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6E41" w14:textId="77777777" w:rsidR="00D77DEF" w:rsidRPr="009736E8" w:rsidRDefault="00004CB2" w:rsidP="009736E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 xml:space="preserve">UMOWA </w:t>
      </w:r>
      <w:r w:rsidR="00D77DEF" w:rsidRPr="009736E8">
        <w:rPr>
          <w:rFonts w:ascii="Arial Narrow" w:hAnsi="Arial Narrow"/>
          <w:b/>
          <w:sz w:val="24"/>
          <w:szCs w:val="24"/>
        </w:rPr>
        <w:t>NR…………………..</w:t>
      </w:r>
    </w:p>
    <w:p w14:paraId="0EDE0D22" w14:textId="52583A88" w:rsidR="00004CB2" w:rsidRPr="009736E8" w:rsidRDefault="00004CB2" w:rsidP="009736E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USŁUGI UTRZYMANIA TERENU ZIELONEGO</w:t>
      </w:r>
    </w:p>
    <w:p w14:paraId="77AA9AB4" w14:textId="7E7D8CD0" w:rsidR="00004CB2" w:rsidRPr="009736E8" w:rsidRDefault="00004CB2" w:rsidP="009736E8">
      <w:pPr>
        <w:suppressAutoHyphens/>
        <w:spacing w:after="0" w:line="36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eastAsia="ar-SA"/>
        </w:rPr>
      </w:pPr>
      <w:r w:rsidRPr="009736E8">
        <w:rPr>
          <w:rFonts w:ascii="Arial Narrow" w:eastAsia="Times New Roman" w:hAnsi="Arial Narrow"/>
          <w:sz w:val="24"/>
          <w:szCs w:val="24"/>
          <w:lang w:eastAsia="ar-SA"/>
        </w:rPr>
        <w:t xml:space="preserve">Zawarta w dniu  </w:t>
      </w:r>
      <w:r w:rsidR="001876CC" w:rsidRPr="009736E8">
        <w:rPr>
          <w:rFonts w:ascii="Arial Narrow" w:eastAsia="Times New Roman" w:hAnsi="Arial Narrow"/>
          <w:sz w:val="24"/>
          <w:szCs w:val="24"/>
          <w:lang w:eastAsia="ar-SA"/>
        </w:rPr>
        <w:t>……………………</w:t>
      </w:r>
      <w:r w:rsidRPr="009736E8">
        <w:rPr>
          <w:rFonts w:ascii="Arial Narrow" w:eastAsia="Times New Roman" w:hAnsi="Arial Narrow"/>
          <w:sz w:val="24"/>
          <w:szCs w:val="24"/>
          <w:lang w:eastAsia="ar-SA"/>
        </w:rPr>
        <w:t xml:space="preserve"> r.  roku we Wrocławiu pomiędzy </w:t>
      </w:r>
      <w:r w:rsidRPr="009736E8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 xml:space="preserve"> </w:t>
      </w:r>
      <w:r w:rsidRPr="009736E8">
        <w:rPr>
          <w:rFonts w:ascii="Arial Narrow" w:eastAsia="Times New Roman" w:hAnsi="Arial Narrow"/>
          <w:sz w:val="24"/>
          <w:szCs w:val="24"/>
          <w:lang w:eastAsia="ar-SA"/>
        </w:rPr>
        <w:t xml:space="preserve">Akademią Sztuk Pięknych </w:t>
      </w:r>
      <w:r w:rsidRPr="009736E8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 xml:space="preserve"> </w:t>
      </w:r>
    </w:p>
    <w:p w14:paraId="3544238D" w14:textId="6ECAF195" w:rsidR="00004CB2" w:rsidRPr="009736E8" w:rsidRDefault="00004CB2" w:rsidP="009736E8">
      <w:pPr>
        <w:suppressAutoHyphens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9736E8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 xml:space="preserve">im. Eugeniusza Gepperta we Wrocławiu </w:t>
      </w:r>
      <w:r w:rsidRPr="009736E8">
        <w:rPr>
          <w:rFonts w:ascii="Arial Narrow" w:eastAsia="Times New Roman" w:hAnsi="Arial Narrow"/>
          <w:sz w:val="24"/>
          <w:szCs w:val="24"/>
          <w:lang w:eastAsia="ar-SA"/>
        </w:rPr>
        <w:t xml:space="preserve">z siedzibą 50 – 156 Wrocław  Plac Polski 3 / 4 , </w:t>
      </w:r>
      <w:r w:rsidRPr="009736E8">
        <w:rPr>
          <w:rFonts w:ascii="Arial Narrow" w:eastAsia="Times New Roman" w:hAnsi="Arial Narrow"/>
          <w:b/>
          <w:sz w:val="24"/>
          <w:szCs w:val="24"/>
          <w:lang w:eastAsia="ar-SA"/>
        </w:rPr>
        <w:t>NIP 896-00-07-502,  REGON 000275814</w:t>
      </w:r>
      <w:r w:rsidR="009736E8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</w:t>
      </w:r>
      <w:r w:rsidRPr="009736E8">
        <w:rPr>
          <w:rFonts w:ascii="Arial Narrow" w:eastAsia="Times New Roman" w:hAnsi="Arial Narrow"/>
          <w:sz w:val="24"/>
          <w:szCs w:val="24"/>
          <w:lang w:eastAsia="ar-SA"/>
        </w:rPr>
        <w:t xml:space="preserve">reprezentowaną przez: </w:t>
      </w:r>
    </w:p>
    <w:p w14:paraId="1214AEB1" w14:textId="77777777" w:rsidR="00004CB2" w:rsidRPr="009736E8" w:rsidRDefault="00004CB2" w:rsidP="009736E8">
      <w:pPr>
        <w:suppressAutoHyphens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9736E8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Kanclerza –   inż. Wojciecha Orzechowskiego  </w:t>
      </w:r>
      <w:r w:rsidRPr="009736E8">
        <w:rPr>
          <w:rFonts w:ascii="Arial Narrow" w:eastAsia="Times New Roman" w:hAnsi="Arial Narrow"/>
          <w:sz w:val="24"/>
          <w:szCs w:val="24"/>
          <w:lang w:eastAsia="ar-SA"/>
        </w:rPr>
        <w:t>działającego na podstawie upoważnienia Rektora</w:t>
      </w:r>
    </w:p>
    <w:p w14:paraId="3E7E874E" w14:textId="4DC0E176" w:rsidR="00004CB2" w:rsidRPr="009736E8" w:rsidRDefault="00004CB2" w:rsidP="009736E8">
      <w:pPr>
        <w:suppressAutoHyphens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9736E8">
        <w:rPr>
          <w:rFonts w:ascii="Arial Narrow" w:eastAsia="Times New Roman" w:hAnsi="Arial Narrow"/>
          <w:sz w:val="24"/>
          <w:szCs w:val="24"/>
          <w:lang w:eastAsia="ar-SA"/>
        </w:rPr>
        <w:t xml:space="preserve">z dnia  </w:t>
      </w:r>
      <w:r w:rsidR="00620011" w:rsidRPr="009736E8">
        <w:rPr>
          <w:rFonts w:ascii="Arial Narrow" w:eastAsia="Times New Roman" w:hAnsi="Arial Narrow"/>
          <w:sz w:val="24"/>
          <w:szCs w:val="24"/>
          <w:lang w:eastAsia="ar-SA"/>
        </w:rPr>
        <w:t>28.09.2021</w:t>
      </w:r>
      <w:r w:rsidRPr="009736E8">
        <w:rPr>
          <w:rFonts w:ascii="Arial Narrow" w:eastAsia="Times New Roman" w:hAnsi="Arial Narrow"/>
          <w:sz w:val="24"/>
          <w:szCs w:val="24"/>
          <w:lang w:eastAsia="ar-SA"/>
        </w:rPr>
        <w:t xml:space="preserve"> r.,</w:t>
      </w:r>
    </w:p>
    <w:p w14:paraId="17198E5C" w14:textId="77777777" w:rsidR="00004CB2" w:rsidRPr="009736E8" w:rsidRDefault="00004CB2" w:rsidP="009736E8">
      <w:pPr>
        <w:suppressAutoHyphens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9736E8">
        <w:rPr>
          <w:rFonts w:ascii="Arial Narrow" w:eastAsia="Times New Roman" w:hAnsi="Arial Narrow"/>
          <w:sz w:val="24"/>
          <w:szCs w:val="24"/>
          <w:lang w:eastAsia="ar-SA"/>
        </w:rPr>
        <w:t>zwaną</w:t>
      </w:r>
      <w:r w:rsidRPr="009736E8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</w:t>
      </w:r>
      <w:r w:rsidRPr="009736E8">
        <w:rPr>
          <w:rFonts w:ascii="Arial Narrow" w:eastAsia="Times New Roman" w:hAnsi="Arial Narrow"/>
          <w:sz w:val="24"/>
          <w:szCs w:val="24"/>
          <w:lang w:eastAsia="ar-SA"/>
        </w:rPr>
        <w:t xml:space="preserve">dalej </w:t>
      </w:r>
      <w:r w:rsidRPr="009736E8">
        <w:rPr>
          <w:rFonts w:ascii="Arial Narrow" w:eastAsia="Times New Roman" w:hAnsi="Arial Narrow"/>
          <w:b/>
          <w:sz w:val="24"/>
          <w:szCs w:val="24"/>
          <w:lang w:eastAsia="ar-SA"/>
        </w:rPr>
        <w:t>Zamawiającym</w:t>
      </w:r>
    </w:p>
    <w:p w14:paraId="2A2ECB07" w14:textId="5A144DE8" w:rsidR="00004CB2" w:rsidRPr="009736E8" w:rsidRDefault="00004CB2" w:rsidP="009736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eastAsia="Times New Roman" w:hAnsi="Arial Narrow"/>
          <w:sz w:val="24"/>
          <w:szCs w:val="24"/>
          <w:lang w:eastAsia="ar-SA"/>
        </w:rPr>
        <w:t>a</w:t>
      </w:r>
      <w:r w:rsidRPr="009736E8">
        <w:rPr>
          <w:rFonts w:ascii="Arial Narrow" w:hAnsi="Arial Narrow"/>
          <w:sz w:val="24"/>
          <w:szCs w:val="24"/>
        </w:rPr>
        <w:t xml:space="preserve"> </w:t>
      </w:r>
      <w:r w:rsidR="009736E8">
        <w:rPr>
          <w:rFonts w:ascii="Arial Narrow" w:hAnsi="Arial Narrow"/>
          <w:sz w:val="24"/>
          <w:szCs w:val="24"/>
        </w:rPr>
        <w:br/>
      </w:r>
      <w:r w:rsidR="00A52146" w:rsidRPr="009736E8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</w:t>
      </w:r>
      <w:r w:rsidR="009736E8">
        <w:rPr>
          <w:rFonts w:ascii="Arial Narrow" w:hAnsi="Arial Narrow"/>
          <w:bCs/>
          <w:sz w:val="24"/>
          <w:szCs w:val="24"/>
        </w:rPr>
        <w:t xml:space="preserve">zwaną </w:t>
      </w:r>
      <w:r w:rsidRPr="009736E8">
        <w:rPr>
          <w:rFonts w:ascii="Arial Narrow" w:hAnsi="Arial Narrow"/>
          <w:bCs/>
          <w:sz w:val="24"/>
          <w:szCs w:val="24"/>
        </w:rPr>
        <w:t xml:space="preserve">dalej  </w:t>
      </w:r>
      <w:r w:rsidRPr="009736E8">
        <w:rPr>
          <w:rFonts w:ascii="Arial Narrow" w:hAnsi="Arial Narrow"/>
          <w:b/>
          <w:bCs/>
          <w:sz w:val="24"/>
          <w:szCs w:val="24"/>
        </w:rPr>
        <w:t xml:space="preserve">Wykonawcą, </w:t>
      </w:r>
      <w:r w:rsidRPr="009736E8">
        <w:rPr>
          <w:rFonts w:ascii="Arial Narrow" w:hAnsi="Arial Narrow"/>
          <w:bCs/>
          <w:sz w:val="24"/>
          <w:szCs w:val="24"/>
        </w:rPr>
        <w:t>reprezentowaną przez:</w:t>
      </w:r>
      <w:r w:rsidR="0020432A" w:rsidRPr="009736E8">
        <w:rPr>
          <w:rFonts w:ascii="Arial Narrow" w:hAnsi="Arial Narrow"/>
          <w:bCs/>
          <w:sz w:val="24"/>
          <w:szCs w:val="24"/>
        </w:rPr>
        <w:t xml:space="preserve"> </w:t>
      </w:r>
      <w:r w:rsidR="00902BB2" w:rsidRPr="009736E8">
        <w:rPr>
          <w:rFonts w:ascii="Arial Narrow" w:hAnsi="Arial Narrow"/>
          <w:bCs/>
          <w:sz w:val="24"/>
          <w:szCs w:val="24"/>
        </w:rPr>
        <w:t>……………………….</w:t>
      </w:r>
    </w:p>
    <w:p w14:paraId="602FA4DB" w14:textId="77777777" w:rsidR="00004CB2" w:rsidRPr="009736E8" w:rsidRDefault="00004CB2" w:rsidP="009736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o następującej treści:</w:t>
      </w:r>
    </w:p>
    <w:p w14:paraId="1ED4532E" w14:textId="77777777" w:rsidR="00004CB2" w:rsidRPr="009736E8" w:rsidRDefault="00004CB2" w:rsidP="009736E8">
      <w:pPr>
        <w:spacing w:line="36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40FFD518" w14:textId="03DDB1C7" w:rsidR="00004CB2" w:rsidRPr="009736E8" w:rsidRDefault="00004CB2" w:rsidP="009736E8">
      <w:pPr>
        <w:spacing w:line="36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§ 1</w:t>
      </w:r>
    </w:p>
    <w:p w14:paraId="7BD97955" w14:textId="77777777" w:rsidR="00620011" w:rsidRPr="009736E8" w:rsidRDefault="00620011" w:rsidP="009736E8">
      <w:pPr>
        <w:pStyle w:val="Akapitzlist"/>
        <w:numPr>
          <w:ilvl w:val="0"/>
          <w:numId w:val="11"/>
        </w:numPr>
        <w:spacing w:after="5" w:line="360" w:lineRule="auto"/>
        <w:ind w:left="284" w:right="36" w:hanging="284"/>
        <w:jc w:val="both"/>
        <w:rPr>
          <w:rFonts w:ascii="Arial Narrow" w:hAnsi="Arial Narrow"/>
          <w:strike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Do umowy nie stosuje się przepisów ustawy z dnia 11 września 2019 r. Prawo zamówień publicznych (tekst jedn. Dz. U. z 2022 r., poz. 1710 z późn. zm.), ponieważ jej wartość jest mniejsza niż kwota, o której mowa w art. 2 ust. 1 pkt 1 ww. ustawy. Wykonawcę wyłoniono w trybie zapytania ofertowego w oparciu o przepisy Regulaminu udzielania zamówień publicznych w ASP im. E. Gepperta we Wrocławiu o wartości poniżej 130.000 zł netto.</w:t>
      </w:r>
    </w:p>
    <w:p w14:paraId="6D328DBB" w14:textId="3F668554" w:rsidR="00004CB2" w:rsidRPr="009736E8" w:rsidRDefault="00004CB2" w:rsidP="009736E8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 xml:space="preserve">Przedmiotem umowy jest świadczenie przez Wykonawcę usług </w:t>
      </w:r>
      <w:r w:rsidRPr="009736E8">
        <w:rPr>
          <w:rFonts w:ascii="Arial Narrow" w:hAnsi="Arial Narrow"/>
          <w:b/>
          <w:sz w:val="24"/>
          <w:szCs w:val="24"/>
        </w:rPr>
        <w:t xml:space="preserve">pielęgnacyjnych z zakresu utrzymania </w:t>
      </w:r>
      <w:r w:rsidR="009736E8">
        <w:rPr>
          <w:rFonts w:ascii="Arial Narrow" w:hAnsi="Arial Narrow"/>
          <w:b/>
          <w:sz w:val="24"/>
          <w:szCs w:val="24"/>
        </w:rPr>
        <w:br/>
      </w:r>
      <w:r w:rsidRPr="009736E8">
        <w:rPr>
          <w:rFonts w:ascii="Arial Narrow" w:hAnsi="Arial Narrow"/>
          <w:b/>
          <w:sz w:val="24"/>
          <w:szCs w:val="24"/>
        </w:rPr>
        <w:t xml:space="preserve">i pielęgnacji terenu zielonego (ogrodu) znajdującego się przy ul. Traugutta 21 we Wrocławiu. </w:t>
      </w:r>
    </w:p>
    <w:p w14:paraId="477441FC" w14:textId="4DCB768F" w:rsidR="00004CB2" w:rsidRPr="009736E8" w:rsidRDefault="00004CB2" w:rsidP="009736E8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Zamawiający oświadcza, że posiada tytuł prawny do nieruchomości o której mowa w ust.2 w zakresie niezbędnym do zawarcia niniejszej umowy.</w:t>
      </w:r>
    </w:p>
    <w:p w14:paraId="06FBF62C" w14:textId="77777777" w:rsidR="00CC2C9D" w:rsidRPr="009736E8" w:rsidRDefault="00CC2C9D" w:rsidP="009736E8">
      <w:pPr>
        <w:pStyle w:val="Akapitzlist"/>
        <w:spacing w:line="36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</w:p>
    <w:p w14:paraId="263920E2" w14:textId="418D7B57" w:rsidR="00004CB2" w:rsidRPr="009736E8" w:rsidRDefault="00004CB2" w:rsidP="009736E8">
      <w:pPr>
        <w:pStyle w:val="Akapitzlist"/>
        <w:spacing w:line="36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§ 2</w:t>
      </w:r>
    </w:p>
    <w:p w14:paraId="78AF3792" w14:textId="6CA2AE04" w:rsidR="00004CB2" w:rsidRPr="009736E8" w:rsidRDefault="00004CB2" w:rsidP="009736E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Wykonawca zapewnia, że objęte przedmiotem niniejszej umowy usługi wykonywać będzie profesjonalnie, z należytą starannością, zgodnie z najlepszą swoją wiedzą wykorzystując  przy tym dostępną wiedzę naukową i praktyczną jak również własne doświadczenie tak, aby wykonywane usługi były świadczone na możliwie najwyższym poziomie wśród usług tego rodzaju.</w:t>
      </w:r>
    </w:p>
    <w:p w14:paraId="74F3C217" w14:textId="77777777" w:rsidR="00004CB2" w:rsidRPr="009736E8" w:rsidRDefault="00004CB2" w:rsidP="009736E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Ponadto Wykonawca zobowiązuje się do:</w:t>
      </w:r>
    </w:p>
    <w:p w14:paraId="4669D57B" w14:textId="77777777" w:rsidR="00004CB2" w:rsidRPr="009736E8" w:rsidRDefault="00004CB2" w:rsidP="009736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wykonania usług kompletnie i rzetelnie.</w:t>
      </w:r>
    </w:p>
    <w:p w14:paraId="652FA387" w14:textId="77777777" w:rsidR="00004CB2" w:rsidRPr="009736E8" w:rsidRDefault="00004CB2" w:rsidP="009736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zachowania zasad poufności co do wszelkich uzyskanych informacji na temat nieruchomości Zamawiającego,  w szczególności dotyczących sposobu jej zabezpieczenia.</w:t>
      </w:r>
    </w:p>
    <w:p w14:paraId="1B617DD6" w14:textId="5787CEE7" w:rsidR="00004CB2" w:rsidRPr="009736E8" w:rsidRDefault="00004CB2" w:rsidP="009736E8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 xml:space="preserve">wykonania usług bez zbędnych opóźnień.  </w:t>
      </w:r>
    </w:p>
    <w:p w14:paraId="4E1CCAC3" w14:textId="77777777" w:rsidR="009736E8" w:rsidRDefault="009736E8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7FABF8C" w14:textId="3D3FA800" w:rsidR="00D22834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lastRenderedPageBreak/>
        <w:t>§ 3</w:t>
      </w:r>
    </w:p>
    <w:p w14:paraId="5AF23172" w14:textId="0E45B14A" w:rsidR="00004CB2" w:rsidRPr="009736E8" w:rsidRDefault="00004CB2" w:rsidP="009736E8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 xml:space="preserve">Prace objęte niniejszą umową będą wykonywane począwszy od </w:t>
      </w:r>
      <w:r w:rsidR="0020432A" w:rsidRPr="009736E8">
        <w:rPr>
          <w:rFonts w:ascii="Arial Narrow" w:hAnsi="Arial Narrow"/>
          <w:sz w:val="24"/>
          <w:szCs w:val="24"/>
        </w:rPr>
        <w:t>30 kwietnia</w:t>
      </w:r>
      <w:r w:rsidRPr="009736E8">
        <w:rPr>
          <w:rFonts w:ascii="Arial Narrow" w:hAnsi="Arial Narrow"/>
          <w:sz w:val="24"/>
          <w:szCs w:val="24"/>
        </w:rPr>
        <w:t xml:space="preserve"> 202</w:t>
      </w:r>
      <w:r w:rsidR="00CC2C9D" w:rsidRPr="009736E8">
        <w:rPr>
          <w:rFonts w:ascii="Arial Narrow" w:hAnsi="Arial Narrow"/>
          <w:sz w:val="24"/>
          <w:szCs w:val="24"/>
        </w:rPr>
        <w:t>3</w:t>
      </w:r>
      <w:r w:rsidRPr="009736E8">
        <w:rPr>
          <w:rFonts w:ascii="Arial Narrow" w:hAnsi="Arial Narrow"/>
          <w:sz w:val="24"/>
          <w:szCs w:val="24"/>
        </w:rPr>
        <w:t>r. do 3</w:t>
      </w:r>
      <w:r w:rsidR="0020432A" w:rsidRPr="009736E8">
        <w:rPr>
          <w:rFonts w:ascii="Arial Narrow" w:hAnsi="Arial Narrow"/>
          <w:sz w:val="24"/>
          <w:szCs w:val="24"/>
        </w:rPr>
        <w:t>1</w:t>
      </w:r>
      <w:r w:rsidRPr="009736E8">
        <w:rPr>
          <w:rFonts w:ascii="Arial Narrow" w:hAnsi="Arial Narrow"/>
          <w:sz w:val="24"/>
          <w:szCs w:val="24"/>
        </w:rPr>
        <w:t xml:space="preserve"> </w:t>
      </w:r>
      <w:r w:rsidR="0020432A" w:rsidRPr="009736E8">
        <w:rPr>
          <w:rFonts w:ascii="Arial Narrow" w:hAnsi="Arial Narrow"/>
          <w:sz w:val="24"/>
          <w:szCs w:val="24"/>
        </w:rPr>
        <w:t>grudnia</w:t>
      </w:r>
      <w:r w:rsidRPr="009736E8">
        <w:rPr>
          <w:rFonts w:ascii="Arial Narrow" w:hAnsi="Arial Narrow"/>
          <w:sz w:val="24"/>
          <w:szCs w:val="24"/>
        </w:rPr>
        <w:t xml:space="preserve"> 202</w:t>
      </w:r>
      <w:r w:rsidR="00CC2C9D" w:rsidRPr="009736E8">
        <w:rPr>
          <w:rFonts w:ascii="Arial Narrow" w:hAnsi="Arial Narrow"/>
          <w:sz w:val="24"/>
          <w:szCs w:val="24"/>
        </w:rPr>
        <w:t>3</w:t>
      </w:r>
      <w:r w:rsidRPr="009736E8">
        <w:rPr>
          <w:rFonts w:ascii="Arial Narrow" w:hAnsi="Arial Narrow"/>
          <w:sz w:val="24"/>
          <w:szCs w:val="24"/>
        </w:rPr>
        <w:t>r.</w:t>
      </w:r>
    </w:p>
    <w:p w14:paraId="185FCF70" w14:textId="77777777" w:rsidR="00004CB2" w:rsidRPr="009736E8" w:rsidRDefault="00004CB2" w:rsidP="009736E8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Zamawiający uprawniony jest do dokonywania przeglądu prawidłowości wykonywanych prac, przynajmniej raz w tygodniu. .</w:t>
      </w:r>
    </w:p>
    <w:p w14:paraId="2EA5BA2E" w14:textId="1606C015" w:rsidR="00004CB2" w:rsidRPr="009736E8" w:rsidRDefault="00004CB2" w:rsidP="009736E8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 końcem każdego miesiąca kalendarzowego, o ile Wykonawca wykonał swe prace należycie, Zamawiający złoży Wykonawcy pisemne (lub drogą elektroniczną) oświadczenie o</w:t>
      </w:r>
      <w:r w:rsidR="00953A07" w:rsidRPr="009736E8">
        <w:rPr>
          <w:rFonts w:ascii="Arial Narrow" w:hAnsi="Arial Narrow"/>
          <w:sz w:val="24"/>
          <w:szCs w:val="24"/>
        </w:rPr>
        <w:t xml:space="preserve"> skwitowaniu</w:t>
      </w:r>
      <w:r w:rsidRPr="009736E8">
        <w:rPr>
          <w:rFonts w:ascii="Arial Narrow" w:hAnsi="Arial Narrow"/>
          <w:sz w:val="24"/>
          <w:szCs w:val="24"/>
        </w:rPr>
        <w:t xml:space="preserve"> </w:t>
      </w:r>
      <w:r w:rsidR="00F76025" w:rsidRPr="009736E8">
        <w:rPr>
          <w:rFonts w:ascii="Arial Narrow" w:hAnsi="Arial Narrow"/>
          <w:sz w:val="24"/>
          <w:szCs w:val="24"/>
        </w:rPr>
        <w:t>wykonan</w:t>
      </w:r>
      <w:r w:rsidR="00953A07" w:rsidRPr="009736E8">
        <w:rPr>
          <w:rFonts w:ascii="Arial Narrow" w:hAnsi="Arial Narrow"/>
          <w:sz w:val="24"/>
          <w:szCs w:val="24"/>
        </w:rPr>
        <w:t>ych</w:t>
      </w:r>
      <w:r w:rsidR="00F76025" w:rsidRPr="009736E8">
        <w:rPr>
          <w:rFonts w:ascii="Arial Narrow" w:hAnsi="Arial Narrow"/>
          <w:sz w:val="24"/>
          <w:szCs w:val="24"/>
        </w:rPr>
        <w:t xml:space="preserve"> </w:t>
      </w:r>
      <w:r w:rsidRPr="009736E8">
        <w:rPr>
          <w:rFonts w:ascii="Arial Narrow" w:hAnsi="Arial Narrow"/>
          <w:sz w:val="24"/>
          <w:szCs w:val="24"/>
        </w:rPr>
        <w:t xml:space="preserve"> prac w danym miesiącu. Oświadczenie takie jest podstawą wystawienia faktury VAT.</w:t>
      </w:r>
    </w:p>
    <w:p w14:paraId="26E43CEC" w14:textId="77777777" w:rsidR="00004CB2" w:rsidRPr="009736E8" w:rsidRDefault="00004CB2" w:rsidP="009736E8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 ramach niniejszej umowy Wykonawca zobowiązuje się do realizacji następujących usług pielęgnacyjnych:</w:t>
      </w:r>
    </w:p>
    <w:p w14:paraId="1D01E4C8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bookmarkStart w:id="0" w:name="_Hlk120185286"/>
      <w:r w:rsidRPr="009736E8">
        <w:rPr>
          <w:rFonts w:ascii="Arial Narrow" w:hAnsi="Arial Narrow"/>
          <w:sz w:val="24"/>
          <w:szCs w:val="24"/>
        </w:rPr>
        <w:t>usuwanie trawy i chwastów rosnących pod drzewami i krzewami,</w:t>
      </w:r>
    </w:p>
    <w:p w14:paraId="6CB2853A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usuwanie chwastów z trawników,</w:t>
      </w:r>
    </w:p>
    <w:p w14:paraId="17ADE13B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zasilanie trawnika,</w:t>
      </w:r>
    </w:p>
    <w:p w14:paraId="04A6624A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regularne koszenie trawnika,</w:t>
      </w:r>
    </w:p>
    <w:p w14:paraId="7E1559CA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przycinanie bylin po przekwitnięciu,</w:t>
      </w:r>
    </w:p>
    <w:p w14:paraId="1422A155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spulchnianie, odchwaszczanie i nawadnianie zagonów i rabat,</w:t>
      </w:r>
    </w:p>
    <w:p w14:paraId="0F93F29A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usuwanie przekwitłych kwiatów z roślin w ogrodzie,</w:t>
      </w:r>
    </w:p>
    <w:p w14:paraId="39CEC4AE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regularne, odpowiednie  prowadzenie młodych drzewek i krzewów,</w:t>
      </w:r>
    </w:p>
    <w:p w14:paraId="4C5C0CAB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przywiązywanie nowych pędów pnączy i usuwanie stożków wzrostu,</w:t>
      </w:r>
    </w:p>
    <w:p w14:paraId="025EE493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przeglądanie drzew i krzewów w celu znalezienia objawów żerowania szkodników i ich likwidacji,</w:t>
      </w:r>
    </w:p>
    <w:p w14:paraId="0D7396D3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oprysk chorych roślin,</w:t>
      </w:r>
    </w:p>
    <w:p w14:paraId="266DD1B5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dosadzanie roślinności  zakupionej przez Zamawiającego,</w:t>
      </w:r>
    </w:p>
    <w:p w14:paraId="5E12C7F2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sprawdzanie podpór i wiązań młodych drzewek i krzewów,</w:t>
      </w:r>
    </w:p>
    <w:p w14:paraId="118D7BCA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kontynuacja zwalczania chwastów i mchu na trawniku,</w:t>
      </w:r>
    </w:p>
    <w:p w14:paraId="7BD2A4EF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regularne grabienie trawnika, usuwanie suchej trawy, opadłych liści,</w:t>
      </w:r>
    </w:p>
    <w:p w14:paraId="5B0E59A3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wysiewanie jesiennej mieszanki nawozu i nasion traw,</w:t>
      </w:r>
    </w:p>
    <w:p w14:paraId="5091A2F2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usuwanie pozostałości letnich roślin rabatowych,</w:t>
      </w:r>
    </w:p>
    <w:p w14:paraId="7E250ADB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usuwanie pędów bylin kończących wegetacje,</w:t>
      </w:r>
    </w:p>
    <w:p w14:paraId="6E1E77CE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usuwanie przekwitłych kwiatów,</w:t>
      </w:r>
    </w:p>
    <w:p w14:paraId="21E70A9B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usuwanie chwastów, liści,</w:t>
      </w:r>
    </w:p>
    <w:p w14:paraId="378E9E06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wycinanie krzyżujących się lub źle rosnących gałęzi i pędów,</w:t>
      </w:r>
    </w:p>
    <w:p w14:paraId="75510B1E" w14:textId="5016B70F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zabezpieczenie krzewów i drzew oraz bylin przed mrozami materiałem izolacyjnym (suchymi liśćmi, słomą lub agrowłókniną zimową),</w:t>
      </w:r>
    </w:p>
    <w:p w14:paraId="41246DEB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usuwanie glonów ze zbiorników wodnych,</w:t>
      </w:r>
    </w:p>
    <w:p w14:paraId="2D999921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usuwanie pływających liści,</w:t>
      </w:r>
    </w:p>
    <w:p w14:paraId="789448C6" w14:textId="77777777" w:rsidR="00004CB2" w:rsidRP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dbanie o ogólna estetykę i czystość pielęgnowanego terenu zielonego</w:t>
      </w:r>
    </w:p>
    <w:p w14:paraId="39D931FE" w14:textId="77777777" w:rsidR="009736E8" w:rsidRDefault="00004CB2" w:rsidP="009736E8">
      <w:pPr>
        <w:pStyle w:val="Bezodstpw"/>
        <w:numPr>
          <w:ilvl w:val="1"/>
          <w:numId w:val="19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inne konieczne prace.</w:t>
      </w:r>
    </w:p>
    <w:p w14:paraId="29B25080" w14:textId="0C6C828E" w:rsidR="00004CB2" w:rsidRPr="009736E8" w:rsidRDefault="00004CB2" w:rsidP="009736E8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Zakres usług nie objętych niniejszą umową: podlewanie terenu zielonego, uzupełnianie ubytków ziemi, kory, włókniny oraz innych usług pielęgnacyjnych nieopisanych w ust.4 powyżej.</w:t>
      </w:r>
    </w:p>
    <w:p w14:paraId="082741D3" w14:textId="5D24C17F" w:rsidR="00D22834" w:rsidRPr="009736E8" w:rsidRDefault="00D22834" w:rsidP="009736E8">
      <w:pPr>
        <w:pStyle w:val="Bezodstpw"/>
        <w:tabs>
          <w:tab w:val="left" w:pos="7458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</w:p>
    <w:bookmarkEnd w:id="0"/>
    <w:p w14:paraId="4787E417" w14:textId="3E95EA11" w:rsidR="00004CB2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§ 4</w:t>
      </w:r>
    </w:p>
    <w:p w14:paraId="43461E65" w14:textId="2B3D2D3B" w:rsidR="00004CB2" w:rsidRPr="009736E8" w:rsidRDefault="00004CB2" w:rsidP="009736E8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Wykonawca będzie wykonywał prace własnym sprzętem i przy użyciu własnych materiałów oraz środków chemicznych.</w:t>
      </w:r>
    </w:p>
    <w:p w14:paraId="7A46ACE8" w14:textId="77777777" w:rsidR="000F5580" w:rsidRPr="009736E8" w:rsidRDefault="000F5580" w:rsidP="009736E8">
      <w:pPr>
        <w:pStyle w:val="Bezodstpw"/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5D989F6E" w14:textId="7CCB8DF4" w:rsidR="0020432A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§ 5</w:t>
      </w:r>
    </w:p>
    <w:p w14:paraId="432930A1" w14:textId="35B14CE9" w:rsidR="00004CB2" w:rsidRPr="009736E8" w:rsidRDefault="00004CB2" w:rsidP="009736E8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 xml:space="preserve">Za usługi będące przedmiotem niniejszej umowy Wykonawca otrzyma wynagrodzenie ryczałtowe w wysokości </w:t>
      </w:r>
      <w:r w:rsidR="00902BB2" w:rsidRPr="009736E8">
        <w:rPr>
          <w:rFonts w:ascii="Arial Narrow" w:hAnsi="Arial Narrow"/>
          <w:b/>
          <w:sz w:val="24"/>
          <w:szCs w:val="24"/>
        </w:rPr>
        <w:t>…………………….</w:t>
      </w:r>
      <w:r w:rsidRPr="009736E8">
        <w:rPr>
          <w:rFonts w:ascii="Arial Narrow" w:hAnsi="Arial Narrow"/>
          <w:b/>
          <w:sz w:val="24"/>
          <w:szCs w:val="24"/>
        </w:rPr>
        <w:t xml:space="preserve"> zł </w:t>
      </w:r>
      <w:r w:rsidR="0020432A" w:rsidRPr="009736E8">
        <w:rPr>
          <w:rFonts w:ascii="Arial Narrow" w:hAnsi="Arial Narrow"/>
          <w:b/>
          <w:sz w:val="24"/>
          <w:szCs w:val="24"/>
        </w:rPr>
        <w:t>brutto</w:t>
      </w:r>
      <w:r w:rsidRPr="009736E8">
        <w:rPr>
          <w:rFonts w:ascii="Arial Narrow" w:hAnsi="Arial Narrow"/>
          <w:b/>
          <w:sz w:val="24"/>
          <w:szCs w:val="24"/>
        </w:rPr>
        <w:t xml:space="preserve"> miesięcznie</w:t>
      </w:r>
      <w:r w:rsidRPr="009736E8">
        <w:rPr>
          <w:rFonts w:ascii="Arial Narrow" w:hAnsi="Arial Narrow"/>
          <w:sz w:val="24"/>
          <w:szCs w:val="24"/>
        </w:rPr>
        <w:t xml:space="preserve">, co w sumie daje za łączny </w:t>
      </w:r>
      <w:r w:rsidR="00753CD2" w:rsidRPr="009736E8">
        <w:rPr>
          <w:rFonts w:ascii="Arial Narrow" w:hAnsi="Arial Narrow"/>
          <w:sz w:val="24"/>
          <w:szCs w:val="24"/>
        </w:rPr>
        <w:t>8</w:t>
      </w:r>
      <w:r w:rsidRPr="009736E8">
        <w:rPr>
          <w:rFonts w:ascii="Arial Narrow" w:hAnsi="Arial Narrow"/>
          <w:sz w:val="24"/>
          <w:szCs w:val="24"/>
        </w:rPr>
        <w:t xml:space="preserve"> miesięczny okres obowiązywania umowy wynagrodzenie w wysokości</w:t>
      </w:r>
      <w:r w:rsidR="0020432A" w:rsidRPr="009736E8">
        <w:rPr>
          <w:rFonts w:ascii="Arial Narrow" w:hAnsi="Arial Narrow"/>
          <w:sz w:val="24"/>
          <w:szCs w:val="24"/>
        </w:rPr>
        <w:t xml:space="preserve"> </w:t>
      </w:r>
      <w:r w:rsidR="00902BB2" w:rsidRPr="009736E8">
        <w:rPr>
          <w:rFonts w:ascii="Arial Narrow" w:hAnsi="Arial Narrow"/>
          <w:b/>
          <w:sz w:val="24"/>
          <w:szCs w:val="24"/>
        </w:rPr>
        <w:t>…………………………</w:t>
      </w:r>
      <w:r w:rsidRPr="009736E8">
        <w:rPr>
          <w:rFonts w:ascii="Arial Narrow" w:hAnsi="Arial Narrow"/>
          <w:b/>
          <w:sz w:val="24"/>
          <w:szCs w:val="24"/>
        </w:rPr>
        <w:t xml:space="preserve">  zł</w:t>
      </w:r>
      <w:r w:rsidRPr="009736E8">
        <w:rPr>
          <w:rFonts w:ascii="Arial Narrow" w:hAnsi="Arial Narrow"/>
          <w:sz w:val="24"/>
          <w:szCs w:val="24"/>
        </w:rPr>
        <w:t xml:space="preserve"> </w:t>
      </w:r>
      <w:r w:rsidRPr="009736E8">
        <w:rPr>
          <w:rFonts w:ascii="Arial Narrow" w:hAnsi="Arial Narrow"/>
          <w:b/>
          <w:sz w:val="24"/>
          <w:szCs w:val="24"/>
        </w:rPr>
        <w:t>brutto</w:t>
      </w:r>
      <w:r w:rsidRPr="009736E8">
        <w:rPr>
          <w:rFonts w:ascii="Arial Narrow" w:hAnsi="Arial Narrow"/>
          <w:sz w:val="24"/>
          <w:szCs w:val="24"/>
        </w:rPr>
        <w:t>,</w:t>
      </w:r>
      <w:r w:rsidR="0020432A" w:rsidRPr="009736E8">
        <w:rPr>
          <w:rFonts w:ascii="Arial Narrow" w:hAnsi="Arial Narrow"/>
          <w:sz w:val="24"/>
          <w:szCs w:val="24"/>
        </w:rPr>
        <w:t xml:space="preserve"> </w:t>
      </w:r>
      <w:r w:rsidRPr="009736E8">
        <w:rPr>
          <w:rFonts w:ascii="Arial Narrow" w:hAnsi="Arial Narrow"/>
          <w:sz w:val="24"/>
          <w:szCs w:val="24"/>
        </w:rPr>
        <w:t xml:space="preserve"> zgodnie z zaoferowaną ceną w ofercie, która stanowi załącznik nr 1 do niniejszej umowy.</w:t>
      </w:r>
    </w:p>
    <w:p w14:paraId="1E3B5905" w14:textId="77777777" w:rsidR="00004CB2" w:rsidRPr="009736E8" w:rsidRDefault="00004CB2" w:rsidP="009736E8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 Narrow" w:eastAsia="ヒラギノ角ゴ Pro W3" w:hAnsi="Arial Narrow"/>
          <w:color w:val="000000"/>
          <w:sz w:val="24"/>
          <w:szCs w:val="24"/>
        </w:rPr>
      </w:pPr>
      <w:r w:rsidRPr="009736E8">
        <w:rPr>
          <w:rFonts w:ascii="Arial Narrow" w:eastAsia="ヒラギノ角ゴ Pro W3" w:hAnsi="Arial Narrow"/>
          <w:color w:val="000000"/>
          <w:sz w:val="24"/>
          <w:szCs w:val="24"/>
        </w:rPr>
        <w:t xml:space="preserve">Płatność wynagrodzenia za usługi wykonane w danym miesiącu dokonywana będzie w formie przelewów na rachunek bankowy Wykonawcy wskazany na fakturze, w terminie </w:t>
      </w:r>
      <w:r w:rsidRPr="009736E8">
        <w:rPr>
          <w:rFonts w:ascii="Arial Narrow" w:eastAsia="ヒラギノ角ゴ Pro W3" w:hAnsi="Arial Narrow"/>
          <w:b/>
          <w:color w:val="000000"/>
          <w:sz w:val="24"/>
          <w:szCs w:val="24"/>
        </w:rPr>
        <w:t xml:space="preserve">14 </w:t>
      </w:r>
      <w:r w:rsidRPr="009736E8">
        <w:rPr>
          <w:rFonts w:ascii="Arial Narrow" w:eastAsia="ヒラギノ角ゴ Pro W3" w:hAnsi="Arial Narrow"/>
          <w:color w:val="000000"/>
          <w:sz w:val="24"/>
          <w:szCs w:val="24"/>
        </w:rPr>
        <w:t xml:space="preserve">dni od daty doręczenia prawidłowo wystawionej faktury wraz z oświadczeniem o </w:t>
      </w:r>
      <w:r w:rsidR="00F76025" w:rsidRPr="009736E8">
        <w:rPr>
          <w:rFonts w:ascii="Arial Narrow" w:eastAsia="ヒラギノ角ゴ Pro W3" w:hAnsi="Arial Narrow"/>
          <w:color w:val="000000"/>
          <w:sz w:val="24"/>
          <w:szCs w:val="24"/>
        </w:rPr>
        <w:t>wykonaniu</w:t>
      </w:r>
      <w:r w:rsidRPr="009736E8">
        <w:rPr>
          <w:rFonts w:ascii="Arial Narrow" w:eastAsia="ヒラギノ角ゴ Pro W3" w:hAnsi="Arial Narrow"/>
          <w:color w:val="000000"/>
          <w:sz w:val="24"/>
          <w:szCs w:val="24"/>
        </w:rPr>
        <w:t xml:space="preserve"> prac w danym miesiącu.</w:t>
      </w:r>
    </w:p>
    <w:p w14:paraId="65D2E80F" w14:textId="77777777" w:rsidR="00004CB2" w:rsidRPr="009736E8" w:rsidRDefault="00004CB2" w:rsidP="009736E8">
      <w:pPr>
        <w:spacing w:after="0" w:line="360" w:lineRule="auto"/>
        <w:ind w:left="284" w:hanging="284"/>
        <w:contextualSpacing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14:paraId="71C79066" w14:textId="08FD634E" w:rsidR="00004CB2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§ 6</w:t>
      </w:r>
    </w:p>
    <w:p w14:paraId="0FFB930B" w14:textId="77777777" w:rsidR="00004CB2" w:rsidRPr="009736E8" w:rsidRDefault="00004CB2" w:rsidP="009736E8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Usługi objęte niniejszą umową realizowane będą przez zespół , na który składają się osoby posiadające odpowiednie przygotowanie zawodowe i doświadczenie w ogrodnictwie.</w:t>
      </w:r>
    </w:p>
    <w:p w14:paraId="558C3236" w14:textId="1A396050" w:rsidR="00BF36BF" w:rsidRPr="009736E8" w:rsidRDefault="00BF36BF" w:rsidP="009736E8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Strony wyznaczają następujące osoby do koordynacji i kontaktów:</w:t>
      </w:r>
    </w:p>
    <w:p w14:paraId="5337AECA" w14:textId="5E65FD3D" w:rsidR="00BF36BF" w:rsidRPr="009736E8" w:rsidRDefault="00BF36BF" w:rsidP="009736E8">
      <w:pPr>
        <w:pStyle w:val="Bezodstpw"/>
        <w:numPr>
          <w:ilvl w:val="1"/>
          <w:numId w:val="22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Ze strony Zamawiającego ___________, tel. __________________</w:t>
      </w:r>
    </w:p>
    <w:p w14:paraId="5B36BFB9" w14:textId="63E54DCC" w:rsidR="00BF36BF" w:rsidRPr="009736E8" w:rsidRDefault="00BF36BF" w:rsidP="009736E8">
      <w:pPr>
        <w:pStyle w:val="Bezodstpw"/>
        <w:numPr>
          <w:ilvl w:val="1"/>
          <w:numId w:val="22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Ze strony Wykonawcy ______________, te. __________________</w:t>
      </w:r>
    </w:p>
    <w:p w14:paraId="4144B562" w14:textId="3029C031" w:rsidR="00004CB2" w:rsidRPr="009736E8" w:rsidRDefault="00BF36BF" w:rsidP="009736E8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Zamawiający do zgłaszania uchybień wyznacza _______________________________</w:t>
      </w:r>
      <w:r w:rsidR="0020432A" w:rsidRPr="009736E8">
        <w:rPr>
          <w:rFonts w:ascii="Arial Narrow" w:hAnsi="Arial Narrow"/>
          <w:sz w:val="24"/>
          <w:szCs w:val="24"/>
        </w:rPr>
        <w:t>.</w:t>
      </w:r>
    </w:p>
    <w:p w14:paraId="3A8027F4" w14:textId="2847AD15" w:rsidR="00004CB2" w:rsidRPr="009736E8" w:rsidRDefault="00004CB2" w:rsidP="009736E8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Wykonawca wykonywać będzie usługi samodzielnie lub przy pomocy osób trzecich</w:t>
      </w:r>
      <w:r w:rsidR="00CC2C9D" w:rsidRPr="009736E8">
        <w:rPr>
          <w:rFonts w:ascii="Arial Narrow" w:hAnsi="Arial Narrow"/>
          <w:sz w:val="24"/>
          <w:szCs w:val="24"/>
        </w:rPr>
        <w:t xml:space="preserve"> </w:t>
      </w:r>
      <w:r w:rsidRPr="009736E8">
        <w:rPr>
          <w:rFonts w:ascii="Arial Narrow" w:hAnsi="Arial Narrow"/>
          <w:sz w:val="24"/>
          <w:szCs w:val="24"/>
        </w:rPr>
        <w:t>(podwykonawców), zawierając z nimi stosowne umowy w formie pisemnej pod rygorem nieważności ;</w:t>
      </w:r>
    </w:p>
    <w:p w14:paraId="777A52DE" w14:textId="2C0AC5CE" w:rsidR="00004CB2" w:rsidRPr="009736E8" w:rsidRDefault="00004CB2" w:rsidP="009736E8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Wykonawca zobowiązany jest na żądanie Zamawiającego udzielić mu wszelkich informacji</w:t>
      </w:r>
      <w:r w:rsidR="00CC2C9D" w:rsidRPr="009736E8">
        <w:rPr>
          <w:rFonts w:ascii="Arial Narrow" w:hAnsi="Arial Narrow"/>
          <w:sz w:val="24"/>
          <w:szCs w:val="24"/>
        </w:rPr>
        <w:t xml:space="preserve"> </w:t>
      </w:r>
      <w:r w:rsidRPr="009736E8">
        <w:rPr>
          <w:rFonts w:ascii="Arial Narrow" w:hAnsi="Arial Narrow"/>
          <w:sz w:val="24"/>
          <w:szCs w:val="24"/>
        </w:rPr>
        <w:t>dotyczących podwykonawców, w tym dostarczyć kopie umów zawartych z podwykonawcami;</w:t>
      </w:r>
    </w:p>
    <w:p w14:paraId="2ACA0D34" w14:textId="77777777" w:rsidR="00004CB2" w:rsidRPr="009736E8" w:rsidRDefault="00004CB2" w:rsidP="009736E8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Wykonawca ponosi wobec Zamawiającego i osób trzecich pełną odpowiedzialność prawną i  finansową za prace, które wykonuje przy pomocy podwykonawców.</w:t>
      </w:r>
    </w:p>
    <w:p w14:paraId="4A533AF2" w14:textId="77777777" w:rsidR="000F5580" w:rsidRPr="009736E8" w:rsidRDefault="000F5580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1C76AA6" w14:textId="0DB8B662" w:rsidR="000F5580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§ 7</w:t>
      </w:r>
    </w:p>
    <w:p w14:paraId="780CEE50" w14:textId="72E29451" w:rsidR="00004CB2" w:rsidRPr="009736E8" w:rsidRDefault="00004CB2" w:rsidP="009736E8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 xml:space="preserve">Umowa zostaje zawarta na czas określony </w:t>
      </w:r>
      <w:r w:rsidRPr="009736E8">
        <w:rPr>
          <w:rFonts w:ascii="Arial Narrow" w:hAnsi="Arial Narrow"/>
          <w:b/>
          <w:bCs/>
          <w:sz w:val="24"/>
          <w:szCs w:val="24"/>
        </w:rPr>
        <w:t xml:space="preserve">od </w:t>
      </w:r>
      <w:r w:rsidR="0020432A" w:rsidRPr="009736E8">
        <w:rPr>
          <w:rFonts w:ascii="Arial Narrow" w:hAnsi="Arial Narrow"/>
          <w:b/>
          <w:bCs/>
          <w:sz w:val="24"/>
          <w:szCs w:val="24"/>
        </w:rPr>
        <w:t>30</w:t>
      </w:r>
      <w:r w:rsidRPr="009736E8">
        <w:rPr>
          <w:rFonts w:ascii="Arial Narrow" w:hAnsi="Arial Narrow"/>
          <w:b/>
          <w:bCs/>
          <w:sz w:val="24"/>
          <w:szCs w:val="24"/>
        </w:rPr>
        <w:t xml:space="preserve"> </w:t>
      </w:r>
      <w:r w:rsidR="0020432A" w:rsidRPr="009736E8">
        <w:rPr>
          <w:rFonts w:ascii="Arial Narrow" w:hAnsi="Arial Narrow"/>
          <w:b/>
          <w:bCs/>
          <w:sz w:val="24"/>
          <w:szCs w:val="24"/>
        </w:rPr>
        <w:t>kwietnia</w:t>
      </w:r>
      <w:r w:rsidRPr="009736E8">
        <w:rPr>
          <w:rFonts w:ascii="Arial Narrow" w:hAnsi="Arial Narrow"/>
          <w:b/>
          <w:bCs/>
          <w:sz w:val="24"/>
          <w:szCs w:val="24"/>
        </w:rPr>
        <w:t xml:space="preserve"> 202</w:t>
      </w:r>
      <w:r w:rsidR="00902BB2" w:rsidRPr="009736E8">
        <w:rPr>
          <w:rFonts w:ascii="Arial Narrow" w:hAnsi="Arial Narrow"/>
          <w:b/>
          <w:bCs/>
          <w:sz w:val="24"/>
          <w:szCs w:val="24"/>
        </w:rPr>
        <w:t>3</w:t>
      </w:r>
      <w:r w:rsidR="0020432A" w:rsidRPr="009736E8">
        <w:rPr>
          <w:rFonts w:ascii="Arial Narrow" w:hAnsi="Arial Narrow"/>
          <w:b/>
          <w:bCs/>
          <w:sz w:val="24"/>
          <w:szCs w:val="24"/>
        </w:rPr>
        <w:t xml:space="preserve"> r.</w:t>
      </w:r>
      <w:r w:rsidRPr="009736E8">
        <w:rPr>
          <w:rFonts w:ascii="Arial Narrow" w:hAnsi="Arial Narrow"/>
          <w:b/>
          <w:bCs/>
          <w:sz w:val="24"/>
          <w:szCs w:val="24"/>
        </w:rPr>
        <w:t xml:space="preserve"> do 3</w:t>
      </w:r>
      <w:r w:rsidR="0020432A" w:rsidRPr="009736E8">
        <w:rPr>
          <w:rFonts w:ascii="Arial Narrow" w:hAnsi="Arial Narrow"/>
          <w:b/>
          <w:bCs/>
          <w:sz w:val="24"/>
          <w:szCs w:val="24"/>
        </w:rPr>
        <w:t>1</w:t>
      </w:r>
      <w:r w:rsidRPr="009736E8">
        <w:rPr>
          <w:rFonts w:ascii="Arial Narrow" w:hAnsi="Arial Narrow"/>
          <w:b/>
          <w:bCs/>
          <w:sz w:val="24"/>
          <w:szCs w:val="24"/>
        </w:rPr>
        <w:t xml:space="preserve"> </w:t>
      </w:r>
      <w:r w:rsidR="0020432A" w:rsidRPr="009736E8">
        <w:rPr>
          <w:rFonts w:ascii="Arial Narrow" w:hAnsi="Arial Narrow"/>
          <w:b/>
          <w:bCs/>
          <w:sz w:val="24"/>
          <w:szCs w:val="24"/>
        </w:rPr>
        <w:t>grudnia</w:t>
      </w:r>
      <w:r w:rsidRPr="009736E8">
        <w:rPr>
          <w:rFonts w:ascii="Arial Narrow" w:hAnsi="Arial Narrow"/>
          <w:b/>
          <w:bCs/>
          <w:sz w:val="24"/>
          <w:szCs w:val="24"/>
        </w:rPr>
        <w:t xml:space="preserve"> 202</w:t>
      </w:r>
      <w:r w:rsidR="00902BB2" w:rsidRPr="009736E8">
        <w:rPr>
          <w:rFonts w:ascii="Arial Narrow" w:hAnsi="Arial Narrow"/>
          <w:b/>
          <w:bCs/>
          <w:sz w:val="24"/>
          <w:szCs w:val="24"/>
        </w:rPr>
        <w:t>3</w:t>
      </w:r>
      <w:r w:rsidRPr="009736E8">
        <w:rPr>
          <w:rFonts w:ascii="Arial Narrow" w:hAnsi="Arial Narrow"/>
          <w:b/>
          <w:bCs/>
          <w:sz w:val="24"/>
          <w:szCs w:val="24"/>
        </w:rPr>
        <w:t xml:space="preserve"> r. </w:t>
      </w:r>
    </w:p>
    <w:p w14:paraId="1920DF57" w14:textId="77777777" w:rsidR="00004CB2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28569B5E" w14:textId="02A02DD2" w:rsidR="00004CB2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§ 8</w:t>
      </w:r>
    </w:p>
    <w:p w14:paraId="1D9336BF" w14:textId="77777777" w:rsidR="00004CB2" w:rsidRPr="009736E8" w:rsidRDefault="00004CB2" w:rsidP="009736E8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Wykonawca zapłaci Zamawiającemu kary umowne:</w:t>
      </w:r>
    </w:p>
    <w:p w14:paraId="33A80FCF" w14:textId="14317ED2" w:rsidR="00004CB2" w:rsidRPr="009736E8" w:rsidRDefault="00004CB2" w:rsidP="009736E8">
      <w:pPr>
        <w:pStyle w:val="Bezodstpw"/>
        <w:numPr>
          <w:ilvl w:val="1"/>
          <w:numId w:val="25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 odstąpienie od umowy przez Zamawiającego z przyczyn leżących po stronie Wykonawcy w przypadkach przewidzianych w kodeksie cywilnym,  w wysokości 20</w:t>
      </w:r>
      <w:r w:rsidR="00D77DEF" w:rsidRPr="009736E8">
        <w:rPr>
          <w:rFonts w:ascii="Arial Narrow" w:hAnsi="Arial Narrow"/>
          <w:sz w:val="24"/>
          <w:szCs w:val="24"/>
        </w:rPr>
        <w:t>,00</w:t>
      </w:r>
      <w:r w:rsidRPr="009736E8">
        <w:rPr>
          <w:rFonts w:ascii="Arial Narrow" w:hAnsi="Arial Narrow"/>
          <w:sz w:val="24"/>
          <w:szCs w:val="24"/>
        </w:rPr>
        <w:t>% wartości brutto umowy.</w:t>
      </w:r>
    </w:p>
    <w:p w14:paraId="51734A8B" w14:textId="617C76B2" w:rsidR="00004CB2" w:rsidRDefault="00004CB2" w:rsidP="009736E8">
      <w:pPr>
        <w:pStyle w:val="Bezodstpw"/>
        <w:numPr>
          <w:ilvl w:val="1"/>
          <w:numId w:val="25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 przypadku  wypowiedzenia umowy przez Zamawiającego w  przypadkach opisanych w §</w:t>
      </w:r>
      <w:r w:rsidR="0020432A" w:rsidRPr="009736E8">
        <w:rPr>
          <w:rFonts w:ascii="Arial Narrow" w:hAnsi="Arial Narrow"/>
          <w:sz w:val="24"/>
          <w:szCs w:val="24"/>
        </w:rPr>
        <w:t xml:space="preserve"> </w:t>
      </w:r>
      <w:r w:rsidR="00D77DEF" w:rsidRPr="009736E8">
        <w:rPr>
          <w:rFonts w:ascii="Arial Narrow" w:hAnsi="Arial Narrow"/>
          <w:sz w:val="24"/>
          <w:szCs w:val="24"/>
        </w:rPr>
        <w:t>10</w:t>
      </w:r>
      <w:r w:rsidR="0020432A" w:rsidRPr="009736E8">
        <w:rPr>
          <w:rFonts w:ascii="Arial Narrow" w:hAnsi="Arial Narrow"/>
          <w:sz w:val="24"/>
          <w:szCs w:val="24"/>
        </w:rPr>
        <w:t xml:space="preserve"> ust.2</w:t>
      </w:r>
      <w:r w:rsidRPr="009736E8">
        <w:rPr>
          <w:rFonts w:ascii="Arial Narrow" w:hAnsi="Arial Narrow"/>
          <w:sz w:val="24"/>
          <w:szCs w:val="24"/>
        </w:rPr>
        <w:t>, w wysokości 20</w:t>
      </w:r>
      <w:r w:rsidR="00D77DEF" w:rsidRPr="009736E8">
        <w:rPr>
          <w:rFonts w:ascii="Arial Narrow" w:hAnsi="Arial Narrow"/>
          <w:sz w:val="24"/>
          <w:szCs w:val="24"/>
        </w:rPr>
        <w:t>,00</w:t>
      </w:r>
      <w:r w:rsidRPr="009736E8">
        <w:rPr>
          <w:rFonts w:ascii="Arial Narrow" w:hAnsi="Arial Narrow"/>
          <w:sz w:val="24"/>
          <w:szCs w:val="24"/>
        </w:rPr>
        <w:t>% wartości brutto umowy.</w:t>
      </w:r>
    </w:p>
    <w:p w14:paraId="7EE27881" w14:textId="77777777" w:rsidR="009736E8" w:rsidRPr="009736E8" w:rsidRDefault="009736E8" w:rsidP="009736E8">
      <w:pPr>
        <w:pStyle w:val="Bezodstpw"/>
        <w:spacing w:line="36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4EFFA83D" w14:textId="63004194" w:rsidR="00004CB2" w:rsidRPr="009736E8" w:rsidRDefault="00004CB2" w:rsidP="009736E8">
      <w:pPr>
        <w:pStyle w:val="Bezodstpw"/>
        <w:numPr>
          <w:ilvl w:val="1"/>
          <w:numId w:val="25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 uchybienia w wykonywaniu powierzonych Wykonawcy prac w wysokości 2</w:t>
      </w:r>
      <w:r w:rsidR="00D77DEF" w:rsidRPr="009736E8">
        <w:rPr>
          <w:rFonts w:ascii="Arial Narrow" w:hAnsi="Arial Narrow"/>
          <w:sz w:val="24"/>
          <w:szCs w:val="24"/>
        </w:rPr>
        <w:t>,00</w:t>
      </w:r>
      <w:r w:rsidRPr="009736E8">
        <w:rPr>
          <w:rFonts w:ascii="Arial Narrow" w:hAnsi="Arial Narrow"/>
          <w:sz w:val="24"/>
          <w:szCs w:val="24"/>
        </w:rPr>
        <w:t>% wartości wynagrodzenia miesięcznego brutto umowy za każde stwierdzone uchybienie.</w:t>
      </w:r>
    </w:p>
    <w:p w14:paraId="40E5FBA9" w14:textId="77777777" w:rsidR="00004CB2" w:rsidRPr="009736E8" w:rsidRDefault="00004CB2" w:rsidP="009736E8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Zamawiający ma prawo dochodzić odszkodowania za wyrządzone szkody przez Wykonawcę w wysokości przewyższającej zastrzeżone kary umowne.</w:t>
      </w:r>
    </w:p>
    <w:p w14:paraId="51F45185" w14:textId="77777777" w:rsidR="00004CB2" w:rsidRPr="009736E8" w:rsidRDefault="00004CB2" w:rsidP="009736E8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Zamawiający ma prawo do potrącenia kwotę kary umownej z wynagrodzenia Wykonawcy.</w:t>
      </w:r>
    </w:p>
    <w:p w14:paraId="4A9FBF83" w14:textId="77777777" w:rsidR="00B82EFD" w:rsidRPr="009736E8" w:rsidRDefault="00B82EFD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566D39C" w14:textId="44A5050D" w:rsidR="000F5580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 xml:space="preserve">§ </w:t>
      </w:r>
      <w:r w:rsidR="00B82EFD" w:rsidRPr="009736E8">
        <w:rPr>
          <w:rFonts w:ascii="Arial Narrow" w:hAnsi="Arial Narrow"/>
          <w:b/>
          <w:sz w:val="24"/>
          <w:szCs w:val="24"/>
        </w:rPr>
        <w:t>9</w:t>
      </w:r>
    </w:p>
    <w:p w14:paraId="6623E070" w14:textId="77777777" w:rsidR="00004CB2" w:rsidRPr="009736E8" w:rsidRDefault="00004CB2" w:rsidP="009736E8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Wykonawca nie może przenieść praw i obowiązków wynikających z umowy na osoby trzecie bez pisemnej zgody Zamawiającego.</w:t>
      </w:r>
    </w:p>
    <w:p w14:paraId="096608E6" w14:textId="77777777" w:rsidR="00004CB2" w:rsidRPr="009736E8" w:rsidRDefault="00004CB2" w:rsidP="009736E8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Wykonawca nie może dokonać przelewu wierzytelności wynikającej z umowy bez pisemnej zgody Zamawiającego.</w:t>
      </w:r>
    </w:p>
    <w:p w14:paraId="14D0F479" w14:textId="77777777" w:rsidR="000F5580" w:rsidRPr="009736E8" w:rsidRDefault="000F5580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9E45C94" w14:textId="2723160B" w:rsidR="00004CB2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 xml:space="preserve">§ </w:t>
      </w:r>
      <w:r w:rsidR="00B82EFD" w:rsidRPr="009736E8">
        <w:rPr>
          <w:rFonts w:ascii="Arial Narrow" w:hAnsi="Arial Narrow"/>
          <w:b/>
          <w:sz w:val="24"/>
          <w:szCs w:val="24"/>
        </w:rPr>
        <w:t>10</w:t>
      </w:r>
    </w:p>
    <w:p w14:paraId="38C06179" w14:textId="77777777" w:rsidR="00004CB2" w:rsidRPr="009736E8" w:rsidRDefault="00004CB2" w:rsidP="009736E8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 okresie obowiązywania umowy i nie zakończonych rozliczeń z niej wynikających Wykonawca jest zobowiązany do informowania Zamawiającego o zmianie formy prawnej prowadzonej działalności gospodarczej, o wszczęciu postępowania układowego lub upadłościowego oraz o zmianie adresu siedziby firmy, a także adresu zamieszkania jej właściciela pod rygorem skutków prawnych wynikłych z zaniechania w tym uznania za doręczone korespondencje wysłaną na ostatni adres podany przez Wykonawcę.</w:t>
      </w:r>
    </w:p>
    <w:p w14:paraId="6E030FB1" w14:textId="77777777" w:rsidR="00D77DEF" w:rsidRPr="009736E8" w:rsidRDefault="00D77DEF" w:rsidP="009736E8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Zamawiającemu przysługuje prawo do rozwiązania umowy bez wypowiedzenia, jeżeli:</w:t>
      </w:r>
    </w:p>
    <w:p w14:paraId="067DDCBD" w14:textId="77777777" w:rsidR="00D77DEF" w:rsidRPr="009736E8" w:rsidRDefault="00D77DEF" w:rsidP="009736E8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 xml:space="preserve">Wykonawca  realizuje ją w sposób wadliwy pomimo wcześniejszego wezwania go  przez Zamawiającego do zaniechania naruszeń lub poprawienia wykonywanych czynności. Uprawnieninie swe Zamawiający ma prawo wykonać po bezskutecznym upływie wyznaczonego Wykonawcy dodatkowego 5 dniowego terminu na usunięcie nieprawidłowości lub na dokonanie określonej czynności. </w:t>
      </w:r>
    </w:p>
    <w:p w14:paraId="2589E434" w14:textId="77777777" w:rsidR="00D77DEF" w:rsidRPr="009736E8" w:rsidRDefault="00D77DEF" w:rsidP="009736E8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 xml:space="preserve">Zamawiający stwierdzi 3-krotnie, powtarzające się niewykonywanie lub nienależyte  wykonywanie przez Wykonawcę obowiązków określonych niniejszą umową; </w:t>
      </w:r>
    </w:p>
    <w:p w14:paraId="2F3F6F8B" w14:textId="77777777" w:rsidR="000F5580" w:rsidRPr="009736E8" w:rsidRDefault="000F5580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FA6FA12" w14:textId="78E64EA7" w:rsidR="000F5580" w:rsidRPr="009736E8" w:rsidRDefault="00004CB2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§ 1</w:t>
      </w:r>
      <w:r w:rsidR="00B82EFD" w:rsidRPr="009736E8">
        <w:rPr>
          <w:rFonts w:ascii="Arial Narrow" w:hAnsi="Arial Narrow"/>
          <w:b/>
          <w:sz w:val="24"/>
          <w:szCs w:val="24"/>
        </w:rPr>
        <w:t>1</w:t>
      </w:r>
    </w:p>
    <w:p w14:paraId="035DA709" w14:textId="77777777" w:rsidR="00004CB2" w:rsidRPr="009736E8" w:rsidRDefault="00004CB2" w:rsidP="009736E8">
      <w:pPr>
        <w:pStyle w:val="Bezodstpw"/>
        <w:numPr>
          <w:ilvl w:val="0"/>
          <w:numId w:val="31"/>
        </w:numPr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Wszelkie zmiany niniejszej umowy wymagają dla swej ważności zachowania formy pisemnej pod rygorem nieważności.</w:t>
      </w:r>
    </w:p>
    <w:p w14:paraId="3ADDC48F" w14:textId="77777777" w:rsidR="00004CB2" w:rsidRPr="009736E8" w:rsidRDefault="00004CB2" w:rsidP="009736E8">
      <w:pPr>
        <w:pStyle w:val="Bezodstpw"/>
        <w:numPr>
          <w:ilvl w:val="0"/>
          <w:numId w:val="31"/>
        </w:numPr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W sprawach nieuregulowanych niniejszą umową zastosowanie mają odpowiednie przepisy kodeksu cywilnego.</w:t>
      </w:r>
    </w:p>
    <w:p w14:paraId="68CA75F1" w14:textId="77777777" w:rsidR="00004CB2" w:rsidRPr="009736E8" w:rsidRDefault="00004CB2" w:rsidP="009736E8">
      <w:pPr>
        <w:pStyle w:val="Bezodstpw"/>
        <w:numPr>
          <w:ilvl w:val="0"/>
          <w:numId w:val="31"/>
        </w:numPr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Ewentualne spory mogące wynikać z realizacji niniejszej umowy rozstrzygane będą właściwy Sąd według miejsca siedziby Zamawiającego.</w:t>
      </w:r>
    </w:p>
    <w:p w14:paraId="3A1B9025" w14:textId="77777777" w:rsidR="00004CB2" w:rsidRPr="009736E8" w:rsidRDefault="00004CB2" w:rsidP="009736E8">
      <w:pPr>
        <w:pStyle w:val="Bezodstpw"/>
        <w:numPr>
          <w:ilvl w:val="0"/>
          <w:numId w:val="31"/>
        </w:numPr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 xml:space="preserve">Umowę sporządzono w 3 jednobrzmiących egzemplarzach: 2 egzemplarze dla Zamawiającego i 1 egzemplarz dla Wykonawcy. </w:t>
      </w:r>
    </w:p>
    <w:p w14:paraId="43DB2013" w14:textId="77777777" w:rsidR="000F5580" w:rsidRPr="009736E8" w:rsidRDefault="000F558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486A5A16" w14:textId="77777777" w:rsidR="000F5580" w:rsidRPr="009736E8" w:rsidRDefault="000F558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330EC806" w14:textId="77777777" w:rsidR="000F5580" w:rsidRPr="009736E8" w:rsidRDefault="000F558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6AFEA929" w14:textId="77777777" w:rsidR="00B82EFD" w:rsidRPr="009736E8" w:rsidRDefault="00B82EFD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EB5FD2F" w14:textId="4BD0E8B3" w:rsidR="000F5580" w:rsidRPr="009736E8" w:rsidRDefault="00B82EFD" w:rsidP="009736E8">
      <w:pPr>
        <w:pStyle w:val="Bezodstpw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736E8">
        <w:rPr>
          <w:rFonts w:ascii="Arial Narrow" w:hAnsi="Arial Narrow"/>
          <w:b/>
          <w:sz w:val="24"/>
          <w:szCs w:val="24"/>
        </w:rPr>
        <w:t>§ 12</w:t>
      </w:r>
    </w:p>
    <w:p w14:paraId="4E759D01" w14:textId="6CEF15DD" w:rsidR="00004CB2" w:rsidRPr="009736E8" w:rsidRDefault="00004CB2" w:rsidP="009736E8">
      <w:pPr>
        <w:pStyle w:val="Bezodstpw"/>
        <w:numPr>
          <w:ilvl w:val="0"/>
          <w:numId w:val="32"/>
        </w:numPr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Integralną częścią niniejszej umowy są następujące dokumenty:</w:t>
      </w:r>
    </w:p>
    <w:p w14:paraId="111506BC" w14:textId="77777777" w:rsidR="00004CB2" w:rsidRPr="009736E8" w:rsidRDefault="00004CB2" w:rsidP="009736E8">
      <w:pPr>
        <w:pStyle w:val="Bezodstpw"/>
        <w:numPr>
          <w:ilvl w:val="0"/>
          <w:numId w:val="33"/>
        </w:numPr>
        <w:spacing w:line="360" w:lineRule="auto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>Załącznik nr 1 – Oferta Wykonawcy</w:t>
      </w:r>
    </w:p>
    <w:p w14:paraId="286DE463" w14:textId="77777777" w:rsidR="002D3E60" w:rsidRPr="009736E8" w:rsidRDefault="002D3E6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1ADF7F76" w14:textId="77777777" w:rsidR="002D3E60" w:rsidRPr="009736E8" w:rsidRDefault="002D3E6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0B298F03" w14:textId="77777777" w:rsidR="002D3E60" w:rsidRPr="009736E8" w:rsidRDefault="002D3E6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546021F5" w14:textId="77777777" w:rsidR="002D3E60" w:rsidRPr="009736E8" w:rsidRDefault="002D3E6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070392DE" w14:textId="5FEA5336" w:rsidR="002D3E60" w:rsidRDefault="002D3E6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3B872F29" w14:textId="3B9EF5B4" w:rsidR="009736E8" w:rsidRDefault="009736E8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5C44DABF" w14:textId="3BE78F8E" w:rsidR="009736E8" w:rsidRDefault="009736E8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3D7B1DF1" w14:textId="489D4695" w:rsidR="009736E8" w:rsidRDefault="009736E8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54A9954C" w14:textId="3E886298" w:rsidR="009736E8" w:rsidRDefault="009736E8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113B3764" w14:textId="1B858D68" w:rsidR="009736E8" w:rsidRDefault="009736E8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6D8E94C3" w14:textId="269FBFA0" w:rsidR="009736E8" w:rsidRDefault="009736E8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5987285A" w14:textId="77777777" w:rsidR="009736E8" w:rsidRPr="009736E8" w:rsidRDefault="009736E8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14:paraId="2F26007A" w14:textId="77777777" w:rsidR="002D3E60" w:rsidRPr="009736E8" w:rsidRDefault="002D3E6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5FED1A24" w14:textId="77777777" w:rsidR="002D3E60" w:rsidRPr="009736E8" w:rsidRDefault="002D3E60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14:paraId="71DC844F" w14:textId="56854244" w:rsidR="00004CB2" w:rsidRPr="009736E8" w:rsidRDefault="00004CB2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9736E8">
        <w:rPr>
          <w:rFonts w:ascii="Arial Narrow" w:hAnsi="Arial Narrow"/>
          <w:sz w:val="24"/>
          <w:szCs w:val="24"/>
        </w:rPr>
        <w:t xml:space="preserve">ZAMAWIAJĄCY: </w:t>
      </w:r>
      <w:r w:rsidR="00B82EFD" w:rsidRPr="009736E8">
        <w:rPr>
          <w:rFonts w:ascii="Arial Narrow" w:hAnsi="Arial Narrow"/>
          <w:sz w:val="24"/>
          <w:szCs w:val="24"/>
        </w:rPr>
        <w:tab/>
      </w:r>
      <w:r w:rsidR="00B82EFD" w:rsidRPr="009736E8">
        <w:rPr>
          <w:rFonts w:ascii="Arial Narrow" w:hAnsi="Arial Narrow"/>
          <w:sz w:val="24"/>
          <w:szCs w:val="24"/>
        </w:rPr>
        <w:tab/>
      </w:r>
      <w:r w:rsidR="00B82EFD" w:rsidRPr="009736E8">
        <w:rPr>
          <w:rFonts w:ascii="Arial Narrow" w:hAnsi="Arial Narrow"/>
          <w:sz w:val="24"/>
          <w:szCs w:val="24"/>
        </w:rPr>
        <w:tab/>
      </w:r>
      <w:r w:rsidR="00B82EFD" w:rsidRPr="009736E8">
        <w:rPr>
          <w:rFonts w:ascii="Arial Narrow" w:hAnsi="Arial Narrow"/>
          <w:sz w:val="24"/>
          <w:szCs w:val="24"/>
        </w:rPr>
        <w:tab/>
      </w:r>
      <w:r w:rsidR="00B82EFD" w:rsidRPr="009736E8">
        <w:rPr>
          <w:rFonts w:ascii="Arial Narrow" w:hAnsi="Arial Narrow"/>
          <w:sz w:val="24"/>
          <w:szCs w:val="24"/>
        </w:rPr>
        <w:tab/>
      </w:r>
      <w:r w:rsidR="00B82EFD" w:rsidRPr="009736E8">
        <w:rPr>
          <w:rFonts w:ascii="Arial Narrow" w:hAnsi="Arial Narrow"/>
          <w:sz w:val="24"/>
          <w:szCs w:val="24"/>
        </w:rPr>
        <w:tab/>
      </w:r>
      <w:r w:rsidR="00B82EFD" w:rsidRPr="009736E8">
        <w:rPr>
          <w:rFonts w:ascii="Arial Narrow" w:hAnsi="Arial Narrow"/>
          <w:sz w:val="24"/>
          <w:szCs w:val="24"/>
        </w:rPr>
        <w:tab/>
      </w:r>
      <w:r w:rsidR="00B82EFD" w:rsidRPr="009736E8">
        <w:rPr>
          <w:rFonts w:ascii="Arial Narrow" w:hAnsi="Arial Narrow"/>
          <w:sz w:val="24"/>
          <w:szCs w:val="24"/>
        </w:rPr>
        <w:tab/>
      </w:r>
      <w:r w:rsidR="00B82EFD" w:rsidRPr="009736E8">
        <w:rPr>
          <w:rFonts w:ascii="Arial Narrow" w:hAnsi="Arial Narrow"/>
          <w:sz w:val="24"/>
          <w:szCs w:val="24"/>
        </w:rPr>
        <w:tab/>
      </w:r>
      <w:r w:rsidRPr="009736E8">
        <w:rPr>
          <w:rFonts w:ascii="Arial Narrow" w:hAnsi="Arial Narrow"/>
          <w:sz w:val="24"/>
          <w:szCs w:val="24"/>
        </w:rPr>
        <w:t>WYKONAWCA:</w:t>
      </w:r>
    </w:p>
    <w:p w14:paraId="33CCB2ED" w14:textId="77777777" w:rsidR="00B668D7" w:rsidRPr="009736E8" w:rsidRDefault="00B668D7" w:rsidP="009736E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sectPr w:rsidR="00B668D7" w:rsidRPr="009736E8" w:rsidSect="009736E8">
      <w:footerReference w:type="default" r:id="rId8"/>
      <w:pgSz w:w="11906" w:h="16838"/>
      <w:pgMar w:top="142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9865" w14:textId="77777777" w:rsidR="00853B33" w:rsidRDefault="00853B33">
      <w:pPr>
        <w:spacing w:after="0" w:line="240" w:lineRule="auto"/>
      </w:pPr>
      <w:r>
        <w:separator/>
      </w:r>
    </w:p>
  </w:endnote>
  <w:endnote w:type="continuationSeparator" w:id="0">
    <w:p w14:paraId="3EA364AD" w14:textId="77777777" w:rsidR="00853B33" w:rsidRDefault="008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D991" w14:textId="21AE6F47" w:rsidR="00182C29" w:rsidRPr="00182C29" w:rsidRDefault="00661914">
    <w:pPr>
      <w:pStyle w:val="Stopka"/>
      <w:jc w:val="right"/>
      <w:rPr>
        <w:rFonts w:eastAsia="Times New Roman"/>
        <w:sz w:val="16"/>
        <w:szCs w:val="16"/>
      </w:rPr>
    </w:pPr>
    <w:r w:rsidRPr="00182C29">
      <w:rPr>
        <w:rFonts w:eastAsia="Times New Roman"/>
        <w:sz w:val="16"/>
        <w:szCs w:val="16"/>
      </w:rPr>
      <w:t xml:space="preserve">str. </w:t>
    </w:r>
    <w:r w:rsidRPr="00182C29">
      <w:rPr>
        <w:rFonts w:eastAsia="Times New Roman"/>
        <w:sz w:val="16"/>
        <w:szCs w:val="16"/>
      </w:rPr>
      <w:fldChar w:fldCharType="begin"/>
    </w:r>
    <w:r w:rsidRPr="00182C29">
      <w:rPr>
        <w:sz w:val="16"/>
        <w:szCs w:val="16"/>
      </w:rPr>
      <w:instrText>PAGE    \* MERGEFORMAT</w:instrText>
    </w:r>
    <w:r w:rsidRPr="00182C29">
      <w:rPr>
        <w:rFonts w:eastAsia="Times New Roman"/>
        <w:sz w:val="16"/>
        <w:szCs w:val="16"/>
      </w:rPr>
      <w:fldChar w:fldCharType="separate"/>
    </w:r>
    <w:r w:rsidR="009736E8" w:rsidRPr="009736E8">
      <w:rPr>
        <w:rFonts w:eastAsia="Times New Roman"/>
        <w:noProof/>
        <w:sz w:val="16"/>
        <w:szCs w:val="16"/>
      </w:rPr>
      <w:t>5</w:t>
    </w:r>
    <w:r w:rsidRPr="00182C29">
      <w:rPr>
        <w:rFonts w:eastAsia="Times New Roman"/>
        <w:sz w:val="16"/>
        <w:szCs w:val="16"/>
      </w:rPr>
      <w:fldChar w:fldCharType="end"/>
    </w:r>
  </w:p>
  <w:p w14:paraId="32948158" w14:textId="77777777" w:rsidR="00DE28A1" w:rsidRDefault="0085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3CC2" w14:textId="77777777" w:rsidR="00853B33" w:rsidRDefault="00853B33">
      <w:pPr>
        <w:spacing w:after="0" w:line="240" w:lineRule="auto"/>
      </w:pPr>
      <w:r>
        <w:separator/>
      </w:r>
    </w:p>
  </w:footnote>
  <w:footnote w:type="continuationSeparator" w:id="0">
    <w:p w14:paraId="40522756" w14:textId="77777777" w:rsidR="00853B33" w:rsidRDefault="008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149"/>
    <w:multiLevelType w:val="hybridMultilevel"/>
    <w:tmpl w:val="0C405268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F9C"/>
    <w:multiLevelType w:val="hybridMultilevel"/>
    <w:tmpl w:val="9C4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253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974"/>
    <w:multiLevelType w:val="hybridMultilevel"/>
    <w:tmpl w:val="B6BC0154"/>
    <w:lvl w:ilvl="0" w:tplc="48066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C54"/>
    <w:multiLevelType w:val="hybridMultilevel"/>
    <w:tmpl w:val="00C00E8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69C2020"/>
    <w:multiLevelType w:val="hybridMultilevel"/>
    <w:tmpl w:val="3014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EE6"/>
    <w:multiLevelType w:val="hybridMultilevel"/>
    <w:tmpl w:val="3B8E34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7ED1"/>
    <w:multiLevelType w:val="hybridMultilevel"/>
    <w:tmpl w:val="92A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28AE"/>
    <w:multiLevelType w:val="hybridMultilevel"/>
    <w:tmpl w:val="90C0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0012"/>
    <w:multiLevelType w:val="hybridMultilevel"/>
    <w:tmpl w:val="06E6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115E"/>
    <w:multiLevelType w:val="hybridMultilevel"/>
    <w:tmpl w:val="D42E9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6DAF"/>
    <w:multiLevelType w:val="hybridMultilevel"/>
    <w:tmpl w:val="573C20AA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0400"/>
    <w:multiLevelType w:val="hybridMultilevel"/>
    <w:tmpl w:val="9E34A622"/>
    <w:lvl w:ilvl="0" w:tplc="C48A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0111"/>
    <w:multiLevelType w:val="hybridMultilevel"/>
    <w:tmpl w:val="CD94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706C"/>
    <w:multiLevelType w:val="hybridMultilevel"/>
    <w:tmpl w:val="3EE43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21B5C"/>
    <w:multiLevelType w:val="hybridMultilevel"/>
    <w:tmpl w:val="231EC05C"/>
    <w:lvl w:ilvl="0" w:tplc="1504983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711795"/>
    <w:multiLevelType w:val="hybridMultilevel"/>
    <w:tmpl w:val="4934AB88"/>
    <w:lvl w:ilvl="0" w:tplc="0415000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9">
      <w:start w:val="1"/>
      <w:numFmt w:val="lowerLetter"/>
      <w:lvlText w:val="%3."/>
      <w:lvlJc w:val="lef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6" w15:restartNumberingAfterBreak="0">
    <w:nsid w:val="395C3F55"/>
    <w:multiLevelType w:val="hybridMultilevel"/>
    <w:tmpl w:val="9C085AA0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2CC1"/>
    <w:multiLevelType w:val="hybridMultilevel"/>
    <w:tmpl w:val="625CFB3C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E6FF2"/>
    <w:multiLevelType w:val="hybridMultilevel"/>
    <w:tmpl w:val="D450B722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55E2E"/>
    <w:multiLevelType w:val="hybridMultilevel"/>
    <w:tmpl w:val="88E2D36E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298E"/>
    <w:multiLevelType w:val="hybridMultilevel"/>
    <w:tmpl w:val="D93C5C42"/>
    <w:lvl w:ilvl="0" w:tplc="043CD0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413D"/>
    <w:multiLevelType w:val="hybridMultilevel"/>
    <w:tmpl w:val="10E80AD6"/>
    <w:lvl w:ilvl="0" w:tplc="3FAAAC1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41598"/>
    <w:multiLevelType w:val="hybridMultilevel"/>
    <w:tmpl w:val="2A3CC12A"/>
    <w:lvl w:ilvl="0" w:tplc="3FAAAC1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7678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D7216"/>
    <w:multiLevelType w:val="hybridMultilevel"/>
    <w:tmpl w:val="DBBEA38A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47E0"/>
    <w:multiLevelType w:val="hybridMultilevel"/>
    <w:tmpl w:val="499E9B0A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31884"/>
    <w:multiLevelType w:val="hybridMultilevel"/>
    <w:tmpl w:val="A79EE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C6CFB"/>
    <w:multiLevelType w:val="hybridMultilevel"/>
    <w:tmpl w:val="65840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C5923"/>
    <w:multiLevelType w:val="hybridMultilevel"/>
    <w:tmpl w:val="24E02EE8"/>
    <w:lvl w:ilvl="0" w:tplc="778A7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1192A"/>
    <w:multiLevelType w:val="hybridMultilevel"/>
    <w:tmpl w:val="16EA7204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2429A"/>
    <w:multiLevelType w:val="hybridMultilevel"/>
    <w:tmpl w:val="1C4E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B6FCF"/>
    <w:multiLevelType w:val="hybridMultilevel"/>
    <w:tmpl w:val="3C063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858C9"/>
    <w:multiLevelType w:val="hybridMultilevel"/>
    <w:tmpl w:val="D506E1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325C6"/>
    <w:multiLevelType w:val="hybridMultilevel"/>
    <w:tmpl w:val="9432D392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15669"/>
    <w:multiLevelType w:val="hybridMultilevel"/>
    <w:tmpl w:val="AA5C158A"/>
    <w:lvl w:ilvl="0" w:tplc="CB26E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45F9"/>
    <w:multiLevelType w:val="hybridMultilevel"/>
    <w:tmpl w:val="2A34631E"/>
    <w:lvl w:ilvl="0" w:tplc="5E126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5"/>
  </w:num>
  <w:num w:numId="4">
    <w:abstractNumId w:val="1"/>
  </w:num>
  <w:num w:numId="5">
    <w:abstractNumId w:val="23"/>
  </w:num>
  <w:num w:numId="6">
    <w:abstractNumId w:val="22"/>
  </w:num>
  <w:num w:numId="7">
    <w:abstractNumId w:val="21"/>
  </w:num>
  <w:num w:numId="8">
    <w:abstractNumId w:val="20"/>
  </w:num>
  <w:num w:numId="9">
    <w:abstractNumId w:val="3"/>
  </w:num>
  <w:num w:numId="10">
    <w:abstractNumId w:val="4"/>
  </w:num>
  <w:num w:numId="11">
    <w:abstractNumId w:val="14"/>
  </w:num>
  <w:num w:numId="12">
    <w:abstractNumId w:val="29"/>
  </w:num>
  <w:num w:numId="13">
    <w:abstractNumId w:val="6"/>
  </w:num>
  <w:num w:numId="14">
    <w:abstractNumId w:val="8"/>
  </w:num>
  <w:num w:numId="15">
    <w:abstractNumId w:val="15"/>
  </w:num>
  <w:num w:numId="16">
    <w:abstractNumId w:val="30"/>
  </w:num>
  <w:num w:numId="17">
    <w:abstractNumId w:val="7"/>
  </w:num>
  <w:num w:numId="18">
    <w:abstractNumId w:val="0"/>
  </w:num>
  <w:num w:numId="19">
    <w:abstractNumId w:val="24"/>
  </w:num>
  <w:num w:numId="20">
    <w:abstractNumId w:val="27"/>
  </w:num>
  <w:num w:numId="21">
    <w:abstractNumId w:val="31"/>
  </w:num>
  <w:num w:numId="22">
    <w:abstractNumId w:val="18"/>
  </w:num>
  <w:num w:numId="23">
    <w:abstractNumId w:val="17"/>
  </w:num>
  <w:num w:numId="24">
    <w:abstractNumId w:val="32"/>
  </w:num>
  <w:num w:numId="25">
    <w:abstractNumId w:val="16"/>
  </w:num>
  <w:num w:numId="26">
    <w:abstractNumId w:val="2"/>
  </w:num>
  <w:num w:numId="27">
    <w:abstractNumId w:val="13"/>
  </w:num>
  <w:num w:numId="28">
    <w:abstractNumId w:val="28"/>
  </w:num>
  <w:num w:numId="29">
    <w:abstractNumId w:val="26"/>
  </w:num>
  <w:num w:numId="30">
    <w:abstractNumId w:val="19"/>
  </w:num>
  <w:num w:numId="31">
    <w:abstractNumId w:val="34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2"/>
    <w:rsid w:val="00004CB2"/>
    <w:rsid w:val="000F5580"/>
    <w:rsid w:val="001876CC"/>
    <w:rsid w:val="0020432A"/>
    <w:rsid w:val="002A5938"/>
    <w:rsid w:val="002D3E60"/>
    <w:rsid w:val="003D7863"/>
    <w:rsid w:val="00487B37"/>
    <w:rsid w:val="004A0788"/>
    <w:rsid w:val="005E7707"/>
    <w:rsid w:val="00620011"/>
    <w:rsid w:val="00661914"/>
    <w:rsid w:val="00753CD2"/>
    <w:rsid w:val="00786668"/>
    <w:rsid w:val="0083618C"/>
    <w:rsid w:val="00846A2F"/>
    <w:rsid w:val="00853B33"/>
    <w:rsid w:val="00902BB2"/>
    <w:rsid w:val="00953A07"/>
    <w:rsid w:val="009736E8"/>
    <w:rsid w:val="00A1770A"/>
    <w:rsid w:val="00A52146"/>
    <w:rsid w:val="00B050F5"/>
    <w:rsid w:val="00B668D7"/>
    <w:rsid w:val="00B82EFD"/>
    <w:rsid w:val="00BC6BB3"/>
    <w:rsid w:val="00BF36BF"/>
    <w:rsid w:val="00C63B24"/>
    <w:rsid w:val="00CA7443"/>
    <w:rsid w:val="00CC2C9D"/>
    <w:rsid w:val="00D22834"/>
    <w:rsid w:val="00D66564"/>
    <w:rsid w:val="00D77DEF"/>
    <w:rsid w:val="00DE501D"/>
    <w:rsid w:val="00E60E84"/>
    <w:rsid w:val="00E92BBB"/>
    <w:rsid w:val="00F667BC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16CE"/>
  <w15:docId w15:val="{94417204-9A70-4FC5-AFCA-70E2E69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CB2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04CB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4C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04CB2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4A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8EF3-DBD3-49D7-B6FF-617191DC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Czeslaw;Sławomir Smoleń</dc:creator>
  <cp:lastModifiedBy>Wioletta Śliwakowska</cp:lastModifiedBy>
  <cp:revision>2</cp:revision>
  <cp:lastPrinted>2020-04-30T05:24:00Z</cp:lastPrinted>
  <dcterms:created xsi:type="dcterms:W3CDTF">2022-11-28T07:57:00Z</dcterms:created>
  <dcterms:modified xsi:type="dcterms:W3CDTF">2022-11-28T07:57:00Z</dcterms:modified>
</cp:coreProperties>
</file>