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6EE0" w:rsidRDefault="009B6EE0" w:rsidP="009B6EE0">
      <w:pPr>
        <w:spacing w:line="276" w:lineRule="auto"/>
        <w:ind w:left="360"/>
        <w:jc w:val="center"/>
        <w:rPr>
          <w:rFonts w:ascii="Arial" w:hAnsi="Arial" w:cs="Arial"/>
          <w:bCs/>
          <w:sz w:val="20"/>
        </w:rPr>
      </w:pPr>
      <w:r>
        <w:rPr>
          <w:rFonts w:ascii="Arial" w:hAnsi="Arial" w:cs="Arial"/>
          <w:bCs/>
          <w:sz w:val="20"/>
        </w:rPr>
        <w:t>ZP/74/2024                                                                                                   Załącznik nr 4B do SWZ</w:t>
      </w:r>
    </w:p>
    <w:p w:rsidR="009B6EE0" w:rsidRDefault="009B6EE0" w:rsidP="00135330">
      <w:pPr>
        <w:spacing w:line="276" w:lineRule="auto"/>
        <w:ind w:left="360"/>
        <w:jc w:val="center"/>
        <w:rPr>
          <w:rFonts w:ascii="Arial" w:hAnsi="Arial" w:cs="Arial"/>
          <w:b/>
          <w:bCs/>
        </w:rPr>
      </w:pPr>
    </w:p>
    <w:p w:rsidR="00135330" w:rsidRPr="00840D22" w:rsidRDefault="00135330" w:rsidP="00135330">
      <w:pPr>
        <w:spacing w:line="276" w:lineRule="auto"/>
        <w:ind w:left="360"/>
        <w:jc w:val="center"/>
        <w:rPr>
          <w:rFonts w:ascii="Arial" w:hAnsi="Arial" w:cs="Arial"/>
          <w:b/>
          <w:bCs/>
        </w:rPr>
      </w:pPr>
      <w:r w:rsidRPr="00840D22">
        <w:rPr>
          <w:rFonts w:ascii="Arial" w:hAnsi="Arial" w:cs="Arial"/>
          <w:b/>
          <w:bCs/>
        </w:rPr>
        <w:t xml:space="preserve">UMOWA nr ………….. (Projekt </w:t>
      </w:r>
      <w:r w:rsidR="009B6EE0">
        <w:rPr>
          <w:rFonts w:ascii="Arial" w:hAnsi="Arial" w:cs="Arial"/>
          <w:b/>
          <w:bCs/>
        </w:rPr>
        <w:t>dot. części 2</w:t>
      </w:r>
      <w:r w:rsidR="002C70BC">
        <w:rPr>
          <w:rFonts w:ascii="Arial" w:hAnsi="Arial" w:cs="Arial"/>
          <w:b/>
          <w:bCs/>
        </w:rPr>
        <w:t xml:space="preserve"> i 3</w:t>
      </w:r>
      <w:r>
        <w:rPr>
          <w:rFonts w:ascii="Arial" w:hAnsi="Arial" w:cs="Arial"/>
          <w:b/>
          <w:bCs/>
        </w:rPr>
        <w:t>)</w:t>
      </w:r>
    </w:p>
    <w:p w:rsidR="00135330" w:rsidRPr="003E45BF" w:rsidRDefault="00135330" w:rsidP="00135330">
      <w:pPr>
        <w:spacing w:line="276" w:lineRule="auto"/>
        <w:rPr>
          <w:rFonts w:ascii="Arial" w:hAnsi="Arial" w:cs="Arial"/>
          <w:bCs/>
        </w:rPr>
      </w:pPr>
    </w:p>
    <w:p w:rsidR="00135330" w:rsidRPr="003E45BF" w:rsidRDefault="00135330" w:rsidP="00135330">
      <w:pPr>
        <w:spacing w:line="276" w:lineRule="auto"/>
        <w:ind w:left="360"/>
        <w:jc w:val="both"/>
        <w:rPr>
          <w:rFonts w:ascii="Arial" w:hAnsi="Arial" w:cs="Arial"/>
          <w:bCs/>
        </w:rPr>
      </w:pPr>
      <w:r>
        <w:rPr>
          <w:rFonts w:ascii="Arial" w:hAnsi="Arial" w:cs="Arial"/>
          <w:bCs/>
        </w:rPr>
        <w:t>zawarta w dniu ………………. 2024</w:t>
      </w:r>
      <w:r w:rsidRPr="003E45BF">
        <w:rPr>
          <w:rFonts w:ascii="Arial" w:hAnsi="Arial" w:cs="Arial"/>
          <w:bCs/>
        </w:rPr>
        <w:t xml:space="preserve"> r. w Rzeszowie pomiędzy:</w:t>
      </w:r>
    </w:p>
    <w:p w:rsidR="002039EC" w:rsidRDefault="00135330" w:rsidP="00135330">
      <w:pPr>
        <w:spacing w:line="276" w:lineRule="auto"/>
        <w:ind w:left="360"/>
        <w:jc w:val="both"/>
        <w:rPr>
          <w:rFonts w:ascii="Arial" w:hAnsi="Arial" w:cs="Arial"/>
          <w:bCs/>
        </w:rPr>
      </w:pPr>
      <w:r>
        <w:rPr>
          <w:rFonts w:ascii="Arial" w:hAnsi="Arial" w:cs="Arial"/>
          <w:bCs/>
        </w:rPr>
        <w:t xml:space="preserve">Skarbem Państwa </w:t>
      </w:r>
      <w:r w:rsidR="009B6EE0">
        <w:rPr>
          <w:rFonts w:ascii="Arial" w:hAnsi="Arial" w:cs="Arial"/>
          <w:bCs/>
        </w:rPr>
        <w:t>–</w:t>
      </w:r>
      <w:r>
        <w:rPr>
          <w:rFonts w:ascii="Arial" w:hAnsi="Arial" w:cs="Arial"/>
          <w:bCs/>
        </w:rPr>
        <w:t xml:space="preserve"> 34</w:t>
      </w:r>
      <w:r w:rsidR="009B6EE0">
        <w:rPr>
          <w:rFonts w:ascii="Arial" w:hAnsi="Arial" w:cs="Arial"/>
          <w:bCs/>
        </w:rPr>
        <w:t>.</w:t>
      </w:r>
      <w:r>
        <w:rPr>
          <w:rFonts w:ascii="Arial" w:hAnsi="Arial" w:cs="Arial"/>
          <w:bCs/>
        </w:rPr>
        <w:t xml:space="preserve"> Wojskowym Oddziałem Gospodarczym</w:t>
      </w:r>
      <w:r w:rsidRPr="003E45BF">
        <w:rPr>
          <w:rFonts w:ascii="Arial" w:hAnsi="Arial" w:cs="Arial"/>
          <w:bCs/>
        </w:rPr>
        <w:t xml:space="preserve"> Rzeszów, </w:t>
      </w:r>
    </w:p>
    <w:p w:rsidR="002039EC" w:rsidRDefault="00135330" w:rsidP="00135330">
      <w:pPr>
        <w:spacing w:line="276" w:lineRule="auto"/>
        <w:ind w:left="360"/>
        <w:jc w:val="both"/>
        <w:rPr>
          <w:rFonts w:ascii="Arial" w:hAnsi="Arial" w:cs="Arial"/>
          <w:bCs/>
        </w:rPr>
      </w:pPr>
      <w:r>
        <w:rPr>
          <w:rFonts w:ascii="Arial" w:hAnsi="Arial" w:cs="Arial"/>
          <w:bCs/>
        </w:rPr>
        <w:t>z siedzibą pod adresem: ul. Krakowska </w:t>
      </w:r>
      <w:r w:rsidRPr="003E45BF">
        <w:rPr>
          <w:rFonts w:ascii="Arial" w:hAnsi="Arial" w:cs="Arial"/>
          <w:bCs/>
        </w:rPr>
        <w:t>11b, 35 –</w:t>
      </w:r>
      <w:r>
        <w:rPr>
          <w:rFonts w:ascii="Arial" w:hAnsi="Arial" w:cs="Arial"/>
          <w:bCs/>
        </w:rPr>
        <w:t xml:space="preserve"> </w:t>
      </w:r>
      <w:r w:rsidRPr="003E45BF">
        <w:rPr>
          <w:rFonts w:ascii="Arial" w:hAnsi="Arial" w:cs="Arial"/>
          <w:bCs/>
        </w:rPr>
        <w:t xml:space="preserve">111 Rzeszów, </w:t>
      </w:r>
    </w:p>
    <w:p w:rsidR="00135330" w:rsidRPr="003E45BF" w:rsidRDefault="00135330" w:rsidP="00135330">
      <w:pPr>
        <w:spacing w:line="276" w:lineRule="auto"/>
        <w:ind w:left="360"/>
        <w:jc w:val="both"/>
        <w:rPr>
          <w:rFonts w:ascii="Arial" w:hAnsi="Arial" w:cs="Arial"/>
          <w:bCs/>
        </w:rPr>
      </w:pPr>
      <w:r w:rsidRPr="003E45BF">
        <w:rPr>
          <w:rFonts w:ascii="Arial" w:hAnsi="Arial" w:cs="Arial"/>
          <w:bCs/>
        </w:rPr>
        <w:t>posiadając</w:t>
      </w:r>
      <w:r>
        <w:rPr>
          <w:rFonts w:ascii="Arial" w:hAnsi="Arial" w:cs="Arial"/>
          <w:bCs/>
        </w:rPr>
        <w:t>ym</w:t>
      </w:r>
      <w:r w:rsidRPr="003E45BF">
        <w:rPr>
          <w:rFonts w:ascii="Arial" w:hAnsi="Arial" w:cs="Arial"/>
          <w:bCs/>
        </w:rPr>
        <w:t xml:space="preserve"> NIP: 5170346645, </w:t>
      </w:r>
      <w:r w:rsidRPr="00252401">
        <w:rPr>
          <w:rFonts w:ascii="Arial" w:hAnsi="Arial" w:cs="Arial"/>
        </w:rPr>
        <w:t>R</w:t>
      </w:r>
      <w:r>
        <w:rPr>
          <w:rFonts w:ascii="Arial" w:hAnsi="Arial" w:cs="Arial"/>
        </w:rPr>
        <w:t>EGON</w:t>
      </w:r>
      <w:r w:rsidRPr="00252401">
        <w:rPr>
          <w:rFonts w:ascii="Arial" w:hAnsi="Arial" w:cs="Arial"/>
        </w:rPr>
        <w:t xml:space="preserve"> 180690373   </w:t>
      </w:r>
      <w:r w:rsidRPr="003E45BF">
        <w:rPr>
          <w:rFonts w:ascii="Arial" w:hAnsi="Arial" w:cs="Arial"/>
          <w:bCs/>
        </w:rPr>
        <w:t>reprezentow</w:t>
      </w:r>
      <w:r>
        <w:rPr>
          <w:rFonts w:ascii="Arial" w:hAnsi="Arial" w:cs="Arial"/>
          <w:bCs/>
        </w:rPr>
        <w:t>anym</w:t>
      </w:r>
      <w:r w:rsidRPr="003E45BF">
        <w:rPr>
          <w:rFonts w:ascii="Arial" w:hAnsi="Arial" w:cs="Arial"/>
          <w:bCs/>
        </w:rPr>
        <w:t xml:space="preserve"> przez:</w:t>
      </w:r>
    </w:p>
    <w:p w:rsidR="00135330" w:rsidRPr="003E45BF" w:rsidRDefault="00135330" w:rsidP="00135330">
      <w:pPr>
        <w:spacing w:line="276" w:lineRule="auto"/>
        <w:ind w:left="360"/>
        <w:jc w:val="both"/>
        <w:rPr>
          <w:rFonts w:ascii="Arial" w:hAnsi="Arial" w:cs="Arial"/>
          <w:bCs/>
        </w:rPr>
      </w:pPr>
      <w:r>
        <w:rPr>
          <w:rFonts w:ascii="Arial" w:hAnsi="Arial" w:cs="Arial"/>
          <w:bCs/>
        </w:rPr>
        <w:t>…</w:t>
      </w:r>
      <w:r w:rsidR="002039EC">
        <w:rPr>
          <w:rFonts w:ascii="Arial" w:hAnsi="Arial" w:cs="Arial"/>
          <w:bCs/>
        </w:rPr>
        <w:t>…………………………………………………</w:t>
      </w:r>
      <w:r>
        <w:rPr>
          <w:rFonts w:ascii="Arial" w:hAnsi="Arial" w:cs="Arial"/>
          <w:bCs/>
        </w:rPr>
        <w:t>……………………………</w:t>
      </w:r>
      <w:r w:rsidR="002039EC">
        <w:rPr>
          <w:rFonts w:ascii="Arial" w:hAnsi="Arial" w:cs="Arial"/>
          <w:bCs/>
        </w:rPr>
        <w:t>………</w:t>
      </w:r>
      <w:r>
        <w:rPr>
          <w:rFonts w:ascii="Arial" w:hAnsi="Arial" w:cs="Arial"/>
          <w:bCs/>
        </w:rPr>
        <w:t>……</w:t>
      </w:r>
    </w:p>
    <w:p w:rsidR="00135330" w:rsidRPr="00F155BB" w:rsidRDefault="00135330" w:rsidP="00135330">
      <w:pPr>
        <w:spacing w:line="276" w:lineRule="auto"/>
        <w:ind w:left="360"/>
        <w:jc w:val="both"/>
        <w:rPr>
          <w:rFonts w:ascii="Arial" w:hAnsi="Arial" w:cs="Arial"/>
          <w:b/>
          <w:bCs/>
        </w:rPr>
      </w:pPr>
      <w:r>
        <w:rPr>
          <w:rFonts w:ascii="Arial" w:hAnsi="Arial" w:cs="Arial"/>
          <w:bCs/>
        </w:rPr>
        <w:t>z</w:t>
      </w:r>
      <w:r w:rsidRPr="003E45BF">
        <w:rPr>
          <w:rFonts w:ascii="Arial" w:hAnsi="Arial" w:cs="Arial"/>
          <w:bCs/>
        </w:rPr>
        <w:t>wanym dalej „</w:t>
      </w:r>
      <w:r w:rsidRPr="00F155BB">
        <w:rPr>
          <w:rFonts w:ascii="Arial" w:hAnsi="Arial" w:cs="Arial"/>
          <w:b/>
          <w:bCs/>
        </w:rPr>
        <w:t>Zamawiającym”</w:t>
      </w:r>
    </w:p>
    <w:p w:rsidR="00135330" w:rsidRPr="003E45BF" w:rsidRDefault="00135330" w:rsidP="00135330">
      <w:pPr>
        <w:spacing w:line="276" w:lineRule="auto"/>
        <w:ind w:left="360"/>
        <w:jc w:val="both"/>
        <w:rPr>
          <w:rFonts w:ascii="Arial" w:hAnsi="Arial" w:cs="Arial"/>
          <w:bCs/>
        </w:rPr>
      </w:pPr>
      <w:r w:rsidRPr="003E45BF">
        <w:rPr>
          <w:rFonts w:ascii="Arial" w:hAnsi="Arial" w:cs="Arial"/>
          <w:bCs/>
        </w:rPr>
        <w:t>a:</w:t>
      </w:r>
    </w:p>
    <w:p w:rsidR="00135330" w:rsidRDefault="00135330" w:rsidP="00135330">
      <w:pPr>
        <w:spacing w:line="276" w:lineRule="auto"/>
        <w:ind w:left="284"/>
        <w:jc w:val="both"/>
        <w:rPr>
          <w:rFonts w:ascii="Arial" w:hAnsi="Arial" w:cs="Arial"/>
          <w:b/>
          <w:color w:val="000000"/>
        </w:rPr>
      </w:pPr>
      <w:r>
        <w:rPr>
          <w:rFonts w:ascii="Arial" w:hAnsi="Arial" w:cs="Arial"/>
          <w:bCs/>
        </w:rPr>
        <w:t>…………………………………………………………………………………………</w:t>
      </w:r>
      <w:r w:rsidR="002039EC">
        <w:rPr>
          <w:rFonts w:ascii="Arial" w:hAnsi="Arial" w:cs="Arial"/>
          <w:bCs/>
        </w:rPr>
        <w:t>..</w:t>
      </w:r>
      <w:r>
        <w:rPr>
          <w:rFonts w:ascii="Arial" w:hAnsi="Arial" w:cs="Arial"/>
          <w:bCs/>
        </w:rPr>
        <w:t>…………………………………………………………………………………………</w:t>
      </w:r>
      <w:r w:rsidR="002039EC">
        <w:rPr>
          <w:rFonts w:ascii="Arial" w:hAnsi="Arial" w:cs="Arial"/>
          <w:bCs/>
        </w:rPr>
        <w:t>…………..</w:t>
      </w:r>
    </w:p>
    <w:p w:rsidR="00135330" w:rsidRPr="00972B7E" w:rsidRDefault="00135330" w:rsidP="00135330">
      <w:pPr>
        <w:spacing w:line="276" w:lineRule="auto"/>
        <w:ind w:left="284"/>
        <w:jc w:val="both"/>
        <w:rPr>
          <w:rFonts w:ascii="Arial" w:hAnsi="Arial" w:cs="Arial"/>
          <w:color w:val="000000"/>
        </w:rPr>
      </w:pPr>
      <w:r w:rsidRPr="00972B7E">
        <w:rPr>
          <w:rFonts w:ascii="Arial" w:hAnsi="Arial" w:cs="Arial"/>
          <w:color w:val="000000"/>
        </w:rPr>
        <w:t>NIP: ……………………….. REGON: ……………………… BDO: ……………………..</w:t>
      </w:r>
    </w:p>
    <w:p w:rsidR="00135330" w:rsidRPr="003E45BF" w:rsidRDefault="00135330" w:rsidP="00135330">
      <w:pPr>
        <w:spacing w:line="276" w:lineRule="auto"/>
        <w:ind w:left="360"/>
        <w:jc w:val="both"/>
        <w:rPr>
          <w:rFonts w:ascii="Arial" w:hAnsi="Arial" w:cs="Arial"/>
          <w:bCs/>
        </w:rPr>
      </w:pPr>
      <w:r w:rsidRPr="003E45BF">
        <w:rPr>
          <w:rFonts w:ascii="Arial" w:hAnsi="Arial" w:cs="Arial"/>
          <w:bCs/>
        </w:rPr>
        <w:t>reprezentow</w:t>
      </w:r>
      <w:r>
        <w:rPr>
          <w:rFonts w:ascii="Arial" w:hAnsi="Arial" w:cs="Arial"/>
          <w:bCs/>
        </w:rPr>
        <w:t>anym</w:t>
      </w:r>
      <w:r w:rsidRPr="003E45BF">
        <w:rPr>
          <w:rFonts w:ascii="Arial" w:hAnsi="Arial" w:cs="Arial"/>
          <w:bCs/>
        </w:rPr>
        <w:t xml:space="preserve"> przez:</w:t>
      </w:r>
    </w:p>
    <w:p w:rsidR="00135330" w:rsidRDefault="00135330" w:rsidP="00135330">
      <w:pPr>
        <w:spacing w:line="276" w:lineRule="auto"/>
        <w:ind w:left="360"/>
        <w:jc w:val="both"/>
        <w:rPr>
          <w:rFonts w:ascii="Arial" w:hAnsi="Arial" w:cs="Arial"/>
          <w:bCs/>
        </w:rPr>
      </w:pPr>
    </w:p>
    <w:p w:rsidR="00135330" w:rsidRPr="00F155BB" w:rsidRDefault="00135330" w:rsidP="00135330">
      <w:pPr>
        <w:spacing w:line="276" w:lineRule="auto"/>
        <w:ind w:left="360"/>
        <w:jc w:val="both"/>
        <w:rPr>
          <w:rFonts w:ascii="Arial" w:hAnsi="Arial" w:cs="Arial"/>
          <w:b/>
          <w:bCs/>
        </w:rPr>
      </w:pPr>
      <w:r w:rsidRPr="003E45BF">
        <w:rPr>
          <w:rFonts w:ascii="Arial" w:hAnsi="Arial" w:cs="Arial"/>
          <w:bCs/>
        </w:rPr>
        <w:t xml:space="preserve">zwanym dalej </w:t>
      </w:r>
      <w:r w:rsidRPr="00F155BB">
        <w:rPr>
          <w:rFonts w:ascii="Arial" w:hAnsi="Arial" w:cs="Arial"/>
          <w:b/>
          <w:bCs/>
        </w:rPr>
        <w:t>„Wykonawcą”.</w:t>
      </w:r>
    </w:p>
    <w:p w:rsidR="00135330" w:rsidRDefault="00135330" w:rsidP="00135330">
      <w:pPr>
        <w:spacing w:line="276" w:lineRule="auto"/>
        <w:ind w:left="360"/>
        <w:jc w:val="both"/>
        <w:rPr>
          <w:rFonts w:ascii="Arial" w:hAnsi="Arial" w:cs="Arial"/>
          <w:bCs/>
        </w:rPr>
      </w:pPr>
    </w:p>
    <w:p w:rsidR="00135330" w:rsidRDefault="00135330" w:rsidP="00135330">
      <w:pPr>
        <w:spacing w:line="276" w:lineRule="auto"/>
        <w:ind w:left="284"/>
        <w:jc w:val="both"/>
        <w:rPr>
          <w:rFonts w:ascii="Arial" w:hAnsi="Arial" w:cs="Arial"/>
          <w:bCs/>
        </w:rPr>
      </w:pPr>
      <w:r w:rsidRPr="009364B7">
        <w:rPr>
          <w:rFonts w:ascii="Arial" w:hAnsi="Arial" w:cs="Arial"/>
          <w:szCs w:val="24"/>
          <w:lang w:eastAsia="pl-PL"/>
        </w:rPr>
        <w:t>Niniejsza umowa została zawarta</w:t>
      </w:r>
      <w:r>
        <w:rPr>
          <w:rFonts w:ascii="Arial" w:hAnsi="Arial" w:cs="Arial"/>
          <w:szCs w:val="24"/>
          <w:lang w:eastAsia="pl-PL"/>
        </w:rPr>
        <w:t xml:space="preserve"> na podstawie przepisów ustawy z dnia 11 września 2019</w:t>
      </w:r>
      <w:r w:rsidR="002039EC">
        <w:rPr>
          <w:rFonts w:ascii="Arial" w:hAnsi="Arial" w:cs="Arial"/>
          <w:szCs w:val="24"/>
          <w:lang w:eastAsia="pl-PL"/>
        </w:rPr>
        <w:t xml:space="preserve"> </w:t>
      </w:r>
      <w:r>
        <w:rPr>
          <w:rFonts w:ascii="Arial" w:hAnsi="Arial" w:cs="Arial"/>
          <w:szCs w:val="24"/>
          <w:lang w:eastAsia="pl-PL"/>
        </w:rPr>
        <w:t>r. Prawo zamówień publicznych, w trybie podstawowym bez negocjacji.</w:t>
      </w:r>
      <w:r w:rsidRPr="009364B7">
        <w:rPr>
          <w:rFonts w:ascii="Arial" w:hAnsi="Arial" w:cs="Arial"/>
          <w:szCs w:val="24"/>
          <w:lang w:eastAsia="pl-PL"/>
        </w:rPr>
        <w:t xml:space="preserve"> </w:t>
      </w:r>
    </w:p>
    <w:p w:rsidR="00135330" w:rsidRPr="003E45BF" w:rsidRDefault="00135330" w:rsidP="00135330">
      <w:pPr>
        <w:spacing w:line="276" w:lineRule="auto"/>
        <w:jc w:val="center"/>
        <w:rPr>
          <w:rFonts w:ascii="Arial" w:hAnsi="Arial" w:cs="Arial"/>
          <w:bCs/>
        </w:rPr>
      </w:pPr>
      <w:r w:rsidRPr="003E45BF">
        <w:rPr>
          <w:rFonts w:ascii="Arial" w:hAnsi="Arial" w:cs="Arial"/>
          <w:bCs/>
        </w:rPr>
        <w:t>§ 1</w:t>
      </w:r>
    </w:p>
    <w:p w:rsidR="00135330" w:rsidRPr="00FA1125" w:rsidRDefault="00135330" w:rsidP="00135330">
      <w:pPr>
        <w:pStyle w:val="Akapitzlist"/>
        <w:spacing w:line="276" w:lineRule="auto"/>
        <w:ind w:left="360"/>
        <w:jc w:val="both"/>
        <w:rPr>
          <w:rFonts w:ascii="Arial" w:hAnsi="Arial" w:cs="Arial"/>
          <w:bCs/>
        </w:rPr>
      </w:pPr>
      <w:r w:rsidRPr="00FA1125">
        <w:rPr>
          <w:rFonts w:ascii="Arial" w:hAnsi="Arial" w:cs="Arial"/>
          <w:bCs/>
        </w:rPr>
        <w:t>Przedmiotem Umowy  jest dostawa sprzętu służby żywnościowej (kotły) zwanego dalej również „towarem”, obejmującego …………………….</w:t>
      </w:r>
      <w:r>
        <w:rPr>
          <w:rStyle w:val="Odwoanieprzypisudolnego"/>
          <w:rFonts w:ascii="Arial" w:hAnsi="Arial" w:cs="Arial"/>
          <w:bCs/>
        </w:rPr>
        <w:footnoteReference w:id="1"/>
      </w:r>
      <w:r w:rsidRPr="00FA1125">
        <w:rPr>
          <w:rFonts w:ascii="Arial" w:hAnsi="Arial" w:cs="Arial"/>
          <w:bCs/>
        </w:rPr>
        <w:t xml:space="preserve"> którego opis zawarty jest w </w:t>
      </w:r>
      <w:r>
        <w:rPr>
          <w:rFonts w:ascii="Arial" w:hAnsi="Arial" w:cs="Arial"/>
          <w:bCs/>
        </w:rPr>
        <w:t>f</w:t>
      </w:r>
      <w:r w:rsidRPr="00FA1125">
        <w:rPr>
          <w:rFonts w:ascii="Arial" w:hAnsi="Arial" w:cs="Arial"/>
          <w:bCs/>
        </w:rPr>
        <w:t xml:space="preserve">ormularzu </w:t>
      </w:r>
      <w:r w:rsidRPr="000E5BA1">
        <w:rPr>
          <w:rFonts w:ascii="Arial" w:hAnsi="Arial" w:cs="Arial"/>
          <w:bCs/>
        </w:rPr>
        <w:t xml:space="preserve">kalkulacji ceny ofertowej </w:t>
      </w:r>
      <w:r w:rsidRPr="00FA1125">
        <w:rPr>
          <w:rFonts w:ascii="Arial" w:hAnsi="Arial" w:cs="Arial"/>
          <w:bCs/>
        </w:rPr>
        <w:t xml:space="preserve">załącznik nr 1 </w:t>
      </w:r>
      <w:r>
        <w:rPr>
          <w:rFonts w:ascii="Arial" w:hAnsi="Arial" w:cs="Arial"/>
          <w:bCs/>
        </w:rPr>
        <w:t xml:space="preserve">do </w:t>
      </w:r>
      <w:r w:rsidRPr="00FA1125">
        <w:rPr>
          <w:rFonts w:ascii="Arial" w:hAnsi="Arial" w:cs="Arial"/>
          <w:bCs/>
        </w:rPr>
        <w:t xml:space="preserve">Umowy oraz opisie przedmiotu zamówienia załącznik nr 4 </w:t>
      </w:r>
      <w:r>
        <w:rPr>
          <w:rFonts w:ascii="Arial" w:hAnsi="Arial" w:cs="Arial"/>
          <w:bCs/>
        </w:rPr>
        <w:t xml:space="preserve">do </w:t>
      </w:r>
      <w:r w:rsidRPr="00FA1125">
        <w:rPr>
          <w:rFonts w:ascii="Arial" w:hAnsi="Arial" w:cs="Arial"/>
          <w:bCs/>
        </w:rPr>
        <w:t>Umowy .</w:t>
      </w:r>
    </w:p>
    <w:p w:rsidR="00135330" w:rsidRDefault="00135330" w:rsidP="00135330">
      <w:pPr>
        <w:spacing w:line="276" w:lineRule="auto"/>
        <w:jc w:val="center"/>
        <w:rPr>
          <w:rFonts w:ascii="Arial" w:hAnsi="Arial" w:cs="Arial"/>
          <w:bCs/>
        </w:rPr>
      </w:pPr>
    </w:p>
    <w:p w:rsidR="00135330" w:rsidRPr="003E45BF" w:rsidRDefault="00135330" w:rsidP="00135330">
      <w:pPr>
        <w:spacing w:line="276" w:lineRule="auto"/>
        <w:jc w:val="center"/>
        <w:rPr>
          <w:rFonts w:ascii="Arial" w:hAnsi="Arial" w:cs="Arial"/>
          <w:bCs/>
        </w:rPr>
      </w:pPr>
      <w:r w:rsidRPr="003E45BF">
        <w:rPr>
          <w:rFonts w:ascii="Arial" w:hAnsi="Arial" w:cs="Arial"/>
          <w:bCs/>
        </w:rPr>
        <w:t>§ 2</w:t>
      </w:r>
    </w:p>
    <w:p w:rsidR="00135330" w:rsidRPr="003733CC" w:rsidRDefault="00135330" w:rsidP="00135330">
      <w:pPr>
        <w:pStyle w:val="Akapitzlist"/>
        <w:numPr>
          <w:ilvl w:val="0"/>
          <w:numId w:val="11"/>
        </w:numPr>
        <w:spacing w:line="276" w:lineRule="auto"/>
        <w:jc w:val="both"/>
        <w:rPr>
          <w:rFonts w:ascii="Arial" w:hAnsi="Arial" w:cs="Arial"/>
          <w:bCs/>
        </w:rPr>
      </w:pPr>
      <w:r w:rsidRPr="00C2255F">
        <w:rPr>
          <w:rFonts w:ascii="Arial" w:hAnsi="Arial" w:cs="Arial"/>
          <w:bCs/>
        </w:rPr>
        <w:t xml:space="preserve">Wykonawca dostarczy towar pod adres: </w:t>
      </w:r>
      <w:r w:rsidRPr="00FA1125">
        <w:rPr>
          <w:rFonts w:ascii="Arial" w:hAnsi="Arial" w:cs="Arial"/>
          <w:b/>
          <w:bCs/>
        </w:rPr>
        <w:t xml:space="preserve">ul. </w:t>
      </w:r>
      <w:r>
        <w:rPr>
          <w:rFonts w:ascii="Arial" w:hAnsi="Arial" w:cs="Arial"/>
          <w:b/>
          <w:bCs/>
        </w:rPr>
        <w:t>Lwowska 5</w:t>
      </w:r>
      <w:r w:rsidRPr="00FA1125">
        <w:rPr>
          <w:rFonts w:ascii="Arial" w:hAnsi="Arial" w:cs="Arial"/>
          <w:b/>
          <w:bCs/>
        </w:rPr>
        <w:t xml:space="preserve"> w Rzeszowie</w:t>
      </w:r>
      <w:r w:rsidRPr="00C2255F">
        <w:rPr>
          <w:rFonts w:ascii="Arial" w:hAnsi="Arial" w:cs="Arial"/>
          <w:bCs/>
        </w:rPr>
        <w:t xml:space="preserve"> </w:t>
      </w:r>
      <w:r>
        <w:rPr>
          <w:rFonts w:ascii="Arial" w:hAnsi="Arial" w:cs="Arial"/>
          <w:bCs/>
        </w:rPr>
        <w:t xml:space="preserve">oraz </w:t>
      </w:r>
      <w:r w:rsidRPr="00301EC8">
        <w:rPr>
          <w:rFonts w:ascii="Arial" w:hAnsi="Arial" w:cs="Arial"/>
          <w:b/>
          <w:bCs/>
        </w:rPr>
        <w:t>ul. 3-go Maja 80 w Jarosławiu</w:t>
      </w:r>
      <w:r>
        <w:rPr>
          <w:rFonts w:ascii="Arial" w:hAnsi="Arial" w:cs="Arial"/>
          <w:b/>
          <w:bCs/>
        </w:rPr>
        <w:t xml:space="preserve"> </w:t>
      </w:r>
      <w:r w:rsidR="00B85B98" w:rsidRPr="00B85B98">
        <w:rPr>
          <w:rFonts w:ascii="Arial" w:hAnsi="Arial" w:cs="Arial"/>
          <w:bCs/>
          <w:i/>
        </w:rPr>
        <w:t>(</w:t>
      </w:r>
      <w:r w:rsidRPr="00B85B98">
        <w:rPr>
          <w:rFonts w:ascii="Arial" w:hAnsi="Arial" w:cs="Arial"/>
          <w:bCs/>
          <w:i/>
        </w:rPr>
        <w:t>zgodnie z formularzem kalkulacji ceny ofertowej</w:t>
      </w:r>
      <w:r w:rsidR="00B85B98" w:rsidRPr="00B85B98">
        <w:rPr>
          <w:rFonts w:ascii="Arial" w:hAnsi="Arial" w:cs="Arial"/>
          <w:bCs/>
          <w:i/>
        </w:rPr>
        <w:t>, stosownie do części na którą zostanie zawarta umowa)</w:t>
      </w:r>
      <w:r w:rsidRPr="00B85B98">
        <w:rPr>
          <w:rFonts w:ascii="Arial" w:hAnsi="Arial" w:cs="Arial"/>
          <w:bCs/>
          <w:i/>
        </w:rPr>
        <w:t xml:space="preserve"> </w:t>
      </w:r>
      <w:r w:rsidRPr="003733CC">
        <w:rPr>
          <w:rFonts w:ascii="Arial" w:hAnsi="Arial" w:cs="Arial"/>
          <w:b/>
          <w:bCs/>
        </w:rPr>
        <w:t>w terminie do 50 dni kalendarzowych od dnia zawarcia umowy, niej później</w:t>
      </w:r>
      <w:r w:rsidRPr="003733CC">
        <w:rPr>
          <w:rFonts w:ascii="Arial" w:hAnsi="Arial" w:cs="Arial"/>
          <w:bCs/>
        </w:rPr>
        <w:t xml:space="preserve"> </w:t>
      </w:r>
      <w:r w:rsidRPr="003733CC">
        <w:rPr>
          <w:rFonts w:ascii="Arial" w:hAnsi="Arial" w:cs="Arial"/>
          <w:b/>
          <w:bCs/>
        </w:rPr>
        <w:t>jednak niż do dnia 20 listopada 2024 r</w:t>
      </w:r>
      <w:r w:rsidRPr="003733CC">
        <w:rPr>
          <w:rFonts w:ascii="Arial" w:hAnsi="Arial" w:cs="Arial"/>
          <w:bCs/>
        </w:rPr>
        <w:t>., w zależności od tego, który termin nastąpi wcze</w:t>
      </w:r>
      <w:r>
        <w:rPr>
          <w:rFonts w:ascii="Arial" w:hAnsi="Arial" w:cs="Arial"/>
          <w:bCs/>
        </w:rPr>
        <w:t>śniej.</w:t>
      </w:r>
    </w:p>
    <w:p w:rsidR="00135330" w:rsidRPr="00142182" w:rsidRDefault="00135330" w:rsidP="00135330">
      <w:pPr>
        <w:pStyle w:val="Akapitzlist"/>
        <w:numPr>
          <w:ilvl w:val="0"/>
          <w:numId w:val="11"/>
        </w:numPr>
        <w:spacing w:line="276" w:lineRule="auto"/>
        <w:jc w:val="both"/>
        <w:rPr>
          <w:rFonts w:ascii="Arial" w:hAnsi="Arial" w:cs="Arial"/>
          <w:bCs/>
        </w:rPr>
      </w:pPr>
      <w:r w:rsidRPr="00142182">
        <w:rPr>
          <w:rFonts w:ascii="Arial" w:hAnsi="Arial" w:cs="Arial"/>
          <w:bCs/>
        </w:rPr>
        <w:t xml:space="preserve">W przypadku, niezrealizowania dostawy w całości </w:t>
      </w:r>
      <w:r>
        <w:rPr>
          <w:rFonts w:ascii="Arial" w:hAnsi="Arial" w:cs="Arial"/>
          <w:bCs/>
        </w:rPr>
        <w:t xml:space="preserve">lub w części </w:t>
      </w:r>
      <w:r w:rsidRPr="00142182">
        <w:rPr>
          <w:rFonts w:ascii="Arial" w:hAnsi="Arial" w:cs="Arial"/>
          <w:bCs/>
        </w:rPr>
        <w:t>w terminie, o który</w:t>
      </w:r>
      <w:r>
        <w:rPr>
          <w:rFonts w:ascii="Arial" w:hAnsi="Arial" w:cs="Arial"/>
          <w:bCs/>
        </w:rPr>
        <w:t>m</w:t>
      </w:r>
      <w:r w:rsidRPr="00142182">
        <w:rPr>
          <w:rFonts w:ascii="Arial" w:hAnsi="Arial" w:cs="Arial"/>
          <w:bCs/>
        </w:rPr>
        <w:t xml:space="preserve"> mowa </w:t>
      </w:r>
      <w:r>
        <w:rPr>
          <w:rFonts w:ascii="Arial" w:hAnsi="Arial" w:cs="Arial"/>
          <w:bCs/>
        </w:rPr>
        <w:t>w ust. 1</w:t>
      </w:r>
      <w:r w:rsidRPr="00142182">
        <w:rPr>
          <w:rFonts w:ascii="Arial" w:hAnsi="Arial" w:cs="Arial"/>
          <w:bCs/>
        </w:rPr>
        <w:t xml:space="preserve">, gdy opóźnienia w dostawie osiągną swoim zakresem dzień </w:t>
      </w:r>
      <w:r w:rsidRPr="003733CC">
        <w:rPr>
          <w:rFonts w:ascii="Arial" w:hAnsi="Arial" w:cs="Arial"/>
          <w:b/>
          <w:bCs/>
        </w:rPr>
        <w:t>25</w:t>
      </w:r>
      <w:r>
        <w:rPr>
          <w:rFonts w:ascii="Arial" w:hAnsi="Arial" w:cs="Arial"/>
          <w:bCs/>
        </w:rPr>
        <w:t xml:space="preserve"> </w:t>
      </w:r>
      <w:r>
        <w:rPr>
          <w:rFonts w:ascii="Arial" w:hAnsi="Arial" w:cs="Arial"/>
          <w:b/>
          <w:bCs/>
        </w:rPr>
        <w:t xml:space="preserve">listopada </w:t>
      </w:r>
      <w:r w:rsidRPr="00A21B5F">
        <w:rPr>
          <w:rFonts w:ascii="Arial" w:hAnsi="Arial" w:cs="Arial"/>
          <w:b/>
          <w:bCs/>
        </w:rPr>
        <w:t>2024 r.,</w:t>
      </w:r>
      <w:r w:rsidRPr="00142182">
        <w:rPr>
          <w:rFonts w:ascii="Arial" w:hAnsi="Arial" w:cs="Arial"/>
          <w:bCs/>
        </w:rPr>
        <w:t xml:space="preserve"> z końcem tego dnia umowa ulega rozwiązaniu w całości </w:t>
      </w:r>
      <w:r>
        <w:rPr>
          <w:rFonts w:ascii="Arial" w:hAnsi="Arial" w:cs="Arial"/>
          <w:bCs/>
        </w:rPr>
        <w:t xml:space="preserve">lub w zakresie niezrealizowanej części </w:t>
      </w:r>
      <w:r w:rsidRPr="00142182">
        <w:rPr>
          <w:rFonts w:ascii="Arial" w:hAnsi="Arial" w:cs="Arial"/>
          <w:bCs/>
        </w:rPr>
        <w:t xml:space="preserve">bez konieczności składania w tej sprawie oświadczenia przez którąkolwiek ze stron, ze skutkiem jak za odstąpienie od umowy lub jej niezrealizowanej części.  </w:t>
      </w:r>
    </w:p>
    <w:p w:rsidR="00135330" w:rsidRPr="00D1485E" w:rsidRDefault="00135330" w:rsidP="00135330">
      <w:pPr>
        <w:pStyle w:val="Akapitzlist"/>
        <w:numPr>
          <w:ilvl w:val="0"/>
          <w:numId w:val="11"/>
        </w:numPr>
        <w:spacing w:line="276" w:lineRule="auto"/>
        <w:jc w:val="both"/>
        <w:rPr>
          <w:rFonts w:ascii="Arial" w:hAnsi="Arial" w:cs="Arial"/>
          <w:bCs/>
        </w:rPr>
      </w:pPr>
      <w:bookmarkStart w:id="0" w:name="_Hlk177130759"/>
      <w:r>
        <w:rPr>
          <w:rFonts w:ascii="Arial" w:hAnsi="Arial" w:cs="Arial"/>
          <w:szCs w:val="24"/>
          <w:lang w:eastAsia="pl-PL"/>
        </w:rPr>
        <w:t>Dostarczenie</w:t>
      </w:r>
      <w:r w:rsidRPr="00D1485E">
        <w:rPr>
          <w:rFonts w:ascii="Arial" w:hAnsi="Arial" w:cs="Arial"/>
          <w:szCs w:val="24"/>
          <w:lang w:eastAsia="pl-PL"/>
        </w:rPr>
        <w:t xml:space="preserve"> towaru odbędzie się na koszt i ryzyko </w:t>
      </w:r>
      <w:r>
        <w:rPr>
          <w:rFonts w:ascii="Arial" w:hAnsi="Arial" w:cs="Arial"/>
          <w:szCs w:val="24"/>
          <w:lang w:eastAsia="pl-PL"/>
        </w:rPr>
        <w:t xml:space="preserve">Wykonawcy. </w:t>
      </w:r>
      <w:r w:rsidRPr="00FA1125">
        <w:rPr>
          <w:rFonts w:ascii="Arial" w:hAnsi="Arial" w:cs="Arial"/>
          <w:b/>
          <w:szCs w:val="24"/>
          <w:lang w:eastAsia="pl-PL"/>
        </w:rPr>
        <w:t>Zobowiązanie Wykonawcy obejmuje również</w:t>
      </w:r>
      <w:r w:rsidRPr="00FA1125">
        <w:rPr>
          <w:rFonts w:ascii="Arial" w:hAnsi="Arial" w:cs="Arial"/>
          <w:b/>
          <w:color w:val="000000" w:themeColor="text1"/>
          <w:szCs w:val="24"/>
        </w:rPr>
        <w:t xml:space="preserve"> </w:t>
      </w:r>
      <w:r>
        <w:rPr>
          <w:rFonts w:ascii="Arial" w:hAnsi="Arial" w:cs="Arial"/>
          <w:b/>
          <w:color w:val="000000" w:themeColor="text1"/>
          <w:szCs w:val="24"/>
        </w:rPr>
        <w:t xml:space="preserve">rozładunek, </w:t>
      </w:r>
      <w:r w:rsidRPr="00FA1125">
        <w:rPr>
          <w:rFonts w:ascii="Arial" w:hAnsi="Arial" w:cs="Arial"/>
          <w:b/>
          <w:color w:val="000000" w:themeColor="text1"/>
          <w:szCs w:val="24"/>
        </w:rPr>
        <w:t>montaż oraz rozruch techniczny i technologiczny towaru</w:t>
      </w:r>
      <w:r>
        <w:rPr>
          <w:rFonts w:ascii="Arial" w:hAnsi="Arial" w:cs="Arial"/>
          <w:color w:val="000000" w:themeColor="text1"/>
          <w:szCs w:val="24"/>
        </w:rPr>
        <w:t>.</w:t>
      </w:r>
    </w:p>
    <w:bookmarkEnd w:id="0"/>
    <w:p w:rsidR="00135330" w:rsidRDefault="00135330" w:rsidP="00135330">
      <w:pPr>
        <w:numPr>
          <w:ilvl w:val="0"/>
          <w:numId w:val="11"/>
        </w:numPr>
        <w:suppressAutoHyphens w:val="0"/>
        <w:autoSpaceDE w:val="0"/>
        <w:autoSpaceDN w:val="0"/>
        <w:adjustRightInd w:val="0"/>
        <w:spacing w:line="276" w:lineRule="auto"/>
        <w:contextualSpacing/>
        <w:jc w:val="both"/>
        <w:rPr>
          <w:rFonts w:ascii="Arial" w:hAnsi="Arial" w:cs="Arial"/>
          <w:szCs w:val="24"/>
          <w:lang w:eastAsia="pl-PL"/>
        </w:rPr>
      </w:pPr>
      <w:r>
        <w:rPr>
          <w:rFonts w:ascii="Arial" w:hAnsi="Arial" w:cs="Arial"/>
          <w:szCs w:val="24"/>
          <w:lang w:eastAsia="pl-PL"/>
        </w:rPr>
        <w:lastRenderedPageBreak/>
        <w:t xml:space="preserve">Dostarczenie </w:t>
      </w:r>
      <w:r w:rsidRPr="000F002A">
        <w:rPr>
          <w:rFonts w:ascii="Arial" w:hAnsi="Arial" w:cs="Arial"/>
          <w:szCs w:val="24"/>
          <w:lang w:eastAsia="pl-PL"/>
        </w:rPr>
        <w:t xml:space="preserve">i odbiór towaru nastąpi </w:t>
      </w:r>
      <w:r>
        <w:rPr>
          <w:rFonts w:ascii="Arial" w:hAnsi="Arial" w:cs="Arial"/>
          <w:szCs w:val="24"/>
        </w:rPr>
        <w:t xml:space="preserve">w dni robocze, tj. od poniedziałku do piątku, za wyjątkiem przypadających w tym czasie dni ustawowo wolnych od pracy </w:t>
      </w:r>
      <w:r>
        <w:rPr>
          <w:rFonts w:ascii="Arial" w:hAnsi="Arial" w:cs="Arial"/>
          <w:b/>
          <w:szCs w:val="24"/>
        </w:rPr>
        <w:t>(</w:t>
      </w:r>
      <w:r w:rsidRPr="008B572C">
        <w:rPr>
          <w:rFonts w:ascii="Arial" w:hAnsi="Arial" w:cs="Arial"/>
          <w:b/>
          <w:szCs w:val="24"/>
        </w:rPr>
        <w:t>w godz. 8.00 – 14.00</w:t>
      </w:r>
      <w:r>
        <w:rPr>
          <w:rFonts w:ascii="Arial" w:hAnsi="Arial" w:cs="Arial"/>
          <w:b/>
          <w:szCs w:val="24"/>
        </w:rPr>
        <w:t>)</w:t>
      </w:r>
      <w:r w:rsidRPr="008B572C">
        <w:rPr>
          <w:rFonts w:ascii="Arial" w:hAnsi="Arial" w:cs="Arial"/>
          <w:szCs w:val="24"/>
        </w:rPr>
        <w:t>,</w:t>
      </w:r>
      <w:r>
        <w:rPr>
          <w:rFonts w:ascii="Arial" w:hAnsi="Arial" w:cs="Arial"/>
          <w:szCs w:val="24"/>
        </w:rPr>
        <w:t xml:space="preserve"> </w:t>
      </w:r>
      <w:r w:rsidRPr="008B572C">
        <w:rPr>
          <w:rFonts w:ascii="Arial" w:hAnsi="Arial" w:cs="Arial"/>
          <w:szCs w:val="24"/>
        </w:rPr>
        <w:t xml:space="preserve">po wcześniejszym </w:t>
      </w:r>
      <w:r w:rsidRPr="0059417A">
        <w:rPr>
          <w:rFonts w:ascii="Arial" w:hAnsi="Arial" w:cs="Arial"/>
          <w:szCs w:val="24"/>
        </w:rPr>
        <w:t>uzgodnieniu terminu odbioru z przedstawicielem Zamawiającego – Pan/ i ………………</w:t>
      </w:r>
      <w:r>
        <w:rPr>
          <w:rFonts w:ascii="Arial" w:hAnsi="Arial" w:cs="Arial"/>
          <w:szCs w:val="24"/>
        </w:rPr>
        <w:t>………….. (lub inna upoważniona osoba) tel. ………………...</w:t>
      </w:r>
    </w:p>
    <w:p w:rsidR="00135330" w:rsidRPr="006265DC" w:rsidRDefault="00135330" w:rsidP="00135330">
      <w:pPr>
        <w:numPr>
          <w:ilvl w:val="0"/>
          <w:numId w:val="11"/>
        </w:numPr>
        <w:shd w:val="clear" w:color="auto" w:fill="FFFFFF" w:themeFill="background1"/>
        <w:suppressAutoHyphens w:val="0"/>
        <w:spacing w:line="276" w:lineRule="auto"/>
        <w:jc w:val="both"/>
        <w:rPr>
          <w:rFonts w:ascii="Arial" w:hAnsi="Arial" w:cs="Arial"/>
          <w:b/>
        </w:rPr>
      </w:pPr>
      <w:r w:rsidRPr="00252401">
        <w:rPr>
          <w:rFonts w:ascii="Arial" w:hAnsi="Arial" w:cs="Arial"/>
        </w:rPr>
        <w:t>Warunkiem odbioru będzie dostarczenie towa</w:t>
      </w:r>
      <w:r>
        <w:rPr>
          <w:rFonts w:ascii="Arial" w:hAnsi="Arial" w:cs="Arial"/>
        </w:rPr>
        <w:t xml:space="preserve">ru do miejsca określonego w </w:t>
      </w:r>
      <w:r>
        <w:rPr>
          <w:rFonts w:ascii="Arial" w:hAnsi="Arial" w:cs="Arial"/>
          <w:shd w:val="clear" w:color="auto" w:fill="FFFFFF" w:themeFill="background1"/>
        </w:rPr>
        <w:t>ust.</w:t>
      </w:r>
      <w:r w:rsidRPr="009438D4">
        <w:rPr>
          <w:rFonts w:ascii="Arial" w:hAnsi="Arial" w:cs="Arial"/>
          <w:shd w:val="clear" w:color="auto" w:fill="FFFFFF" w:themeFill="background1"/>
        </w:rPr>
        <w:t xml:space="preserve"> 1 </w:t>
      </w:r>
      <w:r w:rsidRPr="00252401">
        <w:rPr>
          <w:rFonts w:ascii="Arial" w:hAnsi="Arial" w:cs="Arial"/>
        </w:rPr>
        <w:t xml:space="preserve">i pisemne potwierdzenie tego faktu przez </w:t>
      </w:r>
      <w:r>
        <w:rPr>
          <w:rFonts w:ascii="Arial" w:hAnsi="Arial" w:cs="Arial"/>
        </w:rPr>
        <w:t xml:space="preserve">osobę upoważnioną przez Zamawiającego, o której mowa w ust. 4 </w:t>
      </w:r>
      <w:r w:rsidRPr="00252401">
        <w:rPr>
          <w:rFonts w:ascii="Arial" w:hAnsi="Arial" w:cs="Arial"/>
        </w:rPr>
        <w:t>po sprawdzeniu ilości, rodzaju i kompletności towaru</w:t>
      </w:r>
      <w:r>
        <w:rPr>
          <w:rFonts w:ascii="Arial" w:hAnsi="Arial" w:cs="Arial"/>
        </w:rPr>
        <w:t xml:space="preserve"> (dokument przyjęcia do magazynu- którego </w:t>
      </w:r>
      <w:r w:rsidRPr="006265DC">
        <w:rPr>
          <w:rFonts w:ascii="Arial" w:hAnsi="Arial" w:cs="Arial"/>
          <w:b/>
        </w:rPr>
        <w:t>wzór stanowi załącznik nr 2).</w:t>
      </w:r>
    </w:p>
    <w:p w:rsidR="00135330" w:rsidRPr="00252401" w:rsidRDefault="00135330" w:rsidP="00135330">
      <w:pPr>
        <w:numPr>
          <w:ilvl w:val="0"/>
          <w:numId w:val="11"/>
        </w:numPr>
        <w:spacing w:line="276" w:lineRule="auto"/>
        <w:jc w:val="both"/>
        <w:rPr>
          <w:rFonts w:ascii="Arial" w:hAnsi="Arial" w:cs="Arial"/>
        </w:rPr>
      </w:pPr>
      <w:bookmarkStart w:id="1" w:name="_Hlk177130920"/>
      <w:r w:rsidRPr="007D057A">
        <w:rPr>
          <w:rFonts w:ascii="Arial" w:hAnsi="Arial" w:cs="Arial"/>
        </w:rPr>
        <w:t>W przypadku stwierdzenia wady jakościowej przy odbiorze towaru</w:t>
      </w:r>
      <w:r>
        <w:rPr>
          <w:rFonts w:ascii="Arial" w:hAnsi="Arial" w:cs="Arial"/>
        </w:rPr>
        <w:t>,</w:t>
      </w:r>
      <w:r w:rsidRPr="000D10CF">
        <w:rPr>
          <w:rFonts w:ascii="Arial" w:hAnsi="Arial" w:cs="Arial"/>
        </w:rPr>
        <w:t xml:space="preserve"> </w:t>
      </w:r>
      <w:r>
        <w:rPr>
          <w:rFonts w:ascii="Arial" w:hAnsi="Arial" w:cs="Arial"/>
        </w:rPr>
        <w:t xml:space="preserve">jeżeli odbiór jest dokonywany przed </w:t>
      </w:r>
      <w:r w:rsidRPr="00996D5D">
        <w:rPr>
          <w:rFonts w:ascii="Arial" w:hAnsi="Arial" w:cs="Arial"/>
        </w:rPr>
        <w:t xml:space="preserve">dniem </w:t>
      </w:r>
      <w:r w:rsidRPr="003733CC">
        <w:rPr>
          <w:rFonts w:ascii="Arial" w:hAnsi="Arial" w:cs="Arial"/>
          <w:b/>
        </w:rPr>
        <w:t>2</w:t>
      </w:r>
      <w:r>
        <w:rPr>
          <w:rFonts w:ascii="Arial" w:hAnsi="Arial" w:cs="Arial"/>
          <w:b/>
        </w:rPr>
        <w:t>5</w:t>
      </w:r>
      <w:r w:rsidRPr="002D3884">
        <w:rPr>
          <w:rFonts w:ascii="Arial" w:hAnsi="Arial" w:cs="Arial"/>
          <w:b/>
        </w:rPr>
        <w:t xml:space="preserve"> </w:t>
      </w:r>
      <w:r>
        <w:rPr>
          <w:rFonts w:ascii="Arial" w:hAnsi="Arial" w:cs="Arial"/>
          <w:b/>
        </w:rPr>
        <w:t xml:space="preserve">listopada </w:t>
      </w:r>
      <w:r w:rsidRPr="002D3884">
        <w:rPr>
          <w:rFonts w:ascii="Arial" w:hAnsi="Arial" w:cs="Arial"/>
          <w:b/>
        </w:rPr>
        <w:t>2024 r.</w:t>
      </w:r>
      <w:r w:rsidRPr="002D3884">
        <w:rPr>
          <w:rFonts w:ascii="Arial" w:hAnsi="Arial" w:cs="Arial"/>
        </w:rPr>
        <w:t xml:space="preserve"> </w:t>
      </w:r>
      <w:r w:rsidRPr="00252401">
        <w:rPr>
          <w:rFonts w:ascii="Arial" w:hAnsi="Arial" w:cs="Arial"/>
        </w:rPr>
        <w:t xml:space="preserve">Zamawiający zawiadomi </w:t>
      </w:r>
      <w:r>
        <w:rPr>
          <w:rFonts w:ascii="Arial" w:hAnsi="Arial" w:cs="Arial"/>
        </w:rPr>
        <w:t>Wykonawcę</w:t>
      </w:r>
      <w:r w:rsidRPr="00252401">
        <w:rPr>
          <w:rFonts w:ascii="Arial" w:hAnsi="Arial" w:cs="Arial"/>
        </w:rPr>
        <w:t xml:space="preserve"> o wadzie w terminie </w:t>
      </w:r>
      <w:r w:rsidRPr="003733CC">
        <w:rPr>
          <w:rFonts w:ascii="Arial" w:hAnsi="Arial" w:cs="Arial"/>
          <w:b/>
        </w:rPr>
        <w:t>5</w:t>
      </w:r>
      <w:r w:rsidRPr="00B61DA0">
        <w:rPr>
          <w:rFonts w:ascii="Arial" w:hAnsi="Arial" w:cs="Arial"/>
          <w:b/>
        </w:rPr>
        <w:t xml:space="preserve"> dni</w:t>
      </w:r>
      <w:r w:rsidRPr="00252401">
        <w:rPr>
          <w:rFonts w:ascii="Arial" w:hAnsi="Arial" w:cs="Arial"/>
        </w:rPr>
        <w:t xml:space="preserve"> </w:t>
      </w:r>
      <w:r w:rsidRPr="006C4CD0">
        <w:rPr>
          <w:rFonts w:ascii="Arial" w:hAnsi="Arial" w:cs="Arial"/>
          <w:b/>
        </w:rPr>
        <w:t xml:space="preserve">kalendarzowych </w:t>
      </w:r>
      <w:r w:rsidRPr="00252401">
        <w:rPr>
          <w:rFonts w:ascii="Arial" w:hAnsi="Arial" w:cs="Arial"/>
        </w:rPr>
        <w:t>od dnia jej</w:t>
      </w:r>
      <w:r>
        <w:rPr>
          <w:rFonts w:ascii="Arial" w:hAnsi="Arial" w:cs="Arial"/>
        </w:rPr>
        <w:t xml:space="preserve"> wykrycia </w:t>
      </w:r>
      <w:bookmarkEnd w:id="1"/>
      <w:r>
        <w:rPr>
          <w:rFonts w:ascii="Arial" w:hAnsi="Arial" w:cs="Arial"/>
        </w:rPr>
        <w:t>na  adres</w:t>
      </w:r>
      <w:r w:rsidRPr="00F635B7">
        <w:rPr>
          <w:rFonts w:ascii="Arial" w:hAnsi="Arial" w:cs="Arial"/>
        </w:rPr>
        <w:t>-mail</w:t>
      </w:r>
      <w:r w:rsidRPr="00B27029">
        <w:rPr>
          <w:rFonts w:ascii="Arial" w:hAnsi="Arial" w:cs="Arial"/>
        </w:rPr>
        <w:t xml:space="preserve">  ……………………….</w:t>
      </w:r>
    </w:p>
    <w:p w:rsidR="00135330" w:rsidRDefault="00135330" w:rsidP="00135330">
      <w:pPr>
        <w:numPr>
          <w:ilvl w:val="0"/>
          <w:numId w:val="11"/>
        </w:numPr>
        <w:suppressAutoHyphens w:val="0"/>
        <w:spacing w:line="276" w:lineRule="auto"/>
        <w:jc w:val="both"/>
        <w:rPr>
          <w:rFonts w:ascii="Arial" w:hAnsi="Arial" w:cs="Arial"/>
        </w:rPr>
      </w:pPr>
      <w:bookmarkStart w:id="2" w:name="_Hlk177130963"/>
      <w:r>
        <w:rPr>
          <w:rFonts w:ascii="Arial" w:hAnsi="Arial" w:cs="Arial"/>
        </w:rPr>
        <w:t xml:space="preserve">Wykonawca </w:t>
      </w:r>
      <w:r w:rsidRPr="00252401">
        <w:rPr>
          <w:rFonts w:ascii="Arial" w:hAnsi="Arial" w:cs="Arial"/>
        </w:rPr>
        <w:t xml:space="preserve">zobowiązuje się do usunięcia zgłoszonych wad </w:t>
      </w:r>
      <w:r>
        <w:rPr>
          <w:rFonts w:ascii="Arial" w:hAnsi="Arial" w:cs="Arial"/>
        </w:rPr>
        <w:t xml:space="preserve">jakościowych </w:t>
      </w:r>
      <w:r w:rsidRPr="00252401">
        <w:rPr>
          <w:rFonts w:ascii="Arial" w:hAnsi="Arial" w:cs="Arial"/>
        </w:rPr>
        <w:t xml:space="preserve">na swój koszt, w terminie </w:t>
      </w:r>
      <w:r>
        <w:rPr>
          <w:rFonts w:ascii="Arial" w:hAnsi="Arial" w:cs="Arial"/>
          <w:b/>
        </w:rPr>
        <w:t>5</w:t>
      </w:r>
      <w:r w:rsidRPr="00B61DA0">
        <w:rPr>
          <w:rFonts w:ascii="Arial" w:hAnsi="Arial" w:cs="Arial"/>
          <w:b/>
        </w:rPr>
        <w:t xml:space="preserve"> dni</w:t>
      </w:r>
      <w:r w:rsidRPr="00252401">
        <w:rPr>
          <w:rFonts w:ascii="Arial" w:hAnsi="Arial" w:cs="Arial"/>
        </w:rPr>
        <w:t xml:space="preserve"> </w:t>
      </w:r>
      <w:r w:rsidRPr="006C4CD0">
        <w:rPr>
          <w:rFonts w:ascii="Arial" w:hAnsi="Arial" w:cs="Arial"/>
          <w:b/>
        </w:rPr>
        <w:t xml:space="preserve">kalendarzowych </w:t>
      </w:r>
      <w:r w:rsidRPr="00252401">
        <w:rPr>
          <w:rFonts w:ascii="Arial" w:hAnsi="Arial" w:cs="Arial"/>
        </w:rPr>
        <w:t>od dnia otrzymania zawiadomienia</w:t>
      </w:r>
      <w:r>
        <w:rPr>
          <w:rFonts w:ascii="Arial" w:hAnsi="Arial" w:cs="Arial"/>
        </w:rPr>
        <w:t xml:space="preserve">, </w:t>
      </w:r>
      <w:r w:rsidRPr="00996D5D">
        <w:rPr>
          <w:rFonts w:ascii="Arial" w:hAnsi="Arial" w:cs="Arial"/>
        </w:rPr>
        <w:t xml:space="preserve">nie później jednak niż do dnia </w:t>
      </w:r>
      <w:r w:rsidRPr="003733CC">
        <w:rPr>
          <w:rFonts w:ascii="Arial" w:hAnsi="Arial" w:cs="Arial"/>
          <w:b/>
        </w:rPr>
        <w:t>2</w:t>
      </w:r>
      <w:r>
        <w:rPr>
          <w:rFonts w:ascii="Arial" w:hAnsi="Arial" w:cs="Arial"/>
          <w:b/>
        </w:rPr>
        <w:t>5</w:t>
      </w:r>
      <w:r w:rsidRPr="002D3884">
        <w:rPr>
          <w:rFonts w:ascii="Arial" w:hAnsi="Arial" w:cs="Arial"/>
          <w:b/>
        </w:rPr>
        <w:t xml:space="preserve"> </w:t>
      </w:r>
      <w:r>
        <w:rPr>
          <w:rFonts w:ascii="Arial" w:hAnsi="Arial" w:cs="Arial"/>
          <w:b/>
        </w:rPr>
        <w:t xml:space="preserve">listopada </w:t>
      </w:r>
      <w:r w:rsidRPr="002D3884">
        <w:rPr>
          <w:rFonts w:ascii="Arial" w:hAnsi="Arial" w:cs="Arial"/>
          <w:b/>
        </w:rPr>
        <w:t>2024 r</w:t>
      </w:r>
      <w:r w:rsidRPr="00252401">
        <w:rPr>
          <w:rFonts w:ascii="Arial" w:hAnsi="Arial" w:cs="Arial"/>
        </w:rPr>
        <w:t xml:space="preserve"> poprzez wymianę towaru na taki sam towar wolny od wad lub </w:t>
      </w:r>
      <w:r>
        <w:rPr>
          <w:rFonts w:ascii="Arial" w:hAnsi="Arial" w:cs="Arial"/>
        </w:rPr>
        <w:t xml:space="preserve">usunięcie wady w inny sposób zaakceptowany przez Zamawiającego. </w:t>
      </w:r>
      <w:r w:rsidRPr="002D3884">
        <w:rPr>
          <w:rFonts w:ascii="Arial" w:hAnsi="Arial" w:cs="Arial"/>
        </w:rPr>
        <w:t>Czynność odbioru zostanie powtórzona</w:t>
      </w:r>
      <w:r>
        <w:rPr>
          <w:rFonts w:ascii="Arial" w:hAnsi="Arial" w:cs="Arial"/>
        </w:rPr>
        <w:t>.</w:t>
      </w:r>
    </w:p>
    <w:p w:rsidR="00135330" w:rsidRPr="00F155BB" w:rsidRDefault="00135330" w:rsidP="00135330">
      <w:pPr>
        <w:numPr>
          <w:ilvl w:val="0"/>
          <w:numId w:val="11"/>
        </w:numPr>
        <w:suppressAutoHyphens w:val="0"/>
        <w:spacing w:line="276" w:lineRule="auto"/>
        <w:jc w:val="both"/>
        <w:rPr>
          <w:rFonts w:ascii="Arial" w:hAnsi="Arial" w:cs="Arial"/>
          <w:u w:val="single"/>
        </w:rPr>
      </w:pPr>
      <w:bookmarkStart w:id="3" w:name="_Hlk177131357"/>
      <w:bookmarkEnd w:id="2"/>
      <w:r>
        <w:rPr>
          <w:rFonts w:ascii="Arial" w:hAnsi="Arial" w:cs="Arial"/>
        </w:rPr>
        <w:t xml:space="preserve">Wykonawca w ramach przysługującego mu wynagrodzenia umownego </w:t>
      </w:r>
      <w:r w:rsidRPr="00FA1125">
        <w:rPr>
          <w:rFonts w:ascii="Arial" w:hAnsi="Arial" w:cs="Arial"/>
          <w:b/>
        </w:rPr>
        <w:t>przeszkoli osoby</w:t>
      </w:r>
      <w:r>
        <w:rPr>
          <w:rFonts w:ascii="Arial" w:hAnsi="Arial" w:cs="Arial"/>
        </w:rPr>
        <w:t xml:space="preserve"> wskazane przez Zamawiającego, z </w:t>
      </w:r>
      <w:r w:rsidRPr="00FA1125">
        <w:rPr>
          <w:rFonts w:ascii="Arial" w:hAnsi="Arial" w:cs="Arial"/>
          <w:b/>
          <w:szCs w:val="24"/>
        </w:rPr>
        <w:t>zakresu obsługi codziennej, okresowej, bhp, programowania i pracy, łącznie z obsługą wyposażenia dodatkowego</w:t>
      </w:r>
      <w:r>
        <w:rPr>
          <w:rFonts w:ascii="Arial" w:hAnsi="Arial" w:cs="Arial"/>
          <w:b/>
          <w:szCs w:val="24"/>
        </w:rPr>
        <w:t>. Szkolenie odbędzie się</w:t>
      </w:r>
      <w:r>
        <w:rPr>
          <w:rFonts w:ascii="Arial" w:hAnsi="Arial" w:cs="Arial"/>
        </w:rPr>
        <w:t xml:space="preserve"> w miejscu i terminie uzgodnionym z Zamawiającym, z zastrzeżeniem, że </w:t>
      </w:r>
      <w:r w:rsidRPr="00F155BB">
        <w:rPr>
          <w:rFonts w:ascii="Arial" w:hAnsi="Arial" w:cs="Arial"/>
          <w:u w:val="single"/>
        </w:rPr>
        <w:t xml:space="preserve">nastąpi </w:t>
      </w:r>
      <w:r>
        <w:rPr>
          <w:rFonts w:ascii="Arial" w:hAnsi="Arial" w:cs="Arial"/>
          <w:u w:val="single"/>
        </w:rPr>
        <w:t xml:space="preserve">ono </w:t>
      </w:r>
      <w:r w:rsidRPr="00F155BB">
        <w:rPr>
          <w:rFonts w:ascii="Arial" w:hAnsi="Arial" w:cs="Arial"/>
          <w:u w:val="single"/>
        </w:rPr>
        <w:t xml:space="preserve">w terminie </w:t>
      </w:r>
      <w:r w:rsidRPr="00FA1125">
        <w:rPr>
          <w:rFonts w:ascii="Arial" w:hAnsi="Arial" w:cs="Arial"/>
          <w:b/>
          <w:u w:val="single"/>
        </w:rPr>
        <w:t xml:space="preserve">do 7 dni </w:t>
      </w:r>
      <w:r>
        <w:rPr>
          <w:rFonts w:ascii="Arial" w:hAnsi="Arial" w:cs="Arial"/>
          <w:b/>
          <w:u w:val="single"/>
        </w:rPr>
        <w:t>kalendarzowych</w:t>
      </w:r>
      <w:r w:rsidRPr="00F155BB">
        <w:rPr>
          <w:rFonts w:ascii="Arial" w:hAnsi="Arial" w:cs="Arial"/>
          <w:u w:val="single"/>
        </w:rPr>
        <w:t xml:space="preserve"> od dnia dostarczenia towaru</w:t>
      </w:r>
      <w:r>
        <w:rPr>
          <w:rFonts w:ascii="Arial" w:hAnsi="Arial" w:cs="Arial"/>
          <w:u w:val="single"/>
        </w:rPr>
        <w:t>.</w:t>
      </w:r>
    </w:p>
    <w:bookmarkEnd w:id="3"/>
    <w:p w:rsidR="00135330" w:rsidRDefault="00135330" w:rsidP="00135330">
      <w:pPr>
        <w:spacing w:line="276" w:lineRule="auto"/>
        <w:jc w:val="center"/>
        <w:rPr>
          <w:rFonts w:ascii="Arial" w:hAnsi="Arial" w:cs="Arial"/>
          <w:bCs/>
        </w:rPr>
      </w:pPr>
    </w:p>
    <w:p w:rsidR="00135330" w:rsidRDefault="00135330" w:rsidP="00135330">
      <w:pPr>
        <w:spacing w:line="276" w:lineRule="auto"/>
        <w:jc w:val="center"/>
        <w:rPr>
          <w:rFonts w:ascii="Arial" w:hAnsi="Arial" w:cs="Arial"/>
          <w:bCs/>
        </w:rPr>
      </w:pPr>
    </w:p>
    <w:p w:rsidR="00135330" w:rsidRPr="003E45BF" w:rsidRDefault="00135330" w:rsidP="00135330">
      <w:pPr>
        <w:spacing w:line="276" w:lineRule="auto"/>
        <w:jc w:val="center"/>
        <w:rPr>
          <w:rFonts w:ascii="Arial" w:hAnsi="Arial" w:cs="Arial"/>
          <w:bCs/>
        </w:rPr>
      </w:pPr>
      <w:r>
        <w:rPr>
          <w:rFonts w:ascii="Arial" w:hAnsi="Arial" w:cs="Arial"/>
          <w:bCs/>
        </w:rPr>
        <w:t>§ 3</w:t>
      </w:r>
    </w:p>
    <w:p w:rsidR="00135330" w:rsidRDefault="00135330" w:rsidP="00135330">
      <w:pPr>
        <w:pStyle w:val="Tekstpodstawowywcity2"/>
        <w:numPr>
          <w:ilvl w:val="0"/>
          <w:numId w:val="14"/>
        </w:numPr>
        <w:tabs>
          <w:tab w:val="clear" w:pos="928"/>
        </w:tabs>
        <w:spacing w:after="0" w:line="276" w:lineRule="auto"/>
        <w:ind w:left="567" w:hanging="283"/>
        <w:jc w:val="both"/>
        <w:rPr>
          <w:rFonts w:ascii="Arial" w:hAnsi="Arial" w:cs="Arial"/>
        </w:rPr>
      </w:pPr>
      <w:r>
        <w:rPr>
          <w:rFonts w:ascii="Arial" w:hAnsi="Arial" w:cs="Arial"/>
          <w:lang w:val="pl-PL"/>
        </w:rPr>
        <w:t>Wykonawca</w:t>
      </w:r>
      <w:r w:rsidRPr="00AB76BF">
        <w:rPr>
          <w:rFonts w:ascii="Arial" w:hAnsi="Arial" w:cs="Arial"/>
        </w:rPr>
        <w:t xml:space="preserve"> ponosi odpowiedzialność za </w:t>
      </w:r>
      <w:r>
        <w:rPr>
          <w:rFonts w:ascii="Arial" w:hAnsi="Arial" w:cs="Arial"/>
          <w:lang w:val="pl-PL"/>
        </w:rPr>
        <w:t xml:space="preserve">braki lub </w:t>
      </w:r>
      <w:r w:rsidRPr="00AB76BF">
        <w:rPr>
          <w:rFonts w:ascii="Arial" w:hAnsi="Arial" w:cs="Arial"/>
        </w:rPr>
        <w:t>wady dostarcz</w:t>
      </w:r>
      <w:r>
        <w:rPr>
          <w:rFonts w:ascii="Arial" w:hAnsi="Arial" w:cs="Arial"/>
          <w:lang w:val="pl-PL"/>
        </w:rPr>
        <w:t>onego towaru</w:t>
      </w:r>
      <w:r w:rsidRPr="00AB76BF">
        <w:rPr>
          <w:rFonts w:ascii="Arial" w:hAnsi="Arial" w:cs="Arial"/>
        </w:rPr>
        <w:t>.</w:t>
      </w:r>
    </w:p>
    <w:p w:rsidR="00135330" w:rsidRDefault="00135330" w:rsidP="00135330">
      <w:pPr>
        <w:pStyle w:val="Tekstpodstawowywcity2"/>
        <w:numPr>
          <w:ilvl w:val="0"/>
          <w:numId w:val="14"/>
        </w:numPr>
        <w:tabs>
          <w:tab w:val="clear" w:pos="928"/>
        </w:tabs>
        <w:spacing w:after="0" w:line="276" w:lineRule="auto"/>
        <w:ind w:left="567" w:hanging="283"/>
        <w:jc w:val="both"/>
        <w:rPr>
          <w:rFonts w:ascii="Arial" w:hAnsi="Arial" w:cs="Arial"/>
        </w:rPr>
      </w:pPr>
      <w:r w:rsidRPr="00F02616">
        <w:rPr>
          <w:rFonts w:ascii="Arial" w:hAnsi="Arial" w:cs="Arial"/>
        </w:rPr>
        <w:t xml:space="preserve">W przypadku wykrycia </w:t>
      </w:r>
      <w:r>
        <w:rPr>
          <w:rFonts w:ascii="Arial" w:hAnsi="Arial" w:cs="Arial"/>
          <w:lang w:val="pl-PL"/>
        </w:rPr>
        <w:t xml:space="preserve">braków lub </w:t>
      </w:r>
      <w:r w:rsidRPr="00F02616">
        <w:rPr>
          <w:rFonts w:ascii="Arial" w:hAnsi="Arial" w:cs="Arial"/>
        </w:rPr>
        <w:t xml:space="preserve">wad </w:t>
      </w:r>
      <w:r>
        <w:rPr>
          <w:rFonts w:ascii="Arial" w:hAnsi="Arial" w:cs="Arial"/>
        </w:rPr>
        <w:t xml:space="preserve">towaru, które nie zostały stwierdzone w trakcie odbioru, Zamawiający powiadomi o tym fakcie </w:t>
      </w:r>
      <w:r>
        <w:rPr>
          <w:rFonts w:ascii="Arial" w:hAnsi="Arial" w:cs="Arial"/>
          <w:lang w:val="pl-PL"/>
        </w:rPr>
        <w:t xml:space="preserve">Wykonawcę </w:t>
      </w:r>
      <w:r w:rsidRPr="00F02616">
        <w:rPr>
          <w:rFonts w:ascii="Arial" w:hAnsi="Arial" w:cs="Arial"/>
        </w:rPr>
        <w:t xml:space="preserve">w terminie do </w:t>
      </w:r>
      <w:r>
        <w:rPr>
          <w:rFonts w:ascii="Arial" w:hAnsi="Arial" w:cs="Arial"/>
          <w:lang w:val="pl-PL"/>
        </w:rPr>
        <w:t>7</w:t>
      </w:r>
      <w:r w:rsidRPr="00762766">
        <w:rPr>
          <w:rFonts w:ascii="Arial" w:hAnsi="Arial" w:cs="Arial"/>
          <w:b/>
        </w:rPr>
        <w:t xml:space="preserve"> dni</w:t>
      </w:r>
      <w:r>
        <w:rPr>
          <w:rFonts w:ascii="Arial" w:hAnsi="Arial" w:cs="Arial"/>
          <w:b/>
          <w:lang w:val="pl-PL"/>
        </w:rPr>
        <w:t xml:space="preserve"> </w:t>
      </w:r>
      <w:r w:rsidRPr="0049286A">
        <w:rPr>
          <w:rFonts w:ascii="Arial" w:hAnsi="Arial" w:cs="Arial"/>
        </w:rPr>
        <w:t>pisemn</w:t>
      </w:r>
      <w:r>
        <w:rPr>
          <w:rFonts w:ascii="Arial" w:hAnsi="Arial" w:cs="Arial"/>
          <w:lang w:val="pl-PL"/>
        </w:rPr>
        <w:t>i</w:t>
      </w:r>
      <w:r w:rsidRPr="0049286A">
        <w:rPr>
          <w:rFonts w:ascii="Arial" w:hAnsi="Arial" w:cs="Arial"/>
        </w:rPr>
        <w:t xml:space="preserve">e </w:t>
      </w:r>
      <w:r w:rsidRPr="0049286A">
        <w:rPr>
          <w:rFonts w:ascii="Arial" w:hAnsi="Arial" w:cs="Arial"/>
          <w:lang w:val="pl-PL"/>
        </w:rPr>
        <w:t xml:space="preserve">na jego adres lub </w:t>
      </w:r>
      <w:r>
        <w:rPr>
          <w:rFonts w:ascii="Arial" w:hAnsi="Arial" w:cs="Arial"/>
          <w:lang w:val="pl-PL"/>
        </w:rPr>
        <w:t xml:space="preserve">na </w:t>
      </w:r>
      <w:r w:rsidRPr="0049286A">
        <w:rPr>
          <w:rFonts w:ascii="Arial" w:hAnsi="Arial" w:cs="Arial"/>
        </w:rPr>
        <w:t>nr</w:t>
      </w:r>
      <w:r w:rsidRPr="006C41BF">
        <w:rPr>
          <w:rFonts w:ascii="Arial" w:hAnsi="Arial" w:cs="Arial"/>
        </w:rPr>
        <w:t xml:space="preserve"> faksu………………….. </w:t>
      </w:r>
      <w:r>
        <w:rPr>
          <w:rFonts w:ascii="Arial" w:hAnsi="Arial" w:cs="Arial"/>
          <w:lang w:val="pl-PL"/>
        </w:rPr>
        <w:t>lub na adres e-mail …………….</w:t>
      </w:r>
      <w:r>
        <w:rPr>
          <w:rFonts w:ascii="Arial" w:hAnsi="Arial" w:cs="Arial"/>
          <w:b/>
        </w:rPr>
        <w:t>.</w:t>
      </w:r>
    </w:p>
    <w:p w:rsidR="00135330" w:rsidRPr="005970B6" w:rsidRDefault="00135330" w:rsidP="00135330">
      <w:pPr>
        <w:pStyle w:val="Tekstpodstawowywcity2"/>
        <w:numPr>
          <w:ilvl w:val="0"/>
          <w:numId w:val="14"/>
        </w:numPr>
        <w:tabs>
          <w:tab w:val="clear" w:pos="928"/>
        </w:tabs>
        <w:spacing w:after="0" w:line="276" w:lineRule="auto"/>
        <w:ind w:left="567" w:hanging="283"/>
        <w:jc w:val="both"/>
        <w:rPr>
          <w:rFonts w:ascii="Arial" w:hAnsi="Arial" w:cs="Arial"/>
        </w:rPr>
      </w:pPr>
      <w:r>
        <w:rPr>
          <w:rFonts w:ascii="Arial" w:hAnsi="Arial" w:cs="Arial"/>
          <w:lang w:val="pl-PL"/>
        </w:rPr>
        <w:t xml:space="preserve">Wykonawca </w:t>
      </w:r>
      <w:r w:rsidRPr="004C4D24">
        <w:rPr>
          <w:rFonts w:ascii="Arial" w:hAnsi="Arial" w:cs="Arial"/>
        </w:rPr>
        <w:t xml:space="preserve">zobowiązuje się </w:t>
      </w:r>
      <w:r>
        <w:rPr>
          <w:rFonts w:ascii="Arial" w:hAnsi="Arial" w:cs="Arial"/>
          <w:lang w:val="pl-PL"/>
        </w:rPr>
        <w:t xml:space="preserve">w ramach rękojmi </w:t>
      </w:r>
      <w:r w:rsidRPr="004C4D24">
        <w:rPr>
          <w:rFonts w:ascii="Arial" w:hAnsi="Arial" w:cs="Arial"/>
        </w:rPr>
        <w:t xml:space="preserve">do </w:t>
      </w:r>
      <w:r>
        <w:rPr>
          <w:rFonts w:ascii="Arial" w:hAnsi="Arial" w:cs="Arial"/>
          <w:lang w:val="pl-PL"/>
        </w:rPr>
        <w:t xml:space="preserve">usunięcia braków lub wad lub </w:t>
      </w:r>
      <w:r w:rsidRPr="004C4D24">
        <w:rPr>
          <w:rFonts w:ascii="Arial" w:hAnsi="Arial" w:cs="Arial"/>
        </w:rPr>
        <w:t xml:space="preserve">wymiany </w:t>
      </w:r>
      <w:r>
        <w:rPr>
          <w:rFonts w:ascii="Arial" w:hAnsi="Arial" w:cs="Arial"/>
          <w:lang w:val="pl-PL"/>
        </w:rPr>
        <w:t xml:space="preserve">towaru, którego dotyczy powiadomienie </w:t>
      </w:r>
      <w:r w:rsidRPr="004C4D24">
        <w:rPr>
          <w:rFonts w:ascii="Arial" w:hAnsi="Arial" w:cs="Arial"/>
        </w:rPr>
        <w:t xml:space="preserve">na nowy, wolny od wad w </w:t>
      </w:r>
      <w:r w:rsidRPr="0049286A">
        <w:rPr>
          <w:rFonts w:ascii="Arial" w:hAnsi="Arial" w:cs="Arial"/>
        </w:rPr>
        <w:t xml:space="preserve">terminie </w:t>
      </w:r>
      <w:r w:rsidRPr="0049286A">
        <w:rPr>
          <w:rFonts w:ascii="Arial" w:hAnsi="Arial" w:cs="Arial"/>
          <w:b/>
          <w:lang w:val="pl-PL"/>
        </w:rPr>
        <w:t>1</w:t>
      </w:r>
      <w:r>
        <w:rPr>
          <w:rFonts w:ascii="Arial" w:hAnsi="Arial" w:cs="Arial"/>
          <w:b/>
          <w:lang w:val="pl-PL"/>
        </w:rPr>
        <w:t>4</w:t>
      </w:r>
      <w:r w:rsidRPr="0049286A">
        <w:rPr>
          <w:rFonts w:ascii="Arial" w:hAnsi="Arial" w:cs="Arial"/>
          <w:b/>
        </w:rPr>
        <w:t xml:space="preserve"> dni</w:t>
      </w:r>
      <w:r w:rsidRPr="0049286A">
        <w:rPr>
          <w:rFonts w:ascii="Arial" w:hAnsi="Arial" w:cs="Arial"/>
        </w:rPr>
        <w:t xml:space="preserve"> od </w:t>
      </w:r>
      <w:r w:rsidRPr="004C4D24">
        <w:rPr>
          <w:rFonts w:ascii="Arial" w:hAnsi="Arial" w:cs="Arial"/>
        </w:rPr>
        <w:t xml:space="preserve">powiadomienia </w:t>
      </w:r>
      <w:r>
        <w:rPr>
          <w:rFonts w:ascii="Arial" w:hAnsi="Arial" w:cs="Arial"/>
          <w:lang w:val="pl-PL"/>
        </w:rPr>
        <w:t xml:space="preserve">go </w:t>
      </w:r>
      <w:r w:rsidRPr="004C4D24">
        <w:rPr>
          <w:rFonts w:ascii="Arial" w:hAnsi="Arial" w:cs="Arial"/>
        </w:rPr>
        <w:t>przez Zamawiającego</w:t>
      </w:r>
      <w:r>
        <w:rPr>
          <w:rFonts w:ascii="Arial" w:hAnsi="Arial" w:cs="Arial"/>
          <w:lang w:val="pl-PL"/>
        </w:rPr>
        <w:t>.</w:t>
      </w:r>
      <w:r w:rsidRPr="004C4D24">
        <w:rPr>
          <w:rFonts w:ascii="Arial" w:hAnsi="Arial" w:cs="Arial"/>
          <w:lang w:val="pl-PL"/>
        </w:rPr>
        <w:t xml:space="preserve"> </w:t>
      </w:r>
    </w:p>
    <w:p w:rsidR="00135330" w:rsidRPr="003E45BF" w:rsidRDefault="00135330" w:rsidP="00135330">
      <w:pPr>
        <w:spacing w:line="276" w:lineRule="auto"/>
        <w:ind w:left="360"/>
        <w:jc w:val="both"/>
        <w:rPr>
          <w:rFonts w:ascii="Arial" w:hAnsi="Arial" w:cs="Arial"/>
          <w:bCs/>
        </w:rPr>
      </w:pPr>
    </w:p>
    <w:p w:rsidR="00135330" w:rsidRPr="003E45BF" w:rsidRDefault="00135330" w:rsidP="00135330">
      <w:pPr>
        <w:spacing w:line="276" w:lineRule="auto"/>
        <w:jc w:val="center"/>
        <w:rPr>
          <w:rFonts w:ascii="Arial" w:hAnsi="Arial" w:cs="Arial"/>
        </w:rPr>
      </w:pPr>
      <w:r>
        <w:rPr>
          <w:rFonts w:ascii="Arial" w:hAnsi="Arial" w:cs="Arial"/>
          <w:bCs/>
        </w:rPr>
        <w:t>§ 4</w:t>
      </w:r>
    </w:p>
    <w:p w:rsidR="00135330" w:rsidRPr="002B1865" w:rsidRDefault="00135330" w:rsidP="00135330">
      <w:pPr>
        <w:pStyle w:val="Akapitzlist"/>
        <w:numPr>
          <w:ilvl w:val="0"/>
          <w:numId w:val="16"/>
        </w:numPr>
        <w:spacing w:line="276" w:lineRule="auto"/>
        <w:ind w:left="720"/>
        <w:jc w:val="both"/>
        <w:rPr>
          <w:rFonts w:ascii="Arial" w:hAnsi="Arial" w:cs="Arial"/>
          <w:bCs/>
        </w:rPr>
      </w:pPr>
      <w:r w:rsidRPr="002B1865">
        <w:rPr>
          <w:rFonts w:ascii="Arial" w:hAnsi="Arial" w:cs="Arial"/>
          <w:bCs/>
        </w:rPr>
        <w:t xml:space="preserve">Osobą do kontaktów w zakresie realizacji umowy ze strony Wykonawcy </w:t>
      </w:r>
      <w:r>
        <w:rPr>
          <w:rFonts w:ascii="Arial" w:hAnsi="Arial" w:cs="Arial"/>
          <w:bCs/>
        </w:rPr>
        <w:t>jest</w:t>
      </w:r>
      <w:r w:rsidRPr="002B1865">
        <w:rPr>
          <w:rFonts w:ascii="Arial" w:hAnsi="Arial" w:cs="Arial"/>
          <w:bCs/>
        </w:rPr>
        <w:t>:</w:t>
      </w:r>
    </w:p>
    <w:p w:rsidR="00135330" w:rsidRPr="00FA1125" w:rsidRDefault="00135330" w:rsidP="00135330">
      <w:pPr>
        <w:pStyle w:val="Akapitzlist"/>
        <w:spacing w:line="276" w:lineRule="auto"/>
        <w:jc w:val="both"/>
        <w:rPr>
          <w:rFonts w:ascii="Arial" w:hAnsi="Arial" w:cs="Arial"/>
          <w:bCs/>
        </w:rPr>
      </w:pPr>
      <w:r w:rsidRPr="002B1865">
        <w:rPr>
          <w:rFonts w:ascii="Arial" w:hAnsi="Arial" w:cs="Arial"/>
          <w:bCs/>
        </w:rPr>
        <w:t>……………………………</w:t>
      </w:r>
      <w:r>
        <w:rPr>
          <w:rFonts w:ascii="Arial" w:hAnsi="Arial" w:cs="Arial"/>
          <w:bCs/>
        </w:rPr>
        <w:t>……………………………………</w:t>
      </w:r>
      <w:r w:rsidRPr="002B1865">
        <w:rPr>
          <w:rFonts w:ascii="Arial" w:hAnsi="Arial" w:cs="Arial"/>
          <w:bCs/>
        </w:rPr>
        <w:t>……………………</w:t>
      </w:r>
    </w:p>
    <w:p w:rsidR="00135330" w:rsidRPr="002B1865" w:rsidRDefault="00135330" w:rsidP="00135330">
      <w:pPr>
        <w:pStyle w:val="Akapitzlist"/>
        <w:spacing w:line="276" w:lineRule="auto"/>
        <w:jc w:val="both"/>
        <w:rPr>
          <w:rFonts w:ascii="Arial" w:hAnsi="Arial" w:cs="Arial"/>
          <w:bCs/>
        </w:rPr>
      </w:pPr>
      <w:r w:rsidRPr="00FA1125">
        <w:rPr>
          <w:rFonts w:ascii="Arial" w:hAnsi="Arial" w:cs="Arial"/>
          <w:bCs/>
        </w:rPr>
        <w:t>tel. …………………. e-mail …………………………………</w:t>
      </w:r>
    </w:p>
    <w:p w:rsidR="00135330" w:rsidRDefault="00135330" w:rsidP="00135330">
      <w:pPr>
        <w:spacing w:line="276" w:lineRule="auto"/>
        <w:ind w:left="360"/>
        <w:jc w:val="both"/>
        <w:rPr>
          <w:rFonts w:ascii="Arial" w:hAnsi="Arial" w:cs="Arial"/>
          <w:bCs/>
        </w:rPr>
      </w:pPr>
    </w:p>
    <w:p w:rsidR="00135330" w:rsidRDefault="00135330" w:rsidP="00135330">
      <w:pPr>
        <w:pStyle w:val="Akapitzlist"/>
        <w:numPr>
          <w:ilvl w:val="0"/>
          <w:numId w:val="16"/>
        </w:numPr>
        <w:spacing w:line="276" w:lineRule="auto"/>
        <w:ind w:left="720"/>
        <w:jc w:val="both"/>
        <w:rPr>
          <w:rFonts w:ascii="Arial" w:hAnsi="Arial" w:cs="Arial"/>
          <w:bCs/>
        </w:rPr>
      </w:pPr>
      <w:r w:rsidRPr="00FA1125">
        <w:rPr>
          <w:rFonts w:ascii="Arial" w:hAnsi="Arial" w:cs="Arial"/>
          <w:bCs/>
        </w:rPr>
        <w:lastRenderedPageBreak/>
        <w:t xml:space="preserve">Osobą upoważnioną ze strony </w:t>
      </w:r>
      <w:r>
        <w:rPr>
          <w:rFonts w:ascii="Arial" w:hAnsi="Arial" w:cs="Arial"/>
          <w:bCs/>
        </w:rPr>
        <w:t>Zamawiającego</w:t>
      </w:r>
      <w:r w:rsidRPr="00FA1125">
        <w:rPr>
          <w:rFonts w:ascii="Arial" w:hAnsi="Arial" w:cs="Arial"/>
          <w:bCs/>
        </w:rPr>
        <w:t xml:space="preserve"> do kontaktów w</w:t>
      </w:r>
      <w:r w:rsidRPr="002B1865">
        <w:rPr>
          <w:rFonts w:ascii="Arial" w:hAnsi="Arial" w:cs="Arial"/>
          <w:bCs/>
        </w:rPr>
        <w:t xml:space="preserve"> zakresie realizacji umowy oraz odpowiedzialnym za realizację przedmiotu umowy jest ………………………….. ………….. ………………, </w:t>
      </w:r>
      <w:r>
        <w:rPr>
          <w:rFonts w:ascii="Arial" w:hAnsi="Arial" w:cs="Arial"/>
          <w:bCs/>
        </w:rPr>
        <w:t>t</w:t>
      </w:r>
      <w:r w:rsidRPr="002B1865">
        <w:rPr>
          <w:rFonts w:ascii="Arial" w:hAnsi="Arial" w:cs="Arial"/>
          <w:bCs/>
        </w:rPr>
        <w:t>el. ……</w:t>
      </w:r>
      <w:r>
        <w:rPr>
          <w:rFonts w:ascii="Arial" w:hAnsi="Arial" w:cs="Arial"/>
          <w:bCs/>
        </w:rPr>
        <w:t>…………..</w:t>
      </w:r>
      <w:r w:rsidRPr="002B1865">
        <w:rPr>
          <w:rFonts w:ascii="Arial" w:hAnsi="Arial" w:cs="Arial"/>
          <w:bCs/>
        </w:rPr>
        <w:t>………….</w:t>
      </w:r>
    </w:p>
    <w:p w:rsidR="00135330" w:rsidRPr="003E45BF" w:rsidRDefault="00135330" w:rsidP="00135330">
      <w:pPr>
        <w:spacing w:line="276" w:lineRule="auto"/>
        <w:jc w:val="center"/>
        <w:rPr>
          <w:rFonts w:ascii="Arial" w:hAnsi="Arial" w:cs="Arial"/>
        </w:rPr>
      </w:pPr>
      <w:r>
        <w:rPr>
          <w:rFonts w:ascii="Arial" w:hAnsi="Arial" w:cs="Arial"/>
          <w:bCs/>
        </w:rPr>
        <w:t>§ 5</w:t>
      </w:r>
    </w:p>
    <w:p w:rsidR="00135330" w:rsidRPr="003E45BF" w:rsidRDefault="00135330" w:rsidP="00135330">
      <w:pPr>
        <w:spacing w:line="276" w:lineRule="auto"/>
        <w:ind w:left="360"/>
        <w:jc w:val="both"/>
        <w:rPr>
          <w:rFonts w:ascii="Arial" w:hAnsi="Arial" w:cs="Arial"/>
          <w:bCs/>
        </w:rPr>
      </w:pPr>
      <w:r w:rsidRPr="003E45BF">
        <w:rPr>
          <w:rFonts w:ascii="Arial" w:hAnsi="Arial" w:cs="Arial"/>
          <w:bCs/>
        </w:rPr>
        <w:t xml:space="preserve">Strony umowy zobowiązują się do niezwłocznego powiadomienia o każdej zmianie </w:t>
      </w:r>
      <w:r>
        <w:rPr>
          <w:rFonts w:ascii="Arial" w:hAnsi="Arial" w:cs="Arial"/>
          <w:bCs/>
        </w:rPr>
        <w:t xml:space="preserve">danych adresowych, osób właściwych do kontaktów oraz </w:t>
      </w:r>
      <w:r w:rsidRPr="003E45BF">
        <w:rPr>
          <w:rFonts w:ascii="Arial" w:hAnsi="Arial" w:cs="Arial"/>
          <w:bCs/>
        </w:rPr>
        <w:t>numer</w:t>
      </w:r>
      <w:r>
        <w:rPr>
          <w:rFonts w:ascii="Arial" w:hAnsi="Arial" w:cs="Arial"/>
          <w:bCs/>
        </w:rPr>
        <w:t>ów</w:t>
      </w:r>
      <w:r w:rsidRPr="003E45BF">
        <w:rPr>
          <w:rFonts w:ascii="Arial" w:hAnsi="Arial" w:cs="Arial"/>
          <w:bCs/>
        </w:rPr>
        <w:t xml:space="preserve"> telefonu.</w:t>
      </w:r>
      <w:r>
        <w:rPr>
          <w:rFonts w:ascii="Arial" w:hAnsi="Arial" w:cs="Arial"/>
          <w:bCs/>
        </w:rPr>
        <w:t xml:space="preserve"> Zmiany te nie wymagają aneksowania umowy.</w:t>
      </w:r>
    </w:p>
    <w:p w:rsidR="00135330" w:rsidRDefault="00135330" w:rsidP="00135330">
      <w:pPr>
        <w:spacing w:line="276" w:lineRule="auto"/>
        <w:jc w:val="center"/>
        <w:rPr>
          <w:rFonts w:ascii="Arial" w:hAnsi="Arial" w:cs="Arial"/>
          <w:bCs/>
        </w:rPr>
      </w:pPr>
    </w:p>
    <w:p w:rsidR="00135330" w:rsidRPr="003E45BF" w:rsidRDefault="00135330" w:rsidP="00135330">
      <w:pPr>
        <w:spacing w:line="276" w:lineRule="auto"/>
        <w:jc w:val="center"/>
        <w:rPr>
          <w:rFonts w:ascii="Arial" w:hAnsi="Arial" w:cs="Arial"/>
          <w:bCs/>
        </w:rPr>
      </w:pPr>
      <w:r>
        <w:rPr>
          <w:rFonts w:ascii="Arial" w:hAnsi="Arial" w:cs="Arial"/>
          <w:bCs/>
        </w:rPr>
        <w:t>§ 6</w:t>
      </w:r>
    </w:p>
    <w:p w:rsidR="00135330" w:rsidRPr="003733CC" w:rsidRDefault="00135330" w:rsidP="00135330">
      <w:pPr>
        <w:spacing w:line="276" w:lineRule="auto"/>
        <w:ind w:left="284"/>
        <w:jc w:val="both"/>
        <w:rPr>
          <w:rFonts w:ascii="Arial" w:hAnsi="Arial" w:cs="Arial"/>
          <w:bCs/>
        </w:rPr>
      </w:pPr>
      <w:r w:rsidRPr="003733CC">
        <w:rPr>
          <w:rFonts w:ascii="Arial" w:hAnsi="Arial" w:cs="Arial"/>
          <w:bCs/>
        </w:rPr>
        <w:t xml:space="preserve">Wynagrodzenie dla Wykonawcy za realizację przedmiotu umowy ustala się w kwocie </w:t>
      </w:r>
    </w:p>
    <w:p w:rsidR="00135330" w:rsidRPr="00612500" w:rsidRDefault="00135330" w:rsidP="00135330">
      <w:pPr>
        <w:pStyle w:val="Akapitzlist"/>
        <w:numPr>
          <w:ilvl w:val="0"/>
          <w:numId w:val="12"/>
        </w:numPr>
        <w:suppressAutoHyphens w:val="0"/>
        <w:spacing w:line="276" w:lineRule="auto"/>
        <w:jc w:val="both"/>
        <w:rPr>
          <w:rFonts w:ascii="Arial" w:hAnsi="Arial" w:cs="Arial"/>
          <w:b/>
          <w:szCs w:val="24"/>
        </w:rPr>
      </w:pPr>
      <w:r w:rsidRPr="00612500">
        <w:rPr>
          <w:rFonts w:ascii="Arial" w:hAnsi="Arial" w:cs="Arial"/>
          <w:b/>
          <w:szCs w:val="24"/>
        </w:rPr>
        <w:t>wartość netto: ………………………………………………………………..</w:t>
      </w:r>
    </w:p>
    <w:p w:rsidR="00135330" w:rsidRPr="00612500" w:rsidRDefault="00135330" w:rsidP="00135330">
      <w:pPr>
        <w:suppressAutoHyphens w:val="0"/>
        <w:spacing w:after="120" w:line="276" w:lineRule="auto"/>
        <w:ind w:left="420"/>
        <w:jc w:val="both"/>
        <w:rPr>
          <w:rFonts w:ascii="Arial" w:hAnsi="Arial" w:cs="Arial"/>
          <w:b/>
          <w:szCs w:val="24"/>
        </w:rPr>
      </w:pPr>
      <w:r w:rsidRPr="00612500">
        <w:rPr>
          <w:rFonts w:ascii="Arial" w:hAnsi="Arial" w:cs="Arial"/>
          <w:b/>
          <w:szCs w:val="24"/>
        </w:rPr>
        <w:t>słownie: ……………………………………………………………………</w:t>
      </w:r>
    </w:p>
    <w:p w:rsidR="00135330" w:rsidRPr="00612500" w:rsidRDefault="00135330" w:rsidP="00135330">
      <w:pPr>
        <w:pStyle w:val="Akapitzlist"/>
        <w:numPr>
          <w:ilvl w:val="0"/>
          <w:numId w:val="12"/>
        </w:numPr>
        <w:suppressAutoHyphens w:val="0"/>
        <w:spacing w:line="276" w:lineRule="auto"/>
        <w:jc w:val="both"/>
        <w:rPr>
          <w:rFonts w:ascii="Arial" w:hAnsi="Arial" w:cs="Arial"/>
          <w:b/>
          <w:szCs w:val="24"/>
        </w:rPr>
      </w:pPr>
      <w:r w:rsidRPr="00612500">
        <w:rPr>
          <w:rFonts w:ascii="Arial" w:hAnsi="Arial" w:cs="Arial"/>
          <w:b/>
          <w:szCs w:val="24"/>
        </w:rPr>
        <w:t>wartość brutto: ………………………………………………………………</w:t>
      </w:r>
    </w:p>
    <w:p w:rsidR="00135330" w:rsidRPr="00612500" w:rsidRDefault="00135330" w:rsidP="00135330">
      <w:pPr>
        <w:suppressAutoHyphens w:val="0"/>
        <w:spacing w:after="120" w:line="276" w:lineRule="auto"/>
        <w:ind w:left="420"/>
        <w:jc w:val="both"/>
        <w:rPr>
          <w:rFonts w:ascii="Arial" w:hAnsi="Arial" w:cs="Arial"/>
          <w:b/>
          <w:szCs w:val="24"/>
        </w:rPr>
      </w:pPr>
      <w:r w:rsidRPr="00612500">
        <w:rPr>
          <w:rFonts w:ascii="Arial" w:hAnsi="Arial" w:cs="Arial"/>
          <w:b/>
          <w:szCs w:val="24"/>
        </w:rPr>
        <w:t>słownie: ………………………………………………………………………</w:t>
      </w:r>
    </w:p>
    <w:p w:rsidR="00135330" w:rsidRPr="00612500" w:rsidRDefault="00135330" w:rsidP="00135330">
      <w:pPr>
        <w:suppressAutoHyphens w:val="0"/>
        <w:spacing w:after="120" w:line="276" w:lineRule="auto"/>
        <w:ind w:left="420"/>
        <w:jc w:val="both"/>
        <w:rPr>
          <w:rFonts w:ascii="Arial" w:hAnsi="Arial" w:cs="Arial"/>
          <w:szCs w:val="24"/>
        </w:rPr>
      </w:pPr>
      <w:r w:rsidRPr="00612500">
        <w:rPr>
          <w:rFonts w:ascii="Arial" w:hAnsi="Arial" w:cs="Arial"/>
          <w:szCs w:val="24"/>
        </w:rPr>
        <w:t xml:space="preserve">w tym ……. % VAT. </w:t>
      </w:r>
    </w:p>
    <w:p w:rsidR="00135330" w:rsidRDefault="00135330" w:rsidP="00135330">
      <w:pPr>
        <w:suppressAutoHyphens w:val="0"/>
        <w:spacing w:after="120" w:line="276" w:lineRule="auto"/>
        <w:ind w:left="420"/>
        <w:jc w:val="both"/>
        <w:rPr>
          <w:rFonts w:ascii="Arial" w:hAnsi="Arial" w:cs="Arial"/>
          <w:sz w:val="22"/>
          <w:szCs w:val="22"/>
        </w:rPr>
      </w:pPr>
    </w:p>
    <w:p w:rsidR="00135330" w:rsidRPr="003E45BF" w:rsidRDefault="00135330" w:rsidP="00135330">
      <w:pPr>
        <w:spacing w:line="276" w:lineRule="auto"/>
        <w:jc w:val="center"/>
        <w:rPr>
          <w:rFonts w:ascii="Arial" w:hAnsi="Arial" w:cs="Arial"/>
          <w:bCs/>
        </w:rPr>
      </w:pPr>
      <w:r>
        <w:rPr>
          <w:rFonts w:ascii="Arial" w:hAnsi="Arial" w:cs="Arial"/>
          <w:bCs/>
        </w:rPr>
        <w:t>§ 7</w:t>
      </w:r>
    </w:p>
    <w:p w:rsidR="00135330" w:rsidRPr="003E45BF" w:rsidRDefault="00135330" w:rsidP="00135330">
      <w:pPr>
        <w:spacing w:line="276" w:lineRule="auto"/>
        <w:ind w:left="360"/>
        <w:jc w:val="both"/>
        <w:rPr>
          <w:rFonts w:ascii="Arial" w:hAnsi="Arial" w:cs="Arial"/>
          <w:bCs/>
        </w:rPr>
      </w:pPr>
      <w:r>
        <w:rPr>
          <w:rFonts w:ascii="Arial" w:hAnsi="Arial" w:cs="Arial"/>
          <w:bCs/>
        </w:rPr>
        <w:t xml:space="preserve">Wykonawca wystawi fakturę za dostarczony sprzęt służby żywnościowej </w:t>
      </w:r>
      <w:r w:rsidRPr="003E45BF">
        <w:rPr>
          <w:rFonts w:ascii="Arial" w:hAnsi="Arial" w:cs="Arial"/>
          <w:bCs/>
        </w:rPr>
        <w:t>na:</w:t>
      </w:r>
    </w:p>
    <w:p w:rsidR="00135330" w:rsidRPr="003E45BF" w:rsidRDefault="00135330" w:rsidP="00135330">
      <w:pPr>
        <w:spacing w:line="276" w:lineRule="auto"/>
        <w:ind w:left="360"/>
        <w:jc w:val="both"/>
        <w:rPr>
          <w:rFonts w:ascii="Arial" w:hAnsi="Arial" w:cs="Arial"/>
          <w:bCs/>
        </w:rPr>
      </w:pPr>
      <w:r>
        <w:rPr>
          <w:rFonts w:ascii="Arial" w:hAnsi="Arial" w:cs="Arial"/>
          <w:bCs/>
        </w:rPr>
        <w:t>34</w:t>
      </w:r>
      <w:r w:rsidR="002039EC">
        <w:rPr>
          <w:rFonts w:ascii="Arial" w:hAnsi="Arial" w:cs="Arial"/>
          <w:bCs/>
        </w:rPr>
        <w:t>.</w:t>
      </w:r>
      <w:r>
        <w:rPr>
          <w:rFonts w:ascii="Arial" w:hAnsi="Arial" w:cs="Arial"/>
          <w:bCs/>
        </w:rPr>
        <w:t xml:space="preserve"> WOJSKOWY ODDZIAŁ GOSPODARCZY</w:t>
      </w:r>
      <w:r w:rsidRPr="003E45BF">
        <w:rPr>
          <w:rFonts w:ascii="Arial" w:hAnsi="Arial" w:cs="Arial"/>
          <w:bCs/>
        </w:rPr>
        <w:t xml:space="preserve"> RZESZÓW</w:t>
      </w:r>
    </w:p>
    <w:p w:rsidR="00135330" w:rsidRPr="003E45BF" w:rsidRDefault="002039EC" w:rsidP="00135330">
      <w:pPr>
        <w:spacing w:line="276" w:lineRule="auto"/>
        <w:ind w:left="360"/>
        <w:jc w:val="both"/>
        <w:rPr>
          <w:rFonts w:ascii="Arial" w:hAnsi="Arial" w:cs="Arial"/>
          <w:bCs/>
        </w:rPr>
      </w:pPr>
      <w:r>
        <w:rPr>
          <w:rFonts w:ascii="Arial" w:hAnsi="Arial" w:cs="Arial"/>
          <w:bCs/>
        </w:rPr>
        <w:t>u</w:t>
      </w:r>
      <w:r w:rsidR="00135330" w:rsidRPr="003E45BF">
        <w:rPr>
          <w:rFonts w:ascii="Arial" w:hAnsi="Arial" w:cs="Arial"/>
          <w:bCs/>
        </w:rPr>
        <w:t>l. Krakowska 11b</w:t>
      </w:r>
      <w:r w:rsidR="00135330">
        <w:rPr>
          <w:rFonts w:ascii="Arial" w:hAnsi="Arial" w:cs="Arial"/>
          <w:bCs/>
        </w:rPr>
        <w:t xml:space="preserve">, 35 – 111 Rzeszów, </w:t>
      </w:r>
      <w:r w:rsidR="00135330" w:rsidRPr="003E45BF">
        <w:rPr>
          <w:rFonts w:ascii="Arial" w:hAnsi="Arial" w:cs="Arial"/>
          <w:bCs/>
        </w:rPr>
        <w:t>NIP: 5170346645</w:t>
      </w:r>
    </w:p>
    <w:p w:rsidR="00135330" w:rsidRPr="003E45BF" w:rsidRDefault="00135330" w:rsidP="00135330">
      <w:pPr>
        <w:spacing w:line="276" w:lineRule="auto"/>
        <w:ind w:left="360"/>
        <w:jc w:val="both"/>
        <w:rPr>
          <w:rFonts w:ascii="Arial" w:hAnsi="Arial" w:cs="Arial"/>
          <w:bCs/>
        </w:rPr>
      </w:pPr>
    </w:p>
    <w:p w:rsidR="00135330" w:rsidRPr="003E45BF" w:rsidRDefault="00135330" w:rsidP="00135330">
      <w:pPr>
        <w:spacing w:line="276" w:lineRule="auto"/>
        <w:jc w:val="center"/>
        <w:rPr>
          <w:rFonts w:ascii="Arial" w:hAnsi="Arial" w:cs="Arial"/>
          <w:bCs/>
        </w:rPr>
      </w:pPr>
      <w:r>
        <w:rPr>
          <w:rFonts w:ascii="Arial" w:hAnsi="Arial" w:cs="Arial"/>
          <w:bCs/>
        </w:rPr>
        <w:t>§ 8</w:t>
      </w:r>
    </w:p>
    <w:p w:rsidR="00135330" w:rsidRPr="00D00A7A" w:rsidRDefault="00135330" w:rsidP="00135330">
      <w:pPr>
        <w:numPr>
          <w:ilvl w:val="0"/>
          <w:numId w:val="9"/>
        </w:numPr>
        <w:suppressAutoHyphens w:val="0"/>
        <w:spacing w:line="276" w:lineRule="auto"/>
        <w:jc w:val="both"/>
        <w:rPr>
          <w:rFonts w:ascii="Arial" w:hAnsi="Arial" w:cs="Arial"/>
          <w:b/>
          <w:szCs w:val="24"/>
          <w:lang w:eastAsia="pl-PL"/>
        </w:rPr>
      </w:pPr>
      <w:r w:rsidRPr="000F002A">
        <w:rPr>
          <w:rFonts w:ascii="Arial" w:hAnsi="Arial" w:cs="Arial"/>
          <w:szCs w:val="24"/>
          <w:lang w:eastAsia="pl-PL"/>
        </w:rPr>
        <w:t xml:space="preserve">Zapłata za </w:t>
      </w:r>
      <w:r>
        <w:rPr>
          <w:rFonts w:ascii="Arial" w:hAnsi="Arial" w:cs="Arial"/>
          <w:szCs w:val="24"/>
          <w:lang w:eastAsia="pl-PL"/>
        </w:rPr>
        <w:t>zrealizowaną umowę</w:t>
      </w:r>
      <w:r w:rsidRPr="000F002A">
        <w:rPr>
          <w:rFonts w:ascii="Arial" w:hAnsi="Arial" w:cs="Arial"/>
          <w:szCs w:val="24"/>
          <w:lang w:eastAsia="pl-PL"/>
        </w:rPr>
        <w:t xml:space="preserve"> będzie dokonana przelewem w </w:t>
      </w:r>
      <w:r>
        <w:rPr>
          <w:rFonts w:ascii="Arial" w:hAnsi="Arial" w:cs="Arial"/>
          <w:szCs w:val="24"/>
          <w:lang w:eastAsia="pl-PL"/>
        </w:rPr>
        <w:t>terminie</w:t>
      </w:r>
      <w:r w:rsidRPr="000F002A">
        <w:rPr>
          <w:rFonts w:ascii="Arial" w:hAnsi="Arial" w:cs="Arial"/>
          <w:szCs w:val="24"/>
          <w:lang w:eastAsia="pl-PL"/>
        </w:rPr>
        <w:t xml:space="preserve"> </w:t>
      </w:r>
      <w:r w:rsidRPr="00925773">
        <w:rPr>
          <w:rFonts w:ascii="Arial" w:hAnsi="Arial" w:cs="Arial"/>
          <w:b/>
          <w:szCs w:val="24"/>
          <w:lang w:eastAsia="pl-PL"/>
        </w:rPr>
        <w:t>do 30 dni</w:t>
      </w:r>
      <w:r>
        <w:rPr>
          <w:rFonts w:ascii="Arial" w:hAnsi="Arial" w:cs="Arial"/>
          <w:b/>
          <w:szCs w:val="24"/>
          <w:lang w:eastAsia="pl-PL"/>
        </w:rPr>
        <w:t xml:space="preserve"> </w:t>
      </w:r>
      <w:r w:rsidRPr="000F002A">
        <w:rPr>
          <w:rFonts w:ascii="Arial" w:hAnsi="Arial" w:cs="Arial"/>
          <w:szCs w:val="24"/>
          <w:lang w:eastAsia="pl-PL"/>
        </w:rPr>
        <w:t xml:space="preserve">od daty </w:t>
      </w:r>
      <w:r>
        <w:rPr>
          <w:rFonts w:ascii="Arial" w:hAnsi="Arial" w:cs="Arial"/>
          <w:szCs w:val="24"/>
          <w:lang w:eastAsia="pl-PL"/>
        </w:rPr>
        <w:t xml:space="preserve">dostarczenia prawidłowo wystawionej </w:t>
      </w:r>
      <w:r w:rsidRPr="000F002A">
        <w:rPr>
          <w:rFonts w:ascii="Arial" w:hAnsi="Arial" w:cs="Arial"/>
          <w:szCs w:val="24"/>
          <w:lang w:eastAsia="pl-PL"/>
        </w:rPr>
        <w:t>faktury</w:t>
      </w:r>
      <w:r>
        <w:rPr>
          <w:rFonts w:ascii="Arial" w:hAnsi="Arial" w:cs="Arial"/>
          <w:szCs w:val="24"/>
          <w:lang w:eastAsia="pl-PL"/>
        </w:rPr>
        <w:t xml:space="preserve"> VAT z numerem rachunku bankowego Wykonawcy </w:t>
      </w:r>
      <w:r w:rsidRPr="0059417A">
        <w:rPr>
          <w:rFonts w:ascii="Arial" w:hAnsi="Arial" w:cs="Arial"/>
          <w:szCs w:val="24"/>
          <w:lang w:eastAsia="pl-PL"/>
        </w:rPr>
        <w:t>……………………..……………,</w:t>
      </w:r>
      <w:r>
        <w:rPr>
          <w:rFonts w:ascii="Arial" w:hAnsi="Arial" w:cs="Arial"/>
          <w:szCs w:val="24"/>
          <w:lang w:eastAsia="pl-PL"/>
        </w:rPr>
        <w:t xml:space="preserve"> </w:t>
      </w:r>
      <w:r w:rsidRPr="007A32B0">
        <w:rPr>
          <w:rFonts w:ascii="Arial" w:hAnsi="Arial" w:cs="Arial"/>
          <w:szCs w:val="24"/>
          <w:lang w:eastAsia="pl-PL"/>
        </w:rPr>
        <w:t>któr</w:t>
      </w:r>
      <w:r>
        <w:rPr>
          <w:rFonts w:ascii="Arial" w:hAnsi="Arial" w:cs="Arial"/>
          <w:szCs w:val="24"/>
          <w:lang w:eastAsia="pl-PL"/>
        </w:rPr>
        <w:t>y</w:t>
      </w:r>
      <w:r w:rsidRPr="007A32B0">
        <w:rPr>
          <w:rFonts w:ascii="Arial" w:hAnsi="Arial" w:cs="Arial"/>
          <w:szCs w:val="24"/>
          <w:lang w:eastAsia="pl-PL"/>
        </w:rPr>
        <w:t xml:space="preserve"> jest ujęt</w:t>
      </w:r>
      <w:r>
        <w:rPr>
          <w:rFonts w:ascii="Arial" w:hAnsi="Arial" w:cs="Arial"/>
          <w:szCs w:val="24"/>
          <w:lang w:eastAsia="pl-PL"/>
        </w:rPr>
        <w:t>y</w:t>
      </w:r>
      <w:r w:rsidRPr="007A32B0">
        <w:rPr>
          <w:rFonts w:ascii="Arial" w:hAnsi="Arial" w:cs="Arial"/>
          <w:szCs w:val="24"/>
          <w:lang w:eastAsia="pl-PL"/>
        </w:rPr>
        <w:t xml:space="preserve"> w elektronicznym wykazie podmiotów Szefa Krajowej Administracji Skarbowej</w:t>
      </w:r>
      <w:r>
        <w:rPr>
          <w:rFonts w:ascii="Arial" w:hAnsi="Arial" w:cs="Arial"/>
          <w:szCs w:val="24"/>
          <w:lang w:eastAsia="pl-PL"/>
        </w:rPr>
        <w:t xml:space="preserve">, </w:t>
      </w:r>
      <w:r w:rsidRPr="000F002A">
        <w:rPr>
          <w:rFonts w:ascii="Arial" w:hAnsi="Arial" w:cs="Arial"/>
          <w:szCs w:val="24"/>
          <w:lang w:eastAsia="pl-PL"/>
        </w:rPr>
        <w:t>po dostarczeniu zamówionego towaru do</w:t>
      </w:r>
      <w:r>
        <w:rPr>
          <w:rFonts w:ascii="Arial" w:hAnsi="Arial" w:cs="Arial"/>
          <w:szCs w:val="24"/>
          <w:lang w:eastAsia="pl-PL"/>
        </w:rPr>
        <w:t xml:space="preserve"> </w:t>
      </w:r>
      <w:r w:rsidRPr="000F002A">
        <w:rPr>
          <w:rFonts w:ascii="Arial" w:hAnsi="Arial" w:cs="Arial"/>
          <w:szCs w:val="24"/>
          <w:lang w:eastAsia="pl-PL"/>
        </w:rPr>
        <w:t>magazyn</w:t>
      </w:r>
      <w:r>
        <w:rPr>
          <w:rFonts w:ascii="Arial" w:hAnsi="Arial" w:cs="Arial"/>
          <w:szCs w:val="24"/>
          <w:lang w:eastAsia="pl-PL"/>
        </w:rPr>
        <w:t xml:space="preserve">u. </w:t>
      </w:r>
      <w:r w:rsidRPr="00D00A7A">
        <w:rPr>
          <w:rFonts w:ascii="Arial" w:hAnsi="Arial" w:cs="Arial"/>
          <w:b/>
          <w:szCs w:val="24"/>
          <w:lang w:eastAsia="pl-PL"/>
        </w:rPr>
        <w:t xml:space="preserve">W przypadku wskazania na fakturze rachunku bankowego nieujętego w elektronicznym wykazie podmiotów Szefa Krajowej Administracji Skarbowej, </w:t>
      </w:r>
      <w:r w:rsidRPr="007A32B0">
        <w:rPr>
          <w:rFonts w:ascii="Arial" w:hAnsi="Arial" w:cs="Arial"/>
          <w:b/>
          <w:szCs w:val="24"/>
          <w:lang w:eastAsia="pl-PL"/>
        </w:rPr>
        <w:t xml:space="preserve">Zamawiający wezwie </w:t>
      </w:r>
      <w:r>
        <w:rPr>
          <w:rFonts w:ascii="Arial" w:hAnsi="Arial" w:cs="Arial"/>
          <w:b/>
          <w:szCs w:val="24"/>
          <w:lang w:eastAsia="pl-PL"/>
        </w:rPr>
        <w:t xml:space="preserve">Wykonawcę </w:t>
      </w:r>
      <w:r w:rsidRPr="007A32B0">
        <w:rPr>
          <w:rFonts w:ascii="Arial" w:hAnsi="Arial" w:cs="Arial"/>
          <w:b/>
          <w:szCs w:val="24"/>
          <w:lang w:eastAsia="pl-PL"/>
        </w:rPr>
        <w:t>do skorygowania wystawionej faktury, a w przypadku niewykonania określonej w wezwaniu korekty</w:t>
      </w:r>
      <w:r>
        <w:rPr>
          <w:rFonts w:ascii="Arial" w:hAnsi="Arial" w:cs="Arial"/>
          <w:b/>
          <w:szCs w:val="24"/>
          <w:lang w:eastAsia="pl-PL"/>
        </w:rPr>
        <w:t>,</w:t>
      </w:r>
      <w:r w:rsidRPr="00D00A7A">
        <w:rPr>
          <w:rFonts w:ascii="Arial" w:hAnsi="Arial" w:cs="Arial"/>
          <w:b/>
          <w:szCs w:val="24"/>
          <w:lang w:eastAsia="pl-PL"/>
        </w:rPr>
        <w:t xml:space="preserve"> zapłata nastąpi na rachunek wskazany w tym wykazie.</w:t>
      </w:r>
    </w:p>
    <w:p w:rsidR="00135330" w:rsidRPr="00AF3119" w:rsidRDefault="00135330" w:rsidP="00135330">
      <w:pPr>
        <w:numPr>
          <w:ilvl w:val="0"/>
          <w:numId w:val="9"/>
        </w:numPr>
        <w:suppressAutoHyphens w:val="0"/>
        <w:spacing w:line="276" w:lineRule="auto"/>
        <w:jc w:val="both"/>
        <w:rPr>
          <w:rFonts w:ascii="Arial" w:hAnsi="Arial" w:cs="Arial"/>
          <w:szCs w:val="24"/>
          <w:lang w:eastAsia="pl-PL"/>
        </w:rPr>
      </w:pPr>
      <w:r w:rsidRPr="00AF3119">
        <w:rPr>
          <w:rFonts w:ascii="Arial" w:hAnsi="Arial" w:cs="Arial"/>
          <w:szCs w:val="24"/>
          <w:lang w:eastAsia="pl-PL"/>
        </w:rPr>
        <w:t xml:space="preserve">Faktura VAT będzie dostarczana według wyboru </w:t>
      </w:r>
      <w:r>
        <w:rPr>
          <w:rFonts w:ascii="Arial" w:hAnsi="Arial" w:cs="Arial"/>
          <w:szCs w:val="24"/>
          <w:lang w:eastAsia="pl-PL"/>
        </w:rPr>
        <w:t>Wykonawcy</w:t>
      </w:r>
      <w:r w:rsidRPr="00AF3119">
        <w:rPr>
          <w:rFonts w:ascii="Arial" w:hAnsi="Arial" w:cs="Arial"/>
          <w:szCs w:val="24"/>
          <w:lang w:eastAsia="pl-PL"/>
        </w:rPr>
        <w:t>:</w:t>
      </w:r>
    </w:p>
    <w:p w:rsidR="00135330" w:rsidRPr="00AF3119" w:rsidRDefault="00135330" w:rsidP="00135330">
      <w:pPr>
        <w:numPr>
          <w:ilvl w:val="0"/>
          <w:numId w:val="10"/>
        </w:numPr>
        <w:shd w:val="clear" w:color="auto" w:fill="FFFFFF"/>
        <w:tabs>
          <w:tab w:val="left" w:pos="720"/>
        </w:tabs>
        <w:spacing w:after="120" w:line="276" w:lineRule="auto"/>
        <w:jc w:val="both"/>
        <w:rPr>
          <w:rFonts w:ascii="Arial" w:hAnsi="Arial" w:cs="Arial"/>
          <w:szCs w:val="24"/>
        </w:rPr>
      </w:pPr>
      <w:r w:rsidRPr="00AF3119">
        <w:rPr>
          <w:rFonts w:ascii="Arial" w:hAnsi="Arial" w:cs="Arial"/>
          <w:szCs w:val="24"/>
        </w:rPr>
        <w:t xml:space="preserve">w formie ustrukturyzowanej faktury elektronicznej przy użyciu Platformy Elektronicznego Fakturowania na konto Zamawiającego, identyfikowane poprzez wpisanie numeru NIP Zamawiającego,  </w:t>
      </w:r>
    </w:p>
    <w:p w:rsidR="00135330" w:rsidRPr="00AF3119" w:rsidRDefault="00135330" w:rsidP="00135330">
      <w:pPr>
        <w:numPr>
          <w:ilvl w:val="0"/>
          <w:numId w:val="10"/>
        </w:numPr>
        <w:shd w:val="clear" w:color="auto" w:fill="FFFFFF"/>
        <w:tabs>
          <w:tab w:val="left" w:pos="720"/>
        </w:tabs>
        <w:spacing w:after="120" w:line="276" w:lineRule="auto"/>
        <w:jc w:val="both"/>
        <w:rPr>
          <w:rFonts w:ascii="Arial" w:hAnsi="Arial" w:cs="Arial"/>
          <w:szCs w:val="24"/>
        </w:rPr>
      </w:pPr>
      <w:r w:rsidRPr="00AF3119">
        <w:rPr>
          <w:rFonts w:ascii="Arial" w:hAnsi="Arial" w:cs="Arial"/>
          <w:szCs w:val="24"/>
        </w:rPr>
        <w:t>do siedziby Zamawiającego na adres 34 Wojskowy Oddział Gospodarczy, ul. Krakowska 11b, 35-111 Rzeszów, NIP: 5170346645.</w:t>
      </w:r>
    </w:p>
    <w:p w:rsidR="00135330" w:rsidRPr="00AF3119" w:rsidRDefault="00135330" w:rsidP="00135330">
      <w:pPr>
        <w:numPr>
          <w:ilvl w:val="0"/>
          <w:numId w:val="9"/>
        </w:numPr>
        <w:suppressAutoHyphens w:val="0"/>
        <w:spacing w:line="276" w:lineRule="auto"/>
        <w:jc w:val="both"/>
        <w:rPr>
          <w:rFonts w:ascii="Arial" w:hAnsi="Arial" w:cs="Arial"/>
          <w:szCs w:val="24"/>
          <w:lang w:eastAsia="pl-PL"/>
        </w:rPr>
      </w:pPr>
      <w:r w:rsidRPr="00AF3119">
        <w:rPr>
          <w:rFonts w:ascii="Arial" w:hAnsi="Arial" w:cs="Arial"/>
          <w:szCs w:val="24"/>
          <w:lang w:eastAsia="pl-PL"/>
        </w:rPr>
        <w:t xml:space="preserve">W przypadku dostarczania ustrukturyzowanej faktury elektronicznej przy użyciu Platformy Elektronicznego Fakturowania, 30 dniowy termin biegnie od dnia dostarczenia tej faktury na konto Zamawiającego w dniu roboczym do godziny </w:t>
      </w:r>
      <w:r w:rsidRPr="00AF3119">
        <w:rPr>
          <w:rFonts w:ascii="Arial" w:hAnsi="Arial" w:cs="Arial"/>
          <w:szCs w:val="24"/>
          <w:lang w:eastAsia="pl-PL"/>
        </w:rPr>
        <w:lastRenderedPageBreak/>
        <w:t>15.00. W przypadku dostarczenia takiej faktury w dniu roboczym po godzinie 15.00 lub w innym dniu niż dzień roboczy, 30 dniowy termin biegnie od pierwszego dnia roboczego przypadającego po tym dniu.</w:t>
      </w:r>
    </w:p>
    <w:p w:rsidR="00135330" w:rsidRPr="00AF3119" w:rsidRDefault="00135330" w:rsidP="00135330">
      <w:pPr>
        <w:numPr>
          <w:ilvl w:val="0"/>
          <w:numId w:val="9"/>
        </w:numPr>
        <w:suppressAutoHyphens w:val="0"/>
        <w:spacing w:line="276" w:lineRule="auto"/>
        <w:jc w:val="both"/>
        <w:rPr>
          <w:rFonts w:ascii="Arial" w:hAnsi="Arial" w:cs="Arial"/>
          <w:szCs w:val="24"/>
          <w:lang w:eastAsia="pl-PL"/>
        </w:rPr>
      </w:pPr>
      <w:r w:rsidRPr="00AF3119">
        <w:rPr>
          <w:rFonts w:ascii="Arial" w:hAnsi="Arial" w:cs="Arial"/>
          <w:szCs w:val="24"/>
          <w:lang w:eastAsia="pl-PL"/>
        </w:rPr>
        <w:t>W przypadku dostarczania faktur do siedziby Zamawiającego 30 dniowy termin biegnie od dnia wpływu faktury do kancelarii Zamawiającego.</w:t>
      </w:r>
    </w:p>
    <w:p w:rsidR="00135330" w:rsidRPr="00AF3119" w:rsidRDefault="00135330" w:rsidP="00135330">
      <w:pPr>
        <w:numPr>
          <w:ilvl w:val="0"/>
          <w:numId w:val="9"/>
        </w:numPr>
        <w:suppressAutoHyphens w:val="0"/>
        <w:spacing w:line="276" w:lineRule="auto"/>
        <w:jc w:val="both"/>
        <w:rPr>
          <w:rFonts w:ascii="Arial" w:hAnsi="Arial" w:cs="Arial"/>
          <w:szCs w:val="24"/>
          <w:lang w:eastAsia="pl-PL"/>
        </w:rPr>
      </w:pPr>
      <w:r w:rsidRPr="00AF3119">
        <w:rPr>
          <w:rFonts w:ascii="Arial" w:hAnsi="Arial" w:cs="Arial"/>
          <w:szCs w:val="24"/>
          <w:lang w:eastAsia="pl-PL"/>
        </w:rPr>
        <w:t>Za dni robocze uważa się dni od poniedziałku do piątku z wyjątkiem przypadających w tym okresie dni ustawowo uznanych za wolne od pracy.</w:t>
      </w:r>
    </w:p>
    <w:p w:rsidR="00135330" w:rsidRPr="007A32B0" w:rsidRDefault="00135330" w:rsidP="00135330">
      <w:pPr>
        <w:numPr>
          <w:ilvl w:val="0"/>
          <w:numId w:val="9"/>
        </w:numPr>
        <w:suppressAutoHyphens w:val="0"/>
        <w:spacing w:line="276" w:lineRule="auto"/>
        <w:jc w:val="both"/>
        <w:rPr>
          <w:rFonts w:ascii="Arial" w:hAnsi="Arial" w:cs="Arial"/>
          <w:szCs w:val="24"/>
          <w:lang w:eastAsia="pl-PL"/>
        </w:rPr>
      </w:pPr>
      <w:r w:rsidRPr="009D2F4F">
        <w:rPr>
          <w:rFonts w:ascii="Arial" w:hAnsi="Arial" w:cs="Arial"/>
          <w:szCs w:val="24"/>
          <w:lang w:eastAsia="pl-PL"/>
        </w:rPr>
        <w:t>W przypadku  otrzymania  faktury bez potwierdzenia odbioru termin płatności za fakturę nie biegnie.</w:t>
      </w:r>
    </w:p>
    <w:p w:rsidR="00135330" w:rsidRPr="000F002A" w:rsidRDefault="00135330" w:rsidP="00135330">
      <w:pPr>
        <w:numPr>
          <w:ilvl w:val="0"/>
          <w:numId w:val="9"/>
        </w:numPr>
        <w:suppressAutoHyphens w:val="0"/>
        <w:spacing w:line="276" w:lineRule="auto"/>
        <w:jc w:val="both"/>
        <w:rPr>
          <w:rFonts w:ascii="Arial" w:hAnsi="Arial" w:cs="Arial"/>
          <w:szCs w:val="24"/>
        </w:rPr>
      </w:pPr>
      <w:r w:rsidRPr="000F002A">
        <w:rPr>
          <w:rFonts w:ascii="Arial" w:hAnsi="Arial" w:cs="Arial"/>
          <w:szCs w:val="24"/>
        </w:rPr>
        <w:t xml:space="preserve">Za termin zapłaty uważa się dzień obciążenia rachunku bankowego Zamawiającego. </w:t>
      </w:r>
    </w:p>
    <w:p w:rsidR="00135330" w:rsidRPr="000F002A" w:rsidRDefault="00135330" w:rsidP="00135330">
      <w:pPr>
        <w:numPr>
          <w:ilvl w:val="0"/>
          <w:numId w:val="9"/>
        </w:numPr>
        <w:suppressAutoHyphens w:val="0"/>
        <w:spacing w:line="276" w:lineRule="auto"/>
        <w:jc w:val="both"/>
        <w:rPr>
          <w:rFonts w:ascii="Arial" w:hAnsi="Arial" w:cs="Arial"/>
          <w:szCs w:val="24"/>
        </w:rPr>
      </w:pPr>
      <w:r w:rsidRPr="000F002A">
        <w:rPr>
          <w:rFonts w:ascii="Arial" w:hAnsi="Arial" w:cs="Arial"/>
          <w:szCs w:val="24"/>
        </w:rPr>
        <w:t xml:space="preserve">Określenie </w:t>
      </w:r>
      <w:r w:rsidRPr="00722850">
        <w:rPr>
          <w:rFonts w:ascii="Arial" w:hAnsi="Arial" w:cs="Arial"/>
          <w:b/>
          <w:szCs w:val="24"/>
        </w:rPr>
        <w:t>30 dniowego terminu płatności</w:t>
      </w:r>
      <w:r w:rsidRPr="000F002A">
        <w:rPr>
          <w:rFonts w:ascii="Arial" w:hAnsi="Arial" w:cs="Arial"/>
          <w:szCs w:val="24"/>
        </w:rPr>
        <w:t xml:space="preserve"> </w:t>
      </w:r>
      <w:r>
        <w:rPr>
          <w:rFonts w:ascii="Arial" w:hAnsi="Arial" w:cs="Arial"/>
          <w:szCs w:val="24"/>
        </w:rPr>
        <w:t xml:space="preserve">oraz numeru rachunku, o którym mowa w ust. 1, Wykonawca </w:t>
      </w:r>
      <w:r w:rsidRPr="000F002A">
        <w:rPr>
          <w:rFonts w:ascii="Arial" w:hAnsi="Arial" w:cs="Arial"/>
          <w:szCs w:val="24"/>
        </w:rPr>
        <w:t>zobowiązany jest zamieścić w wystawionej przez siebie fakturze VAT.</w:t>
      </w:r>
    </w:p>
    <w:p w:rsidR="00135330" w:rsidRPr="003E45BF" w:rsidRDefault="00135330" w:rsidP="00135330">
      <w:pPr>
        <w:spacing w:line="276" w:lineRule="auto"/>
        <w:ind w:left="360"/>
        <w:jc w:val="both"/>
        <w:rPr>
          <w:rFonts w:ascii="Arial" w:hAnsi="Arial" w:cs="Arial"/>
          <w:bCs/>
        </w:rPr>
      </w:pPr>
    </w:p>
    <w:p w:rsidR="00135330" w:rsidRPr="003E45BF" w:rsidRDefault="00135330" w:rsidP="00135330">
      <w:pPr>
        <w:spacing w:line="276" w:lineRule="auto"/>
        <w:jc w:val="center"/>
        <w:rPr>
          <w:rFonts w:ascii="Arial" w:hAnsi="Arial" w:cs="Arial"/>
          <w:bCs/>
        </w:rPr>
      </w:pPr>
      <w:r w:rsidRPr="003E45BF">
        <w:rPr>
          <w:rFonts w:ascii="Arial" w:hAnsi="Arial" w:cs="Arial"/>
          <w:bCs/>
        </w:rPr>
        <w:t xml:space="preserve">§ </w:t>
      </w:r>
      <w:r>
        <w:rPr>
          <w:rFonts w:ascii="Arial" w:hAnsi="Arial" w:cs="Arial"/>
          <w:bCs/>
        </w:rPr>
        <w:t>9</w:t>
      </w:r>
    </w:p>
    <w:p w:rsidR="00135330" w:rsidRDefault="00135330" w:rsidP="00135330">
      <w:pPr>
        <w:numPr>
          <w:ilvl w:val="0"/>
          <w:numId w:val="1"/>
        </w:numPr>
        <w:spacing w:line="276" w:lineRule="auto"/>
        <w:ind w:left="426"/>
        <w:jc w:val="both"/>
        <w:rPr>
          <w:rFonts w:ascii="Arial" w:hAnsi="Arial" w:cs="Arial"/>
          <w:bCs/>
        </w:rPr>
      </w:pPr>
      <w:r w:rsidRPr="003E45BF">
        <w:rPr>
          <w:rFonts w:ascii="Arial" w:hAnsi="Arial" w:cs="Arial"/>
          <w:bCs/>
        </w:rPr>
        <w:t xml:space="preserve">W przypadku niewykonania lub nienależytego wykonania </w:t>
      </w:r>
      <w:r>
        <w:rPr>
          <w:rFonts w:ascii="Arial" w:hAnsi="Arial" w:cs="Arial"/>
          <w:bCs/>
        </w:rPr>
        <w:t>umowy</w:t>
      </w:r>
      <w:r w:rsidRPr="003E45BF">
        <w:rPr>
          <w:rFonts w:ascii="Arial" w:hAnsi="Arial" w:cs="Arial"/>
          <w:bCs/>
        </w:rPr>
        <w:t xml:space="preserve"> przez </w:t>
      </w:r>
      <w:r>
        <w:rPr>
          <w:rFonts w:ascii="Arial" w:hAnsi="Arial" w:cs="Arial"/>
          <w:bCs/>
        </w:rPr>
        <w:t>Wykonawcę</w:t>
      </w:r>
      <w:r w:rsidRPr="003E45BF">
        <w:rPr>
          <w:rFonts w:ascii="Arial" w:hAnsi="Arial" w:cs="Arial"/>
          <w:bCs/>
        </w:rPr>
        <w:t xml:space="preserve">, Zamawiający ma prawo </w:t>
      </w:r>
      <w:r>
        <w:rPr>
          <w:rFonts w:ascii="Arial" w:hAnsi="Arial" w:cs="Arial"/>
          <w:bCs/>
        </w:rPr>
        <w:t>naliczyć Wykonawcy karę umowną w następujących przypadkach i wysokości:</w:t>
      </w:r>
    </w:p>
    <w:p w:rsidR="00135330" w:rsidRPr="00FA1125" w:rsidRDefault="00135330" w:rsidP="00135330">
      <w:pPr>
        <w:pStyle w:val="Akapitzlist"/>
        <w:numPr>
          <w:ilvl w:val="0"/>
          <w:numId w:val="15"/>
        </w:numPr>
        <w:spacing w:line="276" w:lineRule="auto"/>
        <w:jc w:val="both"/>
        <w:rPr>
          <w:rFonts w:ascii="Arial" w:hAnsi="Arial" w:cs="Arial"/>
          <w:bCs/>
        </w:rPr>
      </w:pPr>
      <w:r w:rsidRPr="00FA1125">
        <w:rPr>
          <w:rFonts w:ascii="Arial" w:hAnsi="Arial" w:cs="Arial"/>
          <w:bCs/>
        </w:rPr>
        <w:t>za odstąpienie od umowy lub jej części, za które odpowiedzialność ponosi Wykonawca w wysokości 20% wartości wynagrodzenia brutto,</w:t>
      </w:r>
      <w:r w:rsidRPr="00E03163">
        <w:t xml:space="preserve"> </w:t>
      </w:r>
      <w:r w:rsidRPr="00FA1125">
        <w:rPr>
          <w:rFonts w:ascii="Arial" w:hAnsi="Arial" w:cs="Arial"/>
          <w:bCs/>
        </w:rPr>
        <w:t>o którym mowa w § 6 pkt. 2</w:t>
      </w:r>
      <w:r>
        <w:rPr>
          <w:rFonts w:ascii="Arial" w:hAnsi="Arial" w:cs="Arial"/>
          <w:bCs/>
        </w:rPr>
        <w:t xml:space="preserve"> </w:t>
      </w:r>
      <w:r w:rsidRPr="00FA1125">
        <w:rPr>
          <w:rFonts w:ascii="Arial" w:hAnsi="Arial" w:cs="Arial"/>
          <w:bCs/>
        </w:rPr>
        <w:t>lub odpowiedniej części tego wynagrodzenia</w:t>
      </w:r>
      <w:r>
        <w:rPr>
          <w:rFonts w:ascii="Arial" w:hAnsi="Arial" w:cs="Arial"/>
          <w:bCs/>
        </w:rPr>
        <w:t>;</w:t>
      </w:r>
    </w:p>
    <w:p w:rsidR="00135330" w:rsidRDefault="00135330" w:rsidP="00135330">
      <w:pPr>
        <w:pStyle w:val="Akapitzlist"/>
        <w:numPr>
          <w:ilvl w:val="0"/>
          <w:numId w:val="15"/>
        </w:numPr>
        <w:spacing w:line="276" w:lineRule="auto"/>
        <w:jc w:val="both"/>
        <w:rPr>
          <w:rFonts w:ascii="Arial" w:hAnsi="Arial" w:cs="Arial"/>
          <w:bCs/>
        </w:rPr>
      </w:pPr>
      <w:r>
        <w:rPr>
          <w:rFonts w:ascii="Arial" w:hAnsi="Arial" w:cs="Arial"/>
          <w:bCs/>
        </w:rPr>
        <w:t>w</w:t>
      </w:r>
      <w:r w:rsidRPr="003E45BF">
        <w:rPr>
          <w:rFonts w:ascii="Arial" w:hAnsi="Arial" w:cs="Arial"/>
          <w:bCs/>
        </w:rPr>
        <w:t xml:space="preserve"> przypadku zwłoki w dostarczeniu </w:t>
      </w:r>
      <w:r>
        <w:rPr>
          <w:rFonts w:ascii="Arial" w:hAnsi="Arial" w:cs="Arial"/>
          <w:bCs/>
        </w:rPr>
        <w:t>towaru, Wykonawca</w:t>
      </w:r>
      <w:r w:rsidRPr="003E45BF">
        <w:rPr>
          <w:rFonts w:ascii="Arial" w:hAnsi="Arial" w:cs="Arial"/>
          <w:bCs/>
        </w:rPr>
        <w:t xml:space="preserve"> zapłaci Zamawiającemu karę umowną w wysokości 0,</w:t>
      </w:r>
      <w:r>
        <w:rPr>
          <w:rFonts w:ascii="Arial" w:hAnsi="Arial" w:cs="Arial"/>
          <w:bCs/>
        </w:rPr>
        <w:t>5</w:t>
      </w:r>
      <w:r w:rsidRPr="003E45BF">
        <w:rPr>
          <w:rFonts w:ascii="Arial" w:hAnsi="Arial" w:cs="Arial"/>
          <w:bCs/>
        </w:rPr>
        <w:t xml:space="preserve">% </w:t>
      </w:r>
      <w:r>
        <w:rPr>
          <w:rFonts w:ascii="Arial" w:hAnsi="Arial" w:cs="Arial"/>
          <w:bCs/>
        </w:rPr>
        <w:t xml:space="preserve">wartości </w:t>
      </w:r>
      <w:r w:rsidRPr="003E45BF">
        <w:rPr>
          <w:rFonts w:ascii="Arial" w:hAnsi="Arial" w:cs="Arial"/>
          <w:bCs/>
        </w:rPr>
        <w:t>wynagrod</w:t>
      </w:r>
      <w:r>
        <w:rPr>
          <w:rFonts w:ascii="Arial" w:hAnsi="Arial" w:cs="Arial"/>
          <w:bCs/>
        </w:rPr>
        <w:t xml:space="preserve">zenia brutto </w:t>
      </w:r>
      <w:r w:rsidRPr="00FA1125">
        <w:rPr>
          <w:rFonts w:ascii="Arial" w:hAnsi="Arial" w:cs="Arial"/>
          <w:bCs/>
        </w:rPr>
        <w:t>przysługującego za towar dostarczony ze zwłoką,</w:t>
      </w:r>
      <w:r w:rsidRPr="003E45BF">
        <w:rPr>
          <w:rFonts w:ascii="Arial" w:hAnsi="Arial" w:cs="Arial"/>
          <w:bCs/>
        </w:rPr>
        <w:t xml:space="preserve"> za każdy dzień przekro</w:t>
      </w:r>
      <w:r>
        <w:rPr>
          <w:rFonts w:ascii="Arial" w:hAnsi="Arial" w:cs="Arial"/>
          <w:bCs/>
        </w:rPr>
        <w:t xml:space="preserve">czenia terminu określonego w § 2 ust. 1, </w:t>
      </w:r>
      <w:r w:rsidRPr="00FA1125">
        <w:rPr>
          <w:rFonts w:ascii="Arial" w:hAnsi="Arial" w:cs="Arial"/>
          <w:bCs/>
        </w:rPr>
        <w:t>nie więcej jednak niż 20 % tej wartości</w:t>
      </w:r>
      <w:r>
        <w:rPr>
          <w:rFonts w:ascii="Arial" w:hAnsi="Arial" w:cs="Arial"/>
          <w:bCs/>
        </w:rPr>
        <w:t>;</w:t>
      </w:r>
    </w:p>
    <w:p w:rsidR="00135330" w:rsidRPr="00BB73AF" w:rsidRDefault="00135330" w:rsidP="00135330">
      <w:pPr>
        <w:pStyle w:val="Akapitzlist"/>
        <w:numPr>
          <w:ilvl w:val="0"/>
          <w:numId w:val="15"/>
        </w:numPr>
        <w:spacing w:line="276" w:lineRule="auto"/>
        <w:jc w:val="both"/>
        <w:rPr>
          <w:rFonts w:ascii="Arial" w:hAnsi="Arial" w:cs="Arial"/>
          <w:bCs/>
        </w:rPr>
      </w:pPr>
      <w:r>
        <w:rPr>
          <w:rFonts w:ascii="Arial" w:hAnsi="Arial" w:cs="Arial"/>
          <w:bCs/>
        </w:rPr>
        <w:t>w</w:t>
      </w:r>
      <w:r w:rsidRPr="00FA1125">
        <w:rPr>
          <w:rFonts w:ascii="Arial" w:hAnsi="Arial" w:cs="Arial"/>
          <w:bCs/>
        </w:rPr>
        <w:t xml:space="preserve"> przypadki zwłoki w usunięciu wad, w stosunku do terminu określonego w § 2 ust. </w:t>
      </w:r>
      <w:r>
        <w:rPr>
          <w:rFonts w:ascii="Arial" w:hAnsi="Arial" w:cs="Arial"/>
          <w:bCs/>
        </w:rPr>
        <w:t>7</w:t>
      </w:r>
      <w:r w:rsidRPr="00FA1125">
        <w:rPr>
          <w:rFonts w:ascii="Arial" w:hAnsi="Arial" w:cs="Arial"/>
          <w:bCs/>
        </w:rPr>
        <w:t>, w wysokości 0,5 % wartości wynagrodzenia brutto, przysługującego za towar objęty reklamacją, za każdy dzień zwłoki nie więcej jednak niż 20% tej wartości</w:t>
      </w:r>
      <w:r>
        <w:rPr>
          <w:rFonts w:ascii="Arial" w:hAnsi="Arial" w:cs="Arial"/>
          <w:bCs/>
        </w:rPr>
        <w:t>;</w:t>
      </w:r>
    </w:p>
    <w:p w:rsidR="00135330" w:rsidRPr="00BB73AF" w:rsidRDefault="00135330" w:rsidP="00135330">
      <w:pPr>
        <w:pStyle w:val="Akapitzlist"/>
        <w:numPr>
          <w:ilvl w:val="0"/>
          <w:numId w:val="15"/>
        </w:numPr>
        <w:spacing w:line="276" w:lineRule="auto"/>
        <w:jc w:val="both"/>
        <w:rPr>
          <w:rFonts w:ascii="Arial" w:hAnsi="Arial" w:cs="Arial"/>
          <w:bCs/>
        </w:rPr>
      </w:pPr>
      <w:r>
        <w:rPr>
          <w:rFonts w:ascii="Arial" w:hAnsi="Arial" w:cs="Arial"/>
          <w:bCs/>
        </w:rPr>
        <w:t>w</w:t>
      </w:r>
      <w:r w:rsidRPr="00BB73AF">
        <w:rPr>
          <w:rFonts w:ascii="Arial" w:hAnsi="Arial" w:cs="Arial"/>
          <w:bCs/>
        </w:rPr>
        <w:t xml:space="preserve"> przypadki zwłoki w </w:t>
      </w:r>
      <w:r>
        <w:rPr>
          <w:rFonts w:ascii="Arial" w:hAnsi="Arial" w:cs="Arial"/>
          <w:bCs/>
        </w:rPr>
        <w:t>przeszkoleniu osób o których mowa w § 2 ust. 8</w:t>
      </w:r>
      <w:r w:rsidRPr="00BB73AF">
        <w:rPr>
          <w:rFonts w:ascii="Arial" w:hAnsi="Arial" w:cs="Arial"/>
          <w:bCs/>
        </w:rPr>
        <w:t xml:space="preserve">, w stosunku do terminu określonego w § 2 ust. </w:t>
      </w:r>
      <w:r>
        <w:rPr>
          <w:rFonts w:ascii="Arial" w:hAnsi="Arial" w:cs="Arial"/>
          <w:bCs/>
        </w:rPr>
        <w:t>8</w:t>
      </w:r>
      <w:r w:rsidRPr="00BB73AF">
        <w:rPr>
          <w:rFonts w:ascii="Arial" w:hAnsi="Arial" w:cs="Arial"/>
          <w:bCs/>
        </w:rPr>
        <w:t>, w wysokości 0,5 % wartości wynagrodzenia brutto, o którym mowa w § 6 pkt. 2, za każdy dzień zwłoki nie więcej jednak niż 20% tej wartości</w:t>
      </w:r>
      <w:r>
        <w:rPr>
          <w:rFonts w:ascii="Arial" w:hAnsi="Arial" w:cs="Arial"/>
          <w:bCs/>
        </w:rPr>
        <w:t>;</w:t>
      </w:r>
    </w:p>
    <w:p w:rsidR="00135330" w:rsidRDefault="00135330" w:rsidP="00135330">
      <w:pPr>
        <w:pStyle w:val="Akapitzlist"/>
        <w:numPr>
          <w:ilvl w:val="0"/>
          <w:numId w:val="15"/>
        </w:numPr>
        <w:spacing w:line="276" w:lineRule="auto"/>
        <w:jc w:val="both"/>
        <w:rPr>
          <w:rFonts w:ascii="Arial" w:hAnsi="Arial" w:cs="Arial"/>
          <w:bCs/>
        </w:rPr>
      </w:pPr>
      <w:r>
        <w:rPr>
          <w:rFonts w:ascii="Arial" w:hAnsi="Arial" w:cs="Arial"/>
          <w:bCs/>
        </w:rPr>
        <w:t>w</w:t>
      </w:r>
      <w:r w:rsidRPr="00875170">
        <w:rPr>
          <w:rFonts w:ascii="Arial" w:hAnsi="Arial" w:cs="Arial"/>
          <w:bCs/>
        </w:rPr>
        <w:t xml:space="preserve"> przypadku zwłoki w usunięciu wad</w:t>
      </w:r>
      <w:r w:rsidRPr="00CA6A70">
        <w:rPr>
          <w:rFonts w:ascii="Arial" w:hAnsi="Arial" w:cs="Arial"/>
          <w:bCs/>
        </w:rPr>
        <w:t xml:space="preserve"> </w:t>
      </w:r>
      <w:r w:rsidRPr="00FA1125">
        <w:rPr>
          <w:rFonts w:ascii="Arial" w:hAnsi="Arial" w:cs="Arial"/>
          <w:bCs/>
        </w:rPr>
        <w:t xml:space="preserve">lub wymiany towaru na nowy wolny od wad w razie stwierdzenia wady w okresie gwarancyjnym lub rękojmi, </w:t>
      </w:r>
      <w:r w:rsidRPr="0066475F">
        <w:rPr>
          <w:rFonts w:ascii="Arial" w:hAnsi="Arial" w:cs="Arial"/>
          <w:bCs/>
        </w:rPr>
        <w:t xml:space="preserve">w wysokości 0,5% </w:t>
      </w:r>
      <w:r w:rsidRPr="00FA1125">
        <w:rPr>
          <w:rFonts w:ascii="Arial" w:hAnsi="Arial" w:cs="Arial"/>
          <w:bCs/>
        </w:rPr>
        <w:t xml:space="preserve">wartości wynagrodzenia brutto przysługującego za towar objęty reklamacją, </w:t>
      </w:r>
      <w:r w:rsidRPr="0066475F">
        <w:rPr>
          <w:rFonts w:ascii="Arial" w:hAnsi="Arial" w:cs="Arial"/>
          <w:bCs/>
        </w:rPr>
        <w:t xml:space="preserve">za każdy dzień przekroczenia terminu określonego w </w:t>
      </w:r>
      <w:r>
        <w:rPr>
          <w:rFonts w:ascii="Arial" w:hAnsi="Arial" w:cs="Arial"/>
          <w:bCs/>
        </w:rPr>
        <w:t xml:space="preserve">§ 3 ust. 3 lub </w:t>
      </w:r>
      <w:r w:rsidRPr="0066475F">
        <w:rPr>
          <w:rFonts w:ascii="Arial" w:hAnsi="Arial" w:cs="Arial"/>
          <w:bCs/>
        </w:rPr>
        <w:t xml:space="preserve">§ 16 ust. 2, </w:t>
      </w:r>
      <w:r w:rsidRPr="00FA1125">
        <w:rPr>
          <w:rFonts w:ascii="Arial" w:hAnsi="Arial" w:cs="Arial"/>
          <w:bCs/>
        </w:rPr>
        <w:t>nie więcej jednak niż 120 % tego wynagrodzenia</w:t>
      </w:r>
      <w:r w:rsidRPr="0066475F">
        <w:rPr>
          <w:rFonts w:ascii="Arial" w:hAnsi="Arial" w:cs="Arial"/>
          <w:bCs/>
        </w:rPr>
        <w:t>.</w:t>
      </w:r>
    </w:p>
    <w:p w:rsidR="00135330" w:rsidRPr="0066475F" w:rsidRDefault="00135330" w:rsidP="00135330">
      <w:pPr>
        <w:numPr>
          <w:ilvl w:val="0"/>
          <w:numId w:val="1"/>
        </w:numPr>
        <w:spacing w:line="276" w:lineRule="auto"/>
        <w:ind w:left="426"/>
        <w:jc w:val="both"/>
        <w:rPr>
          <w:rFonts w:ascii="Arial" w:hAnsi="Arial" w:cs="Arial"/>
          <w:bCs/>
        </w:rPr>
      </w:pPr>
      <w:r>
        <w:rPr>
          <w:rFonts w:ascii="Arial" w:hAnsi="Arial" w:cs="Arial"/>
          <w:bCs/>
        </w:rPr>
        <w:t xml:space="preserve">W przypadku nie wykonania przeglądu serwisowego, o którym mowa w § 16 ust. 3, Wykonawca zapłaci 1500 zł kary za każdy przypadek nie wykonania przeglądu. </w:t>
      </w:r>
    </w:p>
    <w:p w:rsidR="00135330" w:rsidRPr="00EE325C" w:rsidRDefault="00135330" w:rsidP="00135330">
      <w:pPr>
        <w:pStyle w:val="Default"/>
        <w:numPr>
          <w:ilvl w:val="0"/>
          <w:numId w:val="1"/>
        </w:numPr>
        <w:spacing w:line="276" w:lineRule="auto"/>
        <w:jc w:val="both"/>
        <w:rPr>
          <w:rFonts w:ascii="Arial" w:hAnsi="Arial" w:cs="Arial"/>
          <w:b/>
        </w:rPr>
      </w:pPr>
      <w:r w:rsidRPr="00252401">
        <w:rPr>
          <w:rFonts w:ascii="Arial" w:hAnsi="Arial" w:cs="Arial"/>
        </w:rPr>
        <w:lastRenderedPageBreak/>
        <w:t xml:space="preserve">W przypadku odstąpienia od </w:t>
      </w:r>
      <w:r w:rsidRPr="00EE325C">
        <w:rPr>
          <w:rFonts w:ascii="Arial" w:hAnsi="Arial" w:cs="Arial"/>
          <w:b/>
        </w:rPr>
        <w:t>całości umowy</w:t>
      </w:r>
      <w:r w:rsidRPr="00252401">
        <w:rPr>
          <w:rFonts w:ascii="Arial" w:hAnsi="Arial" w:cs="Arial"/>
        </w:rPr>
        <w:t xml:space="preserve"> z powodu okoliczności za które odpowiada </w:t>
      </w:r>
      <w:r>
        <w:rPr>
          <w:rFonts w:ascii="Arial" w:hAnsi="Arial" w:cs="Arial"/>
        </w:rPr>
        <w:t>Wykonawca</w:t>
      </w:r>
      <w:r w:rsidRPr="00252401">
        <w:rPr>
          <w:rFonts w:ascii="Arial" w:hAnsi="Arial" w:cs="Arial"/>
        </w:rPr>
        <w:t xml:space="preserve">, Zamawiający naliczy </w:t>
      </w:r>
      <w:r w:rsidRPr="00EE325C">
        <w:rPr>
          <w:rFonts w:ascii="Arial" w:hAnsi="Arial" w:cs="Arial"/>
          <w:b/>
        </w:rPr>
        <w:t>wyłącznie karę umowną</w:t>
      </w:r>
      <w:r>
        <w:rPr>
          <w:rFonts w:ascii="Arial" w:hAnsi="Arial" w:cs="Arial"/>
          <w:b/>
        </w:rPr>
        <w:t>, o której mowa w ust. 1 pkt 1</w:t>
      </w:r>
      <w:r w:rsidRPr="00EE325C">
        <w:rPr>
          <w:rFonts w:ascii="Arial" w:hAnsi="Arial" w:cs="Arial"/>
          <w:b/>
        </w:rPr>
        <w:t>.</w:t>
      </w:r>
    </w:p>
    <w:p w:rsidR="00135330" w:rsidRDefault="00135330" w:rsidP="00135330">
      <w:pPr>
        <w:pStyle w:val="Default"/>
        <w:numPr>
          <w:ilvl w:val="0"/>
          <w:numId w:val="1"/>
        </w:numPr>
        <w:spacing w:line="276" w:lineRule="auto"/>
        <w:jc w:val="both"/>
        <w:rPr>
          <w:rFonts w:ascii="Arial" w:hAnsi="Arial" w:cs="Arial"/>
        </w:rPr>
      </w:pPr>
      <w:r w:rsidRPr="00CB1B90">
        <w:rPr>
          <w:rFonts w:ascii="Arial" w:hAnsi="Arial" w:cs="Arial"/>
        </w:rPr>
        <w:t xml:space="preserve">W przypadku odstąpienia od </w:t>
      </w:r>
      <w:r w:rsidRPr="00CB1B90">
        <w:rPr>
          <w:rFonts w:ascii="Arial" w:hAnsi="Arial" w:cs="Arial"/>
          <w:b/>
        </w:rPr>
        <w:t>niezrealizowanej części umowy</w:t>
      </w:r>
      <w:r w:rsidRPr="00CB1B90">
        <w:rPr>
          <w:rFonts w:ascii="Arial" w:hAnsi="Arial" w:cs="Arial"/>
        </w:rPr>
        <w:t xml:space="preserve"> z powodu okoliczności za które odpowiada </w:t>
      </w:r>
      <w:r>
        <w:rPr>
          <w:rFonts w:ascii="Arial" w:hAnsi="Arial" w:cs="Arial"/>
        </w:rPr>
        <w:t>Wykonawca</w:t>
      </w:r>
      <w:r w:rsidRPr="00CB1B90">
        <w:rPr>
          <w:rFonts w:ascii="Arial" w:hAnsi="Arial" w:cs="Arial"/>
        </w:rPr>
        <w:t>, Zamawiającemu przysługuje również kara umowna za zw</w:t>
      </w:r>
      <w:r>
        <w:rPr>
          <w:rFonts w:ascii="Arial" w:hAnsi="Arial" w:cs="Arial"/>
        </w:rPr>
        <w:t>ł</w:t>
      </w:r>
      <w:r w:rsidRPr="00CB1B90">
        <w:rPr>
          <w:rFonts w:ascii="Arial" w:hAnsi="Arial" w:cs="Arial"/>
        </w:rPr>
        <w:t>okę naliczona z uwzględnieniem wartości towaru dostarczonego ze zwłoką.</w:t>
      </w:r>
    </w:p>
    <w:p w:rsidR="00135330" w:rsidRDefault="00135330" w:rsidP="00135330">
      <w:pPr>
        <w:pStyle w:val="Default"/>
        <w:numPr>
          <w:ilvl w:val="0"/>
          <w:numId w:val="1"/>
        </w:numPr>
        <w:spacing w:line="276" w:lineRule="auto"/>
        <w:jc w:val="both"/>
        <w:rPr>
          <w:rFonts w:ascii="Arial" w:hAnsi="Arial" w:cs="Arial"/>
        </w:rPr>
      </w:pPr>
      <w:r w:rsidRPr="00252401">
        <w:rPr>
          <w:rFonts w:ascii="Arial" w:hAnsi="Arial" w:cs="Arial"/>
        </w:rPr>
        <w:t xml:space="preserve">Kara, o której mowa w ust. 1 </w:t>
      </w:r>
      <w:r>
        <w:rPr>
          <w:rFonts w:ascii="Arial" w:hAnsi="Arial" w:cs="Arial"/>
        </w:rPr>
        <w:t xml:space="preserve">pkt 1 </w:t>
      </w:r>
      <w:r w:rsidRPr="00252401">
        <w:rPr>
          <w:rFonts w:ascii="Arial" w:hAnsi="Arial" w:cs="Arial"/>
        </w:rPr>
        <w:t>przysługuje Zamawiającemu również w</w:t>
      </w:r>
      <w:r>
        <w:rPr>
          <w:rFonts w:ascii="Arial" w:hAnsi="Arial" w:cs="Arial"/>
        </w:rPr>
        <w:t> </w:t>
      </w:r>
      <w:r w:rsidRPr="00252401">
        <w:rPr>
          <w:rFonts w:ascii="Arial" w:hAnsi="Arial" w:cs="Arial"/>
        </w:rPr>
        <w:t xml:space="preserve">okolicznościach rozwiązania umowy, o których mowa w § </w:t>
      </w:r>
      <w:r>
        <w:rPr>
          <w:rFonts w:ascii="Arial" w:hAnsi="Arial" w:cs="Arial"/>
        </w:rPr>
        <w:t>2 ust. 2,</w:t>
      </w:r>
      <w:r w:rsidRPr="00252401">
        <w:rPr>
          <w:rFonts w:ascii="Arial" w:hAnsi="Arial" w:cs="Arial"/>
        </w:rPr>
        <w:t xml:space="preserve"> o ile </w:t>
      </w:r>
      <w:r>
        <w:rPr>
          <w:rFonts w:ascii="Arial" w:hAnsi="Arial" w:cs="Arial"/>
        </w:rPr>
        <w:t xml:space="preserve">za nie wykonanie umowy terminie </w:t>
      </w:r>
      <w:r w:rsidRPr="00A40570">
        <w:rPr>
          <w:rFonts w:ascii="Arial" w:hAnsi="Arial" w:cs="Arial"/>
        </w:rPr>
        <w:t xml:space="preserve">do dnia </w:t>
      </w:r>
      <w:r w:rsidRPr="00BC7E7E">
        <w:rPr>
          <w:rFonts w:ascii="Arial" w:hAnsi="Arial" w:cs="Arial"/>
          <w:b/>
        </w:rPr>
        <w:t>25 listopada 2024</w:t>
      </w:r>
      <w:r w:rsidRPr="00A40570">
        <w:rPr>
          <w:rFonts w:ascii="Arial" w:hAnsi="Arial" w:cs="Arial"/>
        </w:rPr>
        <w:t xml:space="preserve"> r. odpowiedzialność ponosi Wykonawca</w:t>
      </w:r>
      <w:r>
        <w:rPr>
          <w:rFonts w:ascii="Arial" w:hAnsi="Arial" w:cs="Arial"/>
        </w:rPr>
        <w:t>.</w:t>
      </w:r>
    </w:p>
    <w:p w:rsidR="00135330" w:rsidRPr="00A40570" w:rsidRDefault="00135330" w:rsidP="00135330">
      <w:pPr>
        <w:pStyle w:val="Default"/>
        <w:numPr>
          <w:ilvl w:val="0"/>
          <w:numId w:val="1"/>
        </w:numPr>
        <w:spacing w:line="276" w:lineRule="auto"/>
        <w:jc w:val="both"/>
        <w:rPr>
          <w:rFonts w:ascii="Arial" w:hAnsi="Arial" w:cs="Arial"/>
        </w:rPr>
      </w:pPr>
      <w:r>
        <w:rPr>
          <w:rFonts w:ascii="Arial" w:hAnsi="Arial" w:cs="Arial"/>
        </w:rPr>
        <w:t>Łączna maksymalna wysokość kar umownych przewidzianych umową nie może przekroczyć 3</w:t>
      </w:r>
      <w:r w:rsidRPr="00CA1EED">
        <w:rPr>
          <w:rFonts w:ascii="Arial" w:hAnsi="Arial" w:cs="Arial"/>
        </w:rPr>
        <w:t xml:space="preserve">0% wartości wynagrodzenia brutto, o którym mowa w § 6 pkt </w:t>
      </w:r>
      <w:r>
        <w:rPr>
          <w:rFonts w:ascii="Arial" w:hAnsi="Arial" w:cs="Arial"/>
        </w:rPr>
        <w:t xml:space="preserve">2. </w:t>
      </w:r>
    </w:p>
    <w:p w:rsidR="00135330" w:rsidRPr="00DA52B5" w:rsidRDefault="00135330" w:rsidP="00135330">
      <w:pPr>
        <w:pStyle w:val="Default"/>
        <w:numPr>
          <w:ilvl w:val="0"/>
          <w:numId w:val="1"/>
        </w:numPr>
        <w:spacing w:line="276" w:lineRule="auto"/>
        <w:jc w:val="both"/>
        <w:rPr>
          <w:rFonts w:ascii="Arial" w:hAnsi="Arial" w:cs="Arial"/>
        </w:rPr>
      </w:pPr>
      <w:r w:rsidRPr="007A32B0">
        <w:rPr>
          <w:rFonts w:ascii="Arial" w:hAnsi="Arial" w:cs="Arial"/>
        </w:rPr>
        <w:t xml:space="preserve">Kara umowna będzie płatna w terminie 7 dni od dnia doręczenia noty obciążeniowej obejmującej naliczoną karę umowną, przy czym Zamawiający ma prawo potrąceń kwoty kary umownej w faktur wystawionych przez </w:t>
      </w:r>
      <w:r>
        <w:rPr>
          <w:rFonts w:ascii="Arial" w:hAnsi="Arial" w:cs="Arial"/>
        </w:rPr>
        <w:t>Wykonawcę</w:t>
      </w:r>
      <w:r w:rsidRPr="007A32B0">
        <w:rPr>
          <w:rFonts w:ascii="Arial" w:hAnsi="Arial" w:cs="Arial"/>
        </w:rPr>
        <w:t xml:space="preserve">. </w:t>
      </w:r>
      <w:r>
        <w:rPr>
          <w:rFonts w:ascii="Arial" w:hAnsi="Arial" w:cs="Arial"/>
        </w:rPr>
        <w:t xml:space="preserve">Wykonawca </w:t>
      </w:r>
      <w:r w:rsidRPr="007A32B0">
        <w:rPr>
          <w:rFonts w:ascii="Arial" w:hAnsi="Arial" w:cs="Arial"/>
        </w:rPr>
        <w:t xml:space="preserve">wyraża zgodę na potrącenie kar umownych z wynagrodzenia należnego </w:t>
      </w:r>
      <w:r>
        <w:rPr>
          <w:rFonts w:ascii="Arial" w:hAnsi="Arial" w:cs="Arial"/>
        </w:rPr>
        <w:t xml:space="preserve">Wykonawcy </w:t>
      </w:r>
      <w:r w:rsidRPr="007A32B0">
        <w:rPr>
          <w:rFonts w:ascii="Arial" w:hAnsi="Arial" w:cs="Arial"/>
        </w:rPr>
        <w:t xml:space="preserve">po doręczeniu przez Zamawiającego noty obciążeniowej i nie dokonaniu płatności w ustalonym terminie. Strony zgodnie postanawiają, że przewidziane niniejszym ustępem potrącenie kar umownych stanowi potrącenie umowne i w ramach tego kary umowne mogą być potrącone z każdej należności </w:t>
      </w:r>
      <w:r>
        <w:rPr>
          <w:rFonts w:ascii="Arial" w:hAnsi="Arial" w:cs="Arial"/>
        </w:rPr>
        <w:t xml:space="preserve">Wykonawca </w:t>
      </w:r>
      <w:r w:rsidRPr="007A32B0">
        <w:rPr>
          <w:rFonts w:ascii="Arial" w:hAnsi="Arial" w:cs="Arial"/>
        </w:rPr>
        <w:t xml:space="preserve">w tym z wierzytelności niewymagalnych na co </w:t>
      </w:r>
      <w:r>
        <w:rPr>
          <w:rFonts w:ascii="Arial" w:hAnsi="Arial" w:cs="Arial"/>
        </w:rPr>
        <w:t xml:space="preserve">Wykonawca </w:t>
      </w:r>
      <w:r w:rsidRPr="007A32B0">
        <w:rPr>
          <w:rFonts w:ascii="Arial" w:hAnsi="Arial" w:cs="Arial"/>
        </w:rPr>
        <w:t>wyraża zgodę i do czego upoważnia Zamawiającego bez potrzeby uzyskiwania pisemnego potwierdzenia.</w:t>
      </w:r>
    </w:p>
    <w:p w:rsidR="00135330" w:rsidRPr="000F002A" w:rsidRDefault="00135330" w:rsidP="00135330">
      <w:pPr>
        <w:numPr>
          <w:ilvl w:val="0"/>
          <w:numId w:val="1"/>
        </w:numPr>
        <w:tabs>
          <w:tab w:val="left" w:pos="540"/>
        </w:tabs>
        <w:suppressAutoHyphens w:val="0"/>
        <w:spacing w:line="276" w:lineRule="auto"/>
        <w:jc w:val="both"/>
        <w:rPr>
          <w:rFonts w:ascii="Arial" w:hAnsi="Arial" w:cs="Arial"/>
          <w:szCs w:val="24"/>
          <w:lang w:eastAsia="pl-PL"/>
        </w:rPr>
      </w:pPr>
      <w:r w:rsidRPr="000F002A">
        <w:rPr>
          <w:rFonts w:ascii="Arial" w:hAnsi="Arial" w:cs="Arial"/>
          <w:szCs w:val="24"/>
          <w:lang w:eastAsia="pl-PL"/>
        </w:rPr>
        <w:t xml:space="preserve">Zamawiający niezależnie od kary umownej może dochodzić od </w:t>
      </w:r>
      <w:r>
        <w:rPr>
          <w:rFonts w:ascii="Arial" w:hAnsi="Arial" w:cs="Arial"/>
          <w:szCs w:val="24"/>
          <w:lang w:eastAsia="pl-PL"/>
        </w:rPr>
        <w:t>Wykonawcy</w:t>
      </w:r>
      <w:r w:rsidRPr="000F002A">
        <w:rPr>
          <w:rFonts w:ascii="Arial" w:hAnsi="Arial" w:cs="Arial"/>
          <w:szCs w:val="24"/>
          <w:lang w:eastAsia="pl-PL"/>
        </w:rPr>
        <w:t xml:space="preserve"> odszkodowania na ogólnych zasadach odpowiedzialności kontraktowej, przewyższającego wysokość kary umownej. </w:t>
      </w:r>
    </w:p>
    <w:p w:rsidR="00135330" w:rsidRPr="00A40570" w:rsidRDefault="00135330" w:rsidP="00135330">
      <w:pPr>
        <w:numPr>
          <w:ilvl w:val="0"/>
          <w:numId w:val="1"/>
        </w:numPr>
        <w:tabs>
          <w:tab w:val="left" w:pos="540"/>
        </w:tabs>
        <w:suppressAutoHyphens w:val="0"/>
        <w:spacing w:line="276" w:lineRule="auto"/>
        <w:jc w:val="both"/>
        <w:rPr>
          <w:rFonts w:ascii="Arial" w:hAnsi="Arial" w:cs="Arial"/>
          <w:bCs/>
        </w:rPr>
      </w:pPr>
      <w:r>
        <w:rPr>
          <w:rFonts w:ascii="Arial" w:hAnsi="Arial" w:cs="Arial"/>
          <w:szCs w:val="24"/>
          <w:lang w:eastAsia="pl-PL"/>
        </w:rPr>
        <w:t xml:space="preserve">Wykonawca </w:t>
      </w:r>
      <w:r w:rsidRPr="00C12190">
        <w:rPr>
          <w:rFonts w:ascii="Arial" w:hAnsi="Arial" w:cs="Arial"/>
          <w:szCs w:val="24"/>
          <w:lang w:eastAsia="pl-PL"/>
        </w:rPr>
        <w:t xml:space="preserve">nie może zwolnić się od odpowiedzialności względem Zamawiającego z tego powodu, że nie wykonanie lub nienależyte wykonanie umowy przez </w:t>
      </w:r>
      <w:r>
        <w:rPr>
          <w:rFonts w:ascii="Arial" w:hAnsi="Arial" w:cs="Arial"/>
          <w:szCs w:val="24"/>
          <w:lang w:eastAsia="pl-PL"/>
        </w:rPr>
        <w:t>Wykonawcę</w:t>
      </w:r>
      <w:r w:rsidRPr="00C12190">
        <w:rPr>
          <w:rFonts w:ascii="Arial" w:hAnsi="Arial" w:cs="Arial"/>
          <w:szCs w:val="24"/>
          <w:lang w:eastAsia="pl-PL"/>
        </w:rPr>
        <w:t xml:space="preserve"> było następstwem nie wykonania lub nienależytego wykonania zobowiązań wobec </w:t>
      </w:r>
      <w:r>
        <w:rPr>
          <w:rFonts w:ascii="Arial" w:hAnsi="Arial" w:cs="Arial"/>
          <w:szCs w:val="24"/>
          <w:lang w:eastAsia="pl-PL"/>
        </w:rPr>
        <w:t>Wykonawcy</w:t>
      </w:r>
      <w:r w:rsidRPr="00C12190">
        <w:rPr>
          <w:rFonts w:ascii="Arial" w:hAnsi="Arial" w:cs="Arial"/>
          <w:szCs w:val="24"/>
          <w:lang w:eastAsia="pl-PL"/>
        </w:rPr>
        <w:t xml:space="preserve"> przez jego kooperantów.</w:t>
      </w:r>
    </w:p>
    <w:p w:rsidR="00135330" w:rsidRPr="00C12190" w:rsidRDefault="00135330" w:rsidP="00135330">
      <w:pPr>
        <w:tabs>
          <w:tab w:val="left" w:pos="540"/>
        </w:tabs>
        <w:suppressAutoHyphens w:val="0"/>
        <w:spacing w:line="276" w:lineRule="auto"/>
        <w:ind w:left="360"/>
        <w:jc w:val="both"/>
        <w:rPr>
          <w:rFonts w:ascii="Arial" w:hAnsi="Arial" w:cs="Arial"/>
          <w:bCs/>
        </w:rPr>
      </w:pPr>
      <w:r>
        <w:rPr>
          <w:rFonts w:ascii="Arial" w:hAnsi="Arial" w:cs="Arial"/>
          <w:szCs w:val="24"/>
          <w:lang w:eastAsia="pl-PL"/>
        </w:rPr>
        <w:t>.</w:t>
      </w:r>
    </w:p>
    <w:p w:rsidR="00135330" w:rsidRPr="003E45BF" w:rsidRDefault="00135330" w:rsidP="00135330">
      <w:pPr>
        <w:spacing w:line="276" w:lineRule="auto"/>
        <w:jc w:val="center"/>
        <w:rPr>
          <w:rFonts w:ascii="Arial" w:hAnsi="Arial" w:cs="Arial"/>
          <w:bCs/>
        </w:rPr>
      </w:pPr>
      <w:r>
        <w:rPr>
          <w:rFonts w:ascii="Arial" w:hAnsi="Arial" w:cs="Arial"/>
          <w:bCs/>
        </w:rPr>
        <w:t>§ 10</w:t>
      </w:r>
    </w:p>
    <w:p w:rsidR="00135330" w:rsidRPr="0066475F" w:rsidRDefault="00135330" w:rsidP="00135330">
      <w:pPr>
        <w:pStyle w:val="Akapitzlist"/>
        <w:numPr>
          <w:ilvl w:val="3"/>
          <w:numId w:val="1"/>
        </w:numPr>
        <w:spacing w:line="276" w:lineRule="auto"/>
        <w:ind w:left="709"/>
        <w:jc w:val="both"/>
        <w:rPr>
          <w:rFonts w:ascii="Arial" w:hAnsi="Arial" w:cs="Arial"/>
          <w:bCs/>
        </w:rPr>
      </w:pPr>
      <w:r w:rsidRPr="0066475F">
        <w:rPr>
          <w:rFonts w:ascii="Arial" w:hAnsi="Arial" w:cs="Arial"/>
          <w:bCs/>
        </w:rPr>
        <w:t>Zamawiającemu przysługuje prawo odstąpienia od umowy</w:t>
      </w:r>
      <w:r>
        <w:rPr>
          <w:rFonts w:ascii="Arial" w:hAnsi="Arial" w:cs="Arial"/>
          <w:bCs/>
        </w:rPr>
        <w:t xml:space="preserve"> lub jej części </w:t>
      </w:r>
      <w:r w:rsidRPr="0066475F">
        <w:rPr>
          <w:rFonts w:ascii="Arial" w:hAnsi="Arial" w:cs="Arial"/>
          <w:bCs/>
        </w:rPr>
        <w:t xml:space="preserve"> ze skutkiem natychmiastowym i naliczenia kar umownych, o których mowa w § </w:t>
      </w:r>
      <w:r>
        <w:rPr>
          <w:rFonts w:ascii="Arial" w:hAnsi="Arial" w:cs="Arial"/>
          <w:bCs/>
        </w:rPr>
        <w:t>9</w:t>
      </w:r>
      <w:r w:rsidRPr="0066475F">
        <w:rPr>
          <w:rFonts w:ascii="Arial" w:hAnsi="Arial" w:cs="Arial"/>
          <w:szCs w:val="24"/>
          <w:lang w:eastAsia="pl-PL"/>
        </w:rPr>
        <w:t>, w następujących przypadkach:</w:t>
      </w:r>
    </w:p>
    <w:p w:rsidR="00135330" w:rsidRDefault="00135330" w:rsidP="00135330">
      <w:pPr>
        <w:numPr>
          <w:ilvl w:val="1"/>
          <w:numId w:val="4"/>
        </w:numPr>
        <w:suppressAutoHyphens w:val="0"/>
        <w:spacing w:line="276" w:lineRule="auto"/>
        <w:jc w:val="both"/>
        <w:rPr>
          <w:rFonts w:ascii="Arial" w:hAnsi="Arial" w:cs="Arial"/>
          <w:szCs w:val="24"/>
          <w:lang w:eastAsia="pl-PL"/>
        </w:rPr>
      </w:pPr>
      <w:r>
        <w:rPr>
          <w:rFonts w:ascii="Arial" w:hAnsi="Arial" w:cs="Arial"/>
          <w:szCs w:val="24"/>
          <w:lang w:eastAsia="pl-PL"/>
        </w:rPr>
        <w:t>niedotrzymanie przez Wykonawcę terminu wymiany wadliwego towaru, o którym mowa w § 2 ust. 7 lub § 3 ust. 3 ;</w:t>
      </w:r>
    </w:p>
    <w:p w:rsidR="00135330" w:rsidRDefault="00135330" w:rsidP="00135330">
      <w:pPr>
        <w:numPr>
          <w:ilvl w:val="1"/>
          <w:numId w:val="4"/>
        </w:numPr>
        <w:suppressAutoHyphens w:val="0"/>
        <w:spacing w:line="276" w:lineRule="auto"/>
        <w:jc w:val="both"/>
        <w:rPr>
          <w:rFonts w:ascii="Arial" w:hAnsi="Arial" w:cs="Arial"/>
          <w:szCs w:val="24"/>
          <w:lang w:eastAsia="pl-PL"/>
        </w:rPr>
      </w:pPr>
      <w:r>
        <w:rPr>
          <w:rFonts w:ascii="Arial" w:hAnsi="Arial" w:cs="Arial"/>
          <w:szCs w:val="24"/>
          <w:lang w:eastAsia="pl-PL"/>
        </w:rPr>
        <w:t>zostanie ogłoszona likwidacja Wykonawcy;</w:t>
      </w:r>
    </w:p>
    <w:p w:rsidR="00135330" w:rsidRPr="0066475F" w:rsidRDefault="00135330" w:rsidP="00135330">
      <w:pPr>
        <w:pStyle w:val="Akapitzlist"/>
        <w:numPr>
          <w:ilvl w:val="3"/>
          <w:numId w:val="1"/>
        </w:numPr>
        <w:spacing w:line="276" w:lineRule="auto"/>
        <w:ind w:left="709"/>
        <w:jc w:val="both"/>
        <w:rPr>
          <w:rFonts w:ascii="Arial" w:hAnsi="Arial" w:cs="Arial"/>
          <w:bCs/>
        </w:rPr>
      </w:pPr>
      <w:r w:rsidRPr="0066475F">
        <w:rPr>
          <w:rFonts w:ascii="Arial" w:hAnsi="Arial" w:cs="Arial"/>
          <w:bCs/>
        </w:rPr>
        <w:t xml:space="preserve">Zamawiający może odstąpić od umowy </w:t>
      </w:r>
      <w:r>
        <w:rPr>
          <w:rFonts w:ascii="Arial" w:hAnsi="Arial" w:cs="Arial"/>
          <w:bCs/>
        </w:rPr>
        <w:t xml:space="preserve">lub jej części </w:t>
      </w:r>
      <w:r w:rsidRPr="0066475F">
        <w:rPr>
          <w:rFonts w:ascii="Arial" w:hAnsi="Arial" w:cs="Arial"/>
          <w:bCs/>
        </w:rPr>
        <w:t xml:space="preserve">w terminie 30 dni od powzięcia wiadomości o okolicznościach, o których mowa w ust. </w:t>
      </w:r>
      <w:r>
        <w:rPr>
          <w:rFonts w:ascii="Arial" w:hAnsi="Arial" w:cs="Arial"/>
          <w:bCs/>
        </w:rPr>
        <w:t>1</w:t>
      </w:r>
      <w:r w:rsidRPr="0066475F">
        <w:rPr>
          <w:rFonts w:ascii="Arial" w:hAnsi="Arial" w:cs="Arial"/>
          <w:bCs/>
        </w:rPr>
        <w:t xml:space="preserve">. W </w:t>
      </w:r>
      <w:r>
        <w:rPr>
          <w:rFonts w:ascii="Arial" w:hAnsi="Arial" w:cs="Arial"/>
          <w:bCs/>
        </w:rPr>
        <w:t>przypadku odstąpienia od części umowy Wykonawca</w:t>
      </w:r>
      <w:r w:rsidRPr="0066475F">
        <w:rPr>
          <w:rFonts w:ascii="Arial" w:hAnsi="Arial" w:cs="Arial"/>
          <w:bCs/>
        </w:rPr>
        <w:t xml:space="preserve"> może żądać jedynie wynagrodzenia, należnego mu z tytułu wykonanej części zamówienia..</w:t>
      </w:r>
    </w:p>
    <w:p w:rsidR="00135330" w:rsidRPr="0066475F" w:rsidRDefault="00135330" w:rsidP="00135330">
      <w:pPr>
        <w:pStyle w:val="Akapitzlist"/>
        <w:numPr>
          <w:ilvl w:val="3"/>
          <w:numId w:val="1"/>
        </w:numPr>
        <w:spacing w:line="276" w:lineRule="auto"/>
        <w:ind w:left="709"/>
        <w:jc w:val="both"/>
        <w:rPr>
          <w:rFonts w:ascii="Arial" w:hAnsi="Arial" w:cs="Arial"/>
          <w:bCs/>
        </w:rPr>
      </w:pPr>
      <w:r w:rsidRPr="0066475F">
        <w:rPr>
          <w:rFonts w:ascii="Arial" w:hAnsi="Arial" w:cs="Arial"/>
          <w:bCs/>
        </w:rPr>
        <w:lastRenderedPageBreak/>
        <w:t xml:space="preserve">Odstąpienie od umowy winno być złożone na piśmie </w:t>
      </w:r>
      <w:r w:rsidRPr="00AB4732">
        <w:rPr>
          <w:rFonts w:ascii="Arial" w:hAnsi="Arial" w:cs="Arial"/>
          <w:bCs/>
        </w:rPr>
        <w:t>lub elektroniczn</w:t>
      </w:r>
      <w:r>
        <w:rPr>
          <w:rFonts w:ascii="Arial" w:hAnsi="Arial" w:cs="Arial"/>
          <w:bCs/>
        </w:rPr>
        <w:t>i</w:t>
      </w:r>
      <w:r w:rsidRPr="00AB4732">
        <w:rPr>
          <w:rFonts w:ascii="Arial" w:hAnsi="Arial" w:cs="Arial"/>
          <w:bCs/>
        </w:rPr>
        <w:t xml:space="preserve">e </w:t>
      </w:r>
      <w:r w:rsidRPr="0066475F">
        <w:rPr>
          <w:rFonts w:ascii="Arial" w:hAnsi="Arial" w:cs="Arial"/>
          <w:bCs/>
        </w:rPr>
        <w:t>i zawierać uzasadnienie.</w:t>
      </w:r>
    </w:p>
    <w:p w:rsidR="00135330" w:rsidRDefault="00135330" w:rsidP="00135330">
      <w:pPr>
        <w:spacing w:line="276" w:lineRule="auto"/>
        <w:jc w:val="center"/>
        <w:rPr>
          <w:rFonts w:ascii="Arial" w:hAnsi="Arial" w:cs="Arial"/>
          <w:bCs/>
        </w:rPr>
      </w:pPr>
    </w:p>
    <w:p w:rsidR="00135330" w:rsidRPr="003E45BF" w:rsidRDefault="00135330" w:rsidP="00135330">
      <w:pPr>
        <w:spacing w:line="276" w:lineRule="auto"/>
        <w:jc w:val="center"/>
        <w:rPr>
          <w:rFonts w:ascii="Arial" w:hAnsi="Arial" w:cs="Arial"/>
          <w:bCs/>
        </w:rPr>
      </w:pPr>
      <w:r>
        <w:rPr>
          <w:rFonts w:ascii="Arial" w:hAnsi="Arial" w:cs="Arial"/>
          <w:bCs/>
        </w:rPr>
        <w:t>§ 11</w:t>
      </w:r>
    </w:p>
    <w:p w:rsidR="00135330" w:rsidRPr="003E45BF" w:rsidRDefault="00135330" w:rsidP="00135330">
      <w:pPr>
        <w:spacing w:line="276" w:lineRule="auto"/>
        <w:ind w:left="360"/>
        <w:jc w:val="both"/>
        <w:rPr>
          <w:rFonts w:ascii="Arial" w:hAnsi="Arial" w:cs="Arial"/>
          <w:bCs/>
        </w:rPr>
      </w:pPr>
      <w:r>
        <w:rPr>
          <w:rFonts w:ascii="Arial" w:hAnsi="Arial" w:cs="Arial"/>
          <w:bCs/>
        </w:rPr>
        <w:t>Wykonawca</w:t>
      </w:r>
      <w:r w:rsidRPr="003E45BF">
        <w:rPr>
          <w:rFonts w:ascii="Arial" w:hAnsi="Arial" w:cs="Arial"/>
          <w:bCs/>
        </w:rPr>
        <w:t xml:space="preserve"> nie może przenosić wierzytelności wynikającej z umowy na rzecz osoby trzeciej bez zgody Zamawiającego</w:t>
      </w:r>
      <w:r>
        <w:rPr>
          <w:rFonts w:ascii="Arial" w:hAnsi="Arial" w:cs="Arial"/>
          <w:bCs/>
        </w:rPr>
        <w:t>.</w:t>
      </w:r>
    </w:p>
    <w:p w:rsidR="00135330" w:rsidRPr="003E45BF" w:rsidRDefault="00135330" w:rsidP="00135330">
      <w:pPr>
        <w:spacing w:line="276" w:lineRule="auto"/>
        <w:jc w:val="center"/>
        <w:rPr>
          <w:rFonts w:ascii="Arial" w:hAnsi="Arial" w:cs="Arial"/>
          <w:bCs/>
        </w:rPr>
      </w:pPr>
      <w:r>
        <w:rPr>
          <w:rFonts w:ascii="Arial" w:hAnsi="Arial" w:cs="Arial"/>
          <w:bCs/>
        </w:rPr>
        <w:t>§ 12</w:t>
      </w:r>
    </w:p>
    <w:p w:rsidR="00135330" w:rsidRPr="003E45BF" w:rsidRDefault="00135330" w:rsidP="00135330">
      <w:pPr>
        <w:spacing w:line="276" w:lineRule="auto"/>
        <w:ind w:left="360"/>
        <w:jc w:val="both"/>
        <w:rPr>
          <w:rFonts w:ascii="Arial" w:hAnsi="Arial" w:cs="Arial"/>
          <w:bCs/>
        </w:rPr>
      </w:pPr>
      <w:r>
        <w:rPr>
          <w:rFonts w:ascii="Arial" w:hAnsi="Arial" w:cs="Arial"/>
          <w:bCs/>
        </w:rPr>
        <w:t>Wykonawca</w:t>
      </w:r>
      <w:r w:rsidRPr="003E45BF">
        <w:rPr>
          <w:rFonts w:ascii="Arial" w:hAnsi="Arial" w:cs="Arial"/>
          <w:bCs/>
        </w:rPr>
        <w:t xml:space="preserve"> zobowiązany jest do pokrycia wszystkich strat poniesionych przez Zamawiającego lub osoby trzecie, powstałych w czasie wykonywania niniejszej umowy z przyczyn leżących po stronie </w:t>
      </w:r>
      <w:r>
        <w:rPr>
          <w:rFonts w:ascii="Arial" w:hAnsi="Arial" w:cs="Arial"/>
          <w:bCs/>
        </w:rPr>
        <w:t>Wykonawcy</w:t>
      </w:r>
      <w:r w:rsidRPr="003E45BF">
        <w:rPr>
          <w:rFonts w:ascii="Arial" w:hAnsi="Arial" w:cs="Arial"/>
          <w:bCs/>
        </w:rPr>
        <w:t>, wynikłych z wadliwego lub nieterminowego wykonania umowy.</w:t>
      </w:r>
    </w:p>
    <w:p w:rsidR="00135330" w:rsidRPr="003E45BF" w:rsidRDefault="00135330" w:rsidP="00135330">
      <w:pPr>
        <w:spacing w:line="276" w:lineRule="auto"/>
        <w:ind w:left="360"/>
        <w:jc w:val="both"/>
        <w:rPr>
          <w:rFonts w:ascii="Arial" w:hAnsi="Arial" w:cs="Arial"/>
          <w:bCs/>
        </w:rPr>
      </w:pPr>
    </w:p>
    <w:p w:rsidR="00135330" w:rsidRPr="003E45BF" w:rsidRDefault="00135330" w:rsidP="00135330">
      <w:pPr>
        <w:spacing w:line="276" w:lineRule="auto"/>
        <w:jc w:val="center"/>
        <w:rPr>
          <w:rFonts w:ascii="Arial" w:hAnsi="Arial" w:cs="Arial"/>
          <w:bCs/>
        </w:rPr>
      </w:pPr>
      <w:r>
        <w:rPr>
          <w:rFonts w:ascii="Arial" w:hAnsi="Arial" w:cs="Arial"/>
          <w:bCs/>
        </w:rPr>
        <w:t>§ 13</w:t>
      </w:r>
    </w:p>
    <w:p w:rsidR="00135330" w:rsidRPr="003E45BF" w:rsidRDefault="00135330" w:rsidP="00135330">
      <w:pPr>
        <w:numPr>
          <w:ilvl w:val="0"/>
          <w:numId w:val="2"/>
        </w:numPr>
        <w:suppressAutoHyphens w:val="0"/>
        <w:spacing w:line="276" w:lineRule="auto"/>
        <w:ind w:left="714" w:hanging="357"/>
        <w:jc w:val="both"/>
        <w:rPr>
          <w:rFonts w:ascii="Arial" w:hAnsi="Arial" w:cs="Arial"/>
          <w:szCs w:val="24"/>
        </w:rPr>
      </w:pPr>
      <w:r>
        <w:rPr>
          <w:rFonts w:ascii="Arial" w:hAnsi="Arial" w:cs="Arial"/>
          <w:szCs w:val="24"/>
        </w:rPr>
        <w:t>Wykonawca</w:t>
      </w:r>
      <w:r w:rsidRPr="003E45BF">
        <w:rPr>
          <w:rFonts w:ascii="Arial" w:hAnsi="Arial" w:cs="Arial"/>
          <w:szCs w:val="24"/>
        </w:rPr>
        <w:t xml:space="preserve"> zachowa w tajemnicy wszystkie informacje dotyczące zamawiającego, w których posiadanie wejdzie w trakcie realizacji niniejszej umowy.</w:t>
      </w:r>
    </w:p>
    <w:p w:rsidR="00135330" w:rsidRPr="003E45BF" w:rsidRDefault="00135330" w:rsidP="00135330">
      <w:pPr>
        <w:numPr>
          <w:ilvl w:val="0"/>
          <w:numId w:val="2"/>
        </w:numPr>
        <w:suppressAutoHyphens w:val="0"/>
        <w:spacing w:line="276" w:lineRule="auto"/>
        <w:ind w:left="714" w:hanging="357"/>
        <w:jc w:val="both"/>
        <w:rPr>
          <w:rFonts w:ascii="Arial" w:hAnsi="Arial" w:cs="Arial"/>
          <w:szCs w:val="24"/>
        </w:rPr>
      </w:pPr>
      <w:r w:rsidRPr="003E45BF">
        <w:rPr>
          <w:rFonts w:ascii="Arial" w:hAnsi="Arial" w:cs="Arial"/>
          <w:szCs w:val="24"/>
        </w:rPr>
        <w:t>W ra</w:t>
      </w:r>
      <w:r>
        <w:rPr>
          <w:rFonts w:ascii="Arial" w:hAnsi="Arial" w:cs="Arial"/>
          <w:szCs w:val="24"/>
        </w:rPr>
        <w:t>zie zatrudnienia przez Zamawiającego</w:t>
      </w:r>
      <w:r w:rsidRPr="003E45BF">
        <w:rPr>
          <w:rFonts w:ascii="Arial" w:hAnsi="Arial" w:cs="Arial"/>
          <w:szCs w:val="24"/>
        </w:rPr>
        <w:t xml:space="preserve"> Podwykonawców lub zlecenia</w:t>
      </w:r>
      <w:r>
        <w:rPr>
          <w:rFonts w:ascii="Arial" w:hAnsi="Arial" w:cs="Arial"/>
          <w:szCs w:val="24"/>
        </w:rPr>
        <w:t xml:space="preserve"> zadań innym podmiotom Wykonawca </w:t>
      </w:r>
      <w:r w:rsidRPr="003E45BF">
        <w:rPr>
          <w:rFonts w:ascii="Arial" w:hAnsi="Arial" w:cs="Arial"/>
          <w:szCs w:val="24"/>
        </w:rPr>
        <w:t>powiadomi o tym fakcie Zamawiającego. Podwykonawca zachowa w tajemnicy wszystkie informacje dotyczące zamawiającego, w których posiadanie wejdzie w trakcie realizacji niniejszej umowy.</w:t>
      </w:r>
    </w:p>
    <w:p w:rsidR="00135330" w:rsidRPr="003E45BF" w:rsidRDefault="00135330" w:rsidP="00135330">
      <w:pPr>
        <w:numPr>
          <w:ilvl w:val="0"/>
          <w:numId w:val="2"/>
        </w:numPr>
        <w:suppressAutoHyphens w:val="0"/>
        <w:spacing w:line="276" w:lineRule="auto"/>
        <w:ind w:left="714" w:hanging="357"/>
        <w:jc w:val="both"/>
        <w:rPr>
          <w:rFonts w:ascii="Arial" w:hAnsi="Arial" w:cs="Arial"/>
          <w:szCs w:val="24"/>
        </w:rPr>
      </w:pPr>
      <w:r w:rsidRPr="003E45BF">
        <w:rPr>
          <w:rFonts w:ascii="Arial" w:hAnsi="Arial" w:cs="Arial"/>
          <w:szCs w:val="24"/>
        </w:rPr>
        <w:t>Podczas realizacji dostawy, zabrania się używania telefonów komórkowych, urządzeń do nagrywania dźwięku lub obrazu oraz innych środków łączności na terenie Kompleksu Zamawiającego bez jego zgody.</w:t>
      </w:r>
    </w:p>
    <w:p w:rsidR="00135330" w:rsidRPr="00653F12" w:rsidRDefault="00135330" w:rsidP="00135330">
      <w:pPr>
        <w:numPr>
          <w:ilvl w:val="0"/>
          <w:numId w:val="2"/>
        </w:numPr>
        <w:suppressAutoHyphens w:val="0"/>
        <w:spacing w:line="276" w:lineRule="auto"/>
        <w:jc w:val="both"/>
        <w:rPr>
          <w:rFonts w:ascii="Arial" w:hAnsi="Arial" w:cs="Arial"/>
          <w:szCs w:val="24"/>
        </w:rPr>
      </w:pPr>
      <w:r w:rsidRPr="00653F12">
        <w:rPr>
          <w:rFonts w:ascii="Arial" w:hAnsi="Arial" w:cs="Arial"/>
          <w:szCs w:val="24"/>
        </w:rPr>
        <w:t xml:space="preserve">Wjazd (wyjazd) oraz przebywanie pracowników Wykonawcy na terenie kompleksów odbywać się będzie na podstawie wydanych przez Zamawiającego  przepustek oraz „Wykazu osób wykonujących prace”. </w:t>
      </w:r>
    </w:p>
    <w:p w:rsidR="00135330" w:rsidRDefault="00135330" w:rsidP="00135330">
      <w:pPr>
        <w:numPr>
          <w:ilvl w:val="0"/>
          <w:numId w:val="2"/>
        </w:numPr>
        <w:suppressAutoHyphens w:val="0"/>
        <w:spacing w:line="276" w:lineRule="auto"/>
        <w:jc w:val="both"/>
        <w:rPr>
          <w:rFonts w:ascii="Arial" w:hAnsi="Arial" w:cs="Arial"/>
          <w:szCs w:val="24"/>
        </w:rPr>
      </w:pPr>
      <w:r w:rsidRPr="00653F12">
        <w:rPr>
          <w:rFonts w:ascii="Arial" w:hAnsi="Arial" w:cs="Arial"/>
          <w:szCs w:val="24"/>
        </w:rPr>
        <w:t xml:space="preserve">W celu wydania upoważnień oraz przepustek osobowych i samochodowych Wykonawca przekaże Zamawiającemu na 5 dni przed planowanym terminem </w:t>
      </w:r>
      <w:r>
        <w:rPr>
          <w:rFonts w:ascii="Arial" w:hAnsi="Arial" w:cs="Arial"/>
          <w:szCs w:val="24"/>
        </w:rPr>
        <w:t>dostawy (</w:t>
      </w:r>
      <w:r w:rsidRPr="00653F12">
        <w:rPr>
          <w:rFonts w:ascii="Arial" w:hAnsi="Arial" w:cs="Arial"/>
          <w:szCs w:val="24"/>
        </w:rPr>
        <w:t>wykonywania usług</w:t>
      </w:r>
      <w:r>
        <w:rPr>
          <w:rFonts w:ascii="Arial" w:hAnsi="Arial" w:cs="Arial"/>
          <w:szCs w:val="24"/>
        </w:rPr>
        <w:t>)</w:t>
      </w:r>
      <w:r w:rsidRPr="00653F12">
        <w:rPr>
          <w:rFonts w:ascii="Arial" w:hAnsi="Arial" w:cs="Arial"/>
          <w:szCs w:val="24"/>
        </w:rPr>
        <w:t xml:space="preserve"> wypełnione zbiorowe wnioski „o wydanie przepustki/karty dostępu okresowej (osobowej, samochodowej)” zgodnie z wzorem przedstawionym w </w:t>
      </w:r>
      <w:r w:rsidRPr="00D27485">
        <w:rPr>
          <w:rFonts w:ascii="Arial" w:hAnsi="Arial" w:cs="Arial"/>
          <w:b/>
          <w:szCs w:val="24"/>
        </w:rPr>
        <w:t>załączniku nr 3 Umowy</w:t>
      </w:r>
      <w:r>
        <w:rPr>
          <w:rFonts w:ascii="Arial" w:hAnsi="Arial" w:cs="Arial"/>
          <w:szCs w:val="24"/>
        </w:rPr>
        <w:t xml:space="preserve">. </w:t>
      </w:r>
    </w:p>
    <w:p w:rsidR="00135330" w:rsidRPr="00E13D8E" w:rsidRDefault="00135330" w:rsidP="00135330">
      <w:pPr>
        <w:numPr>
          <w:ilvl w:val="0"/>
          <w:numId w:val="2"/>
        </w:numPr>
        <w:suppressAutoHyphens w:val="0"/>
        <w:spacing w:line="276" w:lineRule="auto"/>
        <w:jc w:val="both"/>
        <w:rPr>
          <w:rFonts w:ascii="Arial" w:hAnsi="Arial" w:cs="Arial"/>
          <w:szCs w:val="24"/>
        </w:rPr>
      </w:pPr>
      <w:r w:rsidRPr="00E13D8E">
        <w:rPr>
          <w:rFonts w:ascii="Arial" w:hAnsi="Arial" w:cs="Arial"/>
          <w:szCs w:val="24"/>
        </w:rPr>
        <w:t>Wstęp cudzoziemców do obiektów wojskowych może być realizowany wyłącznie na podstawie POZWOLEŃ wydanych na zasadach określonych w decyzji nr 107/MON z dnia 18 sierpnia 2021 r. Ministra Obrony Narodowej w sprawie organizowania współpracy międzynarodowej w resorcie obrony narodowej (Dz. Urz. MON poz. 177). Zamawiający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rsidR="00135330" w:rsidRPr="00653F12" w:rsidRDefault="00135330" w:rsidP="00135330">
      <w:pPr>
        <w:numPr>
          <w:ilvl w:val="0"/>
          <w:numId w:val="2"/>
        </w:numPr>
        <w:suppressAutoHyphens w:val="0"/>
        <w:spacing w:line="276" w:lineRule="auto"/>
        <w:jc w:val="both"/>
        <w:rPr>
          <w:rFonts w:ascii="Arial" w:hAnsi="Arial" w:cs="Arial"/>
          <w:szCs w:val="24"/>
        </w:rPr>
      </w:pPr>
      <w:r w:rsidRPr="00653F12">
        <w:rPr>
          <w:rFonts w:ascii="Arial" w:hAnsi="Arial" w:cs="Arial"/>
          <w:szCs w:val="24"/>
        </w:rPr>
        <w:t xml:space="preserve">Udostępnienie informacji niejawnych stanowiących tajemnicę o klauzuli Zastrzeżone nastąpi wyłącznie w zakresie niezbędnym do wykonania </w:t>
      </w:r>
      <w:r w:rsidRPr="00653F12">
        <w:rPr>
          <w:rFonts w:ascii="Arial" w:hAnsi="Arial" w:cs="Arial"/>
          <w:szCs w:val="24"/>
        </w:rPr>
        <w:lastRenderedPageBreak/>
        <w:t>przedmiotu zamówienia oraz osobom spełniającym warunki określone w ustawie o ochronie informacji niejawnych.</w:t>
      </w:r>
    </w:p>
    <w:p w:rsidR="00135330" w:rsidRPr="00653F12" w:rsidRDefault="00135330" w:rsidP="00135330">
      <w:pPr>
        <w:numPr>
          <w:ilvl w:val="0"/>
          <w:numId w:val="2"/>
        </w:numPr>
        <w:suppressAutoHyphens w:val="0"/>
        <w:spacing w:line="276" w:lineRule="auto"/>
        <w:jc w:val="both"/>
        <w:rPr>
          <w:rFonts w:ascii="Arial" w:hAnsi="Arial" w:cs="Arial"/>
          <w:szCs w:val="24"/>
        </w:rPr>
      </w:pPr>
      <w:r w:rsidRPr="00653F12">
        <w:rPr>
          <w:rFonts w:ascii="Arial" w:hAnsi="Arial" w:cs="Arial"/>
          <w:szCs w:val="24"/>
        </w:rPr>
        <w:t>Wykonawca w zakresie prowadzonych prac chroni tajemnicą wszystkie dane techniczne i projektowe dotyczące obiektu Zamawiającego.</w:t>
      </w:r>
    </w:p>
    <w:p w:rsidR="00135330" w:rsidRPr="00653F12" w:rsidRDefault="00135330" w:rsidP="00135330">
      <w:pPr>
        <w:numPr>
          <w:ilvl w:val="0"/>
          <w:numId w:val="2"/>
        </w:numPr>
        <w:suppressAutoHyphens w:val="0"/>
        <w:spacing w:line="276" w:lineRule="auto"/>
        <w:jc w:val="both"/>
        <w:rPr>
          <w:rFonts w:ascii="Arial" w:hAnsi="Arial" w:cs="Arial"/>
          <w:szCs w:val="24"/>
        </w:rPr>
      </w:pPr>
      <w:r w:rsidRPr="00653F12">
        <w:rPr>
          <w:rFonts w:ascii="Arial" w:hAnsi="Arial" w:cs="Arial"/>
          <w:szCs w:val="24"/>
        </w:rPr>
        <w:t>Wykonawca zobowiązuje się w czasie obowiązywania niniejszej umowy, a także po jej wygaśnięciu lub rozwiązaniu, do traktowania jako poufnych wszelkich informacji, które zostaną ujawnione lub udostępnione przez Zamawiającego w związku z wykonaniem niniejszej Umowy, nie udostępniania ich w jakikolwiek sposób osobom trzecim bez pisemnej zgody Zamawiającego oraz może je wykorzystać tylko w celu prawidłowego wykonania umowy.</w:t>
      </w:r>
    </w:p>
    <w:p w:rsidR="00135330" w:rsidRPr="00653F12" w:rsidRDefault="00135330" w:rsidP="00135330">
      <w:pPr>
        <w:numPr>
          <w:ilvl w:val="0"/>
          <w:numId w:val="2"/>
        </w:numPr>
        <w:suppressAutoHyphens w:val="0"/>
        <w:spacing w:line="276" w:lineRule="auto"/>
        <w:jc w:val="both"/>
        <w:rPr>
          <w:rFonts w:ascii="Arial" w:hAnsi="Arial" w:cs="Arial"/>
          <w:szCs w:val="24"/>
        </w:rPr>
      </w:pPr>
      <w:r w:rsidRPr="00653F12">
        <w:rPr>
          <w:rFonts w:ascii="Arial" w:hAnsi="Arial" w:cs="Arial"/>
          <w:szCs w:val="24"/>
        </w:rPr>
        <w:t>W sytuacjach nie określonych niniejszym paragrafem dotyczącym ochrony informacji niejawnych, władnym do podejmowania decyzji w zakresie udostępnienia informacji niejawnych jest Pełnomocnik ds. Ochrony Informacji Niejawnych Zamawiającego /Użytkownika/.</w:t>
      </w:r>
    </w:p>
    <w:p w:rsidR="00135330" w:rsidRPr="003D2DCE" w:rsidRDefault="00135330" w:rsidP="00135330">
      <w:pPr>
        <w:numPr>
          <w:ilvl w:val="0"/>
          <w:numId w:val="2"/>
        </w:numPr>
        <w:suppressAutoHyphens w:val="0"/>
        <w:spacing w:line="276" w:lineRule="auto"/>
        <w:jc w:val="both"/>
        <w:rPr>
          <w:rFonts w:ascii="Arial" w:hAnsi="Arial" w:cs="Arial"/>
          <w:szCs w:val="24"/>
        </w:rPr>
      </w:pPr>
      <w:r>
        <w:rPr>
          <w:rFonts w:ascii="Arial" w:hAnsi="Arial" w:cs="Arial"/>
          <w:szCs w:val="24"/>
        </w:rPr>
        <w:t xml:space="preserve">Wykonawca </w:t>
      </w:r>
      <w:r w:rsidRPr="003D2DCE">
        <w:rPr>
          <w:rFonts w:ascii="Arial" w:hAnsi="Arial" w:cs="Arial"/>
          <w:szCs w:val="24"/>
        </w:rPr>
        <w:t xml:space="preserve">niniejszym oświadcza, że przekazał osobom fizycznym, których dane osobowe zostały udostępnione Zamawiającemu w postępowaniu o udzielenie zamówienia publicznego w wyniku którego została zawarta niniejsza umowa lub na etapie zawarcia niniejszej umowy,  informacje wskazane w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rsidR="00135330" w:rsidRDefault="00135330" w:rsidP="00135330">
      <w:pPr>
        <w:numPr>
          <w:ilvl w:val="0"/>
          <w:numId w:val="2"/>
        </w:numPr>
        <w:suppressAutoHyphens w:val="0"/>
        <w:spacing w:line="276" w:lineRule="auto"/>
        <w:jc w:val="both"/>
        <w:rPr>
          <w:rFonts w:ascii="Arial" w:hAnsi="Arial" w:cs="Arial"/>
          <w:szCs w:val="24"/>
        </w:rPr>
      </w:pPr>
      <w:r>
        <w:rPr>
          <w:rFonts w:ascii="Arial" w:hAnsi="Arial" w:cs="Arial"/>
          <w:szCs w:val="24"/>
        </w:rPr>
        <w:t>Wykonawca</w:t>
      </w:r>
      <w:r w:rsidRPr="00875170">
        <w:rPr>
          <w:rFonts w:ascii="Arial" w:hAnsi="Arial" w:cs="Arial"/>
          <w:szCs w:val="24"/>
        </w:rPr>
        <w:t xml:space="preserve"> zobowiązuje się przekazywać informacje o których mowa w ust. </w:t>
      </w:r>
      <w:r>
        <w:rPr>
          <w:rFonts w:ascii="Arial" w:hAnsi="Arial" w:cs="Arial"/>
          <w:szCs w:val="24"/>
        </w:rPr>
        <w:t>11</w:t>
      </w:r>
      <w:r w:rsidRPr="00CA6A70">
        <w:rPr>
          <w:rFonts w:ascii="Arial" w:hAnsi="Arial" w:cs="Arial"/>
          <w:szCs w:val="24"/>
        </w:rPr>
        <w:t xml:space="preserve"> wszystkim osobom fizycznym których dane zostaną w przyszłości udostępnione Zamawiającemu w związku z realizacją niniejszej umowy.</w:t>
      </w:r>
    </w:p>
    <w:p w:rsidR="00135330" w:rsidRPr="00875170" w:rsidRDefault="00135330" w:rsidP="00135330">
      <w:pPr>
        <w:suppressAutoHyphens w:val="0"/>
        <w:spacing w:line="276" w:lineRule="auto"/>
        <w:ind w:left="720"/>
        <w:jc w:val="both"/>
        <w:rPr>
          <w:rFonts w:ascii="Arial" w:hAnsi="Arial" w:cs="Arial"/>
          <w:szCs w:val="24"/>
        </w:rPr>
      </w:pPr>
    </w:p>
    <w:p w:rsidR="00135330" w:rsidRDefault="00135330" w:rsidP="00135330">
      <w:pPr>
        <w:spacing w:line="276" w:lineRule="auto"/>
        <w:jc w:val="center"/>
        <w:rPr>
          <w:rFonts w:ascii="Arial" w:hAnsi="Arial" w:cs="Arial"/>
          <w:bCs/>
        </w:rPr>
      </w:pPr>
      <w:r>
        <w:rPr>
          <w:rFonts w:ascii="Arial" w:hAnsi="Arial" w:cs="Arial"/>
          <w:bCs/>
        </w:rPr>
        <w:t>§ 14</w:t>
      </w:r>
    </w:p>
    <w:p w:rsidR="00135330" w:rsidRDefault="00135330" w:rsidP="00135330">
      <w:pPr>
        <w:spacing w:line="276" w:lineRule="auto"/>
        <w:ind w:left="360"/>
        <w:jc w:val="both"/>
        <w:rPr>
          <w:rFonts w:ascii="Arial" w:hAnsi="Arial" w:cs="Arial"/>
          <w:bCs/>
        </w:rPr>
      </w:pPr>
      <w:bookmarkStart w:id="4" w:name="_Hlk177131631"/>
      <w:r>
        <w:rPr>
          <w:rFonts w:ascii="Arial" w:hAnsi="Arial" w:cs="Arial"/>
          <w:bCs/>
        </w:rPr>
        <w:t>Wykonawca zobowiązany jest do dostarczenia wraz z towarem:</w:t>
      </w:r>
    </w:p>
    <w:p w:rsidR="00135330" w:rsidRDefault="00135330" w:rsidP="00135330">
      <w:pPr>
        <w:numPr>
          <w:ilvl w:val="0"/>
          <w:numId w:val="3"/>
        </w:numPr>
        <w:suppressAutoHyphens w:val="0"/>
        <w:spacing w:line="276" w:lineRule="auto"/>
        <w:ind w:left="993" w:hanging="284"/>
        <w:jc w:val="both"/>
        <w:rPr>
          <w:rFonts w:ascii="Arial" w:hAnsi="Arial" w:cs="Arial"/>
          <w:szCs w:val="24"/>
        </w:rPr>
      </w:pPr>
      <w:r>
        <w:rPr>
          <w:rFonts w:ascii="Arial" w:hAnsi="Arial" w:cs="Arial"/>
          <w:szCs w:val="24"/>
        </w:rPr>
        <w:t>instrukcję</w:t>
      </w:r>
      <w:r w:rsidRPr="00F07870">
        <w:rPr>
          <w:rFonts w:ascii="Arial" w:hAnsi="Arial" w:cs="Arial"/>
          <w:szCs w:val="24"/>
        </w:rPr>
        <w:t xml:space="preserve"> obsługi i bezpieczeństwa pracy,</w:t>
      </w:r>
    </w:p>
    <w:p w:rsidR="00135330" w:rsidRPr="00BC7E7E" w:rsidRDefault="00135330" w:rsidP="00135330">
      <w:pPr>
        <w:numPr>
          <w:ilvl w:val="0"/>
          <w:numId w:val="3"/>
        </w:numPr>
        <w:suppressAutoHyphens w:val="0"/>
        <w:spacing w:line="276" w:lineRule="auto"/>
        <w:ind w:left="993" w:hanging="284"/>
        <w:jc w:val="both"/>
        <w:rPr>
          <w:rFonts w:ascii="Arial" w:hAnsi="Arial" w:cs="Arial"/>
          <w:szCs w:val="24"/>
        </w:rPr>
      </w:pPr>
      <w:r w:rsidRPr="00BC7E7E">
        <w:rPr>
          <w:rFonts w:ascii="Arial" w:hAnsi="Arial" w:cs="Arial"/>
          <w:szCs w:val="24"/>
        </w:rPr>
        <w:t>dokumentację techniczno-ruchową,</w:t>
      </w:r>
    </w:p>
    <w:p w:rsidR="00135330" w:rsidRPr="00BC7E7E" w:rsidRDefault="00135330" w:rsidP="00135330">
      <w:pPr>
        <w:numPr>
          <w:ilvl w:val="0"/>
          <w:numId w:val="3"/>
        </w:numPr>
        <w:suppressAutoHyphens w:val="0"/>
        <w:spacing w:line="276" w:lineRule="auto"/>
        <w:ind w:left="993" w:hanging="284"/>
        <w:jc w:val="both"/>
        <w:rPr>
          <w:rFonts w:ascii="Arial" w:hAnsi="Arial" w:cs="Arial"/>
          <w:szCs w:val="24"/>
        </w:rPr>
      </w:pPr>
      <w:r w:rsidRPr="00BC7E7E">
        <w:rPr>
          <w:rFonts w:ascii="Arial" w:hAnsi="Arial" w:cs="Arial"/>
          <w:szCs w:val="24"/>
        </w:rPr>
        <w:t>wypełnione karty gwarancyjne,</w:t>
      </w:r>
    </w:p>
    <w:p w:rsidR="00135330" w:rsidRPr="00BC7E7E" w:rsidRDefault="00135330" w:rsidP="00135330">
      <w:pPr>
        <w:numPr>
          <w:ilvl w:val="0"/>
          <w:numId w:val="3"/>
        </w:numPr>
        <w:suppressAutoHyphens w:val="0"/>
        <w:spacing w:line="276" w:lineRule="auto"/>
        <w:ind w:left="993" w:hanging="284"/>
        <w:jc w:val="both"/>
        <w:rPr>
          <w:rFonts w:ascii="Arial" w:hAnsi="Arial" w:cs="Arial"/>
          <w:szCs w:val="24"/>
        </w:rPr>
      </w:pPr>
      <w:r w:rsidRPr="00BC7E7E">
        <w:rPr>
          <w:rFonts w:ascii="Arial" w:hAnsi="Arial" w:cs="Arial"/>
          <w:szCs w:val="24"/>
        </w:rPr>
        <w:t>wykaz adresów punktów serwisowych.</w:t>
      </w:r>
    </w:p>
    <w:bookmarkEnd w:id="4"/>
    <w:p w:rsidR="00135330" w:rsidRDefault="00135330" w:rsidP="00135330">
      <w:pPr>
        <w:spacing w:line="276" w:lineRule="auto"/>
        <w:jc w:val="center"/>
        <w:rPr>
          <w:rFonts w:ascii="Arial" w:hAnsi="Arial" w:cs="Arial"/>
          <w:bCs/>
        </w:rPr>
      </w:pPr>
    </w:p>
    <w:p w:rsidR="00135330" w:rsidRPr="00EF1E9F" w:rsidRDefault="00135330" w:rsidP="00135330">
      <w:pPr>
        <w:spacing w:line="276" w:lineRule="auto"/>
        <w:jc w:val="center"/>
        <w:rPr>
          <w:rFonts w:ascii="Arial" w:hAnsi="Arial" w:cs="Arial"/>
          <w:bCs/>
        </w:rPr>
      </w:pPr>
      <w:r w:rsidRPr="00EF1E9F">
        <w:rPr>
          <w:rFonts w:ascii="Arial" w:hAnsi="Arial" w:cs="Arial"/>
          <w:bCs/>
        </w:rPr>
        <w:t>§ 15</w:t>
      </w:r>
    </w:p>
    <w:p w:rsidR="00135330" w:rsidRPr="00EF1E9F" w:rsidRDefault="00135330" w:rsidP="00135330">
      <w:pPr>
        <w:pStyle w:val="Akapitzlist"/>
        <w:numPr>
          <w:ilvl w:val="0"/>
          <w:numId w:val="8"/>
        </w:numPr>
        <w:spacing w:line="276" w:lineRule="auto"/>
        <w:jc w:val="both"/>
        <w:rPr>
          <w:rFonts w:ascii="Arial" w:hAnsi="Arial" w:cs="Arial"/>
          <w:bCs/>
        </w:rPr>
      </w:pPr>
      <w:bookmarkStart w:id="5" w:name="_Hlk177132167"/>
      <w:r>
        <w:rPr>
          <w:rFonts w:ascii="Arial" w:hAnsi="Arial" w:cs="Arial"/>
          <w:bCs/>
        </w:rPr>
        <w:t>Towar</w:t>
      </w:r>
      <w:r w:rsidRPr="00EF1E9F">
        <w:rPr>
          <w:rFonts w:ascii="Arial" w:hAnsi="Arial" w:cs="Arial"/>
          <w:bCs/>
        </w:rPr>
        <w:t xml:space="preserve">  mus</w:t>
      </w:r>
      <w:r>
        <w:rPr>
          <w:rFonts w:ascii="Arial" w:hAnsi="Arial" w:cs="Arial"/>
          <w:bCs/>
        </w:rPr>
        <w:t>i</w:t>
      </w:r>
      <w:r w:rsidRPr="00EF1E9F">
        <w:rPr>
          <w:rFonts w:ascii="Arial" w:hAnsi="Arial" w:cs="Arial"/>
          <w:bCs/>
        </w:rPr>
        <w:t xml:space="preserve"> posiadać </w:t>
      </w:r>
      <w:r>
        <w:rPr>
          <w:rFonts w:ascii="Arial" w:hAnsi="Arial" w:cs="Arial"/>
          <w:bCs/>
        </w:rPr>
        <w:t>tabliczkę informacyjną</w:t>
      </w:r>
      <w:r w:rsidRPr="00EF1E9F">
        <w:rPr>
          <w:rFonts w:ascii="Arial" w:hAnsi="Arial" w:cs="Arial"/>
          <w:bCs/>
        </w:rPr>
        <w:t xml:space="preserve"> </w:t>
      </w:r>
      <w:r>
        <w:rPr>
          <w:rFonts w:ascii="Arial" w:hAnsi="Arial" w:cs="Arial"/>
          <w:bCs/>
        </w:rPr>
        <w:t>(metalową lub z laminowanego tworzywa sztucznego) przymocowaną w sposób trwały</w:t>
      </w:r>
      <w:r w:rsidRPr="00EF1E9F">
        <w:rPr>
          <w:rFonts w:ascii="Arial" w:hAnsi="Arial" w:cs="Arial"/>
          <w:bCs/>
        </w:rPr>
        <w:t>, odporn</w:t>
      </w:r>
      <w:r>
        <w:rPr>
          <w:rFonts w:ascii="Arial" w:hAnsi="Arial" w:cs="Arial"/>
          <w:bCs/>
        </w:rPr>
        <w:t>ą</w:t>
      </w:r>
      <w:r w:rsidRPr="00EF1E9F">
        <w:rPr>
          <w:rFonts w:ascii="Arial" w:hAnsi="Arial" w:cs="Arial"/>
          <w:bCs/>
        </w:rPr>
        <w:t xml:space="preserve"> na </w:t>
      </w:r>
      <w:r>
        <w:rPr>
          <w:rFonts w:ascii="Arial" w:hAnsi="Arial" w:cs="Arial"/>
          <w:bCs/>
        </w:rPr>
        <w:t xml:space="preserve">udary mechaniczne, temperaturę, którą emituje maszyna, </w:t>
      </w:r>
      <w:r w:rsidRPr="00EF1E9F">
        <w:rPr>
          <w:rFonts w:ascii="Arial" w:hAnsi="Arial" w:cs="Arial"/>
          <w:bCs/>
        </w:rPr>
        <w:t xml:space="preserve">działanie wody i środków myjąco–dezynfekujących oraz zamazanie danych na niej zapisanych. </w:t>
      </w:r>
      <w:r>
        <w:rPr>
          <w:rFonts w:ascii="Arial" w:hAnsi="Arial" w:cs="Arial"/>
          <w:bCs/>
        </w:rPr>
        <w:t xml:space="preserve">Tabliczka </w:t>
      </w:r>
      <w:r w:rsidRPr="00EF1E9F">
        <w:rPr>
          <w:rFonts w:ascii="Arial" w:hAnsi="Arial" w:cs="Arial"/>
          <w:bCs/>
        </w:rPr>
        <w:t>powinna zawierać wpisy:</w:t>
      </w:r>
    </w:p>
    <w:p w:rsidR="00135330" w:rsidRPr="00BC7E7E" w:rsidRDefault="00135330" w:rsidP="00135330">
      <w:pPr>
        <w:pStyle w:val="Akapitzlist"/>
        <w:numPr>
          <w:ilvl w:val="0"/>
          <w:numId w:val="18"/>
        </w:numPr>
        <w:suppressAutoHyphens w:val="0"/>
        <w:spacing w:line="276" w:lineRule="auto"/>
        <w:jc w:val="both"/>
        <w:rPr>
          <w:rFonts w:ascii="Arial" w:hAnsi="Arial" w:cs="Arial"/>
          <w:szCs w:val="24"/>
        </w:rPr>
      </w:pPr>
      <w:r w:rsidRPr="00BC7E7E">
        <w:rPr>
          <w:rFonts w:ascii="Arial" w:hAnsi="Arial" w:cs="Arial"/>
          <w:szCs w:val="24"/>
        </w:rPr>
        <w:t>nazwa, model urządzenia, numer seryjny,</w:t>
      </w:r>
    </w:p>
    <w:p w:rsidR="00135330" w:rsidRPr="00BC7E7E" w:rsidRDefault="00135330" w:rsidP="00135330">
      <w:pPr>
        <w:pStyle w:val="Akapitzlist"/>
        <w:numPr>
          <w:ilvl w:val="0"/>
          <w:numId w:val="18"/>
        </w:numPr>
        <w:suppressAutoHyphens w:val="0"/>
        <w:spacing w:line="276" w:lineRule="auto"/>
        <w:jc w:val="both"/>
        <w:rPr>
          <w:rFonts w:ascii="Arial" w:hAnsi="Arial" w:cs="Arial"/>
          <w:szCs w:val="24"/>
        </w:rPr>
      </w:pPr>
      <w:r>
        <w:rPr>
          <w:rFonts w:ascii="Arial" w:hAnsi="Arial" w:cs="Arial"/>
          <w:szCs w:val="24"/>
        </w:rPr>
        <w:t xml:space="preserve">oznaczenie </w:t>
      </w:r>
      <w:r w:rsidRPr="00BC7E7E">
        <w:rPr>
          <w:rFonts w:ascii="Arial" w:hAnsi="Arial" w:cs="Arial"/>
          <w:szCs w:val="24"/>
        </w:rPr>
        <w:t>producenta,</w:t>
      </w:r>
    </w:p>
    <w:p w:rsidR="00135330" w:rsidRPr="00BC7E7E" w:rsidRDefault="00135330" w:rsidP="00135330">
      <w:pPr>
        <w:pStyle w:val="Akapitzlist"/>
        <w:numPr>
          <w:ilvl w:val="0"/>
          <w:numId w:val="18"/>
        </w:numPr>
        <w:suppressAutoHyphens w:val="0"/>
        <w:spacing w:line="276" w:lineRule="auto"/>
        <w:jc w:val="both"/>
        <w:rPr>
          <w:rFonts w:ascii="Arial" w:hAnsi="Arial" w:cs="Arial"/>
          <w:szCs w:val="24"/>
        </w:rPr>
      </w:pPr>
      <w:r w:rsidRPr="00BC7E7E">
        <w:rPr>
          <w:rFonts w:ascii="Arial" w:hAnsi="Arial" w:cs="Arial"/>
          <w:szCs w:val="24"/>
        </w:rPr>
        <w:t>data produkcji,</w:t>
      </w:r>
    </w:p>
    <w:p w:rsidR="00135330" w:rsidRPr="00BC7E7E" w:rsidRDefault="00135330" w:rsidP="00135330">
      <w:pPr>
        <w:pStyle w:val="Akapitzlist"/>
        <w:numPr>
          <w:ilvl w:val="0"/>
          <w:numId w:val="8"/>
        </w:numPr>
        <w:spacing w:line="276" w:lineRule="auto"/>
        <w:jc w:val="both"/>
        <w:rPr>
          <w:rFonts w:ascii="Arial" w:hAnsi="Arial" w:cs="Arial"/>
          <w:bCs/>
        </w:rPr>
      </w:pPr>
      <w:r w:rsidRPr="00BC7E7E">
        <w:rPr>
          <w:rFonts w:ascii="Arial" w:hAnsi="Arial" w:cs="Arial"/>
          <w:bCs/>
        </w:rPr>
        <w:lastRenderedPageBreak/>
        <w:t>Na towarze powinna znajdować się również nalepka zawierająca następujące informacje:</w:t>
      </w:r>
    </w:p>
    <w:p w:rsidR="00135330" w:rsidRPr="00BC7E7E" w:rsidRDefault="00135330" w:rsidP="00135330">
      <w:pPr>
        <w:pStyle w:val="Akapitzlist"/>
        <w:numPr>
          <w:ilvl w:val="0"/>
          <w:numId w:val="17"/>
        </w:numPr>
        <w:spacing w:line="276" w:lineRule="auto"/>
        <w:jc w:val="both"/>
        <w:rPr>
          <w:rFonts w:ascii="Arial" w:hAnsi="Arial" w:cs="Arial"/>
          <w:bCs/>
        </w:rPr>
      </w:pPr>
      <w:r w:rsidRPr="00BC7E7E">
        <w:rPr>
          <w:rFonts w:ascii="Arial" w:hAnsi="Arial" w:cs="Arial"/>
          <w:szCs w:val="24"/>
        </w:rPr>
        <w:t>pełna nazwa i adres Wykonawcy;</w:t>
      </w:r>
    </w:p>
    <w:p w:rsidR="00135330" w:rsidRDefault="00135330" w:rsidP="00135330">
      <w:pPr>
        <w:pStyle w:val="Akapitzlist"/>
        <w:numPr>
          <w:ilvl w:val="0"/>
          <w:numId w:val="17"/>
        </w:numPr>
        <w:spacing w:line="276" w:lineRule="auto"/>
        <w:jc w:val="both"/>
        <w:rPr>
          <w:rFonts w:ascii="Arial" w:hAnsi="Arial" w:cs="Arial"/>
          <w:szCs w:val="24"/>
        </w:rPr>
      </w:pPr>
      <w:r>
        <w:rPr>
          <w:rFonts w:ascii="Arial" w:hAnsi="Arial" w:cs="Arial"/>
          <w:szCs w:val="24"/>
        </w:rPr>
        <w:t>n</w:t>
      </w:r>
      <w:r w:rsidRPr="00BC7E7E">
        <w:rPr>
          <w:rFonts w:ascii="Arial" w:hAnsi="Arial" w:cs="Arial"/>
          <w:szCs w:val="24"/>
        </w:rPr>
        <w:t>umer umowy sprzedaży</w:t>
      </w:r>
      <w:r>
        <w:rPr>
          <w:rFonts w:ascii="Arial" w:hAnsi="Arial" w:cs="Arial"/>
          <w:szCs w:val="24"/>
        </w:rPr>
        <w:t>,</w:t>
      </w:r>
    </w:p>
    <w:p w:rsidR="00135330" w:rsidRPr="00BC7E7E" w:rsidRDefault="00135330" w:rsidP="00135330">
      <w:pPr>
        <w:pStyle w:val="Akapitzlist"/>
        <w:numPr>
          <w:ilvl w:val="0"/>
          <w:numId w:val="17"/>
        </w:numPr>
        <w:spacing w:line="276" w:lineRule="auto"/>
        <w:jc w:val="both"/>
        <w:rPr>
          <w:rFonts w:ascii="Arial" w:hAnsi="Arial" w:cs="Arial"/>
          <w:szCs w:val="24"/>
        </w:rPr>
      </w:pPr>
      <w:r w:rsidRPr="00BC7E7E">
        <w:rPr>
          <w:rFonts w:ascii="Arial" w:hAnsi="Arial" w:cs="Arial"/>
          <w:szCs w:val="24"/>
        </w:rPr>
        <w:t>okres gwarancji,</w:t>
      </w:r>
    </w:p>
    <w:p w:rsidR="00135330" w:rsidRPr="00BC7E7E" w:rsidRDefault="00135330" w:rsidP="00135330">
      <w:pPr>
        <w:pStyle w:val="Akapitzlist"/>
        <w:numPr>
          <w:ilvl w:val="0"/>
          <w:numId w:val="17"/>
        </w:numPr>
        <w:spacing w:line="276" w:lineRule="auto"/>
        <w:jc w:val="both"/>
        <w:rPr>
          <w:rFonts w:ascii="Arial" w:hAnsi="Arial" w:cs="Arial"/>
          <w:szCs w:val="24"/>
        </w:rPr>
      </w:pPr>
      <w:r w:rsidRPr="00BC7E7E">
        <w:rPr>
          <w:rFonts w:ascii="Arial" w:hAnsi="Arial" w:cs="Arial"/>
          <w:szCs w:val="24"/>
        </w:rPr>
        <w:t>telefony do serwisów</w:t>
      </w:r>
      <w:r>
        <w:rPr>
          <w:rFonts w:ascii="Arial" w:hAnsi="Arial" w:cs="Arial"/>
          <w:szCs w:val="24"/>
        </w:rPr>
        <w:t>.</w:t>
      </w:r>
    </w:p>
    <w:bookmarkEnd w:id="5"/>
    <w:p w:rsidR="00135330" w:rsidRPr="00CA6A70" w:rsidRDefault="00135330" w:rsidP="00135330">
      <w:pPr>
        <w:pStyle w:val="Akapitzlist"/>
        <w:numPr>
          <w:ilvl w:val="0"/>
          <w:numId w:val="8"/>
        </w:numPr>
        <w:spacing w:line="276" w:lineRule="auto"/>
        <w:jc w:val="both"/>
        <w:rPr>
          <w:rFonts w:ascii="Arial" w:hAnsi="Arial" w:cs="Arial"/>
          <w:bCs/>
        </w:rPr>
      </w:pPr>
      <w:r>
        <w:rPr>
          <w:rFonts w:ascii="Arial" w:hAnsi="Arial" w:cs="Arial"/>
          <w:bCs/>
        </w:rPr>
        <w:t>Niniejsza umowa nie podlega rygorom wynikającym z postanowień klauzul jakościowych właściwych ze względu na przedmiot umowy.</w:t>
      </w:r>
    </w:p>
    <w:p w:rsidR="00135330" w:rsidRDefault="00135330" w:rsidP="00135330">
      <w:pPr>
        <w:spacing w:line="276" w:lineRule="auto"/>
        <w:jc w:val="center"/>
        <w:rPr>
          <w:rFonts w:ascii="Arial" w:hAnsi="Arial" w:cs="Arial"/>
          <w:bCs/>
        </w:rPr>
      </w:pPr>
    </w:p>
    <w:p w:rsidR="00135330" w:rsidRDefault="00135330" w:rsidP="00135330">
      <w:pPr>
        <w:spacing w:line="276" w:lineRule="auto"/>
        <w:jc w:val="center"/>
        <w:rPr>
          <w:rFonts w:ascii="Arial" w:hAnsi="Arial" w:cs="Arial"/>
          <w:bCs/>
        </w:rPr>
      </w:pPr>
      <w:r w:rsidRPr="00F07870">
        <w:rPr>
          <w:rFonts w:ascii="Arial" w:hAnsi="Arial" w:cs="Arial"/>
          <w:bCs/>
        </w:rPr>
        <w:t>§ 1</w:t>
      </w:r>
      <w:r>
        <w:rPr>
          <w:rFonts w:ascii="Arial" w:hAnsi="Arial" w:cs="Arial"/>
          <w:bCs/>
        </w:rPr>
        <w:t>6</w:t>
      </w:r>
    </w:p>
    <w:p w:rsidR="00135330" w:rsidRPr="00D27485" w:rsidRDefault="00135330" w:rsidP="00135330">
      <w:pPr>
        <w:pStyle w:val="Akapitzlist"/>
        <w:numPr>
          <w:ilvl w:val="0"/>
          <w:numId w:val="5"/>
        </w:numPr>
        <w:spacing w:line="276" w:lineRule="auto"/>
        <w:jc w:val="both"/>
        <w:rPr>
          <w:rFonts w:ascii="Arial" w:hAnsi="Arial" w:cs="Arial"/>
          <w:b/>
          <w:bCs/>
        </w:rPr>
      </w:pPr>
      <w:bookmarkStart w:id="6" w:name="_Hlk177132379"/>
      <w:r>
        <w:rPr>
          <w:rFonts w:ascii="Arial" w:hAnsi="Arial" w:cs="Arial"/>
          <w:bCs/>
        </w:rPr>
        <w:t xml:space="preserve">Wykonawca </w:t>
      </w:r>
      <w:r w:rsidRPr="0066475F">
        <w:rPr>
          <w:rFonts w:ascii="Arial" w:hAnsi="Arial" w:cs="Arial"/>
          <w:bCs/>
        </w:rPr>
        <w:t xml:space="preserve">udziela </w:t>
      </w:r>
      <w:r>
        <w:rPr>
          <w:rFonts w:ascii="Arial" w:hAnsi="Arial" w:cs="Arial"/>
          <w:bCs/>
        </w:rPr>
        <w:t>gwarancji jakości na urządzenia określone w formularzu kalkulacji ceny</w:t>
      </w:r>
      <w:r w:rsidRPr="0066475F">
        <w:rPr>
          <w:rFonts w:ascii="Arial" w:hAnsi="Arial" w:cs="Arial"/>
          <w:bCs/>
        </w:rPr>
        <w:t xml:space="preserve"> </w:t>
      </w:r>
      <w:r>
        <w:rPr>
          <w:rFonts w:ascii="Arial" w:hAnsi="Arial" w:cs="Arial"/>
          <w:bCs/>
        </w:rPr>
        <w:t xml:space="preserve">ofertowej </w:t>
      </w:r>
      <w:r w:rsidRPr="00D27485">
        <w:rPr>
          <w:rFonts w:ascii="Arial" w:hAnsi="Arial" w:cs="Arial"/>
          <w:b/>
          <w:bCs/>
        </w:rPr>
        <w:t xml:space="preserve">na okres 24 miesięcy od daty </w:t>
      </w:r>
      <w:r>
        <w:rPr>
          <w:rFonts w:ascii="Arial" w:hAnsi="Arial" w:cs="Arial"/>
          <w:b/>
          <w:bCs/>
        </w:rPr>
        <w:t xml:space="preserve">rozpoczęcia eksploatacji </w:t>
      </w:r>
      <w:bookmarkEnd w:id="6"/>
      <w:r>
        <w:rPr>
          <w:rFonts w:ascii="Arial" w:hAnsi="Arial" w:cs="Arial"/>
          <w:b/>
          <w:bCs/>
        </w:rPr>
        <w:t>(rozruchu technicznego i technologicznego, o którym mowa w § 2 ust.3).</w:t>
      </w:r>
      <w:r w:rsidRPr="00D27485">
        <w:rPr>
          <w:rFonts w:ascii="Arial" w:hAnsi="Arial" w:cs="Arial"/>
          <w:b/>
          <w:bCs/>
        </w:rPr>
        <w:t xml:space="preserve"> . </w:t>
      </w:r>
    </w:p>
    <w:p w:rsidR="00135330" w:rsidRPr="00EC29D5" w:rsidRDefault="00135330" w:rsidP="00135330">
      <w:pPr>
        <w:pStyle w:val="Akapitzlist"/>
        <w:numPr>
          <w:ilvl w:val="0"/>
          <w:numId w:val="5"/>
        </w:numPr>
        <w:spacing w:line="276" w:lineRule="auto"/>
        <w:jc w:val="both"/>
        <w:rPr>
          <w:rFonts w:ascii="Arial" w:hAnsi="Arial" w:cs="Arial"/>
          <w:bCs/>
        </w:rPr>
      </w:pPr>
      <w:r w:rsidRPr="0066475F">
        <w:rPr>
          <w:rFonts w:ascii="Arial" w:hAnsi="Arial" w:cs="Arial"/>
          <w:szCs w:val="24"/>
          <w:lang w:eastAsia="pl-PL"/>
        </w:rPr>
        <w:t>W przypadku stwierdzenia wady</w:t>
      </w:r>
      <w:r>
        <w:rPr>
          <w:rFonts w:ascii="Arial" w:hAnsi="Arial" w:cs="Arial"/>
          <w:szCs w:val="24"/>
          <w:lang w:eastAsia="pl-PL"/>
        </w:rPr>
        <w:t>, usterki lub innej niesprawności</w:t>
      </w:r>
      <w:r w:rsidRPr="0066475F">
        <w:rPr>
          <w:rFonts w:ascii="Arial" w:hAnsi="Arial" w:cs="Arial"/>
          <w:szCs w:val="24"/>
          <w:lang w:eastAsia="pl-PL"/>
        </w:rPr>
        <w:t xml:space="preserve"> w okresie gwarancyjnym </w:t>
      </w:r>
      <w:r>
        <w:rPr>
          <w:rFonts w:ascii="Arial" w:hAnsi="Arial" w:cs="Arial"/>
          <w:szCs w:val="24"/>
          <w:lang w:eastAsia="pl-PL"/>
        </w:rPr>
        <w:t>Wykonawca</w:t>
      </w:r>
      <w:r w:rsidRPr="0066475F">
        <w:rPr>
          <w:rFonts w:ascii="Arial" w:hAnsi="Arial" w:cs="Arial"/>
          <w:szCs w:val="24"/>
          <w:lang w:eastAsia="pl-PL"/>
        </w:rPr>
        <w:t xml:space="preserve"> zobowiązuje się </w:t>
      </w:r>
      <w:r>
        <w:rPr>
          <w:rFonts w:ascii="Arial" w:hAnsi="Arial" w:cs="Arial"/>
          <w:szCs w:val="24"/>
          <w:lang w:eastAsia="pl-PL"/>
        </w:rPr>
        <w:t xml:space="preserve">zapewnić firmowy serwis w ciągu 48 godz. od otrzymania zgłoszenia. Usunięcie </w:t>
      </w:r>
      <w:r w:rsidRPr="0066475F">
        <w:rPr>
          <w:rFonts w:ascii="Arial" w:hAnsi="Arial" w:cs="Arial"/>
          <w:szCs w:val="24"/>
          <w:lang w:eastAsia="pl-PL"/>
        </w:rPr>
        <w:t>wady</w:t>
      </w:r>
      <w:r>
        <w:rPr>
          <w:rFonts w:ascii="Arial" w:hAnsi="Arial" w:cs="Arial"/>
          <w:szCs w:val="24"/>
          <w:lang w:eastAsia="pl-PL"/>
        </w:rPr>
        <w:t>, usterki lub innej niesprawności</w:t>
      </w:r>
      <w:r w:rsidRPr="0066475F">
        <w:rPr>
          <w:rFonts w:ascii="Arial" w:hAnsi="Arial" w:cs="Arial"/>
          <w:szCs w:val="24"/>
          <w:lang w:eastAsia="pl-PL"/>
        </w:rPr>
        <w:t xml:space="preserve"> lub wymian</w:t>
      </w:r>
      <w:r>
        <w:rPr>
          <w:rFonts w:ascii="Arial" w:hAnsi="Arial" w:cs="Arial"/>
          <w:szCs w:val="24"/>
          <w:lang w:eastAsia="pl-PL"/>
        </w:rPr>
        <w:t>a</w:t>
      </w:r>
      <w:r w:rsidRPr="0066475F">
        <w:rPr>
          <w:rFonts w:ascii="Arial" w:hAnsi="Arial" w:cs="Arial"/>
          <w:szCs w:val="24"/>
          <w:lang w:eastAsia="pl-PL"/>
        </w:rPr>
        <w:t xml:space="preserve"> towaru na nowy wolny od wad </w:t>
      </w:r>
      <w:r>
        <w:rPr>
          <w:rFonts w:ascii="Arial" w:hAnsi="Arial" w:cs="Arial"/>
          <w:szCs w:val="24"/>
          <w:lang w:eastAsia="pl-PL"/>
        </w:rPr>
        <w:t xml:space="preserve">nastąpi </w:t>
      </w:r>
      <w:r w:rsidRPr="0066475F">
        <w:rPr>
          <w:rFonts w:ascii="Arial" w:hAnsi="Arial" w:cs="Arial"/>
          <w:szCs w:val="24"/>
          <w:lang w:eastAsia="pl-PL"/>
        </w:rPr>
        <w:t xml:space="preserve">w terminie </w:t>
      </w:r>
      <w:r>
        <w:rPr>
          <w:rFonts w:ascii="Arial" w:hAnsi="Arial" w:cs="Arial"/>
          <w:b/>
          <w:szCs w:val="24"/>
          <w:lang w:eastAsia="pl-PL"/>
        </w:rPr>
        <w:t>14</w:t>
      </w:r>
      <w:r w:rsidRPr="0066475F">
        <w:rPr>
          <w:rFonts w:ascii="Arial" w:hAnsi="Arial" w:cs="Arial"/>
          <w:b/>
          <w:szCs w:val="24"/>
          <w:lang w:eastAsia="pl-PL"/>
        </w:rPr>
        <w:t xml:space="preserve"> dni</w:t>
      </w:r>
      <w:r w:rsidRPr="0066475F">
        <w:rPr>
          <w:rFonts w:ascii="Arial" w:hAnsi="Arial" w:cs="Arial"/>
          <w:szCs w:val="24"/>
          <w:lang w:eastAsia="pl-PL"/>
        </w:rPr>
        <w:t xml:space="preserve"> od zgłoszenia reklamacji</w:t>
      </w:r>
      <w:r>
        <w:rPr>
          <w:rFonts w:ascii="Arial" w:hAnsi="Arial" w:cs="Arial"/>
          <w:szCs w:val="24"/>
          <w:lang w:eastAsia="pl-PL"/>
        </w:rPr>
        <w:t>.</w:t>
      </w:r>
      <w:r w:rsidRPr="0066475F">
        <w:rPr>
          <w:rFonts w:ascii="Arial" w:hAnsi="Arial" w:cs="Arial"/>
          <w:szCs w:val="24"/>
          <w:lang w:eastAsia="pl-PL"/>
        </w:rPr>
        <w:t xml:space="preserve"> </w:t>
      </w:r>
      <w:r>
        <w:rPr>
          <w:rFonts w:ascii="Arial" w:hAnsi="Arial" w:cs="Arial"/>
          <w:szCs w:val="24"/>
          <w:lang w:eastAsia="pl-PL"/>
        </w:rPr>
        <w:t xml:space="preserve">Zgłoszenie nastąpi telefonicznie na numer …………………. lub na adres e-mail </w:t>
      </w:r>
      <w:r w:rsidRPr="0059417A">
        <w:rPr>
          <w:rFonts w:ascii="Arial" w:hAnsi="Arial" w:cs="Arial"/>
          <w:szCs w:val="24"/>
          <w:lang w:eastAsia="pl-PL"/>
        </w:rPr>
        <w:t>……………….</w:t>
      </w:r>
      <w:r w:rsidRPr="0066475F">
        <w:rPr>
          <w:rFonts w:ascii="Arial" w:hAnsi="Arial" w:cs="Arial"/>
          <w:szCs w:val="24"/>
          <w:lang w:eastAsia="pl-PL"/>
        </w:rPr>
        <w:t>. Podstawą wykonania naprawy gwarancyjnej lub wymiany będzie faktura za zakupiony towar</w:t>
      </w:r>
      <w:r>
        <w:rPr>
          <w:rFonts w:ascii="Arial" w:hAnsi="Arial" w:cs="Arial"/>
          <w:szCs w:val="24"/>
          <w:lang w:eastAsia="pl-PL"/>
        </w:rPr>
        <w:t>.</w:t>
      </w:r>
    </w:p>
    <w:p w:rsidR="00135330" w:rsidRPr="00E87525" w:rsidRDefault="00135330" w:rsidP="00135330">
      <w:pPr>
        <w:pStyle w:val="Akapitzlist"/>
        <w:numPr>
          <w:ilvl w:val="0"/>
          <w:numId w:val="5"/>
        </w:numPr>
        <w:spacing w:line="276" w:lineRule="auto"/>
        <w:jc w:val="both"/>
        <w:rPr>
          <w:rFonts w:ascii="Arial" w:hAnsi="Arial" w:cs="Arial"/>
          <w:bCs/>
        </w:rPr>
      </w:pPr>
      <w:r>
        <w:rPr>
          <w:rFonts w:ascii="Arial" w:hAnsi="Arial" w:cs="Arial"/>
          <w:szCs w:val="24"/>
          <w:lang w:eastAsia="pl-PL"/>
        </w:rPr>
        <w:t>Wykonawca w okresie trwania gwarancji, zobowiązuję się wykonać okresowe przeglądy gwarancyjne (zgodnie z wymaganiami producenta) pod adresem wskazanym przez Zamawiającego.</w:t>
      </w:r>
    </w:p>
    <w:p w:rsidR="00135330" w:rsidRPr="0066475F" w:rsidRDefault="00135330" w:rsidP="00135330">
      <w:pPr>
        <w:pStyle w:val="Akapitzlist"/>
        <w:numPr>
          <w:ilvl w:val="0"/>
          <w:numId w:val="5"/>
        </w:numPr>
        <w:spacing w:line="276" w:lineRule="auto"/>
        <w:jc w:val="both"/>
        <w:rPr>
          <w:rFonts w:ascii="Arial" w:hAnsi="Arial" w:cs="Arial"/>
          <w:bCs/>
        </w:rPr>
      </w:pPr>
      <w:r>
        <w:rPr>
          <w:rFonts w:ascii="Arial" w:hAnsi="Arial" w:cs="Arial"/>
          <w:szCs w:val="24"/>
          <w:lang w:eastAsia="pl-PL"/>
        </w:rPr>
        <w:t xml:space="preserve">W przypadku nie wykonania przeglądu, o którym mowa ust. 3, Zamawiającemu będzie przysługiwać oprócz naliczenia kary umownej, o której mowa  w § 9 ust. 2 Umowy, wykonanie przeglądu na koszt Wykonawcy i dochodzenie od Wykonawcy kosztów wykonania przeglądu przez podmiot trzeci.  </w:t>
      </w:r>
    </w:p>
    <w:p w:rsidR="00135330" w:rsidRDefault="00135330" w:rsidP="00135330">
      <w:pPr>
        <w:spacing w:line="276" w:lineRule="auto"/>
        <w:ind w:left="360"/>
        <w:jc w:val="both"/>
        <w:rPr>
          <w:rFonts w:ascii="Arial" w:hAnsi="Arial" w:cs="Arial"/>
          <w:bCs/>
        </w:rPr>
      </w:pPr>
    </w:p>
    <w:p w:rsidR="00135330" w:rsidRPr="003E45BF" w:rsidRDefault="00135330" w:rsidP="00135330">
      <w:pPr>
        <w:spacing w:line="276" w:lineRule="auto"/>
        <w:jc w:val="center"/>
        <w:rPr>
          <w:rFonts w:ascii="Arial" w:hAnsi="Arial" w:cs="Arial"/>
          <w:bCs/>
        </w:rPr>
      </w:pPr>
      <w:r>
        <w:rPr>
          <w:rFonts w:ascii="Arial" w:hAnsi="Arial" w:cs="Arial"/>
          <w:bCs/>
        </w:rPr>
        <w:t>§ 17</w:t>
      </w:r>
    </w:p>
    <w:p w:rsidR="00135330" w:rsidRDefault="00135330" w:rsidP="00135330">
      <w:pPr>
        <w:widowControl w:val="0"/>
        <w:numPr>
          <w:ilvl w:val="0"/>
          <w:numId w:val="6"/>
        </w:numPr>
        <w:suppressAutoHyphens w:val="0"/>
        <w:autoSpaceDE w:val="0"/>
        <w:autoSpaceDN w:val="0"/>
        <w:adjustRightInd w:val="0"/>
        <w:spacing w:line="276" w:lineRule="auto"/>
        <w:jc w:val="both"/>
        <w:rPr>
          <w:rFonts w:ascii="Arial" w:hAnsi="Arial" w:cs="Arial"/>
          <w:szCs w:val="24"/>
        </w:rPr>
      </w:pPr>
      <w:r w:rsidRPr="00CA6A70">
        <w:rPr>
          <w:rFonts w:ascii="Arial" w:hAnsi="Arial" w:cs="Arial"/>
          <w:szCs w:val="24"/>
        </w:rPr>
        <w:t>Wszystkie zmiany umowy wymagają formy pisemnej pod rygorem nieważności</w:t>
      </w:r>
      <w:r>
        <w:rPr>
          <w:rFonts w:ascii="Arial" w:hAnsi="Arial" w:cs="Arial"/>
          <w:szCs w:val="24"/>
        </w:rPr>
        <w:t>, z zastrzeżeniem § 5</w:t>
      </w:r>
      <w:r w:rsidRPr="00CA6A70">
        <w:rPr>
          <w:rFonts w:ascii="Arial" w:hAnsi="Arial" w:cs="Arial"/>
          <w:szCs w:val="24"/>
        </w:rPr>
        <w:t>.</w:t>
      </w:r>
    </w:p>
    <w:p w:rsidR="00135330" w:rsidRPr="00CA6A70" w:rsidRDefault="00135330" w:rsidP="00135330">
      <w:pPr>
        <w:widowControl w:val="0"/>
        <w:numPr>
          <w:ilvl w:val="0"/>
          <w:numId w:val="6"/>
        </w:numPr>
        <w:suppressAutoHyphens w:val="0"/>
        <w:autoSpaceDE w:val="0"/>
        <w:autoSpaceDN w:val="0"/>
        <w:adjustRightInd w:val="0"/>
        <w:spacing w:line="276" w:lineRule="auto"/>
        <w:jc w:val="both"/>
        <w:rPr>
          <w:rFonts w:ascii="Arial" w:hAnsi="Arial" w:cs="Arial"/>
          <w:szCs w:val="24"/>
        </w:rPr>
      </w:pPr>
      <w:r>
        <w:rPr>
          <w:rFonts w:ascii="Arial" w:hAnsi="Arial" w:cs="Arial"/>
          <w:szCs w:val="24"/>
        </w:rPr>
        <w:t xml:space="preserve"> </w:t>
      </w:r>
      <w:r w:rsidRPr="00FA1125">
        <w:rPr>
          <w:rFonts w:ascii="Arial" w:hAnsi="Arial" w:cs="Arial"/>
          <w:szCs w:val="24"/>
        </w:rPr>
        <w:t>Zamawiający przewiduje możliwość zmiany kwoty wynagrodzenia brutto w przypadku zmiany stawki podatku VAT, stanowiącego podstawę wyliczenia wysokości tego wynagrodzenia</w:t>
      </w:r>
    </w:p>
    <w:p w:rsidR="00135330" w:rsidRDefault="00135330" w:rsidP="00135330">
      <w:pPr>
        <w:spacing w:line="276" w:lineRule="auto"/>
        <w:jc w:val="center"/>
        <w:rPr>
          <w:rFonts w:ascii="Arial" w:hAnsi="Arial" w:cs="Arial"/>
          <w:bCs/>
        </w:rPr>
      </w:pPr>
    </w:p>
    <w:p w:rsidR="00135330" w:rsidRPr="003E45BF" w:rsidRDefault="00135330" w:rsidP="00135330">
      <w:pPr>
        <w:spacing w:line="276" w:lineRule="auto"/>
        <w:jc w:val="center"/>
        <w:rPr>
          <w:rFonts w:ascii="Arial" w:hAnsi="Arial" w:cs="Arial"/>
          <w:bCs/>
        </w:rPr>
      </w:pPr>
      <w:r w:rsidRPr="003E45BF">
        <w:rPr>
          <w:rFonts w:ascii="Arial" w:hAnsi="Arial" w:cs="Arial"/>
          <w:bCs/>
        </w:rPr>
        <w:t xml:space="preserve">§ </w:t>
      </w:r>
      <w:r>
        <w:rPr>
          <w:rFonts w:ascii="Arial" w:hAnsi="Arial" w:cs="Arial"/>
          <w:bCs/>
        </w:rPr>
        <w:t>18</w:t>
      </w:r>
    </w:p>
    <w:p w:rsidR="00135330" w:rsidRPr="0066475F" w:rsidRDefault="00135330" w:rsidP="00135330">
      <w:pPr>
        <w:numPr>
          <w:ilvl w:val="0"/>
          <w:numId w:val="7"/>
        </w:numPr>
        <w:suppressAutoHyphens w:val="0"/>
        <w:spacing w:line="276" w:lineRule="auto"/>
        <w:jc w:val="both"/>
        <w:rPr>
          <w:rFonts w:ascii="Arial" w:hAnsi="Arial" w:cs="Arial"/>
          <w:szCs w:val="24"/>
          <w:lang w:eastAsia="pl-PL"/>
        </w:rPr>
      </w:pPr>
      <w:r w:rsidRPr="0066475F">
        <w:rPr>
          <w:rFonts w:ascii="Arial" w:hAnsi="Arial" w:cs="Arial"/>
          <w:szCs w:val="24"/>
          <w:lang w:eastAsia="pl-PL"/>
        </w:rPr>
        <w:t xml:space="preserve">W sprawach nieuregulowanych w niniejszej umowie maja zastosowanie przepisy </w:t>
      </w:r>
      <w:r>
        <w:rPr>
          <w:rFonts w:ascii="Arial" w:hAnsi="Arial" w:cs="Arial"/>
          <w:szCs w:val="24"/>
          <w:lang w:eastAsia="pl-PL"/>
        </w:rPr>
        <w:t xml:space="preserve">prawa powszechnie obowiązującego w tym Prawa zamówień publicznych i   </w:t>
      </w:r>
      <w:r w:rsidRPr="0066475F">
        <w:rPr>
          <w:rFonts w:ascii="Arial" w:hAnsi="Arial" w:cs="Arial"/>
          <w:szCs w:val="24"/>
          <w:lang w:eastAsia="pl-PL"/>
        </w:rPr>
        <w:t>Kodeksu Cywilnego.</w:t>
      </w:r>
    </w:p>
    <w:p w:rsidR="00135330" w:rsidRDefault="00135330" w:rsidP="00135330">
      <w:pPr>
        <w:numPr>
          <w:ilvl w:val="0"/>
          <w:numId w:val="7"/>
        </w:numPr>
        <w:suppressAutoHyphens w:val="0"/>
        <w:spacing w:line="276" w:lineRule="auto"/>
        <w:jc w:val="both"/>
        <w:rPr>
          <w:rFonts w:ascii="Arial" w:hAnsi="Arial" w:cs="Arial"/>
          <w:szCs w:val="24"/>
          <w:lang w:eastAsia="pl-PL"/>
        </w:rPr>
      </w:pPr>
      <w:r>
        <w:rPr>
          <w:rFonts w:ascii="Arial" w:hAnsi="Arial" w:cs="Arial"/>
          <w:szCs w:val="24"/>
          <w:lang w:eastAsia="pl-PL"/>
        </w:rPr>
        <w:t xml:space="preserve">Ewentualne </w:t>
      </w:r>
      <w:r w:rsidRPr="000F002A">
        <w:rPr>
          <w:rFonts w:ascii="Arial" w:hAnsi="Arial" w:cs="Arial"/>
          <w:szCs w:val="24"/>
          <w:lang w:eastAsia="pl-PL"/>
        </w:rPr>
        <w:t xml:space="preserve">spory </w:t>
      </w:r>
      <w:r>
        <w:rPr>
          <w:rFonts w:ascii="Arial" w:hAnsi="Arial" w:cs="Arial"/>
          <w:szCs w:val="24"/>
          <w:lang w:eastAsia="pl-PL"/>
        </w:rPr>
        <w:t xml:space="preserve">związane z realizacją </w:t>
      </w:r>
      <w:r w:rsidRPr="000F002A">
        <w:rPr>
          <w:rFonts w:ascii="Arial" w:hAnsi="Arial" w:cs="Arial"/>
          <w:szCs w:val="24"/>
          <w:lang w:eastAsia="pl-PL"/>
        </w:rPr>
        <w:t>niniejszej umowy rozstrzyg</w:t>
      </w:r>
      <w:r>
        <w:rPr>
          <w:rFonts w:ascii="Arial" w:hAnsi="Arial" w:cs="Arial"/>
          <w:szCs w:val="24"/>
          <w:lang w:eastAsia="pl-PL"/>
        </w:rPr>
        <w:t xml:space="preserve">ać będzie </w:t>
      </w:r>
      <w:r w:rsidRPr="000F002A">
        <w:rPr>
          <w:rFonts w:ascii="Arial" w:hAnsi="Arial" w:cs="Arial"/>
          <w:szCs w:val="24"/>
          <w:lang w:eastAsia="pl-PL"/>
        </w:rPr>
        <w:t xml:space="preserve"> Sąd </w:t>
      </w:r>
      <w:r>
        <w:rPr>
          <w:rFonts w:ascii="Arial" w:hAnsi="Arial" w:cs="Arial"/>
          <w:szCs w:val="24"/>
          <w:lang w:eastAsia="pl-PL"/>
        </w:rPr>
        <w:t xml:space="preserve">miejscowo </w:t>
      </w:r>
      <w:r w:rsidRPr="000F002A">
        <w:rPr>
          <w:rFonts w:ascii="Arial" w:hAnsi="Arial" w:cs="Arial"/>
          <w:szCs w:val="24"/>
          <w:lang w:eastAsia="pl-PL"/>
        </w:rPr>
        <w:t>właściw</w:t>
      </w:r>
      <w:r>
        <w:rPr>
          <w:rFonts w:ascii="Arial" w:hAnsi="Arial" w:cs="Arial"/>
          <w:szCs w:val="24"/>
          <w:lang w:eastAsia="pl-PL"/>
        </w:rPr>
        <w:t xml:space="preserve">y ze względu na siedzibę </w:t>
      </w:r>
      <w:r w:rsidRPr="000F002A">
        <w:rPr>
          <w:rFonts w:ascii="Arial" w:hAnsi="Arial" w:cs="Arial"/>
          <w:szCs w:val="24"/>
          <w:lang w:eastAsia="pl-PL"/>
        </w:rPr>
        <w:t xml:space="preserve">Zamawiającego. </w:t>
      </w:r>
    </w:p>
    <w:p w:rsidR="00135330" w:rsidRPr="00491402" w:rsidRDefault="00135330" w:rsidP="00135330">
      <w:pPr>
        <w:numPr>
          <w:ilvl w:val="0"/>
          <w:numId w:val="7"/>
        </w:numPr>
        <w:suppressAutoHyphens w:val="0"/>
        <w:spacing w:line="276" w:lineRule="auto"/>
        <w:ind w:left="360"/>
        <w:jc w:val="both"/>
        <w:rPr>
          <w:rFonts w:ascii="Arial" w:hAnsi="Arial" w:cs="Arial"/>
          <w:bCs/>
        </w:rPr>
      </w:pPr>
      <w:r w:rsidRPr="00491402">
        <w:rPr>
          <w:rFonts w:ascii="Arial" w:hAnsi="Arial" w:cs="Arial"/>
          <w:szCs w:val="24"/>
          <w:lang w:eastAsia="pl-PL"/>
        </w:rPr>
        <w:t xml:space="preserve">W każdym przypadku, gdy niniejsza umowa  przewiduje możliwość komunikacji lub dokonywania doręczeń w formie elektronicznej, w szczególności w przypadku zgłaszania wad lub odstąpienia od umowy (jej części),  korespondencja taka będzie </w:t>
      </w:r>
      <w:r w:rsidRPr="00491402">
        <w:rPr>
          <w:rFonts w:ascii="Arial" w:hAnsi="Arial" w:cs="Arial"/>
          <w:szCs w:val="24"/>
          <w:lang w:eastAsia="pl-PL"/>
        </w:rPr>
        <w:lastRenderedPageBreak/>
        <w:t xml:space="preserve">wysyłana na następujący adres e-mail </w:t>
      </w:r>
      <w:r>
        <w:rPr>
          <w:rFonts w:ascii="Arial" w:hAnsi="Arial" w:cs="Arial"/>
          <w:szCs w:val="24"/>
          <w:lang w:eastAsia="pl-PL"/>
        </w:rPr>
        <w:t>W</w:t>
      </w:r>
      <w:r w:rsidRPr="00491402">
        <w:rPr>
          <w:rFonts w:ascii="Arial" w:hAnsi="Arial" w:cs="Arial"/>
          <w:szCs w:val="24"/>
          <w:lang w:eastAsia="pl-PL"/>
        </w:rPr>
        <w:t>ykonawcy</w:t>
      </w:r>
      <w:r>
        <w:rPr>
          <w:rFonts w:ascii="Arial" w:hAnsi="Arial" w:cs="Arial"/>
          <w:szCs w:val="24"/>
          <w:lang w:eastAsia="pl-PL"/>
        </w:rPr>
        <w:t xml:space="preserve"> </w:t>
      </w:r>
      <w:r w:rsidRPr="0059417A">
        <w:rPr>
          <w:rFonts w:ascii="Arial" w:hAnsi="Arial" w:cs="Arial"/>
          <w:szCs w:val="24"/>
          <w:lang w:eastAsia="pl-PL"/>
        </w:rPr>
        <w:t>…………………</w:t>
      </w:r>
      <w:r>
        <w:rPr>
          <w:rFonts w:ascii="Arial" w:hAnsi="Arial" w:cs="Arial"/>
          <w:szCs w:val="24"/>
          <w:lang w:eastAsia="pl-PL"/>
        </w:rPr>
        <w:t>…..</w:t>
      </w:r>
      <w:r w:rsidRPr="00491402">
        <w:rPr>
          <w:rFonts w:ascii="Arial" w:hAnsi="Arial" w:cs="Arial"/>
          <w:szCs w:val="24"/>
          <w:lang w:eastAsia="pl-PL"/>
        </w:rPr>
        <w:t xml:space="preserve"> Strony postanawiają, że korespondencja elektroniczna jest skutecznie doręczona po upływie 6 godzin od jej wysłania przez nadawcę.</w:t>
      </w:r>
    </w:p>
    <w:p w:rsidR="00135330" w:rsidRPr="00491402" w:rsidRDefault="00135330" w:rsidP="00135330">
      <w:pPr>
        <w:numPr>
          <w:ilvl w:val="0"/>
          <w:numId w:val="7"/>
        </w:numPr>
        <w:suppressAutoHyphens w:val="0"/>
        <w:spacing w:line="276" w:lineRule="auto"/>
        <w:ind w:left="360"/>
        <w:jc w:val="both"/>
        <w:rPr>
          <w:rFonts w:ascii="Arial" w:hAnsi="Arial" w:cs="Arial"/>
          <w:bCs/>
        </w:rPr>
      </w:pPr>
      <w:r w:rsidRPr="00491402">
        <w:rPr>
          <w:rFonts w:ascii="Arial" w:hAnsi="Arial" w:cs="Arial"/>
          <w:bCs/>
        </w:rPr>
        <w:t xml:space="preserve">Umowę sporządzono w trzech egzemplarzach: jeden egzemplarz dla </w:t>
      </w:r>
      <w:r>
        <w:rPr>
          <w:rFonts w:ascii="Arial" w:hAnsi="Arial" w:cs="Arial"/>
          <w:bCs/>
        </w:rPr>
        <w:t>Wykonawcy</w:t>
      </w:r>
      <w:r w:rsidR="000A72E9">
        <w:rPr>
          <w:rFonts w:ascii="Arial" w:hAnsi="Arial" w:cs="Arial"/>
          <w:bCs/>
        </w:rPr>
        <w:t xml:space="preserve"> </w:t>
      </w:r>
      <w:r w:rsidRPr="00491402">
        <w:rPr>
          <w:rFonts w:ascii="Arial" w:hAnsi="Arial" w:cs="Arial"/>
          <w:bCs/>
        </w:rPr>
        <w:t xml:space="preserve">i dwa egzemplarze dla Zamawiającego. </w:t>
      </w:r>
    </w:p>
    <w:p w:rsidR="00135330" w:rsidRDefault="00135330" w:rsidP="00135330">
      <w:pPr>
        <w:pStyle w:val="Akapitzlist"/>
        <w:spacing w:line="276" w:lineRule="auto"/>
        <w:ind w:left="336"/>
        <w:jc w:val="both"/>
        <w:rPr>
          <w:rFonts w:ascii="Arial" w:hAnsi="Arial" w:cs="Arial"/>
          <w:bCs/>
        </w:rPr>
      </w:pPr>
    </w:p>
    <w:p w:rsidR="00135330" w:rsidRPr="00A53FFD" w:rsidRDefault="00135330" w:rsidP="00135330">
      <w:pPr>
        <w:pStyle w:val="Akapitzlist"/>
        <w:spacing w:line="276" w:lineRule="auto"/>
        <w:ind w:left="336"/>
        <w:jc w:val="both"/>
        <w:rPr>
          <w:rFonts w:ascii="Arial" w:hAnsi="Arial" w:cs="Arial"/>
          <w:b/>
          <w:bCs/>
        </w:rPr>
      </w:pPr>
      <w:r w:rsidRPr="00A53FFD">
        <w:rPr>
          <w:rFonts w:ascii="Arial" w:hAnsi="Arial" w:cs="Arial"/>
          <w:b/>
          <w:bCs/>
        </w:rPr>
        <w:t>Załącznik</w:t>
      </w:r>
      <w:r w:rsidR="002C70BC">
        <w:rPr>
          <w:rFonts w:ascii="Arial" w:hAnsi="Arial" w:cs="Arial"/>
          <w:b/>
          <w:bCs/>
        </w:rPr>
        <w:t>i</w:t>
      </w:r>
      <w:r w:rsidRPr="00A53FFD">
        <w:rPr>
          <w:rFonts w:ascii="Arial" w:hAnsi="Arial" w:cs="Arial"/>
          <w:b/>
          <w:bCs/>
        </w:rPr>
        <w:t xml:space="preserve">: </w:t>
      </w:r>
    </w:p>
    <w:p w:rsidR="00135330" w:rsidRDefault="00135330" w:rsidP="00135330">
      <w:pPr>
        <w:pStyle w:val="Akapitzlist"/>
        <w:numPr>
          <w:ilvl w:val="0"/>
          <w:numId w:val="13"/>
        </w:numPr>
        <w:spacing w:line="276" w:lineRule="auto"/>
        <w:jc w:val="both"/>
        <w:rPr>
          <w:rFonts w:ascii="Arial" w:hAnsi="Arial" w:cs="Arial"/>
          <w:bCs/>
        </w:rPr>
      </w:pPr>
      <w:r>
        <w:rPr>
          <w:rFonts w:ascii="Arial" w:hAnsi="Arial" w:cs="Arial"/>
          <w:bCs/>
        </w:rPr>
        <w:t>F</w:t>
      </w:r>
      <w:r w:rsidRPr="00491402">
        <w:rPr>
          <w:rFonts w:ascii="Arial" w:hAnsi="Arial" w:cs="Arial"/>
          <w:bCs/>
        </w:rPr>
        <w:t>ormularz kalkulacji ceny ofert</w:t>
      </w:r>
      <w:r>
        <w:rPr>
          <w:rFonts w:ascii="Arial" w:hAnsi="Arial" w:cs="Arial"/>
          <w:bCs/>
        </w:rPr>
        <w:t>owej,</w:t>
      </w:r>
    </w:p>
    <w:p w:rsidR="00135330" w:rsidRDefault="00135330" w:rsidP="00135330">
      <w:pPr>
        <w:pStyle w:val="Akapitzlist"/>
        <w:numPr>
          <w:ilvl w:val="0"/>
          <w:numId w:val="13"/>
        </w:numPr>
        <w:spacing w:line="276" w:lineRule="auto"/>
        <w:jc w:val="both"/>
        <w:rPr>
          <w:rFonts w:ascii="Arial" w:hAnsi="Arial" w:cs="Arial"/>
          <w:bCs/>
        </w:rPr>
      </w:pPr>
      <w:r w:rsidRPr="00EE56EC">
        <w:rPr>
          <w:rFonts w:ascii="Arial" w:hAnsi="Arial" w:cs="Arial"/>
          <w:bCs/>
        </w:rPr>
        <w:t xml:space="preserve"> Wzór dokumentu przyjęcia na magazyn</w:t>
      </w:r>
      <w:r w:rsidR="002C70BC">
        <w:rPr>
          <w:rFonts w:ascii="Arial" w:hAnsi="Arial" w:cs="Arial"/>
          <w:bCs/>
        </w:rPr>
        <w:t>,</w:t>
      </w:r>
    </w:p>
    <w:p w:rsidR="00135330" w:rsidRDefault="00135330" w:rsidP="00135330">
      <w:pPr>
        <w:pStyle w:val="Akapitzlist"/>
        <w:numPr>
          <w:ilvl w:val="0"/>
          <w:numId w:val="13"/>
        </w:numPr>
        <w:spacing w:line="276" w:lineRule="auto"/>
        <w:jc w:val="both"/>
        <w:rPr>
          <w:rFonts w:ascii="Arial" w:hAnsi="Arial" w:cs="Arial"/>
          <w:bCs/>
        </w:rPr>
      </w:pPr>
      <w:r>
        <w:rPr>
          <w:rFonts w:ascii="Arial" w:hAnsi="Arial" w:cs="Arial"/>
          <w:bCs/>
        </w:rPr>
        <w:t>Wzór wniosku o wydanie przepustki</w:t>
      </w:r>
      <w:r w:rsidR="002C70BC">
        <w:rPr>
          <w:rFonts w:ascii="Arial" w:hAnsi="Arial" w:cs="Arial"/>
          <w:bCs/>
        </w:rPr>
        <w:t>,</w:t>
      </w:r>
    </w:p>
    <w:p w:rsidR="00135330" w:rsidRPr="00EE56EC" w:rsidRDefault="00135330" w:rsidP="00135330">
      <w:pPr>
        <w:pStyle w:val="Akapitzlist"/>
        <w:numPr>
          <w:ilvl w:val="0"/>
          <w:numId w:val="13"/>
        </w:numPr>
        <w:spacing w:line="276" w:lineRule="auto"/>
        <w:jc w:val="both"/>
        <w:rPr>
          <w:rFonts w:ascii="Arial" w:hAnsi="Arial" w:cs="Arial"/>
          <w:bCs/>
        </w:rPr>
      </w:pPr>
      <w:r>
        <w:rPr>
          <w:rFonts w:ascii="Arial" w:hAnsi="Arial" w:cs="Arial"/>
          <w:bCs/>
        </w:rPr>
        <w:t>Opis przedmiotu zamówienia – Wymagania Eksploatacyjno-Techniczne</w:t>
      </w:r>
      <w:r w:rsidR="002C70BC">
        <w:rPr>
          <w:rFonts w:ascii="Arial" w:hAnsi="Arial" w:cs="Arial"/>
          <w:bCs/>
        </w:rPr>
        <w:t>.</w:t>
      </w:r>
    </w:p>
    <w:p w:rsidR="00135330" w:rsidRDefault="00135330" w:rsidP="00135330">
      <w:pPr>
        <w:spacing w:line="276" w:lineRule="auto"/>
        <w:ind w:left="426"/>
        <w:jc w:val="both"/>
        <w:rPr>
          <w:rFonts w:ascii="Arial" w:hAnsi="Arial" w:cs="Arial"/>
          <w:bCs/>
        </w:rPr>
      </w:pPr>
    </w:p>
    <w:p w:rsidR="00135330" w:rsidRPr="003E45BF" w:rsidRDefault="00135330" w:rsidP="00135330">
      <w:pPr>
        <w:spacing w:line="276" w:lineRule="auto"/>
        <w:ind w:left="426"/>
        <w:jc w:val="both"/>
        <w:rPr>
          <w:rFonts w:ascii="Arial" w:hAnsi="Arial" w:cs="Arial"/>
          <w:bCs/>
        </w:rPr>
      </w:pPr>
    </w:p>
    <w:p w:rsidR="00135330" w:rsidRPr="003E45BF" w:rsidRDefault="00135330" w:rsidP="00135330">
      <w:pPr>
        <w:spacing w:line="276" w:lineRule="auto"/>
        <w:ind w:left="426"/>
        <w:jc w:val="both"/>
        <w:rPr>
          <w:rFonts w:ascii="Arial" w:hAnsi="Arial" w:cs="Arial"/>
          <w:bCs/>
        </w:rPr>
      </w:pPr>
      <w:r w:rsidRPr="003E45BF">
        <w:rPr>
          <w:rFonts w:ascii="Arial" w:hAnsi="Arial" w:cs="Arial"/>
          <w:bCs/>
        </w:rPr>
        <w:t>……………………………</w:t>
      </w:r>
      <w:r w:rsidRPr="003E45BF">
        <w:rPr>
          <w:rFonts w:ascii="Arial" w:hAnsi="Arial" w:cs="Arial"/>
          <w:bCs/>
        </w:rPr>
        <w:tab/>
      </w:r>
      <w:r w:rsidRPr="003E45BF">
        <w:rPr>
          <w:rFonts w:ascii="Arial" w:hAnsi="Arial" w:cs="Arial"/>
          <w:bCs/>
        </w:rPr>
        <w:tab/>
      </w:r>
      <w:r w:rsidRPr="003E45BF">
        <w:rPr>
          <w:rFonts w:ascii="Arial" w:hAnsi="Arial" w:cs="Arial"/>
          <w:bCs/>
        </w:rPr>
        <w:tab/>
      </w:r>
      <w:r w:rsidRPr="003E45BF">
        <w:rPr>
          <w:rFonts w:ascii="Arial" w:hAnsi="Arial" w:cs="Arial"/>
          <w:bCs/>
        </w:rPr>
        <w:tab/>
        <w:t>………………………………</w:t>
      </w:r>
    </w:p>
    <w:p w:rsidR="00135330" w:rsidRPr="00BD6DE4" w:rsidRDefault="00135330" w:rsidP="00135330">
      <w:pPr>
        <w:spacing w:line="276" w:lineRule="auto"/>
        <w:ind w:left="851" w:firstLine="294"/>
        <w:jc w:val="both"/>
        <w:rPr>
          <w:rFonts w:ascii="Arial" w:hAnsi="Arial" w:cs="Arial"/>
          <w:bCs/>
          <w:szCs w:val="24"/>
        </w:rPr>
      </w:pPr>
      <w:r w:rsidRPr="00BD6DE4">
        <w:rPr>
          <w:rFonts w:ascii="Arial" w:hAnsi="Arial" w:cs="Arial"/>
          <w:bCs/>
          <w:szCs w:val="24"/>
        </w:rPr>
        <w:t xml:space="preserve">(Wykonawca) </w:t>
      </w:r>
      <w:r w:rsidRPr="00BD6DE4">
        <w:rPr>
          <w:rFonts w:ascii="Arial" w:hAnsi="Arial" w:cs="Arial"/>
          <w:bCs/>
          <w:szCs w:val="24"/>
        </w:rPr>
        <w:tab/>
      </w:r>
      <w:r w:rsidRPr="00BD6DE4">
        <w:rPr>
          <w:rFonts w:ascii="Arial" w:hAnsi="Arial" w:cs="Arial"/>
          <w:bCs/>
          <w:szCs w:val="24"/>
        </w:rPr>
        <w:tab/>
      </w:r>
      <w:r w:rsidRPr="00BD6DE4">
        <w:rPr>
          <w:rFonts w:ascii="Arial" w:hAnsi="Arial" w:cs="Arial"/>
          <w:bCs/>
          <w:szCs w:val="24"/>
        </w:rPr>
        <w:tab/>
      </w:r>
      <w:r w:rsidRPr="00BD6DE4">
        <w:rPr>
          <w:rFonts w:ascii="Arial" w:hAnsi="Arial" w:cs="Arial"/>
          <w:bCs/>
          <w:szCs w:val="24"/>
        </w:rPr>
        <w:tab/>
      </w:r>
      <w:r w:rsidRPr="00BD6DE4">
        <w:rPr>
          <w:rFonts w:ascii="Arial" w:hAnsi="Arial" w:cs="Arial"/>
          <w:bCs/>
          <w:szCs w:val="24"/>
        </w:rPr>
        <w:tab/>
        <w:t xml:space="preserve">      (Zamawiający)</w:t>
      </w:r>
    </w:p>
    <w:p w:rsidR="00E46D9C" w:rsidRDefault="00E46D9C"/>
    <w:p w:rsidR="004F1F4A" w:rsidRDefault="004F1F4A"/>
    <w:p w:rsidR="004F1F4A" w:rsidRDefault="004F1F4A"/>
    <w:p w:rsidR="004F1F4A" w:rsidRDefault="004F1F4A"/>
    <w:p w:rsidR="004F1F4A" w:rsidRDefault="004F1F4A"/>
    <w:p w:rsidR="004F1F4A" w:rsidRDefault="004F1F4A"/>
    <w:p w:rsidR="004F1F4A" w:rsidRDefault="004F1F4A"/>
    <w:p w:rsidR="004F1F4A" w:rsidRDefault="004F1F4A"/>
    <w:p w:rsidR="004F1F4A" w:rsidRDefault="004F1F4A"/>
    <w:p w:rsidR="004F1F4A" w:rsidRDefault="004F1F4A"/>
    <w:p w:rsidR="004F1F4A" w:rsidRDefault="004F1F4A">
      <w:pPr>
        <w:sectPr w:rsidR="004F1F4A" w:rsidSect="000A72E9">
          <w:pgSz w:w="11906" w:h="16838"/>
          <w:pgMar w:top="1418" w:right="1418" w:bottom="1418" w:left="1418" w:header="709" w:footer="709" w:gutter="0"/>
          <w:cols w:space="708"/>
          <w:docGrid w:linePitch="360"/>
        </w:sectPr>
      </w:pPr>
    </w:p>
    <w:p w:rsidR="004F1F4A" w:rsidRPr="004F1F4A" w:rsidRDefault="004F1F4A" w:rsidP="004F1F4A">
      <w:pPr>
        <w:widowControl w:val="0"/>
        <w:autoSpaceDE w:val="0"/>
        <w:autoSpaceDN w:val="0"/>
        <w:adjustRightInd w:val="0"/>
        <w:jc w:val="center"/>
        <w:rPr>
          <w:b/>
          <w:bCs/>
          <w:spacing w:val="44"/>
          <w:w w:val="87"/>
          <w:sz w:val="34"/>
          <w:szCs w:val="34"/>
        </w:rPr>
      </w:pPr>
      <w:r w:rsidRPr="004F1F4A">
        <w:rPr>
          <w:noProof/>
        </w:rPr>
        <w:lastRenderedPageBreak/>
        <mc:AlternateContent>
          <mc:Choice Requires="wps">
            <w:drawing>
              <wp:anchor distT="45720" distB="45720" distL="114300" distR="114300" simplePos="0" relativeHeight="251663360" behindDoc="0" locked="0" layoutInCell="1" allowOverlap="1" wp14:anchorId="38AD94AA" wp14:editId="762D11AD">
                <wp:simplePos x="0" y="0"/>
                <wp:positionH relativeFrom="column">
                  <wp:posOffset>8460105</wp:posOffset>
                </wp:positionH>
                <wp:positionV relativeFrom="paragraph">
                  <wp:posOffset>0</wp:posOffset>
                </wp:positionV>
                <wp:extent cx="1647190" cy="232410"/>
                <wp:effectExtent l="0" t="0" r="3175" b="0"/>
                <wp:wrapSquare wrapText="bothSides"/>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190" cy="232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1F4A" w:rsidRPr="009B0095" w:rsidRDefault="004F1F4A" w:rsidP="004F1F4A">
                            <w:pPr>
                              <w:rPr>
                                <w:i/>
                                <w:sz w:val="20"/>
                              </w:rPr>
                            </w:pPr>
                            <w:r w:rsidRPr="009B0095">
                              <w:rPr>
                                <w:i/>
                                <w:sz w:val="20"/>
                              </w:rPr>
                              <w:t>Załącznik nr 2 do Umowy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AD94AA" id="_x0000_t202" coordsize="21600,21600" o:spt="202" path="m,l,21600r21600,l21600,xe">
                <v:stroke joinstyle="miter"/>
                <v:path gradientshapeok="t" o:connecttype="rect"/>
              </v:shapetype>
              <v:shape id="Pole tekstowe 6" o:spid="_x0000_s1026" type="#_x0000_t202" style="position:absolute;left:0;text-align:left;margin-left:666.15pt;margin-top:0;width:129.7pt;height:18.3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" stroked="f">
                <v:textbox>
                  <w:txbxContent>
                    <w:p w:rsidR="004F1F4A" w:rsidRPr="009B0095" w:rsidRDefault="004F1F4A" w:rsidP="004F1F4A">
                      <w:pPr>
                        <w:rPr>
                          <w:i/>
                          <w:sz w:val="20"/>
                        </w:rPr>
                      </w:pPr>
                      <w:r w:rsidRPr="009B0095">
                        <w:rPr>
                          <w:i/>
                          <w:sz w:val="20"/>
                        </w:rPr>
                        <w:t>Załącznik nr 2 do Umowy</w:t>
                      </w:r>
                    </w:p>
                  </w:txbxContent>
                </v:textbox>
                <w10:wrap type="square"/>
              </v:shape>
            </w:pict>
          </mc:Fallback>
        </mc:AlternateContent>
      </w:r>
      <w:r w:rsidRPr="004F1F4A">
        <w:rPr>
          <w:noProof/>
        </w:rPr>
        <mc:AlternateContent>
          <mc:Choice Requires="wps">
            <w:drawing>
              <wp:anchor distT="0" distB="0" distL="114300" distR="114300" simplePos="0" relativeHeight="251659264" behindDoc="0" locked="0" layoutInCell="1" allowOverlap="1" wp14:anchorId="3A0C0479" wp14:editId="7A145BB6">
                <wp:simplePos x="0" y="0"/>
                <wp:positionH relativeFrom="column">
                  <wp:posOffset>7315</wp:posOffset>
                </wp:positionH>
                <wp:positionV relativeFrom="paragraph">
                  <wp:posOffset>-7747</wp:posOffset>
                </wp:positionV>
                <wp:extent cx="1943100" cy="967740"/>
                <wp:effectExtent l="0" t="0" r="0" b="381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967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1F4A" w:rsidRDefault="004F1F4A" w:rsidP="004F1F4A">
                            <w:pPr>
                              <w:shd w:val="clear" w:color="auto" w:fill="FFFFFF"/>
                              <w:jc w:val="center"/>
                              <w:rPr>
                                <w:b/>
                                <w:bCs/>
                                <w:spacing w:val="71"/>
                                <w:sz w:val="16"/>
                                <w:szCs w:val="16"/>
                              </w:rPr>
                            </w:pPr>
                          </w:p>
                          <w:p w:rsidR="004F1F4A" w:rsidRDefault="004F1F4A" w:rsidP="004F1F4A">
                            <w:pPr>
                              <w:widowControl w:val="0"/>
                              <w:shd w:val="clear" w:color="auto" w:fill="FFFFFF"/>
                              <w:autoSpaceDE w:val="0"/>
                              <w:autoSpaceDN w:val="0"/>
                              <w:adjustRightInd w:val="0"/>
                              <w:jc w:val="both"/>
                              <w:rPr>
                                <w:sz w:val="16"/>
                                <w:szCs w:val="16"/>
                              </w:rPr>
                            </w:pPr>
                            <w:r>
                              <w:rPr>
                                <w:b/>
                                <w:bCs/>
                                <w:spacing w:val="71"/>
                                <w:sz w:val="16"/>
                                <w:szCs w:val="16"/>
                              </w:rPr>
                              <w:t xml:space="preserve">   ZATWIERDZAM</w:t>
                            </w:r>
                          </w:p>
                          <w:p w:rsidR="004F1F4A" w:rsidRDefault="004F1F4A" w:rsidP="004F1F4A">
                            <w:pPr>
                              <w:widowControl w:val="0"/>
                              <w:shd w:val="clear" w:color="auto" w:fill="FFFFFF"/>
                              <w:autoSpaceDE w:val="0"/>
                              <w:autoSpaceDN w:val="0"/>
                              <w:adjustRightInd w:val="0"/>
                              <w:rPr>
                                <w:sz w:val="14"/>
                                <w:szCs w:val="14"/>
                              </w:rPr>
                            </w:pPr>
                            <w:r>
                              <w:rPr>
                                <w:sz w:val="14"/>
                                <w:szCs w:val="14"/>
                              </w:rPr>
                              <w:t xml:space="preserve">                 </w:t>
                            </w:r>
                          </w:p>
                          <w:p w:rsidR="004F1F4A" w:rsidRDefault="004F1F4A" w:rsidP="004F1F4A">
                            <w:pPr>
                              <w:widowControl w:val="0"/>
                              <w:shd w:val="clear" w:color="auto" w:fill="FFFFFF"/>
                              <w:autoSpaceDE w:val="0"/>
                              <w:autoSpaceDN w:val="0"/>
                              <w:adjustRightInd w:val="0"/>
                              <w:rPr>
                                <w:sz w:val="14"/>
                                <w:szCs w:val="14"/>
                              </w:rPr>
                            </w:pPr>
                            <w:r>
                              <w:rPr>
                                <w:sz w:val="14"/>
                                <w:szCs w:val="14"/>
                              </w:rPr>
                              <w:t>…………………………………………………..</w:t>
                            </w:r>
                          </w:p>
                          <w:p w:rsidR="004F1F4A" w:rsidRDefault="004F1F4A" w:rsidP="004F1F4A">
                            <w:pPr>
                              <w:widowControl w:val="0"/>
                              <w:shd w:val="clear" w:color="auto" w:fill="FFFFFF"/>
                              <w:autoSpaceDE w:val="0"/>
                              <w:autoSpaceDN w:val="0"/>
                              <w:adjustRightInd w:val="0"/>
                              <w:jc w:val="center"/>
                              <w:rPr>
                                <w:sz w:val="14"/>
                                <w:szCs w:val="14"/>
                              </w:rPr>
                            </w:pPr>
                            <w:r>
                              <w:rPr>
                                <w:sz w:val="14"/>
                                <w:szCs w:val="14"/>
                              </w:rPr>
                              <w:t>(podpis dowódcy, szefa)</w:t>
                            </w:r>
                          </w:p>
                          <w:p w:rsidR="004F1F4A" w:rsidRDefault="004F1F4A" w:rsidP="004F1F4A">
                            <w:pPr>
                              <w:widowControl w:val="0"/>
                              <w:shd w:val="clear" w:color="auto" w:fill="FFFFFF"/>
                              <w:tabs>
                                <w:tab w:val="left" w:leader="dot" w:pos="997"/>
                                <w:tab w:val="left" w:leader="dot" w:pos="1994"/>
                                <w:tab w:val="left" w:leader="dot" w:pos="2814"/>
                              </w:tabs>
                              <w:autoSpaceDE w:val="0"/>
                              <w:autoSpaceDN w:val="0"/>
                              <w:adjustRightInd w:val="0"/>
                              <w:spacing w:before="224"/>
                              <w:rPr>
                                <w:sz w:val="20"/>
                              </w:rPr>
                            </w:pPr>
                            <w:r>
                              <w:rPr>
                                <w:sz w:val="14"/>
                                <w:szCs w:val="14"/>
                              </w:rPr>
                              <w:t>Dnia</w:t>
                            </w:r>
                            <w:r>
                              <w:rPr>
                                <w:sz w:val="14"/>
                                <w:szCs w:val="14"/>
                              </w:rPr>
                              <w:tab/>
                              <w:t>-</w:t>
                            </w:r>
                            <w:r>
                              <w:rPr>
                                <w:sz w:val="14"/>
                                <w:szCs w:val="14"/>
                              </w:rPr>
                              <w:tab/>
                              <w:t xml:space="preserve">  20……..</w:t>
                            </w:r>
                            <w:r>
                              <w:rPr>
                                <w:sz w:val="22"/>
                                <w:szCs w:val="22"/>
                              </w:rPr>
                              <w:t xml:space="preserve">  </w:t>
                            </w:r>
                            <w:r>
                              <w:rPr>
                                <w:spacing w:val="-9"/>
                                <w:sz w:val="14"/>
                                <w:szCs w:val="14"/>
                              </w:rPr>
                              <w:t>r.</w:t>
                            </w:r>
                          </w:p>
                          <w:p w:rsidR="004F1F4A" w:rsidRDefault="004F1F4A" w:rsidP="004F1F4A">
                            <w:pPr>
                              <w:widowControl w:val="0"/>
                              <w:autoSpaceDE w:val="0"/>
                              <w:autoSpaceDN w:val="0"/>
                              <w:adjustRightInd w:val="0"/>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0C0479" id="Pole tekstowe 4" o:spid="_x0000_s1027" type="#_x0000_t202" style="position:absolute;left:0;text-align:left;margin-left:.6pt;margin-top:-.6pt;width:153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" filled="f" stroked="f">
                <v:textbox>
                  <w:txbxContent>
                    <w:p w:rsidR="004F1F4A" w:rsidRDefault="004F1F4A" w:rsidP="004F1F4A">
                      <w:pPr>
                        <w:shd w:val="clear" w:color="auto" w:fill="FFFFFF"/>
                        <w:jc w:val="center"/>
                        <w:rPr>
                          <w:b/>
                          <w:bCs/>
                          <w:spacing w:val="71"/>
                          <w:sz w:val="16"/>
                          <w:szCs w:val="16"/>
                        </w:rPr>
                      </w:pPr>
                    </w:p>
                    <w:p w:rsidR="004F1F4A" w:rsidRDefault="004F1F4A" w:rsidP="004F1F4A">
                      <w:pPr>
                        <w:widowControl w:val="0"/>
                        <w:shd w:val="clear" w:color="auto" w:fill="FFFFFF"/>
                        <w:autoSpaceDE w:val="0"/>
                        <w:autoSpaceDN w:val="0"/>
                        <w:adjustRightInd w:val="0"/>
                        <w:jc w:val="both"/>
                        <w:rPr>
                          <w:sz w:val="16"/>
                          <w:szCs w:val="16"/>
                        </w:rPr>
                      </w:pPr>
                      <w:r>
                        <w:rPr>
                          <w:b/>
                          <w:bCs/>
                          <w:spacing w:val="71"/>
                          <w:sz w:val="16"/>
                          <w:szCs w:val="16"/>
                        </w:rPr>
                        <w:t xml:space="preserve">   ZATWIERDZAM</w:t>
                      </w:r>
                    </w:p>
                    <w:p w:rsidR="004F1F4A" w:rsidRDefault="004F1F4A" w:rsidP="004F1F4A">
                      <w:pPr>
                        <w:widowControl w:val="0"/>
                        <w:shd w:val="clear" w:color="auto" w:fill="FFFFFF"/>
                        <w:autoSpaceDE w:val="0"/>
                        <w:autoSpaceDN w:val="0"/>
                        <w:adjustRightInd w:val="0"/>
                        <w:rPr>
                          <w:sz w:val="14"/>
                          <w:szCs w:val="14"/>
                        </w:rPr>
                      </w:pPr>
                      <w:r>
                        <w:rPr>
                          <w:sz w:val="14"/>
                          <w:szCs w:val="14"/>
                        </w:rPr>
                        <w:t xml:space="preserve">                 </w:t>
                      </w:r>
                    </w:p>
                    <w:p w:rsidR="004F1F4A" w:rsidRDefault="004F1F4A" w:rsidP="004F1F4A">
                      <w:pPr>
                        <w:widowControl w:val="0"/>
                        <w:shd w:val="clear" w:color="auto" w:fill="FFFFFF"/>
                        <w:autoSpaceDE w:val="0"/>
                        <w:autoSpaceDN w:val="0"/>
                        <w:adjustRightInd w:val="0"/>
                        <w:rPr>
                          <w:sz w:val="14"/>
                          <w:szCs w:val="14"/>
                        </w:rPr>
                      </w:pPr>
                      <w:r>
                        <w:rPr>
                          <w:sz w:val="14"/>
                          <w:szCs w:val="14"/>
                        </w:rPr>
                        <w:t>…………………………………………………..</w:t>
                      </w:r>
                    </w:p>
                    <w:p w:rsidR="004F1F4A" w:rsidRDefault="004F1F4A" w:rsidP="004F1F4A">
                      <w:pPr>
                        <w:widowControl w:val="0"/>
                        <w:shd w:val="clear" w:color="auto" w:fill="FFFFFF"/>
                        <w:autoSpaceDE w:val="0"/>
                        <w:autoSpaceDN w:val="0"/>
                        <w:adjustRightInd w:val="0"/>
                        <w:jc w:val="center"/>
                        <w:rPr>
                          <w:sz w:val="14"/>
                          <w:szCs w:val="14"/>
                        </w:rPr>
                      </w:pPr>
                      <w:r>
                        <w:rPr>
                          <w:sz w:val="14"/>
                          <w:szCs w:val="14"/>
                        </w:rPr>
                        <w:t>(podpis dowódcy, szefa)</w:t>
                      </w:r>
                    </w:p>
                    <w:p w:rsidR="004F1F4A" w:rsidRDefault="004F1F4A" w:rsidP="004F1F4A">
                      <w:pPr>
                        <w:widowControl w:val="0"/>
                        <w:shd w:val="clear" w:color="auto" w:fill="FFFFFF"/>
                        <w:tabs>
                          <w:tab w:val="left" w:leader="dot" w:pos="997"/>
                          <w:tab w:val="left" w:leader="dot" w:pos="1994"/>
                          <w:tab w:val="left" w:leader="dot" w:pos="2814"/>
                        </w:tabs>
                        <w:autoSpaceDE w:val="0"/>
                        <w:autoSpaceDN w:val="0"/>
                        <w:adjustRightInd w:val="0"/>
                        <w:spacing w:before="224"/>
                        <w:rPr>
                          <w:sz w:val="20"/>
                        </w:rPr>
                      </w:pPr>
                      <w:r>
                        <w:rPr>
                          <w:sz w:val="14"/>
                          <w:szCs w:val="14"/>
                        </w:rPr>
                        <w:t>Dnia</w:t>
                      </w:r>
                      <w:r>
                        <w:rPr>
                          <w:sz w:val="14"/>
                          <w:szCs w:val="14"/>
                        </w:rPr>
                        <w:tab/>
                        <w:t>-</w:t>
                      </w:r>
                      <w:r>
                        <w:rPr>
                          <w:sz w:val="14"/>
                          <w:szCs w:val="14"/>
                        </w:rPr>
                        <w:tab/>
                        <w:t xml:space="preserve">  20……..</w:t>
                      </w:r>
                      <w:r>
                        <w:rPr>
                          <w:sz w:val="22"/>
                          <w:szCs w:val="22"/>
                        </w:rPr>
                        <w:t xml:space="preserve">  </w:t>
                      </w:r>
                      <w:r>
                        <w:rPr>
                          <w:spacing w:val="-9"/>
                          <w:sz w:val="14"/>
                          <w:szCs w:val="14"/>
                        </w:rPr>
                        <w:t>r.</w:t>
                      </w:r>
                    </w:p>
                    <w:p w:rsidR="004F1F4A" w:rsidRDefault="004F1F4A" w:rsidP="004F1F4A">
                      <w:pPr>
                        <w:widowControl w:val="0"/>
                        <w:autoSpaceDE w:val="0"/>
                        <w:autoSpaceDN w:val="0"/>
                        <w:adjustRightInd w:val="0"/>
                        <w:rPr>
                          <w:sz w:val="20"/>
                        </w:rPr>
                      </w:pPr>
                    </w:p>
                  </w:txbxContent>
                </v:textbox>
              </v:shape>
            </w:pict>
          </mc:Fallback>
        </mc:AlternateContent>
      </w:r>
    </w:p>
    <w:p w:rsidR="004F1F4A" w:rsidRPr="004F1F4A" w:rsidRDefault="004F1F4A" w:rsidP="004F1F4A">
      <w:pPr>
        <w:widowControl w:val="0"/>
        <w:autoSpaceDE w:val="0"/>
        <w:autoSpaceDN w:val="0"/>
        <w:adjustRightInd w:val="0"/>
        <w:jc w:val="center"/>
        <w:rPr>
          <w:b/>
          <w:bCs/>
          <w:w w:val="87"/>
          <w:sz w:val="34"/>
          <w:szCs w:val="34"/>
        </w:rPr>
      </w:pPr>
      <w:r w:rsidRPr="004F1F4A">
        <w:rPr>
          <w:noProof/>
          <w:szCs w:val="22"/>
        </w:rPr>
        <mc:AlternateContent>
          <mc:Choice Requires="wps">
            <w:drawing>
              <wp:anchor distT="0" distB="0" distL="114300" distR="114300" simplePos="0" relativeHeight="251665408" behindDoc="0" locked="0" layoutInCell="1" allowOverlap="1" wp14:anchorId="7A0F5970" wp14:editId="39E71580">
                <wp:simplePos x="0" y="0"/>
                <wp:positionH relativeFrom="column">
                  <wp:posOffset>8475040</wp:posOffset>
                </wp:positionH>
                <wp:positionV relativeFrom="paragraph">
                  <wp:posOffset>176124</wp:posOffset>
                </wp:positionV>
                <wp:extent cx="1262787" cy="680314"/>
                <wp:effectExtent l="0" t="0" r="0" b="5715"/>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2787" cy="680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1F4A" w:rsidRDefault="004F1F4A" w:rsidP="004F1F4A">
                            <w:r>
                              <w:t>Wystawiono FAKTURY nr:</w:t>
                            </w:r>
                          </w:p>
                          <w:p w:rsidR="004F1F4A" w:rsidRDefault="004F1F4A" w:rsidP="004F1F4A">
                            <w:r>
                              <w:t>…………………………….</w:t>
                            </w:r>
                          </w:p>
                          <w:p w:rsidR="004F1F4A" w:rsidRDefault="004F1F4A" w:rsidP="004F1F4A">
                            <w:r>
                              <w:t>……………………………..</w:t>
                            </w:r>
                          </w:p>
                          <w:p w:rsidR="004F1F4A" w:rsidRDefault="004F1F4A" w:rsidP="004F1F4A">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0F5970" id="Pole tekstowe 7" o:spid="_x0000_s1028" type="#_x0000_t202" style="position:absolute;left:0;text-align:left;margin-left:667.35pt;margin-top:13.85pt;width:99.45pt;height:53.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" filled="f" stroked="f">
                <v:textbox>
                  <w:txbxContent>
                    <w:p w:rsidR="004F1F4A" w:rsidRDefault="004F1F4A" w:rsidP="004F1F4A">
                      <w:r>
                        <w:t>Wystawiono FAKTURY nr:</w:t>
                      </w:r>
                    </w:p>
                    <w:p w:rsidR="004F1F4A" w:rsidRDefault="004F1F4A" w:rsidP="004F1F4A">
                      <w:r>
                        <w:t>…………………………….</w:t>
                      </w:r>
                    </w:p>
                    <w:p w:rsidR="004F1F4A" w:rsidRDefault="004F1F4A" w:rsidP="004F1F4A">
                      <w:r>
                        <w:t>……………………………..</w:t>
                      </w:r>
                    </w:p>
                    <w:p w:rsidR="004F1F4A" w:rsidRDefault="004F1F4A" w:rsidP="004F1F4A">
                      <w:r>
                        <w:t>……………………………..</w:t>
                      </w:r>
                    </w:p>
                  </w:txbxContent>
                </v:textbox>
              </v:shape>
            </w:pict>
          </mc:Fallback>
        </mc:AlternateContent>
      </w:r>
      <w:r w:rsidRPr="004F1F4A">
        <w:rPr>
          <w:noProof/>
        </w:rPr>
        <mc:AlternateContent>
          <mc:Choice Requires="wps">
            <w:drawing>
              <wp:anchor distT="0" distB="0" distL="114300" distR="114300" simplePos="0" relativeHeight="251662336" behindDoc="0" locked="0" layoutInCell="1" allowOverlap="1" wp14:anchorId="7130940F" wp14:editId="6FACE501">
                <wp:simplePos x="0" y="0"/>
                <wp:positionH relativeFrom="column">
                  <wp:posOffset>7726680</wp:posOffset>
                </wp:positionH>
                <wp:positionV relativeFrom="paragraph">
                  <wp:posOffset>-228600</wp:posOffset>
                </wp:positionV>
                <wp:extent cx="1943100" cy="342900"/>
                <wp:effectExtent l="1905"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1F4A" w:rsidRDefault="004F1F4A" w:rsidP="004F1F4A">
                            <w:pPr>
                              <w:ind w:left="708" w:firstLine="708"/>
                            </w:pPr>
                            <w:r>
                              <w:t>Egz. nr……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30940F" id="Pole tekstowe 5" o:spid="_x0000_s1029" type="#_x0000_t202" style="position:absolute;left:0;text-align:left;margin-left:608.4pt;margin-top:-18pt;width:153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" filled="f" stroked="f">
                <v:textbox>
                  <w:txbxContent>
                    <w:p w:rsidR="004F1F4A" w:rsidRDefault="004F1F4A" w:rsidP="004F1F4A">
                      <w:pPr>
                        <w:ind w:left="708" w:firstLine="708"/>
                      </w:pPr>
                      <w:r>
                        <w:t>Egz. nr……</w:t>
                      </w:r>
                    </w:p>
                  </w:txbxContent>
                </v:textbox>
              </v:shape>
            </w:pict>
          </mc:Fallback>
        </mc:AlternateContent>
      </w:r>
      <w:r w:rsidRPr="004F1F4A">
        <w:rPr>
          <w:b/>
          <w:bCs/>
          <w:spacing w:val="44"/>
          <w:w w:val="87"/>
          <w:sz w:val="34"/>
          <w:szCs w:val="34"/>
        </w:rPr>
        <w:t xml:space="preserve">                          Protokół</w:t>
      </w:r>
      <w:r w:rsidRPr="004F1F4A">
        <w:rPr>
          <w:b/>
          <w:bCs/>
          <w:w w:val="87"/>
          <w:sz w:val="34"/>
          <w:szCs w:val="34"/>
        </w:rPr>
        <w:t xml:space="preserve"> </w:t>
      </w:r>
      <w:r w:rsidRPr="004F1F4A">
        <w:rPr>
          <w:b/>
          <w:bCs/>
          <w:spacing w:val="51"/>
          <w:w w:val="87"/>
          <w:sz w:val="34"/>
          <w:szCs w:val="34"/>
        </w:rPr>
        <w:t>przyjęcia</w:t>
      </w:r>
      <w:r w:rsidRPr="004F1F4A">
        <w:rPr>
          <w:b/>
          <w:bCs/>
          <w:w w:val="87"/>
          <w:sz w:val="34"/>
          <w:szCs w:val="34"/>
        </w:rPr>
        <w:t xml:space="preserve"> Nr……………. /2024</w:t>
      </w:r>
    </w:p>
    <w:p w:rsidR="004F1F4A" w:rsidRPr="004F1F4A" w:rsidRDefault="004F1F4A" w:rsidP="004F1F4A">
      <w:pPr>
        <w:widowControl w:val="0"/>
        <w:shd w:val="clear" w:color="auto" w:fill="FFFFFF"/>
        <w:tabs>
          <w:tab w:val="left" w:leader="dot" w:pos="7330"/>
          <w:tab w:val="left" w:leader="dot" w:pos="7602"/>
        </w:tabs>
        <w:autoSpaceDE w:val="0"/>
        <w:autoSpaceDN w:val="0"/>
        <w:adjustRightInd w:val="0"/>
        <w:spacing w:before="399"/>
        <w:jc w:val="center"/>
      </w:pPr>
      <w:r w:rsidRPr="004F1F4A">
        <w:rPr>
          <w:szCs w:val="22"/>
        </w:rPr>
        <w:t xml:space="preserve">Sporządzony w 34. Wojskowym Oddziale Gospodarczym      </w:t>
      </w:r>
      <w:r w:rsidRPr="004F1F4A">
        <w:rPr>
          <w:spacing w:val="-3"/>
          <w:szCs w:val="22"/>
        </w:rPr>
        <w:t>dnia   ……………. r.</w:t>
      </w:r>
    </w:p>
    <w:p w:rsidR="004F1F4A" w:rsidRPr="004F1F4A" w:rsidRDefault="004F1F4A" w:rsidP="004F1F4A">
      <w:pPr>
        <w:widowControl w:val="0"/>
        <w:shd w:val="clear" w:color="auto" w:fill="FFFFFF"/>
        <w:autoSpaceDE w:val="0"/>
        <w:autoSpaceDN w:val="0"/>
        <w:adjustRightInd w:val="0"/>
        <w:spacing w:before="44"/>
        <w:ind w:left="4248"/>
        <w:rPr>
          <w:spacing w:val="-4"/>
          <w:szCs w:val="22"/>
        </w:rPr>
      </w:pPr>
      <w:r w:rsidRPr="004F1F4A">
        <w:rPr>
          <w:spacing w:val="-4"/>
          <w:szCs w:val="22"/>
        </w:rPr>
        <w:t xml:space="preserve">                                       przez  służbę żywnościową</w:t>
      </w:r>
    </w:p>
    <w:p w:rsidR="004F1F4A" w:rsidRPr="004F1F4A" w:rsidRDefault="004F1F4A" w:rsidP="004F1F4A">
      <w:pPr>
        <w:widowControl w:val="0"/>
        <w:shd w:val="clear" w:color="auto" w:fill="FFFFFF"/>
        <w:autoSpaceDE w:val="0"/>
        <w:autoSpaceDN w:val="0"/>
        <w:adjustRightInd w:val="0"/>
        <w:spacing w:before="44"/>
        <w:rPr>
          <w:sz w:val="22"/>
          <w:szCs w:val="22"/>
        </w:rPr>
      </w:pPr>
      <w:r w:rsidRPr="004F1F4A">
        <w:rPr>
          <w:sz w:val="22"/>
          <w:szCs w:val="22"/>
        </w:rPr>
        <w:t xml:space="preserve">na podstawie: </w:t>
      </w:r>
      <w:r w:rsidRPr="004F1F4A">
        <w:rPr>
          <w:b/>
          <w:bCs/>
          <w:sz w:val="22"/>
          <w:szCs w:val="22"/>
        </w:rPr>
        <w:t>Umowy nr …………… z dnia ……..…….. r</w:t>
      </w:r>
      <w:r w:rsidRPr="004F1F4A">
        <w:rPr>
          <w:sz w:val="22"/>
          <w:szCs w:val="22"/>
        </w:rPr>
        <w:t>. dokonano przyjęcia — przekazania* sprzętu, materiału (urządzenia) do magazynu mundurowego ……………….</w:t>
      </w:r>
    </w:p>
    <w:p w:rsidR="004F1F4A" w:rsidRPr="004F1F4A" w:rsidRDefault="004F1F4A" w:rsidP="004F1F4A">
      <w:pPr>
        <w:widowControl w:val="0"/>
        <w:shd w:val="clear" w:color="auto" w:fill="FFFFFF"/>
        <w:autoSpaceDE w:val="0"/>
        <w:autoSpaceDN w:val="0"/>
        <w:adjustRightInd w:val="0"/>
        <w:spacing w:after="33"/>
        <w:ind w:left="4265"/>
        <w:rPr>
          <w:sz w:val="14"/>
          <w:szCs w:val="14"/>
        </w:rPr>
      </w:pPr>
      <w:r w:rsidRPr="004F1F4A">
        <w:rPr>
          <w:noProof/>
        </w:rPr>
        <mc:AlternateContent>
          <mc:Choice Requires="wps">
            <w:drawing>
              <wp:anchor distT="0" distB="0" distL="114300" distR="114300" simplePos="0" relativeHeight="251660288" behindDoc="0" locked="0" layoutInCell="1" allowOverlap="1" wp14:anchorId="56DA4462" wp14:editId="0E7E4889">
                <wp:simplePos x="0" y="0"/>
                <wp:positionH relativeFrom="margin">
                  <wp:posOffset>7772400</wp:posOffset>
                </wp:positionH>
                <wp:positionV relativeFrom="paragraph">
                  <wp:posOffset>103505</wp:posOffset>
                </wp:positionV>
                <wp:extent cx="0" cy="800100"/>
                <wp:effectExtent l="19050" t="17780" r="19050" b="2032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2984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839A2B" id="Łącznik prosty 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12pt,8.15pt" to="612pt,7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" strokeweight="2.35pt">
                <w10:wrap anchorx="margin"/>
              </v:line>
            </w:pict>
          </mc:Fallback>
        </mc:AlternateContent>
      </w:r>
      <w:r w:rsidRPr="004F1F4A">
        <w:rPr>
          <w:sz w:val="14"/>
          <w:szCs w:val="14"/>
        </w:rPr>
        <w:t>(nazwa, nr i data dokumentu)</w:t>
      </w:r>
    </w:p>
    <w:p w:rsidR="004F1F4A" w:rsidRPr="004F1F4A" w:rsidRDefault="004F1F4A" w:rsidP="004F1F4A">
      <w:pPr>
        <w:widowControl w:val="0"/>
        <w:shd w:val="clear" w:color="auto" w:fill="FFFFFF"/>
        <w:tabs>
          <w:tab w:val="left" w:leader="dot" w:pos="4877"/>
        </w:tabs>
        <w:autoSpaceDE w:val="0"/>
        <w:autoSpaceDN w:val="0"/>
        <w:adjustRightInd w:val="0"/>
        <w:ind w:left="14"/>
        <w:rPr>
          <w:szCs w:val="22"/>
        </w:rPr>
      </w:pPr>
      <w:r w:rsidRPr="004F1F4A">
        <w:rPr>
          <w:noProof/>
        </w:rPr>
        <mc:AlternateContent>
          <mc:Choice Requires="wps">
            <w:drawing>
              <wp:anchor distT="0" distB="0" distL="114300" distR="114300" simplePos="0" relativeHeight="251661312" behindDoc="0" locked="0" layoutInCell="1" allowOverlap="1" wp14:anchorId="1DB15696" wp14:editId="37536F6A">
                <wp:simplePos x="0" y="0"/>
                <wp:positionH relativeFrom="column">
                  <wp:posOffset>7924800</wp:posOffset>
                </wp:positionH>
                <wp:positionV relativeFrom="paragraph">
                  <wp:posOffset>45720</wp:posOffset>
                </wp:positionV>
                <wp:extent cx="2179320" cy="876935"/>
                <wp:effectExtent l="0" t="0" r="1905" b="127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9320" cy="876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1F4A" w:rsidRDefault="004F1F4A" w:rsidP="004F1F4A">
                            <w:pPr>
                              <w:rPr>
                                <w:bCs/>
                                <w:spacing w:val="-1"/>
                                <w:sz w:val="20"/>
                                <w:szCs w:val="16"/>
                              </w:rPr>
                            </w:pPr>
                            <w:r>
                              <w:rPr>
                                <w:bCs/>
                                <w:spacing w:val="-1"/>
                                <w:sz w:val="20"/>
                                <w:szCs w:val="16"/>
                              </w:rPr>
                              <w:t>Protokół sporządzili :( nazwiska)</w:t>
                            </w:r>
                          </w:p>
                          <w:p w:rsidR="004F1F4A" w:rsidRDefault="004F1F4A" w:rsidP="004F1F4A">
                            <w:pPr>
                              <w:widowControl w:val="0"/>
                              <w:autoSpaceDE w:val="0"/>
                              <w:autoSpaceDN w:val="0"/>
                              <w:adjustRightInd w:val="0"/>
                              <w:spacing w:line="360" w:lineRule="auto"/>
                              <w:rPr>
                                <w:bCs/>
                                <w:spacing w:val="-1"/>
                                <w:sz w:val="20"/>
                                <w:szCs w:val="16"/>
                              </w:rPr>
                            </w:pPr>
                            <w:r>
                              <w:rPr>
                                <w:bCs/>
                                <w:spacing w:val="-1"/>
                                <w:sz w:val="20"/>
                                <w:szCs w:val="16"/>
                              </w:rPr>
                              <w:t>1.) .........................................</w:t>
                            </w:r>
                          </w:p>
                          <w:p w:rsidR="004F1F4A" w:rsidRDefault="004F1F4A" w:rsidP="004F1F4A">
                            <w:pPr>
                              <w:widowControl w:val="0"/>
                              <w:autoSpaceDE w:val="0"/>
                              <w:autoSpaceDN w:val="0"/>
                              <w:adjustRightInd w:val="0"/>
                              <w:spacing w:line="360" w:lineRule="auto"/>
                              <w:rPr>
                                <w:bCs/>
                                <w:spacing w:val="-1"/>
                                <w:sz w:val="20"/>
                                <w:szCs w:val="16"/>
                              </w:rPr>
                            </w:pPr>
                            <w:r>
                              <w:rPr>
                                <w:bCs/>
                                <w:spacing w:val="-1"/>
                                <w:sz w:val="20"/>
                                <w:szCs w:val="16"/>
                              </w:rPr>
                              <w:t>2.) .........................................</w:t>
                            </w:r>
                          </w:p>
                          <w:p w:rsidR="004F1F4A" w:rsidRPr="00DE3FD8" w:rsidRDefault="004F1F4A" w:rsidP="004F1F4A">
                            <w:pPr>
                              <w:widowControl w:val="0"/>
                              <w:autoSpaceDE w:val="0"/>
                              <w:autoSpaceDN w:val="0"/>
                              <w:adjustRightInd w:val="0"/>
                              <w:rPr>
                                <w:bCs/>
                                <w:spacing w:val="-1"/>
                                <w:sz w:val="20"/>
                                <w:szCs w:val="16"/>
                              </w:rPr>
                            </w:pPr>
                            <w:r>
                              <w:rPr>
                                <w:bCs/>
                                <w:spacing w:val="-1"/>
                                <w:sz w:val="20"/>
                                <w:szCs w:val="16"/>
                              </w:rPr>
                              <w:t>3.)</w:t>
                            </w:r>
                            <w:r w:rsidRPr="001F17C9">
                              <w:rPr>
                                <w:bCs/>
                                <w:spacing w:val="-1"/>
                                <w:sz w:val="20"/>
                                <w:szCs w:val="16"/>
                              </w:rPr>
                              <w:t xml:space="preserve"> </w:t>
                            </w:r>
                            <w:r>
                              <w:rPr>
                                <w:bCs/>
                                <w:spacing w:val="-1"/>
                                <w:sz w:val="20"/>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B15696" id="Pole tekstowe 2" o:spid="_x0000_s1030" type="#_x0000_t202" style="position:absolute;left:0;text-align:left;margin-left:624pt;margin-top:3.6pt;width:171.6pt;height:69.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" filled="f" stroked="f">
                <v:textbox>
                  <w:txbxContent>
                    <w:p w:rsidR="004F1F4A" w:rsidRDefault="004F1F4A" w:rsidP="004F1F4A">
                      <w:pPr>
                        <w:rPr>
                          <w:bCs/>
                          <w:spacing w:val="-1"/>
                          <w:sz w:val="20"/>
                          <w:szCs w:val="16"/>
                        </w:rPr>
                      </w:pPr>
                      <w:r>
                        <w:rPr>
                          <w:bCs/>
                          <w:spacing w:val="-1"/>
                          <w:sz w:val="20"/>
                          <w:szCs w:val="16"/>
                        </w:rPr>
                        <w:t>Protokół sporządzili :( nazwiska)</w:t>
                      </w:r>
                    </w:p>
                    <w:p w:rsidR="004F1F4A" w:rsidRDefault="004F1F4A" w:rsidP="004F1F4A">
                      <w:pPr>
                        <w:widowControl w:val="0"/>
                        <w:autoSpaceDE w:val="0"/>
                        <w:autoSpaceDN w:val="0"/>
                        <w:adjustRightInd w:val="0"/>
                        <w:spacing w:line="360" w:lineRule="auto"/>
                        <w:rPr>
                          <w:bCs/>
                          <w:spacing w:val="-1"/>
                          <w:sz w:val="20"/>
                          <w:szCs w:val="16"/>
                        </w:rPr>
                      </w:pPr>
                      <w:r>
                        <w:rPr>
                          <w:bCs/>
                          <w:spacing w:val="-1"/>
                          <w:sz w:val="20"/>
                          <w:szCs w:val="16"/>
                        </w:rPr>
                        <w:t>1.) .........................................</w:t>
                      </w:r>
                    </w:p>
                    <w:p w:rsidR="004F1F4A" w:rsidRDefault="004F1F4A" w:rsidP="004F1F4A">
                      <w:pPr>
                        <w:widowControl w:val="0"/>
                        <w:autoSpaceDE w:val="0"/>
                        <w:autoSpaceDN w:val="0"/>
                        <w:adjustRightInd w:val="0"/>
                        <w:spacing w:line="360" w:lineRule="auto"/>
                        <w:rPr>
                          <w:bCs/>
                          <w:spacing w:val="-1"/>
                          <w:sz w:val="20"/>
                          <w:szCs w:val="16"/>
                        </w:rPr>
                      </w:pPr>
                      <w:r>
                        <w:rPr>
                          <w:bCs/>
                          <w:spacing w:val="-1"/>
                          <w:sz w:val="20"/>
                          <w:szCs w:val="16"/>
                        </w:rPr>
                        <w:t>2.) .........................................</w:t>
                      </w:r>
                    </w:p>
                    <w:p w:rsidR="004F1F4A" w:rsidRPr="00DE3FD8" w:rsidRDefault="004F1F4A" w:rsidP="004F1F4A">
                      <w:pPr>
                        <w:widowControl w:val="0"/>
                        <w:autoSpaceDE w:val="0"/>
                        <w:autoSpaceDN w:val="0"/>
                        <w:adjustRightInd w:val="0"/>
                        <w:rPr>
                          <w:bCs/>
                          <w:spacing w:val="-1"/>
                          <w:sz w:val="20"/>
                          <w:szCs w:val="16"/>
                        </w:rPr>
                      </w:pPr>
                      <w:r>
                        <w:rPr>
                          <w:bCs/>
                          <w:spacing w:val="-1"/>
                          <w:sz w:val="20"/>
                          <w:szCs w:val="16"/>
                        </w:rPr>
                        <w:t>3.)</w:t>
                      </w:r>
                      <w:r w:rsidRPr="001F17C9">
                        <w:rPr>
                          <w:bCs/>
                          <w:spacing w:val="-1"/>
                          <w:sz w:val="20"/>
                          <w:szCs w:val="16"/>
                        </w:rPr>
                        <w:t xml:space="preserve"> </w:t>
                      </w:r>
                      <w:r>
                        <w:rPr>
                          <w:bCs/>
                          <w:spacing w:val="-1"/>
                          <w:sz w:val="20"/>
                          <w:szCs w:val="16"/>
                        </w:rPr>
                        <w:t>.........................................</w:t>
                      </w:r>
                    </w:p>
                  </w:txbxContent>
                </v:textbox>
              </v:shape>
            </w:pict>
          </mc:Fallback>
        </mc:AlternateContent>
      </w:r>
      <w:r w:rsidRPr="004F1F4A">
        <w:rPr>
          <w:szCs w:val="22"/>
        </w:rPr>
        <w:t>od  …………………………………………………..</w:t>
      </w:r>
    </w:p>
    <w:p w:rsidR="004F1F4A" w:rsidRPr="004F1F4A" w:rsidRDefault="004F1F4A" w:rsidP="004F1F4A">
      <w:pPr>
        <w:widowControl w:val="0"/>
        <w:autoSpaceDE w:val="0"/>
        <w:autoSpaceDN w:val="0"/>
        <w:adjustRightInd w:val="0"/>
        <w:spacing w:line="1" w:lineRule="exact"/>
        <w:rPr>
          <w:sz w:val="2"/>
          <w:szCs w:val="2"/>
        </w:rPr>
      </w:pPr>
    </w:p>
    <w:p w:rsidR="004F1F4A" w:rsidRPr="004F1F4A" w:rsidRDefault="004F1F4A" w:rsidP="004F1F4A">
      <w:pPr>
        <w:widowControl w:val="0"/>
        <w:shd w:val="clear" w:color="auto" w:fill="FFFFFF"/>
        <w:tabs>
          <w:tab w:val="left" w:leader="dot" w:pos="4877"/>
        </w:tabs>
        <w:autoSpaceDE w:val="0"/>
        <w:autoSpaceDN w:val="0"/>
        <w:adjustRightInd w:val="0"/>
        <w:spacing w:before="3"/>
        <w:ind w:left="14"/>
        <w:rPr>
          <w:sz w:val="14"/>
          <w:szCs w:val="14"/>
        </w:rPr>
      </w:pPr>
      <w:r w:rsidRPr="004F1F4A">
        <w:rPr>
          <w:sz w:val="14"/>
          <w:szCs w:val="14"/>
        </w:rPr>
        <w:t xml:space="preserve">                                                          (nazwa dostawcy — odbiorcy*)</w:t>
      </w:r>
    </w:p>
    <w:p w:rsidR="004F1F4A" w:rsidRPr="004F1F4A" w:rsidRDefault="004F1F4A" w:rsidP="004F1F4A">
      <w:pPr>
        <w:widowControl w:val="0"/>
        <w:shd w:val="clear" w:color="auto" w:fill="FFFFFF"/>
        <w:autoSpaceDE w:val="0"/>
        <w:autoSpaceDN w:val="0"/>
        <w:adjustRightInd w:val="0"/>
        <w:spacing w:after="33"/>
        <w:rPr>
          <w:sz w:val="22"/>
          <w:szCs w:val="22"/>
        </w:rPr>
      </w:pPr>
      <w:r w:rsidRPr="004F1F4A">
        <w:rPr>
          <w:sz w:val="22"/>
          <w:szCs w:val="22"/>
        </w:rPr>
        <w:t>transport -  dostawa producenta</w:t>
      </w:r>
    </w:p>
    <w:p w:rsidR="004F1F4A" w:rsidRPr="004F1F4A" w:rsidRDefault="004F1F4A" w:rsidP="004F1F4A">
      <w:pPr>
        <w:widowControl w:val="0"/>
        <w:shd w:val="clear" w:color="auto" w:fill="FFFFFF"/>
        <w:autoSpaceDE w:val="0"/>
        <w:autoSpaceDN w:val="0"/>
        <w:adjustRightInd w:val="0"/>
        <w:spacing w:after="33"/>
        <w:rPr>
          <w:sz w:val="14"/>
          <w:szCs w:val="14"/>
        </w:rPr>
      </w:pPr>
      <w:r w:rsidRPr="004F1F4A">
        <w:rPr>
          <w:sz w:val="14"/>
          <w:szCs w:val="14"/>
        </w:rPr>
        <w:t xml:space="preserve">   (rodzaj, nr, stacja załadowania —  wylądowania* — bocznica)</w:t>
      </w:r>
    </w:p>
    <w:p w:rsidR="004F1F4A" w:rsidRPr="004F1F4A" w:rsidRDefault="004F1F4A" w:rsidP="004F1F4A">
      <w:pPr>
        <w:widowControl w:val="0"/>
        <w:shd w:val="clear" w:color="auto" w:fill="FFFFFF"/>
        <w:autoSpaceDE w:val="0"/>
        <w:autoSpaceDN w:val="0"/>
        <w:adjustRightInd w:val="0"/>
        <w:spacing w:after="33"/>
        <w:rPr>
          <w:szCs w:val="14"/>
        </w:rPr>
      </w:pPr>
      <w:r w:rsidRPr="004F1F4A">
        <w:rPr>
          <w:szCs w:val="14"/>
        </w:rPr>
        <w:t>Ilość sztuk według dokumentów.............................................faktyczna.................................brak/nadwyżka</w:t>
      </w:r>
    </w:p>
    <w:p w:rsidR="004F1F4A" w:rsidRPr="004F1F4A" w:rsidRDefault="004F1F4A" w:rsidP="004F1F4A">
      <w:pPr>
        <w:widowControl w:val="0"/>
        <w:shd w:val="clear" w:color="auto" w:fill="FFFFFF"/>
        <w:autoSpaceDE w:val="0"/>
        <w:autoSpaceDN w:val="0"/>
        <w:adjustRightInd w:val="0"/>
        <w:spacing w:after="33"/>
      </w:pPr>
      <w:r w:rsidRPr="004F1F4A">
        <w:rPr>
          <w:sz w:val="18"/>
          <w:szCs w:val="18"/>
        </w:rPr>
        <w:t>Stan opakowań (plomb — pieczęci</w:t>
      </w:r>
    </w:p>
    <w:p w:rsidR="004F1F4A" w:rsidRPr="004F1F4A" w:rsidRDefault="004F1F4A" w:rsidP="004F1F4A">
      <w:pPr>
        <w:widowControl w:val="0"/>
        <w:autoSpaceDE w:val="0"/>
        <w:autoSpaceDN w:val="0"/>
        <w:adjustRightInd w:val="0"/>
        <w:rPr>
          <w:sz w:val="20"/>
        </w:rPr>
      </w:pPr>
      <w:r w:rsidRPr="004F1F4A">
        <w:rPr>
          <w:sz w:val="18"/>
          <w:szCs w:val="18"/>
        </w:rPr>
        <w:t>Po otwarciu opakowań stwierdzono:</w:t>
      </w:r>
    </w:p>
    <w:tbl>
      <w:tblPr>
        <w:tblW w:w="158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694"/>
        <w:gridCol w:w="3402"/>
        <w:gridCol w:w="708"/>
        <w:gridCol w:w="567"/>
        <w:gridCol w:w="1418"/>
        <w:gridCol w:w="992"/>
        <w:gridCol w:w="709"/>
        <w:gridCol w:w="850"/>
        <w:gridCol w:w="3961"/>
      </w:tblGrid>
      <w:tr w:rsidR="004F1F4A" w:rsidRPr="004F1F4A" w:rsidTr="00CE1B8D">
        <w:trPr>
          <w:cantSplit/>
          <w:trHeight w:val="411"/>
        </w:trPr>
        <w:tc>
          <w:tcPr>
            <w:tcW w:w="567" w:type="dxa"/>
            <w:vMerge w:val="restart"/>
            <w:tcBorders>
              <w:top w:val="single" w:sz="12" w:space="0" w:color="auto"/>
              <w:left w:val="single" w:sz="12" w:space="0" w:color="auto"/>
              <w:bottom w:val="single" w:sz="4" w:space="0" w:color="auto"/>
              <w:right w:val="single" w:sz="4" w:space="0" w:color="auto"/>
            </w:tcBorders>
            <w:vAlign w:val="center"/>
          </w:tcPr>
          <w:p w:rsidR="004F1F4A" w:rsidRPr="004F1F4A" w:rsidRDefault="004F1F4A" w:rsidP="004F1F4A">
            <w:pPr>
              <w:widowControl w:val="0"/>
              <w:autoSpaceDE w:val="0"/>
              <w:autoSpaceDN w:val="0"/>
              <w:adjustRightInd w:val="0"/>
              <w:jc w:val="center"/>
              <w:rPr>
                <w:b/>
                <w:bCs/>
                <w:sz w:val="18"/>
              </w:rPr>
            </w:pPr>
            <w:r w:rsidRPr="004F1F4A">
              <w:rPr>
                <w:b/>
                <w:bCs/>
                <w:sz w:val="18"/>
              </w:rPr>
              <w:t>L.p.</w:t>
            </w:r>
          </w:p>
        </w:tc>
        <w:tc>
          <w:tcPr>
            <w:tcW w:w="2694" w:type="dxa"/>
            <w:vMerge w:val="restart"/>
            <w:tcBorders>
              <w:top w:val="single" w:sz="12" w:space="0" w:color="auto"/>
              <w:left w:val="single" w:sz="4" w:space="0" w:color="auto"/>
              <w:bottom w:val="single" w:sz="4" w:space="0" w:color="auto"/>
              <w:right w:val="single" w:sz="12" w:space="0" w:color="auto"/>
            </w:tcBorders>
            <w:vAlign w:val="center"/>
          </w:tcPr>
          <w:p w:rsidR="004F1F4A" w:rsidRPr="004F1F4A" w:rsidRDefault="004F1F4A" w:rsidP="004F1F4A">
            <w:pPr>
              <w:widowControl w:val="0"/>
              <w:autoSpaceDE w:val="0"/>
              <w:autoSpaceDN w:val="0"/>
              <w:adjustRightInd w:val="0"/>
              <w:jc w:val="center"/>
              <w:rPr>
                <w:b/>
                <w:bCs/>
                <w:sz w:val="14"/>
                <w:szCs w:val="14"/>
              </w:rPr>
            </w:pPr>
            <w:r w:rsidRPr="004F1F4A">
              <w:rPr>
                <w:b/>
                <w:bCs/>
                <w:sz w:val="14"/>
                <w:szCs w:val="14"/>
              </w:rPr>
              <w:t>Wyszczególnienie</w:t>
            </w:r>
          </w:p>
        </w:tc>
        <w:tc>
          <w:tcPr>
            <w:tcW w:w="3402" w:type="dxa"/>
            <w:vMerge w:val="restart"/>
            <w:tcBorders>
              <w:top w:val="single" w:sz="12" w:space="0" w:color="auto"/>
              <w:left w:val="single" w:sz="12" w:space="0" w:color="auto"/>
              <w:bottom w:val="single" w:sz="4" w:space="0" w:color="auto"/>
              <w:right w:val="single" w:sz="12" w:space="0" w:color="auto"/>
            </w:tcBorders>
            <w:vAlign w:val="center"/>
          </w:tcPr>
          <w:p w:rsidR="004F1F4A" w:rsidRPr="004F1F4A" w:rsidRDefault="004F1F4A" w:rsidP="004F1F4A">
            <w:pPr>
              <w:widowControl w:val="0"/>
              <w:autoSpaceDE w:val="0"/>
              <w:autoSpaceDN w:val="0"/>
              <w:adjustRightInd w:val="0"/>
              <w:jc w:val="center"/>
              <w:rPr>
                <w:b/>
                <w:bCs/>
                <w:sz w:val="14"/>
                <w:szCs w:val="14"/>
              </w:rPr>
            </w:pPr>
            <w:r w:rsidRPr="004F1F4A">
              <w:rPr>
                <w:b/>
                <w:bCs/>
                <w:sz w:val="14"/>
                <w:szCs w:val="14"/>
              </w:rPr>
              <w:t>Informacje uzupełniające</w:t>
            </w:r>
          </w:p>
          <w:p w:rsidR="004F1F4A" w:rsidRPr="004F1F4A" w:rsidRDefault="004F1F4A" w:rsidP="004F1F4A">
            <w:pPr>
              <w:widowControl w:val="0"/>
              <w:autoSpaceDE w:val="0"/>
              <w:autoSpaceDN w:val="0"/>
              <w:adjustRightInd w:val="0"/>
              <w:jc w:val="center"/>
              <w:rPr>
                <w:b/>
                <w:bCs/>
                <w:sz w:val="14"/>
                <w:szCs w:val="14"/>
              </w:rPr>
            </w:pPr>
            <w:r w:rsidRPr="004F1F4A">
              <w:rPr>
                <w:b/>
                <w:bCs/>
                <w:sz w:val="14"/>
                <w:szCs w:val="14"/>
              </w:rPr>
              <w:t xml:space="preserve"> lub uwagi</w:t>
            </w:r>
          </w:p>
          <w:p w:rsidR="004F1F4A" w:rsidRPr="004F1F4A" w:rsidRDefault="004F1F4A" w:rsidP="004F1F4A">
            <w:pPr>
              <w:widowControl w:val="0"/>
              <w:autoSpaceDE w:val="0"/>
              <w:autoSpaceDN w:val="0"/>
              <w:adjustRightInd w:val="0"/>
              <w:jc w:val="center"/>
              <w:rPr>
                <w:b/>
                <w:bCs/>
                <w:sz w:val="14"/>
                <w:szCs w:val="14"/>
              </w:rPr>
            </w:pPr>
            <w:r w:rsidRPr="004F1F4A">
              <w:rPr>
                <w:b/>
                <w:bCs/>
                <w:sz w:val="14"/>
                <w:szCs w:val="14"/>
              </w:rPr>
              <w:t>(rozmiar)</w:t>
            </w:r>
          </w:p>
        </w:tc>
        <w:tc>
          <w:tcPr>
            <w:tcW w:w="1275" w:type="dxa"/>
            <w:gridSpan w:val="2"/>
            <w:tcBorders>
              <w:top w:val="single" w:sz="12" w:space="0" w:color="auto"/>
              <w:left w:val="single" w:sz="12" w:space="0" w:color="auto"/>
              <w:bottom w:val="single" w:sz="4" w:space="0" w:color="auto"/>
              <w:right w:val="single" w:sz="12" w:space="0" w:color="auto"/>
            </w:tcBorders>
            <w:vAlign w:val="center"/>
          </w:tcPr>
          <w:p w:rsidR="004F1F4A" w:rsidRPr="004F1F4A" w:rsidRDefault="004F1F4A" w:rsidP="004F1F4A">
            <w:pPr>
              <w:widowControl w:val="0"/>
              <w:autoSpaceDE w:val="0"/>
              <w:autoSpaceDN w:val="0"/>
              <w:adjustRightInd w:val="0"/>
              <w:jc w:val="center"/>
              <w:rPr>
                <w:b/>
                <w:bCs/>
                <w:sz w:val="16"/>
                <w:szCs w:val="16"/>
              </w:rPr>
            </w:pPr>
            <w:r w:rsidRPr="004F1F4A">
              <w:rPr>
                <w:b/>
                <w:bCs/>
                <w:sz w:val="14"/>
                <w:szCs w:val="14"/>
              </w:rPr>
              <w:t>Przyjęto – przekazano</w:t>
            </w:r>
            <w:r w:rsidRPr="004F1F4A">
              <w:rPr>
                <w:b/>
                <w:bCs/>
                <w:sz w:val="16"/>
                <w:szCs w:val="16"/>
                <w:vertAlign w:val="superscript"/>
              </w:rPr>
              <w:t>*</w:t>
            </w:r>
          </w:p>
          <w:p w:rsidR="004F1F4A" w:rsidRPr="004F1F4A" w:rsidRDefault="004F1F4A" w:rsidP="004F1F4A">
            <w:pPr>
              <w:widowControl w:val="0"/>
              <w:autoSpaceDE w:val="0"/>
              <w:autoSpaceDN w:val="0"/>
              <w:adjustRightInd w:val="0"/>
              <w:jc w:val="center"/>
              <w:rPr>
                <w:b/>
                <w:bCs/>
                <w:sz w:val="14"/>
                <w:szCs w:val="14"/>
              </w:rPr>
            </w:pPr>
            <w:r w:rsidRPr="004F1F4A">
              <w:rPr>
                <w:b/>
                <w:bCs/>
                <w:sz w:val="16"/>
                <w:szCs w:val="16"/>
              </w:rPr>
              <w:t>wg. dokumentu</w:t>
            </w:r>
          </w:p>
        </w:tc>
        <w:tc>
          <w:tcPr>
            <w:tcW w:w="1418" w:type="dxa"/>
            <w:vMerge w:val="restart"/>
            <w:tcBorders>
              <w:top w:val="single" w:sz="18" w:space="0" w:color="auto"/>
              <w:left w:val="single" w:sz="12" w:space="0" w:color="auto"/>
              <w:bottom w:val="single" w:sz="4" w:space="0" w:color="auto"/>
              <w:right w:val="single" w:sz="4" w:space="0" w:color="auto"/>
            </w:tcBorders>
            <w:vAlign w:val="bottom"/>
          </w:tcPr>
          <w:p w:rsidR="004F1F4A" w:rsidRPr="004F1F4A" w:rsidRDefault="004F1F4A" w:rsidP="004F1F4A">
            <w:pPr>
              <w:widowControl w:val="0"/>
              <w:autoSpaceDE w:val="0"/>
              <w:autoSpaceDN w:val="0"/>
              <w:adjustRightInd w:val="0"/>
              <w:spacing w:line="360" w:lineRule="auto"/>
              <w:jc w:val="center"/>
              <w:rPr>
                <w:b/>
                <w:bCs/>
                <w:sz w:val="14"/>
                <w:szCs w:val="14"/>
              </w:rPr>
            </w:pPr>
            <w:r w:rsidRPr="004F1F4A">
              <w:rPr>
                <w:noProof/>
              </w:rPr>
              <mc:AlternateContent>
                <mc:Choice Requires="wps">
                  <w:drawing>
                    <wp:anchor distT="0" distB="0" distL="114300" distR="114300" simplePos="0" relativeHeight="251664384" behindDoc="0" locked="0" layoutInCell="1" allowOverlap="1" wp14:anchorId="16E614D2" wp14:editId="13B97191">
                      <wp:simplePos x="0" y="0"/>
                      <wp:positionH relativeFrom="column">
                        <wp:posOffset>86995</wp:posOffset>
                      </wp:positionH>
                      <wp:positionV relativeFrom="paragraph">
                        <wp:posOffset>90805</wp:posOffset>
                      </wp:positionV>
                      <wp:extent cx="800100" cy="0"/>
                      <wp:effectExtent l="10795" t="5080" r="8255" b="1397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6E00F0" id="Łącznik prosty 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5pt,7.15pt" to="69.8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"/>
                  </w:pict>
                </mc:Fallback>
              </mc:AlternateContent>
            </w:r>
            <w:r w:rsidRPr="004F1F4A">
              <w:rPr>
                <w:b/>
                <w:bCs/>
                <w:sz w:val="14"/>
                <w:szCs w:val="14"/>
              </w:rPr>
              <w:t>Symbol indeksowy</w:t>
            </w:r>
          </w:p>
          <w:p w:rsidR="004F1F4A" w:rsidRPr="004F1F4A" w:rsidRDefault="004F1F4A" w:rsidP="004F1F4A">
            <w:pPr>
              <w:widowControl w:val="0"/>
              <w:autoSpaceDE w:val="0"/>
              <w:autoSpaceDN w:val="0"/>
              <w:adjustRightInd w:val="0"/>
              <w:spacing w:line="360" w:lineRule="auto"/>
              <w:jc w:val="center"/>
              <w:rPr>
                <w:b/>
                <w:bCs/>
                <w:sz w:val="14"/>
                <w:szCs w:val="14"/>
              </w:rPr>
            </w:pPr>
            <w:r w:rsidRPr="004F1F4A">
              <w:rPr>
                <w:b/>
                <w:bCs/>
                <w:sz w:val="14"/>
                <w:szCs w:val="14"/>
              </w:rPr>
              <w:t>nr katalogowy</w:t>
            </w:r>
          </w:p>
          <w:p w:rsidR="004F1F4A" w:rsidRPr="004F1F4A" w:rsidRDefault="004F1F4A" w:rsidP="004F1F4A">
            <w:pPr>
              <w:widowControl w:val="0"/>
              <w:autoSpaceDE w:val="0"/>
              <w:autoSpaceDN w:val="0"/>
              <w:adjustRightInd w:val="0"/>
              <w:spacing w:line="360" w:lineRule="auto"/>
              <w:jc w:val="center"/>
              <w:rPr>
                <w:b/>
                <w:bCs/>
                <w:sz w:val="14"/>
                <w:szCs w:val="14"/>
              </w:rPr>
            </w:pPr>
            <w:r w:rsidRPr="004F1F4A">
              <w:rPr>
                <w:b/>
                <w:bCs/>
                <w:sz w:val="14"/>
                <w:szCs w:val="14"/>
              </w:rPr>
              <w:t>JI M</w:t>
            </w:r>
          </w:p>
        </w:tc>
        <w:tc>
          <w:tcPr>
            <w:tcW w:w="992" w:type="dxa"/>
            <w:vMerge w:val="restart"/>
            <w:tcBorders>
              <w:top w:val="single" w:sz="18" w:space="0" w:color="auto"/>
              <w:left w:val="single" w:sz="4" w:space="0" w:color="auto"/>
              <w:bottom w:val="single" w:sz="4" w:space="0" w:color="auto"/>
              <w:right w:val="single" w:sz="4" w:space="0" w:color="auto"/>
            </w:tcBorders>
            <w:vAlign w:val="center"/>
          </w:tcPr>
          <w:p w:rsidR="004F1F4A" w:rsidRPr="004F1F4A" w:rsidRDefault="004F1F4A" w:rsidP="004F1F4A">
            <w:pPr>
              <w:widowControl w:val="0"/>
              <w:autoSpaceDE w:val="0"/>
              <w:autoSpaceDN w:val="0"/>
              <w:adjustRightInd w:val="0"/>
              <w:jc w:val="center"/>
              <w:rPr>
                <w:b/>
                <w:bCs/>
                <w:sz w:val="16"/>
                <w:szCs w:val="16"/>
              </w:rPr>
            </w:pPr>
            <w:r w:rsidRPr="004F1F4A">
              <w:rPr>
                <w:b/>
                <w:bCs/>
                <w:sz w:val="16"/>
                <w:szCs w:val="16"/>
              </w:rPr>
              <w:t>JM</w:t>
            </w:r>
          </w:p>
        </w:tc>
        <w:tc>
          <w:tcPr>
            <w:tcW w:w="1559" w:type="dxa"/>
            <w:gridSpan w:val="2"/>
            <w:tcBorders>
              <w:top w:val="single" w:sz="18" w:space="0" w:color="auto"/>
              <w:left w:val="single" w:sz="4" w:space="0" w:color="auto"/>
              <w:bottom w:val="single" w:sz="4" w:space="0" w:color="auto"/>
              <w:right w:val="single" w:sz="12" w:space="0" w:color="auto"/>
            </w:tcBorders>
            <w:vAlign w:val="center"/>
          </w:tcPr>
          <w:p w:rsidR="004F1F4A" w:rsidRPr="004F1F4A" w:rsidRDefault="004F1F4A" w:rsidP="004F1F4A">
            <w:pPr>
              <w:widowControl w:val="0"/>
              <w:autoSpaceDE w:val="0"/>
              <w:autoSpaceDN w:val="0"/>
              <w:adjustRightInd w:val="0"/>
              <w:jc w:val="center"/>
              <w:rPr>
                <w:b/>
                <w:bCs/>
                <w:sz w:val="14"/>
                <w:szCs w:val="14"/>
              </w:rPr>
            </w:pPr>
            <w:r w:rsidRPr="004F1F4A">
              <w:rPr>
                <w:b/>
                <w:bCs/>
                <w:sz w:val="14"/>
                <w:szCs w:val="14"/>
              </w:rPr>
              <w:t>Przyjęto-przekazano</w:t>
            </w:r>
            <w:r w:rsidRPr="004F1F4A">
              <w:rPr>
                <w:b/>
                <w:bCs/>
                <w:sz w:val="18"/>
                <w:szCs w:val="18"/>
                <w:vertAlign w:val="superscript"/>
              </w:rPr>
              <w:t xml:space="preserve">* </w:t>
            </w:r>
            <w:r w:rsidRPr="004F1F4A">
              <w:rPr>
                <w:b/>
                <w:bCs/>
                <w:sz w:val="16"/>
                <w:szCs w:val="14"/>
              </w:rPr>
              <w:t>faktycznie</w:t>
            </w:r>
          </w:p>
        </w:tc>
        <w:tc>
          <w:tcPr>
            <w:tcW w:w="3961" w:type="dxa"/>
            <w:vMerge w:val="restart"/>
            <w:tcBorders>
              <w:top w:val="single" w:sz="18" w:space="0" w:color="auto"/>
              <w:left w:val="single" w:sz="12" w:space="0" w:color="auto"/>
              <w:right w:val="single" w:sz="18" w:space="0" w:color="auto"/>
            </w:tcBorders>
            <w:vAlign w:val="center"/>
          </w:tcPr>
          <w:p w:rsidR="004F1F4A" w:rsidRPr="004F1F4A" w:rsidRDefault="004F1F4A" w:rsidP="004F1F4A">
            <w:pPr>
              <w:widowControl w:val="0"/>
              <w:autoSpaceDE w:val="0"/>
              <w:autoSpaceDN w:val="0"/>
              <w:adjustRightInd w:val="0"/>
              <w:jc w:val="center"/>
              <w:rPr>
                <w:b/>
                <w:bCs/>
                <w:sz w:val="14"/>
                <w:szCs w:val="14"/>
              </w:rPr>
            </w:pPr>
            <w:r w:rsidRPr="004F1F4A">
              <w:rPr>
                <w:b/>
                <w:bCs/>
                <w:sz w:val="14"/>
                <w:szCs w:val="14"/>
              </w:rPr>
              <w:t>Uwagi</w:t>
            </w:r>
          </w:p>
        </w:tc>
      </w:tr>
      <w:tr w:rsidR="004F1F4A" w:rsidRPr="004F1F4A" w:rsidTr="00CE1B8D">
        <w:trPr>
          <w:cantSplit/>
          <w:trHeight w:val="382"/>
        </w:trPr>
        <w:tc>
          <w:tcPr>
            <w:tcW w:w="567" w:type="dxa"/>
            <w:vMerge/>
            <w:tcBorders>
              <w:top w:val="single" w:sz="12" w:space="0" w:color="auto"/>
              <w:left w:val="single" w:sz="12" w:space="0" w:color="auto"/>
              <w:bottom w:val="single" w:sz="4" w:space="0" w:color="auto"/>
              <w:right w:val="single" w:sz="4" w:space="0" w:color="auto"/>
            </w:tcBorders>
            <w:vAlign w:val="center"/>
          </w:tcPr>
          <w:p w:rsidR="004F1F4A" w:rsidRPr="004F1F4A" w:rsidRDefault="004F1F4A" w:rsidP="004F1F4A">
            <w:pPr>
              <w:rPr>
                <w:b/>
                <w:bCs/>
                <w:sz w:val="20"/>
              </w:rPr>
            </w:pPr>
          </w:p>
        </w:tc>
        <w:tc>
          <w:tcPr>
            <w:tcW w:w="2694" w:type="dxa"/>
            <w:vMerge/>
            <w:tcBorders>
              <w:top w:val="single" w:sz="12" w:space="0" w:color="auto"/>
              <w:left w:val="single" w:sz="4" w:space="0" w:color="auto"/>
              <w:bottom w:val="single" w:sz="4" w:space="0" w:color="auto"/>
              <w:right w:val="single" w:sz="12" w:space="0" w:color="auto"/>
            </w:tcBorders>
            <w:vAlign w:val="center"/>
          </w:tcPr>
          <w:p w:rsidR="004F1F4A" w:rsidRPr="004F1F4A" w:rsidRDefault="004F1F4A" w:rsidP="004F1F4A">
            <w:pPr>
              <w:rPr>
                <w:b/>
                <w:bCs/>
                <w:sz w:val="14"/>
                <w:szCs w:val="14"/>
              </w:rPr>
            </w:pPr>
          </w:p>
        </w:tc>
        <w:tc>
          <w:tcPr>
            <w:tcW w:w="3402" w:type="dxa"/>
            <w:vMerge/>
            <w:tcBorders>
              <w:top w:val="single" w:sz="12" w:space="0" w:color="auto"/>
              <w:left w:val="single" w:sz="12" w:space="0" w:color="auto"/>
              <w:bottom w:val="single" w:sz="4" w:space="0" w:color="auto"/>
              <w:right w:val="single" w:sz="12" w:space="0" w:color="auto"/>
            </w:tcBorders>
            <w:vAlign w:val="center"/>
          </w:tcPr>
          <w:p w:rsidR="004F1F4A" w:rsidRPr="004F1F4A" w:rsidRDefault="004F1F4A" w:rsidP="004F1F4A">
            <w:pPr>
              <w:rPr>
                <w:b/>
                <w:bCs/>
                <w:sz w:val="14"/>
                <w:szCs w:val="14"/>
              </w:rPr>
            </w:pPr>
          </w:p>
        </w:tc>
        <w:tc>
          <w:tcPr>
            <w:tcW w:w="708" w:type="dxa"/>
            <w:tcBorders>
              <w:top w:val="single" w:sz="4" w:space="0" w:color="auto"/>
              <w:left w:val="single" w:sz="12" w:space="0" w:color="auto"/>
              <w:bottom w:val="single" w:sz="4" w:space="0" w:color="auto"/>
              <w:right w:val="single" w:sz="4" w:space="0" w:color="auto"/>
            </w:tcBorders>
            <w:vAlign w:val="center"/>
          </w:tcPr>
          <w:p w:rsidR="004F1F4A" w:rsidRPr="004F1F4A" w:rsidRDefault="004F1F4A" w:rsidP="004F1F4A">
            <w:pPr>
              <w:widowControl w:val="0"/>
              <w:autoSpaceDE w:val="0"/>
              <w:autoSpaceDN w:val="0"/>
              <w:adjustRightInd w:val="0"/>
              <w:jc w:val="center"/>
              <w:rPr>
                <w:b/>
                <w:bCs/>
                <w:sz w:val="14"/>
                <w:szCs w:val="14"/>
              </w:rPr>
            </w:pPr>
            <w:r w:rsidRPr="004F1F4A">
              <w:rPr>
                <w:b/>
                <w:bCs/>
                <w:sz w:val="14"/>
                <w:szCs w:val="14"/>
              </w:rPr>
              <w:t>Ilość</w:t>
            </w:r>
          </w:p>
        </w:tc>
        <w:tc>
          <w:tcPr>
            <w:tcW w:w="567" w:type="dxa"/>
            <w:tcBorders>
              <w:top w:val="single" w:sz="4" w:space="0" w:color="auto"/>
              <w:left w:val="single" w:sz="4" w:space="0" w:color="auto"/>
              <w:bottom w:val="single" w:sz="4" w:space="0" w:color="auto"/>
              <w:right w:val="single" w:sz="12" w:space="0" w:color="auto"/>
            </w:tcBorders>
            <w:vAlign w:val="center"/>
          </w:tcPr>
          <w:p w:rsidR="004F1F4A" w:rsidRPr="004F1F4A" w:rsidRDefault="004F1F4A" w:rsidP="004F1F4A">
            <w:pPr>
              <w:widowControl w:val="0"/>
              <w:autoSpaceDE w:val="0"/>
              <w:autoSpaceDN w:val="0"/>
              <w:adjustRightInd w:val="0"/>
              <w:jc w:val="center"/>
              <w:rPr>
                <w:b/>
                <w:bCs/>
                <w:sz w:val="14"/>
                <w:szCs w:val="14"/>
              </w:rPr>
            </w:pPr>
            <w:r w:rsidRPr="004F1F4A">
              <w:rPr>
                <w:b/>
                <w:bCs/>
                <w:sz w:val="14"/>
                <w:szCs w:val="14"/>
              </w:rPr>
              <w:t>KT</w:t>
            </w:r>
          </w:p>
        </w:tc>
        <w:tc>
          <w:tcPr>
            <w:tcW w:w="1418" w:type="dxa"/>
            <w:vMerge/>
            <w:tcBorders>
              <w:top w:val="single" w:sz="18" w:space="0" w:color="auto"/>
              <w:left w:val="single" w:sz="12" w:space="0" w:color="auto"/>
              <w:bottom w:val="single" w:sz="4" w:space="0" w:color="auto"/>
              <w:right w:val="single" w:sz="4" w:space="0" w:color="auto"/>
            </w:tcBorders>
            <w:vAlign w:val="center"/>
          </w:tcPr>
          <w:p w:rsidR="004F1F4A" w:rsidRPr="004F1F4A" w:rsidRDefault="004F1F4A" w:rsidP="004F1F4A">
            <w:pPr>
              <w:rPr>
                <w:b/>
                <w:bCs/>
                <w:sz w:val="14"/>
                <w:szCs w:val="14"/>
              </w:rPr>
            </w:pPr>
          </w:p>
        </w:tc>
        <w:tc>
          <w:tcPr>
            <w:tcW w:w="992" w:type="dxa"/>
            <w:vMerge/>
            <w:tcBorders>
              <w:top w:val="single" w:sz="18" w:space="0" w:color="auto"/>
              <w:left w:val="single" w:sz="4" w:space="0" w:color="auto"/>
              <w:bottom w:val="single" w:sz="4" w:space="0" w:color="auto"/>
              <w:right w:val="single" w:sz="4" w:space="0" w:color="auto"/>
            </w:tcBorders>
            <w:vAlign w:val="center"/>
          </w:tcPr>
          <w:p w:rsidR="004F1F4A" w:rsidRPr="004F1F4A" w:rsidRDefault="004F1F4A" w:rsidP="004F1F4A">
            <w:pPr>
              <w:rPr>
                <w:b/>
                <w:bCs/>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4F1F4A" w:rsidRPr="004F1F4A" w:rsidRDefault="004F1F4A" w:rsidP="004F1F4A">
            <w:pPr>
              <w:widowControl w:val="0"/>
              <w:autoSpaceDE w:val="0"/>
              <w:autoSpaceDN w:val="0"/>
              <w:adjustRightInd w:val="0"/>
              <w:jc w:val="center"/>
              <w:rPr>
                <w:b/>
                <w:bCs/>
                <w:sz w:val="14"/>
                <w:szCs w:val="14"/>
              </w:rPr>
            </w:pPr>
            <w:r w:rsidRPr="004F1F4A">
              <w:rPr>
                <w:b/>
                <w:bCs/>
                <w:sz w:val="14"/>
                <w:szCs w:val="14"/>
              </w:rPr>
              <w:t>Ilość</w:t>
            </w:r>
          </w:p>
        </w:tc>
        <w:tc>
          <w:tcPr>
            <w:tcW w:w="850" w:type="dxa"/>
            <w:tcBorders>
              <w:top w:val="single" w:sz="4" w:space="0" w:color="auto"/>
              <w:left w:val="single" w:sz="4" w:space="0" w:color="auto"/>
              <w:bottom w:val="single" w:sz="4" w:space="0" w:color="auto"/>
              <w:right w:val="single" w:sz="12" w:space="0" w:color="auto"/>
            </w:tcBorders>
            <w:vAlign w:val="center"/>
          </w:tcPr>
          <w:p w:rsidR="004F1F4A" w:rsidRPr="004F1F4A" w:rsidRDefault="004F1F4A" w:rsidP="004F1F4A">
            <w:pPr>
              <w:widowControl w:val="0"/>
              <w:autoSpaceDE w:val="0"/>
              <w:autoSpaceDN w:val="0"/>
              <w:adjustRightInd w:val="0"/>
              <w:jc w:val="center"/>
              <w:rPr>
                <w:b/>
                <w:bCs/>
                <w:sz w:val="14"/>
                <w:szCs w:val="14"/>
              </w:rPr>
            </w:pPr>
            <w:r w:rsidRPr="004F1F4A">
              <w:rPr>
                <w:b/>
                <w:bCs/>
                <w:sz w:val="14"/>
                <w:szCs w:val="14"/>
              </w:rPr>
              <w:t>KT</w:t>
            </w:r>
          </w:p>
        </w:tc>
        <w:tc>
          <w:tcPr>
            <w:tcW w:w="3961" w:type="dxa"/>
            <w:vMerge/>
            <w:tcBorders>
              <w:left w:val="single" w:sz="12" w:space="0" w:color="auto"/>
              <w:bottom w:val="single" w:sz="4" w:space="0" w:color="auto"/>
              <w:right w:val="single" w:sz="18" w:space="0" w:color="auto"/>
            </w:tcBorders>
            <w:vAlign w:val="center"/>
          </w:tcPr>
          <w:p w:rsidR="004F1F4A" w:rsidRPr="004F1F4A" w:rsidRDefault="004F1F4A" w:rsidP="004F1F4A">
            <w:pPr>
              <w:widowControl w:val="0"/>
              <w:autoSpaceDE w:val="0"/>
              <w:autoSpaceDN w:val="0"/>
              <w:adjustRightInd w:val="0"/>
              <w:jc w:val="center"/>
              <w:rPr>
                <w:b/>
                <w:bCs/>
                <w:sz w:val="14"/>
                <w:szCs w:val="14"/>
              </w:rPr>
            </w:pPr>
          </w:p>
        </w:tc>
      </w:tr>
      <w:tr w:rsidR="004F1F4A" w:rsidRPr="004F1F4A" w:rsidTr="00CE1B8D">
        <w:trPr>
          <w:trHeight w:val="227"/>
        </w:trPr>
        <w:tc>
          <w:tcPr>
            <w:tcW w:w="567" w:type="dxa"/>
            <w:tcBorders>
              <w:top w:val="single" w:sz="4" w:space="0" w:color="auto"/>
              <w:left w:val="single" w:sz="12" w:space="0" w:color="auto"/>
              <w:bottom w:val="single" w:sz="4" w:space="0" w:color="auto"/>
              <w:right w:val="single" w:sz="4" w:space="0" w:color="auto"/>
            </w:tcBorders>
            <w:vAlign w:val="center"/>
          </w:tcPr>
          <w:p w:rsidR="004F1F4A" w:rsidRPr="004F1F4A" w:rsidRDefault="004F1F4A" w:rsidP="004F1F4A">
            <w:pPr>
              <w:widowControl w:val="0"/>
              <w:autoSpaceDE w:val="0"/>
              <w:autoSpaceDN w:val="0"/>
              <w:adjustRightInd w:val="0"/>
              <w:jc w:val="center"/>
              <w:rPr>
                <w:b/>
                <w:bCs/>
                <w:sz w:val="20"/>
              </w:rPr>
            </w:pPr>
            <w:r w:rsidRPr="004F1F4A">
              <w:rPr>
                <w:b/>
                <w:bCs/>
                <w:sz w:val="20"/>
              </w:rPr>
              <w:t>1</w:t>
            </w:r>
          </w:p>
        </w:tc>
        <w:tc>
          <w:tcPr>
            <w:tcW w:w="2694" w:type="dxa"/>
            <w:tcBorders>
              <w:top w:val="single" w:sz="4" w:space="0" w:color="auto"/>
              <w:left w:val="single" w:sz="4" w:space="0" w:color="auto"/>
              <w:bottom w:val="single" w:sz="4" w:space="0" w:color="auto"/>
              <w:right w:val="single" w:sz="12" w:space="0" w:color="auto"/>
            </w:tcBorders>
            <w:vAlign w:val="center"/>
          </w:tcPr>
          <w:p w:rsidR="004F1F4A" w:rsidRPr="004F1F4A" w:rsidRDefault="004F1F4A" w:rsidP="004F1F4A">
            <w:pPr>
              <w:widowControl w:val="0"/>
              <w:autoSpaceDE w:val="0"/>
              <w:autoSpaceDN w:val="0"/>
              <w:adjustRightInd w:val="0"/>
              <w:jc w:val="center"/>
              <w:rPr>
                <w:b/>
                <w:bCs/>
                <w:sz w:val="14"/>
                <w:szCs w:val="14"/>
              </w:rPr>
            </w:pPr>
            <w:r w:rsidRPr="004F1F4A">
              <w:rPr>
                <w:b/>
                <w:bCs/>
                <w:sz w:val="14"/>
                <w:szCs w:val="14"/>
              </w:rPr>
              <w:t>2</w:t>
            </w:r>
          </w:p>
        </w:tc>
        <w:tc>
          <w:tcPr>
            <w:tcW w:w="3402" w:type="dxa"/>
            <w:tcBorders>
              <w:top w:val="single" w:sz="4" w:space="0" w:color="auto"/>
              <w:left w:val="single" w:sz="12" w:space="0" w:color="auto"/>
              <w:bottom w:val="single" w:sz="4" w:space="0" w:color="auto"/>
              <w:right w:val="single" w:sz="12" w:space="0" w:color="auto"/>
            </w:tcBorders>
            <w:vAlign w:val="center"/>
          </w:tcPr>
          <w:p w:rsidR="004F1F4A" w:rsidRPr="004F1F4A" w:rsidRDefault="004F1F4A" w:rsidP="004F1F4A">
            <w:pPr>
              <w:widowControl w:val="0"/>
              <w:autoSpaceDE w:val="0"/>
              <w:autoSpaceDN w:val="0"/>
              <w:adjustRightInd w:val="0"/>
              <w:jc w:val="center"/>
              <w:rPr>
                <w:b/>
                <w:bCs/>
                <w:sz w:val="14"/>
                <w:szCs w:val="14"/>
              </w:rPr>
            </w:pPr>
            <w:r w:rsidRPr="004F1F4A">
              <w:rPr>
                <w:b/>
                <w:bCs/>
                <w:sz w:val="14"/>
                <w:szCs w:val="14"/>
              </w:rPr>
              <w:t>3</w:t>
            </w:r>
          </w:p>
        </w:tc>
        <w:tc>
          <w:tcPr>
            <w:tcW w:w="708" w:type="dxa"/>
            <w:tcBorders>
              <w:top w:val="single" w:sz="4" w:space="0" w:color="auto"/>
              <w:left w:val="single" w:sz="12" w:space="0" w:color="auto"/>
              <w:bottom w:val="single" w:sz="4" w:space="0" w:color="auto"/>
              <w:right w:val="single" w:sz="4" w:space="0" w:color="auto"/>
            </w:tcBorders>
            <w:vAlign w:val="center"/>
          </w:tcPr>
          <w:p w:rsidR="004F1F4A" w:rsidRPr="004F1F4A" w:rsidRDefault="004F1F4A" w:rsidP="004F1F4A">
            <w:pPr>
              <w:widowControl w:val="0"/>
              <w:autoSpaceDE w:val="0"/>
              <w:autoSpaceDN w:val="0"/>
              <w:adjustRightInd w:val="0"/>
              <w:jc w:val="center"/>
              <w:rPr>
                <w:b/>
                <w:bCs/>
                <w:sz w:val="14"/>
                <w:szCs w:val="14"/>
              </w:rPr>
            </w:pPr>
            <w:r w:rsidRPr="004F1F4A">
              <w:rPr>
                <w:b/>
                <w:bCs/>
                <w:sz w:val="14"/>
                <w:szCs w:val="14"/>
              </w:rPr>
              <w:t>4</w:t>
            </w:r>
          </w:p>
        </w:tc>
        <w:tc>
          <w:tcPr>
            <w:tcW w:w="567" w:type="dxa"/>
            <w:tcBorders>
              <w:top w:val="single" w:sz="4" w:space="0" w:color="auto"/>
              <w:left w:val="single" w:sz="4" w:space="0" w:color="auto"/>
              <w:bottom w:val="single" w:sz="4" w:space="0" w:color="auto"/>
              <w:right w:val="single" w:sz="12" w:space="0" w:color="auto"/>
            </w:tcBorders>
            <w:vAlign w:val="center"/>
          </w:tcPr>
          <w:p w:rsidR="004F1F4A" w:rsidRPr="004F1F4A" w:rsidRDefault="004F1F4A" w:rsidP="004F1F4A">
            <w:pPr>
              <w:widowControl w:val="0"/>
              <w:autoSpaceDE w:val="0"/>
              <w:autoSpaceDN w:val="0"/>
              <w:adjustRightInd w:val="0"/>
              <w:jc w:val="center"/>
              <w:rPr>
                <w:b/>
                <w:bCs/>
                <w:sz w:val="14"/>
                <w:szCs w:val="14"/>
              </w:rPr>
            </w:pPr>
            <w:r w:rsidRPr="004F1F4A">
              <w:rPr>
                <w:b/>
                <w:bCs/>
                <w:sz w:val="14"/>
                <w:szCs w:val="14"/>
              </w:rPr>
              <w:t>5</w:t>
            </w:r>
          </w:p>
        </w:tc>
        <w:tc>
          <w:tcPr>
            <w:tcW w:w="1418" w:type="dxa"/>
            <w:tcBorders>
              <w:top w:val="single" w:sz="4" w:space="0" w:color="auto"/>
              <w:left w:val="single" w:sz="12" w:space="0" w:color="auto"/>
              <w:bottom w:val="single" w:sz="4" w:space="0" w:color="auto"/>
              <w:right w:val="single" w:sz="4" w:space="0" w:color="auto"/>
            </w:tcBorders>
            <w:vAlign w:val="center"/>
          </w:tcPr>
          <w:p w:rsidR="004F1F4A" w:rsidRPr="004F1F4A" w:rsidRDefault="004F1F4A" w:rsidP="004F1F4A">
            <w:pPr>
              <w:widowControl w:val="0"/>
              <w:autoSpaceDE w:val="0"/>
              <w:autoSpaceDN w:val="0"/>
              <w:adjustRightInd w:val="0"/>
              <w:jc w:val="center"/>
              <w:rPr>
                <w:b/>
                <w:bCs/>
                <w:sz w:val="14"/>
                <w:szCs w:val="14"/>
              </w:rPr>
            </w:pPr>
            <w:r w:rsidRPr="004F1F4A">
              <w:rPr>
                <w:b/>
                <w:bCs/>
                <w:sz w:val="14"/>
                <w:szCs w:val="14"/>
              </w:rPr>
              <w:t>6</w:t>
            </w:r>
          </w:p>
        </w:tc>
        <w:tc>
          <w:tcPr>
            <w:tcW w:w="992" w:type="dxa"/>
            <w:tcBorders>
              <w:top w:val="single" w:sz="4" w:space="0" w:color="auto"/>
              <w:left w:val="single" w:sz="4" w:space="0" w:color="auto"/>
              <w:bottom w:val="single" w:sz="4" w:space="0" w:color="auto"/>
              <w:right w:val="single" w:sz="4" w:space="0" w:color="auto"/>
            </w:tcBorders>
            <w:vAlign w:val="center"/>
          </w:tcPr>
          <w:p w:rsidR="004F1F4A" w:rsidRPr="004F1F4A" w:rsidRDefault="004F1F4A" w:rsidP="004F1F4A">
            <w:pPr>
              <w:widowControl w:val="0"/>
              <w:autoSpaceDE w:val="0"/>
              <w:autoSpaceDN w:val="0"/>
              <w:adjustRightInd w:val="0"/>
              <w:jc w:val="center"/>
              <w:rPr>
                <w:b/>
                <w:bCs/>
                <w:sz w:val="14"/>
                <w:szCs w:val="14"/>
              </w:rPr>
            </w:pPr>
            <w:r w:rsidRPr="004F1F4A">
              <w:rPr>
                <w:b/>
                <w:bCs/>
                <w:sz w:val="14"/>
                <w:szCs w:val="14"/>
              </w:rPr>
              <w:t>7</w:t>
            </w:r>
          </w:p>
        </w:tc>
        <w:tc>
          <w:tcPr>
            <w:tcW w:w="709" w:type="dxa"/>
            <w:tcBorders>
              <w:top w:val="single" w:sz="4" w:space="0" w:color="auto"/>
              <w:left w:val="single" w:sz="4" w:space="0" w:color="auto"/>
              <w:bottom w:val="single" w:sz="4" w:space="0" w:color="auto"/>
              <w:right w:val="single" w:sz="4" w:space="0" w:color="auto"/>
            </w:tcBorders>
            <w:vAlign w:val="center"/>
          </w:tcPr>
          <w:p w:rsidR="004F1F4A" w:rsidRPr="004F1F4A" w:rsidRDefault="004F1F4A" w:rsidP="004F1F4A">
            <w:pPr>
              <w:widowControl w:val="0"/>
              <w:autoSpaceDE w:val="0"/>
              <w:autoSpaceDN w:val="0"/>
              <w:adjustRightInd w:val="0"/>
              <w:jc w:val="center"/>
              <w:rPr>
                <w:b/>
                <w:bCs/>
                <w:sz w:val="14"/>
                <w:szCs w:val="14"/>
              </w:rPr>
            </w:pPr>
            <w:r w:rsidRPr="004F1F4A">
              <w:rPr>
                <w:b/>
                <w:bCs/>
                <w:sz w:val="14"/>
                <w:szCs w:val="14"/>
              </w:rPr>
              <w:t>8</w:t>
            </w:r>
          </w:p>
        </w:tc>
        <w:tc>
          <w:tcPr>
            <w:tcW w:w="850" w:type="dxa"/>
            <w:tcBorders>
              <w:top w:val="single" w:sz="4" w:space="0" w:color="auto"/>
              <w:left w:val="single" w:sz="4" w:space="0" w:color="auto"/>
              <w:bottom w:val="single" w:sz="4" w:space="0" w:color="auto"/>
              <w:right w:val="single" w:sz="12" w:space="0" w:color="auto"/>
            </w:tcBorders>
            <w:vAlign w:val="center"/>
          </w:tcPr>
          <w:p w:rsidR="004F1F4A" w:rsidRPr="004F1F4A" w:rsidRDefault="004F1F4A" w:rsidP="004F1F4A">
            <w:pPr>
              <w:widowControl w:val="0"/>
              <w:autoSpaceDE w:val="0"/>
              <w:autoSpaceDN w:val="0"/>
              <w:adjustRightInd w:val="0"/>
              <w:jc w:val="center"/>
              <w:rPr>
                <w:b/>
                <w:bCs/>
                <w:sz w:val="14"/>
                <w:szCs w:val="14"/>
              </w:rPr>
            </w:pPr>
            <w:r w:rsidRPr="004F1F4A">
              <w:rPr>
                <w:b/>
                <w:bCs/>
                <w:sz w:val="14"/>
                <w:szCs w:val="14"/>
              </w:rPr>
              <w:t>9</w:t>
            </w:r>
          </w:p>
        </w:tc>
        <w:tc>
          <w:tcPr>
            <w:tcW w:w="3961" w:type="dxa"/>
            <w:tcBorders>
              <w:top w:val="single" w:sz="4" w:space="0" w:color="auto"/>
              <w:left w:val="single" w:sz="12" w:space="0" w:color="auto"/>
              <w:bottom w:val="single" w:sz="4" w:space="0" w:color="auto"/>
              <w:right w:val="single" w:sz="18" w:space="0" w:color="auto"/>
            </w:tcBorders>
            <w:vAlign w:val="center"/>
          </w:tcPr>
          <w:p w:rsidR="004F1F4A" w:rsidRPr="004F1F4A" w:rsidRDefault="004F1F4A" w:rsidP="004F1F4A">
            <w:pPr>
              <w:widowControl w:val="0"/>
              <w:autoSpaceDE w:val="0"/>
              <w:autoSpaceDN w:val="0"/>
              <w:adjustRightInd w:val="0"/>
              <w:jc w:val="center"/>
              <w:rPr>
                <w:b/>
                <w:bCs/>
                <w:sz w:val="14"/>
                <w:szCs w:val="14"/>
              </w:rPr>
            </w:pPr>
            <w:r w:rsidRPr="004F1F4A">
              <w:rPr>
                <w:b/>
                <w:bCs/>
                <w:sz w:val="14"/>
                <w:szCs w:val="14"/>
              </w:rPr>
              <w:t>10</w:t>
            </w:r>
          </w:p>
        </w:tc>
      </w:tr>
      <w:tr w:rsidR="004F1F4A" w:rsidRPr="004F1F4A" w:rsidTr="00CE1B8D">
        <w:trPr>
          <w:cantSplit/>
          <w:trHeight w:val="230"/>
        </w:trPr>
        <w:tc>
          <w:tcPr>
            <w:tcW w:w="567" w:type="dxa"/>
            <w:tcBorders>
              <w:top w:val="single" w:sz="4" w:space="0" w:color="auto"/>
              <w:left w:val="single" w:sz="12" w:space="0" w:color="auto"/>
              <w:bottom w:val="single" w:sz="4" w:space="0" w:color="auto"/>
              <w:right w:val="single" w:sz="4" w:space="0" w:color="auto"/>
            </w:tcBorders>
            <w:vAlign w:val="center"/>
          </w:tcPr>
          <w:p w:rsidR="004F1F4A" w:rsidRPr="004F1F4A" w:rsidRDefault="004F1F4A" w:rsidP="004F1F4A">
            <w:pPr>
              <w:jc w:val="center"/>
              <w:rPr>
                <w:sz w:val="20"/>
              </w:rPr>
            </w:pPr>
            <w:r w:rsidRPr="004F1F4A">
              <w:rPr>
                <w:sz w:val="20"/>
              </w:rPr>
              <w:t>1.</w:t>
            </w:r>
          </w:p>
        </w:tc>
        <w:tc>
          <w:tcPr>
            <w:tcW w:w="2694" w:type="dxa"/>
            <w:tcBorders>
              <w:top w:val="single" w:sz="4" w:space="0" w:color="auto"/>
              <w:left w:val="single" w:sz="4" w:space="0" w:color="auto"/>
              <w:bottom w:val="single" w:sz="4" w:space="0" w:color="auto"/>
              <w:right w:val="single" w:sz="12" w:space="0" w:color="auto"/>
            </w:tcBorders>
            <w:vAlign w:val="bottom"/>
          </w:tcPr>
          <w:p w:rsidR="004F1F4A" w:rsidRPr="004F1F4A" w:rsidRDefault="004F1F4A" w:rsidP="004F1F4A">
            <w:pPr>
              <w:rPr>
                <w:rFonts w:ascii="Arial" w:hAnsi="Arial" w:cs="Arial"/>
                <w:color w:val="000000"/>
                <w:sz w:val="18"/>
                <w:szCs w:val="18"/>
              </w:rPr>
            </w:pPr>
          </w:p>
        </w:tc>
        <w:tc>
          <w:tcPr>
            <w:tcW w:w="3402" w:type="dxa"/>
            <w:tcBorders>
              <w:top w:val="single" w:sz="4" w:space="0" w:color="auto"/>
              <w:left w:val="single" w:sz="12" w:space="0" w:color="auto"/>
              <w:bottom w:val="single" w:sz="4" w:space="0" w:color="auto"/>
              <w:right w:val="single" w:sz="12" w:space="0" w:color="auto"/>
            </w:tcBorders>
            <w:vAlign w:val="center"/>
          </w:tcPr>
          <w:p w:rsidR="004F1F4A" w:rsidRPr="004F1F4A" w:rsidRDefault="004F1F4A" w:rsidP="004F1F4A">
            <w:pPr>
              <w:jc w:val="center"/>
              <w:rPr>
                <w:rFonts w:ascii="Arial" w:hAnsi="Arial" w:cs="Arial"/>
                <w:color w:val="000000"/>
                <w:sz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4F1F4A" w:rsidRPr="004F1F4A" w:rsidRDefault="004F1F4A" w:rsidP="004F1F4A">
            <w:pPr>
              <w:jc w:val="center"/>
              <w:rPr>
                <w:rFonts w:ascii="Arial" w:hAnsi="Arial" w:cs="Arial"/>
                <w:color w:val="000000"/>
                <w:sz w:val="16"/>
                <w:szCs w:val="16"/>
              </w:rPr>
            </w:pPr>
          </w:p>
        </w:tc>
        <w:tc>
          <w:tcPr>
            <w:tcW w:w="567" w:type="dxa"/>
            <w:tcBorders>
              <w:top w:val="single" w:sz="4" w:space="0" w:color="auto"/>
              <w:left w:val="single" w:sz="4" w:space="0" w:color="auto"/>
              <w:bottom w:val="single" w:sz="4" w:space="0" w:color="auto"/>
              <w:right w:val="single" w:sz="12" w:space="0" w:color="auto"/>
            </w:tcBorders>
            <w:vAlign w:val="center"/>
          </w:tcPr>
          <w:p w:rsidR="004F1F4A" w:rsidRPr="004F1F4A" w:rsidRDefault="004F1F4A" w:rsidP="004F1F4A">
            <w:pPr>
              <w:jc w:val="center"/>
              <w:rPr>
                <w:rFonts w:ascii="Arial" w:hAnsi="Arial" w:cs="Arial"/>
                <w:color w:val="000000"/>
                <w:sz w:val="20"/>
              </w:rPr>
            </w:pPr>
          </w:p>
        </w:tc>
        <w:tc>
          <w:tcPr>
            <w:tcW w:w="1418" w:type="dxa"/>
            <w:tcBorders>
              <w:top w:val="single" w:sz="4" w:space="0" w:color="auto"/>
              <w:left w:val="single" w:sz="12" w:space="0" w:color="auto"/>
              <w:bottom w:val="single" w:sz="4" w:space="0" w:color="auto"/>
              <w:right w:val="single" w:sz="4" w:space="0" w:color="auto"/>
            </w:tcBorders>
            <w:vAlign w:val="center"/>
          </w:tcPr>
          <w:p w:rsidR="004F1F4A" w:rsidRPr="004F1F4A" w:rsidRDefault="004F1F4A" w:rsidP="004F1F4A">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4F1F4A" w:rsidRPr="004F1F4A" w:rsidRDefault="004F1F4A" w:rsidP="004F1F4A">
            <w:pPr>
              <w:jc w:val="center"/>
              <w:rPr>
                <w:rFonts w:ascii="Arial" w:hAnsi="Arial" w:cs="Arial"/>
                <w:color w:val="000000"/>
                <w:sz w:val="22"/>
                <w:szCs w:val="22"/>
              </w:rPr>
            </w:pPr>
            <w:r w:rsidRPr="004F1F4A">
              <w:rPr>
                <w:rFonts w:ascii="Arial" w:hAnsi="Arial" w:cs="Arial"/>
                <w:color w:val="000000"/>
                <w:sz w:val="22"/>
                <w:szCs w:val="22"/>
              </w:rPr>
              <w:t>szt.</w:t>
            </w:r>
          </w:p>
        </w:tc>
        <w:tc>
          <w:tcPr>
            <w:tcW w:w="709" w:type="dxa"/>
            <w:tcBorders>
              <w:top w:val="single" w:sz="4" w:space="0" w:color="auto"/>
              <w:left w:val="single" w:sz="12" w:space="0" w:color="auto"/>
              <w:bottom w:val="single" w:sz="4" w:space="0" w:color="auto"/>
              <w:right w:val="single" w:sz="4" w:space="0" w:color="auto"/>
            </w:tcBorders>
            <w:vAlign w:val="center"/>
          </w:tcPr>
          <w:p w:rsidR="004F1F4A" w:rsidRPr="004F1F4A" w:rsidRDefault="004F1F4A" w:rsidP="004F1F4A">
            <w:pPr>
              <w:jc w:val="center"/>
            </w:pPr>
          </w:p>
        </w:tc>
        <w:tc>
          <w:tcPr>
            <w:tcW w:w="850" w:type="dxa"/>
            <w:tcBorders>
              <w:top w:val="single" w:sz="4" w:space="0" w:color="auto"/>
              <w:left w:val="single" w:sz="4" w:space="0" w:color="auto"/>
              <w:bottom w:val="single" w:sz="4" w:space="0" w:color="auto"/>
              <w:right w:val="single" w:sz="12" w:space="0" w:color="auto"/>
            </w:tcBorders>
            <w:vAlign w:val="center"/>
          </w:tcPr>
          <w:p w:rsidR="004F1F4A" w:rsidRPr="004F1F4A" w:rsidRDefault="004F1F4A" w:rsidP="004F1F4A">
            <w:pPr>
              <w:jc w:val="center"/>
            </w:pPr>
          </w:p>
        </w:tc>
        <w:tc>
          <w:tcPr>
            <w:tcW w:w="3961" w:type="dxa"/>
            <w:tcBorders>
              <w:top w:val="single" w:sz="4" w:space="0" w:color="auto"/>
              <w:left w:val="single" w:sz="12" w:space="0" w:color="auto"/>
              <w:bottom w:val="single" w:sz="4" w:space="0" w:color="auto"/>
              <w:right w:val="single" w:sz="18" w:space="0" w:color="auto"/>
            </w:tcBorders>
            <w:vAlign w:val="center"/>
          </w:tcPr>
          <w:p w:rsidR="004F1F4A" w:rsidRPr="004F1F4A" w:rsidRDefault="004F1F4A" w:rsidP="004F1F4A"/>
        </w:tc>
      </w:tr>
      <w:tr w:rsidR="004F1F4A" w:rsidRPr="004F1F4A" w:rsidTr="00CE1B8D">
        <w:trPr>
          <w:cantSplit/>
          <w:trHeight w:val="230"/>
        </w:trPr>
        <w:tc>
          <w:tcPr>
            <w:tcW w:w="567" w:type="dxa"/>
            <w:tcBorders>
              <w:top w:val="single" w:sz="4" w:space="0" w:color="auto"/>
              <w:left w:val="single" w:sz="12" w:space="0" w:color="auto"/>
              <w:bottom w:val="single" w:sz="4" w:space="0" w:color="auto"/>
              <w:right w:val="single" w:sz="4" w:space="0" w:color="auto"/>
            </w:tcBorders>
            <w:vAlign w:val="center"/>
          </w:tcPr>
          <w:p w:rsidR="004F1F4A" w:rsidRPr="004F1F4A" w:rsidRDefault="004F1F4A" w:rsidP="004F1F4A">
            <w:pPr>
              <w:jc w:val="center"/>
              <w:rPr>
                <w:sz w:val="20"/>
              </w:rPr>
            </w:pPr>
            <w:r w:rsidRPr="004F1F4A">
              <w:rPr>
                <w:sz w:val="20"/>
              </w:rPr>
              <w:t>2.</w:t>
            </w:r>
          </w:p>
        </w:tc>
        <w:tc>
          <w:tcPr>
            <w:tcW w:w="2694" w:type="dxa"/>
            <w:tcBorders>
              <w:top w:val="single" w:sz="4" w:space="0" w:color="auto"/>
              <w:left w:val="single" w:sz="4" w:space="0" w:color="auto"/>
              <w:bottom w:val="single" w:sz="4" w:space="0" w:color="auto"/>
              <w:right w:val="single" w:sz="12" w:space="0" w:color="auto"/>
            </w:tcBorders>
            <w:vAlign w:val="bottom"/>
          </w:tcPr>
          <w:p w:rsidR="004F1F4A" w:rsidRPr="004F1F4A" w:rsidRDefault="004F1F4A" w:rsidP="004F1F4A">
            <w:pPr>
              <w:rPr>
                <w:rFonts w:ascii="Arial" w:hAnsi="Arial" w:cs="Arial"/>
                <w:color w:val="000000"/>
                <w:sz w:val="18"/>
                <w:szCs w:val="18"/>
              </w:rPr>
            </w:pPr>
          </w:p>
        </w:tc>
        <w:tc>
          <w:tcPr>
            <w:tcW w:w="3402" w:type="dxa"/>
            <w:tcBorders>
              <w:top w:val="single" w:sz="4" w:space="0" w:color="auto"/>
              <w:left w:val="single" w:sz="12" w:space="0" w:color="auto"/>
              <w:bottom w:val="single" w:sz="4" w:space="0" w:color="auto"/>
              <w:right w:val="single" w:sz="12" w:space="0" w:color="auto"/>
            </w:tcBorders>
            <w:vAlign w:val="center"/>
          </w:tcPr>
          <w:p w:rsidR="004F1F4A" w:rsidRPr="004F1F4A" w:rsidRDefault="004F1F4A" w:rsidP="004F1F4A">
            <w:pPr>
              <w:jc w:val="center"/>
              <w:rPr>
                <w:rFonts w:ascii="Arial" w:hAnsi="Arial" w:cs="Arial"/>
                <w:color w:val="000000"/>
                <w:sz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4F1F4A" w:rsidRPr="004F1F4A" w:rsidRDefault="004F1F4A" w:rsidP="004F1F4A">
            <w:pPr>
              <w:jc w:val="center"/>
              <w:rPr>
                <w:rFonts w:ascii="Arial" w:hAnsi="Arial" w:cs="Arial"/>
                <w:color w:val="000000"/>
                <w:sz w:val="16"/>
                <w:szCs w:val="16"/>
              </w:rPr>
            </w:pPr>
          </w:p>
        </w:tc>
        <w:tc>
          <w:tcPr>
            <w:tcW w:w="567" w:type="dxa"/>
            <w:tcBorders>
              <w:top w:val="single" w:sz="4" w:space="0" w:color="auto"/>
              <w:left w:val="single" w:sz="4" w:space="0" w:color="auto"/>
              <w:bottom w:val="single" w:sz="4" w:space="0" w:color="auto"/>
              <w:right w:val="single" w:sz="12" w:space="0" w:color="auto"/>
            </w:tcBorders>
            <w:vAlign w:val="center"/>
          </w:tcPr>
          <w:p w:rsidR="004F1F4A" w:rsidRPr="004F1F4A" w:rsidRDefault="004F1F4A" w:rsidP="004F1F4A">
            <w:pPr>
              <w:jc w:val="center"/>
              <w:rPr>
                <w:rFonts w:ascii="Arial" w:hAnsi="Arial" w:cs="Arial"/>
                <w:color w:val="000000"/>
                <w:sz w:val="20"/>
              </w:rPr>
            </w:pPr>
          </w:p>
        </w:tc>
        <w:tc>
          <w:tcPr>
            <w:tcW w:w="1418" w:type="dxa"/>
            <w:tcBorders>
              <w:top w:val="single" w:sz="4" w:space="0" w:color="auto"/>
              <w:left w:val="single" w:sz="12" w:space="0" w:color="auto"/>
              <w:bottom w:val="single" w:sz="4" w:space="0" w:color="auto"/>
              <w:right w:val="single" w:sz="4" w:space="0" w:color="auto"/>
            </w:tcBorders>
            <w:vAlign w:val="center"/>
          </w:tcPr>
          <w:p w:rsidR="004F1F4A" w:rsidRPr="004F1F4A" w:rsidRDefault="004F1F4A" w:rsidP="004F1F4A">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4F1F4A" w:rsidRPr="004F1F4A" w:rsidRDefault="004F1F4A" w:rsidP="004F1F4A">
            <w:pPr>
              <w:jc w:val="center"/>
              <w:rPr>
                <w:rFonts w:ascii="Arial" w:hAnsi="Arial" w:cs="Arial"/>
                <w:color w:val="000000"/>
                <w:sz w:val="22"/>
                <w:szCs w:val="22"/>
              </w:rPr>
            </w:pPr>
          </w:p>
        </w:tc>
        <w:tc>
          <w:tcPr>
            <w:tcW w:w="709" w:type="dxa"/>
            <w:tcBorders>
              <w:top w:val="single" w:sz="4" w:space="0" w:color="auto"/>
              <w:left w:val="single" w:sz="12" w:space="0" w:color="auto"/>
              <w:bottom w:val="single" w:sz="4" w:space="0" w:color="auto"/>
              <w:right w:val="single" w:sz="4" w:space="0" w:color="auto"/>
            </w:tcBorders>
            <w:vAlign w:val="center"/>
          </w:tcPr>
          <w:p w:rsidR="004F1F4A" w:rsidRPr="004F1F4A" w:rsidRDefault="004F1F4A" w:rsidP="004F1F4A">
            <w:pPr>
              <w:jc w:val="center"/>
            </w:pPr>
          </w:p>
        </w:tc>
        <w:tc>
          <w:tcPr>
            <w:tcW w:w="850" w:type="dxa"/>
            <w:tcBorders>
              <w:top w:val="single" w:sz="4" w:space="0" w:color="auto"/>
              <w:left w:val="single" w:sz="4" w:space="0" w:color="auto"/>
              <w:bottom w:val="single" w:sz="4" w:space="0" w:color="auto"/>
              <w:right w:val="single" w:sz="12" w:space="0" w:color="auto"/>
            </w:tcBorders>
            <w:vAlign w:val="center"/>
          </w:tcPr>
          <w:p w:rsidR="004F1F4A" w:rsidRPr="004F1F4A" w:rsidRDefault="004F1F4A" w:rsidP="004F1F4A">
            <w:pPr>
              <w:jc w:val="center"/>
            </w:pPr>
          </w:p>
        </w:tc>
        <w:tc>
          <w:tcPr>
            <w:tcW w:w="3961" w:type="dxa"/>
            <w:tcBorders>
              <w:top w:val="single" w:sz="4" w:space="0" w:color="auto"/>
              <w:left w:val="single" w:sz="12" w:space="0" w:color="auto"/>
              <w:bottom w:val="single" w:sz="4" w:space="0" w:color="auto"/>
              <w:right w:val="single" w:sz="18" w:space="0" w:color="auto"/>
            </w:tcBorders>
            <w:vAlign w:val="center"/>
          </w:tcPr>
          <w:p w:rsidR="004F1F4A" w:rsidRPr="004F1F4A" w:rsidRDefault="004F1F4A" w:rsidP="004F1F4A"/>
        </w:tc>
      </w:tr>
      <w:tr w:rsidR="004F1F4A" w:rsidRPr="004F1F4A" w:rsidTr="00CE1B8D">
        <w:trPr>
          <w:cantSplit/>
          <w:trHeight w:val="230"/>
        </w:trPr>
        <w:tc>
          <w:tcPr>
            <w:tcW w:w="567" w:type="dxa"/>
            <w:tcBorders>
              <w:top w:val="single" w:sz="4" w:space="0" w:color="auto"/>
              <w:left w:val="single" w:sz="12" w:space="0" w:color="auto"/>
              <w:bottom w:val="single" w:sz="4" w:space="0" w:color="auto"/>
              <w:right w:val="single" w:sz="4" w:space="0" w:color="auto"/>
            </w:tcBorders>
            <w:vAlign w:val="center"/>
          </w:tcPr>
          <w:p w:rsidR="004F1F4A" w:rsidRPr="004F1F4A" w:rsidRDefault="004F1F4A" w:rsidP="004F1F4A">
            <w:pPr>
              <w:jc w:val="center"/>
              <w:rPr>
                <w:sz w:val="20"/>
              </w:rPr>
            </w:pPr>
            <w:r w:rsidRPr="004F1F4A">
              <w:rPr>
                <w:sz w:val="20"/>
              </w:rPr>
              <w:t>3.</w:t>
            </w:r>
          </w:p>
        </w:tc>
        <w:tc>
          <w:tcPr>
            <w:tcW w:w="2694" w:type="dxa"/>
            <w:tcBorders>
              <w:top w:val="single" w:sz="4" w:space="0" w:color="auto"/>
              <w:left w:val="single" w:sz="4" w:space="0" w:color="auto"/>
              <w:bottom w:val="single" w:sz="4" w:space="0" w:color="auto"/>
              <w:right w:val="single" w:sz="12" w:space="0" w:color="auto"/>
            </w:tcBorders>
            <w:vAlign w:val="bottom"/>
          </w:tcPr>
          <w:p w:rsidR="004F1F4A" w:rsidRPr="004F1F4A" w:rsidRDefault="004F1F4A" w:rsidP="004F1F4A">
            <w:pPr>
              <w:rPr>
                <w:rFonts w:ascii="Arial" w:hAnsi="Arial" w:cs="Arial"/>
                <w:color w:val="000000"/>
                <w:sz w:val="18"/>
                <w:szCs w:val="18"/>
              </w:rPr>
            </w:pPr>
          </w:p>
        </w:tc>
        <w:tc>
          <w:tcPr>
            <w:tcW w:w="3402" w:type="dxa"/>
            <w:tcBorders>
              <w:top w:val="single" w:sz="4" w:space="0" w:color="auto"/>
              <w:left w:val="single" w:sz="12" w:space="0" w:color="auto"/>
              <w:bottom w:val="single" w:sz="4" w:space="0" w:color="auto"/>
              <w:right w:val="single" w:sz="12" w:space="0" w:color="auto"/>
            </w:tcBorders>
            <w:vAlign w:val="center"/>
          </w:tcPr>
          <w:p w:rsidR="004F1F4A" w:rsidRPr="004F1F4A" w:rsidRDefault="004F1F4A" w:rsidP="004F1F4A">
            <w:pPr>
              <w:jc w:val="center"/>
              <w:rPr>
                <w:rFonts w:ascii="Arial" w:hAnsi="Arial" w:cs="Arial"/>
                <w:color w:val="000000"/>
                <w:sz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4F1F4A" w:rsidRPr="004F1F4A" w:rsidRDefault="004F1F4A" w:rsidP="004F1F4A">
            <w:pPr>
              <w:jc w:val="center"/>
              <w:rPr>
                <w:rFonts w:ascii="Arial" w:hAnsi="Arial" w:cs="Arial"/>
                <w:color w:val="000000"/>
                <w:sz w:val="16"/>
                <w:szCs w:val="16"/>
              </w:rPr>
            </w:pPr>
          </w:p>
        </w:tc>
        <w:tc>
          <w:tcPr>
            <w:tcW w:w="567" w:type="dxa"/>
            <w:tcBorders>
              <w:top w:val="single" w:sz="4" w:space="0" w:color="auto"/>
              <w:left w:val="single" w:sz="4" w:space="0" w:color="auto"/>
              <w:bottom w:val="single" w:sz="4" w:space="0" w:color="auto"/>
              <w:right w:val="single" w:sz="12" w:space="0" w:color="auto"/>
            </w:tcBorders>
            <w:vAlign w:val="center"/>
          </w:tcPr>
          <w:p w:rsidR="004F1F4A" w:rsidRPr="004F1F4A" w:rsidRDefault="004F1F4A" w:rsidP="004F1F4A">
            <w:pPr>
              <w:jc w:val="center"/>
              <w:rPr>
                <w:rFonts w:ascii="Arial" w:hAnsi="Arial" w:cs="Arial"/>
                <w:color w:val="000000"/>
                <w:sz w:val="20"/>
              </w:rPr>
            </w:pPr>
          </w:p>
        </w:tc>
        <w:tc>
          <w:tcPr>
            <w:tcW w:w="1418" w:type="dxa"/>
            <w:tcBorders>
              <w:top w:val="single" w:sz="4" w:space="0" w:color="auto"/>
              <w:left w:val="single" w:sz="12" w:space="0" w:color="auto"/>
              <w:bottom w:val="single" w:sz="4" w:space="0" w:color="auto"/>
              <w:right w:val="single" w:sz="4" w:space="0" w:color="auto"/>
            </w:tcBorders>
            <w:vAlign w:val="center"/>
          </w:tcPr>
          <w:p w:rsidR="004F1F4A" w:rsidRPr="004F1F4A" w:rsidRDefault="004F1F4A" w:rsidP="004F1F4A">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4F1F4A" w:rsidRPr="004F1F4A" w:rsidRDefault="004F1F4A" w:rsidP="004F1F4A">
            <w:pPr>
              <w:jc w:val="center"/>
              <w:rPr>
                <w:rFonts w:ascii="Arial" w:hAnsi="Arial" w:cs="Arial"/>
                <w:color w:val="000000"/>
                <w:sz w:val="22"/>
                <w:szCs w:val="22"/>
              </w:rPr>
            </w:pPr>
          </w:p>
        </w:tc>
        <w:tc>
          <w:tcPr>
            <w:tcW w:w="709" w:type="dxa"/>
            <w:tcBorders>
              <w:top w:val="single" w:sz="4" w:space="0" w:color="auto"/>
              <w:left w:val="single" w:sz="12" w:space="0" w:color="auto"/>
              <w:bottom w:val="single" w:sz="4" w:space="0" w:color="auto"/>
              <w:right w:val="single" w:sz="4" w:space="0" w:color="auto"/>
            </w:tcBorders>
            <w:vAlign w:val="center"/>
          </w:tcPr>
          <w:p w:rsidR="004F1F4A" w:rsidRPr="004F1F4A" w:rsidRDefault="004F1F4A" w:rsidP="004F1F4A">
            <w:pPr>
              <w:jc w:val="center"/>
            </w:pPr>
          </w:p>
        </w:tc>
        <w:tc>
          <w:tcPr>
            <w:tcW w:w="850" w:type="dxa"/>
            <w:tcBorders>
              <w:top w:val="single" w:sz="4" w:space="0" w:color="auto"/>
              <w:left w:val="single" w:sz="4" w:space="0" w:color="auto"/>
              <w:bottom w:val="single" w:sz="4" w:space="0" w:color="auto"/>
              <w:right w:val="single" w:sz="12" w:space="0" w:color="auto"/>
            </w:tcBorders>
            <w:vAlign w:val="center"/>
          </w:tcPr>
          <w:p w:rsidR="004F1F4A" w:rsidRPr="004F1F4A" w:rsidRDefault="004F1F4A" w:rsidP="004F1F4A">
            <w:pPr>
              <w:jc w:val="center"/>
            </w:pPr>
          </w:p>
        </w:tc>
        <w:tc>
          <w:tcPr>
            <w:tcW w:w="3961" w:type="dxa"/>
            <w:tcBorders>
              <w:top w:val="single" w:sz="4" w:space="0" w:color="auto"/>
              <w:left w:val="single" w:sz="12" w:space="0" w:color="auto"/>
              <w:bottom w:val="single" w:sz="4" w:space="0" w:color="auto"/>
              <w:right w:val="single" w:sz="18" w:space="0" w:color="auto"/>
            </w:tcBorders>
            <w:vAlign w:val="center"/>
          </w:tcPr>
          <w:p w:rsidR="004F1F4A" w:rsidRPr="004F1F4A" w:rsidRDefault="004F1F4A" w:rsidP="004F1F4A"/>
        </w:tc>
      </w:tr>
      <w:tr w:rsidR="004F1F4A" w:rsidRPr="004F1F4A" w:rsidTr="00CE1B8D">
        <w:trPr>
          <w:cantSplit/>
          <w:trHeight w:val="230"/>
        </w:trPr>
        <w:tc>
          <w:tcPr>
            <w:tcW w:w="567" w:type="dxa"/>
            <w:tcBorders>
              <w:top w:val="single" w:sz="4" w:space="0" w:color="auto"/>
              <w:left w:val="single" w:sz="12" w:space="0" w:color="auto"/>
              <w:bottom w:val="single" w:sz="4" w:space="0" w:color="auto"/>
              <w:right w:val="single" w:sz="4" w:space="0" w:color="auto"/>
            </w:tcBorders>
            <w:vAlign w:val="center"/>
          </w:tcPr>
          <w:p w:rsidR="004F1F4A" w:rsidRPr="004F1F4A" w:rsidRDefault="004F1F4A" w:rsidP="004F1F4A">
            <w:pPr>
              <w:jc w:val="center"/>
              <w:rPr>
                <w:sz w:val="20"/>
              </w:rPr>
            </w:pPr>
            <w:r w:rsidRPr="004F1F4A">
              <w:rPr>
                <w:sz w:val="20"/>
              </w:rPr>
              <w:t>4.</w:t>
            </w:r>
          </w:p>
        </w:tc>
        <w:tc>
          <w:tcPr>
            <w:tcW w:w="2694" w:type="dxa"/>
            <w:tcBorders>
              <w:top w:val="single" w:sz="4" w:space="0" w:color="auto"/>
              <w:left w:val="single" w:sz="4" w:space="0" w:color="auto"/>
              <w:bottom w:val="single" w:sz="4" w:space="0" w:color="auto"/>
              <w:right w:val="single" w:sz="12" w:space="0" w:color="auto"/>
            </w:tcBorders>
            <w:vAlign w:val="bottom"/>
          </w:tcPr>
          <w:p w:rsidR="004F1F4A" w:rsidRPr="004F1F4A" w:rsidRDefault="004F1F4A" w:rsidP="004F1F4A">
            <w:pPr>
              <w:rPr>
                <w:rFonts w:ascii="Arial" w:hAnsi="Arial" w:cs="Arial"/>
                <w:color w:val="000000"/>
                <w:sz w:val="18"/>
                <w:szCs w:val="18"/>
              </w:rPr>
            </w:pPr>
          </w:p>
        </w:tc>
        <w:tc>
          <w:tcPr>
            <w:tcW w:w="3402" w:type="dxa"/>
            <w:tcBorders>
              <w:top w:val="single" w:sz="4" w:space="0" w:color="auto"/>
              <w:left w:val="single" w:sz="12" w:space="0" w:color="auto"/>
              <w:bottom w:val="single" w:sz="4" w:space="0" w:color="auto"/>
              <w:right w:val="single" w:sz="12" w:space="0" w:color="auto"/>
            </w:tcBorders>
            <w:vAlign w:val="center"/>
          </w:tcPr>
          <w:p w:rsidR="004F1F4A" w:rsidRPr="004F1F4A" w:rsidRDefault="004F1F4A" w:rsidP="004F1F4A">
            <w:pPr>
              <w:jc w:val="center"/>
              <w:rPr>
                <w:rFonts w:ascii="Arial" w:hAnsi="Arial" w:cs="Arial"/>
                <w:color w:val="000000"/>
                <w:sz w:val="20"/>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bottom"/>
          </w:tcPr>
          <w:p w:rsidR="004F1F4A" w:rsidRPr="004F1F4A" w:rsidRDefault="004F1F4A" w:rsidP="004F1F4A">
            <w:pPr>
              <w:jc w:val="center"/>
              <w:rPr>
                <w:rFonts w:ascii="Arial" w:hAnsi="Arial" w:cs="Arial"/>
                <w:color w:val="000000"/>
                <w:sz w:val="16"/>
                <w:szCs w:val="16"/>
              </w:rPr>
            </w:pPr>
          </w:p>
        </w:tc>
        <w:tc>
          <w:tcPr>
            <w:tcW w:w="567" w:type="dxa"/>
            <w:tcBorders>
              <w:top w:val="single" w:sz="4" w:space="0" w:color="auto"/>
              <w:left w:val="single" w:sz="4" w:space="0" w:color="auto"/>
              <w:bottom w:val="single" w:sz="4" w:space="0" w:color="auto"/>
              <w:right w:val="single" w:sz="12" w:space="0" w:color="auto"/>
            </w:tcBorders>
            <w:vAlign w:val="center"/>
          </w:tcPr>
          <w:p w:rsidR="004F1F4A" w:rsidRPr="004F1F4A" w:rsidRDefault="004F1F4A" w:rsidP="004F1F4A">
            <w:pPr>
              <w:jc w:val="center"/>
              <w:rPr>
                <w:rFonts w:ascii="Arial" w:hAnsi="Arial" w:cs="Arial"/>
                <w:color w:val="000000"/>
                <w:sz w:val="20"/>
              </w:rPr>
            </w:pPr>
          </w:p>
        </w:tc>
        <w:tc>
          <w:tcPr>
            <w:tcW w:w="1418" w:type="dxa"/>
            <w:tcBorders>
              <w:top w:val="single" w:sz="4" w:space="0" w:color="auto"/>
              <w:left w:val="single" w:sz="12" w:space="0" w:color="auto"/>
              <w:bottom w:val="single" w:sz="4" w:space="0" w:color="auto"/>
              <w:right w:val="single" w:sz="4" w:space="0" w:color="auto"/>
            </w:tcBorders>
            <w:vAlign w:val="center"/>
          </w:tcPr>
          <w:p w:rsidR="004F1F4A" w:rsidRPr="004F1F4A" w:rsidRDefault="004F1F4A" w:rsidP="004F1F4A">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4F1F4A" w:rsidRPr="004F1F4A" w:rsidRDefault="004F1F4A" w:rsidP="004F1F4A">
            <w:pPr>
              <w:jc w:val="center"/>
              <w:rPr>
                <w:rFonts w:ascii="Arial" w:hAnsi="Arial" w:cs="Arial"/>
                <w:color w:val="000000"/>
                <w:sz w:val="22"/>
                <w:szCs w:val="22"/>
              </w:rPr>
            </w:pPr>
          </w:p>
        </w:tc>
        <w:tc>
          <w:tcPr>
            <w:tcW w:w="709" w:type="dxa"/>
            <w:tcBorders>
              <w:top w:val="single" w:sz="4" w:space="0" w:color="auto"/>
              <w:left w:val="single" w:sz="12" w:space="0" w:color="auto"/>
              <w:bottom w:val="single" w:sz="4" w:space="0" w:color="auto"/>
              <w:right w:val="single" w:sz="4" w:space="0" w:color="auto"/>
            </w:tcBorders>
            <w:vAlign w:val="center"/>
          </w:tcPr>
          <w:p w:rsidR="004F1F4A" w:rsidRPr="004F1F4A" w:rsidRDefault="004F1F4A" w:rsidP="004F1F4A">
            <w:pPr>
              <w:jc w:val="center"/>
            </w:pPr>
          </w:p>
        </w:tc>
        <w:tc>
          <w:tcPr>
            <w:tcW w:w="850" w:type="dxa"/>
            <w:tcBorders>
              <w:top w:val="single" w:sz="4" w:space="0" w:color="auto"/>
              <w:left w:val="single" w:sz="4" w:space="0" w:color="auto"/>
              <w:bottom w:val="single" w:sz="4" w:space="0" w:color="auto"/>
              <w:right w:val="single" w:sz="12" w:space="0" w:color="auto"/>
            </w:tcBorders>
            <w:vAlign w:val="center"/>
          </w:tcPr>
          <w:p w:rsidR="004F1F4A" w:rsidRPr="004F1F4A" w:rsidRDefault="004F1F4A" w:rsidP="004F1F4A">
            <w:pPr>
              <w:jc w:val="center"/>
            </w:pPr>
          </w:p>
        </w:tc>
        <w:tc>
          <w:tcPr>
            <w:tcW w:w="3961" w:type="dxa"/>
            <w:tcBorders>
              <w:top w:val="single" w:sz="4" w:space="0" w:color="auto"/>
              <w:left w:val="single" w:sz="12" w:space="0" w:color="auto"/>
              <w:bottom w:val="single" w:sz="4" w:space="0" w:color="auto"/>
              <w:right w:val="single" w:sz="18" w:space="0" w:color="auto"/>
            </w:tcBorders>
            <w:vAlign w:val="center"/>
          </w:tcPr>
          <w:p w:rsidR="004F1F4A" w:rsidRPr="004F1F4A" w:rsidRDefault="004F1F4A" w:rsidP="004F1F4A"/>
        </w:tc>
      </w:tr>
      <w:tr w:rsidR="004F1F4A" w:rsidRPr="004F1F4A" w:rsidTr="00CE1B8D">
        <w:trPr>
          <w:cantSplit/>
          <w:trHeight w:val="230"/>
        </w:trPr>
        <w:tc>
          <w:tcPr>
            <w:tcW w:w="567" w:type="dxa"/>
            <w:tcBorders>
              <w:top w:val="single" w:sz="4" w:space="0" w:color="auto"/>
              <w:left w:val="single" w:sz="12" w:space="0" w:color="auto"/>
              <w:bottom w:val="single" w:sz="4" w:space="0" w:color="auto"/>
              <w:right w:val="single" w:sz="4" w:space="0" w:color="auto"/>
            </w:tcBorders>
            <w:vAlign w:val="center"/>
          </w:tcPr>
          <w:p w:rsidR="004F1F4A" w:rsidRPr="004F1F4A" w:rsidRDefault="004F1F4A" w:rsidP="004F1F4A">
            <w:pPr>
              <w:jc w:val="center"/>
              <w:rPr>
                <w:sz w:val="20"/>
              </w:rPr>
            </w:pPr>
          </w:p>
        </w:tc>
        <w:tc>
          <w:tcPr>
            <w:tcW w:w="2694" w:type="dxa"/>
            <w:tcBorders>
              <w:top w:val="single" w:sz="4" w:space="0" w:color="auto"/>
              <w:left w:val="single" w:sz="4" w:space="0" w:color="auto"/>
              <w:bottom w:val="single" w:sz="4" w:space="0" w:color="auto"/>
              <w:right w:val="single" w:sz="12" w:space="0" w:color="auto"/>
            </w:tcBorders>
            <w:vAlign w:val="center"/>
          </w:tcPr>
          <w:p w:rsidR="004F1F4A" w:rsidRPr="004F1F4A" w:rsidRDefault="004F1F4A" w:rsidP="004F1F4A">
            <w:pPr>
              <w:rPr>
                <w:b/>
              </w:rPr>
            </w:pPr>
            <w:r w:rsidRPr="004F1F4A">
              <w:rPr>
                <w:b/>
              </w:rPr>
              <w:t>Razem :</w:t>
            </w:r>
          </w:p>
        </w:tc>
        <w:tc>
          <w:tcPr>
            <w:tcW w:w="4677" w:type="dxa"/>
            <w:gridSpan w:val="3"/>
            <w:tcBorders>
              <w:top w:val="single" w:sz="4" w:space="0" w:color="auto"/>
              <w:left w:val="single" w:sz="12" w:space="0" w:color="auto"/>
              <w:bottom w:val="single" w:sz="4" w:space="0" w:color="auto"/>
              <w:right w:val="single" w:sz="12" w:space="0" w:color="auto"/>
            </w:tcBorders>
            <w:vAlign w:val="center"/>
          </w:tcPr>
          <w:p w:rsidR="004F1F4A" w:rsidRPr="004F1F4A" w:rsidRDefault="004F1F4A" w:rsidP="004F1F4A">
            <w:pPr>
              <w:rPr>
                <w:b/>
              </w:rPr>
            </w:pPr>
            <w:r w:rsidRPr="004F1F4A">
              <w:rPr>
                <w:b/>
              </w:rPr>
              <w:t xml:space="preserve">Netto = </w:t>
            </w:r>
          </w:p>
        </w:tc>
        <w:tc>
          <w:tcPr>
            <w:tcW w:w="3969" w:type="dxa"/>
            <w:gridSpan w:val="4"/>
            <w:tcBorders>
              <w:top w:val="single" w:sz="4" w:space="0" w:color="auto"/>
              <w:left w:val="single" w:sz="12" w:space="0" w:color="auto"/>
              <w:bottom w:val="single" w:sz="4" w:space="0" w:color="auto"/>
              <w:right w:val="single" w:sz="12" w:space="0" w:color="auto"/>
            </w:tcBorders>
            <w:vAlign w:val="center"/>
          </w:tcPr>
          <w:p w:rsidR="004F1F4A" w:rsidRPr="004F1F4A" w:rsidRDefault="004F1F4A" w:rsidP="004F1F4A">
            <w:pPr>
              <w:rPr>
                <w:b/>
              </w:rPr>
            </w:pPr>
            <w:r w:rsidRPr="004F1F4A">
              <w:rPr>
                <w:b/>
              </w:rPr>
              <w:t xml:space="preserve">Brutto = </w:t>
            </w:r>
          </w:p>
        </w:tc>
        <w:tc>
          <w:tcPr>
            <w:tcW w:w="3961" w:type="dxa"/>
            <w:tcBorders>
              <w:top w:val="single" w:sz="4" w:space="0" w:color="auto"/>
              <w:left w:val="single" w:sz="12" w:space="0" w:color="auto"/>
              <w:bottom w:val="single" w:sz="4" w:space="0" w:color="auto"/>
              <w:right w:val="single" w:sz="18" w:space="0" w:color="auto"/>
            </w:tcBorders>
            <w:vAlign w:val="center"/>
          </w:tcPr>
          <w:p w:rsidR="004F1F4A" w:rsidRPr="004F1F4A" w:rsidRDefault="004F1F4A" w:rsidP="004F1F4A"/>
        </w:tc>
      </w:tr>
    </w:tbl>
    <w:p w:rsidR="004F1F4A" w:rsidRPr="004F1F4A" w:rsidRDefault="004F1F4A" w:rsidP="004F1F4A">
      <w:pPr>
        <w:widowControl w:val="0"/>
        <w:autoSpaceDE w:val="0"/>
        <w:autoSpaceDN w:val="0"/>
        <w:adjustRightInd w:val="0"/>
      </w:pPr>
      <w:r w:rsidRPr="004F1F4A">
        <w:t>Ilość pozycji 1 -  słownie   -   jedna.</w:t>
      </w:r>
      <w:r w:rsidRPr="004F1F4A">
        <w:rPr>
          <w:b/>
        </w:rPr>
        <w:t>.</w:t>
      </w:r>
      <w:r w:rsidRPr="004F1F4A">
        <w:t xml:space="preserve"> </w:t>
      </w:r>
    </w:p>
    <w:p w:rsidR="004F1F4A" w:rsidRPr="004F1F4A" w:rsidRDefault="004F1F4A" w:rsidP="004F1F4A">
      <w:pPr>
        <w:widowControl w:val="0"/>
        <w:autoSpaceDE w:val="0"/>
        <w:autoSpaceDN w:val="0"/>
        <w:adjustRightInd w:val="0"/>
      </w:pPr>
      <w:r w:rsidRPr="004F1F4A">
        <w:t xml:space="preserve">Orzeczenie(wnioski): towar dostarczono zgodnie z fakturą                                                                                                                                           </w:t>
      </w:r>
    </w:p>
    <w:p w:rsidR="004F1F4A" w:rsidRPr="004F1F4A" w:rsidRDefault="004F1F4A" w:rsidP="004F1F4A">
      <w:pPr>
        <w:widowControl w:val="0"/>
        <w:autoSpaceDE w:val="0"/>
        <w:autoSpaceDN w:val="0"/>
        <w:adjustRightInd w:val="0"/>
      </w:pPr>
      <w:r w:rsidRPr="004F1F4A">
        <w:t xml:space="preserve">Wyszczególnione materiały, sprzęt (urządzenie*) zgodnie ze stanem faktycznym </w:t>
      </w:r>
    </w:p>
    <w:p w:rsidR="004F1F4A" w:rsidRPr="004F1F4A" w:rsidRDefault="004F1F4A" w:rsidP="004F1F4A">
      <w:pPr>
        <w:widowControl w:val="0"/>
        <w:autoSpaceDE w:val="0"/>
        <w:autoSpaceDN w:val="0"/>
        <w:adjustRightInd w:val="0"/>
      </w:pPr>
    </w:p>
    <w:p w:rsidR="004F1F4A" w:rsidRPr="004F1F4A" w:rsidRDefault="004F1F4A" w:rsidP="004F1F4A">
      <w:pPr>
        <w:widowControl w:val="0"/>
        <w:autoSpaceDE w:val="0"/>
        <w:autoSpaceDN w:val="0"/>
        <w:adjustRightInd w:val="0"/>
      </w:pPr>
      <w:r w:rsidRPr="004F1F4A">
        <w:t xml:space="preserve">przyjąłem ...............................................................                                                             </w:t>
      </w:r>
      <w:r w:rsidRPr="004F1F4A">
        <w:tab/>
      </w:r>
    </w:p>
    <w:p w:rsidR="004F1F4A" w:rsidRPr="004F1F4A" w:rsidRDefault="004F1F4A" w:rsidP="004F1F4A">
      <w:pPr>
        <w:widowControl w:val="0"/>
        <w:autoSpaceDE w:val="0"/>
        <w:autoSpaceDN w:val="0"/>
        <w:adjustRightInd w:val="0"/>
        <w:ind w:left="708" w:firstLine="708"/>
        <w:rPr>
          <w:sz w:val="28"/>
          <w:szCs w:val="28"/>
          <w:vertAlign w:val="superscript"/>
        </w:rPr>
      </w:pPr>
      <w:r w:rsidRPr="004F1F4A">
        <w:rPr>
          <w:sz w:val="28"/>
          <w:szCs w:val="28"/>
          <w:vertAlign w:val="superscript"/>
        </w:rPr>
        <w:t xml:space="preserve"> (stanowisko,  stopień imię i nazwisko)</w:t>
      </w:r>
      <w:r w:rsidRPr="004F1F4A">
        <w:rPr>
          <w:sz w:val="28"/>
          <w:szCs w:val="28"/>
          <w:vertAlign w:val="superscript"/>
        </w:rPr>
        <w:tab/>
      </w:r>
      <w:r w:rsidRPr="004F1F4A">
        <w:rPr>
          <w:sz w:val="28"/>
          <w:szCs w:val="28"/>
          <w:vertAlign w:val="superscript"/>
        </w:rPr>
        <w:tab/>
      </w:r>
      <w:r w:rsidRPr="004F1F4A">
        <w:rPr>
          <w:sz w:val="28"/>
          <w:szCs w:val="28"/>
          <w:vertAlign w:val="superscript"/>
        </w:rPr>
        <w:tab/>
      </w:r>
      <w:r w:rsidRPr="004F1F4A">
        <w:rPr>
          <w:sz w:val="28"/>
          <w:szCs w:val="28"/>
          <w:vertAlign w:val="superscript"/>
        </w:rPr>
        <w:tab/>
      </w:r>
      <w:r w:rsidRPr="004F1F4A">
        <w:rPr>
          <w:sz w:val="28"/>
          <w:szCs w:val="28"/>
          <w:vertAlign w:val="superscript"/>
        </w:rPr>
        <w:tab/>
      </w:r>
      <w:r w:rsidRPr="004F1F4A">
        <w:rPr>
          <w:sz w:val="28"/>
          <w:szCs w:val="28"/>
          <w:vertAlign w:val="superscript"/>
        </w:rPr>
        <w:tab/>
      </w:r>
      <w:r w:rsidRPr="004F1F4A">
        <w:rPr>
          <w:sz w:val="28"/>
          <w:szCs w:val="28"/>
          <w:vertAlign w:val="superscript"/>
        </w:rPr>
        <w:tab/>
      </w:r>
    </w:p>
    <w:p w:rsidR="004F1F4A" w:rsidRPr="004F1F4A" w:rsidRDefault="004F1F4A" w:rsidP="004F1F4A">
      <w:pPr>
        <w:widowControl w:val="0"/>
        <w:autoSpaceDE w:val="0"/>
        <w:autoSpaceDN w:val="0"/>
        <w:adjustRightInd w:val="0"/>
        <w:rPr>
          <w:sz w:val="28"/>
          <w:szCs w:val="28"/>
          <w:vertAlign w:val="superscript"/>
        </w:rPr>
      </w:pPr>
    </w:p>
    <w:p w:rsidR="004F1F4A" w:rsidRPr="004F1F4A" w:rsidRDefault="004F1F4A" w:rsidP="004F1F4A">
      <w:pPr>
        <w:widowControl w:val="0"/>
        <w:autoSpaceDE w:val="0"/>
        <w:autoSpaceDN w:val="0"/>
        <w:adjustRightInd w:val="0"/>
        <w:sectPr w:rsidR="004F1F4A" w:rsidRPr="004F1F4A">
          <w:pgSz w:w="16838" w:h="11906" w:orient="landscape" w:code="9"/>
          <w:pgMar w:top="851" w:right="414" w:bottom="357" w:left="454" w:header="709" w:footer="709" w:gutter="0"/>
          <w:cols w:space="708"/>
          <w:docGrid w:linePitch="360"/>
        </w:sectPr>
      </w:pPr>
      <w:r w:rsidRPr="004F1F4A">
        <w:rPr>
          <w:sz w:val="28"/>
          <w:szCs w:val="28"/>
          <w:vertAlign w:val="superscript"/>
        </w:rPr>
        <w:t>Data dostarczenia towaru do magazynu........................................</w:t>
      </w:r>
      <w:r w:rsidRPr="004F1F4A">
        <w:rPr>
          <w:vertAlign w:val="superscript"/>
        </w:rPr>
        <w:t>.</w:t>
      </w:r>
    </w:p>
    <w:p w:rsidR="004F1F4A" w:rsidRPr="004F1F4A" w:rsidRDefault="004F1F4A" w:rsidP="004F1F4A">
      <w:pPr>
        <w:keepNext/>
        <w:spacing w:before="240" w:after="60"/>
        <w:jc w:val="right"/>
        <w:outlineLvl w:val="3"/>
        <w:rPr>
          <w:bCs/>
          <w:i/>
          <w:sz w:val="18"/>
          <w:szCs w:val="18"/>
        </w:rPr>
      </w:pPr>
      <w:r w:rsidRPr="004F1F4A">
        <w:rPr>
          <w:b/>
          <w:bCs/>
        </w:rPr>
        <w:lastRenderedPageBreak/>
        <w:t xml:space="preserve">               </w:t>
      </w:r>
      <w:r w:rsidRPr="004F1F4A">
        <w:rPr>
          <w:bCs/>
          <w:i/>
          <w:sz w:val="22"/>
          <w:szCs w:val="18"/>
        </w:rPr>
        <w:t>Załącznik Nr 3 do Umowy</w:t>
      </w:r>
    </w:p>
    <w:p w:rsidR="004F1F4A" w:rsidRPr="004F1F4A" w:rsidRDefault="004F1F4A" w:rsidP="004F1F4A">
      <w:pPr>
        <w:keepNext/>
        <w:tabs>
          <w:tab w:val="num" w:pos="0"/>
        </w:tabs>
        <w:spacing w:line="360" w:lineRule="auto"/>
        <w:outlineLvl w:val="0"/>
        <w:rPr>
          <w:rFonts w:eastAsia="Arial Unicode MS" w:cs="Arial"/>
          <w:b/>
          <w:sz w:val="22"/>
          <w:szCs w:val="22"/>
        </w:rPr>
      </w:pPr>
      <w:r w:rsidRPr="004F1F4A">
        <w:rPr>
          <w:rFonts w:eastAsia="Arial Unicode MS" w:cs="Arial"/>
          <w:sz w:val="22"/>
          <w:szCs w:val="22"/>
        </w:rPr>
        <w:t xml:space="preserve">    Z A T W I E R D Z A M                                                                                                                     </w:t>
      </w:r>
      <w:r w:rsidRPr="004F1F4A">
        <w:rPr>
          <w:rFonts w:eastAsia="Arial Unicode MS" w:cs="Arial"/>
          <w:sz w:val="22"/>
          <w:szCs w:val="22"/>
        </w:rPr>
        <w:tab/>
      </w:r>
      <w:r w:rsidRPr="004F1F4A">
        <w:rPr>
          <w:rFonts w:eastAsia="Arial Unicode MS" w:cs="Arial"/>
          <w:sz w:val="22"/>
          <w:szCs w:val="22"/>
        </w:rPr>
        <w:tab/>
      </w:r>
      <w:r w:rsidRPr="004F1F4A">
        <w:rPr>
          <w:rFonts w:eastAsia="Arial Unicode MS" w:cs="Arial"/>
          <w:sz w:val="22"/>
          <w:szCs w:val="22"/>
        </w:rPr>
        <w:tab/>
        <w:t xml:space="preserve">   Rzeszów, dnia …..... . . . ………. r.   </w:t>
      </w:r>
    </w:p>
    <w:p w:rsidR="004F1F4A" w:rsidRPr="004F1F4A" w:rsidRDefault="004F1F4A" w:rsidP="004F1F4A">
      <w:pPr>
        <w:rPr>
          <w:rFonts w:ascii="Arial" w:hAnsi="Arial" w:cs="Arial"/>
          <w:sz w:val="22"/>
          <w:szCs w:val="22"/>
        </w:rPr>
      </w:pPr>
      <w:r w:rsidRPr="004F1F4A">
        <w:rPr>
          <w:rFonts w:ascii="Arial" w:hAnsi="Arial" w:cs="Arial"/>
          <w:sz w:val="22"/>
          <w:szCs w:val="22"/>
        </w:rPr>
        <w:t xml:space="preserve">   KOMENDANT 34.WOG </w:t>
      </w:r>
    </w:p>
    <w:p w:rsidR="004F1F4A" w:rsidRPr="004F1F4A" w:rsidRDefault="004F1F4A" w:rsidP="004F1F4A">
      <w:pPr>
        <w:rPr>
          <w:rFonts w:ascii="Arial" w:hAnsi="Arial" w:cs="Arial"/>
          <w:sz w:val="22"/>
          <w:szCs w:val="22"/>
        </w:rPr>
      </w:pPr>
      <w:r w:rsidRPr="004F1F4A">
        <w:rPr>
          <w:rFonts w:ascii="Arial" w:hAnsi="Arial" w:cs="Arial"/>
          <w:sz w:val="22"/>
          <w:szCs w:val="22"/>
        </w:rPr>
        <w:t xml:space="preserve">            </w:t>
      </w:r>
    </w:p>
    <w:p w:rsidR="004F1F4A" w:rsidRPr="004F1F4A" w:rsidRDefault="004F1F4A" w:rsidP="004F1F4A">
      <w:pPr>
        <w:rPr>
          <w:rFonts w:ascii="Arial" w:hAnsi="Arial" w:cs="Arial"/>
          <w:sz w:val="22"/>
          <w:szCs w:val="22"/>
        </w:rPr>
      </w:pPr>
      <w:r w:rsidRPr="004F1F4A">
        <w:rPr>
          <w:rFonts w:ascii="Arial" w:hAnsi="Arial" w:cs="Arial"/>
          <w:sz w:val="22"/>
          <w:szCs w:val="22"/>
        </w:rPr>
        <w:t xml:space="preserve">       ……………………</w:t>
      </w:r>
    </w:p>
    <w:p w:rsidR="004F1F4A" w:rsidRPr="004F1F4A" w:rsidRDefault="004F1F4A" w:rsidP="004F1F4A">
      <w:pPr>
        <w:ind w:left="720" w:hanging="720"/>
        <w:rPr>
          <w:rFonts w:ascii="Arial" w:hAnsi="Arial" w:cs="Arial"/>
          <w:sz w:val="22"/>
          <w:szCs w:val="22"/>
        </w:rPr>
      </w:pPr>
      <w:r w:rsidRPr="004F1F4A">
        <w:rPr>
          <w:rFonts w:ascii="Arial" w:hAnsi="Arial" w:cs="Arial"/>
          <w:sz w:val="22"/>
          <w:szCs w:val="22"/>
        </w:rPr>
        <w:t xml:space="preserve">        </w:t>
      </w:r>
      <w:r w:rsidRPr="004F1F4A">
        <w:rPr>
          <w:rFonts w:ascii="Arial" w:hAnsi="Arial" w:cs="Arial"/>
          <w:sz w:val="18"/>
          <w:szCs w:val="22"/>
        </w:rPr>
        <w:t>dnia ……. . . . .  ………. r.</w:t>
      </w:r>
    </w:p>
    <w:p w:rsidR="004F1F4A" w:rsidRPr="004F1F4A" w:rsidRDefault="004F1F4A" w:rsidP="004F1F4A">
      <w:pPr>
        <w:jc w:val="center"/>
        <w:rPr>
          <w:sz w:val="22"/>
          <w:szCs w:val="22"/>
          <w:u w:val="single"/>
        </w:rPr>
      </w:pPr>
      <w:r w:rsidRPr="004F1F4A">
        <w:rPr>
          <w:b/>
          <w:szCs w:val="22"/>
          <w:u w:val="single"/>
        </w:rPr>
        <w:t>WNIOSEK</w:t>
      </w:r>
      <w:r w:rsidRPr="004F1F4A">
        <w:rPr>
          <w:sz w:val="22"/>
          <w:szCs w:val="22"/>
          <w:u w:val="single"/>
        </w:rPr>
        <w:t xml:space="preserve"> </w:t>
      </w:r>
    </w:p>
    <w:p w:rsidR="004F1F4A" w:rsidRPr="004F1F4A" w:rsidRDefault="004F1F4A" w:rsidP="004F1F4A">
      <w:pPr>
        <w:jc w:val="center"/>
        <w:rPr>
          <w:sz w:val="22"/>
          <w:szCs w:val="22"/>
        </w:rPr>
      </w:pPr>
      <w:r w:rsidRPr="004F1F4A">
        <w:rPr>
          <w:sz w:val="22"/>
          <w:szCs w:val="22"/>
        </w:rPr>
        <w:t>ZBIORCZY PRACOWNIKÓW FIRMY . . ………………………………………</w:t>
      </w:r>
    </w:p>
    <w:p w:rsidR="004F1F4A" w:rsidRPr="004F1F4A" w:rsidRDefault="004F1F4A" w:rsidP="004F1F4A">
      <w:pPr>
        <w:jc w:val="center"/>
        <w:rPr>
          <w:sz w:val="22"/>
          <w:szCs w:val="22"/>
        </w:rPr>
      </w:pPr>
      <w:r w:rsidRPr="004F1F4A">
        <w:rPr>
          <w:sz w:val="22"/>
          <w:szCs w:val="22"/>
        </w:rPr>
        <w:t>O WYDANIE PRZEPUSTKI OSOBOWEJ STAŁEJ/OKRESOWEJ UPRAWNIAJĄCEJ DO WEJŚCIA/WJAZDU NA TEREN</w:t>
      </w:r>
    </w:p>
    <w:p w:rsidR="004F1F4A" w:rsidRPr="004F1F4A" w:rsidRDefault="004F1F4A" w:rsidP="004F1F4A">
      <w:pPr>
        <w:jc w:val="center"/>
        <w:rPr>
          <w:b/>
          <w:sz w:val="22"/>
          <w:szCs w:val="22"/>
        </w:rPr>
      </w:pPr>
      <w:r w:rsidRPr="004F1F4A">
        <w:rPr>
          <w:b/>
          <w:sz w:val="22"/>
          <w:szCs w:val="22"/>
        </w:rPr>
        <w:t>Kompleksów wojskowych:</w:t>
      </w:r>
    </w:p>
    <w:p w:rsidR="004F1F4A" w:rsidRPr="004F1F4A" w:rsidRDefault="004F1F4A" w:rsidP="004F1F4A">
      <w:pPr>
        <w:jc w:val="center"/>
        <w:rPr>
          <w:sz w:val="22"/>
          <w:szCs w:val="22"/>
        </w:rPr>
      </w:pPr>
      <w:r w:rsidRPr="004F1F4A">
        <w:rPr>
          <w:b/>
          <w:sz w:val="22"/>
          <w:szCs w:val="22"/>
        </w:rPr>
        <w:t>…………………………………………………………………………………………………………………………….</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7"/>
        <w:gridCol w:w="841"/>
        <w:gridCol w:w="2801"/>
        <w:gridCol w:w="2302"/>
        <w:gridCol w:w="1525"/>
        <w:gridCol w:w="1843"/>
        <w:gridCol w:w="1701"/>
        <w:gridCol w:w="1276"/>
        <w:gridCol w:w="2126"/>
      </w:tblGrid>
      <w:tr w:rsidR="004F1F4A" w:rsidRPr="004F1F4A" w:rsidTr="00CE1B8D">
        <w:trPr>
          <w:trHeight w:val="555"/>
        </w:trPr>
        <w:tc>
          <w:tcPr>
            <w:tcW w:w="577" w:type="dxa"/>
            <w:vMerge w:val="restart"/>
            <w:shd w:val="pct10" w:color="auto" w:fill="auto"/>
            <w:vAlign w:val="center"/>
          </w:tcPr>
          <w:p w:rsidR="004F1F4A" w:rsidRPr="004F1F4A" w:rsidRDefault="004F1F4A" w:rsidP="004F1F4A">
            <w:pPr>
              <w:jc w:val="center"/>
              <w:rPr>
                <w:rFonts w:ascii="Arial" w:hAnsi="Arial" w:cs="Arial"/>
                <w:sz w:val="20"/>
              </w:rPr>
            </w:pPr>
            <w:r w:rsidRPr="004F1F4A">
              <w:rPr>
                <w:rFonts w:ascii="Arial" w:hAnsi="Arial" w:cs="Arial"/>
                <w:sz w:val="20"/>
              </w:rPr>
              <w:t>Lp.</w:t>
            </w:r>
          </w:p>
        </w:tc>
        <w:tc>
          <w:tcPr>
            <w:tcW w:w="841" w:type="dxa"/>
            <w:vMerge w:val="restart"/>
            <w:shd w:val="pct10" w:color="auto" w:fill="auto"/>
            <w:vAlign w:val="center"/>
          </w:tcPr>
          <w:p w:rsidR="004F1F4A" w:rsidRPr="004F1F4A" w:rsidRDefault="004F1F4A" w:rsidP="004F1F4A">
            <w:pPr>
              <w:jc w:val="center"/>
              <w:rPr>
                <w:rFonts w:ascii="Arial" w:hAnsi="Arial" w:cs="Arial"/>
                <w:sz w:val="20"/>
              </w:rPr>
            </w:pPr>
            <w:r w:rsidRPr="004F1F4A">
              <w:rPr>
                <w:rFonts w:ascii="Arial" w:hAnsi="Arial" w:cs="Arial"/>
                <w:sz w:val="18"/>
              </w:rPr>
              <w:t>stopień</w:t>
            </w:r>
          </w:p>
        </w:tc>
        <w:tc>
          <w:tcPr>
            <w:tcW w:w="2801" w:type="dxa"/>
            <w:vMerge w:val="restart"/>
            <w:shd w:val="pct10" w:color="auto" w:fill="auto"/>
            <w:vAlign w:val="center"/>
          </w:tcPr>
          <w:p w:rsidR="004F1F4A" w:rsidRPr="004F1F4A" w:rsidRDefault="004F1F4A" w:rsidP="004F1F4A">
            <w:pPr>
              <w:jc w:val="center"/>
              <w:rPr>
                <w:rFonts w:ascii="Arial" w:hAnsi="Arial" w:cs="Arial"/>
                <w:sz w:val="20"/>
              </w:rPr>
            </w:pPr>
            <w:r w:rsidRPr="004F1F4A">
              <w:rPr>
                <w:rFonts w:ascii="Arial" w:hAnsi="Arial" w:cs="Arial"/>
                <w:sz w:val="20"/>
              </w:rPr>
              <w:t>Nazwisko i Imię</w:t>
            </w:r>
          </w:p>
        </w:tc>
        <w:tc>
          <w:tcPr>
            <w:tcW w:w="2302" w:type="dxa"/>
            <w:vMerge w:val="restart"/>
            <w:shd w:val="pct10" w:color="auto" w:fill="auto"/>
            <w:vAlign w:val="center"/>
          </w:tcPr>
          <w:p w:rsidR="004F1F4A" w:rsidRPr="004F1F4A" w:rsidRDefault="004F1F4A" w:rsidP="004F1F4A">
            <w:pPr>
              <w:jc w:val="center"/>
              <w:rPr>
                <w:rFonts w:ascii="Arial" w:hAnsi="Arial" w:cs="Arial"/>
                <w:sz w:val="20"/>
              </w:rPr>
            </w:pPr>
            <w:r w:rsidRPr="004F1F4A">
              <w:rPr>
                <w:rFonts w:ascii="Arial" w:hAnsi="Arial" w:cs="Arial"/>
                <w:sz w:val="20"/>
              </w:rPr>
              <w:t>Jednostka/</w:t>
            </w:r>
          </w:p>
          <w:p w:rsidR="004F1F4A" w:rsidRPr="004F1F4A" w:rsidRDefault="004F1F4A" w:rsidP="004F1F4A">
            <w:pPr>
              <w:jc w:val="center"/>
              <w:rPr>
                <w:rFonts w:ascii="Arial" w:hAnsi="Arial" w:cs="Arial"/>
                <w:sz w:val="20"/>
              </w:rPr>
            </w:pPr>
            <w:r w:rsidRPr="004F1F4A">
              <w:rPr>
                <w:rFonts w:ascii="Arial" w:hAnsi="Arial" w:cs="Arial"/>
                <w:sz w:val="20"/>
              </w:rPr>
              <w:t>komórka</w:t>
            </w:r>
          </w:p>
          <w:p w:rsidR="004F1F4A" w:rsidRPr="004F1F4A" w:rsidRDefault="004F1F4A" w:rsidP="004F1F4A">
            <w:pPr>
              <w:jc w:val="center"/>
              <w:rPr>
                <w:rFonts w:ascii="Arial" w:hAnsi="Arial" w:cs="Arial"/>
                <w:sz w:val="20"/>
              </w:rPr>
            </w:pPr>
            <w:r w:rsidRPr="004F1F4A">
              <w:rPr>
                <w:rFonts w:ascii="Arial" w:hAnsi="Arial" w:cs="Arial"/>
                <w:sz w:val="20"/>
              </w:rPr>
              <w:t>organizacyjna</w:t>
            </w:r>
          </w:p>
        </w:tc>
        <w:tc>
          <w:tcPr>
            <w:tcW w:w="1525" w:type="dxa"/>
            <w:vMerge w:val="restart"/>
            <w:shd w:val="pct10" w:color="auto" w:fill="auto"/>
            <w:vAlign w:val="center"/>
          </w:tcPr>
          <w:p w:rsidR="004F1F4A" w:rsidRPr="004F1F4A" w:rsidRDefault="004F1F4A" w:rsidP="004F1F4A">
            <w:pPr>
              <w:jc w:val="center"/>
              <w:rPr>
                <w:rFonts w:ascii="Arial" w:hAnsi="Arial" w:cs="Arial"/>
                <w:sz w:val="16"/>
              </w:rPr>
            </w:pPr>
            <w:r w:rsidRPr="004F1F4A">
              <w:rPr>
                <w:rFonts w:ascii="Arial" w:hAnsi="Arial" w:cs="Arial"/>
                <w:sz w:val="18"/>
              </w:rPr>
              <w:t xml:space="preserve">Seria i Nr </w:t>
            </w:r>
            <w:r w:rsidRPr="004F1F4A">
              <w:rPr>
                <w:rFonts w:ascii="Arial" w:hAnsi="Arial" w:cs="Arial"/>
                <w:sz w:val="16"/>
              </w:rPr>
              <w:t>dokumentu tożsamości /legit. służbowa,</w:t>
            </w:r>
          </w:p>
          <w:p w:rsidR="004F1F4A" w:rsidRPr="004F1F4A" w:rsidRDefault="004F1F4A" w:rsidP="004F1F4A">
            <w:pPr>
              <w:jc w:val="center"/>
              <w:rPr>
                <w:rFonts w:ascii="Arial" w:hAnsi="Arial" w:cs="Arial"/>
                <w:sz w:val="20"/>
              </w:rPr>
            </w:pPr>
            <w:r w:rsidRPr="004F1F4A">
              <w:rPr>
                <w:rFonts w:ascii="Arial" w:hAnsi="Arial" w:cs="Arial"/>
                <w:sz w:val="16"/>
              </w:rPr>
              <w:t>dowód osobisty/</w:t>
            </w:r>
          </w:p>
        </w:tc>
        <w:tc>
          <w:tcPr>
            <w:tcW w:w="1843" w:type="dxa"/>
            <w:vMerge w:val="restart"/>
            <w:shd w:val="pct10" w:color="auto" w:fill="auto"/>
            <w:vAlign w:val="center"/>
          </w:tcPr>
          <w:p w:rsidR="004F1F4A" w:rsidRPr="004F1F4A" w:rsidRDefault="004F1F4A" w:rsidP="004F1F4A">
            <w:pPr>
              <w:jc w:val="center"/>
              <w:rPr>
                <w:rFonts w:ascii="Arial Narrow" w:hAnsi="Arial Narrow" w:cs="Arial"/>
                <w:sz w:val="14"/>
                <w:szCs w:val="12"/>
              </w:rPr>
            </w:pPr>
            <w:r w:rsidRPr="004F1F4A">
              <w:rPr>
                <w:rFonts w:ascii="Arial Narrow" w:hAnsi="Arial Narrow" w:cs="Arial"/>
                <w:sz w:val="14"/>
                <w:szCs w:val="12"/>
              </w:rPr>
              <w:t>Nr poświadczenia bezpieczeństwa (upoważnienia)/Nr zaświadczenia o przeszkoleniu</w:t>
            </w:r>
          </w:p>
        </w:tc>
        <w:tc>
          <w:tcPr>
            <w:tcW w:w="2977" w:type="dxa"/>
            <w:gridSpan w:val="2"/>
            <w:shd w:val="pct10" w:color="auto" w:fill="auto"/>
            <w:vAlign w:val="center"/>
          </w:tcPr>
          <w:p w:rsidR="004F1F4A" w:rsidRPr="004F1F4A" w:rsidRDefault="004F1F4A" w:rsidP="004F1F4A">
            <w:pPr>
              <w:jc w:val="center"/>
              <w:rPr>
                <w:rFonts w:ascii="Arial" w:hAnsi="Arial" w:cs="Arial"/>
                <w:sz w:val="20"/>
              </w:rPr>
            </w:pPr>
            <w:r w:rsidRPr="004F1F4A">
              <w:rPr>
                <w:rFonts w:ascii="Arial" w:hAnsi="Arial" w:cs="Arial"/>
                <w:sz w:val="22"/>
              </w:rPr>
              <w:t>Przepustka samochodowa</w:t>
            </w:r>
          </w:p>
        </w:tc>
        <w:tc>
          <w:tcPr>
            <w:tcW w:w="2126" w:type="dxa"/>
            <w:vMerge w:val="restart"/>
            <w:shd w:val="pct10" w:color="auto" w:fill="auto"/>
            <w:vAlign w:val="center"/>
          </w:tcPr>
          <w:p w:rsidR="004F1F4A" w:rsidRPr="004F1F4A" w:rsidRDefault="004F1F4A" w:rsidP="004F1F4A">
            <w:pPr>
              <w:jc w:val="center"/>
              <w:rPr>
                <w:rFonts w:ascii="Arial" w:hAnsi="Arial" w:cs="Arial"/>
                <w:sz w:val="18"/>
                <w:szCs w:val="18"/>
              </w:rPr>
            </w:pPr>
            <w:r w:rsidRPr="004F1F4A">
              <w:rPr>
                <w:rFonts w:ascii="Arial" w:hAnsi="Arial" w:cs="Arial"/>
                <w:sz w:val="18"/>
                <w:szCs w:val="18"/>
              </w:rPr>
              <w:t>Przyczyna uzasadniająca wydanie przepustki</w:t>
            </w:r>
          </w:p>
        </w:tc>
      </w:tr>
      <w:tr w:rsidR="004F1F4A" w:rsidRPr="004F1F4A" w:rsidTr="00CE1B8D">
        <w:trPr>
          <w:trHeight w:val="616"/>
        </w:trPr>
        <w:tc>
          <w:tcPr>
            <w:tcW w:w="577" w:type="dxa"/>
            <w:vMerge/>
            <w:tcBorders>
              <w:bottom w:val="single" w:sz="4" w:space="0" w:color="auto"/>
            </w:tcBorders>
            <w:vAlign w:val="center"/>
          </w:tcPr>
          <w:p w:rsidR="004F1F4A" w:rsidRPr="004F1F4A" w:rsidRDefault="004F1F4A" w:rsidP="004F1F4A">
            <w:pPr>
              <w:jc w:val="center"/>
              <w:rPr>
                <w:rFonts w:ascii="Arial" w:hAnsi="Arial" w:cs="Arial"/>
                <w:sz w:val="20"/>
              </w:rPr>
            </w:pPr>
          </w:p>
        </w:tc>
        <w:tc>
          <w:tcPr>
            <w:tcW w:w="841" w:type="dxa"/>
            <w:vMerge/>
            <w:tcBorders>
              <w:bottom w:val="single" w:sz="4" w:space="0" w:color="auto"/>
            </w:tcBorders>
            <w:vAlign w:val="center"/>
          </w:tcPr>
          <w:p w:rsidR="004F1F4A" w:rsidRPr="004F1F4A" w:rsidRDefault="004F1F4A" w:rsidP="004F1F4A">
            <w:pPr>
              <w:jc w:val="center"/>
              <w:rPr>
                <w:rFonts w:ascii="Arial" w:hAnsi="Arial" w:cs="Arial"/>
                <w:sz w:val="20"/>
              </w:rPr>
            </w:pPr>
          </w:p>
        </w:tc>
        <w:tc>
          <w:tcPr>
            <w:tcW w:w="2801" w:type="dxa"/>
            <w:vMerge/>
            <w:tcBorders>
              <w:bottom w:val="single" w:sz="4" w:space="0" w:color="auto"/>
            </w:tcBorders>
            <w:vAlign w:val="center"/>
          </w:tcPr>
          <w:p w:rsidR="004F1F4A" w:rsidRPr="004F1F4A" w:rsidRDefault="004F1F4A" w:rsidP="004F1F4A">
            <w:pPr>
              <w:jc w:val="center"/>
              <w:rPr>
                <w:rFonts w:ascii="Arial" w:hAnsi="Arial" w:cs="Arial"/>
                <w:sz w:val="20"/>
              </w:rPr>
            </w:pPr>
          </w:p>
        </w:tc>
        <w:tc>
          <w:tcPr>
            <w:tcW w:w="2302" w:type="dxa"/>
            <w:vMerge/>
            <w:tcBorders>
              <w:bottom w:val="single" w:sz="4" w:space="0" w:color="auto"/>
            </w:tcBorders>
            <w:vAlign w:val="center"/>
          </w:tcPr>
          <w:p w:rsidR="004F1F4A" w:rsidRPr="004F1F4A" w:rsidRDefault="004F1F4A" w:rsidP="004F1F4A">
            <w:pPr>
              <w:jc w:val="center"/>
              <w:rPr>
                <w:rFonts w:ascii="Arial" w:hAnsi="Arial" w:cs="Arial"/>
                <w:sz w:val="20"/>
              </w:rPr>
            </w:pPr>
          </w:p>
        </w:tc>
        <w:tc>
          <w:tcPr>
            <w:tcW w:w="1525" w:type="dxa"/>
            <w:vMerge/>
            <w:tcBorders>
              <w:bottom w:val="single" w:sz="4" w:space="0" w:color="auto"/>
            </w:tcBorders>
            <w:vAlign w:val="center"/>
          </w:tcPr>
          <w:p w:rsidR="004F1F4A" w:rsidRPr="004F1F4A" w:rsidRDefault="004F1F4A" w:rsidP="004F1F4A">
            <w:pPr>
              <w:jc w:val="center"/>
              <w:rPr>
                <w:rFonts w:ascii="Arial" w:hAnsi="Arial" w:cs="Arial"/>
                <w:sz w:val="20"/>
              </w:rPr>
            </w:pPr>
          </w:p>
        </w:tc>
        <w:tc>
          <w:tcPr>
            <w:tcW w:w="1843" w:type="dxa"/>
            <w:vMerge/>
            <w:tcBorders>
              <w:bottom w:val="single" w:sz="4" w:space="0" w:color="auto"/>
            </w:tcBorders>
            <w:vAlign w:val="center"/>
          </w:tcPr>
          <w:p w:rsidR="004F1F4A" w:rsidRPr="004F1F4A" w:rsidRDefault="004F1F4A" w:rsidP="004F1F4A">
            <w:pPr>
              <w:jc w:val="center"/>
              <w:rPr>
                <w:rFonts w:ascii="Arial" w:hAnsi="Arial" w:cs="Arial"/>
                <w:sz w:val="20"/>
              </w:rPr>
            </w:pPr>
          </w:p>
        </w:tc>
        <w:tc>
          <w:tcPr>
            <w:tcW w:w="1701" w:type="dxa"/>
            <w:tcBorders>
              <w:bottom w:val="single" w:sz="4" w:space="0" w:color="auto"/>
            </w:tcBorders>
            <w:shd w:val="pct10" w:color="auto" w:fill="auto"/>
            <w:vAlign w:val="center"/>
          </w:tcPr>
          <w:p w:rsidR="004F1F4A" w:rsidRPr="004F1F4A" w:rsidRDefault="004F1F4A" w:rsidP="004F1F4A">
            <w:pPr>
              <w:jc w:val="center"/>
              <w:rPr>
                <w:rFonts w:ascii="Arial" w:hAnsi="Arial" w:cs="Arial"/>
                <w:sz w:val="20"/>
              </w:rPr>
            </w:pPr>
            <w:r w:rsidRPr="004F1F4A">
              <w:rPr>
                <w:rFonts w:ascii="Arial" w:hAnsi="Arial" w:cs="Arial"/>
                <w:sz w:val="20"/>
              </w:rPr>
              <w:t>Marka pojazdu</w:t>
            </w:r>
          </w:p>
        </w:tc>
        <w:tc>
          <w:tcPr>
            <w:tcW w:w="1276" w:type="dxa"/>
            <w:tcBorders>
              <w:bottom w:val="single" w:sz="4" w:space="0" w:color="auto"/>
            </w:tcBorders>
            <w:shd w:val="pct10" w:color="auto" w:fill="auto"/>
            <w:vAlign w:val="center"/>
          </w:tcPr>
          <w:p w:rsidR="004F1F4A" w:rsidRPr="004F1F4A" w:rsidRDefault="004F1F4A" w:rsidP="004F1F4A">
            <w:pPr>
              <w:jc w:val="center"/>
              <w:rPr>
                <w:rFonts w:ascii="Arial" w:hAnsi="Arial" w:cs="Arial"/>
                <w:sz w:val="16"/>
              </w:rPr>
            </w:pPr>
            <w:r w:rsidRPr="004F1F4A">
              <w:rPr>
                <w:rFonts w:ascii="Arial" w:hAnsi="Arial" w:cs="Arial"/>
                <w:sz w:val="16"/>
              </w:rPr>
              <w:t>Numer rejestracyjny</w:t>
            </w:r>
          </w:p>
          <w:p w:rsidR="004F1F4A" w:rsidRPr="004F1F4A" w:rsidRDefault="004F1F4A" w:rsidP="004F1F4A">
            <w:pPr>
              <w:jc w:val="center"/>
              <w:rPr>
                <w:rFonts w:ascii="Arial" w:hAnsi="Arial" w:cs="Arial"/>
                <w:sz w:val="20"/>
              </w:rPr>
            </w:pPr>
            <w:r w:rsidRPr="004F1F4A">
              <w:rPr>
                <w:rFonts w:ascii="Arial" w:hAnsi="Arial" w:cs="Arial"/>
                <w:sz w:val="14"/>
              </w:rPr>
              <w:t>pojazdu</w:t>
            </w:r>
          </w:p>
        </w:tc>
        <w:tc>
          <w:tcPr>
            <w:tcW w:w="2126" w:type="dxa"/>
            <w:vMerge/>
            <w:tcBorders>
              <w:bottom w:val="single" w:sz="4" w:space="0" w:color="auto"/>
            </w:tcBorders>
            <w:shd w:val="pct10" w:color="auto" w:fill="auto"/>
            <w:vAlign w:val="center"/>
          </w:tcPr>
          <w:p w:rsidR="004F1F4A" w:rsidRPr="004F1F4A" w:rsidRDefault="004F1F4A" w:rsidP="004F1F4A">
            <w:pPr>
              <w:jc w:val="center"/>
              <w:rPr>
                <w:rFonts w:ascii="Arial" w:hAnsi="Arial" w:cs="Arial"/>
                <w:sz w:val="16"/>
              </w:rPr>
            </w:pPr>
          </w:p>
        </w:tc>
      </w:tr>
      <w:tr w:rsidR="004F1F4A" w:rsidRPr="004F1F4A" w:rsidTr="00CE1B8D">
        <w:tc>
          <w:tcPr>
            <w:tcW w:w="577" w:type="dxa"/>
            <w:vAlign w:val="center"/>
          </w:tcPr>
          <w:p w:rsidR="004F1F4A" w:rsidRPr="004F1F4A" w:rsidRDefault="004F1F4A" w:rsidP="004F1F4A">
            <w:pPr>
              <w:jc w:val="center"/>
              <w:rPr>
                <w:rFonts w:ascii="Calibri" w:hAnsi="Calibri" w:cs="Arial"/>
                <w:sz w:val="16"/>
                <w:szCs w:val="16"/>
              </w:rPr>
            </w:pPr>
            <w:r w:rsidRPr="004F1F4A">
              <w:rPr>
                <w:rFonts w:ascii="Calibri" w:hAnsi="Calibri" w:cs="Arial"/>
                <w:sz w:val="16"/>
                <w:szCs w:val="16"/>
              </w:rPr>
              <w:t>1</w:t>
            </w:r>
          </w:p>
        </w:tc>
        <w:tc>
          <w:tcPr>
            <w:tcW w:w="841" w:type="dxa"/>
            <w:vAlign w:val="center"/>
          </w:tcPr>
          <w:p w:rsidR="004F1F4A" w:rsidRPr="004F1F4A" w:rsidRDefault="004F1F4A" w:rsidP="004F1F4A">
            <w:pPr>
              <w:jc w:val="center"/>
              <w:rPr>
                <w:rFonts w:ascii="Calibri" w:hAnsi="Calibri" w:cs="Arial"/>
                <w:sz w:val="16"/>
                <w:szCs w:val="16"/>
              </w:rPr>
            </w:pPr>
            <w:r w:rsidRPr="004F1F4A">
              <w:rPr>
                <w:rFonts w:ascii="Calibri" w:hAnsi="Calibri" w:cs="Arial"/>
                <w:sz w:val="16"/>
                <w:szCs w:val="16"/>
              </w:rPr>
              <w:t>2</w:t>
            </w:r>
          </w:p>
        </w:tc>
        <w:tc>
          <w:tcPr>
            <w:tcW w:w="2801" w:type="dxa"/>
            <w:vAlign w:val="center"/>
          </w:tcPr>
          <w:p w:rsidR="004F1F4A" w:rsidRPr="004F1F4A" w:rsidRDefault="004F1F4A" w:rsidP="004F1F4A">
            <w:pPr>
              <w:jc w:val="center"/>
              <w:rPr>
                <w:rFonts w:ascii="Calibri" w:hAnsi="Calibri" w:cs="Arial"/>
                <w:sz w:val="16"/>
                <w:szCs w:val="16"/>
              </w:rPr>
            </w:pPr>
            <w:r w:rsidRPr="004F1F4A">
              <w:rPr>
                <w:rFonts w:ascii="Calibri" w:hAnsi="Calibri" w:cs="Arial"/>
                <w:sz w:val="16"/>
                <w:szCs w:val="16"/>
              </w:rPr>
              <w:t>3</w:t>
            </w:r>
          </w:p>
        </w:tc>
        <w:tc>
          <w:tcPr>
            <w:tcW w:w="2302" w:type="dxa"/>
            <w:vAlign w:val="center"/>
          </w:tcPr>
          <w:p w:rsidR="004F1F4A" w:rsidRPr="004F1F4A" w:rsidRDefault="004F1F4A" w:rsidP="004F1F4A">
            <w:pPr>
              <w:jc w:val="center"/>
              <w:rPr>
                <w:rFonts w:ascii="Calibri" w:hAnsi="Calibri" w:cs="Arial"/>
                <w:sz w:val="16"/>
                <w:szCs w:val="16"/>
              </w:rPr>
            </w:pPr>
            <w:r w:rsidRPr="004F1F4A">
              <w:rPr>
                <w:rFonts w:ascii="Calibri" w:hAnsi="Calibri" w:cs="Arial"/>
                <w:sz w:val="16"/>
                <w:szCs w:val="16"/>
              </w:rPr>
              <w:t>4</w:t>
            </w:r>
          </w:p>
        </w:tc>
        <w:tc>
          <w:tcPr>
            <w:tcW w:w="1525" w:type="dxa"/>
            <w:vAlign w:val="center"/>
          </w:tcPr>
          <w:p w:rsidR="004F1F4A" w:rsidRPr="004F1F4A" w:rsidRDefault="004F1F4A" w:rsidP="004F1F4A">
            <w:pPr>
              <w:jc w:val="center"/>
              <w:rPr>
                <w:rFonts w:ascii="Calibri" w:hAnsi="Calibri" w:cs="Arial"/>
                <w:sz w:val="16"/>
                <w:szCs w:val="16"/>
              </w:rPr>
            </w:pPr>
            <w:r w:rsidRPr="004F1F4A">
              <w:rPr>
                <w:rFonts w:ascii="Calibri" w:hAnsi="Calibri" w:cs="Arial"/>
                <w:sz w:val="16"/>
                <w:szCs w:val="16"/>
              </w:rPr>
              <w:t>5</w:t>
            </w:r>
          </w:p>
        </w:tc>
        <w:tc>
          <w:tcPr>
            <w:tcW w:w="1843" w:type="dxa"/>
            <w:vAlign w:val="center"/>
          </w:tcPr>
          <w:p w:rsidR="004F1F4A" w:rsidRPr="004F1F4A" w:rsidRDefault="004F1F4A" w:rsidP="004F1F4A">
            <w:pPr>
              <w:jc w:val="center"/>
              <w:rPr>
                <w:rFonts w:ascii="Calibri" w:hAnsi="Calibri" w:cs="Arial"/>
                <w:sz w:val="16"/>
                <w:szCs w:val="16"/>
              </w:rPr>
            </w:pPr>
            <w:r w:rsidRPr="004F1F4A">
              <w:rPr>
                <w:rFonts w:ascii="Calibri" w:hAnsi="Calibri" w:cs="Arial"/>
                <w:sz w:val="16"/>
                <w:szCs w:val="16"/>
              </w:rPr>
              <w:t>6</w:t>
            </w:r>
          </w:p>
        </w:tc>
        <w:tc>
          <w:tcPr>
            <w:tcW w:w="1701" w:type="dxa"/>
            <w:shd w:val="clear" w:color="auto" w:fill="auto"/>
            <w:vAlign w:val="center"/>
          </w:tcPr>
          <w:p w:rsidR="004F1F4A" w:rsidRPr="004F1F4A" w:rsidRDefault="004F1F4A" w:rsidP="004F1F4A">
            <w:pPr>
              <w:jc w:val="center"/>
              <w:rPr>
                <w:rFonts w:ascii="Calibri" w:hAnsi="Calibri" w:cs="Arial"/>
                <w:sz w:val="16"/>
                <w:szCs w:val="16"/>
              </w:rPr>
            </w:pPr>
            <w:r w:rsidRPr="004F1F4A">
              <w:rPr>
                <w:rFonts w:ascii="Calibri" w:hAnsi="Calibri" w:cs="Arial"/>
                <w:sz w:val="16"/>
                <w:szCs w:val="16"/>
              </w:rPr>
              <w:t>8</w:t>
            </w:r>
          </w:p>
        </w:tc>
        <w:tc>
          <w:tcPr>
            <w:tcW w:w="1276" w:type="dxa"/>
            <w:shd w:val="clear" w:color="auto" w:fill="auto"/>
            <w:vAlign w:val="center"/>
          </w:tcPr>
          <w:p w:rsidR="004F1F4A" w:rsidRPr="004F1F4A" w:rsidRDefault="004F1F4A" w:rsidP="004F1F4A">
            <w:pPr>
              <w:jc w:val="center"/>
              <w:rPr>
                <w:rFonts w:ascii="Calibri" w:hAnsi="Calibri" w:cs="Arial"/>
                <w:sz w:val="16"/>
                <w:szCs w:val="16"/>
              </w:rPr>
            </w:pPr>
            <w:r w:rsidRPr="004F1F4A">
              <w:rPr>
                <w:rFonts w:ascii="Calibri" w:hAnsi="Calibri" w:cs="Arial"/>
                <w:sz w:val="16"/>
                <w:szCs w:val="16"/>
              </w:rPr>
              <w:t>9</w:t>
            </w:r>
          </w:p>
        </w:tc>
        <w:tc>
          <w:tcPr>
            <w:tcW w:w="2126" w:type="dxa"/>
            <w:vAlign w:val="center"/>
          </w:tcPr>
          <w:p w:rsidR="004F1F4A" w:rsidRPr="004F1F4A" w:rsidRDefault="004F1F4A" w:rsidP="004F1F4A">
            <w:pPr>
              <w:jc w:val="center"/>
              <w:rPr>
                <w:rFonts w:ascii="Calibri" w:hAnsi="Calibri" w:cs="Arial"/>
                <w:sz w:val="16"/>
                <w:szCs w:val="16"/>
              </w:rPr>
            </w:pPr>
          </w:p>
        </w:tc>
      </w:tr>
      <w:tr w:rsidR="004F1F4A" w:rsidRPr="004F1F4A" w:rsidTr="00CE1B8D">
        <w:trPr>
          <w:trHeight w:val="284"/>
        </w:trPr>
        <w:tc>
          <w:tcPr>
            <w:tcW w:w="577" w:type="dxa"/>
            <w:vAlign w:val="center"/>
          </w:tcPr>
          <w:p w:rsidR="004F1F4A" w:rsidRPr="004F1F4A" w:rsidRDefault="004F1F4A" w:rsidP="004F1F4A">
            <w:pPr>
              <w:numPr>
                <w:ilvl w:val="0"/>
                <w:numId w:val="19"/>
              </w:numPr>
              <w:suppressAutoHyphens w:val="0"/>
              <w:jc w:val="center"/>
              <w:rPr>
                <w:rFonts w:ascii="Calibri" w:hAnsi="Calibri" w:cs="Arial"/>
              </w:rPr>
            </w:pPr>
          </w:p>
        </w:tc>
        <w:tc>
          <w:tcPr>
            <w:tcW w:w="841" w:type="dxa"/>
            <w:vAlign w:val="center"/>
          </w:tcPr>
          <w:p w:rsidR="004F1F4A" w:rsidRPr="004F1F4A" w:rsidRDefault="004F1F4A" w:rsidP="004F1F4A">
            <w:pPr>
              <w:jc w:val="center"/>
              <w:rPr>
                <w:rFonts w:ascii="Arial Narrow" w:hAnsi="Arial Narrow" w:cs="Arial"/>
                <w:sz w:val="22"/>
                <w:szCs w:val="22"/>
              </w:rPr>
            </w:pPr>
          </w:p>
        </w:tc>
        <w:tc>
          <w:tcPr>
            <w:tcW w:w="2801" w:type="dxa"/>
            <w:vAlign w:val="center"/>
          </w:tcPr>
          <w:p w:rsidR="004F1F4A" w:rsidRPr="004F1F4A" w:rsidRDefault="004F1F4A" w:rsidP="004F1F4A">
            <w:pPr>
              <w:rPr>
                <w:rFonts w:ascii="Arial Narrow" w:hAnsi="Arial Narrow" w:cs="Arial"/>
                <w:sz w:val="22"/>
                <w:szCs w:val="22"/>
              </w:rPr>
            </w:pPr>
          </w:p>
        </w:tc>
        <w:tc>
          <w:tcPr>
            <w:tcW w:w="2302" w:type="dxa"/>
            <w:vAlign w:val="center"/>
          </w:tcPr>
          <w:p w:rsidR="004F1F4A" w:rsidRPr="004F1F4A" w:rsidRDefault="004F1F4A" w:rsidP="004F1F4A">
            <w:pPr>
              <w:jc w:val="center"/>
              <w:rPr>
                <w:rFonts w:ascii="Arial Narrow" w:hAnsi="Arial Narrow" w:cs="Arial"/>
                <w:sz w:val="22"/>
                <w:szCs w:val="22"/>
              </w:rPr>
            </w:pPr>
          </w:p>
        </w:tc>
        <w:tc>
          <w:tcPr>
            <w:tcW w:w="1525" w:type="dxa"/>
            <w:vAlign w:val="center"/>
          </w:tcPr>
          <w:p w:rsidR="004F1F4A" w:rsidRPr="004F1F4A" w:rsidRDefault="004F1F4A" w:rsidP="004F1F4A">
            <w:pPr>
              <w:jc w:val="center"/>
              <w:rPr>
                <w:rFonts w:ascii="Arial Narrow" w:hAnsi="Arial Narrow" w:cs="Arial"/>
                <w:sz w:val="22"/>
                <w:szCs w:val="22"/>
              </w:rPr>
            </w:pPr>
          </w:p>
        </w:tc>
        <w:tc>
          <w:tcPr>
            <w:tcW w:w="1843" w:type="dxa"/>
            <w:vAlign w:val="center"/>
          </w:tcPr>
          <w:p w:rsidR="004F1F4A" w:rsidRPr="004F1F4A" w:rsidRDefault="004F1F4A" w:rsidP="004F1F4A">
            <w:pPr>
              <w:jc w:val="center"/>
              <w:rPr>
                <w:rFonts w:ascii="Arial Narrow" w:hAnsi="Arial Narrow" w:cs="Arial"/>
                <w:sz w:val="22"/>
                <w:szCs w:val="22"/>
              </w:rPr>
            </w:pPr>
          </w:p>
        </w:tc>
        <w:tc>
          <w:tcPr>
            <w:tcW w:w="1701" w:type="dxa"/>
            <w:shd w:val="clear" w:color="auto" w:fill="auto"/>
            <w:vAlign w:val="center"/>
          </w:tcPr>
          <w:p w:rsidR="004F1F4A" w:rsidRPr="004F1F4A" w:rsidRDefault="004F1F4A" w:rsidP="004F1F4A">
            <w:pPr>
              <w:jc w:val="center"/>
              <w:rPr>
                <w:rFonts w:ascii="Arial Narrow" w:hAnsi="Arial Narrow" w:cs="Arial"/>
                <w:sz w:val="22"/>
                <w:szCs w:val="22"/>
              </w:rPr>
            </w:pPr>
          </w:p>
        </w:tc>
        <w:tc>
          <w:tcPr>
            <w:tcW w:w="1276" w:type="dxa"/>
            <w:shd w:val="clear" w:color="auto" w:fill="auto"/>
            <w:vAlign w:val="center"/>
          </w:tcPr>
          <w:p w:rsidR="004F1F4A" w:rsidRPr="004F1F4A" w:rsidRDefault="004F1F4A" w:rsidP="004F1F4A">
            <w:pPr>
              <w:jc w:val="center"/>
              <w:rPr>
                <w:rFonts w:ascii="Arial Narrow" w:hAnsi="Arial Narrow" w:cs="Arial"/>
                <w:sz w:val="22"/>
                <w:szCs w:val="22"/>
              </w:rPr>
            </w:pPr>
          </w:p>
        </w:tc>
        <w:tc>
          <w:tcPr>
            <w:tcW w:w="2126" w:type="dxa"/>
            <w:vAlign w:val="center"/>
          </w:tcPr>
          <w:p w:rsidR="004F1F4A" w:rsidRPr="004F1F4A" w:rsidRDefault="004F1F4A" w:rsidP="004F1F4A">
            <w:pPr>
              <w:jc w:val="center"/>
              <w:rPr>
                <w:rFonts w:ascii="Arial Narrow" w:hAnsi="Arial Narrow" w:cs="Arial"/>
                <w:sz w:val="22"/>
                <w:szCs w:val="22"/>
              </w:rPr>
            </w:pPr>
          </w:p>
        </w:tc>
      </w:tr>
      <w:tr w:rsidR="004F1F4A" w:rsidRPr="004F1F4A" w:rsidTr="00CE1B8D">
        <w:trPr>
          <w:trHeight w:val="284"/>
        </w:trPr>
        <w:tc>
          <w:tcPr>
            <w:tcW w:w="577" w:type="dxa"/>
            <w:vAlign w:val="center"/>
          </w:tcPr>
          <w:p w:rsidR="004F1F4A" w:rsidRPr="004F1F4A" w:rsidRDefault="004F1F4A" w:rsidP="004F1F4A">
            <w:pPr>
              <w:numPr>
                <w:ilvl w:val="0"/>
                <w:numId w:val="19"/>
              </w:numPr>
              <w:suppressAutoHyphens w:val="0"/>
              <w:jc w:val="center"/>
              <w:rPr>
                <w:rFonts w:ascii="Calibri" w:hAnsi="Calibri" w:cs="Arial"/>
              </w:rPr>
            </w:pPr>
          </w:p>
        </w:tc>
        <w:tc>
          <w:tcPr>
            <w:tcW w:w="841" w:type="dxa"/>
            <w:vAlign w:val="center"/>
          </w:tcPr>
          <w:p w:rsidR="004F1F4A" w:rsidRPr="004F1F4A" w:rsidRDefault="004F1F4A" w:rsidP="004F1F4A">
            <w:pPr>
              <w:jc w:val="center"/>
              <w:rPr>
                <w:rFonts w:ascii="Arial Narrow" w:hAnsi="Arial Narrow" w:cs="Arial"/>
                <w:sz w:val="22"/>
                <w:szCs w:val="22"/>
              </w:rPr>
            </w:pPr>
          </w:p>
        </w:tc>
        <w:tc>
          <w:tcPr>
            <w:tcW w:w="2801" w:type="dxa"/>
            <w:vAlign w:val="center"/>
          </w:tcPr>
          <w:p w:rsidR="004F1F4A" w:rsidRPr="004F1F4A" w:rsidRDefault="004F1F4A" w:rsidP="004F1F4A">
            <w:pPr>
              <w:rPr>
                <w:rFonts w:ascii="Arial Narrow" w:hAnsi="Arial Narrow" w:cs="Arial"/>
                <w:sz w:val="22"/>
                <w:szCs w:val="22"/>
              </w:rPr>
            </w:pPr>
          </w:p>
        </w:tc>
        <w:tc>
          <w:tcPr>
            <w:tcW w:w="2302" w:type="dxa"/>
            <w:vAlign w:val="center"/>
          </w:tcPr>
          <w:p w:rsidR="004F1F4A" w:rsidRPr="004F1F4A" w:rsidRDefault="004F1F4A" w:rsidP="004F1F4A">
            <w:pPr>
              <w:jc w:val="center"/>
            </w:pPr>
          </w:p>
        </w:tc>
        <w:tc>
          <w:tcPr>
            <w:tcW w:w="1525" w:type="dxa"/>
            <w:vAlign w:val="center"/>
          </w:tcPr>
          <w:p w:rsidR="004F1F4A" w:rsidRPr="004F1F4A" w:rsidRDefault="004F1F4A" w:rsidP="004F1F4A">
            <w:pPr>
              <w:jc w:val="center"/>
              <w:rPr>
                <w:rFonts w:ascii="Arial Narrow" w:hAnsi="Arial Narrow" w:cs="Arial"/>
                <w:sz w:val="22"/>
                <w:szCs w:val="22"/>
              </w:rPr>
            </w:pPr>
          </w:p>
        </w:tc>
        <w:tc>
          <w:tcPr>
            <w:tcW w:w="1843" w:type="dxa"/>
            <w:vAlign w:val="center"/>
          </w:tcPr>
          <w:p w:rsidR="004F1F4A" w:rsidRPr="004F1F4A" w:rsidRDefault="004F1F4A" w:rsidP="004F1F4A">
            <w:pPr>
              <w:jc w:val="center"/>
              <w:rPr>
                <w:rFonts w:ascii="Arial Narrow" w:hAnsi="Arial Narrow" w:cs="Arial"/>
                <w:sz w:val="22"/>
                <w:szCs w:val="22"/>
              </w:rPr>
            </w:pPr>
          </w:p>
        </w:tc>
        <w:tc>
          <w:tcPr>
            <w:tcW w:w="1701" w:type="dxa"/>
            <w:shd w:val="clear" w:color="auto" w:fill="auto"/>
            <w:vAlign w:val="center"/>
          </w:tcPr>
          <w:p w:rsidR="004F1F4A" w:rsidRPr="004F1F4A" w:rsidRDefault="004F1F4A" w:rsidP="004F1F4A">
            <w:pPr>
              <w:jc w:val="center"/>
              <w:rPr>
                <w:rFonts w:ascii="Arial Narrow" w:hAnsi="Arial Narrow" w:cs="Arial"/>
                <w:sz w:val="22"/>
                <w:szCs w:val="22"/>
              </w:rPr>
            </w:pPr>
          </w:p>
        </w:tc>
        <w:tc>
          <w:tcPr>
            <w:tcW w:w="1276" w:type="dxa"/>
            <w:shd w:val="clear" w:color="auto" w:fill="auto"/>
            <w:vAlign w:val="center"/>
          </w:tcPr>
          <w:p w:rsidR="004F1F4A" w:rsidRPr="004F1F4A" w:rsidRDefault="004F1F4A" w:rsidP="004F1F4A">
            <w:pPr>
              <w:jc w:val="center"/>
              <w:rPr>
                <w:rFonts w:ascii="Arial Narrow" w:hAnsi="Arial Narrow" w:cs="Arial"/>
                <w:sz w:val="22"/>
                <w:szCs w:val="22"/>
              </w:rPr>
            </w:pPr>
          </w:p>
        </w:tc>
        <w:tc>
          <w:tcPr>
            <w:tcW w:w="2126" w:type="dxa"/>
            <w:vAlign w:val="center"/>
          </w:tcPr>
          <w:p w:rsidR="004F1F4A" w:rsidRPr="004F1F4A" w:rsidRDefault="004F1F4A" w:rsidP="004F1F4A">
            <w:pPr>
              <w:jc w:val="center"/>
              <w:rPr>
                <w:rFonts w:ascii="Arial Narrow" w:hAnsi="Arial Narrow" w:cs="Arial"/>
                <w:sz w:val="22"/>
                <w:szCs w:val="22"/>
              </w:rPr>
            </w:pPr>
          </w:p>
        </w:tc>
      </w:tr>
      <w:tr w:rsidR="004F1F4A" w:rsidRPr="004F1F4A" w:rsidTr="00CE1B8D">
        <w:trPr>
          <w:trHeight w:val="284"/>
        </w:trPr>
        <w:tc>
          <w:tcPr>
            <w:tcW w:w="577" w:type="dxa"/>
            <w:vAlign w:val="center"/>
          </w:tcPr>
          <w:p w:rsidR="004F1F4A" w:rsidRPr="004F1F4A" w:rsidRDefault="004F1F4A" w:rsidP="004F1F4A">
            <w:pPr>
              <w:numPr>
                <w:ilvl w:val="0"/>
                <w:numId w:val="19"/>
              </w:numPr>
              <w:suppressAutoHyphens w:val="0"/>
              <w:jc w:val="center"/>
              <w:rPr>
                <w:rFonts w:ascii="Calibri" w:hAnsi="Calibri" w:cs="Arial"/>
              </w:rPr>
            </w:pPr>
          </w:p>
        </w:tc>
        <w:tc>
          <w:tcPr>
            <w:tcW w:w="841" w:type="dxa"/>
            <w:vAlign w:val="center"/>
          </w:tcPr>
          <w:p w:rsidR="004F1F4A" w:rsidRPr="004F1F4A" w:rsidRDefault="004F1F4A" w:rsidP="004F1F4A">
            <w:pPr>
              <w:jc w:val="center"/>
              <w:rPr>
                <w:rFonts w:ascii="Arial Narrow" w:hAnsi="Arial Narrow" w:cs="Arial"/>
                <w:sz w:val="22"/>
                <w:szCs w:val="22"/>
              </w:rPr>
            </w:pPr>
          </w:p>
        </w:tc>
        <w:tc>
          <w:tcPr>
            <w:tcW w:w="2801" w:type="dxa"/>
            <w:vAlign w:val="center"/>
          </w:tcPr>
          <w:p w:rsidR="004F1F4A" w:rsidRPr="004F1F4A" w:rsidRDefault="004F1F4A" w:rsidP="004F1F4A">
            <w:pPr>
              <w:rPr>
                <w:rFonts w:ascii="Arial Narrow" w:hAnsi="Arial Narrow" w:cs="Arial"/>
                <w:sz w:val="22"/>
                <w:szCs w:val="22"/>
              </w:rPr>
            </w:pPr>
          </w:p>
        </w:tc>
        <w:tc>
          <w:tcPr>
            <w:tcW w:w="2302" w:type="dxa"/>
            <w:vAlign w:val="center"/>
          </w:tcPr>
          <w:p w:rsidR="004F1F4A" w:rsidRPr="004F1F4A" w:rsidRDefault="004F1F4A" w:rsidP="004F1F4A">
            <w:pPr>
              <w:jc w:val="center"/>
            </w:pPr>
          </w:p>
        </w:tc>
        <w:tc>
          <w:tcPr>
            <w:tcW w:w="1525" w:type="dxa"/>
            <w:vAlign w:val="center"/>
          </w:tcPr>
          <w:p w:rsidR="004F1F4A" w:rsidRPr="004F1F4A" w:rsidRDefault="004F1F4A" w:rsidP="004F1F4A">
            <w:pPr>
              <w:jc w:val="center"/>
              <w:rPr>
                <w:rFonts w:ascii="Arial Narrow" w:hAnsi="Arial Narrow" w:cs="Arial"/>
                <w:sz w:val="22"/>
                <w:szCs w:val="22"/>
              </w:rPr>
            </w:pPr>
          </w:p>
        </w:tc>
        <w:tc>
          <w:tcPr>
            <w:tcW w:w="1843" w:type="dxa"/>
            <w:vAlign w:val="center"/>
          </w:tcPr>
          <w:p w:rsidR="004F1F4A" w:rsidRPr="004F1F4A" w:rsidRDefault="004F1F4A" w:rsidP="004F1F4A">
            <w:pPr>
              <w:jc w:val="center"/>
              <w:rPr>
                <w:rFonts w:ascii="Arial Narrow" w:hAnsi="Arial Narrow" w:cs="Arial"/>
                <w:sz w:val="22"/>
                <w:szCs w:val="22"/>
              </w:rPr>
            </w:pPr>
          </w:p>
        </w:tc>
        <w:tc>
          <w:tcPr>
            <w:tcW w:w="1701" w:type="dxa"/>
            <w:shd w:val="clear" w:color="auto" w:fill="auto"/>
            <w:vAlign w:val="center"/>
          </w:tcPr>
          <w:p w:rsidR="004F1F4A" w:rsidRPr="004F1F4A" w:rsidRDefault="004F1F4A" w:rsidP="004F1F4A">
            <w:pPr>
              <w:jc w:val="center"/>
              <w:rPr>
                <w:rFonts w:ascii="Arial Narrow" w:hAnsi="Arial Narrow" w:cs="Arial"/>
                <w:sz w:val="22"/>
                <w:szCs w:val="22"/>
              </w:rPr>
            </w:pPr>
          </w:p>
        </w:tc>
        <w:tc>
          <w:tcPr>
            <w:tcW w:w="1276" w:type="dxa"/>
            <w:shd w:val="clear" w:color="auto" w:fill="auto"/>
            <w:vAlign w:val="center"/>
          </w:tcPr>
          <w:p w:rsidR="004F1F4A" w:rsidRPr="004F1F4A" w:rsidRDefault="004F1F4A" w:rsidP="004F1F4A">
            <w:pPr>
              <w:jc w:val="center"/>
              <w:rPr>
                <w:rFonts w:ascii="Arial Narrow" w:hAnsi="Arial Narrow" w:cs="Arial"/>
                <w:sz w:val="22"/>
                <w:szCs w:val="22"/>
              </w:rPr>
            </w:pPr>
          </w:p>
        </w:tc>
        <w:tc>
          <w:tcPr>
            <w:tcW w:w="2126" w:type="dxa"/>
            <w:vAlign w:val="center"/>
          </w:tcPr>
          <w:p w:rsidR="004F1F4A" w:rsidRPr="004F1F4A" w:rsidRDefault="004F1F4A" w:rsidP="004F1F4A">
            <w:pPr>
              <w:jc w:val="center"/>
              <w:rPr>
                <w:rFonts w:ascii="Arial Narrow" w:hAnsi="Arial Narrow" w:cs="Arial"/>
                <w:sz w:val="22"/>
                <w:szCs w:val="22"/>
              </w:rPr>
            </w:pPr>
          </w:p>
        </w:tc>
      </w:tr>
      <w:tr w:rsidR="004F1F4A" w:rsidRPr="004F1F4A" w:rsidTr="00CE1B8D">
        <w:trPr>
          <w:trHeight w:val="284"/>
        </w:trPr>
        <w:tc>
          <w:tcPr>
            <w:tcW w:w="577" w:type="dxa"/>
            <w:vAlign w:val="center"/>
          </w:tcPr>
          <w:p w:rsidR="004F1F4A" w:rsidRPr="004F1F4A" w:rsidRDefault="004F1F4A" w:rsidP="004F1F4A">
            <w:pPr>
              <w:numPr>
                <w:ilvl w:val="0"/>
                <w:numId w:val="19"/>
              </w:numPr>
              <w:suppressAutoHyphens w:val="0"/>
              <w:jc w:val="center"/>
              <w:rPr>
                <w:rFonts w:ascii="Calibri" w:hAnsi="Calibri" w:cs="Arial"/>
              </w:rPr>
            </w:pPr>
          </w:p>
        </w:tc>
        <w:tc>
          <w:tcPr>
            <w:tcW w:w="841" w:type="dxa"/>
            <w:vAlign w:val="center"/>
          </w:tcPr>
          <w:p w:rsidR="004F1F4A" w:rsidRPr="004F1F4A" w:rsidRDefault="004F1F4A" w:rsidP="004F1F4A">
            <w:pPr>
              <w:jc w:val="center"/>
              <w:rPr>
                <w:rFonts w:ascii="Arial Narrow" w:hAnsi="Arial Narrow" w:cs="Arial"/>
                <w:sz w:val="22"/>
                <w:szCs w:val="22"/>
              </w:rPr>
            </w:pPr>
          </w:p>
        </w:tc>
        <w:tc>
          <w:tcPr>
            <w:tcW w:w="2801" w:type="dxa"/>
            <w:vAlign w:val="center"/>
          </w:tcPr>
          <w:p w:rsidR="004F1F4A" w:rsidRPr="004F1F4A" w:rsidRDefault="004F1F4A" w:rsidP="004F1F4A">
            <w:pPr>
              <w:rPr>
                <w:rFonts w:ascii="Arial Narrow" w:hAnsi="Arial Narrow" w:cs="Arial"/>
                <w:sz w:val="22"/>
                <w:szCs w:val="22"/>
              </w:rPr>
            </w:pPr>
          </w:p>
        </w:tc>
        <w:tc>
          <w:tcPr>
            <w:tcW w:w="2302" w:type="dxa"/>
            <w:vAlign w:val="center"/>
          </w:tcPr>
          <w:p w:rsidR="004F1F4A" w:rsidRPr="004F1F4A" w:rsidRDefault="004F1F4A" w:rsidP="004F1F4A">
            <w:pPr>
              <w:jc w:val="center"/>
            </w:pPr>
          </w:p>
        </w:tc>
        <w:tc>
          <w:tcPr>
            <w:tcW w:w="1525" w:type="dxa"/>
            <w:vAlign w:val="center"/>
          </w:tcPr>
          <w:p w:rsidR="004F1F4A" w:rsidRPr="004F1F4A" w:rsidRDefault="004F1F4A" w:rsidP="004F1F4A">
            <w:pPr>
              <w:jc w:val="center"/>
              <w:rPr>
                <w:rFonts w:ascii="Arial Narrow" w:hAnsi="Arial Narrow" w:cs="Arial"/>
                <w:sz w:val="22"/>
                <w:szCs w:val="22"/>
              </w:rPr>
            </w:pPr>
          </w:p>
        </w:tc>
        <w:tc>
          <w:tcPr>
            <w:tcW w:w="1843" w:type="dxa"/>
            <w:vAlign w:val="center"/>
          </w:tcPr>
          <w:p w:rsidR="004F1F4A" w:rsidRPr="004F1F4A" w:rsidRDefault="004F1F4A" w:rsidP="004F1F4A">
            <w:pPr>
              <w:jc w:val="center"/>
              <w:rPr>
                <w:rFonts w:ascii="Arial Narrow" w:hAnsi="Arial Narrow" w:cs="Arial"/>
                <w:sz w:val="22"/>
                <w:szCs w:val="22"/>
              </w:rPr>
            </w:pPr>
          </w:p>
        </w:tc>
        <w:tc>
          <w:tcPr>
            <w:tcW w:w="1701" w:type="dxa"/>
            <w:shd w:val="clear" w:color="auto" w:fill="auto"/>
            <w:vAlign w:val="center"/>
          </w:tcPr>
          <w:p w:rsidR="004F1F4A" w:rsidRPr="004F1F4A" w:rsidRDefault="004F1F4A" w:rsidP="004F1F4A">
            <w:pPr>
              <w:jc w:val="center"/>
              <w:rPr>
                <w:rFonts w:ascii="Arial Narrow" w:hAnsi="Arial Narrow" w:cs="Arial"/>
                <w:sz w:val="22"/>
                <w:szCs w:val="22"/>
              </w:rPr>
            </w:pPr>
          </w:p>
        </w:tc>
        <w:tc>
          <w:tcPr>
            <w:tcW w:w="1276" w:type="dxa"/>
            <w:shd w:val="clear" w:color="auto" w:fill="auto"/>
            <w:vAlign w:val="center"/>
          </w:tcPr>
          <w:p w:rsidR="004F1F4A" w:rsidRPr="004F1F4A" w:rsidRDefault="004F1F4A" w:rsidP="004F1F4A">
            <w:pPr>
              <w:jc w:val="center"/>
              <w:rPr>
                <w:rFonts w:ascii="Arial Narrow" w:hAnsi="Arial Narrow" w:cs="Arial"/>
                <w:sz w:val="22"/>
                <w:szCs w:val="22"/>
              </w:rPr>
            </w:pPr>
          </w:p>
        </w:tc>
        <w:tc>
          <w:tcPr>
            <w:tcW w:w="2126" w:type="dxa"/>
            <w:vAlign w:val="center"/>
          </w:tcPr>
          <w:p w:rsidR="004F1F4A" w:rsidRPr="004F1F4A" w:rsidRDefault="004F1F4A" w:rsidP="004F1F4A">
            <w:pPr>
              <w:jc w:val="center"/>
              <w:rPr>
                <w:rFonts w:ascii="Arial Narrow" w:hAnsi="Arial Narrow" w:cs="Arial"/>
                <w:sz w:val="22"/>
                <w:szCs w:val="22"/>
              </w:rPr>
            </w:pPr>
          </w:p>
        </w:tc>
      </w:tr>
      <w:tr w:rsidR="004F1F4A" w:rsidRPr="004F1F4A" w:rsidTr="00CE1B8D">
        <w:trPr>
          <w:trHeight w:val="284"/>
        </w:trPr>
        <w:tc>
          <w:tcPr>
            <w:tcW w:w="577" w:type="dxa"/>
            <w:vAlign w:val="center"/>
          </w:tcPr>
          <w:p w:rsidR="004F1F4A" w:rsidRPr="004F1F4A" w:rsidRDefault="004F1F4A" w:rsidP="004F1F4A">
            <w:pPr>
              <w:numPr>
                <w:ilvl w:val="0"/>
                <w:numId w:val="19"/>
              </w:numPr>
              <w:suppressAutoHyphens w:val="0"/>
              <w:jc w:val="center"/>
              <w:rPr>
                <w:rFonts w:ascii="Calibri" w:hAnsi="Calibri" w:cs="Arial"/>
              </w:rPr>
            </w:pPr>
          </w:p>
        </w:tc>
        <w:tc>
          <w:tcPr>
            <w:tcW w:w="841" w:type="dxa"/>
            <w:vAlign w:val="center"/>
          </w:tcPr>
          <w:p w:rsidR="004F1F4A" w:rsidRPr="004F1F4A" w:rsidRDefault="004F1F4A" w:rsidP="004F1F4A">
            <w:pPr>
              <w:jc w:val="center"/>
              <w:rPr>
                <w:rFonts w:ascii="Arial Narrow" w:hAnsi="Arial Narrow" w:cs="Arial"/>
                <w:sz w:val="22"/>
                <w:szCs w:val="22"/>
              </w:rPr>
            </w:pPr>
          </w:p>
        </w:tc>
        <w:tc>
          <w:tcPr>
            <w:tcW w:w="2801" w:type="dxa"/>
            <w:vAlign w:val="center"/>
          </w:tcPr>
          <w:p w:rsidR="004F1F4A" w:rsidRPr="004F1F4A" w:rsidRDefault="004F1F4A" w:rsidP="004F1F4A">
            <w:pPr>
              <w:rPr>
                <w:rFonts w:ascii="Arial Narrow" w:hAnsi="Arial Narrow" w:cs="Arial"/>
                <w:sz w:val="22"/>
                <w:szCs w:val="22"/>
              </w:rPr>
            </w:pPr>
          </w:p>
        </w:tc>
        <w:tc>
          <w:tcPr>
            <w:tcW w:w="2302" w:type="dxa"/>
            <w:vAlign w:val="center"/>
          </w:tcPr>
          <w:p w:rsidR="004F1F4A" w:rsidRPr="004F1F4A" w:rsidRDefault="004F1F4A" w:rsidP="004F1F4A">
            <w:pPr>
              <w:jc w:val="center"/>
            </w:pPr>
          </w:p>
        </w:tc>
        <w:tc>
          <w:tcPr>
            <w:tcW w:w="1525" w:type="dxa"/>
            <w:vAlign w:val="center"/>
          </w:tcPr>
          <w:p w:rsidR="004F1F4A" w:rsidRPr="004F1F4A" w:rsidRDefault="004F1F4A" w:rsidP="004F1F4A">
            <w:pPr>
              <w:jc w:val="center"/>
              <w:rPr>
                <w:rFonts w:ascii="Arial Narrow" w:hAnsi="Arial Narrow" w:cs="Arial"/>
                <w:sz w:val="22"/>
                <w:szCs w:val="22"/>
              </w:rPr>
            </w:pPr>
          </w:p>
        </w:tc>
        <w:tc>
          <w:tcPr>
            <w:tcW w:w="1843" w:type="dxa"/>
            <w:vAlign w:val="center"/>
          </w:tcPr>
          <w:p w:rsidR="004F1F4A" w:rsidRPr="004F1F4A" w:rsidRDefault="004F1F4A" w:rsidP="004F1F4A">
            <w:pPr>
              <w:jc w:val="center"/>
              <w:rPr>
                <w:rFonts w:ascii="Arial Narrow" w:hAnsi="Arial Narrow" w:cs="Arial"/>
                <w:sz w:val="22"/>
                <w:szCs w:val="22"/>
              </w:rPr>
            </w:pPr>
          </w:p>
        </w:tc>
        <w:tc>
          <w:tcPr>
            <w:tcW w:w="1701" w:type="dxa"/>
            <w:shd w:val="clear" w:color="auto" w:fill="auto"/>
            <w:vAlign w:val="center"/>
          </w:tcPr>
          <w:p w:rsidR="004F1F4A" w:rsidRPr="004F1F4A" w:rsidRDefault="004F1F4A" w:rsidP="004F1F4A">
            <w:pPr>
              <w:jc w:val="center"/>
              <w:rPr>
                <w:rFonts w:ascii="Arial Narrow" w:hAnsi="Arial Narrow" w:cs="Arial"/>
                <w:sz w:val="22"/>
                <w:szCs w:val="22"/>
              </w:rPr>
            </w:pPr>
          </w:p>
        </w:tc>
        <w:tc>
          <w:tcPr>
            <w:tcW w:w="1276" w:type="dxa"/>
            <w:shd w:val="clear" w:color="auto" w:fill="auto"/>
            <w:vAlign w:val="center"/>
          </w:tcPr>
          <w:p w:rsidR="004F1F4A" w:rsidRPr="004F1F4A" w:rsidRDefault="004F1F4A" w:rsidP="004F1F4A">
            <w:pPr>
              <w:jc w:val="center"/>
              <w:rPr>
                <w:rFonts w:ascii="Arial Narrow" w:hAnsi="Arial Narrow" w:cs="Arial"/>
                <w:sz w:val="22"/>
                <w:szCs w:val="22"/>
              </w:rPr>
            </w:pPr>
          </w:p>
        </w:tc>
        <w:tc>
          <w:tcPr>
            <w:tcW w:w="2126" w:type="dxa"/>
            <w:vAlign w:val="center"/>
          </w:tcPr>
          <w:p w:rsidR="004F1F4A" w:rsidRPr="004F1F4A" w:rsidRDefault="004F1F4A" w:rsidP="004F1F4A">
            <w:pPr>
              <w:jc w:val="center"/>
              <w:rPr>
                <w:rFonts w:ascii="Arial Narrow" w:hAnsi="Arial Narrow" w:cs="Arial"/>
                <w:sz w:val="22"/>
                <w:szCs w:val="22"/>
              </w:rPr>
            </w:pPr>
          </w:p>
        </w:tc>
      </w:tr>
      <w:tr w:rsidR="004F1F4A" w:rsidRPr="004F1F4A" w:rsidTr="00CE1B8D">
        <w:trPr>
          <w:trHeight w:val="284"/>
        </w:trPr>
        <w:tc>
          <w:tcPr>
            <w:tcW w:w="577" w:type="dxa"/>
            <w:vAlign w:val="center"/>
          </w:tcPr>
          <w:p w:rsidR="004F1F4A" w:rsidRPr="004F1F4A" w:rsidRDefault="004F1F4A" w:rsidP="004F1F4A">
            <w:pPr>
              <w:numPr>
                <w:ilvl w:val="0"/>
                <w:numId w:val="19"/>
              </w:numPr>
              <w:suppressAutoHyphens w:val="0"/>
              <w:jc w:val="center"/>
              <w:rPr>
                <w:rFonts w:ascii="Calibri" w:hAnsi="Calibri" w:cs="Arial"/>
              </w:rPr>
            </w:pPr>
          </w:p>
        </w:tc>
        <w:tc>
          <w:tcPr>
            <w:tcW w:w="841" w:type="dxa"/>
            <w:vAlign w:val="center"/>
          </w:tcPr>
          <w:p w:rsidR="004F1F4A" w:rsidRPr="004F1F4A" w:rsidRDefault="004F1F4A" w:rsidP="004F1F4A">
            <w:pPr>
              <w:jc w:val="center"/>
              <w:rPr>
                <w:rFonts w:ascii="Arial Narrow" w:hAnsi="Arial Narrow" w:cs="Arial"/>
                <w:sz w:val="22"/>
                <w:szCs w:val="22"/>
              </w:rPr>
            </w:pPr>
          </w:p>
        </w:tc>
        <w:tc>
          <w:tcPr>
            <w:tcW w:w="2801" w:type="dxa"/>
            <w:vAlign w:val="center"/>
          </w:tcPr>
          <w:p w:rsidR="004F1F4A" w:rsidRPr="004F1F4A" w:rsidRDefault="004F1F4A" w:rsidP="004F1F4A">
            <w:pPr>
              <w:rPr>
                <w:rFonts w:ascii="Arial Narrow" w:hAnsi="Arial Narrow" w:cs="Arial"/>
                <w:sz w:val="22"/>
                <w:szCs w:val="22"/>
              </w:rPr>
            </w:pPr>
          </w:p>
        </w:tc>
        <w:tc>
          <w:tcPr>
            <w:tcW w:w="2302" w:type="dxa"/>
            <w:vAlign w:val="center"/>
          </w:tcPr>
          <w:p w:rsidR="004F1F4A" w:rsidRPr="004F1F4A" w:rsidRDefault="004F1F4A" w:rsidP="004F1F4A">
            <w:pPr>
              <w:jc w:val="center"/>
            </w:pPr>
          </w:p>
        </w:tc>
        <w:tc>
          <w:tcPr>
            <w:tcW w:w="1525" w:type="dxa"/>
            <w:vAlign w:val="center"/>
          </w:tcPr>
          <w:p w:rsidR="004F1F4A" w:rsidRPr="004F1F4A" w:rsidRDefault="004F1F4A" w:rsidP="004F1F4A">
            <w:pPr>
              <w:jc w:val="center"/>
              <w:rPr>
                <w:rFonts w:ascii="Arial Narrow" w:hAnsi="Arial Narrow" w:cs="Arial"/>
                <w:sz w:val="22"/>
                <w:szCs w:val="22"/>
              </w:rPr>
            </w:pPr>
          </w:p>
        </w:tc>
        <w:tc>
          <w:tcPr>
            <w:tcW w:w="1843" w:type="dxa"/>
            <w:vAlign w:val="center"/>
          </w:tcPr>
          <w:p w:rsidR="004F1F4A" w:rsidRPr="004F1F4A" w:rsidRDefault="004F1F4A" w:rsidP="004F1F4A">
            <w:pPr>
              <w:jc w:val="center"/>
              <w:rPr>
                <w:rFonts w:ascii="Arial Narrow" w:hAnsi="Arial Narrow" w:cs="Arial"/>
                <w:sz w:val="22"/>
                <w:szCs w:val="22"/>
              </w:rPr>
            </w:pPr>
          </w:p>
        </w:tc>
        <w:tc>
          <w:tcPr>
            <w:tcW w:w="1701" w:type="dxa"/>
            <w:shd w:val="clear" w:color="auto" w:fill="auto"/>
            <w:vAlign w:val="center"/>
          </w:tcPr>
          <w:p w:rsidR="004F1F4A" w:rsidRPr="004F1F4A" w:rsidRDefault="004F1F4A" w:rsidP="004F1F4A">
            <w:pPr>
              <w:jc w:val="center"/>
              <w:rPr>
                <w:rFonts w:ascii="Arial Narrow" w:hAnsi="Arial Narrow" w:cs="Arial"/>
                <w:sz w:val="22"/>
                <w:szCs w:val="22"/>
              </w:rPr>
            </w:pPr>
          </w:p>
        </w:tc>
        <w:tc>
          <w:tcPr>
            <w:tcW w:w="1276" w:type="dxa"/>
            <w:shd w:val="clear" w:color="auto" w:fill="auto"/>
            <w:vAlign w:val="center"/>
          </w:tcPr>
          <w:p w:rsidR="004F1F4A" w:rsidRPr="004F1F4A" w:rsidRDefault="004F1F4A" w:rsidP="004F1F4A">
            <w:pPr>
              <w:jc w:val="center"/>
              <w:rPr>
                <w:rFonts w:ascii="Arial Narrow" w:hAnsi="Arial Narrow" w:cs="Arial"/>
                <w:sz w:val="22"/>
                <w:szCs w:val="22"/>
              </w:rPr>
            </w:pPr>
          </w:p>
        </w:tc>
        <w:tc>
          <w:tcPr>
            <w:tcW w:w="2126" w:type="dxa"/>
            <w:vAlign w:val="center"/>
          </w:tcPr>
          <w:p w:rsidR="004F1F4A" w:rsidRPr="004F1F4A" w:rsidRDefault="004F1F4A" w:rsidP="004F1F4A">
            <w:pPr>
              <w:jc w:val="center"/>
              <w:rPr>
                <w:rFonts w:ascii="Arial Narrow" w:hAnsi="Arial Narrow" w:cs="Arial"/>
                <w:sz w:val="22"/>
                <w:szCs w:val="22"/>
              </w:rPr>
            </w:pPr>
          </w:p>
        </w:tc>
      </w:tr>
      <w:tr w:rsidR="004F1F4A" w:rsidRPr="004F1F4A" w:rsidTr="00CE1B8D">
        <w:trPr>
          <w:trHeight w:val="284"/>
        </w:trPr>
        <w:tc>
          <w:tcPr>
            <w:tcW w:w="577" w:type="dxa"/>
            <w:vAlign w:val="center"/>
          </w:tcPr>
          <w:p w:rsidR="004F1F4A" w:rsidRPr="004F1F4A" w:rsidRDefault="004F1F4A" w:rsidP="004F1F4A">
            <w:pPr>
              <w:numPr>
                <w:ilvl w:val="0"/>
                <w:numId w:val="19"/>
              </w:numPr>
              <w:suppressAutoHyphens w:val="0"/>
              <w:jc w:val="center"/>
              <w:rPr>
                <w:rFonts w:ascii="Calibri" w:hAnsi="Calibri" w:cs="Arial"/>
              </w:rPr>
            </w:pPr>
          </w:p>
        </w:tc>
        <w:tc>
          <w:tcPr>
            <w:tcW w:w="841" w:type="dxa"/>
            <w:vAlign w:val="center"/>
          </w:tcPr>
          <w:p w:rsidR="004F1F4A" w:rsidRPr="004F1F4A" w:rsidRDefault="004F1F4A" w:rsidP="004F1F4A">
            <w:pPr>
              <w:jc w:val="center"/>
              <w:rPr>
                <w:rFonts w:ascii="Arial Narrow" w:hAnsi="Arial Narrow" w:cs="Arial"/>
                <w:sz w:val="22"/>
                <w:szCs w:val="22"/>
              </w:rPr>
            </w:pPr>
          </w:p>
        </w:tc>
        <w:tc>
          <w:tcPr>
            <w:tcW w:w="2801" w:type="dxa"/>
            <w:vAlign w:val="center"/>
          </w:tcPr>
          <w:p w:rsidR="004F1F4A" w:rsidRPr="004F1F4A" w:rsidRDefault="004F1F4A" w:rsidP="004F1F4A">
            <w:pPr>
              <w:rPr>
                <w:rFonts w:ascii="Arial Narrow" w:hAnsi="Arial Narrow" w:cs="Arial"/>
                <w:sz w:val="22"/>
                <w:szCs w:val="22"/>
              </w:rPr>
            </w:pPr>
          </w:p>
        </w:tc>
        <w:tc>
          <w:tcPr>
            <w:tcW w:w="2302" w:type="dxa"/>
            <w:vAlign w:val="center"/>
          </w:tcPr>
          <w:p w:rsidR="004F1F4A" w:rsidRPr="004F1F4A" w:rsidRDefault="004F1F4A" w:rsidP="004F1F4A">
            <w:pPr>
              <w:jc w:val="center"/>
            </w:pPr>
          </w:p>
        </w:tc>
        <w:tc>
          <w:tcPr>
            <w:tcW w:w="1525" w:type="dxa"/>
            <w:vAlign w:val="center"/>
          </w:tcPr>
          <w:p w:rsidR="004F1F4A" w:rsidRPr="004F1F4A" w:rsidRDefault="004F1F4A" w:rsidP="004F1F4A">
            <w:pPr>
              <w:jc w:val="center"/>
              <w:rPr>
                <w:rFonts w:ascii="Arial Narrow" w:hAnsi="Arial Narrow" w:cs="Arial"/>
                <w:sz w:val="22"/>
                <w:szCs w:val="22"/>
              </w:rPr>
            </w:pPr>
          </w:p>
        </w:tc>
        <w:tc>
          <w:tcPr>
            <w:tcW w:w="1843" w:type="dxa"/>
            <w:vAlign w:val="center"/>
          </w:tcPr>
          <w:p w:rsidR="004F1F4A" w:rsidRPr="004F1F4A" w:rsidRDefault="004F1F4A" w:rsidP="004F1F4A">
            <w:pPr>
              <w:jc w:val="center"/>
              <w:rPr>
                <w:rFonts w:ascii="Arial Narrow" w:hAnsi="Arial Narrow" w:cs="Arial"/>
                <w:sz w:val="22"/>
                <w:szCs w:val="22"/>
              </w:rPr>
            </w:pPr>
          </w:p>
        </w:tc>
        <w:tc>
          <w:tcPr>
            <w:tcW w:w="1701" w:type="dxa"/>
            <w:shd w:val="clear" w:color="auto" w:fill="auto"/>
            <w:vAlign w:val="center"/>
          </w:tcPr>
          <w:p w:rsidR="004F1F4A" w:rsidRPr="004F1F4A" w:rsidRDefault="004F1F4A" w:rsidP="004F1F4A">
            <w:pPr>
              <w:jc w:val="center"/>
              <w:rPr>
                <w:rFonts w:ascii="Arial Narrow" w:hAnsi="Arial Narrow" w:cs="Arial"/>
                <w:sz w:val="22"/>
                <w:szCs w:val="22"/>
              </w:rPr>
            </w:pPr>
          </w:p>
        </w:tc>
        <w:tc>
          <w:tcPr>
            <w:tcW w:w="1276" w:type="dxa"/>
            <w:shd w:val="clear" w:color="auto" w:fill="auto"/>
            <w:vAlign w:val="center"/>
          </w:tcPr>
          <w:p w:rsidR="004F1F4A" w:rsidRPr="004F1F4A" w:rsidRDefault="004F1F4A" w:rsidP="004F1F4A">
            <w:pPr>
              <w:jc w:val="center"/>
              <w:rPr>
                <w:rFonts w:ascii="Arial Narrow" w:hAnsi="Arial Narrow" w:cs="Arial"/>
                <w:sz w:val="22"/>
                <w:szCs w:val="22"/>
              </w:rPr>
            </w:pPr>
          </w:p>
        </w:tc>
        <w:tc>
          <w:tcPr>
            <w:tcW w:w="2126" w:type="dxa"/>
            <w:vAlign w:val="center"/>
          </w:tcPr>
          <w:p w:rsidR="004F1F4A" w:rsidRPr="004F1F4A" w:rsidRDefault="004F1F4A" w:rsidP="004F1F4A">
            <w:pPr>
              <w:jc w:val="center"/>
              <w:rPr>
                <w:rFonts w:ascii="Arial Narrow" w:hAnsi="Arial Narrow" w:cs="Arial"/>
                <w:sz w:val="22"/>
                <w:szCs w:val="22"/>
              </w:rPr>
            </w:pPr>
          </w:p>
        </w:tc>
      </w:tr>
      <w:tr w:rsidR="004F1F4A" w:rsidRPr="004F1F4A" w:rsidTr="00CE1B8D">
        <w:trPr>
          <w:trHeight w:val="284"/>
        </w:trPr>
        <w:tc>
          <w:tcPr>
            <w:tcW w:w="577" w:type="dxa"/>
            <w:vAlign w:val="center"/>
          </w:tcPr>
          <w:p w:rsidR="004F1F4A" w:rsidRPr="004F1F4A" w:rsidRDefault="004F1F4A" w:rsidP="004F1F4A">
            <w:pPr>
              <w:numPr>
                <w:ilvl w:val="0"/>
                <w:numId w:val="19"/>
              </w:numPr>
              <w:suppressAutoHyphens w:val="0"/>
              <w:jc w:val="center"/>
              <w:rPr>
                <w:rFonts w:ascii="Calibri" w:hAnsi="Calibri" w:cs="Arial"/>
              </w:rPr>
            </w:pPr>
          </w:p>
        </w:tc>
        <w:tc>
          <w:tcPr>
            <w:tcW w:w="841" w:type="dxa"/>
            <w:vAlign w:val="center"/>
          </w:tcPr>
          <w:p w:rsidR="004F1F4A" w:rsidRPr="004F1F4A" w:rsidRDefault="004F1F4A" w:rsidP="004F1F4A">
            <w:pPr>
              <w:jc w:val="center"/>
              <w:rPr>
                <w:rFonts w:ascii="Arial Narrow" w:hAnsi="Arial Narrow" w:cs="Arial"/>
                <w:sz w:val="22"/>
                <w:szCs w:val="22"/>
              </w:rPr>
            </w:pPr>
          </w:p>
        </w:tc>
        <w:tc>
          <w:tcPr>
            <w:tcW w:w="2801" w:type="dxa"/>
            <w:vAlign w:val="center"/>
          </w:tcPr>
          <w:p w:rsidR="004F1F4A" w:rsidRPr="004F1F4A" w:rsidRDefault="004F1F4A" w:rsidP="004F1F4A">
            <w:pPr>
              <w:rPr>
                <w:rFonts w:ascii="Arial Narrow" w:hAnsi="Arial Narrow" w:cs="Arial"/>
                <w:sz w:val="22"/>
                <w:szCs w:val="22"/>
              </w:rPr>
            </w:pPr>
          </w:p>
        </w:tc>
        <w:tc>
          <w:tcPr>
            <w:tcW w:w="2302" w:type="dxa"/>
            <w:vAlign w:val="center"/>
          </w:tcPr>
          <w:p w:rsidR="004F1F4A" w:rsidRPr="004F1F4A" w:rsidRDefault="004F1F4A" w:rsidP="004F1F4A">
            <w:pPr>
              <w:jc w:val="center"/>
            </w:pPr>
          </w:p>
        </w:tc>
        <w:tc>
          <w:tcPr>
            <w:tcW w:w="1525" w:type="dxa"/>
            <w:vAlign w:val="center"/>
          </w:tcPr>
          <w:p w:rsidR="004F1F4A" w:rsidRPr="004F1F4A" w:rsidRDefault="004F1F4A" w:rsidP="004F1F4A">
            <w:pPr>
              <w:jc w:val="center"/>
              <w:rPr>
                <w:rFonts w:ascii="Arial Narrow" w:hAnsi="Arial Narrow" w:cs="Arial"/>
                <w:sz w:val="22"/>
                <w:szCs w:val="22"/>
              </w:rPr>
            </w:pPr>
          </w:p>
        </w:tc>
        <w:tc>
          <w:tcPr>
            <w:tcW w:w="1843" w:type="dxa"/>
            <w:vAlign w:val="center"/>
          </w:tcPr>
          <w:p w:rsidR="004F1F4A" w:rsidRPr="004F1F4A" w:rsidRDefault="004F1F4A" w:rsidP="004F1F4A">
            <w:pPr>
              <w:jc w:val="center"/>
              <w:rPr>
                <w:rFonts w:ascii="Arial Narrow" w:hAnsi="Arial Narrow" w:cs="Arial"/>
                <w:sz w:val="22"/>
                <w:szCs w:val="22"/>
              </w:rPr>
            </w:pPr>
          </w:p>
        </w:tc>
        <w:tc>
          <w:tcPr>
            <w:tcW w:w="1701" w:type="dxa"/>
            <w:shd w:val="clear" w:color="auto" w:fill="auto"/>
            <w:vAlign w:val="center"/>
          </w:tcPr>
          <w:p w:rsidR="004F1F4A" w:rsidRPr="004F1F4A" w:rsidRDefault="004F1F4A" w:rsidP="004F1F4A">
            <w:pPr>
              <w:jc w:val="center"/>
              <w:rPr>
                <w:rFonts w:ascii="Arial Narrow" w:hAnsi="Arial Narrow" w:cs="Arial"/>
                <w:sz w:val="22"/>
                <w:szCs w:val="22"/>
              </w:rPr>
            </w:pPr>
          </w:p>
        </w:tc>
        <w:tc>
          <w:tcPr>
            <w:tcW w:w="1276" w:type="dxa"/>
            <w:shd w:val="clear" w:color="auto" w:fill="auto"/>
            <w:vAlign w:val="center"/>
          </w:tcPr>
          <w:p w:rsidR="004F1F4A" w:rsidRPr="004F1F4A" w:rsidRDefault="004F1F4A" w:rsidP="004F1F4A">
            <w:pPr>
              <w:jc w:val="center"/>
              <w:rPr>
                <w:rFonts w:ascii="Arial Narrow" w:hAnsi="Arial Narrow" w:cs="Arial"/>
                <w:sz w:val="22"/>
                <w:szCs w:val="22"/>
              </w:rPr>
            </w:pPr>
          </w:p>
        </w:tc>
        <w:tc>
          <w:tcPr>
            <w:tcW w:w="2126" w:type="dxa"/>
            <w:vAlign w:val="center"/>
          </w:tcPr>
          <w:p w:rsidR="004F1F4A" w:rsidRPr="004F1F4A" w:rsidRDefault="004F1F4A" w:rsidP="004F1F4A">
            <w:pPr>
              <w:jc w:val="center"/>
              <w:rPr>
                <w:rFonts w:ascii="Arial Narrow" w:hAnsi="Arial Narrow" w:cs="Arial"/>
                <w:sz w:val="22"/>
                <w:szCs w:val="22"/>
              </w:rPr>
            </w:pPr>
          </w:p>
        </w:tc>
      </w:tr>
      <w:tr w:rsidR="004F1F4A" w:rsidRPr="004F1F4A" w:rsidTr="00CE1B8D">
        <w:trPr>
          <w:trHeight w:val="284"/>
        </w:trPr>
        <w:tc>
          <w:tcPr>
            <w:tcW w:w="577" w:type="dxa"/>
            <w:vAlign w:val="center"/>
          </w:tcPr>
          <w:p w:rsidR="004F1F4A" w:rsidRPr="004F1F4A" w:rsidRDefault="004F1F4A" w:rsidP="004F1F4A">
            <w:pPr>
              <w:numPr>
                <w:ilvl w:val="0"/>
                <w:numId w:val="19"/>
              </w:numPr>
              <w:suppressAutoHyphens w:val="0"/>
              <w:jc w:val="center"/>
              <w:rPr>
                <w:rFonts w:ascii="Calibri" w:hAnsi="Calibri" w:cs="Arial"/>
              </w:rPr>
            </w:pPr>
          </w:p>
        </w:tc>
        <w:tc>
          <w:tcPr>
            <w:tcW w:w="841" w:type="dxa"/>
            <w:vAlign w:val="center"/>
          </w:tcPr>
          <w:p w:rsidR="004F1F4A" w:rsidRPr="004F1F4A" w:rsidRDefault="004F1F4A" w:rsidP="004F1F4A">
            <w:pPr>
              <w:jc w:val="center"/>
              <w:rPr>
                <w:rFonts w:ascii="Arial Narrow" w:hAnsi="Arial Narrow" w:cs="Arial"/>
                <w:sz w:val="22"/>
                <w:szCs w:val="22"/>
              </w:rPr>
            </w:pPr>
          </w:p>
        </w:tc>
        <w:tc>
          <w:tcPr>
            <w:tcW w:w="2801" w:type="dxa"/>
            <w:vAlign w:val="center"/>
          </w:tcPr>
          <w:p w:rsidR="004F1F4A" w:rsidRPr="004F1F4A" w:rsidRDefault="004F1F4A" w:rsidP="004F1F4A">
            <w:pPr>
              <w:rPr>
                <w:rFonts w:ascii="Arial Narrow" w:hAnsi="Arial Narrow" w:cs="Arial"/>
                <w:sz w:val="22"/>
                <w:szCs w:val="22"/>
              </w:rPr>
            </w:pPr>
          </w:p>
        </w:tc>
        <w:tc>
          <w:tcPr>
            <w:tcW w:w="2302" w:type="dxa"/>
            <w:vAlign w:val="center"/>
          </w:tcPr>
          <w:p w:rsidR="004F1F4A" w:rsidRPr="004F1F4A" w:rsidRDefault="004F1F4A" w:rsidP="004F1F4A">
            <w:pPr>
              <w:jc w:val="center"/>
            </w:pPr>
          </w:p>
        </w:tc>
        <w:tc>
          <w:tcPr>
            <w:tcW w:w="1525" w:type="dxa"/>
            <w:vAlign w:val="center"/>
          </w:tcPr>
          <w:p w:rsidR="004F1F4A" w:rsidRPr="004F1F4A" w:rsidRDefault="004F1F4A" w:rsidP="004F1F4A">
            <w:pPr>
              <w:jc w:val="center"/>
              <w:rPr>
                <w:rFonts w:ascii="Arial Narrow" w:hAnsi="Arial Narrow" w:cs="Arial"/>
                <w:sz w:val="22"/>
                <w:szCs w:val="22"/>
              </w:rPr>
            </w:pPr>
          </w:p>
        </w:tc>
        <w:tc>
          <w:tcPr>
            <w:tcW w:w="1843" w:type="dxa"/>
            <w:vAlign w:val="center"/>
          </w:tcPr>
          <w:p w:rsidR="004F1F4A" w:rsidRPr="004F1F4A" w:rsidRDefault="004F1F4A" w:rsidP="004F1F4A">
            <w:pPr>
              <w:jc w:val="center"/>
              <w:rPr>
                <w:rFonts w:ascii="Arial Narrow" w:hAnsi="Arial Narrow" w:cs="Arial"/>
                <w:sz w:val="22"/>
                <w:szCs w:val="22"/>
              </w:rPr>
            </w:pPr>
          </w:p>
        </w:tc>
        <w:tc>
          <w:tcPr>
            <w:tcW w:w="1701" w:type="dxa"/>
            <w:shd w:val="clear" w:color="auto" w:fill="auto"/>
            <w:vAlign w:val="center"/>
          </w:tcPr>
          <w:p w:rsidR="004F1F4A" w:rsidRPr="004F1F4A" w:rsidRDefault="004F1F4A" w:rsidP="004F1F4A">
            <w:pPr>
              <w:jc w:val="center"/>
              <w:rPr>
                <w:rFonts w:ascii="Arial Narrow" w:hAnsi="Arial Narrow" w:cs="Arial"/>
                <w:sz w:val="22"/>
                <w:szCs w:val="22"/>
              </w:rPr>
            </w:pPr>
          </w:p>
        </w:tc>
        <w:tc>
          <w:tcPr>
            <w:tcW w:w="1276" w:type="dxa"/>
            <w:shd w:val="clear" w:color="auto" w:fill="auto"/>
            <w:vAlign w:val="center"/>
          </w:tcPr>
          <w:p w:rsidR="004F1F4A" w:rsidRPr="004F1F4A" w:rsidRDefault="004F1F4A" w:rsidP="004F1F4A">
            <w:pPr>
              <w:jc w:val="center"/>
              <w:rPr>
                <w:rFonts w:ascii="Arial Narrow" w:hAnsi="Arial Narrow" w:cs="Arial"/>
                <w:sz w:val="22"/>
                <w:szCs w:val="22"/>
              </w:rPr>
            </w:pPr>
          </w:p>
        </w:tc>
        <w:tc>
          <w:tcPr>
            <w:tcW w:w="2126" w:type="dxa"/>
            <w:vAlign w:val="center"/>
          </w:tcPr>
          <w:p w:rsidR="004F1F4A" w:rsidRPr="004F1F4A" w:rsidRDefault="004F1F4A" w:rsidP="004F1F4A">
            <w:pPr>
              <w:jc w:val="center"/>
              <w:rPr>
                <w:rFonts w:ascii="Arial Narrow" w:hAnsi="Arial Narrow" w:cs="Arial"/>
                <w:sz w:val="22"/>
                <w:szCs w:val="22"/>
              </w:rPr>
            </w:pPr>
          </w:p>
        </w:tc>
      </w:tr>
      <w:tr w:rsidR="004F1F4A" w:rsidRPr="004F1F4A" w:rsidTr="00CE1B8D">
        <w:trPr>
          <w:trHeight w:val="284"/>
        </w:trPr>
        <w:tc>
          <w:tcPr>
            <w:tcW w:w="577" w:type="dxa"/>
            <w:vAlign w:val="center"/>
          </w:tcPr>
          <w:p w:rsidR="004F1F4A" w:rsidRPr="004F1F4A" w:rsidRDefault="004F1F4A" w:rsidP="004F1F4A">
            <w:pPr>
              <w:numPr>
                <w:ilvl w:val="0"/>
                <w:numId w:val="19"/>
              </w:numPr>
              <w:suppressAutoHyphens w:val="0"/>
              <w:jc w:val="center"/>
              <w:rPr>
                <w:rFonts w:ascii="Calibri" w:hAnsi="Calibri" w:cs="Arial"/>
              </w:rPr>
            </w:pPr>
          </w:p>
        </w:tc>
        <w:tc>
          <w:tcPr>
            <w:tcW w:w="841" w:type="dxa"/>
            <w:vAlign w:val="center"/>
          </w:tcPr>
          <w:p w:rsidR="004F1F4A" w:rsidRPr="004F1F4A" w:rsidRDefault="004F1F4A" w:rsidP="004F1F4A">
            <w:pPr>
              <w:jc w:val="center"/>
              <w:rPr>
                <w:rFonts w:ascii="Arial Narrow" w:hAnsi="Arial Narrow" w:cs="Arial"/>
                <w:sz w:val="22"/>
                <w:szCs w:val="22"/>
              </w:rPr>
            </w:pPr>
          </w:p>
        </w:tc>
        <w:tc>
          <w:tcPr>
            <w:tcW w:w="2801" w:type="dxa"/>
            <w:vAlign w:val="center"/>
          </w:tcPr>
          <w:p w:rsidR="004F1F4A" w:rsidRPr="004F1F4A" w:rsidRDefault="004F1F4A" w:rsidP="004F1F4A">
            <w:pPr>
              <w:rPr>
                <w:rFonts w:ascii="Arial Narrow" w:hAnsi="Arial Narrow" w:cs="Arial"/>
                <w:sz w:val="22"/>
                <w:szCs w:val="22"/>
              </w:rPr>
            </w:pPr>
          </w:p>
        </w:tc>
        <w:tc>
          <w:tcPr>
            <w:tcW w:w="2302" w:type="dxa"/>
            <w:vAlign w:val="center"/>
          </w:tcPr>
          <w:p w:rsidR="004F1F4A" w:rsidRPr="004F1F4A" w:rsidRDefault="004F1F4A" w:rsidP="004F1F4A">
            <w:pPr>
              <w:jc w:val="center"/>
            </w:pPr>
          </w:p>
        </w:tc>
        <w:tc>
          <w:tcPr>
            <w:tcW w:w="1525" w:type="dxa"/>
            <w:vAlign w:val="center"/>
          </w:tcPr>
          <w:p w:rsidR="004F1F4A" w:rsidRPr="004F1F4A" w:rsidRDefault="004F1F4A" w:rsidP="004F1F4A">
            <w:pPr>
              <w:jc w:val="center"/>
              <w:rPr>
                <w:rFonts w:ascii="Arial Narrow" w:hAnsi="Arial Narrow" w:cs="Arial"/>
                <w:sz w:val="22"/>
                <w:szCs w:val="22"/>
              </w:rPr>
            </w:pPr>
          </w:p>
        </w:tc>
        <w:tc>
          <w:tcPr>
            <w:tcW w:w="1843" w:type="dxa"/>
            <w:vAlign w:val="center"/>
          </w:tcPr>
          <w:p w:rsidR="004F1F4A" w:rsidRPr="004F1F4A" w:rsidRDefault="004F1F4A" w:rsidP="004F1F4A">
            <w:pPr>
              <w:jc w:val="center"/>
              <w:rPr>
                <w:rFonts w:ascii="Arial Narrow" w:hAnsi="Arial Narrow" w:cs="Arial"/>
                <w:sz w:val="22"/>
                <w:szCs w:val="22"/>
              </w:rPr>
            </w:pPr>
          </w:p>
        </w:tc>
        <w:tc>
          <w:tcPr>
            <w:tcW w:w="1701" w:type="dxa"/>
            <w:shd w:val="clear" w:color="auto" w:fill="auto"/>
            <w:vAlign w:val="center"/>
          </w:tcPr>
          <w:p w:rsidR="004F1F4A" w:rsidRPr="004F1F4A" w:rsidRDefault="004F1F4A" w:rsidP="004F1F4A">
            <w:pPr>
              <w:jc w:val="center"/>
              <w:rPr>
                <w:rFonts w:ascii="Arial Narrow" w:hAnsi="Arial Narrow" w:cs="Arial"/>
                <w:sz w:val="22"/>
                <w:szCs w:val="22"/>
              </w:rPr>
            </w:pPr>
          </w:p>
        </w:tc>
        <w:tc>
          <w:tcPr>
            <w:tcW w:w="1276" w:type="dxa"/>
            <w:shd w:val="clear" w:color="auto" w:fill="auto"/>
            <w:vAlign w:val="center"/>
          </w:tcPr>
          <w:p w:rsidR="004F1F4A" w:rsidRPr="004F1F4A" w:rsidRDefault="004F1F4A" w:rsidP="004F1F4A">
            <w:pPr>
              <w:jc w:val="center"/>
              <w:rPr>
                <w:rFonts w:ascii="Arial Narrow" w:hAnsi="Arial Narrow" w:cs="Arial"/>
                <w:sz w:val="22"/>
                <w:szCs w:val="22"/>
              </w:rPr>
            </w:pPr>
          </w:p>
        </w:tc>
        <w:tc>
          <w:tcPr>
            <w:tcW w:w="2126" w:type="dxa"/>
            <w:vAlign w:val="center"/>
          </w:tcPr>
          <w:p w:rsidR="004F1F4A" w:rsidRPr="004F1F4A" w:rsidRDefault="004F1F4A" w:rsidP="004F1F4A">
            <w:pPr>
              <w:jc w:val="center"/>
              <w:rPr>
                <w:rFonts w:ascii="Arial Narrow" w:hAnsi="Arial Narrow" w:cs="Arial"/>
                <w:sz w:val="22"/>
                <w:szCs w:val="22"/>
              </w:rPr>
            </w:pPr>
          </w:p>
        </w:tc>
      </w:tr>
    </w:tbl>
    <w:p w:rsidR="004F1F4A" w:rsidRPr="004F1F4A" w:rsidRDefault="004F1F4A" w:rsidP="004F1F4A">
      <w:pPr>
        <w:rPr>
          <w:rFonts w:ascii="Calibri" w:hAnsi="Calibri"/>
          <w:sz w:val="22"/>
        </w:rPr>
      </w:pPr>
      <w:r w:rsidRPr="004F1F4A">
        <w:rPr>
          <w:noProof/>
          <w:lang w:eastAsia="pl-PL"/>
        </w:rPr>
        <mc:AlternateContent>
          <mc:Choice Requires="wps">
            <w:drawing>
              <wp:anchor distT="0" distB="0" distL="114300" distR="114300" simplePos="0" relativeHeight="251666432" behindDoc="0" locked="0" layoutInCell="1" allowOverlap="1" wp14:anchorId="4C4680C5" wp14:editId="47C6EF24">
                <wp:simplePos x="0" y="0"/>
                <wp:positionH relativeFrom="column">
                  <wp:posOffset>6722110</wp:posOffset>
                </wp:positionH>
                <wp:positionV relativeFrom="paragraph">
                  <wp:posOffset>79375</wp:posOffset>
                </wp:positionV>
                <wp:extent cx="2589530" cy="1083945"/>
                <wp:effectExtent l="0" t="0" r="1270" b="1905"/>
                <wp:wrapNone/>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9530" cy="1083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1F4A" w:rsidRPr="00834CF9" w:rsidRDefault="004F1F4A" w:rsidP="004F1F4A">
                            <w:pPr>
                              <w:jc w:val="center"/>
                              <w:rPr>
                                <w:rFonts w:ascii="Calibri" w:hAnsi="Calibri"/>
                                <w:b/>
                              </w:rPr>
                            </w:pPr>
                            <w:r w:rsidRPr="00834CF9">
                              <w:rPr>
                                <w:rFonts w:ascii="Calibri" w:hAnsi="Calibri"/>
                                <w:b/>
                              </w:rPr>
                              <w:t>DYREKTOR/PRESES/SZEF/WŁAŚCICIEL FIRMY</w:t>
                            </w:r>
                          </w:p>
                          <w:p w:rsidR="004F1F4A" w:rsidRPr="00834CF9" w:rsidRDefault="004F1F4A" w:rsidP="004F1F4A">
                            <w:pPr>
                              <w:jc w:val="center"/>
                              <w:rPr>
                                <w:rFonts w:ascii="Calibri" w:hAnsi="Calibri"/>
                                <w:sz w:val="16"/>
                              </w:rPr>
                            </w:pPr>
                            <w:r w:rsidRPr="00834CF9">
                              <w:rPr>
                                <w:rFonts w:ascii="Calibri" w:hAnsi="Calibri"/>
                                <w:sz w:val="16"/>
                              </w:rPr>
                              <w:t>/CZYTELNY PODPIS I PIECZĄTKA/</w:t>
                            </w:r>
                          </w:p>
                          <w:p w:rsidR="004F1F4A" w:rsidRPr="00834CF9" w:rsidRDefault="004F1F4A" w:rsidP="004F1F4A">
                            <w:pPr>
                              <w:jc w:val="center"/>
                              <w:rPr>
                                <w:rFonts w:ascii="Calibri" w:hAnsi="Calibri"/>
                                <w:b/>
                              </w:rPr>
                            </w:pPr>
                          </w:p>
                          <w:p w:rsidR="004F1F4A" w:rsidRPr="00834CF9" w:rsidRDefault="004F1F4A" w:rsidP="004F1F4A">
                            <w:pPr>
                              <w:jc w:val="center"/>
                              <w:rPr>
                                <w:rFonts w:ascii="Calibri" w:hAnsi="Calibri"/>
                              </w:rPr>
                            </w:pPr>
                          </w:p>
                          <w:p w:rsidR="004F1F4A" w:rsidRPr="00834CF9" w:rsidRDefault="004F1F4A" w:rsidP="004F1F4A">
                            <w:pPr>
                              <w:jc w:val="center"/>
                              <w:rPr>
                                <w:rFonts w:ascii="Calibri" w:hAnsi="Calibri"/>
                                <w:sz w:val="16"/>
                                <w:szCs w:val="16"/>
                              </w:rPr>
                            </w:pPr>
                            <w:r w:rsidRPr="00834CF9">
                              <w:rPr>
                                <w:rFonts w:ascii="Calibri" w:hAnsi="Calibri"/>
                                <w:sz w:val="16"/>
                                <w:szCs w:val="16"/>
                              </w:rPr>
                              <w:t>. . . . . . . . . . . . . . . . . . . .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C4680C5" id="Pole tekstowe 8" o:spid="_x0000_s1031" type="#_x0000_t202" style="position:absolute;margin-left:529.3pt;margin-top:6.25pt;width:203.9pt;height:85.3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" stroked="f">
                <v:textbox style="mso-fit-shape-to-text:t">
                  <w:txbxContent>
                    <w:p w:rsidR="004F1F4A" w:rsidRPr="00834CF9" w:rsidRDefault="004F1F4A" w:rsidP="004F1F4A">
                      <w:pPr>
                        <w:jc w:val="center"/>
                        <w:rPr>
                          <w:rFonts w:ascii="Calibri" w:hAnsi="Calibri"/>
                          <w:b/>
                        </w:rPr>
                      </w:pPr>
                      <w:r w:rsidRPr="00834CF9">
                        <w:rPr>
                          <w:rFonts w:ascii="Calibri" w:hAnsi="Calibri"/>
                          <w:b/>
                        </w:rPr>
                        <w:t>DYREKTOR/PRESES/SZEF/WŁAŚCICIEL FIRMY</w:t>
                      </w:r>
                    </w:p>
                    <w:p w:rsidR="004F1F4A" w:rsidRPr="00834CF9" w:rsidRDefault="004F1F4A" w:rsidP="004F1F4A">
                      <w:pPr>
                        <w:jc w:val="center"/>
                        <w:rPr>
                          <w:rFonts w:ascii="Calibri" w:hAnsi="Calibri"/>
                          <w:sz w:val="16"/>
                        </w:rPr>
                      </w:pPr>
                      <w:r w:rsidRPr="00834CF9">
                        <w:rPr>
                          <w:rFonts w:ascii="Calibri" w:hAnsi="Calibri"/>
                          <w:sz w:val="16"/>
                        </w:rPr>
                        <w:t>/CZYTELNY PODPIS I PIECZĄTKA/</w:t>
                      </w:r>
                    </w:p>
                    <w:p w:rsidR="004F1F4A" w:rsidRPr="00834CF9" w:rsidRDefault="004F1F4A" w:rsidP="004F1F4A">
                      <w:pPr>
                        <w:jc w:val="center"/>
                        <w:rPr>
                          <w:rFonts w:ascii="Calibri" w:hAnsi="Calibri"/>
                          <w:b/>
                        </w:rPr>
                      </w:pPr>
                    </w:p>
                    <w:p w:rsidR="004F1F4A" w:rsidRPr="00834CF9" w:rsidRDefault="004F1F4A" w:rsidP="004F1F4A">
                      <w:pPr>
                        <w:jc w:val="center"/>
                        <w:rPr>
                          <w:rFonts w:ascii="Calibri" w:hAnsi="Calibri"/>
                        </w:rPr>
                      </w:pPr>
                    </w:p>
                    <w:p w:rsidR="004F1F4A" w:rsidRPr="00834CF9" w:rsidRDefault="004F1F4A" w:rsidP="004F1F4A">
                      <w:pPr>
                        <w:jc w:val="center"/>
                        <w:rPr>
                          <w:rFonts w:ascii="Calibri" w:hAnsi="Calibri"/>
                          <w:sz w:val="16"/>
                          <w:szCs w:val="16"/>
                        </w:rPr>
                      </w:pPr>
                      <w:r w:rsidRPr="00834CF9">
                        <w:rPr>
                          <w:rFonts w:ascii="Calibri" w:hAnsi="Calibri"/>
                          <w:sz w:val="16"/>
                          <w:szCs w:val="16"/>
                        </w:rPr>
                        <w:t>. . . . . . . . . . . . . . . . . . . . .</w:t>
                      </w:r>
                    </w:p>
                  </w:txbxContent>
                </v:textbox>
              </v:shape>
            </w:pict>
          </mc:Fallback>
        </mc:AlternateContent>
      </w:r>
      <w:r w:rsidRPr="004F1F4A">
        <w:rPr>
          <w:rFonts w:ascii="Calibri" w:hAnsi="Calibri"/>
          <w:sz w:val="22"/>
        </w:rPr>
        <w:t>Opinia pełnomocnika ds. ochrony informacji niejawnych 34. WOG Rzeszów:</w:t>
      </w:r>
    </w:p>
    <w:p w:rsidR="004F1F4A" w:rsidRPr="004F1F4A" w:rsidRDefault="004F1F4A" w:rsidP="004F1F4A">
      <w:pPr>
        <w:rPr>
          <w:sz w:val="20"/>
        </w:rPr>
      </w:pPr>
    </w:p>
    <w:p w:rsidR="004F1F4A" w:rsidRPr="004F1F4A" w:rsidRDefault="004F1F4A" w:rsidP="004F1F4A">
      <w:r w:rsidRPr="004F1F4A">
        <w:t>. . . . . . . . . . . . . . . . . . . . . . . . . . . . . . . . . . . . . . . . . . . . . . . . . . . . . . .</w:t>
      </w:r>
    </w:p>
    <w:p w:rsidR="004F1F4A" w:rsidRPr="004F1F4A" w:rsidRDefault="004F1F4A" w:rsidP="004F1F4A"/>
    <w:p w:rsidR="004F1F4A" w:rsidRPr="004F1F4A" w:rsidRDefault="004F1F4A" w:rsidP="004F1F4A">
      <w:pPr>
        <w:jc w:val="both"/>
        <w:rPr>
          <w:rFonts w:ascii="Arial" w:hAnsi="Arial" w:cs="Arial"/>
          <w:sz w:val="18"/>
        </w:rPr>
      </w:pPr>
      <w:r w:rsidRPr="004F1F4A">
        <w:rPr>
          <w:rFonts w:ascii="Arial" w:hAnsi="Arial" w:cs="Arial"/>
          <w:sz w:val="18"/>
        </w:rPr>
        <w:t xml:space="preserve">                                                              _ _ _ _ _ _ _ _ _ _ _ _ _ _ _</w:t>
      </w:r>
    </w:p>
    <w:p w:rsidR="004F1F4A" w:rsidRPr="004F1F4A" w:rsidRDefault="004F1F4A" w:rsidP="004F1F4A">
      <w:pPr>
        <w:tabs>
          <w:tab w:val="right" w:pos="14742"/>
        </w:tabs>
        <w:jc w:val="both"/>
        <w:rPr>
          <w:rFonts w:ascii="Arial" w:hAnsi="Arial" w:cs="Arial"/>
          <w:sz w:val="14"/>
        </w:rPr>
      </w:pPr>
      <w:r w:rsidRPr="004F1F4A">
        <w:rPr>
          <w:rFonts w:ascii="Arial" w:hAnsi="Arial" w:cs="Arial"/>
          <w:sz w:val="14"/>
        </w:rPr>
        <w:t xml:space="preserve">                                                                               data i podpis Pełnomocnika ds. OIN 34</w:t>
      </w:r>
      <w:r>
        <w:rPr>
          <w:rFonts w:ascii="Arial" w:hAnsi="Arial" w:cs="Arial"/>
          <w:sz w:val="14"/>
        </w:rPr>
        <w:t>.</w:t>
      </w:r>
      <w:bookmarkStart w:id="7" w:name="_GoBack"/>
      <w:bookmarkEnd w:id="7"/>
      <w:r w:rsidRPr="004F1F4A">
        <w:rPr>
          <w:rFonts w:ascii="Arial" w:hAnsi="Arial" w:cs="Arial"/>
          <w:sz w:val="14"/>
        </w:rPr>
        <w:t xml:space="preserve"> WOG</w:t>
      </w:r>
    </w:p>
    <w:sectPr w:rsidR="004F1F4A" w:rsidRPr="004F1F4A" w:rsidSect="00B4178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4F7C" w:rsidRDefault="00C34F7C" w:rsidP="00135330">
      <w:r>
        <w:separator/>
      </w:r>
    </w:p>
  </w:endnote>
  <w:endnote w:type="continuationSeparator" w:id="0">
    <w:p w:rsidR="00C34F7C" w:rsidRDefault="00C34F7C" w:rsidP="00135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4F7C" w:rsidRDefault="00C34F7C" w:rsidP="00135330">
      <w:r>
        <w:separator/>
      </w:r>
    </w:p>
  </w:footnote>
  <w:footnote w:type="continuationSeparator" w:id="0">
    <w:p w:rsidR="00C34F7C" w:rsidRDefault="00C34F7C" w:rsidP="00135330">
      <w:r>
        <w:continuationSeparator/>
      </w:r>
    </w:p>
  </w:footnote>
  <w:footnote w:id="1">
    <w:p w:rsidR="00135330" w:rsidRDefault="00135330" w:rsidP="00135330">
      <w:pPr>
        <w:pStyle w:val="Tekstprzypisudolnego"/>
      </w:pPr>
      <w:r>
        <w:rPr>
          <w:rStyle w:val="Odwoanieprzypisudolnego"/>
        </w:rPr>
        <w:footnoteRef/>
      </w:r>
      <w:r>
        <w:t xml:space="preserve"> Stosownie do części na którą zostanie zawarta umowa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A4B4D"/>
    <w:multiLevelType w:val="hybridMultilevel"/>
    <w:tmpl w:val="2CAC5230"/>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C9E4954"/>
    <w:multiLevelType w:val="hybridMultilevel"/>
    <w:tmpl w:val="25CEA01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0F66760C"/>
    <w:multiLevelType w:val="hybridMultilevel"/>
    <w:tmpl w:val="4F689FC0"/>
    <w:lvl w:ilvl="0" w:tplc="3B48998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15AF193B"/>
    <w:multiLevelType w:val="hybridMultilevel"/>
    <w:tmpl w:val="30F45F1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1B6A70F1"/>
    <w:multiLevelType w:val="hybridMultilevel"/>
    <w:tmpl w:val="5322BA14"/>
    <w:lvl w:ilvl="0" w:tplc="26CE1FF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5" w15:restartNumberingAfterBreak="0">
    <w:nsid w:val="3A632B9D"/>
    <w:multiLevelType w:val="hybridMultilevel"/>
    <w:tmpl w:val="D9423C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03337DF"/>
    <w:multiLevelType w:val="hybridMultilevel"/>
    <w:tmpl w:val="1BF03E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0360695"/>
    <w:multiLevelType w:val="singleLevel"/>
    <w:tmpl w:val="3F1EABA2"/>
    <w:lvl w:ilvl="0">
      <w:start w:val="1"/>
      <w:numFmt w:val="decimal"/>
      <w:lvlText w:val="%1."/>
      <w:lvlJc w:val="left"/>
      <w:pPr>
        <w:tabs>
          <w:tab w:val="num" w:pos="928"/>
        </w:tabs>
        <w:ind w:left="928" w:hanging="360"/>
      </w:pPr>
      <w:rPr>
        <w:rFonts w:hint="default"/>
        <w:b w:val="0"/>
        <w:i w:val="0"/>
        <w:color w:val="auto"/>
        <w:sz w:val="24"/>
        <w:szCs w:val="24"/>
      </w:rPr>
    </w:lvl>
  </w:abstractNum>
  <w:abstractNum w:abstractNumId="8" w15:restartNumberingAfterBreak="0">
    <w:nsid w:val="466B4109"/>
    <w:multiLevelType w:val="hybridMultilevel"/>
    <w:tmpl w:val="08B097B2"/>
    <w:lvl w:ilvl="0" w:tplc="F870803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B2646B5"/>
    <w:multiLevelType w:val="hybridMultilevel"/>
    <w:tmpl w:val="C01C6D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0F5207A"/>
    <w:multiLevelType w:val="hybridMultilevel"/>
    <w:tmpl w:val="2F0689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1704627"/>
    <w:multiLevelType w:val="hybridMultilevel"/>
    <w:tmpl w:val="A434C66A"/>
    <w:lvl w:ilvl="0" w:tplc="99223A36">
      <w:start w:val="1"/>
      <w:numFmt w:val="decimal"/>
      <w:lvlText w:val="%1."/>
      <w:lvlJc w:val="center"/>
      <w:pPr>
        <w:ind w:left="340" w:hanging="170"/>
      </w:pPr>
      <w:rPr>
        <w:rFonts w:ascii="Calibri" w:hAnsi="Calibri"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5466E2F"/>
    <w:multiLevelType w:val="hybridMultilevel"/>
    <w:tmpl w:val="959C2F80"/>
    <w:lvl w:ilvl="0" w:tplc="C8A047CA">
      <w:start w:val="1"/>
      <w:numFmt w:val="decimal"/>
      <w:lvlText w:val="%1."/>
      <w:lvlJc w:val="left"/>
      <w:pPr>
        <w:ind w:left="3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A96CCF"/>
    <w:multiLevelType w:val="hybridMultilevel"/>
    <w:tmpl w:val="2D129560"/>
    <w:lvl w:ilvl="0" w:tplc="04150011">
      <w:start w:val="1"/>
      <w:numFmt w:val="decimal"/>
      <w:lvlText w:val="%1)"/>
      <w:lvlJc w:val="left"/>
      <w:pPr>
        <w:ind w:left="1069" w:hanging="360"/>
      </w:pPr>
    </w:lvl>
    <w:lvl w:ilvl="1" w:tplc="04150019">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4" w15:restartNumberingAfterBreak="0">
    <w:nsid w:val="72D06B53"/>
    <w:multiLevelType w:val="hybridMultilevel"/>
    <w:tmpl w:val="1F2C354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770423F7"/>
    <w:multiLevelType w:val="hybridMultilevel"/>
    <w:tmpl w:val="D93A33F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77AB2E46"/>
    <w:multiLevelType w:val="hybridMultilevel"/>
    <w:tmpl w:val="B4AA8292"/>
    <w:lvl w:ilvl="0" w:tplc="157EC2AC">
      <w:start w:val="1"/>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17" w15:restartNumberingAfterBreak="0">
    <w:nsid w:val="7A7E79F7"/>
    <w:multiLevelType w:val="hybridMultilevel"/>
    <w:tmpl w:val="AF90B68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7D341995"/>
    <w:multiLevelType w:val="hybridMultilevel"/>
    <w:tmpl w:val="9D809CE8"/>
    <w:lvl w:ilvl="0" w:tplc="FF1C8774">
      <w:start w:val="1"/>
      <w:numFmt w:val="decimal"/>
      <w:lvlText w:val="%1."/>
      <w:lvlJc w:val="left"/>
      <w:pPr>
        <w:ind w:left="405" w:hanging="405"/>
      </w:pPr>
    </w:lvl>
    <w:lvl w:ilvl="1" w:tplc="6AF802A2">
      <w:start w:val="1"/>
      <w:numFmt w:val="lowerLetter"/>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8"/>
  </w:num>
  <w:num w:numId="6">
    <w:abstractNumId w:val="18"/>
  </w:num>
  <w:num w:numId="7">
    <w:abstractNumId w:val="12"/>
  </w:num>
  <w:num w:numId="8">
    <w:abstractNumId w:val="10"/>
  </w:num>
  <w:num w:numId="9">
    <w:abstractNumId w:val="15"/>
  </w:num>
  <w:num w:numId="10">
    <w:abstractNumId w:val="9"/>
  </w:num>
  <w:num w:numId="11">
    <w:abstractNumId w:val="5"/>
  </w:num>
  <w:num w:numId="12">
    <w:abstractNumId w:val="13"/>
  </w:num>
  <w:num w:numId="13">
    <w:abstractNumId w:val="16"/>
  </w:num>
  <w:num w:numId="14">
    <w:abstractNumId w:val="7"/>
  </w:num>
  <w:num w:numId="15">
    <w:abstractNumId w:val="14"/>
  </w:num>
  <w:num w:numId="16">
    <w:abstractNumId w:val="17"/>
  </w:num>
  <w:num w:numId="17">
    <w:abstractNumId w:val="1"/>
  </w:num>
  <w:num w:numId="18">
    <w:abstractNumId w:val="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mirrorMargi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330"/>
    <w:rsid w:val="00063D99"/>
    <w:rsid w:val="000A72E9"/>
    <w:rsid w:val="000D1E20"/>
    <w:rsid w:val="00135330"/>
    <w:rsid w:val="002039EC"/>
    <w:rsid w:val="002263D8"/>
    <w:rsid w:val="002C70BC"/>
    <w:rsid w:val="004F1F4A"/>
    <w:rsid w:val="00540925"/>
    <w:rsid w:val="007C6477"/>
    <w:rsid w:val="009B6EE0"/>
    <w:rsid w:val="00A52594"/>
    <w:rsid w:val="00AA6D08"/>
    <w:rsid w:val="00B710D3"/>
    <w:rsid w:val="00B85B98"/>
    <w:rsid w:val="00C34F7C"/>
    <w:rsid w:val="00E46D9C"/>
    <w:rsid w:val="00EA7625"/>
    <w:rsid w:val="00EE6737"/>
    <w:rsid w:val="00F51C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9B0BF26"/>
  <w15:chartTrackingRefBased/>
  <w15:docId w15:val="{524D289A-8388-4B12-971C-5D6D2F7E7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35330"/>
    <w:pPr>
      <w:suppressAutoHyphens/>
      <w:spacing w:after="0" w:line="240" w:lineRule="auto"/>
    </w:pPr>
    <w:rPr>
      <w:rFonts w:ascii="Times New Roman" w:eastAsia="Times New Roman" w:hAnsi="Times New Roman" w:cs="Times New Roman"/>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35330"/>
    <w:pPr>
      <w:tabs>
        <w:tab w:val="center" w:pos="4536"/>
        <w:tab w:val="right" w:pos="9072"/>
      </w:tabs>
    </w:pPr>
  </w:style>
  <w:style w:type="character" w:customStyle="1" w:styleId="NagwekZnak">
    <w:name w:val="Nagłówek Znak"/>
    <w:basedOn w:val="Domylnaczcionkaakapitu"/>
    <w:link w:val="Nagwek"/>
    <w:uiPriority w:val="99"/>
    <w:rsid w:val="00135330"/>
  </w:style>
  <w:style w:type="paragraph" w:styleId="Stopka">
    <w:name w:val="footer"/>
    <w:basedOn w:val="Normalny"/>
    <w:link w:val="StopkaZnak"/>
    <w:uiPriority w:val="99"/>
    <w:unhideWhenUsed/>
    <w:rsid w:val="00135330"/>
    <w:pPr>
      <w:tabs>
        <w:tab w:val="center" w:pos="4536"/>
        <w:tab w:val="right" w:pos="9072"/>
      </w:tabs>
    </w:pPr>
  </w:style>
  <w:style w:type="character" w:customStyle="1" w:styleId="StopkaZnak">
    <w:name w:val="Stopka Znak"/>
    <w:basedOn w:val="Domylnaczcionkaakapitu"/>
    <w:link w:val="Stopka"/>
    <w:uiPriority w:val="99"/>
    <w:rsid w:val="00135330"/>
  </w:style>
  <w:style w:type="paragraph" w:styleId="Akapitzlist">
    <w:name w:val="List Paragraph"/>
    <w:aliases w:val="L1,Numerowanie,Akapit z listą5,Podsis rysunku,lp1,Preambuła,CP-UC,CP-Punkty,Bullet List,List - bullets,Equipment,Bullet 1,List Paragraph Char Char,b1,Figure_name,Numbered Indented Text,List Paragraph11,Ref,Use Case List Paragraph Char"/>
    <w:basedOn w:val="Normalny"/>
    <w:link w:val="AkapitzlistZnak"/>
    <w:uiPriority w:val="34"/>
    <w:qFormat/>
    <w:rsid w:val="00135330"/>
    <w:pPr>
      <w:ind w:left="720"/>
      <w:contextualSpacing/>
    </w:pPr>
  </w:style>
  <w:style w:type="paragraph" w:customStyle="1" w:styleId="Default">
    <w:name w:val="Default"/>
    <w:rsid w:val="00135330"/>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kapitzlistZnak">
    <w:name w:val="Akapit z listą Znak"/>
    <w:aliases w:val="L1 Znak,Numerowanie Znak,Akapit z listą5 Znak,Podsis rysunku Znak,lp1 Znak,Preambuła Znak,CP-UC Znak,CP-Punkty Znak,Bullet List Znak,List - bullets Znak,Equipment Znak,Bullet 1 Znak,List Paragraph Char Char Znak,b1 Znak,Ref Znak"/>
    <w:link w:val="Akapitzlist"/>
    <w:uiPriority w:val="34"/>
    <w:qFormat/>
    <w:locked/>
    <w:rsid w:val="00135330"/>
    <w:rPr>
      <w:rFonts w:ascii="Times New Roman" w:eastAsia="Times New Roman" w:hAnsi="Times New Roman" w:cs="Times New Roman"/>
      <w:sz w:val="24"/>
      <w:szCs w:val="20"/>
      <w:lang w:eastAsia="ar-SA"/>
    </w:rPr>
  </w:style>
  <w:style w:type="paragraph" w:styleId="Tekstprzypisudolnego">
    <w:name w:val="footnote text"/>
    <w:basedOn w:val="Normalny"/>
    <w:link w:val="TekstprzypisudolnegoZnak"/>
    <w:uiPriority w:val="99"/>
    <w:semiHidden/>
    <w:unhideWhenUsed/>
    <w:rsid w:val="00135330"/>
    <w:rPr>
      <w:sz w:val="20"/>
    </w:rPr>
  </w:style>
  <w:style w:type="character" w:customStyle="1" w:styleId="TekstprzypisudolnegoZnak">
    <w:name w:val="Tekst przypisu dolnego Znak"/>
    <w:basedOn w:val="Domylnaczcionkaakapitu"/>
    <w:link w:val="Tekstprzypisudolnego"/>
    <w:uiPriority w:val="99"/>
    <w:semiHidden/>
    <w:rsid w:val="00135330"/>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135330"/>
    <w:rPr>
      <w:vertAlign w:val="superscript"/>
    </w:rPr>
  </w:style>
  <w:style w:type="paragraph" w:styleId="Tekstpodstawowywcity2">
    <w:name w:val="Body Text Indent 2"/>
    <w:basedOn w:val="Normalny"/>
    <w:link w:val="Tekstpodstawowywcity2Znak"/>
    <w:unhideWhenUsed/>
    <w:rsid w:val="00135330"/>
    <w:pPr>
      <w:suppressAutoHyphens w:val="0"/>
      <w:spacing w:after="120" w:line="480" w:lineRule="auto"/>
      <w:ind w:left="283"/>
    </w:pPr>
    <w:rPr>
      <w:szCs w:val="24"/>
      <w:lang w:val="x-none" w:eastAsia="pl-PL"/>
    </w:rPr>
  </w:style>
  <w:style w:type="character" w:customStyle="1" w:styleId="Tekstpodstawowywcity2Znak">
    <w:name w:val="Tekst podstawowy wcięty 2 Znak"/>
    <w:basedOn w:val="Domylnaczcionkaakapitu"/>
    <w:link w:val="Tekstpodstawowywcity2"/>
    <w:rsid w:val="00135330"/>
    <w:rPr>
      <w:rFonts w:ascii="Times New Roman" w:eastAsia="Times New Roman" w:hAnsi="Times New Roman" w:cs="Times New Roman"/>
      <w:sz w:val="24"/>
      <w:szCs w:val="24"/>
      <w:lang w:val="x-none"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985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05A7E479-FD82-498C-B922-417E57E2260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3158</Words>
  <Characters>18948</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Polak Tomasz</dc:creator>
  <cp:keywords/>
  <dc:description/>
  <cp:lastModifiedBy>Dane Ukryte</cp:lastModifiedBy>
  <cp:revision>6</cp:revision>
  <cp:lastPrinted>2024-09-16T08:24:00Z</cp:lastPrinted>
  <dcterms:created xsi:type="dcterms:W3CDTF">2024-09-11T06:32:00Z</dcterms:created>
  <dcterms:modified xsi:type="dcterms:W3CDTF">2024-09-16T10:45:00Z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f7468860-0c66-4e6f-9767-3cb2a5641bc7</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Polak Tomasz</vt:lpwstr>
  </property>
  <property fmtid="{D5CDD505-2E9C-101B-9397-08002B2CF9AE}" pid="7" name="s5636:Creator type=organization">
    <vt:lpwstr>MILNET-Z</vt:lpwstr>
  </property>
  <property fmtid="{D5CDD505-2E9C-101B-9397-08002B2CF9AE}" pid="8" name="bjClsUserRVM">
    <vt:lpwstr>[]</vt:lpwstr>
  </property>
  <property fmtid="{D5CDD505-2E9C-101B-9397-08002B2CF9AE}" pid="9" name="bjSaver">
    <vt:lpwstr>L8F/AhKSe6gMX9bPzBMYwkRL6+pCN2oJ</vt:lpwstr>
  </property>
  <property fmtid="{D5CDD505-2E9C-101B-9397-08002B2CF9AE}" pid="10" name="s5636:Creator type=IP">
    <vt:lpwstr>10.130.247.8</vt:lpwstr>
  </property>
  <property fmtid="{D5CDD505-2E9C-101B-9397-08002B2CF9AE}" pid="11" name="bjPortionMark">
    <vt:lpwstr>[]</vt:lpwstr>
  </property>
</Properties>
</file>