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2CB" w:rsidRDefault="00C24963">
      <w:pPr>
        <w:pStyle w:val="Bezodstpw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</w:t>
      </w:r>
    </w:p>
    <w:p w:rsidR="000162CB" w:rsidRDefault="00C24963">
      <w:pPr>
        <w:spacing w:line="276" w:lineRule="auto"/>
        <w:jc w:val="right"/>
        <w:rPr>
          <w:rFonts w:cs="Times New Roman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cs="Times New Roman"/>
          <w:i/>
          <w:color w:val="000000" w:themeColor="text1"/>
          <w:sz w:val="24"/>
          <w:szCs w:val="24"/>
        </w:rPr>
        <w:t xml:space="preserve">Załącznik nr </w:t>
      </w:r>
      <w:r w:rsidR="00856790">
        <w:rPr>
          <w:rFonts w:cs="Times New Roman"/>
          <w:i/>
          <w:color w:val="000000" w:themeColor="text1"/>
          <w:sz w:val="24"/>
          <w:szCs w:val="24"/>
        </w:rPr>
        <w:t>4</w:t>
      </w:r>
      <w:r>
        <w:rPr>
          <w:rFonts w:cs="Times New Roman"/>
          <w:i/>
          <w:color w:val="000000" w:themeColor="text1"/>
          <w:sz w:val="24"/>
          <w:szCs w:val="24"/>
        </w:rPr>
        <w:t xml:space="preserve"> do </w:t>
      </w:r>
      <w:r w:rsidR="00856790">
        <w:rPr>
          <w:rFonts w:cs="Times New Roman"/>
          <w:i/>
          <w:color w:val="000000" w:themeColor="text1"/>
          <w:sz w:val="24"/>
          <w:szCs w:val="24"/>
        </w:rPr>
        <w:t xml:space="preserve">SWZ </w:t>
      </w:r>
      <w:r>
        <w:rPr>
          <w:rFonts w:cs="Times New Roman"/>
          <w:i/>
          <w:color w:val="000000" w:themeColor="text1"/>
          <w:sz w:val="24"/>
          <w:szCs w:val="24"/>
        </w:rPr>
        <w:t>– wzór umowy</w:t>
      </w:r>
    </w:p>
    <w:p w:rsidR="000162CB" w:rsidRDefault="00C24963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UMOWA NR ………….</w:t>
      </w:r>
    </w:p>
    <w:p w:rsidR="000162CB" w:rsidRDefault="000162CB">
      <w:pPr>
        <w:spacing w:line="276" w:lineRule="auto"/>
        <w:ind w:left="2160" w:hanging="2160"/>
        <w:jc w:val="center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zawarta w dniu ………………………pomiędzy:</w:t>
      </w:r>
    </w:p>
    <w:p w:rsidR="000162CB" w:rsidRDefault="00C24963" w:rsidP="00856790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Gminą Grodzisk Mazowiecki - Szkoła Podstawowa w Izdebnie Kościelnym z siedzibą w Izdebnie Kościelnym, ul. Ks.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Oziębłowskiego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9</w:t>
      </w:r>
    </w:p>
    <w:p w:rsidR="000162CB" w:rsidRDefault="00C24963" w:rsidP="00856790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reprezentowaną przez Małgorzatę Pietraszek – dyrektora Szkoły</w:t>
      </w:r>
    </w:p>
    <w:p w:rsidR="000162CB" w:rsidRDefault="00C24963" w:rsidP="00856790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NIP: 5291191147</w:t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  <w:t xml:space="preserve">REGON:000799799, </w:t>
      </w:r>
    </w:p>
    <w:p w:rsidR="000162CB" w:rsidRDefault="00C24963" w:rsidP="00856790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przy kontrasygnacie Cezarego Skalskiego – Dyrektora Biura Oświaty Gminy Grodzisk Mazowiecki</w:t>
      </w:r>
    </w:p>
    <w:p w:rsidR="000162CB" w:rsidRDefault="00C24963">
      <w:pPr>
        <w:pStyle w:val="Tekstpodstawowy"/>
        <w:spacing w:line="276" w:lineRule="auto"/>
        <w:ind w:right="74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iCs/>
          <w:color w:val="000000" w:themeColor="text1"/>
          <w:sz w:val="24"/>
          <w:szCs w:val="24"/>
        </w:rPr>
        <w:t>zwanym dalej Zamawiającym,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a 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zarejestrowaną/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NIP:…………………………………….…, REGON: …………………………………,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zwaną/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ym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dalej Wykonawcą, 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w imieniu i na rzecz której/go działa: 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:rsidR="000162CB" w:rsidRDefault="00C24963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 następującej treści: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1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PRZEDMIOT ZAMÓWIENIA</w:t>
      </w:r>
    </w:p>
    <w:p w:rsidR="000162CB" w:rsidRPr="00856790" w:rsidRDefault="00C24963" w:rsidP="00856790">
      <w:pPr>
        <w:pStyle w:val="Akapitzlist"/>
        <w:numPr>
          <w:ilvl w:val="0"/>
          <w:numId w:val="1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56790">
        <w:rPr>
          <w:rFonts w:ascii="Times New Roman" w:hAnsi="Times New Roman"/>
          <w:color w:val="000000" w:themeColor="text1"/>
          <w:kern w:val="0"/>
          <w:lang w:val="pl-PL" w:eastAsia="pl-PL"/>
        </w:rPr>
        <w:t>Przedmiotem zamówienia jest świadczenie usług żywienia zbiorowego w Szkole Podstawowej w Izdebnie Kościelnym.</w:t>
      </w:r>
    </w:p>
    <w:p w:rsidR="000162CB" w:rsidRPr="009D6478" w:rsidRDefault="00C24963" w:rsidP="00856790">
      <w:pPr>
        <w:pStyle w:val="Akapitzlist"/>
        <w:numPr>
          <w:ilvl w:val="1"/>
          <w:numId w:val="1"/>
        </w:numPr>
        <w:spacing w:after="32" w:line="276" w:lineRule="auto"/>
        <w:ind w:left="851"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9D6478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 Przez świadczenie usług żywienia zbiorowego  rozumie się:</w:t>
      </w:r>
    </w:p>
    <w:p w:rsidR="0080335D" w:rsidRPr="00787BFF" w:rsidRDefault="00BE559F" w:rsidP="0080335D">
      <w:pPr>
        <w:pStyle w:val="Akapitzlist"/>
        <w:numPr>
          <w:ilvl w:val="2"/>
          <w:numId w:val="1"/>
        </w:numPr>
        <w:spacing w:after="32" w:line="227" w:lineRule="auto"/>
        <w:ind w:right="14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</w:t>
      </w:r>
      <w:r w:rsidR="0080335D" w:rsidRPr="00787BFF">
        <w:rPr>
          <w:rFonts w:ascii="Times New Roman" w:hAnsi="Times New Roman"/>
          <w:lang w:val="pl-PL"/>
        </w:rPr>
        <w:t>rzygotowywanie i dostawę  obiadów dwudaniowych uczniom Szkoły Podstawowej w Izdebnie Kościelnym.</w:t>
      </w:r>
    </w:p>
    <w:p w:rsidR="000162CB" w:rsidRPr="00787BFF" w:rsidRDefault="00BE559F" w:rsidP="00787BFF">
      <w:pPr>
        <w:pStyle w:val="Akapitzlist"/>
        <w:numPr>
          <w:ilvl w:val="2"/>
          <w:numId w:val="1"/>
        </w:numPr>
        <w:spacing w:after="32" w:line="227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>
        <w:rPr>
          <w:rFonts w:ascii="Times New Roman" w:hAnsi="Times New Roman"/>
          <w:lang w:val="pl-PL"/>
        </w:rPr>
        <w:t>p</w:t>
      </w:r>
      <w:r w:rsidR="0080335D" w:rsidRPr="00787BFF">
        <w:rPr>
          <w:rFonts w:ascii="Times New Roman" w:hAnsi="Times New Roman"/>
          <w:lang w:val="pl-PL"/>
        </w:rPr>
        <w:t>rzygotowanie i dostawę całodziennego wyżywienia wychowankom oddziałów przedszkolnych Szkoły Podstawowej w Izdebnie Kościelnym.</w:t>
      </w:r>
    </w:p>
    <w:p w:rsidR="000162CB" w:rsidRPr="00856790" w:rsidRDefault="00C24963" w:rsidP="00856790">
      <w:pPr>
        <w:pStyle w:val="Akapitzlist"/>
        <w:numPr>
          <w:ilvl w:val="1"/>
          <w:numId w:val="1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56790">
        <w:rPr>
          <w:rFonts w:ascii="Times New Roman" w:hAnsi="Times New Roman"/>
          <w:color w:val="000000" w:themeColor="text1"/>
          <w:kern w:val="0"/>
          <w:lang w:val="pl-PL" w:eastAsia="pl-PL"/>
        </w:rPr>
        <w:t>Przez obiad dwudaniowy, o którym mowa w pkt. 1.1.1 rozumie się: zupę, drugie danie i kompot.</w:t>
      </w:r>
    </w:p>
    <w:p w:rsidR="000162CB" w:rsidRPr="00856790" w:rsidRDefault="00C24963" w:rsidP="00856790">
      <w:pPr>
        <w:pStyle w:val="Akapitzlist"/>
        <w:numPr>
          <w:ilvl w:val="1"/>
          <w:numId w:val="1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 w:rsidRPr="00856790">
        <w:rPr>
          <w:rFonts w:ascii="Times New Roman" w:hAnsi="Times New Roman"/>
          <w:color w:val="000000" w:themeColor="text1"/>
          <w:kern w:val="0"/>
          <w:lang w:val="pl-PL" w:eastAsia="pl-PL"/>
        </w:rPr>
        <w:t>Przez całodzienne wyżywienie, o którym mowa w pkt. 1.1.2. rozumie się: śniadanie, drugie śniadanie, obiad tj. zupa, drugie danie i kompot oraz  podwieczorek.</w:t>
      </w:r>
    </w:p>
    <w:p w:rsidR="000162CB" w:rsidRDefault="00C24963">
      <w:pPr>
        <w:pStyle w:val="Akapitzlist"/>
        <w:numPr>
          <w:ilvl w:val="1"/>
          <w:numId w:val="1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>
        <w:rPr>
          <w:rFonts w:ascii="Times New Roman" w:hAnsi="Times New Roman"/>
          <w:color w:val="000000" w:themeColor="text1"/>
          <w:lang w:val="pl-PL"/>
        </w:rPr>
        <w:t>Szczegółowy opis przedmiotu zamówienia stanowi załącznik nr 1 do niniejszej umowy.</w:t>
      </w:r>
    </w:p>
    <w:p w:rsidR="000162CB" w:rsidRDefault="00C24963">
      <w:pPr>
        <w:pStyle w:val="Akapitzlist"/>
        <w:numPr>
          <w:ilvl w:val="1"/>
          <w:numId w:val="1"/>
        </w:numPr>
        <w:spacing w:after="32" w:line="276" w:lineRule="auto"/>
        <w:ind w:right="14"/>
        <w:jc w:val="both"/>
        <w:rPr>
          <w:rFonts w:ascii="Times New Roman" w:hAnsi="Times New Roman"/>
          <w:color w:val="000000" w:themeColor="text1"/>
          <w:kern w:val="0"/>
          <w:lang w:val="pl-PL" w:eastAsia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Posiłki </w:t>
      </w:r>
      <w:r w:rsidR="0080335D">
        <w:rPr>
          <w:rFonts w:ascii="Times New Roman" w:hAnsi="Times New Roman"/>
          <w:color w:val="000000" w:themeColor="text1"/>
          <w:lang w:val="pl-PL"/>
        </w:rPr>
        <w:t xml:space="preserve">dostarczane </w:t>
      </w:r>
      <w:r>
        <w:rPr>
          <w:rFonts w:ascii="Times New Roman" w:hAnsi="Times New Roman"/>
          <w:color w:val="000000" w:themeColor="text1"/>
          <w:lang w:val="pl-PL"/>
        </w:rPr>
        <w:t>będą przez Wykonawcę zgodnie z tygodniowym jadłospisem przedkładanym Zamawiającemu z pięciodniowym wyprzedzeniem.</w:t>
      </w:r>
    </w:p>
    <w:p w:rsidR="000162CB" w:rsidRDefault="000162CB">
      <w:pPr>
        <w:pStyle w:val="Akapitzlist1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2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WYNAGRODZENIE</w:t>
      </w:r>
    </w:p>
    <w:p w:rsidR="000162CB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 zrealizowanie przedmiotu umowy przez Wykonawcę Strony ustalają wynagrodzenie, zgodne z ofertą Wykonawcy (załącznik nr 3 do niniejszej umowy) wg ceny:</w:t>
      </w:r>
    </w:p>
    <w:p w:rsidR="000162CB" w:rsidRDefault="00C24963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 jeden obiad dwudaniowy: brutto …….. zł (słownie brutto .............…….....),</w:t>
      </w:r>
    </w:p>
    <w:p w:rsidR="000162CB" w:rsidRDefault="00C24963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 xml:space="preserve"> za wyżywienie całodzienne: brutto …….. zł (słownie brutto .....................),</w:t>
      </w:r>
    </w:p>
    <w:p w:rsidR="000162CB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Wykonawca własnym staraniem pobierać będzie od rodziców/opiekunów prawnych część ceny (koszt produktów), o której mowa w ust. 1.1 i 1.2., w wysokości:</w:t>
      </w:r>
    </w:p>
    <w:p w:rsidR="000162CB" w:rsidRDefault="00C24963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 obiad dwudaniowy brutto ………. zł (słownie brutto .....................................)</w:t>
      </w:r>
    </w:p>
    <w:p w:rsidR="000162CB" w:rsidRDefault="00C24963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 wyżywienie całodzienne brutto ………. zł (słownie brutto ..................................)</w:t>
      </w:r>
    </w:p>
    <w:p w:rsidR="003E206B" w:rsidRPr="00D016E5" w:rsidRDefault="003E206B" w:rsidP="003E206B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016E5">
        <w:rPr>
          <w:rFonts w:cs="Times New Roman"/>
          <w:color w:val="000000" w:themeColor="text1"/>
          <w:sz w:val="24"/>
          <w:szCs w:val="24"/>
        </w:rPr>
        <w:t>Wykonawca zobowiązuje się pobierać wpłaty kwot, o których mowa w §2 ust. 2.1 lub 2.2 z góry przed wydaniem posiłku.</w:t>
      </w:r>
    </w:p>
    <w:p w:rsidR="006F7ACA" w:rsidRDefault="006F7ACA" w:rsidP="006F7ACA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Zamawiający dopłaci różnicę pomiędzy ceną:</w:t>
      </w:r>
    </w:p>
    <w:p w:rsidR="006F7ACA" w:rsidRDefault="006F7ACA" w:rsidP="006F7ACA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ust. 1.1. i jej częścią pokrywaną zgodnie z ust. 2.1. (przez rodziców/prawnych opiekunów) lub ust. 10 (przez OPS) w kwocie ……………zł brutto (słownie …………………………..zł brutto)</w:t>
      </w:r>
    </w:p>
    <w:p w:rsidR="006F7ACA" w:rsidRDefault="006F7ACA" w:rsidP="006F7ACA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określoną w ust 1.2 i jej częścią pokrywaną zgodnie z ust. 2.2. (przez rodziców/prawnych opiekunów) lub ust. 10 (przez OPS) w kwocie ………………………zł brutto (słownie ……………………….zł brutto)</w:t>
      </w:r>
    </w:p>
    <w:p w:rsidR="006F7ACA" w:rsidRDefault="006F7ACA" w:rsidP="006F7ACA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Łączna wartość umowy nie może przekroczyć kwoty </w:t>
      </w:r>
      <w:r>
        <w:rPr>
          <w:rFonts w:cs="Times New Roman"/>
          <w:sz w:val="24"/>
          <w:szCs w:val="24"/>
        </w:rPr>
        <w:t>………………… zł brutto (słownie ……………………………….zł brutto).</w:t>
      </w:r>
    </w:p>
    <w:p w:rsidR="000162CB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Zamawiający zapłaci Wykonawcy wynagrodzenie miesięczne za faktycznie zrealizowany przedmiot zamówienia (iloczyn części ceny posiłków ustalonej zgodnie z ust. 4.1. i 4.2. niniejszej umowy oraz liczby faktycznie wydanych obiadów/zestawów całodziennego wyżywienia).</w:t>
      </w:r>
    </w:p>
    <w:p w:rsidR="000162CB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Wypłata wynagrodzenia zgodnie z ust. 6 nastąpi po przedstawieniu przygotowanego przez Wykonawcę i zaakceptowanego przez Zamawiającego zestawienia liczby faktycznie wydanych w danym miesiącu obiadów/zestawów całodziennego wyżywienia. Wykonawca zobowiązany jest do utrzymania w całym okresie obowiązywania umowy elektronicznego systemu ewidencjonowania wpłat od rodziców/opiekunów prawnych oraz wydanych posiłków i udostępniać wgląd do tego systemu Zamawiającemu na każde jego żądanie.</w:t>
      </w:r>
    </w:p>
    <w:p w:rsidR="000026B6" w:rsidRPr="00856790" w:rsidRDefault="000026B6" w:rsidP="000026B6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Wykonawca na koniec ostatniego dnia każdego miesiąca jest zobowiązany przekazać Zamawiającemu zanonimizowany raport ilościowy w celu monitorowania właściwego poziomu dopłat do usługi Wykonawcy w myśl art.106 ustawy z dnia 14 grudnia 2016 r.  Prawo oświatowe ( Dz.U. 2024.0.737 z zm.)</w:t>
      </w:r>
    </w:p>
    <w:p w:rsidR="000026B6" w:rsidRPr="00856790" w:rsidRDefault="000026B6" w:rsidP="000026B6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Raport powinien mieć postać tabelaryczną, zawierać poniższą wymaganą szczegółowość zestawienia danych i powinien być opatrzony po</w:t>
      </w:r>
      <w:r w:rsidR="00DE36D6">
        <w:rPr>
          <w:rFonts w:cs="Times New Roman"/>
          <w:color w:val="000000" w:themeColor="text1"/>
          <w:sz w:val="24"/>
          <w:szCs w:val="24"/>
        </w:rPr>
        <w:t xml:space="preserve">dpisem i pieczątka Wykonawcy: </w:t>
      </w:r>
      <w:r w:rsidRPr="00856790">
        <w:rPr>
          <w:rFonts w:cs="Times New Roman"/>
          <w:color w:val="000000" w:themeColor="text1"/>
          <w:sz w:val="24"/>
          <w:szCs w:val="24"/>
        </w:rPr>
        <w:t xml:space="preserve"> </w:t>
      </w:r>
      <w:r w:rsidRPr="00856790">
        <w:rPr>
          <w:rFonts w:cs="Times New Roman"/>
          <w:color w:val="000000" w:themeColor="text1"/>
          <w:sz w:val="24"/>
          <w:szCs w:val="24"/>
        </w:rPr>
        <w:br/>
        <w:t>- liczba posiłków wydanych</w:t>
      </w:r>
      <w:r w:rsidRPr="00856790">
        <w:rPr>
          <w:rFonts w:cs="Times New Roman"/>
          <w:color w:val="000000" w:themeColor="text1"/>
          <w:sz w:val="24"/>
          <w:szCs w:val="24"/>
        </w:rPr>
        <w:br/>
        <w:t xml:space="preserve">- koszt pojedynczego posiłku </w:t>
      </w:r>
      <w:r w:rsidRPr="00856790">
        <w:rPr>
          <w:rFonts w:cs="Times New Roman"/>
          <w:color w:val="000000" w:themeColor="text1"/>
          <w:sz w:val="24"/>
          <w:szCs w:val="24"/>
        </w:rPr>
        <w:br/>
        <w:t>- sumaryczna wartość wpłat w danym miesiącu</w:t>
      </w:r>
    </w:p>
    <w:p w:rsidR="000026B6" w:rsidRPr="00856790" w:rsidRDefault="000026B6" w:rsidP="000026B6">
      <w:pPr>
        <w:pStyle w:val="Tekstpodstawowy"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Raport powinien być w formacie pliku PDF</w:t>
      </w:r>
    </w:p>
    <w:p w:rsidR="000162CB" w:rsidRPr="00856790" w:rsidRDefault="00C24963" w:rsidP="000026B6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Zamawiający zastrzega sobie prawo kontroli prawidłowości wykonywania niniejszej umowy przez upoważnionego pracownika, w tym prawidłowości dokumentacji elektronicznej i finansowej stanowiącej podstawę sporządzenia zestawienia, o którym mowa w ust. 7, w tym zgodność liczby wydanych posiłków z liczbą wpłat pobranych przez Wykonawcę od rodziców/opiekunów prawnych uczniów.</w:t>
      </w:r>
    </w:p>
    <w:p w:rsidR="000162CB" w:rsidRPr="00856790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iCs/>
          <w:color w:val="000000" w:themeColor="text1"/>
          <w:sz w:val="24"/>
          <w:szCs w:val="24"/>
        </w:rPr>
        <w:t xml:space="preserve">Część ceny, o której mowa w pkt. 2.1. i 2.2. za posiłki wydane dzieciom na podstawie decyzji Ośrodka Pomocy Społecznej, pokrywać będzie Ośrodek na podstawie faktury </w:t>
      </w:r>
      <w:r w:rsidRPr="00856790">
        <w:rPr>
          <w:rFonts w:cs="Times New Roman"/>
          <w:iCs/>
          <w:color w:val="000000" w:themeColor="text1"/>
          <w:sz w:val="24"/>
          <w:szCs w:val="24"/>
        </w:rPr>
        <w:lastRenderedPageBreak/>
        <w:t>opatrzonej załącznikiem zawierającym listę uczniów objętych decyzją Ośrodka, złożonej przez Wykonawcę i potwierdzonej przez Zamawiającego.</w:t>
      </w:r>
    </w:p>
    <w:p w:rsidR="000162CB" w:rsidRPr="00856790" w:rsidRDefault="00C24963">
      <w:pPr>
        <w:pStyle w:val="Tekstpodstawowy"/>
        <w:numPr>
          <w:ilvl w:val="0"/>
          <w:numId w:val="2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iCs/>
          <w:color w:val="000000" w:themeColor="text1"/>
          <w:sz w:val="24"/>
          <w:szCs w:val="24"/>
        </w:rPr>
        <w:t xml:space="preserve"> </w:t>
      </w:r>
      <w:r w:rsidRPr="00856790">
        <w:rPr>
          <w:rFonts w:cs="Times New Roman"/>
          <w:color w:val="000000" w:themeColor="text1"/>
          <w:sz w:val="24"/>
          <w:szCs w:val="24"/>
        </w:rPr>
        <w:t>Ceny określone w ust. 1.1. i 1.2. zawierają koszt wsadu do kotła, przygotowania i dowozu obiadu oraz wszelkie inne koszty leżące po stronie Wykonawcy.</w:t>
      </w:r>
    </w:p>
    <w:p w:rsidR="000162CB" w:rsidRDefault="000162CB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3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WYPŁATA WYNAGRODZENIA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Wynagrodzenie będzie płatne przez Zamawiającego w okresach miesięcznych na rachunek Wykonawcy, wskazany w fakturze VAT.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>
        <w:rPr>
          <w:rStyle w:val="FontStyle64"/>
          <w:color w:val="000000" w:themeColor="text1"/>
          <w:sz w:val="24"/>
          <w:lang w:val="pl-PL"/>
        </w:rPr>
        <w:t>Zapłata wynagrodzenia nastąpi w terminie do 30 dni od doręczenia przez Wykonawcę prawidłowo wystawionej faktury wraz z dołączonym zestawieniem, o którym mowa w §2 ust. 7, przelewem na rachunek bankowy, wskazany w treści faktury.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Style w:val="FontStyle64"/>
          <w:color w:val="000000" w:themeColor="text1"/>
          <w:sz w:val="24"/>
          <w:lang w:val="pl-PL"/>
        </w:rPr>
      </w:pPr>
      <w:r>
        <w:rPr>
          <w:rStyle w:val="FontStyle64"/>
          <w:color w:val="000000" w:themeColor="text1"/>
          <w:sz w:val="24"/>
          <w:lang w:val="pl-PL"/>
        </w:rPr>
        <w:t>Za dzień zapłaty uważa się dzień obciążenia rachunku bankowego Zamawiającego.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/>
          <w:iCs/>
          <w:color w:val="000000" w:themeColor="text1"/>
          <w:lang w:val="pl-PL"/>
        </w:rPr>
      </w:pPr>
      <w:r>
        <w:rPr>
          <w:rFonts w:ascii="Times New Roman" w:hAnsi="Times New Roman"/>
          <w:iCs/>
          <w:color w:val="000000" w:themeColor="text1"/>
          <w:lang w:val="pl-PL"/>
        </w:rPr>
        <w:t xml:space="preserve">Dane do faktury: </w:t>
      </w:r>
    </w:p>
    <w:p w:rsidR="000162CB" w:rsidRDefault="00C2496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>
        <w:rPr>
          <w:rFonts w:ascii="Times New Roman" w:hAnsi="Times New Roman"/>
          <w:iCs/>
          <w:color w:val="000000" w:themeColor="text1"/>
          <w:lang w:val="pl-PL"/>
        </w:rPr>
        <w:t xml:space="preserve">Nabywca: Gmina Grodzisk Mazowiecki; 05-825 Grodzisk Mazowiecki,    </w:t>
      </w:r>
    </w:p>
    <w:p w:rsidR="000162CB" w:rsidRDefault="00C2496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>
        <w:rPr>
          <w:rFonts w:ascii="Times New Roman" w:hAnsi="Times New Roman"/>
          <w:iCs/>
          <w:color w:val="000000" w:themeColor="text1"/>
          <w:lang w:val="pl-PL"/>
        </w:rPr>
        <w:t xml:space="preserve">ul. T. Kościuszki 12A; NIP: 529 174 59 01 </w:t>
      </w:r>
    </w:p>
    <w:p w:rsidR="000162CB" w:rsidRDefault="00C24963" w:rsidP="00856790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iCs/>
          <w:color w:val="000000" w:themeColor="text1"/>
          <w:lang w:val="pl-PL"/>
        </w:rPr>
      </w:pPr>
      <w:r w:rsidRPr="00856790">
        <w:rPr>
          <w:rFonts w:ascii="Times New Roman" w:hAnsi="Times New Roman"/>
          <w:iCs/>
          <w:color w:val="000000" w:themeColor="text1"/>
          <w:lang w:val="pl-PL"/>
        </w:rPr>
        <w:t>Odbiorca: Szkoła Podstawowa w Izdebnie Kościelnym, ul: ks.</w:t>
      </w:r>
      <w:r w:rsidR="003E206B" w:rsidRPr="00856790">
        <w:rPr>
          <w:rFonts w:ascii="Times New Roman" w:hAnsi="Times New Roman"/>
          <w:iCs/>
          <w:color w:val="000000" w:themeColor="text1"/>
          <w:lang w:val="pl-PL"/>
        </w:rPr>
        <w:t xml:space="preserve"> </w:t>
      </w:r>
      <w:proofErr w:type="spellStart"/>
      <w:r w:rsidRPr="00856790">
        <w:rPr>
          <w:rFonts w:ascii="Times New Roman" w:hAnsi="Times New Roman"/>
          <w:iCs/>
          <w:color w:val="000000" w:themeColor="text1"/>
          <w:lang w:val="pl-PL"/>
        </w:rPr>
        <w:t>Oziębłowskiego</w:t>
      </w:r>
      <w:proofErr w:type="spellEnd"/>
      <w:r w:rsidRPr="00856790">
        <w:rPr>
          <w:rFonts w:ascii="Times New Roman" w:hAnsi="Times New Roman"/>
          <w:iCs/>
          <w:color w:val="000000" w:themeColor="text1"/>
          <w:lang w:val="pl-PL"/>
        </w:rPr>
        <w:t xml:space="preserve"> 9, 05-825 Grodzisk Mazowiecki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>
        <w:rPr>
          <w:rFonts w:ascii="Times New Roman" w:hAnsi="Times New Roman"/>
          <w:color w:val="000000" w:themeColor="text1"/>
          <w:lang w:val="pl-PL"/>
        </w:rPr>
        <w:t xml:space="preserve"> (Dz. U. z 2020 r. poz. 1666), tj. faktury spełniające wymagania umożliwiające przesyłanie za pośrednictwem platformy faktur elektronicznych, o których mowa wart. 2 pkt 32 ustawy z dnia 11 marca 2004 r. o podatku od towarów i usług (Dz. U. z 2020 r. poz. 106 z </w:t>
      </w:r>
      <w:proofErr w:type="spellStart"/>
      <w:r>
        <w:rPr>
          <w:rFonts w:ascii="Times New Roman" w:hAnsi="Times New Roman"/>
          <w:color w:val="000000" w:themeColor="text1"/>
          <w:lang w:val="pl-PL"/>
        </w:rPr>
        <w:t>późn</w:t>
      </w:r>
      <w:proofErr w:type="spellEnd"/>
      <w:r>
        <w:rPr>
          <w:rFonts w:ascii="Times New Roman" w:hAnsi="Times New Roman"/>
          <w:color w:val="000000" w:themeColor="text1"/>
          <w:lang w:val="pl-PL"/>
        </w:rPr>
        <w:t>. zm.).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Zamawiający informuje, iż posiada konto na platformie elektronicznego fakturowania (w skrócie: PEF), umożliwiające odbiór i przesyłanie ustrukturyzowanych faktur elektronicznych: </w:t>
      </w:r>
      <w:r>
        <w:rPr>
          <w:rFonts w:ascii="Times New Roman" w:hAnsi="Times New Roman"/>
          <w:b/>
          <w:bCs/>
          <w:color w:val="000000" w:themeColor="text1"/>
          <w:lang w:val="pl-PL"/>
        </w:rPr>
        <w:t xml:space="preserve">Platforma Elektroniczna Fakturowania pod adresem: </w:t>
      </w:r>
      <w:r>
        <w:rPr>
          <w:rFonts w:ascii="Times New Roman" w:hAnsi="Times New Roman"/>
          <w:color w:val="000000" w:themeColor="text1"/>
          <w:lang w:val="pl-PL"/>
        </w:rPr>
        <w:t>………………………………………………</w:t>
      </w:r>
    </w:p>
    <w:p w:rsidR="000162CB" w:rsidRDefault="00C24963">
      <w:pPr>
        <w:pStyle w:val="Akapitzlist"/>
        <w:autoSpaceDE w:val="0"/>
        <w:spacing w:line="276" w:lineRule="auto"/>
        <w:ind w:left="360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Nabywca:………………………………………………………………………………</w:t>
      </w:r>
    </w:p>
    <w:p w:rsidR="000162CB" w:rsidRDefault="00C24963">
      <w:pPr>
        <w:pStyle w:val="Akapitzlist"/>
        <w:numPr>
          <w:ilvl w:val="0"/>
          <w:numId w:val="3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eastAsia="Times New Roman" w:hAnsi="Times New Roman"/>
          <w:color w:val="000000" w:themeColor="text1"/>
          <w:lang w:val="pl-PL" w:bidi="ar-SA"/>
        </w:rPr>
        <w:t>W związku z obowiązkiem odbioru ustrukturyzowanych faktur elektronicznych, o których mowa w</w:t>
      </w:r>
      <w:r>
        <w:rPr>
          <w:rFonts w:ascii="Times New Roman" w:hAnsi="Times New Roman"/>
          <w:color w:val="000000" w:themeColor="text1"/>
          <w:lang w:val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lang w:val="pl-PL" w:bidi="ar-SA"/>
        </w:rPr>
        <w:t>art. 2 pkt. 4 ustawy z dnia 9 listopada 2018 r. o elektronicznym fakturowaniu w zamówieniach publicznych,</w:t>
      </w:r>
      <w:r>
        <w:rPr>
          <w:rFonts w:ascii="Times New Roman" w:eastAsia="Times New Roman" w:hAnsi="Times New Roman"/>
          <w:i/>
          <w:iCs/>
          <w:color w:val="000000" w:themeColor="text1"/>
          <w:lang w:val="pl-PL" w:bidi="ar-SA"/>
        </w:rPr>
        <w:t xml:space="preserve"> koncesjach na roboty budowlane lub usługi oraz partnerstwie publiczno-prywatnym</w:t>
      </w:r>
      <w:r>
        <w:rPr>
          <w:rFonts w:ascii="Times New Roman" w:eastAsia="Times New Roman" w:hAnsi="Times New Roman"/>
          <w:color w:val="000000" w:themeColor="text1"/>
          <w:lang w:val="pl-PL" w:bidi="ar-SA"/>
        </w:rPr>
        <w:t xml:space="preserve"> (Dz. U. z 2020 r. poz. 1666) przez Zamawiającego, w celu wypełnienia ww. obowiązku, niezbędne jest oświadczenie Wykonawcy czy zamierza wysyłać ustrukturyzowane faktury elektroniczne do Zamawiającego za pomocą platformy elektronicznego fakturowania.</w:t>
      </w:r>
    </w:p>
    <w:p w:rsidR="000162CB" w:rsidRDefault="00C24963">
      <w:pPr>
        <w:pStyle w:val="Akapitzlist"/>
        <w:numPr>
          <w:ilvl w:val="0"/>
          <w:numId w:val="3"/>
        </w:numPr>
        <w:tabs>
          <w:tab w:val="left" w:pos="6437"/>
        </w:tabs>
        <w:spacing w:before="120" w:after="120" w:line="276" w:lineRule="auto"/>
        <w:ind w:right="7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Wykonawca oświadcza, że: </w:t>
      </w:r>
    </w:p>
    <w:p w:rsidR="000162CB" w:rsidRDefault="00C24963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sym w:font="Times New Roman" w:char="F06F"/>
      </w:r>
      <w:r>
        <w:rPr>
          <w:rFonts w:ascii="Times New Roman" w:hAnsi="Times New Roman"/>
          <w:color w:val="000000" w:themeColor="text1"/>
          <w:lang w:val="pl-PL"/>
        </w:rPr>
        <w:t xml:space="preserve"> zamierza</w:t>
      </w:r>
    </w:p>
    <w:p w:rsidR="000162CB" w:rsidRDefault="00C24963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sym w:font="Times New Roman" w:char="F06F"/>
      </w:r>
      <w:r>
        <w:rPr>
          <w:rFonts w:ascii="Times New Roman" w:hAnsi="Times New Roman"/>
          <w:color w:val="000000" w:themeColor="text1"/>
          <w:lang w:val="pl-PL"/>
        </w:rPr>
        <w:t xml:space="preserve"> nie zamierza</w:t>
      </w:r>
    </w:p>
    <w:p w:rsidR="000162CB" w:rsidRDefault="00C24963">
      <w:pPr>
        <w:pStyle w:val="Akapitzlist"/>
        <w:spacing w:before="120" w:after="120" w:line="276" w:lineRule="auto"/>
        <w:ind w:left="360" w:right="7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wysyłać za pośrednictwem PEF ustrukturyzowane faktury elektroniczne, o których mowa w art. 2 pkt. 4 ustawy z dnia 9 listopada 2018 r. o elektronicznym fakturowaniu w zamówieniach publicznych,</w:t>
      </w:r>
      <w:r>
        <w:rPr>
          <w:rFonts w:ascii="Times New Roman" w:hAnsi="Times New Roman"/>
          <w:i/>
          <w:iCs/>
          <w:color w:val="000000" w:themeColor="text1"/>
          <w:lang w:val="pl-PL"/>
        </w:rPr>
        <w:t xml:space="preserve"> koncesjach na roboty budowlane lub usługi oraz partnerstwie publiczno-prywatnym</w:t>
      </w:r>
      <w:r>
        <w:rPr>
          <w:rFonts w:ascii="Times New Roman" w:hAnsi="Times New Roman"/>
          <w:color w:val="000000" w:themeColor="text1"/>
          <w:lang w:val="pl-PL"/>
        </w:rPr>
        <w:t xml:space="preserve">. W przypadku zmiany oświadczenia woli w ww. </w:t>
      </w:r>
      <w:r>
        <w:rPr>
          <w:rFonts w:ascii="Times New Roman" w:hAnsi="Times New Roman"/>
          <w:color w:val="000000" w:themeColor="text1"/>
          <w:lang w:val="pl-PL"/>
        </w:rPr>
        <w:lastRenderedPageBreak/>
        <w:t>zakresie Wykonawca zobowiązuje się do powiadomienia Zamawiającego najpóźniej w terminie do 7 dni przed taką zmianą.</w:t>
      </w:r>
    </w:p>
    <w:p w:rsidR="000162CB" w:rsidRDefault="00C24963">
      <w:pPr>
        <w:pStyle w:val="Akapitzlist"/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color w:val="000000" w:themeColor="text1"/>
          <w:lang w:val="pl-PL" w:bidi="ar-SA"/>
        </w:rPr>
      </w:pPr>
      <w:r>
        <w:rPr>
          <w:rFonts w:ascii="Times New Roman" w:eastAsia="Times New Roman" w:hAnsi="Times New Roman"/>
          <w:color w:val="000000" w:themeColor="text1"/>
          <w:lang w:val="pl-PL" w:bidi="ar-SA"/>
        </w:rPr>
        <w:t>Wprowadza się następujące zasady dotyczące płatności wynagrodzenia należnego dla Wykonawcy z tytułu realizacji Umowy z zastosowaniem mechanizmu podzielonej płatności:</w:t>
      </w:r>
    </w:p>
    <w:p w:rsidR="000162CB" w:rsidRDefault="00C24963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Times New Roman" w:hAnsi="Times New Roman"/>
          <w:color w:val="000000" w:themeColor="text1"/>
          <w:lang w:val="pl-PL"/>
        </w:rPr>
        <w:t>split</w:t>
      </w:r>
      <w:proofErr w:type="spellEnd"/>
      <w:r>
        <w:rPr>
          <w:rFonts w:ascii="Times New Roman" w:hAnsi="Times New Roman"/>
          <w:color w:val="000000" w:themeColor="text1"/>
          <w:lang w:val="pl-PL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lang w:val="pl-PL"/>
        </w:rPr>
        <w:t>payment</w:t>
      </w:r>
      <w:proofErr w:type="spellEnd"/>
      <w:r>
        <w:rPr>
          <w:rFonts w:ascii="Times New Roman" w:hAnsi="Times New Roman"/>
          <w:color w:val="000000" w:themeColor="text1"/>
          <w:lang w:val="pl-PL"/>
        </w:rPr>
        <w:t>) przewidzianego w przepisach ustawy o podatku od towarów i usług.</w:t>
      </w:r>
    </w:p>
    <w:p w:rsidR="000162CB" w:rsidRDefault="00C24963">
      <w:pPr>
        <w:pStyle w:val="Akapitzlist"/>
        <w:numPr>
          <w:ilvl w:val="1"/>
          <w:numId w:val="3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oświadcza, że rachunek bankowy wskazany na fakturze:</w:t>
      </w:r>
    </w:p>
    <w:p w:rsidR="000162CB" w:rsidRDefault="00C24963">
      <w:pPr>
        <w:pStyle w:val="Akapitzlist"/>
        <w:numPr>
          <w:ilvl w:val="2"/>
          <w:numId w:val="3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jest rachunkiem umożliwiającym płatność w ramach mechanizmu podzielonej płatności, o którym mowa powyżej.</w:t>
      </w:r>
    </w:p>
    <w:p w:rsidR="000162CB" w:rsidRDefault="00C24963">
      <w:pPr>
        <w:pStyle w:val="Akapitzlist"/>
        <w:numPr>
          <w:ilvl w:val="2"/>
          <w:numId w:val="3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eastAsia="Times New Roman" w:hAnsi="Times New Roman"/>
          <w:color w:val="000000" w:themeColor="text1"/>
          <w:lang w:val="pl-PL" w:bidi="ar-SA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:rsidR="000162CB" w:rsidRDefault="00C2496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eastAsia="Times New Roman" w:hAnsi="Times New Roman"/>
          <w:color w:val="000000" w:themeColor="text1"/>
          <w:lang w:val="pl-PL" w:bidi="ar-SA"/>
        </w:rPr>
        <w:t xml:space="preserve">W </w:t>
      </w:r>
      <w:r w:rsidR="00DE36D6">
        <w:rPr>
          <w:rFonts w:ascii="Times New Roman" w:eastAsia="Times New Roman" w:hAnsi="Times New Roman"/>
          <w:color w:val="000000" w:themeColor="text1"/>
          <w:lang w:val="pl-PL" w:bidi="ar-SA"/>
        </w:rPr>
        <w:t>przypadku gdy rachunek bankowy W</w:t>
      </w:r>
      <w:r>
        <w:rPr>
          <w:rFonts w:ascii="Times New Roman" w:eastAsia="Times New Roman" w:hAnsi="Times New Roman"/>
          <w:color w:val="000000" w:themeColor="text1"/>
          <w:lang w:val="pl-PL" w:bidi="ar-SA"/>
        </w:rPr>
        <w:t>ykonawcy nie spełnia warunków określonych w ust. 9 pkt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:rsidR="000162CB" w:rsidRDefault="000162CB">
      <w:pPr>
        <w:spacing w:before="120" w:after="120" w:line="276" w:lineRule="auto"/>
        <w:ind w:right="74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4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TERMIN WYKONANIA UMOWY</w:t>
      </w:r>
    </w:p>
    <w:p w:rsidR="000162CB" w:rsidRDefault="00C24963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Wykonawca zobowiązuje się do rozpoczęcia wykonywania przedmiotu umowy począwszy </w:t>
      </w:r>
      <w:r>
        <w:rPr>
          <w:rFonts w:cs="Times New Roman"/>
          <w:color w:val="000000" w:themeColor="text1"/>
          <w:sz w:val="24"/>
          <w:szCs w:val="24"/>
        </w:rPr>
        <w:br/>
        <w:t xml:space="preserve">od </w:t>
      </w:r>
      <w:r w:rsidRPr="00856790">
        <w:rPr>
          <w:rFonts w:cs="Times New Roman"/>
          <w:color w:val="000000" w:themeColor="text1"/>
          <w:sz w:val="24"/>
          <w:szCs w:val="24"/>
        </w:rPr>
        <w:t>02 września 2024 do 30 czerwca 2025</w:t>
      </w:r>
      <w:r>
        <w:rPr>
          <w:rFonts w:cs="Times New Roman"/>
          <w:color w:val="000000" w:themeColor="text1"/>
          <w:sz w:val="24"/>
          <w:szCs w:val="24"/>
        </w:rPr>
        <w:t xml:space="preserve"> r. i realizowania go we wszystkie dni funkcjonowania placówki zgodnie z organizacją jej pracy. W przypadku dodatkowych dni wolnych Zamawiający powiadomi o tym Wykonawcę nie później niż 5 dni przed tymi dniami, chyba że z uzasadnionych przyczyn sam Zamawiający nie miał takiej informacji.</w:t>
      </w:r>
    </w:p>
    <w:p w:rsidR="000162CB" w:rsidRDefault="000162CB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5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ODPOWIEDZIALNOŚĆ WYKONAWCY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ponosi całkowitą odpowiedzialność za szkody wyrządzone Zamawiającemu lub osobom trzecim korzystającym z żywienia zbiorowego, o którym mowa w §1.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będzie przygotowywał</w:t>
      </w:r>
      <w:r w:rsidR="00CB273B">
        <w:rPr>
          <w:rFonts w:ascii="Times New Roman" w:hAnsi="Times New Roman"/>
          <w:color w:val="000000" w:themeColor="text1"/>
          <w:lang w:val="pl-PL"/>
        </w:rPr>
        <w:t xml:space="preserve"> i</w:t>
      </w:r>
      <w:r>
        <w:rPr>
          <w:rFonts w:ascii="Times New Roman" w:hAnsi="Times New Roman"/>
          <w:color w:val="000000" w:themeColor="text1"/>
          <w:lang w:val="pl-PL"/>
        </w:rPr>
        <w:t xml:space="preserve"> dostarczał posiłki zachowując wymogi sanitarno-epidemiologiczne i ponosi wyłączną odpowiedzialność za ich zachowanie.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 szczególności Wykonawca zobowiązuje się pokryć wszelkie roszczenia związane z wystąpieniem szkód na zdrowiu lub życiu wywołanych nieprawidłowym przygotowaniem, dostarczeniem lub wydaniem posiłków.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zobowiązany jest niezwłocznie powiadomić Zamawiającego o każdym przypadku zagrożenia dla życia lub zdrowia osób korzystających z żywienia zbiorowego w ramach realizacji niniejszej umowy oraz dołożyć wszelkiej staranności by zapewnić ciągłość realizacji niniejszej umowy.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lastRenderedPageBreak/>
        <w:t>Wykonawca oświadcza, że przedmiot niniejszej umowy mieści się w zakresie prowadzonej przez niego działalności gospodarczej.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Wykonawca oświadcza i zobowiązuje się, iż niniejszą umowę realizować będzie z zachowaniem wymogów przewidzianych powszechnie obowiązującymi przepisami oraz normami, w tym normami HACCP, zasadami GMP/GHP oraz normami żywienia określonymi przez Narodowy Instytut Zdrowia Publicznego. </w:t>
      </w:r>
    </w:p>
    <w:p w:rsidR="000162CB" w:rsidRDefault="00C2496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Osoby zajmujące się przygotowaniem posiłków muszą posiadać aktualne zaświadczenie lekarskie pozwalające na kontakt z żywnością i dysponować czystą odzieżą ochronną.</w:t>
      </w:r>
    </w:p>
    <w:p w:rsidR="000162CB" w:rsidRDefault="000162CB">
      <w:pPr>
        <w:spacing w:line="276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6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ZMIANY UMOWY</w:t>
      </w:r>
    </w:p>
    <w:p w:rsidR="000162CB" w:rsidRDefault="00C2496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Wszelkie zmiany niniejszej umowy wymagają dla swej ważności formy pisemnej pod rygorem nieważności i będą dopuszczalne w granicach przewidzianych w art. 454 ust. 2 ustawy Prawo zamówień publicznych z zastrzeżeniem zmian wprowadzonych na podstawie art. 455 ust. 1 ustawy Prawo zamówień publicznych.</w:t>
      </w:r>
    </w:p>
    <w:p w:rsidR="000162CB" w:rsidRDefault="00C2496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Zamawiający informuje, że w przypadku zmiany stawki podatku VAT wynagrodzenie Wykonawcy może ulec zmianie o kwotę wynikającą ze zmienionej stawki tego podatku obowiązującej w dacie powstania obowiązku podatkowego w czasie trwania umowy. Ponadto wynagrodzenie Wykonawcy ulegnie zmianie w przypadku zmiany:</w:t>
      </w:r>
    </w:p>
    <w:p w:rsidR="000162CB" w:rsidRDefault="00C2496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wysokości minimalnego wynagrodzenia za pracę albo wysokości minimalnej stawki godzinowej, ustalonych na podstawie ustawy z dnia 10 października 2002 r. o minimalnym wynagrodzeniu za pracę,</w:t>
      </w:r>
    </w:p>
    <w:p w:rsidR="000162CB" w:rsidRDefault="00C2496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zasad podlegania ubezpieczeniom społecznym lub ubezpieczeniu zdrowotnemu lub wysokości stawki składki na ubezpieczenia społeczne lub zdrowotne,</w:t>
      </w:r>
    </w:p>
    <w:p w:rsidR="000162CB" w:rsidRDefault="00C24963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zasad gromadzenia i wysokości wpłat do pracowniczych planów kapitałowych, o których mowa w ustawie z dnia 4 października 2018 r. o pracowniczych planach kapitałowych (Dz. U. z 2023 r. poz. 46) , </w:t>
      </w:r>
    </w:p>
    <w:p w:rsidR="000162CB" w:rsidRDefault="00C24963">
      <w:pPr>
        <w:pStyle w:val="Akapitzlist"/>
        <w:spacing w:line="276" w:lineRule="auto"/>
        <w:ind w:left="792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- jeżeli zmiany te będą miały wpływ na koszty wykonania zamówienia przez Wykonawcę.</w:t>
      </w:r>
    </w:p>
    <w:p w:rsidR="000162CB" w:rsidRDefault="00C24963" w:rsidP="009D6478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Niezależnie od zmian, o których mowa powyżej, wprowadza się zasady dokonywania zmian wysokości wynagrodzenia należnego Wykonawcy, zgodnie z art. 439 ustawy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cs="Times New Roman"/>
          <w:color w:val="000000" w:themeColor="text1"/>
          <w:sz w:val="24"/>
          <w:szCs w:val="24"/>
        </w:rPr>
        <w:t>:</w:t>
      </w:r>
    </w:p>
    <w:p w:rsidR="000162CB" w:rsidRDefault="00C24963" w:rsidP="009D6478">
      <w:pPr>
        <w:pStyle w:val="Tekstpodstawowy"/>
        <w:numPr>
          <w:ilvl w:val="1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zmiana wynagrodzenia zostanie określona w oparciu o miesięczny wskaźnik zmiany cen towarów i usług konsumpcyjnych, ogłaszany w komunikacie Prezesa Głównego Urzędu Statystycznego;</w:t>
      </w:r>
    </w:p>
    <w:p w:rsidR="000162CB" w:rsidRDefault="00C24963" w:rsidP="009D6478">
      <w:pPr>
        <w:pStyle w:val="Tekstpodstawowy"/>
        <w:numPr>
          <w:ilvl w:val="1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wzrost wartości publikowanego wskaźnika przekraczająca 3,0% w stosunku do miesiąca złożenia oferty uprawnia Strony umowy do żądania zmiany wynagrodzenia, przy czym początkowy termin ustalenia zmiany wynagrodzenia przypada po upływie 6 m-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:rsidR="000162CB" w:rsidRDefault="00C24963" w:rsidP="009D6478">
      <w:pPr>
        <w:pStyle w:val="Tekstpodstawowy"/>
        <w:numPr>
          <w:ilvl w:val="1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zmiana wysokości wynagrodzenia dotyczy tylko tej części wynagrodzenia, która przysługuje Wykonawcy za wykonanie tej części Przedmiotu umowy, której odbiór przypadł po upływie 6 m-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od daty zawarcia Umowy;</w:t>
      </w:r>
    </w:p>
    <w:p w:rsidR="000162CB" w:rsidRDefault="00C24963" w:rsidP="009D6478">
      <w:pPr>
        <w:pStyle w:val="Tekstpodstawowy"/>
        <w:numPr>
          <w:ilvl w:val="1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maksymalną wartość zmiany wynagrodzenia, jaką dopuszcza Zamawiający w efekcie zastosowania postanowień o zasadach wprowadzania zmian wysokości wynagrodzenia wynosi 20% kwoty, o której mowa w § 2 ust. 4.</w:t>
      </w:r>
    </w:p>
    <w:p w:rsidR="000162CB" w:rsidRDefault="00C24963" w:rsidP="009D6478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>Wykonawca, którego wynagrodzenie zostało zmienione zgodnie z ust. 3 zobowiązany jest do zmiany wynagrodzenia przysługującego podwykonawcy, z którym zawarł umowę, w zakresie odpowiadającym zmianom cen towarów i usług konsumpcyjnych, dotyczących zobowiązania podwykonawcy.</w:t>
      </w:r>
    </w:p>
    <w:p w:rsidR="000162CB" w:rsidRDefault="00C24963" w:rsidP="009D6478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Z zastrzeżeniem ust. 6 poniżej, realizacja przedmiotu umowy w wartości mniejszej niż określona wynikająca z liczby uczniów i ceny obiadów/całodziennego wyżywienia oraz dni, w których odbywały się zajęcia lekcyjne nie stanowi zmiany niniejszej umowy i nie skutkuje żadnymi sankcjami lub roszczeniami wobec Zamawiającego. </w:t>
      </w:r>
    </w:p>
    <w:p w:rsidR="000162CB" w:rsidRDefault="00C24963" w:rsidP="009D6478">
      <w:pPr>
        <w:pStyle w:val="Tekstpodstawowy"/>
        <w:numPr>
          <w:ilvl w:val="0"/>
          <w:numId w:val="5"/>
        </w:numPr>
        <w:tabs>
          <w:tab w:val="left" w:pos="426"/>
        </w:tabs>
        <w:suppressAutoHyphens w:val="0"/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Wartość Umowy nie może być niższa niż 25% wartości o której mowa w § 2 ust. 5</w:t>
      </w:r>
    </w:p>
    <w:p w:rsidR="000162CB" w:rsidRDefault="000162CB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§7</w:t>
      </w:r>
    </w:p>
    <w:p w:rsidR="000162CB" w:rsidRDefault="00C24963">
      <w:pPr>
        <w:spacing w:line="276" w:lineRule="auto"/>
        <w:ind w:left="360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OSOBY UPRAWNIONE DO KONTAKTU</w:t>
      </w:r>
    </w:p>
    <w:p w:rsidR="000162CB" w:rsidRDefault="00C24963" w:rsidP="00856790">
      <w:pPr>
        <w:pStyle w:val="Akapitzlist"/>
        <w:numPr>
          <w:ilvl w:val="0"/>
          <w:numId w:val="6"/>
        </w:numPr>
        <w:autoSpaceDE w:val="0"/>
        <w:spacing w:line="276" w:lineRule="auto"/>
        <w:ind w:left="284" w:hanging="28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Osobą uprawnioną do kontaktów w kwestiach związanych z realizacją umowy ze strony Zamawiającego jest: Małgorzata Pietraszek tel. 692 644 349 faks: 22 7343709 e-mail: spi@grodzisk.pl</w:t>
      </w:r>
    </w:p>
    <w:p w:rsidR="000162CB" w:rsidRDefault="00C24963">
      <w:pPr>
        <w:numPr>
          <w:ilvl w:val="0"/>
          <w:numId w:val="6"/>
        </w:numPr>
        <w:suppressAutoHyphens w:val="0"/>
        <w:autoSpaceDE w:val="0"/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Osobą uprawnioną do kontaktów w kwestiach związanych z realizacją umowy ze strony Wykonawcy jest: ……………………..…….……………… tel. …………..…………… faks ………………………….. e-mail: ………………………….</w:t>
      </w:r>
    </w:p>
    <w:p w:rsidR="000162CB" w:rsidRDefault="000162CB">
      <w:pPr>
        <w:spacing w:line="276" w:lineRule="auto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8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WYMAGANIA DOTYCZĄCE ZATRUDNIENIA</w:t>
      </w:r>
    </w:p>
    <w:p w:rsidR="000162CB" w:rsidRDefault="00C2496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Wymagania dotyczące zatrudnienia na umowę o pracę:</w:t>
      </w:r>
    </w:p>
    <w:p w:rsidR="000162CB" w:rsidRDefault="00C2496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 w:eastAsia="pl-PL"/>
        </w:rPr>
        <w:t>Zamawiający wymaga, by czynności związane z realizacją niniejszej umowy wykonywane były przez osoby dopuszczone formalnie do kontaktu z żywnością w ramach działalności gastronomicznej i o ile nie będą wykonywane przez daną osobę w ramach prowadzonej przez nią działalności gospodarczej, były wykonywane przez osoby zatrudnione (przez Wykonawcę lub podwykonawcę) na podstawie umowy o pracę.</w:t>
      </w:r>
    </w:p>
    <w:p w:rsidR="000162CB" w:rsidRDefault="00C2496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związane z realizacją niniejszej Umowy, w szczególności: </w:t>
      </w:r>
      <w:r w:rsidRPr="00856790">
        <w:rPr>
          <w:rFonts w:ascii="Times New Roman" w:hAnsi="Times New Roman"/>
          <w:color w:val="000000" w:themeColor="text1"/>
          <w:lang w:val="pl-PL" w:eastAsia="pl-PL"/>
        </w:rPr>
        <w:t xml:space="preserve">przygotowywanie i </w:t>
      </w:r>
      <w:r w:rsidRPr="00856790">
        <w:rPr>
          <w:rFonts w:ascii="Times New Roman" w:hAnsi="Times New Roman"/>
          <w:color w:val="000000" w:themeColor="text1"/>
          <w:lang w:eastAsia="pl-PL"/>
        </w:rPr>
        <w:t>do</w:t>
      </w:r>
      <w:r w:rsidR="00D22836">
        <w:rPr>
          <w:rFonts w:ascii="Times New Roman" w:hAnsi="Times New Roman"/>
          <w:color w:val="000000" w:themeColor="text1"/>
          <w:lang w:eastAsia="pl-PL"/>
        </w:rPr>
        <w:t>stawa</w:t>
      </w:r>
      <w:r w:rsidRPr="00856790">
        <w:rPr>
          <w:rFonts w:ascii="Times New Roman" w:hAnsi="Times New Roman"/>
          <w:color w:val="000000" w:themeColor="text1"/>
          <w:lang w:val="pl-PL" w:eastAsia="pl-PL"/>
        </w:rPr>
        <w:t xml:space="preserve"> posiłków.</w:t>
      </w:r>
      <w:r>
        <w:rPr>
          <w:rFonts w:ascii="Times New Roman" w:hAnsi="Times New Roman"/>
          <w:color w:val="000000" w:themeColor="text1"/>
          <w:lang w:val="pl-PL" w:eastAsia="pl-PL"/>
        </w:rPr>
        <w:t xml:space="preserve"> Zamawiający uprawniony jest w szczególności do: </w:t>
      </w:r>
    </w:p>
    <w:p w:rsidR="000162CB" w:rsidRDefault="00C24963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 w:eastAsia="pl-PL"/>
        </w:rPr>
        <w:t>żądania oświadczeń i dokumentów w zakresie potwierdzenia spełniania ww. wymogów i dokonywania ich oceny</w:t>
      </w:r>
    </w:p>
    <w:p w:rsidR="000162CB" w:rsidRDefault="00C24963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 w:eastAsia="pl-PL"/>
        </w:rPr>
        <w:t>żądania wyjaśnień w przypadku wątpliwości w zakresie potwierdzenia spełniania ww. wymogów,</w:t>
      </w:r>
    </w:p>
    <w:p w:rsidR="000162CB" w:rsidRDefault="00C24963">
      <w:pPr>
        <w:pStyle w:val="Akapitzlist"/>
        <w:numPr>
          <w:ilvl w:val="2"/>
          <w:numId w:val="7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 w:eastAsia="pl-PL"/>
        </w:rPr>
        <w:t>przeprowadzania kontroli na miejscu wykonywania świadczenia.</w:t>
      </w:r>
    </w:p>
    <w:p w:rsidR="000162CB" w:rsidRDefault="00C24963">
      <w:pPr>
        <w:spacing w:before="120" w:line="276" w:lineRule="auto"/>
        <w:jc w:val="both"/>
        <w:rPr>
          <w:rFonts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cs="Times New Roman"/>
          <w:color w:val="000000" w:themeColor="text1"/>
          <w:sz w:val="24"/>
          <w:szCs w:val="24"/>
          <w:lang w:eastAsia="pl-PL"/>
        </w:rPr>
        <w:t xml:space="preserve">2. W trakcie realizacji zamówienia na każde wezwanie Zamawiającego w wyznaczonym </w:t>
      </w:r>
      <w:r>
        <w:rPr>
          <w:rFonts w:cs="Times New Roman"/>
          <w:color w:val="000000" w:themeColor="text1"/>
          <w:sz w:val="24"/>
          <w:szCs w:val="24"/>
          <w:lang w:eastAsia="pl-PL"/>
        </w:rPr>
        <w:br/>
        <w:t xml:space="preserve">w tym wezwaniu terminie Wykonawca przedłoży Zamawiającemu oświadczenie Wykonawcy lub podwykonawcy o zatrudnieniu na podstawie umowy o pracę osób wykonujących czynności, których dotyczy wezwanie Zamawiającego. Oświadczenie to powinno zawierać w </w:t>
      </w:r>
      <w:r>
        <w:rPr>
          <w:rFonts w:cs="Times New Roman"/>
          <w:color w:val="000000" w:themeColor="text1"/>
          <w:sz w:val="24"/>
          <w:szCs w:val="24"/>
          <w:lang w:eastAsia="pl-PL"/>
        </w:rPr>
        <w:lastRenderedPageBreak/>
        <w:t>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:rsidR="000162CB" w:rsidRDefault="00C24963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>
        <w:rPr>
          <w:rFonts w:cs="Times New Roman"/>
          <w:color w:val="000000" w:themeColor="text1"/>
          <w:sz w:val="24"/>
          <w:szCs w:val="24"/>
          <w:lang w:eastAsia="pl-PL"/>
        </w:rPr>
        <w:t xml:space="preserve">3. 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9 ust. 1 pkt 1.5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 ust. 1 czynności. </w:t>
      </w:r>
    </w:p>
    <w:p w:rsidR="000162CB" w:rsidRDefault="00C24963">
      <w:pPr>
        <w:spacing w:after="80" w:line="276" w:lineRule="auto"/>
        <w:jc w:val="both"/>
        <w:rPr>
          <w:rFonts w:cs="Times New Roman"/>
          <w:color w:val="000000" w:themeColor="text1"/>
          <w:sz w:val="24"/>
          <w:szCs w:val="24"/>
          <w:lang w:eastAsia="pl-PL"/>
        </w:rPr>
      </w:pPr>
      <w:r>
        <w:rPr>
          <w:rFonts w:cs="Times New Roman"/>
          <w:color w:val="000000" w:themeColor="text1"/>
          <w:sz w:val="24"/>
          <w:szCs w:val="24"/>
          <w:lang w:eastAsia="pl-PL"/>
        </w:rPr>
        <w:t>4. W przypadku uzasadnionych wątpliwości co do przestrzegania prawa pracy przez Wykonawcę lub podwykonawcę, Zamawiający może zwrócić się o przeprowadzenie kontroli przez Państwową Inspekcję Pracy”.</w:t>
      </w:r>
    </w:p>
    <w:p w:rsidR="000162CB" w:rsidRDefault="000162CB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9</w:t>
      </w:r>
    </w:p>
    <w:p w:rsidR="000162CB" w:rsidRDefault="00C24963">
      <w:pPr>
        <w:suppressAutoHyphens w:val="0"/>
        <w:spacing w:line="276" w:lineRule="auto"/>
        <w:ind w:left="425" w:hanging="425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KARY UMOWNE</w:t>
      </w:r>
    </w:p>
    <w:p w:rsidR="000162CB" w:rsidRDefault="00C24963">
      <w:pPr>
        <w:pStyle w:val="Akapitzlist"/>
        <w:numPr>
          <w:ilvl w:val="0"/>
          <w:numId w:val="8"/>
        </w:numPr>
        <w:tabs>
          <w:tab w:val="left" w:pos="434"/>
        </w:tabs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zapłaci Zamawiającemu kary umowne:</w:t>
      </w:r>
    </w:p>
    <w:p w:rsidR="000162CB" w:rsidRDefault="00C24963">
      <w:pPr>
        <w:pStyle w:val="Akapitzlist"/>
        <w:numPr>
          <w:ilvl w:val="1"/>
          <w:numId w:val="8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 odstąpienie od umowy z przyczyn leżących po stronie Wykonawcy w wysokości 15% brutto wartości umowy określonej w §2 ust. 5 z zastrzeżeniem §10.</w:t>
      </w:r>
    </w:p>
    <w:p w:rsidR="009D6478" w:rsidRPr="009D6478" w:rsidRDefault="009D6478" w:rsidP="009D6478">
      <w:pPr>
        <w:pStyle w:val="Akapitzlist"/>
        <w:numPr>
          <w:ilvl w:val="1"/>
          <w:numId w:val="8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w przypadku nieprzestrzegania godzin dostarczenia posiłków ustalonych w załączniku nr 1 do niniejszej umowy każdorazowo w wysokości 30% wartości brutto wydanych w danym dniu posiłków, według cen wskazanych w </w:t>
      </w:r>
      <w:r w:rsidRPr="00856790">
        <w:rPr>
          <w:rFonts w:ascii="Times New Roman" w:hAnsi="Times New Roman"/>
          <w:color w:val="000000" w:themeColor="text1"/>
          <w:lang w:val="pl-PL"/>
        </w:rPr>
        <w:t>§2 ust. 1.1. i 1.2</w:t>
      </w:r>
    </w:p>
    <w:p w:rsidR="000162CB" w:rsidRPr="00856790" w:rsidRDefault="00C24963">
      <w:pPr>
        <w:pStyle w:val="Akapitzlist"/>
        <w:numPr>
          <w:ilvl w:val="1"/>
          <w:numId w:val="8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856790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9D6478">
        <w:rPr>
          <w:rFonts w:ascii="Times New Roman" w:hAnsi="Times New Roman"/>
          <w:color w:val="000000" w:themeColor="text1"/>
          <w:lang w:val="pl-PL"/>
        </w:rPr>
        <w:t>dostarczenia</w:t>
      </w:r>
      <w:r w:rsidR="009D6478" w:rsidRPr="00856790">
        <w:rPr>
          <w:rFonts w:ascii="Times New Roman" w:hAnsi="Times New Roman"/>
          <w:color w:val="000000" w:themeColor="text1"/>
          <w:lang w:val="pl-PL"/>
        </w:rPr>
        <w:t xml:space="preserve"> </w:t>
      </w:r>
      <w:r w:rsidRPr="00856790">
        <w:rPr>
          <w:rFonts w:ascii="Times New Roman" w:hAnsi="Times New Roman"/>
          <w:color w:val="000000" w:themeColor="text1"/>
          <w:lang w:val="pl-PL"/>
        </w:rPr>
        <w:t xml:space="preserve">posiłków niespełniających wymagań jakościowych, </w:t>
      </w:r>
      <w:proofErr w:type="spellStart"/>
      <w:r w:rsidRPr="00856790"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 w:rsidRPr="00856790">
        <w:rPr>
          <w:rFonts w:ascii="Times New Roman" w:hAnsi="Times New Roman"/>
          <w:color w:val="000000" w:themeColor="text1"/>
          <w:lang w:val="pl-PL"/>
        </w:rPr>
        <w:t xml:space="preserve"> lub kalorycznych każdorazowo w wysokości 30% wartości brutto  wydanych w danym dniu posiłków, według cen wskazanych w § 2 ust. 1.1. i 1.2.</w:t>
      </w:r>
    </w:p>
    <w:p w:rsidR="000162CB" w:rsidRPr="00856790" w:rsidRDefault="00C24963">
      <w:pPr>
        <w:pStyle w:val="Akapitzlist"/>
        <w:numPr>
          <w:ilvl w:val="1"/>
          <w:numId w:val="8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856790">
        <w:rPr>
          <w:rFonts w:ascii="Times New Roman" w:hAnsi="Times New Roman"/>
          <w:color w:val="000000" w:themeColor="text1"/>
          <w:lang w:val="pl-PL"/>
        </w:rPr>
        <w:t xml:space="preserve">w przypadku </w:t>
      </w:r>
      <w:r w:rsidR="009D6478">
        <w:rPr>
          <w:rFonts w:ascii="Times New Roman" w:hAnsi="Times New Roman"/>
          <w:color w:val="000000" w:themeColor="text1"/>
          <w:lang w:val="pl-PL"/>
        </w:rPr>
        <w:t xml:space="preserve">dostarczenia </w:t>
      </w:r>
      <w:r w:rsidRPr="00856790">
        <w:rPr>
          <w:rFonts w:ascii="Times New Roman" w:hAnsi="Times New Roman"/>
          <w:color w:val="000000" w:themeColor="text1"/>
          <w:lang w:val="pl-PL"/>
        </w:rPr>
        <w:t>posiłków niezgodnie z jadłospisem  każdorazowo w wysokości 30% war</w:t>
      </w:r>
      <w:r w:rsidR="00856790">
        <w:rPr>
          <w:rFonts w:ascii="Times New Roman" w:hAnsi="Times New Roman"/>
          <w:color w:val="000000" w:themeColor="text1"/>
          <w:lang w:val="pl-PL"/>
        </w:rPr>
        <w:t>t</w:t>
      </w:r>
      <w:r w:rsidRPr="00856790">
        <w:rPr>
          <w:rFonts w:ascii="Times New Roman" w:hAnsi="Times New Roman"/>
          <w:color w:val="000000" w:themeColor="text1"/>
          <w:lang w:val="pl-PL"/>
        </w:rPr>
        <w:t>ości brutto  wydanych na danym dniu posiłków, według cen wskazanych w §2 ust. 1.1. i 1.2</w:t>
      </w:r>
    </w:p>
    <w:p w:rsidR="000162CB" w:rsidRPr="00856790" w:rsidRDefault="00C24963">
      <w:pPr>
        <w:pStyle w:val="Akapitzlist"/>
        <w:numPr>
          <w:ilvl w:val="1"/>
          <w:numId w:val="8"/>
        </w:numPr>
        <w:tabs>
          <w:tab w:val="left" w:pos="434"/>
        </w:tabs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 w:rsidRPr="00856790">
        <w:rPr>
          <w:rFonts w:ascii="Times New Roman" w:hAnsi="Times New Roman"/>
          <w:color w:val="000000" w:themeColor="text1"/>
          <w:kern w:val="0"/>
          <w:lang w:val="pl-PL" w:eastAsia="pl-PL"/>
        </w:rPr>
        <w:t xml:space="preserve">w przypadku nie przedstawienia w terminach określonych w umowie dokumentów potwierdzających zatrudnienie na podstawie umowy o pracę, Zamawiającemu przysługuje prawo do naliczenia Wykonawcy kary umownej w wysokości 1 000 zł, za każdy stwierdzony przypadek. </w:t>
      </w:r>
    </w:p>
    <w:p w:rsidR="000162CB" w:rsidRPr="00856790" w:rsidRDefault="00C24963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2. Wykonawca wyraża zgodę na potrącanie kar umownych oraz odsetek z przysługującego mu wynagrodzenia. W przypadku braku możliwości potrącenia kary umowne będą płatne w terminie 7 dni od doręczenia Wykonawcy noty księgowej wskazującej wysokość kary umownej.</w:t>
      </w:r>
    </w:p>
    <w:p w:rsidR="000162CB" w:rsidRPr="00856790" w:rsidRDefault="00C24963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 xml:space="preserve">3. Zamawiający zapłaci Wykonawcy karę umowną w wysokości 15% brutto wartości umowy określonej w §2 ust. 5 w przypadku odstąpienia od umowy z przyczyn leżących wyłącznie </w:t>
      </w:r>
      <w:r w:rsidRPr="00856790">
        <w:rPr>
          <w:rFonts w:cs="Times New Roman"/>
          <w:color w:val="000000" w:themeColor="text1"/>
          <w:sz w:val="24"/>
          <w:szCs w:val="24"/>
        </w:rPr>
        <w:lastRenderedPageBreak/>
        <w:t>po stronie Zamawiającego chyba że takiego odstąpienia wymagał ważny interes publiczny lub przepisy prawa z zastrzeżeniem §10.</w:t>
      </w:r>
    </w:p>
    <w:p w:rsidR="000162CB" w:rsidRDefault="00C24963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4. Stronom przysługuje prawo dochodzenia odszkodowania przewyższającego</w:t>
      </w:r>
      <w:r>
        <w:rPr>
          <w:rFonts w:cs="Times New Roman"/>
          <w:color w:val="000000" w:themeColor="text1"/>
          <w:sz w:val="24"/>
          <w:szCs w:val="24"/>
        </w:rPr>
        <w:t xml:space="preserve"> wysokość kar umownych.</w:t>
      </w:r>
    </w:p>
    <w:p w:rsidR="000162CB" w:rsidRDefault="00C24963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5. Żadna ze stron nie odpowiada względem drugiej jeśli naruszenie umowy wynikało z zaistnienia siły wyższej.</w:t>
      </w:r>
    </w:p>
    <w:p w:rsidR="000162CB" w:rsidRDefault="00C24963">
      <w:pPr>
        <w:tabs>
          <w:tab w:val="left" w:pos="434"/>
        </w:tabs>
        <w:suppressAutoHyphens w:val="0"/>
        <w:spacing w:line="276" w:lineRule="auto"/>
        <w:ind w:left="283" w:hanging="283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6. Maksymalna łączna wysokość kar nie może przewyższyć 30% wartości brutto umowy określonej w §2 ust. 5.</w:t>
      </w:r>
    </w:p>
    <w:p w:rsidR="000162CB" w:rsidRDefault="000162CB">
      <w:pPr>
        <w:suppressAutoHyphens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10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ODSTĄPIENIE OD UMOWY</w:t>
      </w:r>
    </w:p>
    <w:p w:rsidR="000162CB" w:rsidRDefault="00C2496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Zamawiający ma prawo skorzystać z prawa odstąpienia od umowy z winy Wykonawcy z zachowaniem uprawnień, o których mowa w §9 ust.1.1. w terminie 14 dni roboczych od powzięcia wiadomości o zaistnieniu jednej z poniższych okoliczności:</w:t>
      </w:r>
    </w:p>
    <w:p w:rsidR="000162CB" w:rsidRDefault="00C2496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nie rozpoczął wykonywania umowy w przewidzianym w umowie terminie lub nie realizował umowy w ciągu 3 kolejnych dni pracy szkoły,</w:t>
      </w:r>
    </w:p>
    <w:p w:rsidR="000162CB" w:rsidRDefault="00C2496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Wykonawca nie uwzględnił przynajmniej dwukrotnie udokumentowanych naruszeń jakościowych, kalorycznych lub </w:t>
      </w:r>
      <w:proofErr w:type="spellStart"/>
      <w:r>
        <w:rPr>
          <w:rFonts w:ascii="Times New Roman" w:hAnsi="Times New Roman"/>
          <w:color w:val="000000" w:themeColor="text1"/>
          <w:lang w:val="pl-PL"/>
        </w:rPr>
        <w:t>gramaturowych</w:t>
      </w:r>
      <w:proofErr w:type="spellEnd"/>
      <w:r>
        <w:rPr>
          <w:rFonts w:ascii="Times New Roman" w:hAnsi="Times New Roman"/>
          <w:color w:val="000000" w:themeColor="text1"/>
          <w:lang w:val="pl-PL"/>
        </w:rPr>
        <w:t xml:space="preserve"> serwowanych posiłków,</w:t>
      </w:r>
    </w:p>
    <w:p w:rsidR="000162CB" w:rsidRDefault="00C2496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naruszył bezwzględnie obowiązujące przepisy,</w:t>
      </w:r>
    </w:p>
    <w:p w:rsidR="000162CB" w:rsidRDefault="00C2496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 w sposób uporczywy, mimo przynajmniej dwukrotnego wezwania przez Zamawiającego, nie wykonuje postanowień niniejszej umowy</w:t>
      </w:r>
    </w:p>
    <w:p w:rsidR="000162CB" w:rsidRDefault="000162C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§11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kern w:val="2"/>
          <w:sz w:val="24"/>
          <w:szCs w:val="24"/>
        </w:rPr>
      </w:pPr>
      <w:r>
        <w:rPr>
          <w:rFonts w:cs="Times New Roman"/>
          <w:b/>
          <w:bCs/>
          <w:color w:val="000000" w:themeColor="text1"/>
          <w:kern w:val="2"/>
          <w:sz w:val="24"/>
          <w:szCs w:val="24"/>
        </w:rPr>
        <w:t>DANE OSOBOWE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Przetwarzanie danych osobowych przez Wykonawcę w ramach realizacji wszelkich procesów związanych z wykonywaniem przedmiotu zamówienia będzie odbywało się z zapewnieniem przestrzegania wytycznych prawa krajowego i unijnego ochrony danych osobowych tj. zgodnie z ustawą z dnia 24 maja 2018 r. o ochronie danych osobowych (Dz. U. z 2019 r. poz. 1781) i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119/1) – dalej RODO. .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Wykonawca będąc samodzielnym administratorem danych jest zobowiązany dopełnić obowiązek informacyjny wynikający z wytycznych art. 13 RODO w stosunku do rodziców dzieci korzystających z usługi.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856790">
        <w:rPr>
          <w:rFonts w:cs="Times New Roman"/>
          <w:color w:val="000000" w:themeColor="text1"/>
          <w:sz w:val="24"/>
          <w:szCs w:val="24"/>
        </w:rPr>
        <w:t>W przypadku korzystania przez Wykonawcę z usług innego podmiotu będącego dostawcą systemu informatycznego używanego w celu realizacji przedmiotu zamówienia, Wykonawca zobowiązany jest do zawarcia wymaganej art. 28 RODO umowy powierzenia przetwarzania danych gwarantującej zapewnienie adekwatnego poziomu bezpieczeństwa przetwarzania danych zgodnie z wymaganiami art. 32 RODO przez cały okres realizacji usługi.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856790">
        <w:rPr>
          <w:rFonts w:cs="Times New Roman"/>
          <w:color w:val="000000" w:themeColor="text1"/>
          <w:kern w:val="2"/>
          <w:sz w:val="24"/>
          <w:szCs w:val="24"/>
        </w:rPr>
        <w:t xml:space="preserve">Wykonawca zobowiązany jest po zakończeniu realizacji przedmiotu zamówienia dokonać usunięcia przetwarzanych danych osobowych należących do osób korzystających z usługi  </w:t>
      </w:r>
      <w:r w:rsidRPr="00856790">
        <w:rPr>
          <w:rFonts w:cs="Times New Roman"/>
          <w:color w:val="000000" w:themeColor="text1"/>
          <w:kern w:val="2"/>
          <w:sz w:val="24"/>
          <w:szCs w:val="24"/>
        </w:rPr>
        <w:lastRenderedPageBreak/>
        <w:t>ze wszystkich nośników danych oraz  używanego podczas realizacji przedmiotu zamówienia systemu informatycznego.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kern w:val="2"/>
          <w:sz w:val="24"/>
          <w:szCs w:val="24"/>
        </w:rPr>
      </w:pPr>
      <w:r w:rsidRPr="00856790">
        <w:rPr>
          <w:rFonts w:cs="Times New Roman"/>
          <w:color w:val="000000" w:themeColor="text1"/>
          <w:kern w:val="2"/>
          <w:sz w:val="24"/>
          <w:szCs w:val="24"/>
        </w:rPr>
        <w:t>Na dowód wykazania skutecznej realizacji czynności przetwarzania  określonej</w:t>
      </w:r>
      <w:r w:rsidR="00856790">
        <w:rPr>
          <w:rFonts w:cs="Times New Roman"/>
          <w:color w:val="000000" w:themeColor="text1"/>
          <w:kern w:val="2"/>
          <w:sz w:val="24"/>
          <w:szCs w:val="24"/>
        </w:rPr>
        <w:t xml:space="preserve"> w pkt. 4 Wykonawca przedłoży w</w:t>
      </w:r>
      <w:r w:rsidRPr="00856790">
        <w:rPr>
          <w:rFonts w:cs="Times New Roman"/>
          <w:color w:val="000000" w:themeColor="text1"/>
          <w:kern w:val="2"/>
          <w:sz w:val="24"/>
          <w:szCs w:val="24"/>
        </w:rPr>
        <w:t>raz z ostatnią fakturą Zamawiającemu oświadczenie wykonania czynności skutecznego usunięcia danych osobowych ze wszystkich nośników i modułów systemu informatycznego.</w:t>
      </w:r>
    </w:p>
    <w:p w:rsidR="000026B6" w:rsidRPr="00856790" w:rsidRDefault="000026B6" w:rsidP="000026B6">
      <w:pPr>
        <w:numPr>
          <w:ilvl w:val="0"/>
          <w:numId w:val="10"/>
        </w:num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856790">
        <w:rPr>
          <w:rFonts w:cs="Times New Roman"/>
          <w:color w:val="000000" w:themeColor="text1"/>
          <w:kern w:val="2"/>
          <w:sz w:val="24"/>
          <w:szCs w:val="24"/>
        </w:rPr>
        <w:t xml:space="preserve">Oświadczony przez Wykonawcę termin wykonania czynności określonych w pkt. 4 nie może </w:t>
      </w:r>
      <w:r w:rsidRPr="00856790">
        <w:rPr>
          <w:rFonts w:cs="Times New Roman"/>
          <w:color w:val="000000" w:themeColor="text1"/>
          <w:kern w:val="2"/>
          <w:sz w:val="24"/>
          <w:szCs w:val="24"/>
          <w:u w:val="single"/>
        </w:rPr>
        <w:t>być dłuższy niż</w:t>
      </w:r>
      <w:r w:rsidRPr="00856790">
        <w:rPr>
          <w:rFonts w:cs="Times New Roman"/>
          <w:color w:val="000000" w:themeColor="text1"/>
          <w:kern w:val="2"/>
          <w:sz w:val="24"/>
          <w:szCs w:val="24"/>
        </w:rPr>
        <w:t xml:space="preserve"> 30 dni, a w przypadku wystąpienia roszczenia do czasu upływu okresu ich  przedawnienia.</w:t>
      </w:r>
    </w:p>
    <w:p w:rsidR="000162CB" w:rsidRDefault="000162CB">
      <w:pPr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12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ROZSTRZYGANIA SPORÓW</w:t>
      </w:r>
    </w:p>
    <w:p w:rsidR="000162CB" w:rsidRDefault="00C24963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0162CB" w:rsidRDefault="00C24963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Wykonawca, pod rygorem nieważności, nie może dokonać cesji wierzytelności wynikających z niniejszej umowy bez pisemnej zgody Zamawiającego.</w:t>
      </w:r>
    </w:p>
    <w:p w:rsidR="000162CB" w:rsidRDefault="00C24963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 sprawach nieuregulowanych niniejszą umową stosuje się przepisy ustawy Prawo zamówień publicznych i Kodeksu Cywilnego.</w:t>
      </w:r>
    </w:p>
    <w:p w:rsidR="000162CB" w:rsidRDefault="00C24963">
      <w:pPr>
        <w:pStyle w:val="Akapitzlist"/>
        <w:numPr>
          <w:ilvl w:val="0"/>
          <w:numId w:val="11"/>
        </w:numPr>
        <w:spacing w:line="276" w:lineRule="auto"/>
        <w:ind w:left="284"/>
        <w:jc w:val="both"/>
        <w:rPr>
          <w:rFonts w:ascii="Times New Roman" w:hAnsi="Times New Roman"/>
          <w:bCs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Umowę sporządzono w trzech jednobrzmiących egzemplarzach: dwa egzemplarze </w:t>
      </w:r>
      <w:r>
        <w:rPr>
          <w:rFonts w:ascii="Times New Roman" w:hAnsi="Times New Roman"/>
          <w:color w:val="000000" w:themeColor="text1"/>
          <w:lang w:val="pl-PL"/>
        </w:rPr>
        <w:br/>
        <w:t>dla Zamawiającego i jeden dla Wykonawcy.</w:t>
      </w:r>
    </w:p>
    <w:p w:rsidR="000162CB" w:rsidRDefault="000162CB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13</w:t>
      </w:r>
    </w:p>
    <w:p w:rsidR="000162CB" w:rsidRDefault="00C24963">
      <w:pPr>
        <w:spacing w:line="276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WYKAZ ZAŁĄCZNIKÓW</w:t>
      </w:r>
    </w:p>
    <w:p w:rsidR="000162CB" w:rsidRDefault="00C24963">
      <w:pPr>
        <w:pStyle w:val="Akapitzlist"/>
        <w:numPr>
          <w:ilvl w:val="0"/>
          <w:numId w:val="12"/>
        </w:numPr>
        <w:autoSpaceDE w:val="0"/>
        <w:spacing w:line="276" w:lineRule="auto"/>
        <w:ind w:left="284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Integralną część umowy stanowią następujące załączniki:</w:t>
      </w:r>
    </w:p>
    <w:p w:rsidR="000162CB" w:rsidRDefault="00C24963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Załącznik nr 1 – szczegółowy opis przedmiotu zamówienia,</w:t>
      </w:r>
    </w:p>
    <w:p w:rsidR="000162CB" w:rsidRPr="00856790" w:rsidRDefault="00C24963" w:rsidP="00856790">
      <w:pPr>
        <w:pStyle w:val="Akapitzlist"/>
        <w:numPr>
          <w:ilvl w:val="1"/>
          <w:numId w:val="12"/>
        </w:numPr>
        <w:autoSpaceDE w:val="0"/>
        <w:spacing w:line="276" w:lineRule="auto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 xml:space="preserve">Załącznik nr </w:t>
      </w:r>
      <w:r w:rsidR="009D6478">
        <w:rPr>
          <w:rFonts w:ascii="Times New Roman" w:hAnsi="Times New Roman"/>
          <w:color w:val="000000" w:themeColor="text1"/>
          <w:lang w:val="pl-PL"/>
        </w:rPr>
        <w:t>2</w:t>
      </w:r>
      <w:r>
        <w:rPr>
          <w:rFonts w:ascii="Times New Roman" w:hAnsi="Times New Roman"/>
          <w:color w:val="000000" w:themeColor="text1"/>
          <w:lang w:val="pl-PL"/>
        </w:rPr>
        <w:t xml:space="preserve"> – oferta Wykonawcy.</w:t>
      </w:r>
    </w:p>
    <w:p w:rsidR="000162CB" w:rsidRDefault="00C24963">
      <w:pPr>
        <w:pStyle w:val="Akapitzlist"/>
        <w:numPr>
          <w:ilvl w:val="0"/>
          <w:numId w:val="12"/>
        </w:numPr>
        <w:autoSpaceDE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lang w:val="pl-PL"/>
        </w:rPr>
        <w:t>W przypadku jeśli szczegółowy opis przedmiotu zamówienia (załącznik nr 1), w części dotyczącej obowiązków Wykonawcy normuje jakąś kwestię bardziej szczegółowo niż postanowienia niniejszej umowy, unormowanie to obowiązuje Wykonawcę stanowiąc integralną część niniejszej umowy.</w:t>
      </w:r>
    </w:p>
    <w:p w:rsidR="000162CB" w:rsidRDefault="000162CB">
      <w:pPr>
        <w:tabs>
          <w:tab w:val="left" w:pos="284"/>
        </w:tabs>
        <w:suppressAutoHyphens w:val="0"/>
        <w:autoSpaceDE w:val="0"/>
        <w:spacing w:line="276" w:lineRule="auto"/>
        <w:ind w:left="284"/>
        <w:jc w:val="center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§ 14</w:t>
      </w:r>
    </w:p>
    <w:p w:rsidR="000162CB" w:rsidRDefault="00C24963">
      <w:pPr>
        <w:tabs>
          <w:tab w:val="left" w:pos="284"/>
        </w:tabs>
        <w:suppressAutoHyphens w:val="0"/>
        <w:autoSpaceDE w:val="0"/>
        <w:ind w:left="284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KLAUZULA INFORMACYJNA</w:t>
      </w:r>
    </w:p>
    <w:p w:rsidR="000162CB" w:rsidRDefault="00C24963">
      <w:pPr>
        <w:pStyle w:val="NormalnyWeb"/>
        <w:spacing w:before="0" w:beforeAutospacing="0" w:after="0" w:line="240" w:lineRule="auto"/>
        <w:jc w:val="both"/>
        <w:rPr>
          <w:rStyle w:val="Pogrubienie"/>
          <w:b w:val="0"/>
          <w:bCs w:val="0"/>
          <w:color w:val="000000" w:themeColor="text1"/>
          <w:kern w:val="1"/>
          <w:lang w:eastAsia="zh-CN"/>
        </w:rPr>
      </w:pPr>
      <w:r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  <w:t>z przetwarzaniem danych osobowych i w sprawie swobodnego przepływu takich danych oraz uchylenia dyrektywy 95/46/WE (ogólne rozporządzenie o ochronie danych), dalej RODO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Administratorem Państwa danych osobowych jest </w:t>
      </w:r>
      <w:r w:rsidRPr="00856790">
        <w:rPr>
          <w:color w:val="000000" w:themeColor="text1"/>
        </w:rPr>
        <w:t>Dyrektor Szkoły Podstawowej w Izdebnie Kościelnym</w:t>
      </w:r>
      <w:r w:rsidR="00856790" w:rsidRPr="00856790">
        <w:rPr>
          <w:color w:val="000000" w:themeColor="text1"/>
        </w:rPr>
        <w:t>.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 sprawach dotyczących przetwarzania przez nas Państwa danych osobowych oraz korzystania z praw związanych z ochroną danych osobowych możecie Państwo kontaktować się z Inspektorem Ochrony Danych, e-mail</w:t>
      </w:r>
      <w:r w:rsidRPr="00856790">
        <w:rPr>
          <w:color w:val="000000" w:themeColor="text1"/>
        </w:rPr>
        <w:t xml:space="preserve">: </w:t>
      </w:r>
      <w:hyperlink r:id="rId8" w:history="1">
        <w:r w:rsidRPr="00856790">
          <w:rPr>
            <w:rStyle w:val="Hipercze"/>
            <w:color w:val="000000" w:themeColor="text1"/>
          </w:rPr>
          <w:t>iod@cdkp.pl</w:t>
        </w:r>
      </w:hyperlink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Style w:val="ng-binding"/>
          <w:color w:val="000000" w:themeColor="text1"/>
        </w:rPr>
      </w:pPr>
      <w:r>
        <w:rPr>
          <w:color w:val="000000" w:themeColor="text1"/>
        </w:rPr>
        <w:t xml:space="preserve">Dane osobowe będziemy przetwarzać w celu wypełnienia obowiązków prawnych realizacji umowy w związku z wykonywaniem zapisów zawartych w umowach (art. 6 ust. </w:t>
      </w:r>
      <w:r>
        <w:rPr>
          <w:color w:val="000000" w:themeColor="text1"/>
        </w:rPr>
        <w:lastRenderedPageBreak/>
        <w:t xml:space="preserve">1 lit. b RODO) </w:t>
      </w:r>
      <w:r>
        <w:rPr>
          <w:rStyle w:val="ng-binding"/>
          <w:color w:val="000000" w:themeColor="text1"/>
        </w:rPr>
        <w:t>Następnie Państwa dane osobowe będziemy przetwarzać w celu wypełnienia obowiązku archiwizacji dokumentów wynikających z ustawy z dn. 14 lipca 1983 r. o narodowym zasobie archiwalnym i archiwach (Dz.U. z 2020 r. poz. 164).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związku z przetwarzaniem danych w celach,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 Marszałek Województwa Mazowieckiego w związku z korzystaniem przez Urząd z systemu elektronicznego zarządzania dokumentacja (EZD) oraz osoby posiadające dostęp do informacji publicznej w trybie ustawy o dostępnie do informacji publicznej, w przypadku w którym nie zachodzi podstawa do ograniczenia dostępu zgodnie z art. 5 Ustawy o dostępie do informacji publicznej z dnia 6 września 2001 r.  (Dz.U. z 2020 r., poz. 2176) 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 związku z przetwarzaniem Pani/Pana danych osobowych przysługują Pani/Panu następujące uprawnienia: 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prawo dostępu do danych osobowych, w tym prawo do uzyskania kopii tych danych,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prawo do żądania sprostowania (poprawiania) danych osobowych – w przypadku gdy dane są nieprawidłowe lub niekompletne,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prawo do żądania usunięcia danych osobowych (nie dotyczy przypadków określonych w Art. 17 ust. 3 RODO),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prawo do żądania ograniczenia przetwarzania danych osobowych, 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prawo do przenoszenia danych, </w:t>
      </w:r>
    </w:p>
    <w:p w:rsidR="000162CB" w:rsidRDefault="00C24963">
      <w:pPr>
        <w:pStyle w:val="NormalnyWeb"/>
        <w:numPr>
          <w:ilvl w:val="1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prawo sprzeciwu wobec przetwarzania danych. 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Państwa dane nie będą przekazane do państwa trzeciego/organizacji międzynarodowej.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Państwa dane będą przechowywane przez okres wynikający z celów przetwarzania opisanych w pkt. 3, a po tym czasie przez okres oraz w zakresie wymaganym przez przepisy powszechnie obowiązującego prawa tj. 4 lata od 1 stycznia następnego roku po ostatecznym załatwieniu sprawy. </w:t>
      </w:r>
      <w:r>
        <w:rPr>
          <w:color w:val="000000" w:themeColor="text1"/>
          <w:lang w:eastAsia="zh-CN"/>
        </w:rPr>
        <w:t>Dane kontaktowe będą przechowywane przez Administratora Danych Osobowych do momentu wycofania przez Państwa zgody lub załatwienia sprawy.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Style w:val="Hipercze"/>
          <w:color w:val="000000" w:themeColor="text1"/>
          <w:u w:val="none"/>
        </w:rPr>
      </w:pPr>
      <w:r>
        <w:rPr>
          <w:color w:val="000000" w:themeColor="text1"/>
        </w:rPr>
        <w:t xml:space="preserve">Przysługuje Państwu prawo do wniesienia skargi do organu nadzorczego w sposobie i trybie określonym w przepisach RODO oraz Ustawy o ochronie danych osobowych (Dz. U. z 2018 r. poz. 1000). Adres organu nadzorczego: Prezes Urzędu Ochrony Danych Osobowych, ul. Stawki 2, 00-193 Warszawa, tel. 22 531 03 00, fax. 22 531 03 01, </w:t>
      </w:r>
      <w:hyperlink r:id="rId9" w:history="1">
        <w:r>
          <w:rPr>
            <w:rStyle w:val="Hipercze"/>
            <w:color w:val="000000" w:themeColor="text1"/>
          </w:rPr>
          <w:t>kancelaria@uodo.gov.pl</w:t>
        </w:r>
      </w:hyperlink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Państwa dane osobowe nie będą przetwarzane w sposób zautomatyzowany i nie będą profilowane.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Podanie danych jest obowiązkiem ustawowym wynikającym z art. 63 § 2 ustawy z dnia 14.06.1960 r. Kodeks postępowania administracyjnego (tj. Dz. U. z 2021 r. poz. 735 z </w:t>
      </w:r>
      <w:proofErr w:type="spellStart"/>
      <w:r>
        <w:rPr>
          <w:color w:val="000000" w:themeColor="text1"/>
        </w:rPr>
        <w:t>późn</w:t>
      </w:r>
      <w:proofErr w:type="spellEnd"/>
      <w:r>
        <w:rPr>
          <w:color w:val="000000" w:themeColor="text1"/>
        </w:rPr>
        <w:t xml:space="preserve">. zm.). Osoba, której dane dotyczą jest zobowiązana do ich podania w celu uczestnictwa w postępowaniu administracyjnym. Niepodanie danych powoduje niemożliwość uczestniczenia w postępowaniu administracyjnym. </w:t>
      </w:r>
    </w:p>
    <w:p w:rsidR="000162CB" w:rsidRDefault="00C24963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Podanie danych osobowych jest konieczne dla zawarcia i realizowania umowy. Niepodanie danych osobowych powoduje niemożliwość zawarcia i realizacji umowy.</w:t>
      </w:r>
    </w:p>
    <w:p w:rsidR="000162CB" w:rsidRDefault="000162CB">
      <w:pPr>
        <w:tabs>
          <w:tab w:val="left" w:pos="284"/>
        </w:tabs>
        <w:suppressAutoHyphens w:val="0"/>
        <w:autoSpaceDE w:val="0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0162CB">
      <w:p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0162CB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0162CB" w:rsidRDefault="00C24963">
      <w:pPr>
        <w:spacing w:line="276" w:lineRule="auto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4"/>
          <w:szCs w:val="24"/>
        </w:rPr>
        <w:t>Zamawiający:</w:t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  <w:t xml:space="preserve">    </w:t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</w:r>
      <w:r>
        <w:rPr>
          <w:rFonts w:cs="Times New Roman"/>
          <w:color w:val="000000" w:themeColor="text1"/>
          <w:sz w:val="24"/>
          <w:szCs w:val="24"/>
        </w:rPr>
        <w:tab/>
        <w:t xml:space="preserve">          Wykonawca:</w:t>
      </w:r>
    </w:p>
    <w:sectPr w:rsidR="000162CB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33FD" w:rsidRDefault="008C33FD">
      <w:r>
        <w:separator/>
      </w:r>
    </w:p>
  </w:endnote>
  <w:endnote w:type="continuationSeparator" w:id="0">
    <w:p w:rsidR="008C33FD" w:rsidRDefault="008C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33FD" w:rsidRDefault="008C33FD">
      <w:r>
        <w:separator/>
      </w:r>
    </w:p>
  </w:footnote>
  <w:footnote w:type="continuationSeparator" w:id="0">
    <w:p w:rsidR="008C33FD" w:rsidRDefault="008C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30479"/>
    <w:multiLevelType w:val="multilevel"/>
    <w:tmpl w:val="07C3047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E6B05"/>
    <w:multiLevelType w:val="multilevel"/>
    <w:tmpl w:val="11AE6B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1E81F3B"/>
    <w:multiLevelType w:val="multilevel"/>
    <w:tmpl w:val="11E81F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DD1853"/>
    <w:multiLevelType w:val="multilevel"/>
    <w:tmpl w:val="14DD18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064182"/>
    <w:multiLevelType w:val="multilevel"/>
    <w:tmpl w:val="1C064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4F0C35"/>
    <w:multiLevelType w:val="multilevel"/>
    <w:tmpl w:val="1D4F0C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0B3C62"/>
    <w:multiLevelType w:val="multilevel"/>
    <w:tmpl w:val="290B3C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781FE1"/>
    <w:multiLevelType w:val="multilevel"/>
    <w:tmpl w:val="2D781F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7817"/>
    <w:multiLevelType w:val="multilevel"/>
    <w:tmpl w:val="2D9F781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0873EA"/>
    <w:multiLevelType w:val="multilevel"/>
    <w:tmpl w:val="45087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1761"/>
    <w:multiLevelType w:val="multilevel"/>
    <w:tmpl w:val="648C17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684E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C500EF"/>
    <w:multiLevelType w:val="multilevel"/>
    <w:tmpl w:val="78C500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6217097">
    <w:abstractNumId w:val="3"/>
  </w:num>
  <w:num w:numId="2" w16cid:durableId="1010183494">
    <w:abstractNumId w:val="4"/>
  </w:num>
  <w:num w:numId="3" w16cid:durableId="1046755857">
    <w:abstractNumId w:val="7"/>
  </w:num>
  <w:num w:numId="4" w16cid:durableId="1133214909">
    <w:abstractNumId w:val="5"/>
  </w:num>
  <w:num w:numId="5" w16cid:durableId="136723494">
    <w:abstractNumId w:val="1"/>
  </w:num>
  <w:num w:numId="6" w16cid:durableId="1097018638">
    <w:abstractNumId w:val="8"/>
  </w:num>
  <w:num w:numId="7" w16cid:durableId="875892650">
    <w:abstractNumId w:val="9"/>
  </w:num>
  <w:num w:numId="8" w16cid:durableId="1252816008">
    <w:abstractNumId w:val="6"/>
  </w:num>
  <w:num w:numId="9" w16cid:durableId="391856828">
    <w:abstractNumId w:val="11"/>
  </w:num>
  <w:num w:numId="10" w16cid:durableId="512646526">
    <w:abstractNumId w:val="0"/>
  </w:num>
  <w:num w:numId="11" w16cid:durableId="842166111">
    <w:abstractNumId w:val="10"/>
  </w:num>
  <w:num w:numId="12" w16cid:durableId="1526362168">
    <w:abstractNumId w:val="2"/>
  </w:num>
  <w:num w:numId="13" w16cid:durableId="604654822">
    <w:abstractNumId w:val="13"/>
  </w:num>
  <w:num w:numId="14" w16cid:durableId="323702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0112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37D"/>
    <w:rsid w:val="000026B6"/>
    <w:rsid w:val="000162CB"/>
    <w:rsid w:val="0005012B"/>
    <w:rsid w:val="000546D3"/>
    <w:rsid w:val="00076F4A"/>
    <w:rsid w:val="000849C5"/>
    <w:rsid w:val="000D64B9"/>
    <w:rsid w:val="000F4E9F"/>
    <w:rsid w:val="000F58AB"/>
    <w:rsid w:val="00121466"/>
    <w:rsid w:val="00122420"/>
    <w:rsid w:val="00127447"/>
    <w:rsid w:val="00151E93"/>
    <w:rsid w:val="00155C34"/>
    <w:rsid w:val="00183E38"/>
    <w:rsid w:val="001A056E"/>
    <w:rsid w:val="001B13B9"/>
    <w:rsid w:val="00220F4E"/>
    <w:rsid w:val="002427AB"/>
    <w:rsid w:val="00270E55"/>
    <w:rsid w:val="00297CF0"/>
    <w:rsid w:val="002B2DC9"/>
    <w:rsid w:val="002B50E8"/>
    <w:rsid w:val="002D4743"/>
    <w:rsid w:val="002D5839"/>
    <w:rsid w:val="003069D7"/>
    <w:rsid w:val="00306E5F"/>
    <w:rsid w:val="0031347A"/>
    <w:rsid w:val="003A6CEF"/>
    <w:rsid w:val="003B5064"/>
    <w:rsid w:val="003E206B"/>
    <w:rsid w:val="0041432A"/>
    <w:rsid w:val="00420D53"/>
    <w:rsid w:val="00425F31"/>
    <w:rsid w:val="00435F6D"/>
    <w:rsid w:val="004472DC"/>
    <w:rsid w:val="004778A1"/>
    <w:rsid w:val="004A2C89"/>
    <w:rsid w:val="004C1AC1"/>
    <w:rsid w:val="004C50EC"/>
    <w:rsid w:val="004C5657"/>
    <w:rsid w:val="004D47EE"/>
    <w:rsid w:val="004E61DB"/>
    <w:rsid w:val="00522043"/>
    <w:rsid w:val="005735D7"/>
    <w:rsid w:val="005767A5"/>
    <w:rsid w:val="0059682F"/>
    <w:rsid w:val="005A0EB5"/>
    <w:rsid w:val="005C6AC8"/>
    <w:rsid w:val="005E457F"/>
    <w:rsid w:val="005F737B"/>
    <w:rsid w:val="00644E74"/>
    <w:rsid w:val="006A24EA"/>
    <w:rsid w:val="006C6D02"/>
    <w:rsid w:val="006D05A1"/>
    <w:rsid w:val="006F7ACA"/>
    <w:rsid w:val="0070031F"/>
    <w:rsid w:val="007047C7"/>
    <w:rsid w:val="00721FE7"/>
    <w:rsid w:val="00777A27"/>
    <w:rsid w:val="00787BFF"/>
    <w:rsid w:val="007909A3"/>
    <w:rsid w:val="007C5CF5"/>
    <w:rsid w:val="007E268E"/>
    <w:rsid w:val="0080335D"/>
    <w:rsid w:val="00813D4D"/>
    <w:rsid w:val="00831E2D"/>
    <w:rsid w:val="008375A2"/>
    <w:rsid w:val="00856790"/>
    <w:rsid w:val="00875C26"/>
    <w:rsid w:val="008B2C19"/>
    <w:rsid w:val="008C33FD"/>
    <w:rsid w:val="008D4387"/>
    <w:rsid w:val="00917D5A"/>
    <w:rsid w:val="00925A88"/>
    <w:rsid w:val="00953212"/>
    <w:rsid w:val="009D29DE"/>
    <w:rsid w:val="009D6478"/>
    <w:rsid w:val="009F4B0A"/>
    <w:rsid w:val="00A076CA"/>
    <w:rsid w:val="00A22D44"/>
    <w:rsid w:val="00A53772"/>
    <w:rsid w:val="00A66DE8"/>
    <w:rsid w:val="00AE1003"/>
    <w:rsid w:val="00AE5522"/>
    <w:rsid w:val="00AF4C9F"/>
    <w:rsid w:val="00B05B57"/>
    <w:rsid w:val="00B359C7"/>
    <w:rsid w:val="00B81F09"/>
    <w:rsid w:val="00BE559F"/>
    <w:rsid w:val="00C24963"/>
    <w:rsid w:val="00C41D53"/>
    <w:rsid w:val="00C55AB6"/>
    <w:rsid w:val="00C60069"/>
    <w:rsid w:val="00C93CC2"/>
    <w:rsid w:val="00CB273B"/>
    <w:rsid w:val="00CE336E"/>
    <w:rsid w:val="00CF6CFF"/>
    <w:rsid w:val="00D016E5"/>
    <w:rsid w:val="00D0433C"/>
    <w:rsid w:val="00D13CDE"/>
    <w:rsid w:val="00D22836"/>
    <w:rsid w:val="00D2357F"/>
    <w:rsid w:val="00D33FC4"/>
    <w:rsid w:val="00D4737D"/>
    <w:rsid w:val="00D62519"/>
    <w:rsid w:val="00D62EF8"/>
    <w:rsid w:val="00D93363"/>
    <w:rsid w:val="00D97215"/>
    <w:rsid w:val="00DA31F8"/>
    <w:rsid w:val="00DD0EDD"/>
    <w:rsid w:val="00DE36D6"/>
    <w:rsid w:val="00DF29FF"/>
    <w:rsid w:val="00DF2BE1"/>
    <w:rsid w:val="00E142AC"/>
    <w:rsid w:val="00E40A4D"/>
    <w:rsid w:val="00E85AE2"/>
    <w:rsid w:val="00E86D49"/>
    <w:rsid w:val="00E9425B"/>
    <w:rsid w:val="00EA3308"/>
    <w:rsid w:val="00EB2781"/>
    <w:rsid w:val="00EB7FE5"/>
    <w:rsid w:val="00EF633D"/>
    <w:rsid w:val="00F0028B"/>
    <w:rsid w:val="00F1301C"/>
    <w:rsid w:val="00F16478"/>
    <w:rsid w:val="00F339C5"/>
    <w:rsid w:val="00F67361"/>
    <w:rsid w:val="00FB48E0"/>
    <w:rsid w:val="06943A01"/>
    <w:rsid w:val="20982889"/>
    <w:rsid w:val="34DD6B0A"/>
    <w:rsid w:val="59762F6D"/>
    <w:rsid w:val="79A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E75E"/>
  <w15:docId w15:val="{8982404E-F065-48BB-BED8-24B14613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uppressAutoHyphens w:val="0"/>
      <w:spacing w:before="100" w:beforeAutospacing="1" w:after="142" w:line="288" w:lineRule="auto"/>
    </w:pPr>
    <w:rPr>
      <w:rFonts w:eastAsia="SimSu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FontStyle64">
    <w:name w:val="Font Style64"/>
    <w:rPr>
      <w:rFonts w:ascii="Times New Roman" w:hAnsi="Times New Roman" w:cs="Times New Roman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g-binding">
    <w:name w:val="ng-binding"/>
    <w:qFormat/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Poprawka1">
    <w:name w:val="Poprawka1"/>
    <w:hidden/>
    <w:uiPriority w:val="99"/>
    <w:semiHidden/>
    <w:qFormat/>
    <w:rPr>
      <w:rFonts w:ascii="Times New Roman" w:eastAsia="Times New Roman" w:hAnsi="Times New Roman" w:cs="Calibri"/>
      <w:kern w:val="1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Calibri"/>
      <w:b/>
      <w:bCs/>
      <w:kern w:val="1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 w:cs="Times New Roman"/>
      <w:kern w:val="1"/>
      <w:sz w:val="24"/>
      <w:szCs w:val="24"/>
      <w:lang w:val="en-US" w:eastAsia="zh-CN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Poprawka">
    <w:name w:val="Revision"/>
    <w:hidden/>
    <w:uiPriority w:val="99"/>
    <w:unhideWhenUsed/>
    <w:rsid w:val="005C6AC8"/>
    <w:rPr>
      <w:rFonts w:ascii="Times New Roman" w:eastAsia="Times New Roman" w:hAnsi="Times New Roman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d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5F5F-1AD3-4DBD-B941-1C7067E6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3779</Words>
  <Characters>22675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Oświaty</Company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Iwona Terlecka</cp:lastModifiedBy>
  <cp:revision>12</cp:revision>
  <cp:lastPrinted>2024-07-25T14:33:00Z</cp:lastPrinted>
  <dcterms:created xsi:type="dcterms:W3CDTF">2024-07-25T06:10:00Z</dcterms:created>
  <dcterms:modified xsi:type="dcterms:W3CDTF">2024-07-26T10:55:00Z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5FF99932B51645979790F1282C4F463B_13</vt:lpwstr>
  </property>
</Properties>
</file>