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E0" w:rsidRPr="00BF5FE0" w:rsidRDefault="00BF5FE0" w:rsidP="00BF5FE0">
      <w:pPr>
        <w:pStyle w:val="Style5"/>
        <w:widowControl/>
        <w:spacing w:before="48" w:line="456" w:lineRule="exact"/>
        <w:rPr>
          <w:rStyle w:val="FontStyle13"/>
          <w:rFonts w:asciiTheme="minorHAnsi" w:hAnsiTheme="minorHAnsi" w:cstheme="minorHAnsi"/>
          <w:sz w:val="22"/>
          <w:szCs w:val="22"/>
        </w:rPr>
      </w:pPr>
    </w:p>
    <w:p w:rsidR="00BF5FE0" w:rsidRPr="00BF5FE0" w:rsidRDefault="00BF5FE0" w:rsidP="00BF5FE0">
      <w:pPr>
        <w:pStyle w:val="Style5"/>
        <w:widowControl/>
        <w:spacing w:before="48" w:line="456" w:lineRule="exact"/>
        <w:jc w:val="center"/>
        <w:rPr>
          <w:rStyle w:val="FontStyle13"/>
          <w:rFonts w:asciiTheme="minorHAnsi" w:hAnsiTheme="minorHAnsi" w:cstheme="minorHAnsi"/>
          <w:sz w:val="28"/>
          <w:szCs w:val="22"/>
        </w:rPr>
      </w:pPr>
      <w:r w:rsidRPr="00BF5FE0">
        <w:rPr>
          <w:rStyle w:val="FontStyle13"/>
          <w:rFonts w:asciiTheme="minorHAnsi" w:hAnsiTheme="minorHAnsi" w:cstheme="minorHAnsi"/>
          <w:sz w:val="28"/>
          <w:szCs w:val="22"/>
        </w:rPr>
        <w:t>O</w:t>
      </w:r>
      <w:r w:rsidRPr="00BF5FE0">
        <w:rPr>
          <w:rStyle w:val="FontStyle11"/>
          <w:rFonts w:asciiTheme="minorHAnsi" w:hAnsiTheme="minorHAnsi" w:cstheme="minorHAnsi"/>
          <w:sz w:val="28"/>
          <w:szCs w:val="22"/>
        </w:rPr>
        <w:t>Ś</w:t>
      </w:r>
      <w:r w:rsidRPr="00BF5FE0">
        <w:rPr>
          <w:rStyle w:val="FontStyle13"/>
          <w:rFonts w:asciiTheme="minorHAnsi" w:hAnsiTheme="minorHAnsi" w:cstheme="minorHAnsi"/>
          <w:sz w:val="28"/>
          <w:szCs w:val="22"/>
        </w:rPr>
        <w:t>WIADCZENIE O ZACHOWANIU POUFNO</w:t>
      </w:r>
      <w:r w:rsidRPr="00BF5FE0">
        <w:rPr>
          <w:rStyle w:val="FontStyle11"/>
          <w:rFonts w:asciiTheme="minorHAnsi" w:hAnsiTheme="minorHAnsi" w:cstheme="minorHAnsi"/>
          <w:sz w:val="28"/>
          <w:szCs w:val="22"/>
        </w:rPr>
        <w:t>Ś</w:t>
      </w:r>
      <w:r w:rsidRPr="00BF5FE0">
        <w:rPr>
          <w:rStyle w:val="FontStyle13"/>
          <w:rFonts w:asciiTheme="minorHAnsi" w:hAnsiTheme="minorHAnsi" w:cstheme="minorHAnsi"/>
          <w:sz w:val="28"/>
          <w:szCs w:val="22"/>
        </w:rPr>
        <w:t>CI</w:t>
      </w:r>
    </w:p>
    <w:p w:rsidR="00BF5FE0" w:rsidRPr="00BF5FE0" w:rsidRDefault="00BF5FE0" w:rsidP="00BF5FE0">
      <w:pPr>
        <w:jc w:val="both"/>
        <w:rPr>
          <w:rFonts w:asciiTheme="minorHAnsi" w:hAnsiTheme="minorHAnsi" w:cstheme="minorHAnsi"/>
          <w:b/>
          <w:bCs/>
        </w:rPr>
      </w:pPr>
    </w:p>
    <w:p w:rsidR="00BF5FE0" w:rsidRPr="00BF5FE0" w:rsidRDefault="00BF5FE0" w:rsidP="00BF5FE0">
      <w:pPr>
        <w:jc w:val="both"/>
        <w:rPr>
          <w:rFonts w:asciiTheme="minorHAnsi" w:hAnsiTheme="minorHAnsi" w:cstheme="minorHAnsi"/>
          <w:b/>
          <w:bCs/>
        </w:rPr>
      </w:pPr>
    </w:p>
    <w:p w:rsidR="00BF5FE0" w:rsidRPr="00BF5FE0" w:rsidRDefault="00BF5FE0" w:rsidP="00BF5FE0">
      <w:pPr>
        <w:spacing w:after="120"/>
        <w:jc w:val="both"/>
        <w:rPr>
          <w:rFonts w:asciiTheme="minorHAnsi" w:hAnsiTheme="minorHAnsi" w:cstheme="minorHAnsi"/>
          <w:iCs/>
        </w:rPr>
      </w:pPr>
      <w:r w:rsidRPr="00BF5FE0">
        <w:rPr>
          <w:rFonts w:asciiTheme="minorHAnsi" w:hAnsiTheme="minorHAnsi" w:cstheme="minorHAnsi"/>
        </w:rPr>
        <w:t>...............................................................</w:t>
      </w:r>
      <w:r w:rsidRPr="00BF5FE0">
        <w:rPr>
          <w:rFonts w:asciiTheme="minorHAnsi" w:hAnsiTheme="minorHAnsi" w:cstheme="minorHAnsi"/>
          <w:iCs/>
        </w:rPr>
        <w:t>........................., NIP: ……</w:t>
      </w:r>
      <w:r>
        <w:rPr>
          <w:rFonts w:asciiTheme="minorHAnsi" w:hAnsiTheme="minorHAnsi" w:cstheme="minorHAnsi"/>
          <w:iCs/>
        </w:rPr>
        <w:t>……</w:t>
      </w:r>
      <w:r w:rsidRPr="00BF5FE0">
        <w:rPr>
          <w:rFonts w:asciiTheme="minorHAnsi" w:hAnsiTheme="minorHAnsi" w:cstheme="minorHAnsi"/>
          <w:iCs/>
        </w:rPr>
        <w:t>……….., REGON: ……</w:t>
      </w:r>
      <w:r>
        <w:rPr>
          <w:rFonts w:asciiTheme="minorHAnsi" w:hAnsiTheme="minorHAnsi" w:cstheme="minorHAnsi"/>
          <w:iCs/>
        </w:rPr>
        <w:t>………</w:t>
      </w:r>
      <w:r w:rsidRPr="00BF5FE0">
        <w:rPr>
          <w:rFonts w:asciiTheme="minorHAnsi" w:hAnsiTheme="minorHAnsi" w:cstheme="minorHAnsi"/>
          <w:iCs/>
        </w:rPr>
        <w:t>…….., prowadzący/a działalność gospodarczą pod nazwą …………………………………………….………., z siedzibą w</w:t>
      </w:r>
      <w:r>
        <w:rPr>
          <w:rFonts w:asciiTheme="minorHAnsi" w:hAnsiTheme="minorHAnsi" w:cstheme="minorHAnsi"/>
          <w:iCs/>
        </w:rPr>
        <w:t> </w:t>
      </w:r>
      <w:r w:rsidRPr="00BF5FE0">
        <w:rPr>
          <w:rFonts w:asciiTheme="minorHAnsi" w:hAnsiTheme="minorHAnsi" w:cstheme="minorHAnsi"/>
          <w:iCs/>
        </w:rPr>
        <w:t xml:space="preserve">……………………..…., </w:t>
      </w:r>
      <w:r w:rsidRPr="00BF5FE0">
        <w:rPr>
          <w:rFonts w:asciiTheme="minorHAnsi" w:hAnsiTheme="minorHAnsi" w:cstheme="minorHAnsi"/>
        </w:rPr>
        <w:t>zwana\-y dalej: „</w:t>
      </w:r>
      <w:r w:rsidRPr="00BF5FE0">
        <w:rPr>
          <w:rFonts w:asciiTheme="minorHAnsi" w:hAnsiTheme="minorHAnsi" w:cstheme="minorHAnsi"/>
          <w:b/>
          <w:bCs/>
        </w:rPr>
        <w:t>Oferentem”</w:t>
      </w:r>
      <w:r w:rsidRPr="00BF5FE0">
        <w:rPr>
          <w:rFonts w:asciiTheme="minorHAnsi" w:hAnsiTheme="minorHAnsi" w:cstheme="minorHAnsi"/>
        </w:rPr>
        <w:t>,reprezentowana/y przez:………………………………………………………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  <w:r w:rsidRPr="00BF5FE0">
        <w:rPr>
          <w:rFonts w:asciiTheme="minorHAnsi" w:hAnsiTheme="minorHAnsi" w:cstheme="minorHAnsi"/>
        </w:rPr>
        <w:t>.……., niniejszym oświadcza, co następuje:</w:t>
      </w:r>
    </w:p>
    <w:p w:rsidR="00BF5FE0" w:rsidRPr="00BF5FE0" w:rsidRDefault="00BF5FE0" w:rsidP="00BF5FE0">
      <w:pPr>
        <w:jc w:val="both"/>
        <w:rPr>
          <w:rFonts w:asciiTheme="minorHAnsi" w:hAnsiTheme="minorHAnsi" w:cstheme="minorHAnsi"/>
          <w:b/>
          <w:bCs/>
        </w:rPr>
      </w:pPr>
    </w:p>
    <w:p w:rsidR="00BF5FE0" w:rsidRPr="00BF5FE0" w:rsidRDefault="00BF5FE0" w:rsidP="00BF5FE0">
      <w:pPr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BF5FE0">
        <w:rPr>
          <w:rFonts w:asciiTheme="minorHAnsi" w:hAnsiTheme="minorHAnsi" w:cstheme="minorHAnsi"/>
          <w:b/>
          <w:bCs/>
        </w:rPr>
        <w:t>I.</w:t>
      </w:r>
      <w:r w:rsidRPr="00BF5FE0">
        <w:rPr>
          <w:rFonts w:asciiTheme="minorHAnsi" w:hAnsiTheme="minorHAnsi" w:cstheme="minorHAnsi"/>
          <w:b/>
          <w:bCs/>
        </w:rPr>
        <w:tab/>
        <w:t>PREAMBUŁA:</w:t>
      </w:r>
    </w:p>
    <w:p w:rsidR="00BF5FE0" w:rsidRPr="00BF5FE0" w:rsidRDefault="00BF5FE0" w:rsidP="00BF5FE0">
      <w:pPr>
        <w:ind w:left="720" w:hanging="360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1.</w:t>
      </w:r>
      <w:r w:rsidRPr="00BF5FE0">
        <w:rPr>
          <w:rFonts w:asciiTheme="minorHAnsi" w:hAnsiTheme="minorHAnsi" w:cstheme="minorHAnsi"/>
        </w:rPr>
        <w:tab/>
        <w:t>Zważywszy, że:</w:t>
      </w:r>
    </w:p>
    <w:p w:rsidR="00BF5FE0" w:rsidRPr="00BF5FE0" w:rsidRDefault="00BF5FE0" w:rsidP="00BF5FE0">
      <w:pPr>
        <w:spacing w:after="120"/>
        <w:ind w:left="851" w:hanging="454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1.1</w:t>
      </w:r>
      <w:r w:rsidRPr="00BF5FE0">
        <w:rPr>
          <w:rFonts w:asciiTheme="minorHAnsi" w:hAnsiTheme="minorHAnsi" w:cstheme="minorHAnsi"/>
        </w:rPr>
        <w:tab/>
      </w:r>
      <w:r w:rsidRPr="00BF5FE0">
        <w:rPr>
          <w:rFonts w:asciiTheme="minorHAnsi" w:hAnsiTheme="minorHAnsi" w:cstheme="minorHAnsi"/>
          <w:b/>
        </w:rPr>
        <w:t>Oferent</w:t>
      </w:r>
      <w:r w:rsidRPr="00BF5FE0">
        <w:rPr>
          <w:rFonts w:asciiTheme="minorHAnsi" w:hAnsiTheme="minorHAnsi" w:cstheme="minorHAnsi"/>
        </w:rPr>
        <w:t xml:space="preserve"> zamierza złożyć Urzędowi Marszałkowskiemu Województwa Podlaskiego, </w:t>
      </w:r>
      <w:r w:rsidRPr="00BF5FE0">
        <w:rPr>
          <w:rFonts w:asciiTheme="minorHAnsi" w:hAnsiTheme="minorHAnsi" w:cstheme="minorHAnsi"/>
        </w:rPr>
        <w:br/>
        <w:t>ul. Kard. Stefana Wyszyńskiego 1, 15-888 Białystok dalej: „UMWP</w:t>
      </w:r>
      <w:r w:rsidRPr="00BF5FE0">
        <w:rPr>
          <w:rFonts w:asciiTheme="minorHAnsi" w:hAnsiTheme="minorHAnsi" w:cstheme="minorHAnsi"/>
          <w:bCs/>
        </w:rPr>
        <w:t xml:space="preserve">”, </w:t>
      </w:r>
      <w:r w:rsidRPr="00BF5FE0">
        <w:rPr>
          <w:rFonts w:asciiTheme="minorHAnsi" w:hAnsiTheme="minorHAnsi" w:cstheme="minorHAnsi"/>
        </w:rPr>
        <w:t xml:space="preserve">ofertę na: </w:t>
      </w:r>
      <w:r w:rsidRPr="00BF5FE0">
        <w:rPr>
          <w:rFonts w:asciiTheme="minorHAnsi" w:hAnsiTheme="minorHAnsi" w:cstheme="minorHAnsi"/>
          <w:b/>
        </w:rPr>
        <w:t>„Dostawę sprzętu teleinformatycznego oprogramowania wymieni</w:t>
      </w:r>
      <w:r w:rsidR="006355DB">
        <w:rPr>
          <w:rFonts w:asciiTheme="minorHAnsi" w:hAnsiTheme="minorHAnsi" w:cstheme="minorHAnsi"/>
          <w:b/>
        </w:rPr>
        <w:t>onych ilościowo w załączniku do </w:t>
      </w:r>
      <w:r w:rsidRPr="00BF5FE0">
        <w:rPr>
          <w:rFonts w:asciiTheme="minorHAnsi" w:hAnsiTheme="minorHAnsi" w:cstheme="minorHAnsi"/>
          <w:b/>
        </w:rPr>
        <w:t>SOPZ na potrzeby Urzędu Marszałkowskiego Wojewó</w:t>
      </w:r>
      <w:r w:rsidR="006355DB">
        <w:rPr>
          <w:rFonts w:asciiTheme="minorHAnsi" w:hAnsiTheme="minorHAnsi" w:cstheme="minorHAnsi"/>
          <w:b/>
        </w:rPr>
        <w:t>dztwa Podlaskiego w Białymstoku</w:t>
      </w:r>
      <w:r w:rsidRPr="00BF5FE0">
        <w:rPr>
          <w:rFonts w:asciiTheme="minorHAnsi" w:hAnsiTheme="minorHAnsi" w:cstheme="minorHAnsi"/>
          <w:b/>
        </w:rPr>
        <w:t>”,</w:t>
      </w:r>
      <w:r w:rsidRPr="00BF5FE0">
        <w:rPr>
          <w:rFonts w:asciiTheme="minorHAnsi" w:hAnsiTheme="minorHAnsi" w:cstheme="minorHAnsi"/>
        </w:rPr>
        <w:t xml:space="preserve"> zgodnie z treścią ogłoszenia zamieszczonego na stronie internetowej Urzędu, pod adresem przetargi.wrotapodlasia.pl,</w:t>
      </w:r>
    </w:p>
    <w:p w:rsidR="00BF5FE0" w:rsidRPr="00BF5FE0" w:rsidRDefault="00BF5FE0" w:rsidP="00BF5FE0">
      <w:pPr>
        <w:spacing w:after="120"/>
        <w:ind w:left="851" w:hanging="454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1.2</w:t>
      </w:r>
      <w:r w:rsidRPr="00BF5FE0">
        <w:rPr>
          <w:rFonts w:asciiTheme="minorHAnsi" w:hAnsiTheme="minorHAnsi" w:cstheme="minorHAnsi"/>
        </w:rPr>
        <w:tab/>
        <w:t xml:space="preserve">W celu złożenia oferty konieczne jest udostępnienie </w:t>
      </w:r>
      <w:r w:rsidRPr="00BF5FE0">
        <w:rPr>
          <w:rFonts w:asciiTheme="minorHAnsi" w:hAnsiTheme="minorHAnsi" w:cstheme="minorHAnsi"/>
          <w:b/>
        </w:rPr>
        <w:t>Oferentowi</w:t>
      </w:r>
      <w:r w:rsidRPr="00BF5FE0">
        <w:rPr>
          <w:rFonts w:asciiTheme="minorHAnsi" w:hAnsiTheme="minorHAnsi" w:cstheme="minorHAnsi"/>
        </w:rPr>
        <w:t xml:space="preserve"> dokumentacji projektowej oraz innych informacji, których treść stanowi informacje poufne oraz tajemnicę przedsiębiorstwa – w rozumieniu art. 11 ust. 4 ustawy z dnia z dnia 16 kwietnia 1993r. o zwalczaniu nieuczciwej konkurencji (</w:t>
      </w:r>
      <w:r w:rsidR="006355DB" w:rsidRPr="006355DB">
        <w:rPr>
          <w:rFonts w:asciiTheme="minorHAnsi" w:hAnsiTheme="minorHAnsi" w:cstheme="minorHAnsi"/>
        </w:rPr>
        <w:t xml:space="preserve">Dz.U.2019.1010 </w:t>
      </w:r>
      <w:proofErr w:type="spellStart"/>
      <w:r w:rsidR="006355DB" w:rsidRPr="006355DB">
        <w:rPr>
          <w:rFonts w:asciiTheme="minorHAnsi" w:hAnsiTheme="minorHAnsi" w:cstheme="minorHAnsi"/>
        </w:rPr>
        <w:t>t.j</w:t>
      </w:r>
      <w:proofErr w:type="spellEnd"/>
      <w:r w:rsidR="006355DB" w:rsidRPr="006355DB">
        <w:rPr>
          <w:rFonts w:asciiTheme="minorHAnsi" w:hAnsiTheme="minorHAnsi" w:cstheme="minorHAnsi"/>
        </w:rPr>
        <w:t>. z dnia 2019.05.30</w:t>
      </w:r>
      <w:r w:rsidRPr="00BF5FE0">
        <w:rPr>
          <w:rFonts w:asciiTheme="minorHAnsi" w:hAnsiTheme="minorHAnsi" w:cstheme="minorHAnsi"/>
        </w:rPr>
        <w:t>) – dalej łącznie nazywanych „</w:t>
      </w:r>
      <w:r w:rsidRPr="00BF5FE0">
        <w:rPr>
          <w:rFonts w:asciiTheme="minorHAnsi" w:hAnsiTheme="minorHAnsi" w:cstheme="minorHAnsi"/>
          <w:b/>
          <w:bCs/>
        </w:rPr>
        <w:t>Informacjami Poufnymi</w:t>
      </w:r>
      <w:r w:rsidRPr="00BF5FE0">
        <w:rPr>
          <w:rFonts w:asciiTheme="minorHAnsi" w:hAnsiTheme="minorHAnsi" w:cstheme="minorHAnsi"/>
        </w:rPr>
        <w:t>”,</w:t>
      </w:r>
    </w:p>
    <w:p w:rsidR="00BF5FE0" w:rsidRPr="00BF5FE0" w:rsidRDefault="00BF5FE0" w:rsidP="00BF5FE0">
      <w:pPr>
        <w:spacing w:after="120"/>
        <w:ind w:left="851" w:hanging="454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1.3</w:t>
      </w:r>
      <w:r w:rsidRPr="00BF5FE0">
        <w:rPr>
          <w:rFonts w:asciiTheme="minorHAnsi" w:hAnsiTheme="minorHAnsi" w:cstheme="minorHAnsi"/>
        </w:rPr>
        <w:tab/>
        <w:t xml:space="preserve">Wszelkie prawa autorskie do dokumentacji przysługują odpowiednio UMWP oraz autorowi dokumentacji, w związku z tym </w:t>
      </w:r>
      <w:r w:rsidRPr="00BF5FE0">
        <w:rPr>
          <w:rFonts w:asciiTheme="minorHAnsi" w:hAnsiTheme="minorHAnsi" w:cstheme="minorHAnsi"/>
          <w:b/>
        </w:rPr>
        <w:t>Oferent</w:t>
      </w:r>
      <w:r w:rsidRPr="00BF5FE0">
        <w:rPr>
          <w:rFonts w:asciiTheme="minorHAnsi" w:hAnsiTheme="minorHAnsi" w:cstheme="minorHAnsi"/>
        </w:rPr>
        <w:t xml:space="preserve"> składa UMWP oświadczenie, o treści następującej:</w:t>
      </w:r>
    </w:p>
    <w:p w:rsidR="00BF5FE0" w:rsidRPr="00BF5FE0" w:rsidRDefault="00BF5FE0" w:rsidP="00BF5FE0">
      <w:pPr>
        <w:spacing w:after="120"/>
        <w:ind w:left="1560" w:hanging="588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1.3.1</w:t>
      </w:r>
      <w:r w:rsidRPr="00BF5FE0">
        <w:rPr>
          <w:rFonts w:asciiTheme="minorHAnsi" w:hAnsiTheme="minorHAnsi" w:cstheme="minorHAnsi"/>
        </w:rPr>
        <w:tab/>
      </w:r>
      <w:r w:rsidRPr="00BF5FE0">
        <w:rPr>
          <w:rFonts w:asciiTheme="minorHAnsi" w:hAnsiTheme="minorHAnsi" w:cstheme="minorHAnsi"/>
          <w:b/>
        </w:rPr>
        <w:t>Oferent</w:t>
      </w:r>
      <w:r w:rsidRPr="00BF5FE0">
        <w:rPr>
          <w:rFonts w:asciiTheme="minorHAnsi" w:hAnsiTheme="minorHAnsi" w:cstheme="minorHAnsi"/>
        </w:rPr>
        <w:t xml:space="preserve"> zobowiązuje się wobec UMWP i gwarantuje zachowanie poufności wszelkich informacji powziętych w trakcie toczącego się postępowania oraz w trakcie ewentualnej realizacji przedmiotowego zadania. Równocześnie Oferent zobowiązuje się do nienaruszania praw autorskich przedmiotowej dokumentacji,</w:t>
      </w:r>
    </w:p>
    <w:p w:rsidR="00BF5FE0" w:rsidRPr="00BF5FE0" w:rsidRDefault="00BF5FE0" w:rsidP="00BF5FE0">
      <w:pPr>
        <w:spacing w:after="120"/>
        <w:ind w:left="1560" w:hanging="588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1.3.2</w:t>
      </w:r>
      <w:r w:rsidRPr="00BF5FE0">
        <w:rPr>
          <w:rFonts w:asciiTheme="minorHAnsi" w:hAnsiTheme="minorHAnsi" w:cstheme="minorHAnsi"/>
        </w:rPr>
        <w:tab/>
      </w:r>
      <w:r w:rsidRPr="00BF5FE0">
        <w:rPr>
          <w:rFonts w:asciiTheme="minorHAnsi" w:hAnsiTheme="minorHAnsi" w:cstheme="minorHAnsi"/>
          <w:b/>
        </w:rPr>
        <w:t>Oferent</w:t>
      </w:r>
      <w:r w:rsidRPr="00BF5FE0">
        <w:rPr>
          <w:rFonts w:asciiTheme="minorHAnsi" w:hAnsiTheme="minorHAnsi" w:cstheme="minorHAnsi"/>
        </w:rPr>
        <w:t xml:space="preserve"> przyjmuje na siebie następujące obowiązki w zakresie postępowania z Informacjami Poufnymi:</w:t>
      </w:r>
    </w:p>
    <w:p w:rsidR="00BF5FE0" w:rsidRPr="00BF5FE0" w:rsidRDefault="00BF5FE0" w:rsidP="00BF5FE0">
      <w:pPr>
        <w:spacing w:after="120"/>
        <w:ind w:left="1560" w:hanging="360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a)</w:t>
      </w:r>
      <w:r w:rsidRPr="00BF5FE0">
        <w:rPr>
          <w:rFonts w:asciiTheme="minorHAnsi" w:hAnsiTheme="minorHAnsi" w:cstheme="minorHAnsi"/>
        </w:rPr>
        <w:tab/>
        <w:t xml:space="preserve">informacje, o których mowa w </w:t>
      </w:r>
      <w:r w:rsidRPr="00BF5FE0">
        <w:rPr>
          <w:rFonts w:asciiTheme="minorHAnsi" w:hAnsiTheme="minorHAnsi" w:cstheme="minorHAnsi"/>
          <w:b/>
        </w:rPr>
        <w:t>pkt 1.3.1</w:t>
      </w:r>
      <w:r w:rsidRPr="00BF5FE0">
        <w:rPr>
          <w:rFonts w:asciiTheme="minorHAnsi" w:hAnsiTheme="minorHAnsi" w:cstheme="minorHAnsi"/>
        </w:rPr>
        <w:t xml:space="preserve"> mają charakter poufny, co dotyczy również treści prowadzonych przez Strony ewentualnych negocjacji na skutek złożenia przez Oferenta oferty na wykonanie przedmiotowego zadania,</w:t>
      </w:r>
    </w:p>
    <w:p w:rsidR="00BF5FE0" w:rsidRPr="00BF5FE0" w:rsidRDefault="00BF5FE0" w:rsidP="00BF5FE0">
      <w:pPr>
        <w:spacing w:after="120"/>
        <w:ind w:left="1560" w:hanging="360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b)</w:t>
      </w:r>
      <w:r w:rsidRPr="00BF5FE0">
        <w:rPr>
          <w:rFonts w:asciiTheme="minorHAnsi" w:hAnsiTheme="minorHAnsi" w:cstheme="minorHAnsi"/>
        </w:rPr>
        <w:tab/>
        <w:t>dokumenty winny być przechowywane w miejscu i w sposób, który uniemożliwia dostęp do nich osób nieupoważnionych,</w:t>
      </w:r>
    </w:p>
    <w:p w:rsidR="00BF5FE0" w:rsidRPr="00BF5FE0" w:rsidRDefault="00BF5FE0" w:rsidP="00BF5FE0">
      <w:pPr>
        <w:spacing w:after="120"/>
        <w:ind w:left="1560" w:hanging="360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lastRenderedPageBreak/>
        <w:t>c)</w:t>
      </w:r>
      <w:r w:rsidRPr="00BF5FE0">
        <w:rPr>
          <w:rFonts w:asciiTheme="minorHAnsi" w:hAnsiTheme="minorHAnsi" w:cstheme="minorHAnsi"/>
        </w:rPr>
        <w:tab/>
        <w:t xml:space="preserve">informacje Poufne i Dokumenty mogą być udostępniane jedynie osobom uczestniczącym w procesie składania lub przygotowywania oferty przez Oferenta albo w ewentualnych dalszych negocjacjach, z zastrzeżeniem postanowień </w:t>
      </w:r>
      <w:proofErr w:type="spellStart"/>
      <w:r w:rsidRPr="00BF5FE0">
        <w:rPr>
          <w:rFonts w:asciiTheme="minorHAnsi" w:hAnsiTheme="minorHAnsi" w:cstheme="minorHAnsi"/>
          <w:b/>
        </w:rPr>
        <w:t>pkt</w:t>
      </w:r>
      <w:proofErr w:type="spellEnd"/>
      <w:r w:rsidRPr="00BF5FE0">
        <w:rPr>
          <w:rFonts w:asciiTheme="minorHAnsi" w:hAnsiTheme="minorHAnsi" w:cstheme="minorHAnsi"/>
          <w:b/>
        </w:rPr>
        <w:t xml:space="preserve"> III </w:t>
      </w:r>
      <w:proofErr w:type="spellStart"/>
      <w:r w:rsidRPr="00BF5FE0">
        <w:rPr>
          <w:rFonts w:asciiTheme="minorHAnsi" w:hAnsiTheme="minorHAnsi" w:cstheme="minorHAnsi"/>
          <w:b/>
        </w:rPr>
        <w:t>ppkt</w:t>
      </w:r>
      <w:proofErr w:type="spellEnd"/>
      <w:r w:rsidRPr="00BF5FE0">
        <w:rPr>
          <w:rFonts w:asciiTheme="minorHAnsi" w:hAnsiTheme="minorHAnsi" w:cstheme="minorHAnsi"/>
          <w:b/>
        </w:rPr>
        <w:t xml:space="preserve"> 2</w:t>
      </w:r>
      <w:r w:rsidRPr="00BF5FE0">
        <w:rPr>
          <w:rFonts w:asciiTheme="minorHAnsi" w:hAnsiTheme="minorHAnsi" w:cstheme="minorHAnsi"/>
        </w:rPr>
        <w:t xml:space="preserve"> poniżej,</w:t>
      </w:r>
    </w:p>
    <w:p w:rsidR="00BF5FE0" w:rsidRPr="00BF5FE0" w:rsidRDefault="00BF5FE0" w:rsidP="00BF5FE0">
      <w:pPr>
        <w:spacing w:after="120"/>
        <w:ind w:left="1560" w:hanging="360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d)</w:t>
      </w:r>
      <w:r w:rsidRPr="00BF5FE0">
        <w:rPr>
          <w:rFonts w:asciiTheme="minorHAnsi" w:hAnsiTheme="minorHAnsi" w:cstheme="minorHAnsi"/>
        </w:rPr>
        <w:tab/>
        <w:t xml:space="preserve">informacje Poufne mogą być wykorzystane jedynie dla celów związanych </w:t>
      </w:r>
      <w:r w:rsidRPr="00BF5FE0">
        <w:rPr>
          <w:rFonts w:asciiTheme="minorHAnsi" w:hAnsiTheme="minorHAnsi" w:cstheme="minorHAnsi"/>
        </w:rPr>
        <w:br/>
        <w:t>z zawarciem  Umowy oraz jej realizacją.</w:t>
      </w:r>
    </w:p>
    <w:p w:rsidR="00BF5FE0" w:rsidRPr="00BF5FE0" w:rsidRDefault="00BF5FE0" w:rsidP="00BF5FE0">
      <w:pPr>
        <w:spacing w:after="120"/>
        <w:ind w:left="1560" w:hanging="360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e)</w:t>
      </w:r>
      <w:r w:rsidRPr="00BF5FE0">
        <w:rPr>
          <w:rFonts w:asciiTheme="minorHAnsi" w:hAnsiTheme="minorHAnsi" w:cstheme="minorHAnsi"/>
        </w:rPr>
        <w:tab/>
        <w:t>na skutek Żądania ze strony UMWP, Oferent zwróci określone Dokumenty. Obowiązek zwrotu dotyczy również wszelkich kopii i reprodukcji danych Dokumentów posiadanych przez Oferenta,</w:t>
      </w:r>
    </w:p>
    <w:p w:rsidR="00BF5FE0" w:rsidRPr="00BF5FE0" w:rsidRDefault="00BF5FE0" w:rsidP="00BF5FE0">
      <w:pPr>
        <w:spacing w:after="120"/>
        <w:ind w:left="1560" w:hanging="360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f)</w:t>
      </w:r>
      <w:r w:rsidRPr="00BF5FE0">
        <w:rPr>
          <w:rFonts w:asciiTheme="minorHAnsi" w:hAnsiTheme="minorHAnsi" w:cstheme="minorHAnsi"/>
        </w:rPr>
        <w:tab/>
        <w:t xml:space="preserve">z zastrzeżeniem postanowień </w:t>
      </w:r>
      <w:proofErr w:type="spellStart"/>
      <w:r w:rsidRPr="00BF5FE0">
        <w:rPr>
          <w:rFonts w:asciiTheme="minorHAnsi" w:hAnsiTheme="minorHAnsi" w:cstheme="minorHAnsi"/>
          <w:b/>
        </w:rPr>
        <w:t>pkt</w:t>
      </w:r>
      <w:proofErr w:type="spellEnd"/>
      <w:r w:rsidRPr="00BF5FE0">
        <w:rPr>
          <w:rFonts w:asciiTheme="minorHAnsi" w:hAnsiTheme="minorHAnsi" w:cstheme="minorHAnsi"/>
          <w:b/>
        </w:rPr>
        <w:t xml:space="preserve">  III </w:t>
      </w:r>
      <w:proofErr w:type="spellStart"/>
      <w:r w:rsidRPr="00BF5FE0">
        <w:rPr>
          <w:rFonts w:asciiTheme="minorHAnsi" w:hAnsiTheme="minorHAnsi" w:cstheme="minorHAnsi"/>
          <w:b/>
        </w:rPr>
        <w:t>ppkt</w:t>
      </w:r>
      <w:proofErr w:type="spellEnd"/>
      <w:r w:rsidRPr="00BF5FE0">
        <w:rPr>
          <w:rFonts w:asciiTheme="minorHAnsi" w:hAnsiTheme="minorHAnsi" w:cstheme="minorHAnsi"/>
          <w:b/>
        </w:rPr>
        <w:t xml:space="preserve"> 1</w:t>
      </w:r>
      <w:r w:rsidRPr="00BF5FE0">
        <w:rPr>
          <w:rFonts w:asciiTheme="minorHAnsi" w:hAnsiTheme="minorHAnsi" w:cstheme="minorHAnsi"/>
        </w:rPr>
        <w:t xml:space="preserve"> poniżej, ochrona Informacji Poufnych oznacza również, iż Oferent nie będzie udzielać osobom trzecim w jakiejkolwiek formie żadnych informacji na temat toczących się negocjacji, ich treści oraz planów zawarcia Umowy, poza przypadkami, gdy UMWP udzieli Oferentowi pisemnej zgody na takie działanie.</w:t>
      </w:r>
    </w:p>
    <w:p w:rsidR="00BF5FE0" w:rsidRPr="00BF5FE0" w:rsidRDefault="00BF5FE0" w:rsidP="00BF5FE0">
      <w:pPr>
        <w:ind w:left="360" w:hanging="360"/>
        <w:jc w:val="both"/>
        <w:rPr>
          <w:rFonts w:asciiTheme="minorHAnsi" w:hAnsiTheme="minorHAnsi" w:cstheme="minorHAnsi"/>
          <w:b/>
          <w:bCs/>
        </w:rPr>
      </w:pPr>
    </w:p>
    <w:p w:rsidR="00BF5FE0" w:rsidRPr="00BF5FE0" w:rsidRDefault="00BF5FE0" w:rsidP="00BF5FE0">
      <w:pPr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BF5FE0">
        <w:rPr>
          <w:rFonts w:asciiTheme="minorHAnsi" w:hAnsiTheme="minorHAnsi" w:cstheme="minorHAnsi"/>
          <w:b/>
          <w:bCs/>
        </w:rPr>
        <w:t xml:space="preserve">II. </w:t>
      </w:r>
      <w:r w:rsidRPr="00BF5FE0">
        <w:rPr>
          <w:rFonts w:asciiTheme="minorHAnsi" w:hAnsiTheme="minorHAnsi" w:cstheme="minorHAnsi"/>
          <w:b/>
          <w:bCs/>
        </w:rPr>
        <w:tab/>
        <w:t>DOSTĘP OSÓB TRZECICH DO INFORMACJI POUFNYCH:</w:t>
      </w:r>
    </w:p>
    <w:p w:rsidR="00BF5FE0" w:rsidRPr="00BF5FE0" w:rsidRDefault="00BF5FE0" w:rsidP="00BF5FE0">
      <w:pPr>
        <w:spacing w:after="120"/>
        <w:ind w:left="720" w:hanging="360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1.</w:t>
      </w:r>
      <w:r w:rsidRPr="00BF5FE0">
        <w:rPr>
          <w:rFonts w:asciiTheme="minorHAnsi" w:hAnsiTheme="minorHAnsi" w:cstheme="minorHAnsi"/>
        </w:rPr>
        <w:tab/>
      </w:r>
      <w:r w:rsidRPr="00BF5FE0">
        <w:rPr>
          <w:rFonts w:asciiTheme="minorHAnsi" w:hAnsiTheme="minorHAnsi" w:cstheme="minorHAnsi"/>
          <w:b/>
        </w:rPr>
        <w:t>Oferent</w:t>
      </w:r>
      <w:r w:rsidRPr="00BF5FE0">
        <w:rPr>
          <w:rFonts w:asciiTheme="minorHAnsi" w:hAnsiTheme="minorHAnsi" w:cstheme="minorHAnsi"/>
        </w:rPr>
        <w:t xml:space="preserve"> zobowiązuje się, iż dostęp do Informacji Poufnych mu udostępnionych będą mieć jedynie pracownicy Oferenta lub inne osoby z nim współpracujące na mocy jakichkolwiek podstaw prawnych lub faktycznych, w tym niezależni konsultanci lub doradcy (dalej również nazywani łącznie „</w:t>
      </w:r>
      <w:r w:rsidRPr="00BF5FE0">
        <w:rPr>
          <w:rFonts w:asciiTheme="minorHAnsi" w:hAnsiTheme="minorHAnsi" w:cstheme="minorHAnsi"/>
          <w:b/>
          <w:bCs/>
        </w:rPr>
        <w:t>Współpracownikami</w:t>
      </w:r>
      <w:r w:rsidRPr="00BF5FE0">
        <w:rPr>
          <w:rFonts w:asciiTheme="minorHAnsi" w:hAnsiTheme="minorHAnsi" w:cstheme="minorHAnsi"/>
        </w:rPr>
        <w:t>”), i tylko w takim zakresie, jaki jest konieczny dla analizy i badania Informacji Poufnych pod kątem przygotowania oferty oraz zawarcia i realizacji Umowy.</w:t>
      </w:r>
    </w:p>
    <w:p w:rsidR="00BF5FE0" w:rsidRPr="00BF5FE0" w:rsidRDefault="00BF5FE0" w:rsidP="00BF5FE0">
      <w:pPr>
        <w:spacing w:after="120"/>
        <w:ind w:left="720" w:hanging="360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2.</w:t>
      </w:r>
      <w:r w:rsidRPr="00BF5FE0">
        <w:rPr>
          <w:rFonts w:asciiTheme="minorHAnsi" w:hAnsiTheme="minorHAnsi" w:cstheme="minorHAnsi"/>
        </w:rPr>
        <w:tab/>
        <w:t xml:space="preserve">Pracownicy oraz Współpracownicy </w:t>
      </w:r>
      <w:r w:rsidRPr="00BF5FE0">
        <w:rPr>
          <w:rFonts w:asciiTheme="minorHAnsi" w:hAnsiTheme="minorHAnsi" w:cstheme="minorHAnsi"/>
          <w:b/>
        </w:rPr>
        <w:t>Oferenta</w:t>
      </w:r>
      <w:r w:rsidRPr="00BF5FE0">
        <w:rPr>
          <w:rFonts w:asciiTheme="minorHAnsi" w:hAnsiTheme="minorHAnsi" w:cstheme="minorHAnsi"/>
        </w:rPr>
        <w:t xml:space="preserve"> winni być poinformowani o poufnym charakterze Informacji oraz zobowiązani do zachowania ich poufności na zasadach określonych niniejszym oświadczeniem. W każdym przypadku naruszenia poufności Informacji przez Pracowników lub Współpracowników, </w:t>
      </w:r>
      <w:r w:rsidRPr="00BF5FE0">
        <w:rPr>
          <w:rFonts w:asciiTheme="minorHAnsi" w:hAnsiTheme="minorHAnsi" w:cstheme="minorHAnsi"/>
          <w:b/>
        </w:rPr>
        <w:t>Oferent</w:t>
      </w:r>
      <w:r w:rsidRPr="00BF5FE0">
        <w:rPr>
          <w:rFonts w:asciiTheme="minorHAnsi" w:hAnsiTheme="minorHAnsi" w:cstheme="minorHAnsi"/>
        </w:rPr>
        <w:t xml:space="preserve"> ponosi odpowiedzialność wobec UMWP, jak za własne działania lub zaniechania.</w:t>
      </w:r>
    </w:p>
    <w:p w:rsidR="00BF5FE0" w:rsidRPr="00BF5FE0" w:rsidRDefault="00BF5FE0" w:rsidP="00BF5FE0">
      <w:pPr>
        <w:spacing w:after="120"/>
        <w:ind w:left="360" w:hanging="360"/>
        <w:jc w:val="both"/>
        <w:rPr>
          <w:rFonts w:asciiTheme="minorHAnsi" w:hAnsiTheme="minorHAnsi" w:cstheme="minorHAnsi"/>
          <w:b/>
          <w:bCs/>
        </w:rPr>
      </w:pPr>
    </w:p>
    <w:p w:rsidR="00BF5FE0" w:rsidRPr="00BF5FE0" w:rsidRDefault="00BF5FE0" w:rsidP="00BF5FE0">
      <w:pPr>
        <w:spacing w:after="120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BF5FE0">
        <w:rPr>
          <w:rFonts w:asciiTheme="minorHAnsi" w:hAnsiTheme="minorHAnsi" w:cstheme="minorHAnsi"/>
          <w:b/>
          <w:bCs/>
        </w:rPr>
        <w:t>III.</w:t>
      </w:r>
      <w:r w:rsidRPr="00BF5FE0">
        <w:rPr>
          <w:rFonts w:asciiTheme="minorHAnsi" w:hAnsiTheme="minorHAnsi" w:cstheme="minorHAnsi"/>
          <w:b/>
          <w:bCs/>
        </w:rPr>
        <w:tab/>
        <w:t>POSTANOWIENIA KOŃCOWE:</w:t>
      </w:r>
    </w:p>
    <w:p w:rsidR="00BF5FE0" w:rsidRPr="00BF5FE0" w:rsidRDefault="00BF5FE0" w:rsidP="00BF5FE0">
      <w:pPr>
        <w:spacing w:after="120"/>
        <w:ind w:left="720" w:hanging="360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1.</w:t>
      </w:r>
      <w:r w:rsidRPr="00BF5FE0">
        <w:rPr>
          <w:rFonts w:asciiTheme="minorHAnsi" w:hAnsiTheme="minorHAnsi" w:cstheme="minorHAnsi"/>
        </w:rPr>
        <w:tab/>
      </w:r>
      <w:r w:rsidRPr="00BF5FE0">
        <w:rPr>
          <w:rFonts w:asciiTheme="minorHAnsi" w:hAnsiTheme="minorHAnsi" w:cstheme="minorHAnsi"/>
          <w:b/>
        </w:rPr>
        <w:t>Oferent</w:t>
      </w:r>
      <w:r w:rsidRPr="00BF5FE0">
        <w:rPr>
          <w:rFonts w:asciiTheme="minorHAnsi" w:hAnsiTheme="minorHAnsi" w:cstheme="minorHAnsi"/>
        </w:rPr>
        <w:t xml:space="preserve"> ponosi pełną odpowiedzialność za niewykonanie bądź nienależyte wykonanie zobowiązań wynikających z niniejszego Oświadczenia.</w:t>
      </w:r>
    </w:p>
    <w:p w:rsidR="00BF5FE0" w:rsidRPr="00BF5FE0" w:rsidRDefault="00BF5FE0" w:rsidP="00BF5FE0">
      <w:pPr>
        <w:spacing w:after="120"/>
        <w:ind w:left="720" w:hanging="360"/>
        <w:jc w:val="both"/>
        <w:rPr>
          <w:rFonts w:asciiTheme="minorHAnsi" w:hAnsiTheme="minorHAnsi" w:cstheme="minorHAnsi"/>
        </w:rPr>
      </w:pPr>
      <w:r w:rsidRPr="00BF5FE0">
        <w:rPr>
          <w:rFonts w:asciiTheme="minorHAnsi" w:hAnsiTheme="minorHAnsi" w:cstheme="minorHAnsi"/>
        </w:rPr>
        <w:t>2.</w:t>
      </w:r>
      <w:r w:rsidRPr="00BF5FE0">
        <w:rPr>
          <w:rFonts w:asciiTheme="minorHAnsi" w:hAnsiTheme="minorHAnsi" w:cstheme="minorHAnsi"/>
        </w:rPr>
        <w:tab/>
        <w:t>Obowiązek poufności w zakresie Informacji Poufnych pozostaje w mocy nawet wówczas, gdy</w:t>
      </w:r>
      <w:r>
        <w:rPr>
          <w:rFonts w:asciiTheme="minorHAnsi" w:hAnsiTheme="minorHAnsi" w:cstheme="minorHAnsi"/>
        </w:rPr>
        <w:t> </w:t>
      </w:r>
      <w:r w:rsidRPr="00BF5FE0">
        <w:rPr>
          <w:rFonts w:asciiTheme="minorHAnsi" w:hAnsiTheme="minorHAnsi" w:cstheme="minorHAnsi"/>
        </w:rPr>
        <w:t>Umowa nie zostanie zawarta.</w:t>
      </w:r>
    </w:p>
    <w:p w:rsidR="00BF5FE0" w:rsidRPr="00BF5FE0" w:rsidRDefault="00BF5FE0" w:rsidP="00BF5FE0">
      <w:pPr>
        <w:spacing w:after="120"/>
        <w:ind w:left="720" w:hanging="36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BF5FE0" w:rsidRPr="00BF5FE0" w:rsidRDefault="00BF5FE0" w:rsidP="00BF5FE0">
      <w:pPr>
        <w:spacing w:after="120"/>
        <w:ind w:left="720" w:hanging="360"/>
        <w:jc w:val="both"/>
        <w:rPr>
          <w:rFonts w:asciiTheme="minorHAnsi" w:hAnsiTheme="minorHAnsi" w:cstheme="minorHAnsi"/>
        </w:rPr>
      </w:pPr>
    </w:p>
    <w:p w:rsidR="00BF5FE0" w:rsidRPr="00BF5FE0" w:rsidRDefault="00BF5FE0" w:rsidP="00BF5FE0">
      <w:pPr>
        <w:pStyle w:val="Tekstpodstawowy2"/>
        <w:ind w:left="424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F5FE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……………………………………………………..</w:t>
      </w:r>
    </w:p>
    <w:p w:rsidR="00BF5FE0" w:rsidRPr="00BF5FE0" w:rsidRDefault="00BF5FE0" w:rsidP="00BF5FE0">
      <w:pPr>
        <w:pStyle w:val="Tekstpodstawowy2"/>
        <w:rPr>
          <w:rFonts w:asciiTheme="minorHAnsi" w:hAnsiTheme="minorHAnsi" w:cstheme="minorHAnsi"/>
          <w:b/>
          <w:bCs/>
          <w:sz w:val="22"/>
          <w:szCs w:val="22"/>
        </w:rPr>
      </w:pPr>
    </w:p>
    <w:p w:rsidR="00FC68B7" w:rsidRPr="00BF5FE0" w:rsidRDefault="007A0C98" w:rsidP="007A0C98">
      <w:pPr>
        <w:ind w:left="354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Elektroniczny kwalifikowany podpis Wykonawcy</w:t>
      </w:r>
    </w:p>
    <w:sectPr w:rsidR="00FC68B7" w:rsidRPr="00BF5FE0" w:rsidSect="008D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F5FE0"/>
    <w:rsid w:val="006355DB"/>
    <w:rsid w:val="007A0C98"/>
    <w:rsid w:val="008D4980"/>
    <w:rsid w:val="00912282"/>
    <w:rsid w:val="00BF5FE0"/>
    <w:rsid w:val="00FC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F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F5FE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F5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F5FE0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BF5F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BF5FE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zbigniew.hajduczenia</cp:lastModifiedBy>
  <cp:revision>2</cp:revision>
  <dcterms:created xsi:type="dcterms:W3CDTF">2019-10-01T11:05:00Z</dcterms:created>
  <dcterms:modified xsi:type="dcterms:W3CDTF">2019-10-02T07:13:00Z</dcterms:modified>
</cp:coreProperties>
</file>