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31" w:rsidRDefault="00DF2831" w:rsidP="00DF2831">
      <w:pPr>
        <w:suppressAutoHyphens/>
        <w:jc w:val="right"/>
        <w:rPr>
          <w:rFonts w:eastAsia="Times New Roman"/>
          <w:b/>
          <w:sz w:val="22"/>
          <w:u w:val="single"/>
          <w:lang w:eastAsia="ar-SA"/>
        </w:rPr>
      </w:pPr>
      <w:r w:rsidRPr="00F623D7">
        <w:rPr>
          <w:rFonts w:eastAsia="Times New Roman"/>
          <w:b/>
          <w:sz w:val="22"/>
          <w:u w:val="single"/>
          <w:lang w:eastAsia="ar-SA"/>
        </w:rPr>
        <w:t xml:space="preserve">Załącznik nr 1.1 </w:t>
      </w:r>
      <w:proofErr w:type="spellStart"/>
      <w:r w:rsidRPr="00F623D7">
        <w:rPr>
          <w:rFonts w:eastAsia="Times New Roman"/>
          <w:b/>
          <w:sz w:val="22"/>
          <w:u w:val="single"/>
          <w:lang w:eastAsia="ar-SA"/>
        </w:rPr>
        <w:t>SWZ</w:t>
      </w:r>
      <w:proofErr w:type="spellEnd"/>
    </w:p>
    <w:p w:rsidR="000B5169" w:rsidRPr="00960DA6" w:rsidRDefault="000B5169" w:rsidP="000B5169">
      <w:pPr>
        <w:snapToGrid w:val="0"/>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1 - </w:t>
      </w:r>
      <w:proofErr w:type="spellStart"/>
      <w:r w:rsidRPr="00F20F1E">
        <w:rPr>
          <w:rFonts w:eastAsia="Times New Roman"/>
          <w:b/>
          <w:sz w:val="20"/>
          <w:szCs w:val="20"/>
          <w:lang w:eastAsia="pl-PL"/>
        </w:rPr>
        <w:t>KMP</w:t>
      </w:r>
      <w:proofErr w:type="spellEnd"/>
      <w:r w:rsidRPr="00F20F1E">
        <w:rPr>
          <w:rFonts w:eastAsia="Times New Roman"/>
          <w:b/>
          <w:sz w:val="20"/>
          <w:szCs w:val="20"/>
          <w:lang w:eastAsia="pl-PL"/>
        </w:rPr>
        <w:t xml:space="preserve"> Łomża/ </w:t>
      </w:r>
      <w:proofErr w:type="spellStart"/>
      <w:r w:rsidRPr="00F20F1E">
        <w:rPr>
          <w:rFonts w:eastAsia="Times New Roman"/>
          <w:b/>
          <w:sz w:val="20"/>
          <w:szCs w:val="20"/>
          <w:lang w:eastAsia="pl-PL"/>
        </w:rPr>
        <w:t>SO</w:t>
      </w:r>
      <w:proofErr w:type="spellEnd"/>
      <w:r w:rsidRPr="00F20F1E">
        <w:rPr>
          <w:rFonts w:eastAsia="Times New Roman"/>
          <w:b/>
          <w:sz w:val="20"/>
          <w:szCs w:val="20"/>
          <w:lang w:eastAsia="pl-PL"/>
        </w:rPr>
        <w:t xml:space="preserve"> </w:t>
      </w:r>
      <w:proofErr w:type="spellStart"/>
      <w:r w:rsidRPr="00F20F1E">
        <w:rPr>
          <w:rFonts w:eastAsia="Times New Roman"/>
          <w:b/>
          <w:sz w:val="20"/>
          <w:szCs w:val="20"/>
          <w:lang w:eastAsia="pl-PL"/>
        </w:rPr>
        <w:t>WT</w:t>
      </w:r>
      <w:proofErr w:type="spellEnd"/>
      <w:r w:rsidRPr="00F20F1E">
        <w:rPr>
          <w:rFonts w:eastAsia="Times New Roman"/>
          <w:b/>
          <w:sz w:val="20"/>
          <w:szCs w:val="20"/>
          <w:lang w:eastAsia="pl-PL"/>
        </w:rPr>
        <w:t xml:space="preserve"> KWP/ </w:t>
      </w:r>
      <w:proofErr w:type="spellStart"/>
      <w:r w:rsidRPr="00F20F1E">
        <w:rPr>
          <w:rFonts w:eastAsia="Times New Roman"/>
          <w:b/>
          <w:sz w:val="20"/>
          <w:szCs w:val="20"/>
          <w:lang w:eastAsia="pl-PL"/>
        </w:rPr>
        <w:t>WKon</w:t>
      </w:r>
      <w:proofErr w:type="spellEnd"/>
      <w:r w:rsidRPr="00F20F1E">
        <w:rPr>
          <w:rFonts w:eastAsia="Times New Roman"/>
          <w:b/>
          <w:sz w:val="20"/>
          <w:szCs w:val="20"/>
          <w:lang w:eastAsia="pl-PL"/>
        </w:rPr>
        <w:t xml:space="preserve"> KWP</w:t>
      </w:r>
    </w:p>
    <w:p w:rsidR="00DF2831" w:rsidRDefault="00DF2831" w:rsidP="00DF2831">
      <w:pPr>
        <w:suppressAutoHyphens/>
        <w:jc w:val="center"/>
        <w:rPr>
          <w:rFonts w:eastAsia="Times New Roman"/>
          <w:b/>
          <w:sz w:val="22"/>
          <w:u w:val="single"/>
          <w:lang w:eastAsia="ar-SA"/>
        </w:rPr>
      </w:pPr>
    </w:p>
    <w:p w:rsidR="00DF2831" w:rsidRPr="00F623D7" w:rsidRDefault="00DF2831" w:rsidP="00DF2831">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DF2831" w:rsidRPr="00960DA6" w:rsidRDefault="00DF2831" w:rsidP="00DF2831">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F2831" w:rsidRPr="00F623D7" w:rsidTr="00C61472">
        <w:trPr>
          <w:trHeight w:val="339"/>
        </w:trPr>
        <w:tc>
          <w:tcPr>
            <w:tcW w:w="9003" w:type="dxa"/>
            <w:gridSpan w:val="7"/>
            <w:shd w:val="clear" w:color="auto" w:fill="FFF2CC"/>
            <w:vAlign w:val="center"/>
          </w:tcPr>
          <w:p w:rsidR="00DF2831" w:rsidRPr="00F623D7" w:rsidRDefault="00DF2831"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F2831" w:rsidRPr="00EF7E47" w:rsidTr="00C61472">
        <w:trPr>
          <w:trHeight w:val="687"/>
        </w:trPr>
        <w:tc>
          <w:tcPr>
            <w:tcW w:w="9003" w:type="dxa"/>
            <w:gridSpan w:val="7"/>
            <w:shd w:val="clear" w:color="auto" w:fill="auto"/>
            <w:vAlign w:val="center"/>
          </w:tcPr>
          <w:p w:rsidR="00DF2831" w:rsidRPr="00EF7E47" w:rsidRDefault="00DF2831" w:rsidP="00C61472">
            <w:pPr>
              <w:rPr>
                <w:color w:val="FF0000"/>
                <w:sz w:val="22"/>
                <w:lang w:eastAsia="pl-PL"/>
              </w:rPr>
            </w:pPr>
          </w:p>
          <w:p w:rsidR="00DF2831" w:rsidRPr="00EF7E47" w:rsidRDefault="00DF2831" w:rsidP="00C61472">
            <w:pPr>
              <w:rPr>
                <w:color w:val="FF0000"/>
                <w:sz w:val="22"/>
                <w:lang w:eastAsia="pl-PL"/>
              </w:rPr>
            </w:pPr>
          </w:p>
          <w:p w:rsidR="00DF2831" w:rsidRPr="00EF7E47" w:rsidRDefault="00DF2831" w:rsidP="00C61472">
            <w:pPr>
              <w:rPr>
                <w:color w:val="FF0000"/>
                <w:sz w:val="22"/>
                <w:lang w:eastAsia="pl-PL"/>
              </w:rPr>
            </w:pPr>
          </w:p>
        </w:tc>
      </w:tr>
      <w:tr w:rsidR="00DF2831" w:rsidRPr="007860AC" w:rsidTr="00C61472">
        <w:trPr>
          <w:trHeight w:val="241"/>
        </w:trPr>
        <w:tc>
          <w:tcPr>
            <w:tcW w:w="9003" w:type="dxa"/>
            <w:gridSpan w:val="7"/>
            <w:shd w:val="clear" w:color="auto" w:fill="FFF2CC"/>
            <w:vAlign w:val="center"/>
          </w:tcPr>
          <w:p w:rsidR="00DF2831" w:rsidRPr="00E61B0E" w:rsidRDefault="00DF2831"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DF2831" w:rsidRPr="007860AC" w:rsidTr="00C61472">
        <w:trPr>
          <w:trHeight w:val="449"/>
        </w:trPr>
        <w:tc>
          <w:tcPr>
            <w:tcW w:w="2735" w:type="dxa"/>
            <w:shd w:val="clear" w:color="auto" w:fill="auto"/>
            <w:vAlign w:val="center"/>
          </w:tcPr>
          <w:p w:rsidR="00DF2831" w:rsidRDefault="00DF2831" w:rsidP="00C61472">
            <w:pPr>
              <w:rPr>
                <w:sz w:val="22"/>
                <w:lang w:eastAsia="pl-PL"/>
              </w:rPr>
            </w:pPr>
            <w:r w:rsidRPr="007860AC">
              <w:rPr>
                <w:sz w:val="22"/>
                <w:lang w:eastAsia="pl-PL"/>
              </w:rPr>
              <w:t>Miasto:</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27"/>
        </w:trPr>
        <w:tc>
          <w:tcPr>
            <w:tcW w:w="2735" w:type="dxa"/>
            <w:shd w:val="clear" w:color="auto" w:fill="auto"/>
            <w:vAlign w:val="center"/>
          </w:tcPr>
          <w:p w:rsidR="00DF2831" w:rsidRDefault="00DF2831" w:rsidP="00C61472">
            <w:pPr>
              <w:rPr>
                <w:sz w:val="22"/>
                <w:lang w:eastAsia="pl-PL"/>
              </w:rPr>
            </w:pPr>
            <w:r w:rsidRPr="007860AC">
              <w:rPr>
                <w:sz w:val="22"/>
                <w:lang w:eastAsia="pl-PL"/>
              </w:rPr>
              <w:t>Województwo:</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8"/>
        </w:trPr>
        <w:tc>
          <w:tcPr>
            <w:tcW w:w="2735" w:type="dxa"/>
            <w:shd w:val="clear" w:color="auto" w:fill="auto"/>
            <w:vAlign w:val="center"/>
          </w:tcPr>
          <w:p w:rsidR="00DF2831" w:rsidRDefault="00DF2831" w:rsidP="00C61472">
            <w:pPr>
              <w:rPr>
                <w:sz w:val="22"/>
                <w:lang w:eastAsia="pl-PL"/>
              </w:rPr>
            </w:pPr>
            <w:r w:rsidRPr="007860AC">
              <w:rPr>
                <w:sz w:val="22"/>
                <w:lang w:eastAsia="pl-PL"/>
              </w:rPr>
              <w:t>Kod pocztowy:</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397"/>
        </w:trPr>
        <w:tc>
          <w:tcPr>
            <w:tcW w:w="2735" w:type="dxa"/>
            <w:shd w:val="clear" w:color="auto" w:fill="auto"/>
            <w:vAlign w:val="center"/>
          </w:tcPr>
          <w:p w:rsidR="00DF2831" w:rsidRDefault="00DF2831" w:rsidP="00C61472">
            <w:pPr>
              <w:rPr>
                <w:sz w:val="22"/>
                <w:lang w:eastAsia="pl-PL"/>
              </w:rPr>
            </w:pPr>
            <w:r w:rsidRPr="007860AC">
              <w:rPr>
                <w:sz w:val="22"/>
                <w:lang w:eastAsia="pl-PL"/>
              </w:rPr>
              <w:t>Ulica, nr domu/nr lokalu</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REGON:</w:t>
            </w:r>
          </w:p>
        </w:tc>
        <w:tc>
          <w:tcPr>
            <w:tcW w:w="2351" w:type="dxa"/>
            <w:gridSpan w:val="2"/>
            <w:shd w:val="clear" w:color="auto" w:fill="auto"/>
            <w:vAlign w:val="center"/>
          </w:tcPr>
          <w:p w:rsidR="00DF2831" w:rsidRPr="007860AC" w:rsidRDefault="00DF2831" w:rsidP="00C61472">
            <w:pPr>
              <w:rPr>
                <w:sz w:val="22"/>
                <w:lang w:eastAsia="pl-PL"/>
              </w:rPr>
            </w:pPr>
          </w:p>
        </w:tc>
        <w:tc>
          <w:tcPr>
            <w:tcW w:w="1366" w:type="dxa"/>
            <w:gridSpan w:val="2"/>
            <w:shd w:val="clear" w:color="auto" w:fill="auto"/>
            <w:vAlign w:val="center"/>
          </w:tcPr>
          <w:p w:rsidR="00DF2831" w:rsidRPr="007860AC" w:rsidRDefault="00DF2831" w:rsidP="00C61472">
            <w:pPr>
              <w:rPr>
                <w:sz w:val="22"/>
                <w:lang w:eastAsia="pl-PL"/>
              </w:rPr>
            </w:pPr>
            <w:r w:rsidRPr="007860AC">
              <w:rPr>
                <w:sz w:val="22"/>
                <w:lang w:eastAsia="pl-PL"/>
              </w:rPr>
              <w:t>NIP:</w:t>
            </w:r>
          </w:p>
        </w:tc>
        <w:tc>
          <w:tcPr>
            <w:tcW w:w="2551" w:type="dxa"/>
            <w:gridSpan w:val="2"/>
            <w:shd w:val="clear" w:color="auto" w:fill="auto"/>
            <w:vAlign w:val="center"/>
          </w:tcPr>
          <w:p w:rsidR="00DF2831" w:rsidRPr="007860AC" w:rsidRDefault="00DF2831" w:rsidP="00C61472">
            <w:pPr>
              <w:rPr>
                <w:sz w:val="22"/>
                <w:lang w:eastAsia="pl-PL"/>
              </w:rPr>
            </w:pPr>
          </w:p>
        </w:tc>
      </w:tr>
      <w:tr w:rsidR="00DF2831" w:rsidRPr="007860AC" w:rsidTr="00C61472">
        <w:trPr>
          <w:trHeight w:val="41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5"/>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Telefon:</w:t>
            </w:r>
          </w:p>
        </w:tc>
        <w:tc>
          <w:tcPr>
            <w:tcW w:w="2351" w:type="dxa"/>
            <w:gridSpan w:val="2"/>
            <w:shd w:val="clear" w:color="auto" w:fill="auto"/>
            <w:vAlign w:val="center"/>
          </w:tcPr>
          <w:p w:rsidR="00DF2831" w:rsidRPr="007860AC" w:rsidRDefault="00DF2831" w:rsidP="00C61472">
            <w:pPr>
              <w:rPr>
                <w:sz w:val="22"/>
                <w:lang w:eastAsia="pl-PL"/>
              </w:rPr>
            </w:pPr>
          </w:p>
        </w:tc>
        <w:tc>
          <w:tcPr>
            <w:tcW w:w="1366" w:type="dxa"/>
            <w:gridSpan w:val="2"/>
            <w:shd w:val="clear" w:color="auto" w:fill="auto"/>
            <w:vAlign w:val="center"/>
          </w:tcPr>
          <w:p w:rsidR="00DF2831" w:rsidRPr="007860AC" w:rsidRDefault="00DF2831"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DF2831" w:rsidRPr="007860AC" w:rsidRDefault="00DF2831" w:rsidP="00C61472">
            <w:pPr>
              <w:rPr>
                <w:sz w:val="22"/>
                <w:lang w:eastAsia="pl-PL"/>
              </w:rPr>
            </w:pPr>
          </w:p>
        </w:tc>
      </w:tr>
      <w:tr w:rsidR="00DF2831" w:rsidRPr="007860AC" w:rsidTr="00C61472">
        <w:trPr>
          <w:trHeight w:val="42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Adres e-mail:</w:t>
            </w: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503"/>
        </w:trPr>
        <w:tc>
          <w:tcPr>
            <w:tcW w:w="9003" w:type="dxa"/>
            <w:gridSpan w:val="7"/>
            <w:shd w:val="clear" w:color="auto" w:fill="DDD9C3"/>
            <w:vAlign w:val="center"/>
          </w:tcPr>
          <w:p w:rsidR="00DF2831" w:rsidRDefault="00DF2831"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DF2831" w:rsidRPr="00FB572D" w:rsidRDefault="00DF2831"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DF2831" w:rsidRPr="007860AC" w:rsidTr="00C61472">
        <w:trPr>
          <w:trHeight w:val="538"/>
        </w:trPr>
        <w:tc>
          <w:tcPr>
            <w:tcW w:w="9003" w:type="dxa"/>
            <w:gridSpan w:val="7"/>
            <w:shd w:val="clear" w:color="auto" w:fill="auto"/>
            <w:vAlign w:val="center"/>
          </w:tcPr>
          <w:p w:rsidR="00DF2831" w:rsidRPr="00FB572D" w:rsidRDefault="00DF2831"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DF2831" w:rsidRPr="00FB572D" w:rsidRDefault="00DF2831"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DF2831" w:rsidRDefault="00DF2831"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DF2831" w:rsidRPr="00FB572D" w:rsidRDefault="00DF2831"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DF2831" w:rsidRDefault="00DF2831"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DF2831" w:rsidRDefault="00DF2831"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DF2831" w:rsidRPr="00FB572D" w:rsidRDefault="00DF2831"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DF2831" w:rsidRPr="007860AC" w:rsidTr="00C61472">
        <w:trPr>
          <w:trHeight w:val="381"/>
        </w:trPr>
        <w:tc>
          <w:tcPr>
            <w:tcW w:w="9003" w:type="dxa"/>
            <w:gridSpan w:val="7"/>
            <w:shd w:val="clear" w:color="auto" w:fill="FFF2CC"/>
            <w:vAlign w:val="center"/>
          </w:tcPr>
          <w:p w:rsidR="00DF2831" w:rsidRPr="007860AC" w:rsidRDefault="00DF2831"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DF2831" w:rsidRPr="007860AC" w:rsidTr="00C61472">
        <w:trPr>
          <w:trHeight w:val="423"/>
        </w:trPr>
        <w:tc>
          <w:tcPr>
            <w:tcW w:w="287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DF2831" w:rsidRPr="007860AC" w:rsidRDefault="00DF2831" w:rsidP="00C61472">
            <w:pPr>
              <w:spacing w:line="360" w:lineRule="auto"/>
              <w:contextualSpacing/>
              <w:rPr>
                <w:sz w:val="22"/>
                <w:lang w:eastAsia="pl-PL"/>
              </w:rPr>
            </w:pPr>
          </w:p>
        </w:tc>
        <w:tc>
          <w:tcPr>
            <w:tcW w:w="140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DF2831" w:rsidRPr="007860AC" w:rsidRDefault="00DF2831" w:rsidP="00C61472">
            <w:pPr>
              <w:spacing w:line="360" w:lineRule="auto"/>
              <w:contextualSpacing/>
              <w:rPr>
                <w:sz w:val="22"/>
                <w:lang w:eastAsia="pl-PL"/>
              </w:rPr>
            </w:pPr>
          </w:p>
        </w:tc>
      </w:tr>
      <w:tr w:rsidR="00DF2831" w:rsidRPr="007860AC" w:rsidTr="00C61472">
        <w:trPr>
          <w:trHeight w:val="457"/>
        </w:trPr>
        <w:tc>
          <w:tcPr>
            <w:tcW w:w="287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DF2831" w:rsidRPr="007860AC" w:rsidRDefault="00DF2831" w:rsidP="00C61472">
            <w:pPr>
              <w:spacing w:line="360" w:lineRule="auto"/>
              <w:contextualSpacing/>
              <w:rPr>
                <w:sz w:val="22"/>
                <w:lang w:eastAsia="pl-PL"/>
              </w:rPr>
            </w:pPr>
          </w:p>
        </w:tc>
      </w:tr>
      <w:tr w:rsidR="00DF2831" w:rsidRPr="007860AC" w:rsidTr="00C61472">
        <w:trPr>
          <w:trHeight w:val="389"/>
        </w:trPr>
        <w:tc>
          <w:tcPr>
            <w:tcW w:w="9003" w:type="dxa"/>
            <w:gridSpan w:val="7"/>
            <w:shd w:val="clear" w:color="auto" w:fill="FFF2CC"/>
            <w:vAlign w:val="center"/>
          </w:tcPr>
          <w:p w:rsidR="00DF2831" w:rsidRPr="007860AC" w:rsidRDefault="00DF2831"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DF2831" w:rsidRPr="007860AC" w:rsidTr="00C61472">
        <w:trPr>
          <w:trHeight w:val="403"/>
        </w:trPr>
        <w:tc>
          <w:tcPr>
            <w:tcW w:w="9003" w:type="dxa"/>
            <w:gridSpan w:val="7"/>
            <w:shd w:val="clear" w:color="auto" w:fill="FFFFFF"/>
          </w:tcPr>
          <w:p w:rsidR="00DF2831" w:rsidRPr="007860AC" w:rsidRDefault="00DF2831" w:rsidP="00C61472">
            <w:pPr>
              <w:spacing w:line="360" w:lineRule="auto"/>
              <w:contextualSpacing/>
              <w:jc w:val="both"/>
              <w:rPr>
                <w:sz w:val="20"/>
                <w:szCs w:val="20"/>
                <w:lang w:eastAsia="pl-PL"/>
              </w:rPr>
            </w:pPr>
          </w:p>
        </w:tc>
      </w:tr>
      <w:tr w:rsidR="00DF2831" w:rsidRPr="007860AC" w:rsidTr="00C61472">
        <w:trPr>
          <w:trHeight w:val="411"/>
        </w:trPr>
        <w:tc>
          <w:tcPr>
            <w:tcW w:w="9003" w:type="dxa"/>
            <w:gridSpan w:val="7"/>
            <w:shd w:val="clear" w:color="auto" w:fill="FFF2CC"/>
          </w:tcPr>
          <w:p w:rsidR="00DF2831" w:rsidRPr="00DE2B02" w:rsidRDefault="00DF2831"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DF2831" w:rsidRPr="007860AC" w:rsidTr="00C61472">
        <w:trPr>
          <w:trHeight w:val="411"/>
        </w:trPr>
        <w:tc>
          <w:tcPr>
            <w:tcW w:w="9003" w:type="dxa"/>
            <w:gridSpan w:val="7"/>
            <w:shd w:val="clear" w:color="auto" w:fill="FFFFFF"/>
          </w:tcPr>
          <w:p w:rsidR="00DF2831" w:rsidRPr="00DE2B02" w:rsidRDefault="00DF2831" w:rsidP="00C61472">
            <w:pPr>
              <w:spacing w:line="360" w:lineRule="auto"/>
              <w:contextualSpacing/>
              <w:rPr>
                <w:sz w:val="22"/>
                <w:lang w:eastAsia="pl-PL"/>
              </w:rPr>
            </w:pPr>
          </w:p>
        </w:tc>
      </w:tr>
      <w:tr w:rsidR="00DF2831" w:rsidRPr="007860AC" w:rsidTr="00C61472">
        <w:trPr>
          <w:trHeight w:val="411"/>
        </w:trPr>
        <w:tc>
          <w:tcPr>
            <w:tcW w:w="9003" w:type="dxa"/>
            <w:gridSpan w:val="7"/>
            <w:shd w:val="clear" w:color="auto" w:fill="FFF2CC"/>
          </w:tcPr>
          <w:p w:rsidR="00DF2831" w:rsidRPr="008442CD" w:rsidRDefault="00DF2831"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DF2831" w:rsidRPr="007860AC" w:rsidTr="00C61472">
        <w:trPr>
          <w:trHeight w:val="411"/>
        </w:trPr>
        <w:tc>
          <w:tcPr>
            <w:tcW w:w="9003" w:type="dxa"/>
            <w:gridSpan w:val="7"/>
            <w:shd w:val="clear" w:color="auto" w:fill="FFFFFF"/>
          </w:tcPr>
          <w:p w:rsidR="00DF2831" w:rsidRDefault="00DF2831" w:rsidP="00C61472">
            <w:pPr>
              <w:spacing w:line="360" w:lineRule="auto"/>
              <w:contextualSpacing/>
              <w:rPr>
                <w:sz w:val="22"/>
                <w:lang w:eastAsia="pl-PL"/>
              </w:rPr>
            </w:pPr>
          </w:p>
        </w:tc>
      </w:tr>
      <w:tr w:rsidR="00DF2831" w:rsidRPr="007860AC" w:rsidTr="00C61472">
        <w:trPr>
          <w:trHeight w:val="411"/>
        </w:trPr>
        <w:tc>
          <w:tcPr>
            <w:tcW w:w="9003" w:type="dxa"/>
            <w:gridSpan w:val="7"/>
            <w:shd w:val="clear" w:color="auto" w:fill="FFF2CC"/>
          </w:tcPr>
          <w:p w:rsidR="00DF2831" w:rsidRPr="004B79C4" w:rsidRDefault="00DF2831"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F2831" w:rsidRPr="0085601E" w:rsidRDefault="00DF2831"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DF2831" w:rsidRDefault="00DF2831"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DF2831" w:rsidRDefault="00DF2831"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DF2831" w:rsidRDefault="00DF2831" w:rsidP="00C61472">
            <w:pPr>
              <w:widowControl w:val="0"/>
              <w:tabs>
                <w:tab w:val="left" w:pos="708"/>
              </w:tabs>
              <w:spacing w:line="276" w:lineRule="auto"/>
              <w:rPr>
                <w:sz w:val="20"/>
                <w:szCs w:val="20"/>
                <w:lang w:eastAsia="pl-PL"/>
              </w:rPr>
            </w:pPr>
            <w:r>
              <w:rPr>
                <w:sz w:val="20"/>
                <w:szCs w:val="20"/>
                <w:lang w:eastAsia="pl-PL"/>
              </w:rPr>
              <w:t>…………………………………………………………………………………………………………………...</w:t>
            </w:r>
          </w:p>
          <w:p w:rsidR="00DF2831" w:rsidRPr="0085601E" w:rsidRDefault="00DF2831"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DF2831"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00365308" w:rsidRPr="00365308">
        <w:rPr>
          <w:b/>
          <w:sz w:val="22"/>
        </w:rPr>
        <w:t>ŚWIADCZENIE USŁUG MEDYCZNYCH Z ZAKRESU MEDYCYNY PRACY NA RZECZ POLICJANTÓW I PRACOWNIKÓW POLICJI – 2 (postępowanie nr 45/U/21)</w:t>
      </w:r>
      <w:r w:rsidR="00365308" w:rsidRPr="00365308">
        <w:rPr>
          <w:b/>
          <w:bCs/>
          <w:sz w:val="22"/>
          <w:u w:val="single"/>
        </w:rPr>
        <w:t xml:space="preserve">     </w:t>
      </w:r>
    </w:p>
    <w:p w:rsidR="00DF2831" w:rsidRDefault="00DF2831" w:rsidP="00365308">
      <w:pPr>
        <w:jc w:val="both"/>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DF2831"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C21CD9"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jc w:val="center"/>
              <w:rPr>
                <w:color w:val="000000"/>
                <w:sz w:val="22"/>
              </w:rPr>
            </w:pPr>
            <w:r w:rsidRPr="00394861">
              <w:rPr>
                <w:color w:val="000000"/>
                <w:sz w:val="22"/>
              </w:rPr>
              <w:t>143</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jc w:val="center"/>
              <w:rPr>
                <w:color w:val="000000"/>
                <w:sz w:val="22"/>
              </w:rPr>
            </w:pPr>
            <w:r w:rsidRPr="00394861">
              <w:rPr>
                <w:color w:val="000000"/>
                <w:sz w:val="22"/>
              </w:rPr>
              <w:t>48</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415"/>
        </w:trPr>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420"/>
        </w:trPr>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59</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19</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510"/>
        </w:trPr>
        <w:tc>
          <w:tcPr>
            <w:tcW w:w="710" w:type="dxa"/>
            <w:tcBorders>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C21CD9" w:rsidRPr="00394861" w:rsidRDefault="00C21CD9" w:rsidP="00443AC9">
            <w:pPr>
              <w:jc w:val="center"/>
              <w:rPr>
                <w:color w:val="000000"/>
                <w:sz w:val="22"/>
              </w:rPr>
            </w:pPr>
            <w:r w:rsidRPr="00394861">
              <w:rPr>
                <w:color w:val="000000"/>
                <w:sz w:val="22"/>
              </w:rPr>
              <w:t>118</w:t>
            </w:r>
          </w:p>
        </w:tc>
        <w:tc>
          <w:tcPr>
            <w:tcW w:w="1560" w:type="dxa"/>
            <w:tcBorders>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510"/>
        </w:trPr>
        <w:tc>
          <w:tcPr>
            <w:tcW w:w="710" w:type="dxa"/>
            <w:tcBorders>
              <w:left w:val="single" w:sz="4" w:space="0" w:color="000000"/>
              <w:bottom w:val="single" w:sz="4" w:space="0" w:color="000000"/>
            </w:tcBorders>
            <w:vAlign w:val="center"/>
          </w:tcPr>
          <w:p w:rsidR="00C21CD9" w:rsidRPr="001D4A87" w:rsidRDefault="00C21CD9" w:rsidP="00DD21A0">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 xml:space="preserve">jednoczesnym wykonywaniu badań okresowych  </w:t>
            </w:r>
            <w:r w:rsidRPr="005F707F">
              <w:rPr>
                <w:rStyle w:val="Domylnaczcionkaakapitu1"/>
                <w:sz w:val="22"/>
              </w:rPr>
              <w:t>(cena pomniejszona o powtarzające się badania lekarskie, laboratoryjne i diagnostyczne przy badaniach okresowych)</w:t>
            </w:r>
          </w:p>
        </w:tc>
        <w:tc>
          <w:tcPr>
            <w:tcW w:w="1417" w:type="dxa"/>
            <w:tcBorders>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12</w:t>
            </w:r>
          </w:p>
        </w:tc>
        <w:tc>
          <w:tcPr>
            <w:tcW w:w="1560" w:type="dxa"/>
            <w:tcBorders>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510"/>
        </w:trPr>
        <w:tc>
          <w:tcPr>
            <w:tcW w:w="710" w:type="dxa"/>
            <w:tcBorders>
              <w:left w:val="single" w:sz="4" w:space="0" w:color="000000"/>
              <w:bottom w:val="single" w:sz="4" w:space="0" w:color="000000"/>
            </w:tcBorders>
            <w:vAlign w:val="center"/>
          </w:tcPr>
          <w:p w:rsidR="00C21CD9" w:rsidRPr="001D4A87" w:rsidRDefault="00C21CD9" w:rsidP="00DD21A0">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C21CD9" w:rsidRPr="007F2F19" w:rsidRDefault="00C21CD9" w:rsidP="00C61472">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10</w:t>
            </w:r>
          </w:p>
        </w:tc>
        <w:tc>
          <w:tcPr>
            <w:tcW w:w="1560" w:type="dxa"/>
            <w:tcBorders>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875EFE" w:rsidRDefault="00C21CD9" w:rsidP="00DD21A0">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jc w:val="center"/>
              <w:rPr>
                <w:color w:val="000000"/>
                <w:sz w:val="22"/>
              </w:rPr>
            </w:pPr>
            <w:r w:rsidRPr="00394861">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62"/>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0"/>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8"/>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24"/>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02"/>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20"/>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5"/>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20"/>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2"/>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9"/>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1"/>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6"/>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08"/>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21"/>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26</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3"/>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27</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8"/>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1"/>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7"/>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jc w:val="center"/>
              <w:rPr>
                <w:color w:val="000000"/>
                <w:sz w:val="22"/>
              </w:rPr>
            </w:pPr>
            <w:r w:rsidRPr="00394861">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394861" w:rsidRPr="001D4A87" w:rsidTr="00C61472">
        <w:trPr>
          <w:trHeight w:val="242"/>
        </w:trPr>
        <w:tc>
          <w:tcPr>
            <w:tcW w:w="710" w:type="dxa"/>
            <w:tcBorders>
              <w:top w:val="single" w:sz="4" w:space="0" w:color="000000"/>
              <w:left w:val="single" w:sz="4" w:space="0" w:color="000000"/>
              <w:bottom w:val="single" w:sz="4" w:space="0" w:color="000000"/>
            </w:tcBorders>
            <w:vAlign w:val="center"/>
          </w:tcPr>
          <w:p w:rsidR="00394861" w:rsidRPr="001D4A87" w:rsidRDefault="0039486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394861" w:rsidRPr="008F2D3B" w:rsidRDefault="00394861" w:rsidP="00C61472">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394861" w:rsidRPr="00394861" w:rsidRDefault="00394861" w:rsidP="00443AC9">
            <w:pPr>
              <w:snapToGrid w:val="0"/>
              <w:jc w:val="center"/>
              <w:rPr>
                <w:sz w:val="22"/>
              </w:rPr>
            </w:pPr>
            <w:r w:rsidRPr="0039486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bCs/>
                <w:kern w:val="1"/>
                <w:sz w:val="20"/>
                <w:szCs w:val="20"/>
                <w:lang w:eastAsia="hi-IN" w:bidi="hi-IN"/>
              </w:rPr>
            </w:pPr>
          </w:p>
        </w:tc>
      </w:tr>
      <w:tr w:rsidR="00394861" w:rsidRPr="001D4A87" w:rsidTr="00C61472">
        <w:tc>
          <w:tcPr>
            <w:tcW w:w="710" w:type="dxa"/>
            <w:tcBorders>
              <w:top w:val="single" w:sz="4" w:space="0" w:color="000000"/>
              <w:left w:val="single" w:sz="4" w:space="0" w:color="000000"/>
              <w:bottom w:val="single" w:sz="4" w:space="0" w:color="000000"/>
            </w:tcBorders>
            <w:vAlign w:val="center"/>
          </w:tcPr>
          <w:p w:rsidR="00394861" w:rsidRPr="001D4A87" w:rsidRDefault="0039486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394861" w:rsidRPr="008F2D3B" w:rsidRDefault="00394861" w:rsidP="00C61472">
            <w:pPr>
              <w:snapToGrid w:val="0"/>
              <w:spacing w:line="100" w:lineRule="atLeast"/>
              <w:jc w:val="center"/>
              <w:rPr>
                <w:sz w:val="22"/>
              </w:rPr>
            </w:pPr>
            <w:r w:rsidRPr="008F2D3B">
              <w:rPr>
                <w:sz w:val="22"/>
              </w:rPr>
              <w:t>Szczepienie  p/</w:t>
            </w:r>
            <w:proofErr w:type="spellStart"/>
            <w:r w:rsidRPr="008F2D3B">
              <w:rPr>
                <w:sz w:val="22"/>
              </w:rPr>
              <w:t>KZM</w:t>
            </w:r>
            <w:proofErr w:type="spellEnd"/>
          </w:p>
          <w:p w:rsidR="00394861" w:rsidRPr="008F2D3B" w:rsidRDefault="00394861"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394861" w:rsidRPr="00394861" w:rsidRDefault="00394861"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bCs/>
                <w:kern w:val="1"/>
                <w:sz w:val="20"/>
                <w:szCs w:val="20"/>
                <w:lang w:eastAsia="hi-IN" w:bidi="hi-IN"/>
              </w:rPr>
            </w:pPr>
          </w:p>
        </w:tc>
      </w:tr>
      <w:tr w:rsidR="00394861" w:rsidRPr="001D4A87" w:rsidTr="00C61472">
        <w:tc>
          <w:tcPr>
            <w:tcW w:w="710" w:type="dxa"/>
            <w:tcBorders>
              <w:top w:val="single" w:sz="4" w:space="0" w:color="000000"/>
              <w:left w:val="single" w:sz="4" w:space="0" w:color="000000"/>
              <w:bottom w:val="single" w:sz="4" w:space="0" w:color="000000"/>
            </w:tcBorders>
            <w:vAlign w:val="center"/>
          </w:tcPr>
          <w:p w:rsidR="00394861" w:rsidRPr="001D4A87" w:rsidRDefault="0039486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36</w:t>
            </w:r>
          </w:p>
        </w:tc>
        <w:tc>
          <w:tcPr>
            <w:tcW w:w="4536" w:type="dxa"/>
            <w:tcBorders>
              <w:top w:val="single" w:sz="4" w:space="0" w:color="000000"/>
              <w:left w:val="single" w:sz="4" w:space="0" w:color="000000"/>
              <w:bottom w:val="single" w:sz="4" w:space="0" w:color="000000"/>
            </w:tcBorders>
            <w:shd w:val="clear" w:color="auto" w:fill="auto"/>
            <w:vAlign w:val="center"/>
          </w:tcPr>
          <w:p w:rsidR="00394861" w:rsidRPr="008F2D3B" w:rsidRDefault="00394861" w:rsidP="00C61472">
            <w:pPr>
              <w:snapToGrid w:val="0"/>
              <w:spacing w:line="100" w:lineRule="atLeast"/>
              <w:jc w:val="center"/>
              <w:rPr>
                <w:sz w:val="22"/>
              </w:rPr>
            </w:pPr>
            <w:r w:rsidRPr="008F2D3B">
              <w:rPr>
                <w:sz w:val="22"/>
              </w:rPr>
              <w:t>Szczepienia ochronne p/tężcowi</w:t>
            </w:r>
          </w:p>
          <w:p w:rsidR="00394861" w:rsidRPr="008F2D3B" w:rsidRDefault="00394861"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394861" w:rsidRPr="00394861" w:rsidRDefault="00394861"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bCs/>
                <w:kern w:val="1"/>
                <w:sz w:val="20"/>
                <w:szCs w:val="20"/>
                <w:lang w:eastAsia="hi-IN" w:bidi="hi-IN"/>
              </w:rPr>
            </w:pPr>
          </w:p>
        </w:tc>
      </w:tr>
      <w:tr w:rsidR="00394861" w:rsidRPr="001D4A87" w:rsidTr="00C61472">
        <w:tc>
          <w:tcPr>
            <w:tcW w:w="710" w:type="dxa"/>
            <w:tcBorders>
              <w:top w:val="single" w:sz="4" w:space="0" w:color="000000"/>
              <w:left w:val="single" w:sz="4" w:space="0" w:color="000000"/>
              <w:bottom w:val="single" w:sz="4" w:space="0" w:color="000000"/>
            </w:tcBorders>
            <w:vAlign w:val="center"/>
          </w:tcPr>
          <w:p w:rsidR="00394861" w:rsidRDefault="0039486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37</w:t>
            </w:r>
          </w:p>
        </w:tc>
        <w:tc>
          <w:tcPr>
            <w:tcW w:w="4536" w:type="dxa"/>
            <w:tcBorders>
              <w:top w:val="single" w:sz="4" w:space="0" w:color="000000"/>
              <w:left w:val="single" w:sz="4" w:space="0" w:color="000000"/>
              <w:bottom w:val="single" w:sz="4" w:space="0" w:color="000000"/>
            </w:tcBorders>
            <w:shd w:val="clear" w:color="auto" w:fill="auto"/>
            <w:vAlign w:val="center"/>
          </w:tcPr>
          <w:p w:rsidR="00394861" w:rsidRPr="00C21CD9" w:rsidRDefault="00394861" w:rsidP="00C21CD9">
            <w:pPr>
              <w:snapToGrid w:val="0"/>
              <w:spacing w:line="100" w:lineRule="atLeast"/>
              <w:jc w:val="center"/>
              <w:rPr>
                <w:sz w:val="22"/>
              </w:rPr>
            </w:pPr>
            <w:r w:rsidRPr="00C21CD9">
              <w:rPr>
                <w:sz w:val="22"/>
              </w:rPr>
              <w:t>Szczepienia ochronne p/</w:t>
            </w:r>
            <w:proofErr w:type="spellStart"/>
            <w:r w:rsidRPr="00C21CD9">
              <w:rPr>
                <w:sz w:val="22"/>
              </w:rPr>
              <w:t>WZW</w:t>
            </w:r>
            <w:proofErr w:type="spellEnd"/>
            <w:r w:rsidRPr="00C21CD9">
              <w:rPr>
                <w:sz w:val="22"/>
              </w:rPr>
              <w:t xml:space="preserve"> B</w:t>
            </w:r>
          </w:p>
          <w:p w:rsidR="00394861" w:rsidRPr="008F2D3B" w:rsidRDefault="00394861" w:rsidP="00C21CD9">
            <w:pPr>
              <w:snapToGrid w:val="0"/>
              <w:spacing w:line="100" w:lineRule="atLeast"/>
              <w:jc w:val="center"/>
              <w:rPr>
                <w:sz w:val="22"/>
              </w:rPr>
            </w:pPr>
            <w:r w:rsidRPr="00C21CD9">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394861" w:rsidRPr="00394861" w:rsidRDefault="00394861" w:rsidP="00443AC9">
            <w:pPr>
              <w:snapToGrid w:val="0"/>
              <w:jc w:val="center"/>
              <w:rPr>
                <w:sz w:val="22"/>
              </w:rPr>
            </w:pPr>
            <w:r w:rsidRPr="0039486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bCs/>
                <w:kern w:val="1"/>
                <w:sz w:val="20"/>
                <w:szCs w:val="20"/>
                <w:lang w:eastAsia="hi-IN" w:bidi="hi-IN"/>
              </w:rPr>
            </w:pPr>
          </w:p>
        </w:tc>
      </w:tr>
      <w:tr w:rsidR="00E667A7" w:rsidRPr="001D4A87" w:rsidTr="00821131">
        <w:trPr>
          <w:trHeight w:val="245"/>
        </w:trPr>
        <w:tc>
          <w:tcPr>
            <w:tcW w:w="9640" w:type="dxa"/>
            <w:gridSpan w:val="5"/>
            <w:tcBorders>
              <w:top w:val="single" w:sz="4" w:space="0" w:color="000000"/>
              <w:left w:val="single" w:sz="4" w:space="0" w:color="000000"/>
              <w:bottom w:val="single" w:sz="4" w:space="0" w:color="000000"/>
              <w:right w:val="single" w:sz="4" w:space="0" w:color="000000"/>
            </w:tcBorders>
          </w:tcPr>
          <w:p w:rsidR="00E667A7" w:rsidRDefault="00E667A7"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E667A7" w:rsidRPr="001D4A87" w:rsidRDefault="00E667A7"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r>
    </w:tbl>
    <w:p w:rsidR="00DF2831" w:rsidRDefault="00DF2831" w:rsidP="00DF2831">
      <w:pPr>
        <w:tabs>
          <w:tab w:val="left" w:pos="708"/>
        </w:tabs>
        <w:spacing w:after="120"/>
        <w:jc w:val="both"/>
        <w:rPr>
          <w:rFonts w:eastAsia="Times New Roman"/>
          <w:sz w:val="22"/>
          <w:lang w:eastAsia="pl-PL"/>
        </w:rPr>
      </w:pPr>
    </w:p>
    <w:p w:rsidR="00DF2831" w:rsidRDefault="00DF2831" w:rsidP="00DF2831">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DF2831" w:rsidRPr="006628C8" w:rsidTr="00C61472">
        <w:trPr>
          <w:trHeight w:val="486"/>
        </w:trPr>
        <w:tc>
          <w:tcPr>
            <w:tcW w:w="541" w:type="dxa"/>
            <w:shd w:val="clear" w:color="auto" w:fill="auto"/>
          </w:tcPr>
          <w:p w:rsidR="00DF2831" w:rsidRPr="006628C8" w:rsidRDefault="00DF2831"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DF2831" w:rsidRDefault="00DF2831"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DF2831" w:rsidRPr="0009572B" w:rsidRDefault="00DF2831"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DF2831" w:rsidRPr="006628C8" w:rsidRDefault="00DF2831"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DF2831" w:rsidRPr="006628C8" w:rsidTr="00C61472">
        <w:trPr>
          <w:trHeight w:val="746"/>
        </w:trPr>
        <w:tc>
          <w:tcPr>
            <w:tcW w:w="541"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3685"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5238" w:type="dxa"/>
            <w:shd w:val="clear" w:color="auto" w:fill="auto"/>
          </w:tcPr>
          <w:p w:rsidR="00DF2831" w:rsidRPr="006628C8" w:rsidRDefault="00DF2831" w:rsidP="00C61472">
            <w:pPr>
              <w:tabs>
                <w:tab w:val="left" w:pos="708"/>
              </w:tabs>
              <w:spacing w:after="120"/>
              <w:rPr>
                <w:rFonts w:eastAsia="Times New Roman"/>
                <w:sz w:val="22"/>
                <w:lang w:eastAsia="pl-PL"/>
              </w:rPr>
            </w:pPr>
          </w:p>
        </w:tc>
      </w:tr>
      <w:tr w:rsidR="00DF2831" w:rsidRPr="006628C8" w:rsidTr="00C61472">
        <w:trPr>
          <w:trHeight w:val="804"/>
        </w:trPr>
        <w:tc>
          <w:tcPr>
            <w:tcW w:w="541"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3685"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5238" w:type="dxa"/>
            <w:shd w:val="clear" w:color="auto" w:fill="auto"/>
          </w:tcPr>
          <w:p w:rsidR="00DF2831" w:rsidRPr="006628C8" w:rsidRDefault="00DF2831" w:rsidP="00C61472">
            <w:pPr>
              <w:tabs>
                <w:tab w:val="left" w:pos="708"/>
              </w:tabs>
              <w:spacing w:after="120"/>
              <w:rPr>
                <w:rFonts w:eastAsia="Times New Roman"/>
                <w:sz w:val="22"/>
                <w:lang w:eastAsia="pl-PL"/>
              </w:rPr>
            </w:pPr>
          </w:p>
        </w:tc>
      </w:tr>
    </w:tbl>
    <w:p w:rsidR="00DF2831" w:rsidRPr="008E2ACE" w:rsidRDefault="00DF2831" w:rsidP="00DF2831">
      <w:pPr>
        <w:tabs>
          <w:tab w:val="left" w:pos="-1701"/>
        </w:tabs>
        <w:jc w:val="both"/>
        <w:rPr>
          <w:color w:val="000000" w:themeColor="text1"/>
          <w:sz w:val="22"/>
        </w:rPr>
      </w:pPr>
    </w:p>
    <w:p w:rsidR="00DF2831" w:rsidRPr="008E2ACE" w:rsidRDefault="00DF2831" w:rsidP="00DF2831">
      <w:pPr>
        <w:tabs>
          <w:tab w:val="left" w:pos="-1701"/>
        </w:tabs>
        <w:jc w:val="both"/>
        <w:rPr>
          <w:color w:val="000000" w:themeColor="text1"/>
          <w:sz w:val="22"/>
        </w:rPr>
      </w:pPr>
      <w:r w:rsidRPr="008E2ACE">
        <w:rPr>
          <w:color w:val="000000" w:themeColor="text1"/>
          <w:sz w:val="22"/>
        </w:rPr>
        <w:t>Ponadto:</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DF2831" w:rsidRPr="008E2ACE" w:rsidRDefault="00DF2831" w:rsidP="00DF2831">
      <w:pPr>
        <w:pStyle w:val="Akapitzlist"/>
        <w:numPr>
          <w:ilvl w:val="0"/>
          <w:numId w:val="1"/>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pStyle w:val="Akapitzlist"/>
        <w:numPr>
          <w:ilvl w:val="0"/>
          <w:numId w:val="1"/>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pStyle w:val="Akapitzlist"/>
        <w:numPr>
          <w:ilvl w:val="0"/>
          <w:numId w:val="1"/>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Default="00DF2831" w:rsidP="00DF2831">
      <w:pPr>
        <w:tabs>
          <w:tab w:val="left" w:pos="708"/>
        </w:tabs>
        <w:spacing w:after="120"/>
        <w:rPr>
          <w:rFonts w:eastAsia="Times New Roman"/>
          <w:sz w:val="22"/>
          <w:lang w:eastAsia="pl-PL"/>
        </w:rPr>
      </w:pPr>
    </w:p>
    <w:p w:rsidR="00DF2831" w:rsidRDefault="00DF2831" w:rsidP="00DF2831">
      <w:pPr>
        <w:tabs>
          <w:tab w:val="left" w:pos="708"/>
        </w:tabs>
        <w:spacing w:after="120"/>
        <w:jc w:val="right"/>
        <w:rPr>
          <w:rFonts w:eastAsia="Times New Roman"/>
          <w:sz w:val="22"/>
          <w:lang w:eastAsia="pl-PL"/>
        </w:rPr>
      </w:pPr>
    </w:p>
    <w:p w:rsidR="000B5169" w:rsidRDefault="000B5169" w:rsidP="00DF2831">
      <w:pPr>
        <w:tabs>
          <w:tab w:val="left" w:pos="708"/>
        </w:tabs>
        <w:spacing w:after="120"/>
        <w:jc w:val="right"/>
        <w:rPr>
          <w:rFonts w:eastAsia="Times New Roman"/>
          <w:sz w:val="22"/>
          <w:lang w:eastAsia="pl-PL"/>
        </w:rPr>
      </w:pPr>
    </w:p>
    <w:p w:rsidR="00DF2831" w:rsidRPr="007860AC" w:rsidRDefault="00DF2831" w:rsidP="00DF2831">
      <w:pPr>
        <w:tabs>
          <w:tab w:val="left" w:pos="708"/>
        </w:tabs>
        <w:spacing w:after="120"/>
        <w:jc w:val="right"/>
        <w:rPr>
          <w:rFonts w:eastAsia="Times New Roman"/>
          <w:sz w:val="22"/>
          <w:lang w:eastAsia="pl-PL"/>
        </w:rPr>
      </w:pPr>
      <w:r w:rsidRPr="007860AC">
        <w:rPr>
          <w:rFonts w:eastAsia="Times New Roman"/>
          <w:sz w:val="22"/>
          <w:lang w:eastAsia="pl-PL"/>
        </w:rPr>
        <w:t>.................................., dn. ...................................................................................</w:t>
      </w:r>
    </w:p>
    <w:p w:rsidR="00DF2831" w:rsidRDefault="00DF2831" w:rsidP="00DF2831">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F2831" w:rsidRDefault="00DF2831" w:rsidP="00DF2831">
      <w:pPr>
        <w:jc w:val="right"/>
        <w:rPr>
          <w:rFonts w:eastAsia="Times New Roman"/>
          <w:b/>
          <w:sz w:val="22"/>
          <w:lang w:eastAsia="pl-PL"/>
        </w:rPr>
      </w:pPr>
    </w:p>
    <w:p w:rsidR="00DF2831" w:rsidRPr="00BA4D99" w:rsidRDefault="00DF2831" w:rsidP="00DF2831">
      <w:pPr>
        <w:rPr>
          <w:rFonts w:eastAsia="Times New Roman"/>
          <w:b/>
          <w:sz w:val="22"/>
          <w:lang w:eastAsia="pl-PL"/>
        </w:rPr>
      </w:pPr>
    </w:p>
    <w:p w:rsidR="00DF2831" w:rsidRPr="00F9004C" w:rsidRDefault="00DF2831" w:rsidP="00DF2831">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DF2831" w:rsidRDefault="00DF2831" w:rsidP="00DF283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DF2831" w:rsidRPr="002F533D" w:rsidRDefault="00DF2831" w:rsidP="00DF283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F2831" w:rsidRPr="002F533D" w:rsidRDefault="00DF2831" w:rsidP="00DF283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DC1095" w:rsidRDefault="00DC1095"/>
    <w:p w:rsidR="00DF2831" w:rsidRDefault="00DF2831"/>
    <w:p w:rsidR="00DF2831" w:rsidRDefault="00DF2831"/>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0B5169">
      <w:pPr>
        <w:suppressAutoHyphens/>
        <w:jc w:val="right"/>
        <w:rPr>
          <w:rFonts w:eastAsia="Times New Roman"/>
          <w:b/>
          <w:sz w:val="22"/>
          <w:u w:val="single"/>
          <w:lang w:eastAsia="ar-SA"/>
        </w:rPr>
      </w:pPr>
      <w:r>
        <w:rPr>
          <w:rFonts w:eastAsia="Times New Roman"/>
          <w:b/>
          <w:sz w:val="22"/>
          <w:u w:val="single"/>
          <w:lang w:eastAsia="ar-SA"/>
        </w:rPr>
        <w:lastRenderedPageBreak/>
        <w:t>Załącznik nr 1.2</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422A0F" w:rsidRPr="00DF2831" w:rsidRDefault="00422A0F" w:rsidP="00422A0F">
      <w:pPr>
        <w:jc w:val="right"/>
        <w:rPr>
          <w:rFonts w:eastAsia="Times New Roman"/>
          <w:b/>
          <w:sz w:val="20"/>
          <w:szCs w:val="20"/>
          <w:lang w:eastAsia="pl-PL"/>
        </w:rPr>
      </w:pPr>
      <w:r w:rsidRPr="00DF2831">
        <w:rPr>
          <w:rFonts w:eastAsia="Times New Roman"/>
          <w:b/>
          <w:sz w:val="20"/>
          <w:szCs w:val="20"/>
          <w:lang w:eastAsia="pl-PL"/>
        </w:rPr>
        <w:t xml:space="preserve">Zadanie nr </w:t>
      </w:r>
      <w:r>
        <w:rPr>
          <w:rFonts w:eastAsia="Times New Roman"/>
          <w:b/>
          <w:sz w:val="20"/>
          <w:szCs w:val="20"/>
          <w:lang w:eastAsia="pl-PL"/>
        </w:rPr>
        <w:t>2</w:t>
      </w:r>
      <w:r w:rsidRPr="00DF2831">
        <w:rPr>
          <w:rFonts w:eastAsia="Times New Roman"/>
          <w:b/>
          <w:sz w:val="20"/>
          <w:szCs w:val="20"/>
          <w:lang w:eastAsia="pl-PL"/>
        </w:rPr>
        <w:t xml:space="preserve"> - </w:t>
      </w:r>
      <w:proofErr w:type="spellStart"/>
      <w:r w:rsidRPr="00DF2831">
        <w:rPr>
          <w:rFonts w:eastAsia="Times New Roman"/>
          <w:b/>
          <w:sz w:val="20"/>
          <w:szCs w:val="20"/>
          <w:lang w:eastAsia="pl-PL"/>
        </w:rPr>
        <w:t>KMP</w:t>
      </w:r>
      <w:proofErr w:type="spellEnd"/>
      <w:r w:rsidRPr="00DF2831">
        <w:rPr>
          <w:rFonts w:eastAsia="Times New Roman"/>
          <w:b/>
          <w:sz w:val="20"/>
          <w:szCs w:val="20"/>
          <w:lang w:eastAsia="pl-PL"/>
        </w:rPr>
        <w:t xml:space="preserve"> Suwałki, </w:t>
      </w:r>
      <w:proofErr w:type="spellStart"/>
      <w:r w:rsidRPr="00DF2831">
        <w:rPr>
          <w:rFonts w:eastAsia="Times New Roman"/>
          <w:b/>
          <w:sz w:val="20"/>
          <w:szCs w:val="20"/>
          <w:lang w:eastAsia="pl-PL"/>
        </w:rPr>
        <w:t>CBŚP</w:t>
      </w:r>
      <w:proofErr w:type="spellEnd"/>
      <w:r w:rsidRPr="00DF2831">
        <w:rPr>
          <w:rFonts w:eastAsia="Times New Roman"/>
          <w:b/>
          <w:sz w:val="20"/>
          <w:szCs w:val="20"/>
          <w:lang w:eastAsia="pl-PL"/>
        </w:rPr>
        <w:t xml:space="preserve"> </w:t>
      </w:r>
      <w:proofErr w:type="spellStart"/>
      <w:r w:rsidRPr="00DF2831">
        <w:rPr>
          <w:rFonts w:eastAsia="Times New Roman"/>
          <w:b/>
          <w:sz w:val="20"/>
          <w:szCs w:val="20"/>
          <w:lang w:eastAsia="pl-PL"/>
        </w:rPr>
        <w:t>KGP</w:t>
      </w:r>
      <w:proofErr w:type="spellEnd"/>
      <w:r w:rsidRPr="00DF2831">
        <w:rPr>
          <w:rFonts w:eastAsia="Times New Roman"/>
          <w:b/>
          <w:sz w:val="20"/>
          <w:szCs w:val="20"/>
          <w:lang w:eastAsia="pl-PL"/>
        </w:rPr>
        <w:t xml:space="preserve"> z miejscem pełnienia służby Suwałki</w:t>
      </w:r>
    </w:p>
    <w:p w:rsidR="000B5169" w:rsidRDefault="000B5169" w:rsidP="000B5169">
      <w:pPr>
        <w:suppressAutoHyphens/>
        <w:jc w:val="center"/>
        <w:rPr>
          <w:rFonts w:eastAsia="Times New Roman"/>
          <w:b/>
          <w:sz w:val="22"/>
          <w:u w:val="single"/>
          <w:lang w:eastAsia="ar-SA"/>
        </w:rPr>
      </w:pPr>
    </w:p>
    <w:p w:rsidR="000B5169" w:rsidRPr="00F623D7" w:rsidRDefault="000B5169" w:rsidP="000B516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0B5169" w:rsidRPr="00960DA6" w:rsidRDefault="000B5169" w:rsidP="000B516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B5169" w:rsidRPr="00F623D7" w:rsidTr="00443AC9">
        <w:trPr>
          <w:trHeight w:val="339"/>
        </w:trPr>
        <w:tc>
          <w:tcPr>
            <w:tcW w:w="9003" w:type="dxa"/>
            <w:gridSpan w:val="7"/>
            <w:shd w:val="clear" w:color="auto" w:fill="FFF2CC"/>
            <w:vAlign w:val="center"/>
          </w:tcPr>
          <w:p w:rsidR="000B5169" w:rsidRPr="00F623D7" w:rsidRDefault="000B5169" w:rsidP="00443AC9">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B5169" w:rsidRPr="00EF7E47" w:rsidTr="00443AC9">
        <w:trPr>
          <w:trHeight w:val="687"/>
        </w:trPr>
        <w:tc>
          <w:tcPr>
            <w:tcW w:w="9003" w:type="dxa"/>
            <w:gridSpan w:val="7"/>
            <w:shd w:val="clear" w:color="auto" w:fill="auto"/>
            <w:vAlign w:val="center"/>
          </w:tcPr>
          <w:p w:rsidR="000B5169" w:rsidRPr="00EF7E47" w:rsidRDefault="000B5169" w:rsidP="00443AC9">
            <w:pPr>
              <w:rPr>
                <w:color w:val="FF0000"/>
                <w:sz w:val="22"/>
                <w:lang w:eastAsia="pl-PL"/>
              </w:rPr>
            </w:pPr>
          </w:p>
          <w:p w:rsidR="000B5169" w:rsidRPr="00EF7E47" w:rsidRDefault="000B5169" w:rsidP="00443AC9">
            <w:pPr>
              <w:rPr>
                <w:color w:val="FF0000"/>
                <w:sz w:val="22"/>
                <w:lang w:eastAsia="pl-PL"/>
              </w:rPr>
            </w:pPr>
          </w:p>
          <w:p w:rsidR="000B5169" w:rsidRPr="00EF7E47" w:rsidRDefault="000B5169" w:rsidP="00443AC9">
            <w:pPr>
              <w:rPr>
                <w:color w:val="FF0000"/>
                <w:sz w:val="22"/>
                <w:lang w:eastAsia="pl-PL"/>
              </w:rPr>
            </w:pPr>
          </w:p>
        </w:tc>
      </w:tr>
      <w:tr w:rsidR="000B5169" w:rsidRPr="007860AC" w:rsidTr="00443AC9">
        <w:trPr>
          <w:trHeight w:val="241"/>
        </w:trPr>
        <w:tc>
          <w:tcPr>
            <w:tcW w:w="9003" w:type="dxa"/>
            <w:gridSpan w:val="7"/>
            <w:shd w:val="clear" w:color="auto" w:fill="FFF2CC"/>
            <w:vAlign w:val="center"/>
          </w:tcPr>
          <w:p w:rsidR="000B5169" w:rsidRPr="00E61B0E" w:rsidRDefault="000B5169" w:rsidP="00443AC9">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0B5169" w:rsidRPr="007860AC" w:rsidTr="00443AC9">
        <w:trPr>
          <w:trHeight w:val="449"/>
        </w:trPr>
        <w:tc>
          <w:tcPr>
            <w:tcW w:w="2735" w:type="dxa"/>
            <w:shd w:val="clear" w:color="auto" w:fill="auto"/>
            <w:vAlign w:val="center"/>
          </w:tcPr>
          <w:p w:rsidR="000B5169" w:rsidRDefault="000B5169" w:rsidP="00443AC9">
            <w:pPr>
              <w:rPr>
                <w:sz w:val="22"/>
                <w:lang w:eastAsia="pl-PL"/>
              </w:rPr>
            </w:pPr>
            <w:r w:rsidRPr="007860AC">
              <w:rPr>
                <w:sz w:val="22"/>
                <w:lang w:eastAsia="pl-PL"/>
              </w:rPr>
              <w:t>Miasto:</w:t>
            </w:r>
          </w:p>
          <w:p w:rsidR="000B5169" w:rsidRPr="007860AC" w:rsidRDefault="000B5169" w:rsidP="00443AC9">
            <w:pPr>
              <w:rPr>
                <w:sz w:val="22"/>
                <w:lang w:eastAsia="pl-PL"/>
              </w:rPr>
            </w:pPr>
          </w:p>
        </w:tc>
        <w:tc>
          <w:tcPr>
            <w:tcW w:w="6268" w:type="dxa"/>
            <w:gridSpan w:val="6"/>
            <w:shd w:val="clear" w:color="auto" w:fill="auto"/>
            <w:vAlign w:val="center"/>
          </w:tcPr>
          <w:p w:rsidR="000B5169" w:rsidRPr="007860AC" w:rsidRDefault="000B5169" w:rsidP="00443AC9">
            <w:pPr>
              <w:rPr>
                <w:sz w:val="22"/>
                <w:lang w:eastAsia="pl-PL"/>
              </w:rPr>
            </w:pPr>
          </w:p>
        </w:tc>
      </w:tr>
      <w:tr w:rsidR="000B5169" w:rsidRPr="007860AC" w:rsidTr="00443AC9">
        <w:trPr>
          <w:trHeight w:val="427"/>
        </w:trPr>
        <w:tc>
          <w:tcPr>
            <w:tcW w:w="2735" w:type="dxa"/>
            <w:shd w:val="clear" w:color="auto" w:fill="auto"/>
            <w:vAlign w:val="center"/>
          </w:tcPr>
          <w:p w:rsidR="000B5169" w:rsidRDefault="000B5169" w:rsidP="00443AC9">
            <w:pPr>
              <w:rPr>
                <w:sz w:val="22"/>
                <w:lang w:eastAsia="pl-PL"/>
              </w:rPr>
            </w:pPr>
            <w:r w:rsidRPr="007860AC">
              <w:rPr>
                <w:sz w:val="22"/>
                <w:lang w:eastAsia="pl-PL"/>
              </w:rPr>
              <w:t>Województwo:</w:t>
            </w:r>
          </w:p>
          <w:p w:rsidR="000B5169" w:rsidRPr="007860AC" w:rsidRDefault="000B5169" w:rsidP="00443AC9">
            <w:pPr>
              <w:rPr>
                <w:sz w:val="22"/>
                <w:lang w:eastAsia="pl-PL"/>
              </w:rPr>
            </w:pPr>
          </w:p>
        </w:tc>
        <w:tc>
          <w:tcPr>
            <w:tcW w:w="6268" w:type="dxa"/>
            <w:gridSpan w:val="6"/>
            <w:shd w:val="clear" w:color="auto" w:fill="auto"/>
            <w:vAlign w:val="center"/>
          </w:tcPr>
          <w:p w:rsidR="000B5169" w:rsidRPr="007860AC" w:rsidRDefault="000B5169" w:rsidP="00443AC9">
            <w:pPr>
              <w:rPr>
                <w:sz w:val="22"/>
                <w:lang w:eastAsia="pl-PL"/>
              </w:rPr>
            </w:pPr>
          </w:p>
        </w:tc>
      </w:tr>
      <w:tr w:rsidR="000B5169" w:rsidRPr="007860AC" w:rsidTr="00443AC9">
        <w:trPr>
          <w:trHeight w:val="418"/>
        </w:trPr>
        <w:tc>
          <w:tcPr>
            <w:tcW w:w="2735" w:type="dxa"/>
            <w:shd w:val="clear" w:color="auto" w:fill="auto"/>
            <w:vAlign w:val="center"/>
          </w:tcPr>
          <w:p w:rsidR="000B5169" w:rsidRDefault="000B5169" w:rsidP="00443AC9">
            <w:pPr>
              <w:rPr>
                <w:sz w:val="22"/>
                <w:lang w:eastAsia="pl-PL"/>
              </w:rPr>
            </w:pPr>
            <w:r w:rsidRPr="007860AC">
              <w:rPr>
                <w:sz w:val="22"/>
                <w:lang w:eastAsia="pl-PL"/>
              </w:rPr>
              <w:t>Kod pocztowy:</w:t>
            </w:r>
          </w:p>
          <w:p w:rsidR="000B5169" w:rsidRPr="007860AC" w:rsidRDefault="000B5169" w:rsidP="00443AC9">
            <w:pPr>
              <w:rPr>
                <w:sz w:val="22"/>
                <w:lang w:eastAsia="pl-PL"/>
              </w:rPr>
            </w:pPr>
          </w:p>
        </w:tc>
        <w:tc>
          <w:tcPr>
            <w:tcW w:w="6268" w:type="dxa"/>
            <w:gridSpan w:val="6"/>
            <w:shd w:val="clear" w:color="auto" w:fill="auto"/>
            <w:vAlign w:val="center"/>
          </w:tcPr>
          <w:p w:rsidR="000B5169" w:rsidRPr="007860AC" w:rsidRDefault="000B5169" w:rsidP="00443AC9">
            <w:pPr>
              <w:rPr>
                <w:sz w:val="22"/>
                <w:lang w:eastAsia="pl-PL"/>
              </w:rPr>
            </w:pPr>
          </w:p>
        </w:tc>
      </w:tr>
      <w:tr w:rsidR="000B5169" w:rsidRPr="007860AC" w:rsidTr="00443AC9">
        <w:trPr>
          <w:trHeight w:val="397"/>
        </w:trPr>
        <w:tc>
          <w:tcPr>
            <w:tcW w:w="2735" w:type="dxa"/>
            <w:shd w:val="clear" w:color="auto" w:fill="auto"/>
            <w:vAlign w:val="center"/>
          </w:tcPr>
          <w:p w:rsidR="000B5169" w:rsidRDefault="000B5169" w:rsidP="00443AC9">
            <w:pPr>
              <w:rPr>
                <w:sz w:val="22"/>
                <w:lang w:eastAsia="pl-PL"/>
              </w:rPr>
            </w:pPr>
            <w:r w:rsidRPr="007860AC">
              <w:rPr>
                <w:sz w:val="22"/>
                <w:lang w:eastAsia="pl-PL"/>
              </w:rPr>
              <w:t>Ulica, nr domu/nr lokalu</w:t>
            </w:r>
          </w:p>
          <w:p w:rsidR="000B5169" w:rsidRPr="007860AC" w:rsidRDefault="000B5169" w:rsidP="00443AC9">
            <w:pPr>
              <w:rPr>
                <w:sz w:val="22"/>
                <w:lang w:eastAsia="pl-PL"/>
              </w:rPr>
            </w:pPr>
          </w:p>
        </w:tc>
        <w:tc>
          <w:tcPr>
            <w:tcW w:w="6268" w:type="dxa"/>
            <w:gridSpan w:val="6"/>
            <w:shd w:val="clear" w:color="auto" w:fill="auto"/>
            <w:vAlign w:val="center"/>
          </w:tcPr>
          <w:p w:rsidR="000B5169" w:rsidRPr="007860AC" w:rsidRDefault="000B5169" w:rsidP="00443AC9">
            <w:pPr>
              <w:rPr>
                <w:sz w:val="22"/>
                <w:lang w:eastAsia="pl-PL"/>
              </w:rPr>
            </w:pPr>
          </w:p>
        </w:tc>
      </w:tr>
      <w:tr w:rsidR="000B5169" w:rsidRPr="007860AC" w:rsidTr="00443AC9">
        <w:trPr>
          <w:trHeight w:val="417"/>
        </w:trPr>
        <w:tc>
          <w:tcPr>
            <w:tcW w:w="2735" w:type="dxa"/>
            <w:shd w:val="clear" w:color="auto" w:fill="auto"/>
            <w:vAlign w:val="center"/>
          </w:tcPr>
          <w:p w:rsidR="000B5169" w:rsidRPr="007860AC" w:rsidRDefault="000B5169" w:rsidP="00443AC9">
            <w:pPr>
              <w:rPr>
                <w:sz w:val="22"/>
                <w:lang w:eastAsia="pl-PL"/>
              </w:rPr>
            </w:pPr>
            <w:r w:rsidRPr="007860AC">
              <w:rPr>
                <w:sz w:val="22"/>
                <w:lang w:eastAsia="pl-PL"/>
              </w:rPr>
              <w:t>REGON:</w:t>
            </w:r>
          </w:p>
        </w:tc>
        <w:tc>
          <w:tcPr>
            <w:tcW w:w="2351" w:type="dxa"/>
            <w:gridSpan w:val="2"/>
            <w:shd w:val="clear" w:color="auto" w:fill="auto"/>
            <w:vAlign w:val="center"/>
          </w:tcPr>
          <w:p w:rsidR="000B5169" w:rsidRPr="007860AC" w:rsidRDefault="000B5169" w:rsidP="00443AC9">
            <w:pPr>
              <w:rPr>
                <w:sz w:val="22"/>
                <w:lang w:eastAsia="pl-PL"/>
              </w:rPr>
            </w:pPr>
          </w:p>
        </w:tc>
        <w:tc>
          <w:tcPr>
            <w:tcW w:w="1366" w:type="dxa"/>
            <w:gridSpan w:val="2"/>
            <w:shd w:val="clear" w:color="auto" w:fill="auto"/>
            <w:vAlign w:val="center"/>
          </w:tcPr>
          <w:p w:rsidR="000B5169" w:rsidRPr="007860AC" w:rsidRDefault="000B5169" w:rsidP="00443AC9">
            <w:pPr>
              <w:rPr>
                <w:sz w:val="22"/>
                <w:lang w:eastAsia="pl-PL"/>
              </w:rPr>
            </w:pPr>
            <w:r w:rsidRPr="007860AC">
              <w:rPr>
                <w:sz w:val="22"/>
                <w:lang w:eastAsia="pl-PL"/>
              </w:rPr>
              <w:t>NIP:</w:t>
            </w:r>
          </w:p>
        </w:tc>
        <w:tc>
          <w:tcPr>
            <w:tcW w:w="2551" w:type="dxa"/>
            <w:gridSpan w:val="2"/>
            <w:shd w:val="clear" w:color="auto" w:fill="auto"/>
            <w:vAlign w:val="center"/>
          </w:tcPr>
          <w:p w:rsidR="000B5169" w:rsidRPr="007860AC" w:rsidRDefault="000B5169" w:rsidP="00443AC9">
            <w:pPr>
              <w:rPr>
                <w:sz w:val="22"/>
                <w:lang w:eastAsia="pl-PL"/>
              </w:rPr>
            </w:pPr>
          </w:p>
        </w:tc>
      </w:tr>
      <w:tr w:rsidR="000B5169" w:rsidRPr="007860AC" w:rsidTr="00443AC9">
        <w:trPr>
          <w:trHeight w:val="417"/>
        </w:trPr>
        <w:tc>
          <w:tcPr>
            <w:tcW w:w="2735" w:type="dxa"/>
            <w:shd w:val="clear" w:color="auto" w:fill="auto"/>
            <w:vAlign w:val="center"/>
          </w:tcPr>
          <w:p w:rsidR="000B5169" w:rsidRPr="007860AC" w:rsidRDefault="000B5169" w:rsidP="00443AC9">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0B5169" w:rsidRPr="007860AC" w:rsidRDefault="000B5169" w:rsidP="00443AC9">
            <w:pPr>
              <w:rPr>
                <w:sz w:val="22"/>
                <w:lang w:eastAsia="pl-PL"/>
              </w:rPr>
            </w:pPr>
          </w:p>
        </w:tc>
      </w:tr>
      <w:tr w:rsidR="000B5169" w:rsidRPr="007860AC" w:rsidTr="00443AC9">
        <w:trPr>
          <w:trHeight w:val="415"/>
        </w:trPr>
        <w:tc>
          <w:tcPr>
            <w:tcW w:w="2735" w:type="dxa"/>
            <w:shd w:val="clear" w:color="auto" w:fill="auto"/>
            <w:vAlign w:val="center"/>
          </w:tcPr>
          <w:p w:rsidR="000B5169" w:rsidRPr="007860AC" w:rsidRDefault="000B5169" w:rsidP="00443AC9">
            <w:pPr>
              <w:rPr>
                <w:sz w:val="22"/>
                <w:lang w:eastAsia="pl-PL"/>
              </w:rPr>
            </w:pPr>
            <w:r w:rsidRPr="007860AC">
              <w:rPr>
                <w:sz w:val="22"/>
                <w:lang w:eastAsia="pl-PL"/>
              </w:rPr>
              <w:t>Telefon:</w:t>
            </w:r>
          </w:p>
        </w:tc>
        <w:tc>
          <w:tcPr>
            <w:tcW w:w="2351" w:type="dxa"/>
            <w:gridSpan w:val="2"/>
            <w:shd w:val="clear" w:color="auto" w:fill="auto"/>
            <w:vAlign w:val="center"/>
          </w:tcPr>
          <w:p w:rsidR="000B5169" w:rsidRPr="007860AC" w:rsidRDefault="000B5169" w:rsidP="00443AC9">
            <w:pPr>
              <w:rPr>
                <w:sz w:val="22"/>
                <w:lang w:eastAsia="pl-PL"/>
              </w:rPr>
            </w:pPr>
          </w:p>
        </w:tc>
        <w:tc>
          <w:tcPr>
            <w:tcW w:w="1366" w:type="dxa"/>
            <w:gridSpan w:val="2"/>
            <w:shd w:val="clear" w:color="auto" w:fill="auto"/>
            <w:vAlign w:val="center"/>
          </w:tcPr>
          <w:p w:rsidR="000B5169" w:rsidRPr="007860AC" w:rsidRDefault="000B5169" w:rsidP="00443AC9">
            <w:pPr>
              <w:rPr>
                <w:sz w:val="22"/>
                <w:lang w:eastAsia="pl-PL"/>
              </w:rPr>
            </w:pPr>
            <w:r w:rsidRPr="007860AC">
              <w:rPr>
                <w:sz w:val="22"/>
                <w:lang w:eastAsia="pl-PL"/>
              </w:rPr>
              <w:t xml:space="preserve">Faks: </w:t>
            </w:r>
          </w:p>
        </w:tc>
        <w:tc>
          <w:tcPr>
            <w:tcW w:w="2551" w:type="dxa"/>
            <w:gridSpan w:val="2"/>
            <w:shd w:val="clear" w:color="auto" w:fill="auto"/>
            <w:vAlign w:val="center"/>
          </w:tcPr>
          <w:p w:rsidR="000B5169" w:rsidRPr="007860AC" w:rsidRDefault="000B5169" w:rsidP="00443AC9">
            <w:pPr>
              <w:rPr>
                <w:sz w:val="22"/>
                <w:lang w:eastAsia="pl-PL"/>
              </w:rPr>
            </w:pPr>
          </w:p>
        </w:tc>
      </w:tr>
      <w:tr w:rsidR="000B5169" w:rsidRPr="007860AC" w:rsidTr="00443AC9">
        <w:trPr>
          <w:trHeight w:val="427"/>
        </w:trPr>
        <w:tc>
          <w:tcPr>
            <w:tcW w:w="2735" w:type="dxa"/>
            <w:shd w:val="clear" w:color="auto" w:fill="auto"/>
            <w:vAlign w:val="center"/>
          </w:tcPr>
          <w:p w:rsidR="000B5169" w:rsidRPr="007860AC" w:rsidRDefault="000B5169" w:rsidP="00443AC9">
            <w:pPr>
              <w:rPr>
                <w:sz w:val="22"/>
                <w:lang w:eastAsia="pl-PL"/>
              </w:rPr>
            </w:pPr>
            <w:r w:rsidRPr="007860AC">
              <w:rPr>
                <w:sz w:val="22"/>
                <w:lang w:eastAsia="pl-PL"/>
              </w:rPr>
              <w:t>Adres e-mail:</w:t>
            </w:r>
          </w:p>
        </w:tc>
        <w:tc>
          <w:tcPr>
            <w:tcW w:w="6268" w:type="dxa"/>
            <w:gridSpan w:val="6"/>
            <w:shd w:val="clear" w:color="auto" w:fill="auto"/>
            <w:vAlign w:val="center"/>
          </w:tcPr>
          <w:p w:rsidR="000B5169" w:rsidRPr="007860AC" w:rsidRDefault="000B5169" w:rsidP="00443AC9">
            <w:pPr>
              <w:rPr>
                <w:sz w:val="22"/>
                <w:lang w:eastAsia="pl-PL"/>
              </w:rPr>
            </w:pPr>
          </w:p>
        </w:tc>
      </w:tr>
      <w:tr w:rsidR="000B5169" w:rsidRPr="007860AC" w:rsidTr="00443AC9">
        <w:trPr>
          <w:trHeight w:val="503"/>
        </w:trPr>
        <w:tc>
          <w:tcPr>
            <w:tcW w:w="9003" w:type="dxa"/>
            <w:gridSpan w:val="7"/>
            <w:shd w:val="clear" w:color="auto" w:fill="DDD9C3"/>
            <w:vAlign w:val="center"/>
          </w:tcPr>
          <w:p w:rsidR="000B5169" w:rsidRDefault="000B5169" w:rsidP="00443AC9">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0B5169" w:rsidRPr="00FB572D" w:rsidRDefault="000B5169" w:rsidP="00443AC9">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0B5169" w:rsidRPr="007860AC" w:rsidTr="00443AC9">
        <w:trPr>
          <w:trHeight w:val="538"/>
        </w:trPr>
        <w:tc>
          <w:tcPr>
            <w:tcW w:w="9003" w:type="dxa"/>
            <w:gridSpan w:val="7"/>
            <w:shd w:val="clear" w:color="auto" w:fill="auto"/>
            <w:vAlign w:val="center"/>
          </w:tcPr>
          <w:p w:rsidR="000B5169" w:rsidRPr="00FB572D" w:rsidRDefault="000B5169" w:rsidP="00443AC9">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0B5169" w:rsidRPr="00FB572D" w:rsidRDefault="000B5169" w:rsidP="00443AC9">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0B5169" w:rsidRDefault="000B5169" w:rsidP="00443AC9">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0B5169" w:rsidRPr="00FB572D" w:rsidRDefault="000B5169" w:rsidP="00443AC9">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0B5169" w:rsidRDefault="000B5169" w:rsidP="00443AC9">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0B5169" w:rsidRDefault="000B5169" w:rsidP="00443AC9">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0B5169" w:rsidRPr="00FB572D" w:rsidRDefault="000B5169" w:rsidP="00443AC9">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0B5169" w:rsidRPr="007860AC" w:rsidTr="00443AC9">
        <w:trPr>
          <w:trHeight w:val="381"/>
        </w:trPr>
        <w:tc>
          <w:tcPr>
            <w:tcW w:w="9003" w:type="dxa"/>
            <w:gridSpan w:val="7"/>
            <w:shd w:val="clear" w:color="auto" w:fill="FFF2CC"/>
            <w:vAlign w:val="center"/>
          </w:tcPr>
          <w:p w:rsidR="000B5169" w:rsidRPr="007860AC" w:rsidRDefault="000B5169" w:rsidP="00443AC9">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0B5169" w:rsidRPr="007860AC" w:rsidTr="00443AC9">
        <w:trPr>
          <w:trHeight w:val="423"/>
        </w:trPr>
        <w:tc>
          <w:tcPr>
            <w:tcW w:w="2870" w:type="dxa"/>
            <w:gridSpan w:val="2"/>
            <w:shd w:val="clear" w:color="auto" w:fill="auto"/>
            <w:vAlign w:val="center"/>
          </w:tcPr>
          <w:p w:rsidR="000B5169" w:rsidRPr="007860AC" w:rsidRDefault="000B5169" w:rsidP="00443AC9">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0B5169" w:rsidRPr="007860AC" w:rsidRDefault="000B5169" w:rsidP="00443AC9">
            <w:pPr>
              <w:spacing w:line="360" w:lineRule="auto"/>
              <w:contextualSpacing/>
              <w:rPr>
                <w:sz w:val="22"/>
                <w:lang w:eastAsia="pl-PL"/>
              </w:rPr>
            </w:pPr>
          </w:p>
        </w:tc>
        <w:tc>
          <w:tcPr>
            <w:tcW w:w="1400" w:type="dxa"/>
            <w:gridSpan w:val="2"/>
            <w:shd w:val="clear" w:color="auto" w:fill="auto"/>
            <w:vAlign w:val="center"/>
          </w:tcPr>
          <w:p w:rsidR="000B5169" w:rsidRPr="007860AC" w:rsidRDefault="000B5169" w:rsidP="00443AC9">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0B5169" w:rsidRPr="007860AC" w:rsidRDefault="000B5169" w:rsidP="00443AC9">
            <w:pPr>
              <w:spacing w:line="360" w:lineRule="auto"/>
              <w:contextualSpacing/>
              <w:rPr>
                <w:sz w:val="22"/>
                <w:lang w:eastAsia="pl-PL"/>
              </w:rPr>
            </w:pPr>
          </w:p>
        </w:tc>
      </w:tr>
      <w:tr w:rsidR="000B5169" w:rsidRPr="007860AC" w:rsidTr="00443AC9">
        <w:trPr>
          <w:trHeight w:val="457"/>
        </w:trPr>
        <w:tc>
          <w:tcPr>
            <w:tcW w:w="2870" w:type="dxa"/>
            <w:gridSpan w:val="2"/>
            <w:shd w:val="clear" w:color="auto" w:fill="auto"/>
            <w:vAlign w:val="center"/>
          </w:tcPr>
          <w:p w:rsidR="000B5169" w:rsidRPr="007860AC" w:rsidRDefault="000B5169" w:rsidP="00443AC9">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0B5169" w:rsidRPr="007860AC" w:rsidRDefault="000B5169" w:rsidP="00443AC9">
            <w:pPr>
              <w:spacing w:line="360" w:lineRule="auto"/>
              <w:contextualSpacing/>
              <w:rPr>
                <w:sz w:val="22"/>
                <w:lang w:eastAsia="pl-PL"/>
              </w:rPr>
            </w:pPr>
          </w:p>
        </w:tc>
      </w:tr>
      <w:tr w:rsidR="000B5169" w:rsidRPr="007860AC" w:rsidTr="00443AC9">
        <w:trPr>
          <w:trHeight w:val="389"/>
        </w:trPr>
        <w:tc>
          <w:tcPr>
            <w:tcW w:w="9003" w:type="dxa"/>
            <w:gridSpan w:val="7"/>
            <w:shd w:val="clear" w:color="auto" w:fill="FFF2CC"/>
            <w:vAlign w:val="center"/>
          </w:tcPr>
          <w:p w:rsidR="000B5169" w:rsidRPr="007860AC" w:rsidRDefault="000B5169" w:rsidP="00443AC9">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0B5169" w:rsidRPr="007860AC" w:rsidTr="00443AC9">
        <w:trPr>
          <w:trHeight w:val="403"/>
        </w:trPr>
        <w:tc>
          <w:tcPr>
            <w:tcW w:w="9003" w:type="dxa"/>
            <w:gridSpan w:val="7"/>
            <w:shd w:val="clear" w:color="auto" w:fill="FFFFFF"/>
          </w:tcPr>
          <w:p w:rsidR="000B5169" w:rsidRPr="007860AC" w:rsidRDefault="000B5169" w:rsidP="00443AC9">
            <w:pPr>
              <w:spacing w:line="360" w:lineRule="auto"/>
              <w:contextualSpacing/>
              <w:jc w:val="both"/>
              <w:rPr>
                <w:sz w:val="20"/>
                <w:szCs w:val="20"/>
                <w:lang w:eastAsia="pl-PL"/>
              </w:rPr>
            </w:pPr>
          </w:p>
        </w:tc>
      </w:tr>
      <w:tr w:rsidR="000B5169" w:rsidRPr="007860AC" w:rsidTr="00443AC9">
        <w:trPr>
          <w:trHeight w:val="411"/>
        </w:trPr>
        <w:tc>
          <w:tcPr>
            <w:tcW w:w="9003" w:type="dxa"/>
            <w:gridSpan w:val="7"/>
            <w:shd w:val="clear" w:color="auto" w:fill="FFF2CC"/>
          </w:tcPr>
          <w:p w:rsidR="000B5169" w:rsidRPr="00DE2B02" w:rsidRDefault="000B5169" w:rsidP="00443AC9">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0B5169" w:rsidRPr="007860AC" w:rsidTr="00443AC9">
        <w:trPr>
          <w:trHeight w:val="411"/>
        </w:trPr>
        <w:tc>
          <w:tcPr>
            <w:tcW w:w="9003" w:type="dxa"/>
            <w:gridSpan w:val="7"/>
            <w:shd w:val="clear" w:color="auto" w:fill="FFFFFF"/>
          </w:tcPr>
          <w:p w:rsidR="000B5169" w:rsidRPr="00DE2B02" w:rsidRDefault="000B5169" w:rsidP="00443AC9">
            <w:pPr>
              <w:spacing w:line="360" w:lineRule="auto"/>
              <w:contextualSpacing/>
              <w:rPr>
                <w:sz w:val="22"/>
                <w:lang w:eastAsia="pl-PL"/>
              </w:rPr>
            </w:pPr>
          </w:p>
        </w:tc>
      </w:tr>
      <w:tr w:rsidR="000B5169" w:rsidRPr="007860AC" w:rsidTr="00443AC9">
        <w:trPr>
          <w:trHeight w:val="411"/>
        </w:trPr>
        <w:tc>
          <w:tcPr>
            <w:tcW w:w="9003" w:type="dxa"/>
            <w:gridSpan w:val="7"/>
            <w:shd w:val="clear" w:color="auto" w:fill="FFF2CC"/>
          </w:tcPr>
          <w:p w:rsidR="000B5169" w:rsidRPr="008442CD" w:rsidRDefault="000B5169" w:rsidP="00443AC9">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0B5169" w:rsidRPr="007860AC" w:rsidTr="00443AC9">
        <w:trPr>
          <w:trHeight w:val="411"/>
        </w:trPr>
        <w:tc>
          <w:tcPr>
            <w:tcW w:w="9003" w:type="dxa"/>
            <w:gridSpan w:val="7"/>
            <w:shd w:val="clear" w:color="auto" w:fill="FFFFFF"/>
          </w:tcPr>
          <w:p w:rsidR="000B5169" w:rsidRDefault="000B5169" w:rsidP="00443AC9">
            <w:pPr>
              <w:spacing w:line="360" w:lineRule="auto"/>
              <w:contextualSpacing/>
              <w:rPr>
                <w:sz w:val="22"/>
                <w:lang w:eastAsia="pl-PL"/>
              </w:rPr>
            </w:pPr>
          </w:p>
        </w:tc>
      </w:tr>
      <w:tr w:rsidR="000B5169" w:rsidRPr="007860AC" w:rsidTr="00443AC9">
        <w:trPr>
          <w:trHeight w:val="411"/>
        </w:trPr>
        <w:tc>
          <w:tcPr>
            <w:tcW w:w="9003" w:type="dxa"/>
            <w:gridSpan w:val="7"/>
            <w:shd w:val="clear" w:color="auto" w:fill="FFF2CC"/>
          </w:tcPr>
          <w:p w:rsidR="000B5169" w:rsidRPr="004B79C4" w:rsidRDefault="000B5169" w:rsidP="00443AC9">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B5169" w:rsidRPr="0085601E" w:rsidRDefault="000B5169" w:rsidP="00443AC9">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0B5169" w:rsidRDefault="000B5169" w:rsidP="00443AC9">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0B5169" w:rsidRDefault="000B5169" w:rsidP="00443AC9">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0B5169" w:rsidRDefault="000B5169" w:rsidP="00443AC9">
            <w:pPr>
              <w:widowControl w:val="0"/>
              <w:tabs>
                <w:tab w:val="left" w:pos="708"/>
              </w:tabs>
              <w:spacing w:line="276" w:lineRule="auto"/>
              <w:rPr>
                <w:sz w:val="20"/>
                <w:szCs w:val="20"/>
                <w:lang w:eastAsia="pl-PL"/>
              </w:rPr>
            </w:pPr>
            <w:r>
              <w:rPr>
                <w:sz w:val="20"/>
                <w:szCs w:val="20"/>
                <w:lang w:eastAsia="pl-PL"/>
              </w:rPr>
              <w:t>…………………………………………………………………………………………………………………...</w:t>
            </w:r>
          </w:p>
          <w:p w:rsidR="000B5169" w:rsidRPr="0085601E" w:rsidRDefault="000B5169" w:rsidP="00443AC9">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0B5169"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00365308" w:rsidRPr="00365308">
        <w:rPr>
          <w:b/>
          <w:sz w:val="22"/>
        </w:rPr>
        <w:t>ŚWIADCZENIE USŁUG MEDYCZNYCH Z ZAKRESU MEDYCYNY PRACY NA RZECZ POLICJANTÓW I PRACOWNIKÓW POLICJI – 2 (postępowanie nr 45/U/21)</w:t>
      </w:r>
      <w:r w:rsidR="00365308" w:rsidRPr="00365308">
        <w:rPr>
          <w:b/>
          <w:bCs/>
          <w:sz w:val="22"/>
          <w:u w:val="single"/>
        </w:rPr>
        <w:t xml:space="preserve">     </w:t>
      </w:r>
    </w:p>
    <w:p w:rsidR="000B5169" w:rsidRDefault="000B5169" w:rsidP="00365308">
      <w:pPr>
        <w:jc w:val="both"/>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0B5169" w:rsidRPr="001D4A87" w:rsidTr="00443AC9">
        <w:tc>
          <w:tcPr>
            <w:tcW w:w="710" w:type="dxa"/>
            <w:tcBorders>
              <w:top w:val="single" w:sz="4" w:space="0" w:color="000000"/>
              <w:left w:val="single" w:sz="4" w:space="0" w:color="000000"/>
              <w:bottom w:val="single" w:sz="4" w:space="0" w:color="000000"/>
            </w:tcBorders>
            <w:vAlign w:val="center"/>
          </w:tcPr>
          <w:p w:rsidR="000B5169" w:rsidRPr="001D4A87" w:rsidRDefault="000B516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0B5169" w:rsidRPr="001D4A87" w:rsidRDefault="000B516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0B5169" w:rsidRPr="001D4A87" w:rsidRDefault="000B516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0B5169" w:rsidRPr="001D4A87" w:rsidRDefault="000B516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0B5169" w:rsidRPr="001D4A87" w:rsidRDefault="000B516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169" w:rsidRPr="001D4A87" w:rsidRDefault="000B5169" w:rsidP="00443AC9">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0B5169" w:rsidRPr="001D4A87" w:rsidRDefault="000B5169" w:rsidP="00443AC9">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0B5169" w:rsidRPr="001D4A87" w:rsidTr="00443AC9">
        <w:tc>
          <w:tcPr>
            <w:tcW w:w="710" w:type="dxa"/>
            <w:tcBorders>
              <w:top w:val="single" w:sz="4" w:space="0" w:color="000000"/>
              <w:left w:val="single" w:sz="4" w:space="0" w:color="000000"/>
              <w:bottom w:val="single" w:sz="4" w:space="0" w:color="000000"/>
            </w:tcBorders>
            <w:shd w:val="clear" w:color="auto" w:fill="D9D9D9" w:themeFill="background1" w:themeFillShade="D9"/>
          </w:tcPr>
          <w:p w:rsidR="000B5169" w:rsidRPr="001D4A87" w:rsidRDefault="000B516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0B5169" w:rsidRPr="001D4A87" w:rsidRDefault="000B516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0B5169" w:rsidRPr="001D4A87" w:rsidRDefault="000B516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0B5169" w:rsidRPr="001D4A87" w:rsidRDefault="000B516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5169" w:rsidRPr="001D4A87" w:rsidRDefault="000B516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422A0F" w:rsidRPr="001D4A87" w:rsidTr="00443AC9">
        <w:trPr>
          <w:trHeight w:val="480"/>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148</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4"/>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184</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5"/>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20"/>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92</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510"/>
        </w:trPr>
        <w:tc>
          <w:tcPr>
            <w:tcW w:w="710" w:type="dxa"/>
            <w:tcBorders>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104</w:t>
            </w:r>
          </w:p>
        </w:tc>
        <w:tc>
          <w:tcPr>
            <w:tcW w:w="1560" w:type="dxa"/>
            <w:tcBorders>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510"/>
        </w:trPr>
        <w:tc>
          <w:tcPr>
            <w:tcW w:w="710" w:type="dxa"/>
            <w:tcBorders>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 xml:space="preserve">jednoczesnym wykonywaniu badań okresowych  </w:t>
            </w:r>
            <w:r w:rsidRPr="005F707F">
              <w:rPr>
                <w:rStyle w:val="Domylnaczcionkaakapitu1"/>
                <w:sz w:val="22"/>
              </w:rPr>
              <w:t>(cena pomniejszona o powtarzające się badania lekarskie, laboratoryjne i diagnostyczne przy badaniach okresowych)</w:t>
            </w:r>
          </w:p>
        </w:tc>
        <w:tc>
          <w:tcPr>
            <w:tcW w:w="1417" w:type="dxa"/>
            <w:tcBorders>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12</w:t>
            </w:r>
          </w:p>
        </w:tc>
        <w:tc>
          <w:tcPr>
            <w:tcW w:w="1560" w:type="dxa"/>
            <w:tcBorders>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510"/>
        </w:trPr>
        <w:tc>
          <w:tcPr>
            <w:tcW w:w="710" w:type="dxa"/>
            <w:tcBorders>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12</w:t>
            </w:r>
          </w:p>
        </w:tc>
        <w:tc>
          <w:tcPr>
            <w:tcW w:w="1560" w:type="dxa"/>
            <w:tcBorders>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62"/>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44</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0"/>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23</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8"/>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17</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24"/>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02"/>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20"/>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5"/>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20"/>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2"/>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9"/>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1"/>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6"/>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08"/>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21"/>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26</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3"/>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27</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8"/>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1"/>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417"/>
        </w:trPr>
        <w:tc>
          <w:tcPr>
            <w:tcW w:w="710" w:type="dxa"/>
            <w:tcBorders>
              <w:top w:val="single" w:sz="4" w:space="0" w:color="000000"/>
              <w:left w:val="single" w:sz="4" w:space="0" w:color="000000"/>
              <w:bottom w:val="single" w:sz="4" w:space="0" w:color="000000"/>
            </w:tcBorders>
            <w:vAlign w:val="center"/>
          </w:tcPr>
          <w:p w:rsidR="00422A0F" w:rsidRPr="00875EFE"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rPr>
          <w:trHeight w:val="242"/>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Szczepienie  p/</w:t>
            </w:r>
            <w:proofErr w:type="spellStart"/>
            <w:r w:rsidRPr="008F2D3B">
              <w:rPr>
                <w:sz w:val="22"/>
              </w:rPr>
              <w:t>KZM</w:t>
            </w:r>
            <w:proofErr w:type="spellEnd"/>
          </w:p>
          <w:p w:rsidR="00422A0F" w:rsidRPr="008F2D3B" w:rsidRDefault="00422A0F"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36</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Szczepienia ochronne p/tężcowi</w:t>
            </w:r>
          </w:p>
          <w:p w:rsidR="00422A0F" w:rsidRPr="008F2D3B" w:rsidRDefault="00422A0F"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443AC9">
        <w:tc>
          <w:tcPr>
            <w:tcW w:w="710" w:type="dxa"/>
            <w:tcBorders>
              <w:top w:val="single" w:sz="4" w:space="0" w:color="000000"/>
              <w:left w:val="single" w:sz="4" w:space="0" w:color="000000"/>
              <w:bottom w:val="single" w:sz="4" w:space="0" w:color="000000"/>
            </w:tcBorders>
            <w:vAlign w:val="center"/>
          </w:tcPr>
          <w:p w:rsidR="00422A0F"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37</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C21CD9" w:rsidRDefault="00422A0F" w:rsidP="00443AC9">
            <w:pPr>
              <w:snapToGrid w:val="0"/>
              <w:spacing w:line="100" w:lineRule="atLeast"/>
              <w:jc w:val="center"/>
              <w:rPr>
                <w:sz w:val="22"/>
              </w:rPr>
            </w:pPr>
            <w:r w:rsidRPr="00C21CD9">
              <w:rPr>
                <w:sz w:val="22"/>
              </w:rPr>
              <w:t>Szczepienia ochronne p/</w:t>
            </w:r>
            <w:proofErr w:type="spellStart"/>
            <w:r w:rsidRPr="00C21CD9">
              <w:rPr>
                <w:sz w:val="22"/>
              </w:rPr>
              <w:t>WZW</w:t>
            </w:r>
            <w:proofErr w:type="spellEnd"/>
            <w:r w:rsidRPr="00C21CD9">
              <w:rPr>
                <w:sz w:val="22"/>
              </w:rPr>
              <w:t xml:space="preserve"> B</w:t>
            </w:r>
          </w:p>
          <w:p w:rsidR="00422A0F" w:rsidRPr="008F2D3B" w:rsidRDefault="00422A0F" w:rsidP="00443AC9">
            <w:pPr>
              <w:snapToGrid w:val="0"/>
              <w:spacing w:line="100" w:lineRule="atLeast"/>
              <w:jc w:val="center"/>
              <w:rPr>
                <w:sz w:val="22"/>
              </w:rPr>
            </w:pPr>
            <w:r w:rsidRPr="00C21CD9">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0A15A7" w:rsidRPr="001D4A87" w:rsidTr="003821DC">
        <w:trPr>
          <w:trHeight w:val="245"/>
        </w:trPr>
        <w:tc>
          <w:tcPr>
            <w:tcW w:w="9640" w:type="dxa"/>
            <w:gridSpan w:val="5"/>
            <w:tcBorders>
              <w:top w:val="single" w:sz="4" w:space="0" w:color="000000"/>
              <w:left w:val="single" w:sz="4" w:space="0" w:color="000000"/>
              <w:bottom w:val="single" w:sz="4" w:space="0" w:color="000000"/>
              <w:right w:val="single" w:sz="4" w:space="0" w:color="000000"/>
            </w:tcBorders>
          </w:tcPr>
          <w:p w:rsidR="000A15A7" w:rsidRDefault="000A15A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0A15A7" w:rsidRPr="001D4A87" w:rsidRDefault="000A15A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r>
    </w:tbl>
    <w:p w:rsidR="000B5169" w:rsidRDefault="000B5169" w:rsidP="000B5169">
      <w:pPr>
        <w:tabs>
          <w:tab w:val="left" w:pos="708"/>
        </w:tabs>
        <w:spacing w:after="120"/>
        <w:jc w:val="both"/>
        <w:rPr>
          <w:rFonts w:eastAsia="Times New Roman"/>
          <w:sz w:val="22"/>
          <w:lang w:eastAsia="pl-PL"/>
        </w:rPr>
      </w:pPr>
    </w:p>
    <w:p w:rsidR="000B5169" w:rsidRDefault="000B5169" w:rsidP="000B516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B5169" w:rsidRPr="006628C8" w:rsidTr="00443AC9">
        <w:trPr>
          <w:trHeight w:val="486"/>
        </w:trPr>
        <w:tc>
          <w:tcPr>
            <w:tcW w:w="541" w:type="dxa"/>
            <w:shd w:val="clear" w:color="auto" w:fill="auto"/>
          </w:tcPr>
          <w:p w:rsidR="000B5169" w:rsidRPr="006628C8" w:rsidRDefault="000B5169" w:rsidP="00443AC9">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0B5169" w:rsidRDefault="000B5169" w:rsidP="00443AC9">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B5169" w:rsidRPr="0009572B" w:rsidRDefault="000B5169" w:rsidP="00443AC9">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0B5169" w:rsidRPr="006628C8" w:rsidRDefault="000B5169" w:rsidP="00443AC9">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0B5169" w:rsidRPr="006628C8" w:rsidTr="00443AC9">
        <w:trPr>
          <w:trHeight w:val="746"/>
        </w:trPr>
        <w:tc>
          <w:tcPr>
            <w:tcW w:w="541" w:type="dxa"/>
            <w:shd w:val="clear" w:color="auto" w:fill="auto"/>
          </w:tcPr>
          <w:p w:rsidR="000B5169" w:rsidRPr="006628C8" w:rsidRDefault="000B5169" w:rsidP="00443AC9">
            <w:pPr>
              <w:tabs>
                <w:tab w:val="left" w:pos="708"/>
              </w:tabs>
              <w:spacing w:after="120"/>
              <w:rPr>
                <w:rFonts w:eastAsia="Times New Roman"/>
                <w:sz w:val="22"/>
                <w:lang w:eastAsia="pl-PL"/>
              </w:rPr>
            </w:pPr>
          </w:p>
        </w:tc>
        <w:tc>
          <w:tcPr>
            <w:tcW w:w="3685" w:type="dxa"/>
            <w:shd w:val="clear" w:color="auto" w:fill="auto"/>
          </w:tcPr>
          <w:p w:rsidR="000B5169" w:rsidRPr="006628C8" w:rsidRDefault="000B5169" w:rsidP="00443AC9">
            <w:pPr>
              <w:tabs>
                <w:tab w:val="left" w:pos="708"/>
              </w:tabs>
              <w:spacing w:after="120"/>
              <w:rPr>
                <w:rFonts w:eastAsia="Times New Roman"/>
                <w:sz w:val="22"/>
                <w:lang w:eastAsia="pl-PL"/>
              </w:rPr>
            </w:pPr>
          </w:p>
        </w:tc>
        <w:tc>
          <w:tcPr>
            <w:tcW w:w="5238" w:type="dxa"/>
            <w:shd w:val="clear" w:color="auto" w:fill="auto"/>
          </w:tcPr>
          <w:p w:rsidR="000B5169" w:rsidRPr="006628C8" w:rsidRDefault="000B5169" w:rsidP="00443AC9">
            <w:pPr>
              <w:tabs>
                <w:tab w:val="left" w:pos="708"/>
              </w:tabs>
              <w:spacing w:after="120"/>
              <w:rPr>
                <w:rFonts w:eastAsia="Times New Roman"/>
                <w:sz w:val="22"/>
                <w:lang w:eastAsia="pl-PL"/>
              </w:rPr>
            </w:pPr>
          </w:p>
        </w:tc>
      </w:tr>
      <w:tr w:rsidR="000B5169" w:rsidRPr="006628C8" w:rsidTr="00443AC9">
        <w:trPr>
          <w:trHeight w:val="804"/>
        </w:trPr>
        <w:tc>
          <w:tcPr>
            <w:tcW w:w="541" w:type="dxa"/>
            <w:shd w:val="clear" w:color="auto" w:fill="auto"/>
          </w:tcPr>
          <w:p w:rsidR="000B5169" w:rsidRPr="006628C8" w:rsidRDefault="000B5169" w:rsidP="00443AC9">
            <w:pPr>
              <w:tabs>
                <w:tab w:val="left" w:pos="708"/>
              </w:tabs>
              <w:spacing w:after="120"/>
              <w:rPr>
                <w:rFonts w:eastAsia="Times New Roman"/>
                <w:sz w:val="22"/>
                <w:lang w:eastAsia="pl-PL"/>
              </w:rPr>
            </w:pPr>
          </w:p>
        </w:tc>
        <w:tc>
          <w:tcPr>
            <w:tcW w:w="3685" w:type="dxa"/>
            <w:shd w:val="clear" w:color="auto" w:fill="auto"/>
          </w:tcPr>
          <w:p w:rsidR="000B5169" w:rsidRPr="006628C8" w:rsidRDefault="000B5169" w:rsidP="00443AC9">
            <w:pPr>
              <w:tabs>
                <w:tab w:val="left" w:pos="708"/>
              </w:tabs>
              <w:spacing w:after="120"/>
              <w:rPr>
                <w:rFonts w:eastAsia="Times New Roman"/>
                <w:sz w:val="22"/>
                <w:lang w:eastAsia="pl-PL"/>
              </w:rPr>
            </w:pPr>
          </w:p>
        </w:tc>
        <w:tc>
          <w:tcPr>
            <w:tcW w:w="5238" w:type="dxa"/>
            <w:shd w:val="clear" w:color="auto" w:fill="auto"/>
          </w:tcPr>
          <w:p w:rsidR="000B5169" w:rsidRPr="006628C8" w:rsidRDefault="000B5169" w:rsidP="00443AC9">
            <w:pPr>
              <w:tabs>
                <w:tab w:val="left" w:pos="708"/>
              </w:tabs>
              <w:spacing w:after="120"/>
              <w:rPr>
                <w:rFonts w:eastAsia="Times New Roman"/>
                <w:sz w:val="22"/>
                <w:lang w:eastAsia="pl-PL"/>
              </w:rPr>
            </w:pPr>
          </w:p>
        </w:tc>
      </w:tr>
    </w:tbl>
    <w:p w:rsidR="000B5169" w:rsidRPr="008E2ACE" w:rsidRDefault="000B5169" w:rsidP="000B5169">
      <w:pPr>
        <w:tabs>
          <w:tab w:val="left" w:pos="-1701"/>
        </w:tabs>
        <w:jc w:val="both"/>
        <w:rPr>
          <w:color w:val="000000" w:themeColor="text1"/>
          <w:sz w:val="22"/>
        </w:rPr>
      </w:pPr>
    </w:p>
    <w:p w:rsidR="000B5169" w:rsidRPr="008E2ACE" w:rsidRDefault="000B5169" w:rsidP="000B5169">
      <w:pPr>
        <w:tabs>
          <w:tab w:val="left" w:pos="-1701"/>
        </w:tabs>
        <w:jc w:val="both"/>
        <w:rPr>
          <w:color w:val="000000" w:themeColor="text1"/>
          <w:sz w:val="22"/>
        </w:rPr>
      </w:pPr>
      <w:r w:rsidRPr="008E2ACE">
        <w:rPr>
          <w:color w:val="000000" w:themeColor="text1"/>
          <w:sz w:val="22"/>
        </w:rPr>
        <w:t>Ponadto:</w:t>
      </w:r>
    </w:p>
    <w:p w:rsidR="000B5169" w:rsidRPr="008E2ACE" w:rsidRDefault="000B5169" w:rsidP="002E729D">
      <w:pPr>
        <w:numPr>
          <w:ilvl w:val="0"/>
          <w:numId w:val="28"/>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0B5169" w:rsidRPr="008E2ACE" w:rsidRDefault="000B5169" w:rsidP="002E729D">
      <w:pPr>
        <w:numPr>
          <w:ilvl w:val="0"/>
          <w:numId w:val="28"/>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0B5169" w:rsidRPr="008E2ACE" w:rsidRDefault="000B5169" w:rsidP="002E729D">
      <w:pPr>
        <w:numPr>
          <w:ilvl w:val="0"/>
          <w:numId w:val="28"/>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0B5169" w:rsidRPr="008E2ACE" w:rsidRDefault="000B5169" w:rsidP="002E729D">
      <w:pPr>
        <w:numPr>
          <w:ilvl w:val="0"/>
          <w:numId w:val="28"/>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0B5169" w:rsidRPr="008E2ACE" w:rsidRDefault="000B5169" w:rsidP="002E729D">
      <w:pPr>
        <w:numPr>
          <w:ilvl w:val="0"/>
          <w:numId w:val="28"/>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0B5169" w:rsidRPr="008E2ACE" w:rsidRDefault="000B5169" w:rsidP="002E729D">
      <w:pPr>
        <w:numPr>
          <w:ilvl w:val="0"/>
          <w:numId w:val="28"/>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0B5169" w:rsidRPr="008E2ACE" w:rsidRDefault="000B5169" w:rsidP="002E729D">
      <w:pPr>
        <w:numPr>
          <w:ilvl w:val="0"/>
          <w:numId w:val="28"/>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0B5169" w:rsidRPr="008E2ACE" w:rsidRDefault="000B5169" w:rsidP="002E729D">
      <w:pPr>
        <w:pStyle w:val="Akapitzlist"/>
        <w:numPr>
          <w:ilvl w:val="0"/>
          <w:numId w:val="28"/>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0B5169" w:rsidRPr="008E2ACE" w:rsidRDefault="000B5169" w:rsidP="000B516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B5169" w:rsidRPr="008E2ACE" w:rsidRDefault="000B5169" w:rsidP="000B516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B5169" w:rsidRPr="008E2ACE" w:rsidRDefault="000B5169" w:rsidP="000B516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B5169" w:rsidRPr="008E2ACE" w:rsidRDefault="000B5169" w:rsidP="002E729D">
      <w:pPr>
        <w:pStyle w:val="Akapitzlist"/>
        <w:numPr>
          <w:ilvl w:val="0"/>
          <w:numId w:val="28"/>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0B5169" w:rsidRPr="008E2ACE" w:rsidRDefault="000B5169" w:rsidP="000B516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B5169" w:rsidRPr="008E2ACE" w:rsidRDefault="000B5169" w:rsidP="000B516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B5169" w:rsidRPr="008E2ACE" w:rsidRDefault="000B5169" w:rsidP="002E729D">
      <w:pPr>
        <w:pStyle w:val="Akapitzlist"/>
        <w:numPr>
          <w:ilvl w:val="0"/>
          <w:numId w:val="28"/>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0B5169" w:rsidRPr="008E2ACE" w:rsidRDefault="000B5169" w:rsidP="000B516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B5169" w:rsidRPr="008E2ACE" w:rsidRDefault="000B5169" w:rsidP="000B516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B5169" w:rsidRDefault="000B5169" w:rsidP="000B5169">
      <w:pPr>
        <w:tabs>
          <w:tab w:val="left" w:pos="708"/>
        </w:tabs>
        <w:spacing w:after="120"/>
        <w:rPr>
          <w:rFonts w:eastAsia="Times New Roman"/>
          <w:sz w:val="22"/>
          <w:lang w:eastAsia="pl-PL"/>
        </w:rPr>
      </w:pPr>
    </w:p>
    <w:p w:rsidR="000B5169" w:rsidRDefault="000B5169" w:rsidP="000B5169">
      <w:pPr>
        <w:tabs>
          <w:tab w:val="left" w:pos="708"/>
        </w:tabs>
        <w:spacing w:after="120"/>
        <w:jc w:val="right"/>
        <w:rPr>
          <w:rFonts w:eastAsia="Times New Roman"/>
          <w:sz w:val="22"/>
          <w:lang w:eastAsia="pl-PL"/>
        </w:rPr>
      </w:pPr>
    </w:p>
    <w:p w:rsidR="000B5169" w:rsidRDefault="000B5169" w:rsidP="000B5169">
      <w:pPr>
        <w:tabs>
          <w:tab w:val="left" w:pos="708"/>
        </w:tabs>
        <w:spacing w:after="120"/>
        <w:jc w:val="right"/>
        <w:rPr>
          <w:rFonts w:eastAsia="Times New Roman"/>
          <w:sz w:val="22"/>
          <w:lang w:eastAsia="pl-PL"/>
        </w:rPr>
      </w:pPr>
    </w:p>
    <w:p w:rsidR="000B5169" w:rsidRPr="007860AC" w:rsidRDefault="000B5169" w:rsidP="000B5169">
      <w:pPr>
        <w:tabs>
          <w:tab w:val="left" w:pos="708"/>
        </w:tabs>
        <w:spacing w:after="120"/>
        <w:jc w:val="right"/>
        <w:rPr>
          <w:rFonts w:eastAsia="Times New Roman"/>
          <w:sz w:val="22"/>
          <w:lang w:eastAsia="pl-PL"/>
        </w:rPr>
      </w:pPr>
      <w:r w:rsidRPr="007860AC">
        <w:rPr>
          <w:rFonts w:eastAsia="Times New Roman"/>
          <w:sz w:val="22"/>
          <w:lang w:eastAsia="pl-PL"/>
        </w:rPr>
        <w:t>.................................., dn. ...................................................................................</w:t>
      </w:r>
    </w:p>
    <w:p w:rsidR="000B5169" w:rsidRDefault="000B5169" w:rsidP="000B516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0B5169" w:rsidRDefault="000B5169" w:rsidP="000B5169">
      <w:pPr>
        <w:jc w:val="right"/>
        <w:rPr>
          <w:rFonts w:eastAsia="Times New Roman"/>
          <w:b/>
          <w:sz w:val="22"/>
          <w:lang w:eastAsia="pl-PL"/>
        </w:rPr>
      </w:pPr>
    </w:p>
    <w:p w:rsidR="000B5169" w:rsidRPr="00BA4D99" w:rsidRDefault="000B5169" w:rsidP="000B5169">
      <w:pPr>
        <w:rPr>
          <w:rFonts w:eastAsia="Times New Roman"/>
          <w:b/>
          <w:sz w:val="22"/>
          <w:lang w:eastAsia="pl-PL"/>
        </w:rPr>
      </w:pPr>
    </w:p>
    <w:p w:rsidR="000B5169" w:rsidRPr="00F9004C" w:rsidRDefault="000B5169" w:rsidP="000B516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0B5169" w:rsidRDefault="000B5169" w:rsidP="000B516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0B5169" w:rsidRPr="002F533D" w:rsidRDefault="000B5169" w:rsidP="000B516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B5169" w:rsidRPr="002F533D" w:rsidRDefault="000B5169" w:rsidP="000B516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DF2831" w:rsidRDefault="00DF2831" w:rsidP="00DF2831">
      <w:pPr>
        <w:suppressAutoHyphens/>
        <w:jc w:val="right"/>
        <w:rPr>
          <w:rFonts w:eastAsia="Times New Roman"/>
          <w:b/>
          <w:sz w:val="22"/>
          <w:u w:val="single"/>
          <w:lang w:eastAsia="ar-SA"/>
        </w:rPr>
      </w:pPr>
    </w:p>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422A0F" w:rsidRDefault="00422A0F"/>
    <w:p w:rsidR="00422A0F" w:rsidRDefault="00422A0F" w:rsidP="00422A0F">
      <w:pPr>
        <w:suppressAutoHyphens/>
        <w:jc w:val="right"/>
        <w:rPr>
          <w:rFonts w:eastAsia="Times New Roman"/>
          <w:b/>
          <w:sz w:val="22"/>
          <w:u w:val="single"/>
          <w:lang w:eastAsia="ar-SA"/>
        </w:rPr>
      </w:pPr>
      <w:r>
        <w:rPr>
          <w:rFonts w:eastAsia="Times New Roman"/>
          <w:b/>
          <w:sz w:val="22"/>
          <w:u w:val="single"/>
          <w:lang w:eastAsia="ar-SA"/>
        </w:rPr>
        <w:lastRenderedPageBreak/>
        <w:t>Załącznik nr 1.3</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422A0F" w:rsidRPr="00422A0F" w:rsidRDefault="00422A0F" w:rsidP="00422A0F">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3 – </w:t>
      </w:r>
      <w:r w:rsidRPr="00182812">
        <w:rPr>
          <w:rFonts w:eastAsia="Times New Roman"/>
          <w:b/>
          <w:sz w:val="20"/>
          <w:szCs w:val="20"/>
          <w:lang w:eastAsia="pl-PL"/>
        </w:rPr>
        <w:t>KPP Hajnówka</w:t>
      </w:r>
      <w:r>
        <w:rPr>
          <w:rFonts w:eastAsia="Times New Roman"/>
          <w:b/>
          <w:sz w:val="20"/>
          <w:szCs w:val="20"/>
          <w:lang w:eastAsia="pl-PL"/>
        </w:rPr>
        <w:t xml:space="preserve"> </w:t>
      </w:r>
      <w:r w:rsidRPr="00182812">
        <w:rPr>
          <w:rFonts w:eastAsia="Times New Roman"/>
          <w:b/>
          <w:sz w:val="20"/>
          <w:szCs w:val="20"/>
          <w:lang w:eastAsia="pl-PL"/>
        </w:rPr>
        <w:t>/</w:t>
      </w:r>
      <w:r>
        <w:rPr>
          <w:rFonts w:eastAsia="Times New Roman"/>
          <w:b/>
          <w:sz w:val="20"/>
          <w:szCs w:val="20"/>
          <w:lang w:eastAsia="pl-PL"/>
        </w:rPr>
        <w:t xml:space="preserve"> </w:t>
      </w:r>
      <w:proofErr w:type="spellStart"/>
      <w:r w:rsidRPr="00182812">
        <w:rPr>
          <w:rFonts w:eastAsia="Times New Roman"/>
          <w:b/>
          <w:sz w:val="20"/>
          <w:szCs w:val="20"/>
          <w:lang w:eastAsia="pl-PL"/>
        </w:rPr>
        <w:t>WKon</w:t>
      </w:r>
      <w:proofErr w:type="spellEnd"/>
      <w:r w:rsidRPr="00182812">
        <w:rPr>
          <w:rFonts w:eastAsia="Times New Roman"/>
          <w:b/>
          <w:sz w:val="20"/>
          <w:szCs w:val="20"/>
          <w:lang w:eastAsia="pl-PL"/>
        </w:rPr>
        <w:t xml:space="preserve"> KWP</w:t>
      </w:r>
    </w:p>
    <w:p w:rsidR="00422A0F" w:rsidRDefault="00422A0F" w:rsidP="00422A0F">
      <w:pPr>
        <w:suppressAutoHyphens/>
        <w:jc w:val="center"/>
        <w:rPr>
          <w:rFonts w:eastAsia="Times New Roman"/>
          <w:b/>
          <w:sz w:val="22"/>
          <w:u w:val="single"/>
          <w:lang w:eastAsia="ar-SA"/>
        </w:rPr>
      </w:pPr>
    </w:p>
    <w:p w:rsidR="00422A0F" w:rsidRPr="00F623D7" w:rsidRDefault="00422A0F" w:rsidP="00422A0F">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422A0F" w:rsidRPr="00960DA6" w:rsidRDefault="00422A0F" w:rsidP="00422A0F">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422A0F" w:rsidRPr="00F623D7" w:rsidTr="00443AC9">
        <w:trPr>
          <w:trHeight w:val="339"/>
        </w:trPr>
        <w:tc>
          <w:tcPr>
            <w:tcW w:w="9003" w:type="dxa"/>
            <w:gridSpan w:val="7"/>
            <w:shd w:val="clear" w:color="auto" w:fill="FFF2CC"/>
            <w:vAlign w:val="center"/>
          </w:tcPr>
          <w:p w:rsidR="00422A0F" w:rsidRPr="00F623D7" w:rsidRDefault="00422A0F" w:rsidP="00443AC9">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422A0F" w:rsidRPr="00EF7E47" w:rsidTr="00443AC9">
        <w:trPr>
          <w:trHeight w:val="687"/>
        </w:trPr>
        <w:tc>
          <w:tcPr>
            <w:tcW w:w="9003" w:type="dxa"/>
            <w:gridSpan w:val="7"/>
            <w:shd w:val="clear" w:color="auto" w:fill="auto"/>
            <w:vAlign w:val="center"/>
          </w:tcPr>
          <w:p w:rsidR="00422A0F" w:rsidRPr="00EF7E47" w:rsidRDefault="00422A0F" w:rsidP="00443AC9">
            <w:pPr>
              <w:rPr>
                <w:color w:val="FF0000"/>
                <w:sz w:val="22"/>
                <w:lang w:eastAsia="pl-PL"/>
              </w:rPr>
            </w:pPr>
          </w:p>
          <w:p w:rsidR="00422A0F" w:rsidRPr="00EF7E47" w:rsidRDefault="00422A0F" w:rsidP="00443AC9">
            <w:pPr>
              <w:rPr>
                <w:color w:val="FF0000"/>
                <w:sz w:val="22"/>
                <w:lang w:eastAsia="pl-PL"/>
              </w:rPr>
            </w:pPr>
          </w:p>
          <w:p w:rsidR="00422A0F" w:rsidRPr="00EF7E47" w:rsidRDefault="00422A0F" w:rsidP="00443AC9">
            <w:pPr>
              <w:rPr>
                <w:color w:val="FF0000"/>
                <w:sz w:val="22"/>
                <w:lang w:eastAsia="pl-PL"/>
              </w:rPr>
            </w:pPr>
          </w:p>
        </w:tc>
      </w:tr>
      <w:tr w:rsidR="00422A0F" w:rsidRPr="007860AC" w:rsidTr="00443AC9">
        <w:trPr>
          <w:trHeight w:val="241"/>
        </w:trPr>
        <w:tc>
          <w:tcPr>
            <w:tcW w:w="9003" w:type="dxa"/>
            <w:gridSpan w:val="7"/>
            <w:shd w:val="clear" w:color="auto" w:fill="FFF2CC"/>
            <w:vAlign w:val="center"/>
          </w:tcPr>
          <w:p w:rsidR="00422A0F" w:rsidRPr="00E61B0E" w:rsidRDefault="00422A0F" w:rsidP="00443AC9">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422A0F" w:rsidRPr="007860AC" w:rsidTr="00443AC9">
        <w:trPr>
          <w:trHeight w:val="449"/>
        </w:trPr>
        <w:tc>
          <w:tcPr>
            <w:tcW w:w="2735" w:type="dxa"/>
            <w:shd w:val="clear" w:color="auto" w:fill="auto"/>
            <w:vAlign w:val="center"/>
          </w:tcPr>
          <w:p w:rsidR="00422A0F" w:rsidRDefault="00422A0F" w:rsidP="00443AC9">
            <w:pPr>
              <w:rPr>
                <w:sz w:val="22"/>
                <w:lang w:eastAsia="pl-PL"/>
              </w:rPr>
            </w:pPr>
            <w:r w:rsidRPr="007860AC">
              <w:rPr>
                <w:sz w:val="22"/>
                <w:lang w:eastAsia="pl-PL"/>
              </w:rPr>
              <w:t>Miasto:</w:t>
            </w:r>
          </w:p>
          <w:p w:rsidR="00422A0F" w:rsidRPr="007860AC" w:rsidRDefault="00422A0F" w:rsidP="00443AC9">
            <w:pPr>
              <w:rPr>
                <w:sz w:val="22"/>
                <w:lang w:eastAsia="pl-PL"/>
              </w:rPr>
            </w:pPr>
          </w:p>
        </w:tc>
        <w:tc>
          <w:tcPr>
            <w:tcW w:w="6268" w:type="dxa"/>
            <w:gridSpan w:val="6"/>
            <w:shd w:val="clear" w:color="auto" w:fill="auto"/>
            <w:vAlign w:val="center"/>
          </w:tcPr>
          <w:p w:rsidR="00422A0F" w:rsidRPr="007860AC" w:rsidRDefault="00422A0F" w:rsidP="00443AC9">
            <w:pPr>
              <w:rPr>
                <w:sz w:val="22"/>
                <w:lang w:eastAsia="pl-PL"/>
              </w:rPr>
            </w:pPr>
          </w:p>
        </w:tc>
      </w:tr>
      <w:tr w:rsidR="00422A0F" w:rsidRPr="007860AC" w:rsidTr="00443AC9">
        <w:trPr>
          <w:trHeight w:val="427"/>
        </w:trPr>
        <w:tc>
          <w:tcPr>
            <w:tcW w:w="2735" w:type="dxa"/>
            <w:shd w:val="clear" w:color="auto" w:fill="auto"/>
            <w:vAlign w:val="center"/>
          </w:tcPr>
          <w:p w:rsidR="00422A0F" w:rsidRDefault="00422A0F" w:rsidP="00443AC9">
            <w:pPr>
              <w:rPr>
                <w:sz w:val="22"/>
                <w:lang w:eastAsia="pl-PL"/>
              </w:rPr>
            </w:pPr>
            <w:r w:rsidRPr="007860AC">
              <w:rPr>
                <w:sz w:val="22"/>
                <w:lang w:eastAsia="pl-PL"/>
              </w:rPr>
              <w:t>Województwo:</w:t>
            </w:r>
          </w:p>
          <w:p w:rsidR="00422A0F" w:rsidRPr="007860AC" w:rsidRDefault="00422A0F" w:rsidP="00443AC9">
            <w:pPr>
              <w:rPr>
                <w:sz w:val="22"/>
                <w:lang w:eastAsia="pl-PL"/>
              </w:rPr>
            </w:pPr>
          </w:p>
        </w:tc>
        <w:tc>
          <w:tcPr>
            <w:tcW w:w="6268" w:type="dxa"/>
            <w:gridSpan w:val="6"/>
            <w:shd w:val="clear" w:color="auto" w:fill="auto"/>
            <w:vAlign w:val="center"/>
          </w:tcPr>
          <w:p w:rsidR="00422A0F" w:rsidRPr="007860AC" w:rsidRDefault="00422A0F" w:rsidP="00443AC9">
            <w:pPr>
              <w:rPr>
                <w:sz w:val="22"/>
                <w:lang w:eastAsia="pl-PL"/>
              </w:rPr>
            </w:pPr>
          </w:p>
        </w:tc>
      </w:tr>
      <w:tr w:rsidR="00422A0F" w:rsidRPr="007860AC" w:rsidTr="00443AC9">
        <w:trPr>
          <w:trHeight w:val="418"/>
        </w:trPr>
        <w:tc>
          <w:tcPr>
            <w:tcW w:w="2735" w:type="dxa"/>
            <w:shd w:val="clear" w:color="auto" w:fill="auto"/>
            <w:vAlign w:val="center"/>
          </w:tcPr>
          <w:p w:rsidR="00422A0F" w:rsidRDefault="00422A0F" w:rsidP="00443AC9">
            <w:pPr>
              <w:rPr>
                <w:sz w:val="22"/>
                <w:lang w:eastAsia="pl-PL"/>
              </w:rPr>
            </w:pPr>
            <w:r w:rsidRPr="007860AC">
              <w:rPr>
                <w:sz w:val="22"/>
                <w:lang w:eastAsia="pl-PL"/>
              </w:rPr>
              <w:t>Kod pocztowy:</w:t>
            </w:r>
          </w:p>
          <w:p w:rsidR="00422A0F" w:rsidRPr="007860AC" w:rsidRDefault="00422A0F" w:rsidP="00443AC9">
            <w:pPr>
              <w:rPr>
                <w:sz w:val="22"/>
                <w:lang w:eastAsia="pl-PL"/>
              </w:rPr>
            </w:pPr>
          </w:p>
        </w:tc>
        <w:tc>
          <w:tcPr>
            <w:tcW w:w="6268" w:type="dxa"/>
            <w:gridSpan w:val="6"/>
            <w:shd w:val="clear" w:color="auto" w:fill="auto"/>
            <w:vAlign w:val="center"/>
          </w:tcPr>
          <w:p w:rsidR="00422A0F" w:rsidRPr="007860AC" w:rsidRDefault="00422A0F" w:rsidP="00443AC9">
            <w:pPr>
              <w:rPr>
                <w:sz w:val="22"/>
                <w:lang w:eastAsia="pl-PL"/>
              </w:rPr>
            </w:pPr>
          </w:p>
        </w:tc>
      </w:tr>
      <w:tr w:rsidR="00422A0F" w:rsidRPr="007860AC" w:rsidTr="00443AC9">
        <w:trPr>
          <w:trHeight w:val="397"/>
        </w:trPr>
        <w:tc>
          <w:tcPr>
            <w:tcW w:w="2735" w:type="dxa"/>
            <w:shd w:val="clear" w:color="auto" w:fill="auto"/>
            <w:vAlign w:val="center"/>
          </w:tcPr>
          <w:p w:rsidR="00422A0F" w:rsidRDefault="00422A0F" w:rsidP="00443AC9">
            <w:pPr>
              <w:rPr>
                <w:sz w:val="22"/>
                <w:lang w:eastAsia="pl-PL"/>
              </w:rPr>
            </w:pPr>
            <w:r w:rsidRPr="007860AC">
              <w:rPr>
                <w:sz w:val="22"/>
                <w:lang w:eastAsia="pl-PL"/>
              </w:rPr>
              <w:t>Ulica, nr domu/nr lokalu</w:t>
            </w:r>
          </w:p>
          <w:p w:rsidR="00422A0F" w:rsidRPr="007860AC" w:rsidRDefault="00422A0F" w:rsidP="00443AC9">
            <w:pPr>
              <w:rPr>
                <w:sz w:val="22"/>
                <w:lang w:eastAsia="pl-PL"/>
              </w:rPr>
            </w:pPr>
          </w:p>
        </w:tc>
        <w:tc>
          <w:tcPr>
            <w:tcW w:w="6268" w:type="dxa"/>
            <w:gridSpan w:val="6"/>
            <w:shd w:val="clear" w:color="auto" w:fill="auto"/>
            <w:vAlign w:val="center"/>
          </w:tcPr>
          <w:p w:rsidR="00422A0F" w:rsidRPr="007860AC" w:rsidRDefault="00422A0F" w:rsidP="00443AC9">
            <w:pPr>
              <w:rPr>
                <w:sz w:val="22"/>
                <w:lang w:eastAsia="pl-PL"/>
              </w:rPr>
            </w:pPr>
          </w:p>
        </w:tc>
      </w:tr>
      <w:tr w:rsidR="00422A0F" w:rsidRPr="007860AC" w:rsidTr="00443AC9">
        <w:trPr>
          <w:trHeight w:val="417"/>
        </w:trPr>
        <w:tc>
          <w:tcPr>
            <w:tcW w:w="2735" w:type="dxa"/>
            <w:shd w:val="clear" w:color="auto" w:fill="auto"/>
            <w:vAlign w:val="center"/>
          </w:tcPr>
          <w:p w:rsidR="00422A0F" w:rsidRPr="007860AC" w:rsidRDefault="00422A0F" w:rsidP="00443AC9">
            <w:pPr>
              <w:rPr>
                <w:sz w:val="22"/>
                <w:lang w:eastAsia="pl-PL"/>
              </w:rPr>
            </w:pPr>
            <w:r w:rsidRPr="007860AC">
              <w:rPr>
                <w:sz w:val="22"/>
                <w:lang w:eastAsia="pl-PL"/>
              </w:rPr>
              <w:t>REGON:</w:t>
            </w:r>
          </w:p>
        </w:tc>
        <w:tc>
          <w:tcPr>
            <w:tcW w:w="2351" w:type="dxa"/>
            <w:gridSpan w:val="2"/>
            <w:shd w:val="clear" w:color="auto" w:fill="auto"/>
            <w:vAlign w:val="center"/>
          </w:tcPr>
          <w:p w:rsidR="00422A0F" w:rsidRPr="007860AC" w:rsidRDefault="00422A0F" w:rsidP="00443AC9">
            <w:pPr>
              <w:rPr>
                <w:sz w:val="22"/>
                <w:lang w:eastAsia="pl-PL"/>
              </w:rPr>
            </w:pPr>
          </w:p>
        </w:tc>
        <w:tc>
          <w:tcPr>
            <w:tcW w:w="1366" w:type="dxa"/>
            <w:gridSpan w:val="2"/>
            <w:shd w:val="clear" w:color="auto" w:fill="auto"/>
            <w:vAlign w:val="center"/>
          </w:tcPr>
          <w:p w:rsidR="00422A0F" w:rsidRPr="007860AC" w:rsidRDefault="00422A0F" w:rsidP="00443AC9">
            <w:pPr>
              <w:rPr>
                <w:sz w:val="22"/>
                <w:lang w:eastAsia="pl-PL"/>
              </w:rPr>
            </w:pPr>
            <w:r w:rsidRPr="007860AC">
              <w:rPr>
                <w:sz w:val="22"/>
                <w:lang w:eastAsia="pl-PL"/>
              </w:rPr>
              <w:t>NIP:</w:t>
            </w:r>
          </w:p>
        </w:tc>
        <w:tc>
          <w:tcPr>
            <w:tcW w:w="2551" w:type="dxa"/>
            <w:gridSpan w:val="2"/>
            <w:shd w:val="clear" w:color="auto" w:fill="auto"/>
            <w:vAlign w:val="center"/>
          </w:tcPr>
          <w:p w:rsidR="00422A0F" w:rsidRPr="007860AC" w:rsidRDefault="00422A0F" w:rsidP="00443AC9">
            <w:pPr>
              <w:rPr>
                <w:sz w:val="22"/>
                <w:lang w:eastAsia="pl-PL"/>
              </w:rPr>
            </w:pPr>
          </w:p>
        </w:tc>
      </w:tr>
      <w:tr w:rsidR="00422A0F" w:rsidRPr="007860AC" w:rsidTr="00443AC9">
        <w:trPr>
          <w:trHeight w:val="417"/>
        </w:trPr>
        <w:tc>
          <w:tcPr>
            <w:tcW w:w="2735" w:type="dxa"/>
            <w:shd w:val="clear" w:color="auto" w:fill="auto"/>
            <w:vAlign w:val="center"/>
          </w:tcPr>
          <w:p w:rsidR="00422A0F" w:rsidRPr="007860AC" w:rsidRDefault="00422A0F" w:rsidP="00443AC9">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422A0F" w:rsidRPr="007860AC" w:rsidRDefault="00422A0F" w:rsidP="00443AC9">
            <w:pPr>
              <w:rPr>
                <w:sz w:val="22"/>
                <w:lang w:eastAsia="pl-PL"/>
              </w:rPr>
            </w:pPr>
          </w:p>
        </w:tc>
      </w:tr>
      <w:tr w:rsidR="00422A0F" w:rsidRPr="007860AC" w:rsidTr="00443AC9">
        <w:trPr>
          <w:trHeight w:val="415"/>
        </w:trPr>
        <w:tc>
          <w:tcPr>
            <w:tcW w:w="2735" w:type="dxa"/>
            <w:shd w:val="clear" w:color="auto" w:fill="auto"/>
            <w:vAlign w:val="center"/>
          </w:tcPr>
          <w:p w:rsidR="00422A0F" w:rsidRPr="007860AC" w:rsidRDefault="00422A0F" w:rsidP="00443AC9">
            <w:pPr>
              <w:rPr>
                <w:sz w:val="22"/>
                <w:lang w:eastAsia="pl-PL"/>
              </w:rPr>
            </w:pPr>
            <w:r w:rsidRPr="007860AC">
              <w:rPr>
                <w:sz w:val="22"/>
                <w:lang w:eastAsia="pl-PL"/>
              </w:rPr>
              <w:t>Telefon:</w:t>
            </w:r>
          </w:p>
        </w:tc>
        <w:tc>
          <w:tcPr>
            <w:tcW w:w="2351" w:type="dxa"/>
            <w:gridSpan w:val="2"/>
            <w:shd w:val="clear" w:color="auto" w:fill="auto"/>
            <w:vAlign w:val="center"/>
          </w:tcPr>
          <w:p w:rsidR="00422A0F" w:rsidRPr="007860AC" w:rsidRDefault="00422A0F" w:rsidP="00443AC9">
            <w:pPr>
              <w:rPr>
                <w:sz w:val="22"/>
                <w:lang w:eastAsia="pl-PL"/>
              </w:rPr>
            </w:pPr>
          </w:p>
        </w:tc>
        <w:tc>
          <w:tcPr>
            <w:tcW w:w="1366" w:type="dxa"/>
            <w:gridSpan w:val="2"/>
            <w:shd w:val="clear" w:color="auto" w:fill="auto"/>
            <w:vAlign w:val="center"/>
          </w:tcPr>
          <w:p w:rsidR="00422A0F" w:rsidRPr="007860AC" w:rsidRDefault="00422A0F" w:rsidP="00443AC9">
            <w:pPr>
              <w:rPr>
                <w:sz w:val="22"/>
                <w:lang w:eastAsia="pl-PL"/>
              </w:rPr>
            </w:pPr>
            <w:r w:rsidRPr="007860AC">
              <w:rPr>
                <w:sz w:val="22"/>
                <w:lang w:eastAsia="pl-PL"/>
              </w:rPr>
              <w:t xml:space="preserve">Faks: </w:t>
            </w:r>
          </w:p>
        </w:tc>
        <w:tc>
          <w:tcPr>
            <w:tcW w:w="2551" w:type="dxa"/>
            <w:gridSpan w:val="2"/>
            <w:shd w:val="clear" w:color="auto" w:fill="auto"/>
            <w:vAlign w:val="center"/>
          </w:tcPr>
          <w:p w:rsidR="00422A0F" w:rsidRPr="007860AC" w:rsidRDefault="00422A0F" w:rsidP="00443AC9">
            <w:pPr>
              <w:rPr>
                <w:sz w:val="22"/>
                <w:lang w:eastAsia="pl-PL"/>
              </w:rPr>
            </w:pPr>
          </w:p>
        </w:tc>
      </w:tr>
      <w:tr w:rsidR="00422A0F" w:rsidRPr="007860AC" w:rsidTr="00443AC9">
        <w:trPr>
          <w:trHeight w:val="427"/>
        </w:trPr>
        <w:tc>
          <w:tcPr>
            <w:tcW w:w="2735" w:type="dxa"/>
            <w:shd w:val="clear" w:color="auto" w:fill="auto"/>
            <w:vAlign w:val="center"/>
          </w:tcPr>
          <w:p w:rsidR="00422A0F" w:rsidRPr="007860AC" w:rsidRDefault="00422A0F" w:rsidP="00443AC9">
            <w:pPr>
              <w:rPr>
                <w:sz w:val="22"/>
                <w:lang w:eastAsia="pl-PL"/>
              </w:rPr>
            </w:pPr>
            <w:r w:rsidRPr="007860AC">
              <w:rPr>
                <w:sz w:val="22"/>
                <w:lang w:eastAsia="pl-PL"/>
              </w:rPr>
              <w:t>Adres e-mail:</w:t>
            </w:r>
          </w:p>
        </w:tc>
        <w:tc>
          <w:tcPr>
            <w:tcW w:w="6268" w:type="dxa"/>
            <w:gridSpan w:val="6"/>
            <w:shd w:val="clear" w:color="auto" w:fill="auto"/>
            <w:vAlign w:val="center"/>
          </w:tcPr>
          <w:p w:rsidR="00422A0F" w:rsidRPr="007860AC" w:rsidRDefault="00422A0F" w:rsidP="00443AC9">
            <w:pPr>
              <w:rPr>
                <w:sz w:val="22"/>
                <w:lang w:eastAsia="pl-PL"/>
              </w:rPr>
            </w:pPr>
          </w:p>
        </w:tc>
      </w:tr>
      <w:tr w:rsidR="00422A0F" w:rsidRPr="007860AC" w:rsidTr="00443AC9">
        <w:trPr>
          <w:trHeight w:val="503"/>
        </w:trPr>
        <w:tc>
          <w:tcPr>
            <w:tcW w:w="9003" w:type="dxa"/>
            <w:gridSpan w:val="7"/>
            <w:shd w:val="clear" w:color="auto" w:fill="DDD9C3"/>
            <w:vAlign w:val="center"/>
          </w:tcPr>
          <w:p w:rsidR="00422A0F" w:rsidRDefault="00422A0F" w:rsidP="00443AC9">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422A0F" w:rsidRPr="00FB572D" w:rsidRDefault="00422A0F" w:rsidP="00443AC9">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422A0F" w:rsidRPr="007860AC" w:rsidTr="00443AC9">
        <w:trPr>
          <w:trHeight w:val="538"/>
        </w:trPr>
        <w:tc>
          <w:tcPr>
            <w:tcW w:w="9003" w:type="dxa"/>
            <w:gridSpan w:val="7"/>
            <w:shd w:val="clear" w:color="auto" w:fill="auto"/>
            <w:vAlign w:val="center"/>
          </w:tcPr>
          <w:p w:rsidR="00422A0F" w:rsidRPr="00FB572D" w:rsidRDefault="00422A0F" w:rsidP="00443AC9">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422A0F" w:rsidRPr="00FB572D" w:rsidRDefault="00422A0F" w:rsidP="00443AC9">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422A0F" w:rsidRDefault="00422A0F" w:rsidP="00443AC9">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422A0F" w:rsidRPr="00FB572D" w:rsidRDefault="00422A0F" w:rsidP="00443AC9">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422A0F" w:rsidRDefault="00422A0F" w:rsidP="00443AC9">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422A0F" w:rsidRDefault="00422A0F" w:rsidP="00443AC9">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422A0F" w:rsidRPr="00FB572D" w:rsidRDefault="00422A0F" w:rsidP="00443AC9">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422A0F" w:rsidRPr="007860AC" w:rsidTr="00443AC9">
        <w:trPr>
          <w:trHeight w:val="381"/>
        </w:trPr>
        <w:tc>
          <w:tcPr>
            <w:tcW w:w="9003" w:type="dxa"/>
            <w:gridSpan w:val="7"/>
            <w:shd w:val="clear" w:color="auto" w:fill="FFF2CC"/>
            <w:vAlign w:val="center"/>
          </w:tcPr>
          <w:p w:rsidR="00422A0F" w:rsidRPr="007860AC" w:rsidRDefault="00422A0F" w:rsidP="00443AC9">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422A0F" w:rsidRPr="007860AC" w:rsidTr="00443AC9">
        <w:trPr>
          <w:trHeight w:val="423"/>
        </w:trPr>
        <w:tc>
          <w:tcPr>
            <w:tcW w:w="2870" w:type="dxa"/>
            <w:gridSpan w:val="2"/>
            <w:shd w:val="clear" w:color="auto" w:fill="auto"/>
            <w:vAlign w:val="center"/>
          </w:tcPr>
          <w:p w:rsidR="00422A0F" w:rsidRPr="007860AC" w:rsidRDefault="00422A0F" w:rsidP="00443AC9">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422A0F" w:rsidRPr="007860AC" w:rsidRDefault="00422A0F" w:rsidP="00443AC9">
            <w:pPr>
              <w:spacing w:line="360" w:lineRule="auto"/>
              <w:contextualSpacing/>
              <w:rPr>
                <w:sz w:val="22"/>
                <w:lang w:eastAsia="pl-PL"/>
              </w:rPr>
            </w:pPr>
          </w:p>
        </w:tc>
        <w:tc>
          <w:tcPr>
            <w:tcW w:w="1400" w:type="dxa"/>
            <w:gridSpan w:val="2"/>
            <w:shd w:val="clear" w:color="auto" w:fill="auto"/>
            <w:vAlign w:val="center"/>
          </w:tcPr>
          <w:p w:rsidR="00422A0F" w:rsidRPr="007860AC" w:rsidRDefault="00422A0F" w:rsidP="00443AC9">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422A0F" w:rsidRPr="007860AC" w:rsidRDefault="00422A0F" w:rsidP="00443AC9">
            <w:pPr>
              <w:spacing w:line="360" w:lineRule="auto"/>
              <w:contextualSpacing/>
              <w:rPr>
                <w:sz w:val="22"/>
                <w:lang w:eastAsia="pl-PL"/>
              </w:rPr>
            </w:pPr>
          </w:p>
        </w:tc>
      </w:tr>
      <w:tr w:rsidR="00422A0F" w:rsidRPr="007860AC" w:rsidTr="00443AC9">
        <w:trPr>
          <w:trHeight w:val="457"/>
        </w:trPr>
        <w:tc>
          <w:tcPr>
            <w:tcW w:w="2870" w:type="dxa"/>
            <w:gridSpan w:val="2"/>
            <w:shd w:val="clear" w:color="auto" w:fill="auto"/>
            <w:vAlign w:val="center"/>
          </w:tcPr>
          <w:p w:rsidR="00422A0F" w:rsidRPr="007860AC" w:rsidRDefault="00422A0F" w:rsidP="00443AC9">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422A0F" w:rsidRPr="007860AC" w:rsidRDefault="00422A0F" w:rsidP="00443AC9">
            <w:pPr>
              <w:spacing w:line="360" w:lineRule="auto"/>
              <w:contextualSpacing/>
              <w:rPr>
                <w:sz w:val="22"/>
                <w:lang w:eastAsia="pl-PL"/>
              </w:rPr>
            </w:pPr>
          </w:p>
        </w:tc>
      </w:tr>
      <w:tr w:rsidR="00422A0F" w:rsidRPr="007860AC" w:rsidTr="00443AC9">
        <w:trPr>
          <w:trHeight w:val="389"/>
        </w:trPr>
        <w:tc>
          <w:tcPr>
            <w:tcW w:w="9003" w:type="dxa"/>
            <w:gridSpan w:val="7"/>
            <w:shd w:val="clear" w:color="auto" w:fill="FFF2CC"/>
            <w:vAlign w:val="center"/>
          </w:tcPr>
          <w:p w:rsidR="00422A0F" w:rsidRPr="007860AC" w:rsidRDefault="00422A0F" w:rsidP="00443AC9">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422A0F" w:rsidRPr="007860AC" w:rsidTr="00443AC9">
        <w:trPr>
          <w:trHeight w:val="403"/>
        </w:trPr>
        <w:tc>
          <w:tcPr>
            <w:tcW w:w="9003" w:type="dxa"/>
            <w:gridSpan w:val="7"/>
            <w:shd w:val="clear" w:color="auto" w:fill="FFFFFF"/>
          </w:tcPr>
          <w:p w:rsidR="00422A0F" w:rsidRPr="007860AC" w:rsidRDefault="00422A0F" w:rsidP="00443AC9">
            <w:pPr>
              <w:spacing w:line="360" w:lineRule="auto"/>
              <w:contextualSpacing/>
              <w:jc w:val="both"/>
              <w:rPr>
                <w:sz w:val="20"/>
                <w:szCs w:val="20"/>
                <w:lang w:eastAsia="pl-PL"/>
              </w:rPr>
            </w:pPr>
          </w:p>
        </w:tc>
      </w:tr>
      <w:tr w:rsidR="00422A0F" w:rsidRPr="007860AC" w:rsidTr="00443AC9">
        <w:trPr>
          <w:trHeight w:val="411"/>
        </w:trPr>
        <w:tc>
          <w:tcPr>
            <w:tcW w:w="9003" w:type="dxa"/>
            <w:gridSpan w:val="7"/>
            <w:shd w:val="clear" w:color="auto" w:fill="FFF2CC"/>
          </w:tcPr>
          <w:p w:rsidR="00422A0F" w:rsidRPr="00DE2B02" w:rsidRDefault="00422A0F" w:rsidP="00443AC9">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422A0F" w:rsidRPr="007860AC" w:rsidTr="00443AC9">
        <w:trPr>
          <w:trHeight w:val="411"/>
        </w:trPr>
        <w:tc>
          <w:tcPr>
            <w:tcW w:w="9003" w:type="dxa"/>
            <w:gridSpan w:val="7"/>
            <w:shd w:val="clear" w:color="auto" w:fill="FFFFFF"/>
          </w:tcPr>
          <w:p w:rsidR="00422A0F" w:rsidRPr="00DE2B02" w:rsidRDefault="00422A0F" w:rsidP="00443AC9">
            <w:pPr>
              <w:spacing w:line="360" w:lineRule="auto"/>
              <w:contextualSpacing/>
              <w:rPr>
                <w:sz w:val="22"/>
                <w:lang w:eastAsia="pl-PL"/>
              </w:rPr>
            </w:pPr>
          </w:p>
        </w:tc>
      </w:tr>
      <w:tr w:rsidR="00422A0F" w:rsidRPr="007860AC" w:rsidTr="00443AC9">
        <w:trPr>
          <w:trHeight w:val="411"/>
        </w:trPr>
        <w:tc>
          <w:tcPr>
            <w:tcW w:w="9003" w:type="dxa"/>
            <w:gridSpan w:val="7"/>
            <w:shd w:val="clear" w:color="auto" w:fill="FFF2CC"/>
          </w:tcPr>
          <w:p w:rsidR="00422A0F" w:rsidRPr="008442CD" w:rsidRDefault="00422A0F" w:rsidP="00443AC9">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422A0F" w:rsidRPr="007860AC" w:rsidTr="00443AC9">
        <w:trPr>
          <w:trHeight w:val="411"/>
        </w:trPr>
        <w:tc>
          <w:tcPr>
            <w:tcW w:w="9003" w:type="dxa"/>
            <w:gridSpan w:val="7"/>
            <w:shd w:val="clear" w:color="auto" w:fill="FFFFFF"/>
          </w:tcPr>
          <w:p w:rsidR="00422A0F" w:rsidRDefault="00422A0F" w:rsidP="00443AC9">
            <w:pPr>
              <w:spacing w:line="360" w:lineRule="auto"/>
              <w:contextualSpacing/>
              <w:rPr>
                <w:sz w:val="22"/>
                <w:lang w:eastAsia="pl-PL"/>
              </w:rPr>
            </w:pPr>
          </w:p>
        </w:tc>
      </w:tr>
      <w:tr w:rsidR="00422A0F" w:rsidRPr="007860AC" w:rsidTr="00443AC9">
        <w:trPr>
          <w:trHeight w:val="411"/>
        </w:trPr>
        <w:tc>
          <w:tcPr>
            <w:tcW w:w="9003" w:type="dxa"/>
            <w:gridSpan w:val="7"/>
            <w:shd w:val="clear" w:color="auto" w:fill="FFF2CC"/>
          </w:tcPr>
          <w:p w:rsidR="00422A0F" w:rsidRPr="004B79C4" w:rsidRDefault="00422A0F" w:rsidP="00443AC9">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422A0F" w:rsidRPr="0085601E" w:rsidRDefault="00422A0F" w:rsidP="00443AC9">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422A0F" w:rsidRDefault="00422A0F" w:rsidP="00443AC9">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422A0F" w:rsidRDefault="00422A0F" w:rsidP="00443AC9">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422A0F" w:rsidRDefault="00422A0F" w:rsidP="00443AC9">
            <w:pPr>
              <w:widowControl w:val="0"/>
              <w:tabs>
                <w:tab w:val="left" w:pos="708"/>
              </w:tabs>
              <w:spacing w:line="276" w:lineRule="auto"/>
              <w:rPr>
                <w:sz w:val="20"/>
                <w:szCs w:val="20"/>
                <w:lang w:eastAsia="pl-PL"/>
              </w:rPr>
            </w:pPr>
            <w:r>
              <w:rPr>
                <w:sz w:val="20"/>
                <w:szCs w:val="20"/>
                <w:lang w:eastAsia="pl-PL"/>
              </w:rPr>
              <w:t>…………………………………………………………………………………………………………………...</w:t>
            </w:r>
          </w:p>
          <w:p w:rsidR="00422A0F" w:rsidRPr="0085601E" w:rsidRDefault="00422A0F" w:rsidP="00443AC9">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365308"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Pr="00365308">
        <w:rPr>
          <w:b/>
          <w:sz w:val="22"/>
        </w:rPr>
        <w:t>ŚWIADCZENIE USŁUG MEDYCZNYCH Z ZAKRESU MEDYCYNY PRACY NA RZECZ POLICJANTÓW I PRACOWNIKÓW POLICJI – 2 (postępowanie nr 45/U/21)</w:t>
      </w:r>
      <w:r w:rsidRPr="00365308">
        <w:rPr>
          <w:b/>
          <w:bCs/>
          <w:sz w:val="22"/>
          <w:u w:val="single"/>
        </w:rPr>
        <w:t xml:space="preserve">     </w:t>
      </w:r>
    </w:p>
    <w:p w:rsidR="00422A0F" w:rsidRDefault="00422A0F" w:rsidP="00422A0F">
      <w:pPr>
        <w:rPr>
          <w:rFonts w:eastAsia="Times New Roman"/>
          <w:sz w:val="22"/>
          <w:lang w:eastAsia="pl-PL"/>
        </w:rPr>
      </w:pPr>
    </w:p>
    <w:tbl>
      <w:tblPr>
        <w:tblW w:w="11057" w:type="dxa"/>
        <w:tblInd w:w="-318" w:type="dxa"/>
        <w:tblLayout w:type="fixed"/>
        <w:tblLook w:val="0000" w:firstRow="0" w:lastRow="0" w:firstColumn="0" w:lastColumn="0" w:noHBand="0" w:noVBand="0"/>
      </w:tblPr>
      <w:tblGrid>
        <w:gridCol w:w="710"/>
        <w:gridCol w:w="4536"/>
        <w:gridCol w:w="1417"/>
        <w:gridCol w:w="1560"/>
        <w:gridCol w:w="1417"/>
        <w:gridCol w:w="1417"/>
      </w:tblGrid>
      <w:tr w:rsidR="00422A0F" w:rsidRPr="001D4A87" w:rsidTr="00052F0F">
        <w:trPr>
          <w:gridAfter w:val="1"/>
          <w:wAfter w:w="1417" w:type="dxa"/>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422A0F" w:rsidRPr="001D4A87" w:rsidRDefault="00422A0F"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422A0F" w:rsidRPr="001D4A87" w:rsidRDefault="00422A0F" w:rsidP="00443AC9">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422A0F" w:rsidRPr="001D4A87" w:rsidTr="00052F0F">
        <w:trPr>
          <w:gridAfter w:val="1"/>
          <w:wAfter w:w="1417" w:type="dxa"/>
        </w:trPr>
        <w:tc>
          <w:tcPr>
            <w:tcW w:w="710" w:type="dxa"/>
            <w:tcBorders>
              <w:top w:val="single" w:sz="4" w:space="0" w:color="000000"/>
              <w:left w:val="single" w:sz="4" w:space="0" w:color="000000"/>
              <w:bottom w:val="single" w:sz="4" w:space="0" w:color="000000"/>
            </w:tcBorders>
            <w:shd w:val="clear" w:color="auto" w:fill="D9D9D9" w:themeFill="background1" w:themeFillShade="D9"/>
          </w:tcPr>
          <w:p w:rsidR="00422A0F" w:rsidRPr="001D4A87" w:rsidRDefault="00422A0F"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422A0F" w:rsidRPr="001D4A87" w:rsidRDefault="00422A0F"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422A0F" w:rsidRPr="001D4A87" w:rsidRDefault="00422A0F"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422A0F" w:rsidRPr="001D4A87" w:rsidRDefault="00422A0F"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22A0F" w:rsidRPr="001D4A87" w:rsidRDefault="00422A0F"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422A0F" w:rsidRPr="001D4A87" w:rsidTr="00052F0F">
        <w:trPr>
          <w:gridAfter w:val="1"/>
          <w:wAfter w:w="1417" w:type="dxa"/>
          <w:trHeight w:val="480"/>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31</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052F0F">
        <w:trPr>
          <w:gridAfter w:val="1"/>
          <w:wAfter w:w="1417" w:type="dxa"/>
          <w:trHeight w:val="414"/>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19</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052F0F">
        <w:trPr>
          <w:gridAfter w:val="1"/>
          <w:wAfter w:w="1417" w:type="dxa"/>
          <w:trHeight w:val="415"/>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052F0F">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11</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052F0F">
        <w:trPr>
          <w:gridAfter w:val="1"/>
          <w:wAfter w:w="1417" w:type="dxa"/>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052F0F">
        <w:trPr>
          <w:gridAfter w:val="1"/>
          <w:wAfter w:w="1417" w:type="dxa"/>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052F0F">
        <w:trPr>
          <w:gridAfter w:val="1"/>
          <w:wAfter w:w="1417" w:type="dxa"/>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27</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052F0F">
        <w:trPr>
          <w:gridAfter w:val="1"/>
          <w:wAfter w:w="1417" w:type="dxa"/>
        </w:trPr>
        <w:tc>
          <w:tcPr>
            <w:tcW w:w="710" w:type="dxa"/>
            <w:tcBorders>
              <w:top w:val="single" w:sz="4" w:space="0" w:color="000000"/>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052F0F">
        <w:trPr>
          <w:gridAfter w:val="1"/>
          <w:wAfter w:w="1417" w:type="dxa"/>
          <w:trHeight w:val="510"/>
        </w:trPr>
        <w:tc>
          <w:tcPr>
            <w:tcW w:w="710" w:type="dxa"/>
            <w:tcBorders>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422A0F" w:rsidRPr="000923DA" w:rsidRDefault="00422A0F" w:rsidP="00443AC9">
            <w:pPr>
              <w:jc w:val="center"/>
              <w:rPr>
                <w:color w:val="000000"/>
                <w:sz w:val="22"/>
              </w:rPr>
            </w:pPr>
            <w:r w:rsidRPr="000923DA">
              <w:rPr>
                <w:color w:val="000000"/>
                <w:sz w:val="22"/>
              </w:rPr>
              <w:t>46</w:t>
            </w:r>
          </w:p>
        </w:tc>
        <w:tc>
          <w:tcPr>
            <w:tcW w:w="1560" w:type="dxa"/>
            <w:tcBorders>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052F0F">
        <w:trPr>
          <w:gridAfter w:val="1"/>
          <w:wAfter w:w="1417" w:type="dxa"/>
          <w:trHeight w:val="510"/>
        </w:trPr>
        <w:tc>
          <w:tcPr>
            <w:tcW w:w="710" w:type="dxa"/>
            <w:tcBorders>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422A0F" w:rsidRPr="008F2D3B" w:rsidRDefault="00422A0F" w:rsidP="00443AC9">
            <w:pPr>
              <w:snapToGrid w:val="0"/>
              <w:spacing w:line="100" w:lineRule="atLeast"/>
              <w:jc w:val="center"/>
              <w:rPr>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 xml:space="preserve">jednoczesnym wykonywaniu badań okresowych  </w:t>
            </w:r>
            <w:r w:rsidRPr="005F707F">
              <w:rPr>
                <w:rStyle w:val="Domylnaczcionkaakapitu1"/>
                <w:sz w:val="22"/>
              </w:rPr>
              <w:t>(cena pomniejszona o powtarzające się badania lekarskie, laboratoryjne i diagnostyczne przy badaniach okresowych)</w:t>
            </w:r>
          </w:p>
        </w:tc>
        <w:tc>
          <w:tcPr>
            <w:tcW w:w="1417" w:type="dxa"/>
            <w:tcBorders>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7</w:t>
            </w:r>
          </w:p>
        </w:tc>
        <w:tc>
          <w:tcPr>
            <w:tcW w:w="1560" w:type="dxa"/>
            <w:tcBorders>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422A0F" w:rsidRPr="001D4A87" w:rsidTr="00052F0F">
        <w:trPr>
          <w:gridAfter w:val="1"/>
          <w:wAfter w:w="1417" w:type="dxa"/>
          <w:trHeight w:val="510"/>
        </w:trPr>
        <w:tc>
          <w:tcPr>
            <w:tcW w:w="710" w:type="dxa"/>
            <w:tcBorders>
              <w:left w:val="single" w:sz="4" w:space="0" w:color="000000"/>
              <w:bottom w:val="single" w:sz="4" w:space="0" w:color="000000"/>
            </w:tcBorders>
            <w:vAlign w:val="center"/>
          </w:tcPr>
          <w:p w:rsidR="00422A0F" w:rsidRPr="001D4A87" w:rsidRDefault="00422A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422A0F" w:rsidRPr="007F2F19" w:rsidRDefault="00422A0F" w:rsidP="00443AC9">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422A0F" w:rsidRPr="000923DA" w:rsidRDefault="00422A0F" w:rsidP="00443AC9">
            <w:pPr>
              <w:snapToGrid w:val="0"/>
              <w:jc w:val="center"/>
              <w:rPr>
                <w:sz w:val="22"/>
              </w:rPr>
            </w:pPr>
            <w:r w:rsidRPr="000923DA">
              <w:rPr>
                <w:sz w:val="22"/>
              </w:rPr>
              <w:t>7</w:t>
            </w:r>
          </w:p>
        </w:tc>
        <w:tc>
          <w:tcPr>
            <w:tcW w:w="1560" w:type="dxa"/>
            <w:tcBorders>
              <w:left w:val="single" w:sz="4" w:space="0" w:color="000000"/>
              <w:bottom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22A0F" w:rsidRPr="001D4A87" w:rsidRDefault="00422A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62"/>
        </w:trPr>
        <w:tc>
          <w:tcPr>
            <w:tcW w:w="710" w:type="dxa"/>
            <w:tcBorders>
              <w:top w:val="single" w:sz="4" w:space="0" w:color="000000"/>
              <w:left w:val="single" w:sz="4" w:space="0" w:color="000000"/>
              <w:bottom w:val="single" w:sz="4" w:space="0" w:color="000000"/>
            </w:tcBorders>
            <w:vAlign w:val="center"/>
          </w:tcPr>
          <w:p w:rsidR="00052F0F" w:rsidRPr="00875EFE" w:rsidRDefault="00052F0F"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28</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10"/>
        </w:trPr>
        <w:tc>
          <w:tcPr>
            <w:tcW w:w="710" w:type="dxa"/>
            <w:tcBorders>
              <w:top w:val="single" w:sz="4" w:space="0" w:color="000000"/>
              <w:left w:val="single" w:sz="4" w:space="0" w:color="000000"/>
              <w:bottom w:val="single" w:sz="4" w:space="0" w:color="000000"/>
            </w:tcBorders>
            <w:vAlign w:val="center"/>
          </w:tcPr>
          <w:p w:rsidR="00052F0F" w:rsidRPr="00875EFE" w:rsidRDefault="00052F0F"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17</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18"/>
        </w:trPr>
        <w:tc>
          <w:tcPr>
            <w:tcW w:w="710" w:type="dxa"/>
            <w:tcBorders>
              <w:top w:val="single" w:sz="4" w:space="0" w:color="000000"/>
              <w:left w:val="single" w:sz="4" w:space="0" w:color="000000"/>
              <w:bottom w:val="single" w:sz="4" w:space="0" w:color="000000"/>
            </w:tcBorders>
            <w:vAlign w:val="center"/>
          </w:tcPr>
          <w:p w:rsidR="00052F0F" w:rsidRPr="00875EFE" w:rsidRDefault="00052F0F"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24"/>
        </w:trPr>
        <w:tc>
          <w:tcPr>
            <w:tcW w:w="710" w:type="dxa"/>
            <w:tcBorders>
              <w:top w:val="single" w:sz="4" w:space="0" w:color="000000"/>
              <w:left w:val="single" w:sz="4" w:space="0" w:color="000000"/>
              <w:bottom w:val="single" w:sz="4" w:space="0" w:color="000000"/>
            </w:tcBorders>
            <w:vAlign w:val="center"/>
          </w:tcPr>
          <w:p w:rsidR="00052F0F" w:rsidRPr="00875EFE" w:rsidRDefault="00052F0F"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02"/>
        </w:trPr>
        <w:tc>
          <w:tcPr>
            <w:tcW w:w="710" w:type="dxa"/>
            <w:tcBorders>
              <w:top w:val="single" w:sz="4" w:space="0" w:color="000000"/>
              <w:left w:val="single" w:sz="4" w:space="0" w:color="000000"/>
              <w:bottom w:val="single" w:sz="4" w:space="0" w:color="000000"/>
            </w:tcBorders>
            <w:vAlign w:val="center"/>
          </w:tcPr>
          <w:p w:rsidR="00052F0F" w:rsidRPr="00875EFE" w:rsidRDefault="00052F0F"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052F0F" w:rsidRPr="00875EFE" w:rsidRDefault="00052F0F"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15"/>
        </w:trPr>
        <w:tc>
          <w:tcPr>
            <w:tcW w:w="710" w:type="dxa"/>
            <w:tcBorders>
              <w:top w:val="single" w:sz="4" w:space="0" w:color="000000"/>
              <w:left w:val="single" w:sz="4" w:space="0" w:color="000000"/>
              <w:bottom w:val="single" w:sz="4" w:space="0" w:color="000000"/>
            </w:tcBorders>
            <w:vAlign w:val="center"/>
          </w:tcPr>
          <w:p w:rsidR="00052F0F" w:rsidRPr="00875EFE" w:rsidRDefault="00052F0F"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052F0F" w:rsidRPr="00875EFE" w:rsidRDefault="00052F0F"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12"/>
        </w:trPr>
        <w:tc>
          <w:tcPr>
            <w:tcW w:w="710" w:type="dxa"/>
            <w:tcBorders>
              <w:top w:val="single" w:sz="4" w:space="0" w:color="000000"/>
              <w:left w:val="single" w:sz="4" w:space="0" w:color="000000"/>
              <w:bottom w:val="single" w:sz="4" w:space="0" w:color="000000"/>
            </w:tcBorders>
            <w:vAlign w:val="center"/>
          </w:tcPr>
          <w:p w:rsidR="00052F0F" w:rsidRPr="00875EFE" w:rsidRDefault="00052F0F"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19"/>
        </w:trPr>
        <w:tc>
          <w:tcPr>
            <w:tcW w:w="710" w:type="dxa"/>
            <w:tcBorders>
              <w:top w:val="single" w:sz="4" w:space="0" w:color="000000"/>
              <w:left w:val="single" w:sz="4" w:space="0" w:color="000000"/>
              <w:bottom w:val="single" w:sz="4" w:space="0" w:color="000000"/>
            </w:tcBorders>
            <w:vAlign w:val="center"/>
          </w:tcPr>
          <w:p w:rsidR="00052F0F" w:rsidRPr="00875EFE" w:rsidRDefault="00052F0F"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11"/>
        </w:trPr>
        <w:tc>
          <w:tcPr>
            <w:tcW w:w="710" w:type="dxa"/>
            <w:tcBorders>
              <w:top w:val="single" w:sz="4" w:space="0" w:color="000000"/>
              <w:left w:val="single" w:sz="4" w:space="0" w:color="000000"/>
              <w:bottom w:val="single" w:sz="4" w:space="0" w:color="000000"/>
            </w:tcBorders>
            <w:vAlign w:val="center"/>
          </w:tcPr>
          <w:p w:rsidR="00052F0F" w:rsidRPr="00875EFE" w:rsidRDefault="00052F0F"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52F0F" w:rsidRPr="001D4A87" w:rsidTr="00052F0F">
        <w:trPr>
          <w:gridAfter w:val="1"/>
          <w:wAfter w:w="1417" w:type="dxa"/>
          <w:trHeight w:val="416"/>
        </w:trPr>
        <w:tc>
          <w:tcPr>
            <w:tcW w:w="710" w:type="dxa"/>
            <w:tcBorders>
              <w:top w:val="single" w:sz="4" w:space="0" w:color="000000"/>
              <w:left w:val="single" w:sz="4" w:space="0" w:color="000000"/>
              <w:bottom w:val="single" w:sz="4" w:space="0" w:color="000000"/>
            </w:tcBorders>
            <w:vAlign w:val="center"/>
          </w:tcPr>
          <w:p w:rsidR="00052F0F" w:rsidRPr="00875EFE" w:rsidRDefault="00052F0F"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052F0F" w:rsidRPr="007F2F19" w:rsidRDefault="00052F0F" w:rsidP="00443AC9">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052F0F" w:rsidRPr="000923DA" w:rsidRDefault="00052F0F" w:rsidP="00E81021">
            <w:pPr>
              <w:snapToGrid w:val="0"/>
              <w:jc w:val="center"/>
              <w:rPr>
                <w:sz w:val="22"/>
              </w:rPr>
            </w:pPr>
            <w:r w:rsidRPr="000923DA">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F0F" w:rsidRPr="001D4A87" w:rsidRDefault="00052F0F"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Height w:val="408"/>
        </w:trPr>
        <w:tc>
          <w:tcPr>
            <w:tcW w:w="710" w:type="dxa"/>
            <w:tcBorders>
              <w:top w:val="single" w:sz="4" w:space="0" w:color="000000"/>
              <w:left w:val="single" w:sz="4" w:space="0" w:color="000000"/>
              <w:bottom w:val="single" w:sz="4" w:space="0" w:color="000000"/>
            </w:tcBorders>
            <w:vAlign w:val="center"/>
          </w:tcPr>
          <w:p w:rsidR="000923DA" w:rsidRPr="00875EFE"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7F2F19" w:rsidRDefault="000923DA" w:rsidP="00443AC9">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Height w:val="421"/>
        </w:trPr>
        <w:tc>
          <w:tcPr>
            <w:tcW w:w="710" w:type="dxa"/>
            <w:tcBorders>
              <w:top w:val="single" w:sz="4" w:space="0" w:color="000000"/>
              <w:left w:val="single" w:sz="4" w:space="0" w:color="000000"/>
              <w:bottom w:val="single" w:sz="4" w:space="0" w:color="000000"/>
            </w:tcBorders>
            <w:vAlign w:val="center"/>
          </w:tcPr>
          <w:p w:rsidR="000923DA" w:rsidRPr="00875EFE"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7F2F19" w:rsidRDefault="000923DA" w:rsidP="00443AC9">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Height w:val="413"/>
        </w:trPr>
        <w:tc>
          <w:tcPr>
            <w:tcW w:w="710" w:type="dxa"/>
            <w:tcBorders>
              <w:top w:val="single" w:sz="4" w:space="0" w:color="000000"/>
              <w:left w:val="single" w:sz="4" w:space="0" w:color="000000"/>
              <w:bottom w:val="single" w:sz="4" w:space="0" w:color="000000"/>
            </w:tcBorders>
            <w:vAlign w:val="center"/>
          </w:tcPr>
          <w:p w:rsidR="000923DA" w:rsidRPr="00875EFE"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26</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7F2F19" w:rsidRDefault="000923DA" w:rsidP="00443AC9">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Height w:val="418"/>
        </w:trPr>
        <w:tc>
          <w:tcPr>
            <w:tcW w:w="710" w:type="dxa"/>
            <w:tcBorders>
              <w:top w:val="single" w:sz="4" w:space="0" w:color="000000"/>
              <w:left w:val="single" w:sz="4" w:space="0" w:color="000000"/>
              <w:bottom w:val="single" w:sz="4" w:space="0" w:color="000000"/>
            </w:tcBorders>
            <w:vAlign w:val="center"/>
          </w:tcPr>
          <w:p w:rsidR="000923DA" w:rsidRPr="00875EFE"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27</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7F2F19" w:rsidRDefault="000923DA" w:rsidP="00443AC9">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Height w:val="411"/>
        </w:trPr>
        <w:tc>
          <w:tcPr>
            <w:tcW w:w="710" w:type="dxa"/>
            <w:tcBorders>
              <w:top w:val="single" w:sz="4" w:space="0" w:color="000000"/>
              <w:left w:val="single" w:sz="4" w:space="0" w:color="000000"/>
              <w:bottom w:val="single" w:sz="4" w:space="0" w:color="000000"/>
            </w:tcBorders>
            <w:vAlign w:val="center"/>
          </w:tcPr>
          <w:p w:rsidR="000923DA" w:rsidRPr="00875EFE"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7F2F19" w:rsidRDefault="000923DA" w:rsidP="00443AC9">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Height w:val="417"/>
        </w:trPr>
        <w:tc>
          <w:tcPr>
            <w:tcW w:w="710" w:type="dxa"/>
            <w:tcBorders>
              <w:top w:val="single" w:sz="4" w:space="0" w:color="000000"/>
              <w:left w:val="single" w:sz="4" w:space="0" w:color="000000"/>
              <w:bottom w:val="single" w:sz="4" w:space="0" w:color="000000"/>
            </w:tcBorders>
            <w:vAlign w:val="center"/>
          </w:tcPr>
          <w:p w:rsidR="000923DA" w:rsidRPr="00875EFE" w:rsidRDefault="000923DA"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7F2F19" w:rsidRDefault="000923DA" w:rsidP="00443AC9">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Pr>
        <w:tc>
          <w:tcPr>
            <w:tcW w:w="710" w:type="dxa"/>
            <w:tcBorders>
              <w:top w:val="single" w:sz="4" w:space="0" w:color="000000"/>
              <w:left w:val="single" w:sz="4" w:space="0" w:color="000000"/>
              <w:bottom w:val="single" w:sz="4" w:space="0" w:color="000000"/>
            </w:tcBorders>
            <w:vAlign w:val="center"/>
          </w:tcPr>
          <w:p w:rsidR="000923DA" w:rsidRPr="001D4A87"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8F2D3B" w:rsidRDefault="000923DA" w:rsidP="00443AC9">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Pr>
        <w:tc>
          <w:tcPr>
            <w:tcW w:w="710" w:type="dxa"/>
            <w:tcBorders>
              <w:top w:val="single" w:sz="4" w:space="0" w:color="000000"/>
              <w:left w:val="single" w:sz="4" w:space="0" w:color="000000"/>
              <w:bottom w:val="single" w:sz="4" w:space="0" w:color="000000"/>
            </w:tcBorders>
            <w:vAlign w:val="center"/>
          </w:tcPr>
          <w:p w:rsidR="000923DA" w:rsidRPr="001D4A87"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8F2D3B" w:rsidRDefault="000923DA" w:rsidP="00443AC9">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Pr>
        <w:tc>
          <w:tcPr>
            <w:tcW w:w="710" w:type="dxa"/>
            <w:tcBorders>
              <w:top w:val="single" w:sz="4" w:space="0" w:color="000000"/>
              <w:left w:val="single" w:sz="4" w:space="0" w:color="000000"/>
              <w:bottom w:val="single" w:sz="4" w:space="0" w:color="000000"/>
            </w:tcBorders>
            <w:vAlign w:val="center"/>
          </w:tcPr>
          <w:p w:rsidR="000923DA" w:rsidRPr="001D4A87"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8F2D3B" w:rsidRDefault="000923DA" w:rsidP="00443AC9">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Height w:val="242"/>
        </w:trPr>
        <w:tc>
          <w:tcPr>
            <w:tcW w:w="710" w:type="dxa"/>
            <w:tcBorders>
              <w:top w:val="single" w:sz="4" w:space="0" w:color="000000"/>
              <w:left w:val="single" w:sz="4" w:space="0" w:color="000000"/>
              <w:bottom w:val="single" w:sz="4" w:space="0" w:color="000000"/>
            </w:tcBorders>
            <w:vAlign w:val="center"/>
          </w:tcPr>
          <w:p w:rsidR="000923DA" w:rsidRPr="001D4A87"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8F2D3B" w:rsidRDefault="000923DA" w:rsidP="00443AC9">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Pr>
        <w:tc>
          <w:tcPr>
            <w:tcW w:w="710" w:type="dxa"/>
            <w:tcBorders>
              <w:top w:val="single" w:sz="4" w:space="0" w:color="000000"/>
              <w:left w:val="single" w:sz="4" w:space="0" w:color="000000"/>
              <w:bottom w:val="single" w:sz="4" w:space="0" w:color="000000"/>
            </w:tcBorders>
            <w:vAlign w:val="center"/>
          </w:tcPr>
          <w:p w:rsidR="000923DA" w:rsidRPr="001D4A87"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8F2D3B" w:rsidRDefault="000923DA" w:rsidP="00443AC9">
            <w:pPr>
              <w:snapToGrid w:val="0"/>
              <w:spacing w:line="100" w:lineRule="atLeast"/>
              <w:jc w:val="center"/>
              <w:rPr>
                <w:sz w:val="22"/>
              </w:rPr>
            </w:pPr>
            <w:r w:rsidRPr="008F2D3B">
              <w:rPr>
                <w:sz w:val="22"/>
              </w:rPr>
              <w:t>Szczepienie  p/</w:t>
            </w:r>
            <w:proofErr w:type="spellStart"/>
            <w:r w:rsidRPr="008F2D3B">
              <w:rPr>
                <w:sz w:val="22"/>
              </w:rPr>
              <w:t>KZM</w:t>
            </w:r>
            <w:proofErr w:type="spellEnd"/>
          </w:p>
          <w:p w:rsidR="000923DA" w:rsidRPr="008F2D3B" w:rsidRDefault="000923DA"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Pr>
        <w:tc>
          <w:tcPr>
            <w:tcW w:w="710" w:type="dxa"/>
            <w:tcBorders>
              <w:top w:val="single" w:sz="4" w:space="0" w:color="000000"/>
              <w:left w:val="single" w:sz="4" w:space="0" w:color="000000"/>
              <w:bottom w:val="single" w:sz="4" w:space="0" w:color="000000"/>
            </w:tcBorders>
            <w:vAlign w:val="center"/>
          </w:tcPr>
          <w:p w:rsidR="000923DA" w:rsidRPr="001D4A87"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8F2D3B" w:rsidRDefault="000923DA" w:rsidP="00443AC9">
            <w:pPr>
              <w:snapToGrid w:val="0"/>
              <w:spacing w:line="100" w:lineRule="atLeast"/>
              <w:jc w:val="center"/>
              <w:rPr>
                <w:sz w:val="22"/>
              </w:rPr>
            </w:pPr>
            <w:r w:rsidRPr="008F2D3B">
              <w:rPr>
                <w:sz w:val="22"/>
              </w:rPr>
              <w:t>Szczepienia ochronne p/tężcowi</w:t>
            </w:r>
          </w:p>
          <w:p w:rsidR="000923DA" w:rsidRPr="008F2D3B" w:rsidRDefault="000923DA"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923DA" w:rsidRPr="001D4A87" w:rsidTr="00052F0F">
        <w:trPr>
          <w:gridAfter w:val="1"/>
          <w:wAfter w:w="1417" w:type="dxa"/>
        </w:trPr>
        <w:tc>
          <w:tcPr>
            <w:tcW w:w="710" w:type="dxa"/>
            <w:tcBorders>
              <w:top w:val="single" w:sz="4" w:space="0" w:color="000000"/>
              <w:left w:val="single" w:sz="4" w:space="0" w:color="000000"/>
              <w:bottom w:val="single" w:sz="4" w:space="0" w:color="000000"/>
            </w:tcBorders>
            <w:vAlign w:val="center"/>
          </w:tcPr>
          <w:p w:rsidR="000923DA" w:rsidRDefault="000923DA" w:rsidP="00052F0F">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36</w:t>
            </w:r>
          </w:p>
        </w:tc>
        <w:tc>
          <w:tcPr>
            <w:tcW w:w="4536" w:type="dxa"/>
            <w:tcBorders>
              <w:top w:val="single" w:sz="4" w:space="0" w:color="000000"/>
              <w:left w:val="single" w:sz="4" w:space="0" w:color="000000"/>
              <w:bottom w:val="single" w:sz="4" w:space="0" w:color="000000"/>
            </w:tcBorders>
            <w:shd w:val="clear" w:color="auto" w:fill="auto"/>
            <w:vAlign w:val="center"/>
          </w:tcPr>
          <w:p w:rsidR="000923DA" w:rsidRPr="00C21CD9" w:rsidRDefault="000923DA" w:rsidP="00443AC9">
            <w:pPr>
              <w:snapToGrid w:val="0"/>
              <w:spacing w:line="100" w:lineRule="atLeast"/>
              <w:jc w:val="center"/>
              <w:rPr>
                <w:sz w:val="22"/>
              </w:rPr>
            </w:pPr>
            <w:r w:rsidRPr="00C21CD9">
              <w:rPr>
                <w:sz w:val="22"/>
              </w:rPr>
              <w:t>Szczepienia ochronne p/</w:t>
            </w:r>
            <w:proofErr w:type="spellStart"/>
            <w:r w:rsidRPr="00C21CD9">
              <w:rPr>
                <w:sz w:val="22"/>
              </w:rPr>
              <w:t>WZW</w:t>
            </w:r>
            <w:proofErr w:type="spellEnd"/>
            <w:r w:rsidRPr="00C21CD9">
              <w:rPr>
                <w:sz w:val="22"/>
              </w:rPr>
              <w:t xml:space="preserve"> B</w:t>
            </w:r>
          </w:p>
          <w:p w:rsidR="000923DA" w:rsidRPr="008F2D3B" w:rsidRDefault="000923DA" w:rsidP="00443AC9">
            <w:pPr>
              <w:snapToGrid w:val="0"/>
              <w:spacing w:line="100" w:lineRule="atLeast"/>
              <w:jc w:val="center"/>
              <w:rPr>
                <w:sz w:val="22"/>
              </w:rPr>
            </w:pPr>
            <w:r w:rsidRPr="00C21CD9">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0923DA" w:rsidRPr="000923DA" w:rsidRDefault="000923DA" w:rsidP="00E81021">
            <w:pPr>
              <w:snapToGrid w:val="0"/>
              <w:jc w:val="center"/>
              <w:rPr>
                <w:sz w:val="22"/>
              </w:rPr>
            </w:pPr>
            <w:r w:rsidRPr="000923DA">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DA" w:rsidRPr="001D4A87" w:rsidRDefault="000923DA" w:rsidP="00443AC9">
            <w:pPr>
              <w:widowControl w:val="0"/>
              <w:suppressAutoHyphens/>
              <w:snapToGrid w:val="0"/>
              <w:jc w:val="center"/>
              <w:rPr>
                <w:rFonts w:eastAsia="SimSun"/>
                <w:bCs/>
                <w:kern w:val="1"/>
                <w:sz w:val="20"/>
                <w:szCs w:val="20"/>
                <w:lang w:eastAsia="hi-IN" w:bidi="hi-IN"/>
              </w:rPr>
            </w:pPr>
          </w:p>
        </w:tc>
      </w:tr>
      <w:tr w:rsidR="000A15A7" w:rsidRPr="001D4A87" w:rsidTr="00525787">
        <w:trPr>
          <w:trHeight w:val="245"/>
        </w:trPr>
        <w:tc>
          <w:tcPr>
            <w:tcW w:w="9640" w:type="dxa"/>
            <w:gridSpan w:val="5"/>
            <w:tcBorders>
              <w:top w:val="single" w:sz="4" w:space="0" w:color="000000"/>
              <w:left w:val="single" w:sz="4" w:space="0" w:color="000000"/>
              <w:bottom w:val="single" w:sz="4" w:space="0" w:color="000000"/>
              <w:right w:val="single" w:sz="4" w:space="0" w:color="000000"/>
            </w:tcBorders>
          </w:tcPr>
          <w:p w:rsidR="000A15A7" w:rsidRDefault="000A15A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0A15A7" w:rsidRPr="001D4A87" w:rsidRDefault="000A15A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c>
          <w:tcPr>
            <w:tcW w:w="1417" w:type="dxa"/>
            <w:vAlign w:val="center"/>
          </w:tcPr>
          <w:p w:rsidR="000A15A7" w:rsidRPr="008F2D3B" w:rsidRDefault="000A15A7" w:rsidP="00E81021">
            <w:pPr>
              <w:snapToGrid w:val="0"/>
              <w:jc w:val="center"/>
            </w:pPr>
            <w:r>
              <w:t>10</w:t>
            </w:r>
          </w:p>
        </w:tc>
      </w:tr>
    </w:tbl>
    <w:p w:rsidR="00422A0F" w:rsidRDefault="00422A0F" w:rsidP="00422A0F">
      <w:pPr>
        <w:tabs>
          <w:tab w:val="left" w:pos="708"/>
        </w:tabs>
        <w:spacing w:after="120"/>
        <w:jc w:val="both"/>
        <w:rPr>
          <w:rFonts w:eastAsia="Times New Roman"/>
          <w:sz w:val="22"/>
          <w:lang w:eastAsia="pl-PL"/>
        </w:rPr>
      </w:pPr>
    </w:p>
    <w:p w:rsidR="00422A0F" w:rsidRDefault="00422A0F" w:rsidP="00422A0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422A0F" w:rsidRPr="006628C8" w:rsidTr="00443AC9">
        <w:trPr>
          <w:trHeight w:val="486"/>
        </w:trPr>
        <w:tc>
          <w:tcPr>
            <w:tcW w:w="541" w:type="dxa"/>
            <w:shd w:val="clear" w:color="auto" w:fill="auto"/>
          </w:tcPr>
          <w:p w:rsidR="00422A0F" w:rsidRPr="006628C8" w:rsidRDefault="00422A0F" w:rsidP="00443AC9">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422A0F" w:rsidRDefault="00422A0F" w:rsidP="00443AC9">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422A0F" w:rsidRPr="0009572B" w:rsidRDefault="00422A0F" w:rsidP="00443AC9">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422A0F" w:rsidRPr="006628C8" w:rsidRDefault="00422A0F" w:rsidP="00443AC9">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422A0F" w:rsidRPr="006628C8" w:rsidTr="00443AC9">
        <w:trPr>
          <w:trHeight w:val="746"/>
        </w:trPr>
        <w:tc>
          <w:tcPr>
            <w:tcW w:w="541" w:type="dxa"/>
            <w:shd w:val="clear" w:color="auto" w:fill="auto"/>
          </w:tcPr>
          <w:p w:rsidR="00422A0F" w:rsidRPr="006628C8" w:rsidRDefault="00422A0F" w:rsidP="00443AC9">
            <w:pPr>
              <w:tabs>
                <w:tab w:val="left" w:pos="708"/>
              </w:tabs>
              <w:spacing w:after="120"/>
              <w:rPr>
                <w:rFonts w:eastAsia="Times New Roman"/>
                <w:sz w:val="22"/>
                <w:lang w:eastAsia="pl-PL"/>
              </w:rPr>
            </w:pPr>
          </w:p>
        </w:tc>
        <w:tc>
          <w:tcPr>
            <w:tcW w:w="3685" w:type="dxa"/>
            <w:shd w:val="clear" w:color="auto" w:fill="auto"/>
          </w:tcPr>
          <w:p w:rsidR="00422A0F" w:rsidRPr="006628C8" w:rsidRDefault="00422A0F" w:rsidP="00443AC9">
            <w:pPr>
              <w:tabs>
                <w:tab w:val="left" w:pos="708"/>
              </w:tabs>
              <w:spacing w:after="120"/>
              <w:rPr>
                <w:rFonts w:eastAsia="Times New Roman"/>
                <w:sz w:val="22"/>
                <w:lang w:eastAsia="pl-PL"/>
              </w:rPr>
            </w:pPr>
          </w:p>
        </w:tc>
        <w:tc>
          <w:tcPr>
            <w:tcW w:w="5238" w:type="dxa"/>
            <w:shd w:val="clear" w:color="auto" w:fill="auto"/>
          </w:tcPr>
          <w:p w:rsidR="00422A0F" w:rsidRPr="006628C8" w:rsidRDefault="00422A0F" w:rsidP="00443AC9">
            <w:pPr>
              <w:tabs>
                <w:tab w:val="left" w:pos="708"/>
              </w:tabs>
              <w:spacing w:after="120"/>
              <w:rPr>
                <w:rFonts w:eastAsia="Times New Roman"/>
                <w:sz w:val="22"/>
                <w:lang w:eastAsia="pl-PL"/>
              </w:rPr>
            </w:pPr>
          </w:p>
        </w:tc>
      </w:tr>
      <w:tr w:rsidR="00422A0F" w:rsidRPr="006628C8" w:rsidTr="00443AC9">
        <w:trPr>
          <w:trHeight w:val="804"/>
        </w:trPr>
        <w:tc>
          <w:tcPr>
            <w:tcW w:w="541" w:type="dxa"/>
            <w:shd w:val="clear" w:color="auto" w:fill="auto"/>
          </w:tcPr>
          <w:p w:rsidR="00422A0F" w:rsidRPr="006628C8" w:rsidRDefault="00422A0F" w:rsidP="00443AC9">
            <w:pPr>
              <w:tabs>
                <w:tab w:val="left" w:pos="708"/>
              </w:tabs>
              <w:spacing w:after="120"/>
              <w:rPr>
                <w:rFonts w:eastAsia="Times New Roman"/>
                <w:sz w:val="22"/>
                <w:lang w:eastAsia="pl-PL"/>
              </w:rPr>
            </w:pPr>
          </w:p>
        </w:tc>
        <w:tc>
          <w:tcPr>
            <w:tcW w:w="3685" w:type="dxa"/>
            <w:shd w:val="clear" w:color="auto" w:fill="auto"/>
          </w:tcPr>
          <w:p w:rsidR="00422A0F" w:rsidRPr="006628C8" w:rsidRDefault="00422A0F" w:rsidP="00443AC9">
            <w:pPr>
              <w:tabs>
                <w:tab w:val="left" w:pos="708"/>
              </w:tabs>
              <w:spacing w:after="120"/>
              <w:rPr>
                <w:rFonts w:eastAsia="Times New Roman"/>
                <w:sz w:val="22"/>
                <w:lang w:eastAsia="pl-PL"/>
              </w:rPr>
            </w:pPr>
          </w:p>
        </w:tc>
        <w:tc>
          <w:tcPr>
            <w:tcW w:w="5238" w:type="dxa"/>
            <w:shd w:val="clear" w:color="auto" w:fill="auto"/>
          </w:tcPr>
          <w:p w:rsidR="00422A0F" w:rsidRPr="006628C8" w:rsidRDefault="00422A0F" w:rsidP="00443AC9">
            <w:pPr>
              <w:tabs>
                <w:tab w:val="left" w:pos="708"/>
              </w:tabs>
              <w:spacing w:after="120"/>
              <w:rPr>
                <w:rFonts w:eastAsia="Times New Roman"/>
                <w:sz w:val="22"/>
                <w:lang w:eastAsia="pl-PL"/>
              </w:rPr>
            </w:pPr>
          </w:p>
        </w:tc>
      </w:tr>
    </w:tbl>
    <w:p w:rsidR="00422A0F" w:rsidRPr="008E2ACE" w:rsidRDefault="00422A0F" w:rsidP="00422A0F">
      <w:pPr>
        <w:tabs>
          <w:tab w:val="left" w:pos="-1701"/>
        </w:tabs>
        <w:jc w:val="both"/>
        <w:rPr>
          <w:color w:val="000000" w:themeColor="text1"/>
          <w:sz w:val="22"/>
        </w:rPr>
      </w:pPr>
    </w:p>
    <w:p w:rsidR="00422A0F" w:rsidRPr="008E2ACE" w:rsidRDefault="00422A0F" w:rsidP="00422A0F">
      <w:pPr>
        <w:tabs>
          <w:tab w:val="left" w:pos="-1701"/>
        </w:tabs>
        <w:jc w:val="both"/>
        <w:rPr>
          <w:color w:val="000000" w:themeColor="text1"/>
          <w:sz w:val="22"/>
        </w:rPr>
      </w:pPr>
      <w:r w:rsidRPr="008E2ACE">
        <w:rPr>
          <w:color w:val="000000" w:themeColor="text1"/>
          <w:sz w:val="22"/>
        </w:rPr>
        <w:t>Ponadto:</w:t>
      </w:r>
    </w:p>
    <w:p w:rsidR="00422A0F" w:rsidRPr="008E2ACE" w:rsidRDefault="00422A0F" w:rsidP="002E729D">
      <w:pPr>
        <w:numPr>
          <w:ilvl w:val="0"/>
          <w:numId w:val="29"/>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422A0F" w:rsidRPr="008E2ACE" w:rsidRDefault="00422A0F" w:rsidP="002E729D">
      <w:pPr>
        <w:numPr>
          <w:ilvl w:val="0"/>
          <w:numId w:val="29"/>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422A0F" w:rsidRPr="008E2ACE" w:rsidRDefault="00422A0F" w:rsidP="002E729D">
      <w:pPr>
        <w:numPr>
          <w:ilvl w:val="0"/>
          <w:numId w:val="29"/>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422A0F" w:rsidRPr="008E2ACE" w:rsidRDefault="00422A0F" w:rsidP="002E729D">
      <w:pPr>
        <w:numPr>
          <w:ilvl w:val="0"/>
          <w:numId w:val="29"/>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422A0F" w:rsidRPr="008E2ACE" w:rsidRDefault="00422A0F" w:rsidP="002E729D">
      <w:pPr>
        <w:numPr>
          <w:ilvl w:val="0"/>
          <w:numId w:val="29"/>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422A0F" w:rsidRPr="008E2ACE" w:rsidRDefault="00422A0F" w:rsidP="002E729D">
      <w:pPr>
        <w:numPr>
          <w:ilvl w:val="0"/>
          <w:numId w:val="29"/>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422A0F" w:rsidRPr="008E2ACE" w:rsidRDefault="00422A0F" w:rsidP="002E729D">
      <w:pPr>
        <w:numPr>
          <w:ilvl w:val="0"/>
          <w:numId w:val="29"/>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422A0F" w:rsidRPr="008E2ACE" w:rsidRDefault="00422A0F" w:rsidP="002E729D">
      <w:pPr>
        <w:pStyle w:val="Akapitzlist"/>
        <w:numPr>
          <w:ilvl w:val="0"/>
          <w:numId w:val="29"/>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t xml:space="preserve">Adres/y obiektu/ów, w którym wykonywane będą usługi medyczne: (kod pocztowy, miasto, ulica, numer) </w:t>
      </w:r>
    </w:p>
    <w:p w:rsidR="00422A0F" w:rsidRPr="008E2ACE" w:rsidRDefault="00422A0F" w:rsidP="00422A0F">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22A0F" w:rsidRPr="008E2ACE" w:rsidRDefault="00422A0F" w:rsidP="00422A0F">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22A0F" w:rsidRPr="008E2ACE" w:rsidRDefault="00422A0F" w:rsidP="00422A0F">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22A0F" w:rsidRPr="008E2ACE" w:rsidRDefault="00422A0F" w:rsidP="002E729D">
      <w:pPr>
        <w:pStyle w:val="Akapitzlist"/>
        <w:numPr>
          <w:ilvl w:val="0"/>
          <w:numId w:val="29"/>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lastRenderedPageBreak/>
        <w:t xml:space="preserve">Adres obiektu, w którym wykonywane będą badania specjalistyczne kierowców lub osób kierujących pojazdami uprzywilejowanymi (kod pocztowy, miasto, ulica, numer) </w:t>
      </w:r>
    </w:p>
    <w:p w:rsidR="00422A0F" w:rsidRPr="008E2ACE" w:rsidRDefault="00422A0F" w:rsidP="00422A0F">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22A0F" w:rsidRPr="008E2ACE" w:rsidRDefault="00422A0F" w:rsidP="00422A0F">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22A0F" w:rsidRPr="008E2ACE" w:rsidRDefault="00422A0F" w:rsidP="002E729D">
      <w:pPr>
        <w:pStyle w:val="Akapitzlist"/>
        <w:numPr>
          <w:ilvl w:val="0"/>
          <w:numId w:val="29"/>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422A0F" w:rsidRPr="008E2ACE" w:rsidRDefault="00422A0F" w:rsidP="00422A0F">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22A0F" w:rsidRPr="008E2ACE" w:rsidRDefault="00422A0F" w:rsidP="00422A0F">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22A0F" w:rsidRDefault="00422A0F" w:rsidP="00422A0F">
      <w:pPr>
        <w:tabs>
          <w:tab w:val="left" w:pos="708"/>
        </w:tabs>
        <w:spacing w:after="120"/>
        <w:rPr>
          <w:rFonts w:eastAsia="Times New Roman"/>
          <w:sz w:val="22"/>
          <w:lang w:eastAsia="pl-PL"/>
        </w:rPr>
      </w:pPr>
    </w:p>
    <w:p w:rsidR="00422A0F" w:rsidRDefault="00422A0F" w:rsidP="00422A0F">
      <w:pPr>
        <w:tabs>
          <w:tab w:val="left" w:pos="708"/>
        </w:tabs>
        <w:spacing w:after="120"/>
        <w:jc w:val="right"/>
        <w:rPr>
          <w:rFonts w:eastAsia="Times New Roman"/>
          <w:sz w:val="22"/>
          <w:lang w:eastAsia="pl-PL"/>
        </w:rPr>
      </w:pPr>
    </w:p>
    <w:p w:rsidR="00422A0F" w:rsidRDefault="00422A0F" w:rsidP="00422A0F">
      <w:pPr>
        <w:tabs>
          <w:tab w:val="left" w:pos="708"/>
        </w:tabs>
        <w:spacing w:after="120"/>
        <w:jc w:val="right"/>
        <w:rPr>
          <w:rFonts w:eastAsia="Times New Roman"/>
          <w:sz w:val="22"/>
          <w:lang w:eastAsia="pl-PL"/>
        </w:rPr>
      </w:pPr>
    </w:p>
    <w:p w:rsidR="00422A0F" w:rsidRPr="007860AC" w:rsidRDefault="00422A0F" w:rsidP="00422A0F">
      <w:pPr>
        <w:tabs>
          <w:tab w:val="left" w:pos="708"/>
        </w:tabs>
        <w:spacing w:after="120"/>
        <w:jc w:val="right"/>
        <w:rPr>
          <w:rFonts w:eastAsia="Times New Roman"/>
          <w:sz w:val="22"/>
          <w:lang w:eastAsia="pl-PL"/>
        </w:rPr>
      </w:pPr>
      <w:r w:rsidRPr="007860AC">
        <w:rPr>
          <w:rFonts w:eastAsia="Times New Roman"/>
          <w:sz w:val="22"/>
          <w:lang w:eastAsia="pl-PL"/>
        </w:rPr>
        <w:t>.................................., dn. ...................................................................................</w:t>
      </w:r>
    </w:p>
    <w:p w:rsidR="00422A0F" w:rsidRDefault="00422A0F" w:rsidP="00422A0F">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422A0F" w:rsidRDefault="00422A0F" w:rsidP="00422A0F">
      <w:pPr>
        <w:jc w:val="right"/>
        <w:rPr>
          <w:rFonts w:eastAsia="Times New Roman"/>
          <w:b/>
          <w:sz w:val="22"/>
          <w:lang w:eastAsia="pl-PL"/>
        </w:rPr>
      </w:pPr>
    </w:p>
    <w:p w:rsidR="00422A0F" w:rsidRPr="00BA4D99" w:rsidRDefault="00422A0F" w:rsidP="00422A0F">
      <w:pPr>
        <w:rPr>
          <w:rFonts w:eastAsia="Times New Roman"/>
          <w:b/>
          <w:sz w:val="22"/>
          <w:lang w:eastAsia="pl-PL"/>
        </w:rPr>
      </w:pPr>
    </w:p>
    <w:p w:rsidR="00422A0F" w:rsidRPr="00F9004C" w:rsidRDefault="00422A0F" w:rsidP="00422A0F">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422A0F" w:rsidRDefault="00422A0F" w:rsidP="00422A0F">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422A0F" w:rsidRPr="002F533D" w:rsidRDefault="00422A0F" w:rsidP="00422A0F">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22A0F" w:rsidRPr="002F533D" w:rsidRDefault="00422A0F" w:rsidP="00422A0F">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422A0F" w:rsidRDefault="00422A0F" w:rsidP="00422A0F">
      <w:pPr>
        <w:suppressAutoHyphens/>
        <w:jc w:val="right"/>
        <w:rPr>
          <w:rFonts w:eastAsia="Times New Roman"/>
          <w:b/>
          <w:sz w:val="22"/>
          <w:u w:val="single"/>
          <w:lang w:eastAsia="ar-SA"/>
        </w:rPr>
      </w:pPr>
    </w:p>
    <w:p w:rsidR="00422A0F" w:rsidRDefault="00422A0F" w:rsidP="00422A0F">
      <w:pPr>
        <w:suppressAutoHyphens/>
        <w:jc w:val="right"/>
        <w:rPr>
          <w:rFonts w:eastAsia="Times New Roman"/>
          <w:b/>
          <w:sz w:val="22"/>
          <w:u w:val="single"/>
          <w:lang w:eastAsia="ar-SA"/>
        </w:rPr>
      </w:pPr>
    </w:p>
    <w:p w:rsidR="00422A0F" w:rsidRDefault="00422A0F" w:rsidP="00422A0F">
      <w:pPr>
        <w:suppressAutoHyphens/>
        <w:jc w:val="right"/>
        <w:rPr>
          <w:rFonts w:eastAsia="Times New Roman"/>
          <w:b/>
          <w:sz w:val="22"/>
          <w:u w:val="single"/>
          <w:lang w:eastAsia="ar-SA"/>
        </w:rPr>
      </w:pPr>
    </w:p>
    <w:p w:rsidR="00422A0F" w:rsidRDefault="00422A0F" w:rsidP="00422A0F">
      <w:pPr>
        <w:suppressAutoHyphens/>
        <w:jc w:val="right"/>
        <w:rPr>
          <w:rFonts w:eastAsia="Times New Roman"/>
          <w:b/>
          <w:sz w:val="22"/>
          <w:u w:val="single"/>
          <w:lang w:eastAsia="ar-SA"/>
        </w:rPr>
      </w:pPr>
    </w:p>
    <w:p w:rsidR="00422A0F" w:rsidRDefault="00422A0F" w:rsidP="00422A0F">
      <w:pPr>
        <w:suppressAutoHyphens/>
        <w:jc w:val="right"/>
        <w:rPr>
          <w:rFonts w:eastAsia="Times New Roman"/>
          <w:b/>
          <w:sz w:val="22"/>
          <w:u w:val="single"/>
          <w:lang w:eastAsia="ar-SA"/>
        </w:rPr>
      </w:pPr>
    </w:p>
    <w:p w:rsidR="00422A0F" w:rsidRDefault="00422A0F" w:rsidP="00422A0F">
      <w:pPr>
        <w:suppressAutoHyphens/>
        <w:jc w:val="right"/>
        <w:rPr>
          <w:rFonts w:eastAsia="Times New Roman"/>
          <w:b/>
          <w:sz w:val="22"/>
          <w:u w:val="single"/>
          <w:lang w:eastAsia="ar-SA"/>
        </w:rPr>
      </w:pPr>
    </w:p>
    <w:p w:rsidR="00422A0F" w:rsidRDefault="00422A0F" w:rsidP="00422A0F">
      <w:pPr>
        <w:suppressAutoHyphens/>
        <w:jc w:val="right"/>
        <w:rPr>
          <w:rFonts w:eastAsia="Times New Roman"/>
          <w:b/>
          <w:sz w:val="22"/>
          <w:u w:val="single"/>
          <w:lang w:eastAsia="ar-SA"/>
        </w:rPr>
      </w:pPr>
    </w:p>
    <w:p w:rsidR="00422A0F" w:rsidRDefault="00422A0F" w:rsidP="00422A0F">
      <w:pPr>
        <w:suppressAutoHyphens/>
        <w:jc w:val="right"/>
        <w:rPr>
          <w:rFonts w:eastAsia="Times New Roman"/>
          <w:b/>
          <w:sz w:val="22"/>
          <w:u w:val="single"/>
          <w:lang w:eastAsia="ar-SA"/>
        </w:rPr>
      </w:pPr>
    </w:p>
    <w:p w:rsidR="00422A0F" w:rsidRDefault="00422A0F" w:rsidP="00422A0F">
      <w:pPr>
        <w:suppressAutoHyphens/>
        <w:jc w:val="right"/>
        <w:rPr>
          <w:rFonts w:eastAsia="Times New Roman"/>
          <w:b/>
          <w:sz w:val="22"/>
          <w:u w:val="single"/>
          <w:lang w:eastAsia="ar-SA"/>
        </w:rPr>
      </w:pPr>
    </w:p>
    <w:p w:rsidR="00422A0F" w:rsidRDefault="00422A0F" w:rsidP="00422A0F">
      <w:pPr>
        <w:suppressAutoHyphens/>
        <w:jc w:val="right"/>
        <w:rPr>
          <w:rFonts w:eastAsia="Times New Roman"/>
          <w:b/>
          <w:sz w:val="22"/>
          <w:u w:val="single"/>
          <w:lang w:eastAsia="ar-SA"/>
        </w:rPr>
      </w:pPr>
    </w:p>
    <w:p w:rsidR="00422A0F" w:rsidRDefault="00422A0F" w:rsidP="00422A0F"/>
    <w:p w:rsidR="00422A0F" w:rsidRDefault="00422A0F" w:rsidP="00422A0F"/>
    <w:p w:rsidR="00422A0F" w:rsidRDefault="00422A0F"/>
    <w:p w:rsidR="00DF2831" w:rsidRDefault="00DF2831"/>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0923DA" w:rsidRDefault="000923DA" w:rsidP="00443AC9">
      <w:pPr>
        <w:suppressAutoHyphens/>
        <w:jc w:val="right"/>
        <w:rPr>
          <w:rFonts w:eastAsia="Times New Roman"/>
          <w:b/>
          <w:sz w:val="22"/>
          <w:u w:val="single"/>
          <w:lang w:eastAsia="ar-SA"/>
        </w:rPr>
      </w:pPr>
    </w:p>
    <w:p w:rsidR="000923DA" w:rsidRDefault="000923DA" w:rsidP="00443AC9">
      <w:pPr>
        <w:suppressAutoHyphens/>
        <w:jc w:val="right"/>
        <w:rPr>
          <w:rFonts w:eastAsia="Times New Roman"/>
          <w:b/>
          <w:sz w:val="22"/>
          <w:u w:val="single"/>
          <w:lang w:eastAsia="ar-SA"/>
        </w:rPr>
      </w:pPr>
    </w:p>
    <w:p w:rsidR="000923DA" w:rsidRDefault="000923DA" w:rsidP="00443AC9">
      <w:pPr>
        <w:suppressAutoHyphens/>
        <w:jc w:val="right"/>
        <w:rPr>
          <w:rFonts w:eastAsia="Times New Roman"/>
          <w:b/>
          <w:sz w:val="22"/>
          <w:u w:val="single"/>
          <w:lang w:eastAsia="ar-SA"/>
        </w:rPr>
      </w:pPr>
    </w:p>
    <w:p w:rsidR="000923DA" w:rsidRDefault="000923DA" w:rsidP="00443AC9">
      <w:pPr>
        <w:suppressAutoHyphens/>
        <w:jc w:val="right"/>
        <w:rPr>
          <w:rFonts w:eastAsia="Times New Roman"/>
          <w:b/>
          <w:sz w:val="22"/>
          <w:u w:val="single"/>
          <w:lang w:eastAsia="ar-SA"/>
        </w:rPr>
      </w:pPr>
    </w:p>
    <w:p w:rsidR="000923DA" w:rsidRDefault="000923DA" w:rsidP="00443AC9">
      <w:pPr>
        <w:suppressAutoHyphens/>
        <w:jc w:val="right"/>
        <w:rPr>
          <w:rFonts w:eastAsia="Times New Roman"/>
          <w:b/>
          <w:sz w:val="22"/>
          <w:u w:val="single"/>
          <w:lang w:eastAsia="ar-SA"/>
        </w:rPr>
      </w:pPr>
    </w:p>
    <w:p w:rsidR="00443AC9" w:rsidRDefault="00443AC9" w:rsidP="00443AC9">
      <w:pPr>
        <w:suppressAutoHyphens/>
        <w:jc w:val="right"/>
        <w:rPr>
          <w:rFonts w:eastAsia="Times New Roman"/>
          <w:b/>
          <w:sz w:val="22"/>
          <w:u w:val="single"/>
          <w:lang w:eastAsia="ar-SA"/>
        </w:rPr>
      </w:pPr>
      <w:r>
        <w:rPr>
          <w:rFonts w:eastAsia="Times New Roman"/>
          <w:b/>
          <w:sz w:val="22"/>
          <w:u w:val="single"/>
          <w:lang w:eastAsia="ar-SA"/>
        </w:rPr>
        <w:lastRenderedPageBreak/>
        <w:t>Załącznik nr 1.4</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443AC9" w:rsidRPr="00422A0F" w:rsidRDefault="00443AC9" w:rsidP="00443AC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4 – KPP Kolno</w:t>
      </w:r>
    </w:p>
    <w:p w:rsidR="00443AC9" w:rsidRDefault="00443AC9" w:rsidP="00443AC9">
      <w:pPr>
        <w:suppressAutoHyphens/>
        <w:jc w:val="center"/>
        <w:rPr>
          <w:rFonts w:eastAsia="Times New Roman"/>
          <w:b/>
          <w:sz w:val="22"/>
          <w:u w:val="single"/>
          <w:lang w:eastAsia="ar-SA"/>
        </w:rPr>
      </w:pPr>
    </w:p>
    <w:p w:rsidR="00443AC9" w:rsidRPr="00F623D7" w:rsidRDefault="00443AC9" w:rsidP="00443AC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443AC9" w:rsidRPr="00960DA6" w:rsidRDefault="00443AC9" w:rsidP="00443AC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443AC9" w:rsidRPr="00F623D7" w:rsidTr="00443AC9">
        <w:trPr>
          <w:trHeight w:val="339"/>
        </w:trPr>
        <w:tc>
          <w:tcPr>
            <w:tcW w:w="9003" w:type="dxa"/>
            <w:gridSpan w:val="7"/>
            <w:shd w:val="clear" w:color="auto" w:fill="FFF2CC"/>
            <w:vAlign w:val="center"/>
          </w:tcPr>
          <w:p w:rsidR="00443AC9" w:rsidRPr="00F623D7" w:rsidRDefault="00443AC9" w:rsidP="00443AC9">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443AC9" w:rsidRPr="00EF7E47" w:rsidTr="00443AC9">
        <w:trPr>
          <w:trHeight w:val="687"/>
        </w:trPr>
        <w:tc>
          <w:tcPr>
            <w:tcW w:w="9003" w:type="dxa"/>
            <w:gridSpan w:val="7"/>
            <w:shd w:val="clear" w:color="auto" w:fill="auto"/>
            <w:vAlign w:val="center"/>
          </w:tcPr>
          <w:p w:rsidR="00443AC9" w:rsidRPr="00EF7E47" w:rsidRDefault="00443AC9" w:rsidP="00443AC9">
            <w:pPr>
              <w:rPr>
                <w:color w:val="FF0000"/>
                <w:sz w:val="22"/>
                <w:lang w:eastAsia="pl-PL"/>
              </w:rPr>
            </w:pPr>
          </w:p>
          <w:p w:rsidR="00443AC9" w:rsidRPr="00EF7E47" w:rsidRDefault="00443AC9" w:rsidP="00443AC9">
            <w:pPr>
              <w:rPr>
                <w:color w:val="FF0000"/>
                <w:sz w:val="22"/>
                <w:lang w:eastAsia="pl-PL"/>
              </w:rPr>
            </w:pPr>
          </w:p>
          <w:p w:rsidR="00443AC9" w:rsidRPr="00EF7E47" w:rsidRDefault="00443AC9" w:rsidP="00443AC9">
            <w:pPr>
              <w:rPr>
                <w:color w:val="FF0000"/>
                <w:sz w:val="22"/>
                <w:lang w:eastAsia="pl-PL"/>
              </w:rPr>
            </w:pPr>
          </w:p>
        </w:tc>
      </w:tr>
      <w:tr w:rsidR="00443AC9" w:rsidRPr="007860AC" w:rsidTr="00443AC9">
        <w:trPr>
          <w:trHeight w:val="241"/>
        </w:trPr>
        <w:tc>
          <w:tcPr>
            <w:tcW w:w="9003" w:type="dxa"/>
            <w:gridSpan w:val="7"/>
            <w:shd w:val="clear" w:color="auto" w:fill="FFF2CC"/>
            <w:vAlign w:val="center"/>
          </w:tcPr>
          <w:p w:rsidR="00443AC9" w:rsidRPr="00E61B0E" w:rsidRDefault="00443AC9" w:rsidP="00443AC9">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443AC9" w:rsidRPr="007860AC" w:rsidTr="00443AC9">
        <w:trPr>
          <w:trHeight w:val="449"/>
        </w:trPr>
        <w:tc>
          <w:tcPr>
            <w:tcW w:w="2735" w:type="dxa"/>
            <w:shd w:val="clear" w:color="auto" w:fill="auto"/>
            <w:vAlign w:val="center"/>
          </w:tcPr>
          <w:p w:rsidR="00443AC9" w:rsidRDefault="00443AC9" w:rsidP="00443AC9">
            <w:pPr>
              <w:rPr>
                <w:sz w:val="22"/>
                <w:lang w:eastAsia="pl-PL"/>
              </w:rPr>
            </w:pPr>
            <w:r w:rsidRPr="007860AC">
              <w:rPr>
                <w:sz w:val="22"/>
                <w:lang w:eastAsia="pl-PL"/>
              </w:rPr>
              <w:t>Miasto:</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27"/>
        </w:trPr>
        <w:tc>
          <w:tcPr>
            <w:tcW w:w="2735" w:type="dxa"/>
            <w:shd w:val="clear" w:color="auto" w:fill="auto"/>
            <w:vAlign w:val="center"/>
          </w:tcPr>
          <w:p w:rsidR="00443AC9" w:rsidRDefault="00443AC9" w:rsidP="00443AC9">
            <w:pPr>
              <w:rPr>
                <w:sz w:val="22"/>
                <w:lang w:eastAsia="pl-PL"/>
              </w:rPr>
            </w:pPr>
            <w:r w:rsidRPr="007860AC">
              <w:rPr>
                <w:sz w:val="22"/>
                <w:lang w:eastAsia="pl-PL"/>
              </w:rPr>
              <w:t>Województwo:</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8"/>
        </w:trPr>
        <w:tc>
          <w:tcPr>
            <w:tcW w:w="2735" w:type="dxa"/>
            <w:shd w:val="clear" w:color="auto" w:fill="auto"/>
            <w:vAlign w:val="center"/>
          </w:tcPr>
          <w:p w:rsidR="00443AC9" w:rsidRDefault="00443AC9" w:rsidP="00443AC9">
            <w:pPr>
              <w:rPr>
                <w:sz w:val="22"/>
                <w:lang w:eastAsia="pl-PL"/>
              </w:rPr>
            </w:pPr>
            <w:r w:rsidRPr="007860AC">
              <w:rPr>
                <w:sz w:val="22"/>
                <w:lang w:eastAsia="pl-PL"/>
              </w:rPr>
              <w:t>Kod pocztowy:</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397"/>
        </w:trPr>
        <w:tc>
          <w:tcPr>
            <w:tcW w:w="2735" w:type="dxa"/>
            <w:shd w:val="clear" w:color="auto" w:fill="auto"/>
            <w:vAlign w:val="center"/>
          </w:tcPr>
          <w:p w:rsidR="00443AC9" w:rsidRDefault="00443AC9" w:rsidP="00443AC9">
            <w:pPr>
              <w:rPr>
                <w:sz w:val="22"/>
                <w:lang w:eastAsia="pl-PL"/>
              </w:rPr>
            </w:pPr>
            <w:r w:rsidRPr="007860AC">
              <w:rPr>
                <w:sz w:val="22"/>
                <w:lang w:eastAsia="pl-PL"/>
              </w:rPr>
              <w:t>Ulica, nr domu/nr lokalu</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REGON:</w:t>
            </w:r>
          </w:p>
        </w:tc>
        <w:tc>
          <w:tcPr>
            <w:tcW w:w="2351" w:type="dxa"/>
            <w:gridSpan w:val="2"/>
            <w:shd w:val="clear" w:color="auto" w:fill="auto"/>
            <w:vAlign w:val="center"/>
          </w:tcPr>
          <w:p w:rsidR="00443AC9" w:rsidRPr="007860AC" w:rsidRDefault="00443AC9" w:rsidP="00443AC9">
            <w:pPr>
              <w:rPr>
                <w:sz w:val="22"/>
                <w:lang w:eastAsia="pl-PL"/>
              </w:rPr>
            </w:pPr>
          </w:p>
        </w:tc>
        <w:tc>
          <w:tcPr>
            <w:tcW w:w="1366" w:type="dxa"/>
            <w:gridSpan w:val="2"/>
            <w:shd w:val="clear" w:color="auto" w:fill="auto"/>
            <w:vAlign w:val="center"/>
          </w:tcPr>
          <w:p w:rsidR="00443AC9" w:rsidRPr="007860AC" w:rsidRDefault="00443AC9" w:rsidP="00443AC9">
            <w:pPr>
              <w:rPr>
                <w:sz w:val="22"/>
                <w:lang w:eastAsia="pl-PL"/>
              </w:rPr>
            </w:pPr>
            <w:r w:rsidRPr="007860AC">
              <w:rPr>
                <w:sz w:val="22"/>
                <w:lang w:eastAsia="pl-PL"/>
              </w:rPr>
              <w:t>NIP:</w:t>
            </w:r>
          </w:p>
        </w:tc>
        <w:tc>
          <w:tcPr>
            <w:tcW w:w="2551" w:type="dxa"/>
            <w:gridSpan w:val="2"/>
            <w:shd w:val="clear" w:color="auto" w:fill="auto"/>
            <w:vAlign w:val="center"/>
          </w:tcPr>
          <w:p w:rsidR="00443AC9" w:rsidRPr="007860AC" w:rsidRDefault="00443AC9" w:rsidP="00443AC9">
            <w:pPr>
              <w:rPr>
                <w:sz w:val="22"/>
                <w:lang w:eastAsia="pl-PL"/>
              </w:rPr>
            </w:pPr>
          </w:p>
        </w:tc>
      </w:tr>
      <w:tr w:rsidR="00443AC9" w:rsidRPr="007860AC" w:rsidTr="00443AC9">
        <w:trPr>
          <w:trHeight w:val="41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5"/>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Telefon:</w:t>
            </w:r>
          </w:p>
        </w:tc>
        <w:tc>
          <w:tcPr>
            <w:tcW w:w="2351" w:type="dxa"/>
            <w:gridSpan w:val="2"/>
            <w:shd w:val="clear" w:color="auto" w:fill="auto"/>
            <w:vAlign w:val="center"/>
          </w:tcPr>
          <w:p w:rsidR="00443AC9" w:rsidRPr="007860AC" w:rsidRDefault="00443AC9" w:rsidP="00443AC9">
            <w:pPr>
              <w:rPr>
                <w:sz w:val="22"/>
                <w:lang w:eastAsia="pl-PL"/>
              </w:rPr>
            </w:pPr>
          </w:p>
        </w:tc>
        <w:tc>
          <w:tcPr>
            <w:tcW w:w="1366" w:type="dxa"/>
            <w:gridSpan w:val="2"/>
            <w:shd w:val="clear" w:color="auto" w:fill="auto"/>
            <w:vAlign w:val="center"/>
          </w:tcPr>
          <w:p w:rsidR="00443AC9" w:rsidRPr="007860AC" w:rsidRDefault="00443AC9" w:rsidP="00443AC9">
            <w:pPr>
              <w:rPr>
                <w:sz w:val="22"/>
                <w:lang w:eastAsia="pl-PL"/>
              </w:rPr>
            </w:pPr>
            <w:r w:rsidRPr="007860AC">
              <w:rPr>
                <w:sz w:val="22"/>
                <w:lang w:eastAsia="pl-PL"/>
              </w:rPr>
              <w:t xml:space="preserve">Faks: </w:t>
            </w:r>
          </w:p>
        </w:tc>
        <w:tc>
          <w:tcPr>
            <w:tcW w:w="2551" w:type="dxa"/>
            <w:gridSpan w:val="2"/>
            <w:shd w:val="clear" w:color="auto" w:fill="auto"/>
            <w:vAlign w:val="center"/>
          </w:tcPr>
          <w:p w:rsidR="00443AC9" w:rsidRPr="007860AC" w:rsidRDefault="00443AC9" w:rsidP="00443AC9">
            <w:pPr>
              <w:rPr>
                <w:sz w:val="22"/>
                <w:lang w:eastAsia="pl-PL"/>
              </w:rPr>
            </w:pPr>
          </w:p>
        </w:tc>
      </w:tr>
      <w:tr w:rsidR="00443AC9" w:rsidRPr="007860AC" w:rsidTr="00443AC9">
        <w:trPr>
          <w:trHeight w:val="42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Adres e-mail:</w:t>
            </w: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503"/>
        </w:trPr>
        <w:tc>
          <w:tcPr>
            <w:tcW w:w="9003" w:type="dxa"/>
            <w:gridSpan w:val="7"/>
            <w:shd w:val="clear" w:color="auto" w:fill="DDD9C3"/>
            <w:vAlign w:val="center"/>
          </w:tcPr>
          <w:p w:rsidR="00443AC9" w:rsidRDefault="00443AC9" w:rsidP="00443AC9">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443AC9" w:rsidRPr="00FB572D" w:rsidRDefault="00443AC9" w:rsidP="00443AC9">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443AC9" w:rsidRPr="007860AC" w:rsidTr="00443AC9">
        <w:trPr>
          <w:trHeight w:val="538"/>
        </w:trPr>
        <w:tc>
          <w:tcPr>
            <w:tcW w:w="9003" w:type="dxa"/>
            <w:gridSpan w:val="7"/>
            <w:shd w:val="clear" w:color="auto" w:fill="auto"/>
            <w:vAlign w:val="center"/>
          </w:tcPr>
          <w:p w:rsidR="00443AC9" w:rsidRPr="00FB572D" w:rsidRDefault="00443AC9" w:rsidP="00443AC9">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443AC9" w:rsidRPr="00FB572D" w:rsidRDefault="00443AC9" w:rsidP="00443AC9">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443AC9" w:rsidRDefault="00443AC9" w:rsidP="00443AC9">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443AC9" w:rsidRPr="00FB572D" w:rsidRDefault="00443AC9" w:rsidP="00443AC9">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443AC9" w:rsidRDefault="00443AC9" w:rsidP="00443AC9">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443AC9" w:rsidRDefault="00443AC9" w:rsidP="00443AC9">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443AC9" w:rsidRPr="00FB572D" w:rsidRDefault="00443AC9" w:rsidP="00443AC9">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443AC9" w:rsidRPr="007860AC" w:rsidTr="00443AC9">
        <w:trPr>
          <w:trHeight w:val="381"/>
        </w:trPr>
        <w:tc>
          <w:tcPr>
            <w:tcW w:w="9003" w:type="dxa"/>
            <w:gridSpan w:val="7"/>
            <w:shd w:val="clear" w:color="auto" w:fill="FFF2CC"/>
            <w:vAlign w:val="center"/>
          </w:tcPr>
          <w:p w:rsidR="00443AC9" w:rsidRPr="007860AC" w:rsidRDefault="00443AC9" w:rsidP="00443AC9">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443AC9" w:rsidRPr="007860AC" w:rsidTr="00443AC9">
        <w:trPr>
          <w:trHeight w:val="423"/>
        </w:trPr>
        <w:tc>
          <w:tcPr>
            <w:tcW w:w="287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443AC9" w:rsidRPr="007860AC" w:rsidRDefault="00443AC9" w:rsidP="00443AC9">
            <w:pPr>
              <w:spacing w:line="360" w:lineRule="auto"/>
              <w:contextualSpacing/>
              <w:rPr>
                <w:sz w:val="22"/>
                <w:lang w:eastAsia="pl-PL"/>
              </w:rPr>
            </w:pPr>
          </w:p>
        </w:tc>
        <w:tc>
          <w:tcPr>
            <w:tcW w:w="140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443AC9" w:rsidRPr="007860AC" w:rsidRDefault="00443AC9" w:rsidP="00443AC9">
            <w:pPr>
              <w:spacing w:line="360" w:lineRule="auto"/>
              <w:contextualSpacing/>
              <w:rPr>
                <w:sz w:val="22"/>
                <w:lang w:eastAsia="pl-PL"/>
              </w:rPr>
            </w:pPr>
          </w:p>
        </w:tc>
      </w:tr>
      <w:tr w:rsidR="00443AC9" w:rsidRPr="007860AC" w:rsidTr="00443AC9">
        <w:trPr>
          <w:trHeight w:val="457"/>
        </w:trPr>
        <w:tc>
          <w:tcPr>
            <w:tcW w:w="287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443AC9" w:rsidRPr="007860AC" w:rsidRDefault="00443AC9" w:rsidP="00443AC9">
            <w:pPr>
              <w:spacing w:line="360" w:lineRule="auto"/>
              <w:contextualSpacing/>
              <w:rPr>
                <w:sz w:val="22"/>
                <w:lang w:eastAsia="pl-PL"/>
              </w:rPr>
            </w:pPr>
          </w:p>
        </w:tc>
      </w:tr>
      <w:tr w:rsidR="00443AC9" w:rsidRPr="007860AC" w:rsidTr="00443AC9">
        <w:trPr>
          <w:trHeight w:val="389"/>
        </w:trPr>
        <w:tc>
          <w:tcPr>
            <w:tcW w:w="9003" w:type="dxa"/>
            <w:gridSpan w:val="7"/>
            <w:shd w:val="clear" w:color="auto" w:fill="FFF2CC"/>
            <w:vAlign w:val="center"/>
          </w:tcPr>
          <w:p w:rsidR="00443AC9" w:rsidRPr="007860AC" w:rsidRDefault="00443AC9" w:rsidP="00443AC9">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443AC9" w:rsidRPr="007860AC" w:rsidTr="00443AC9">
        <w:trPr>
          <w:trHeight w:val="403"/>
        </w:trPr>
        <w:tc>
          <w:tcPr>
            <w:tcW w:w="9003" w:type="dxa"/>
            <w:gridSpan w:val="7"/>
            <w:shd w:val="clear" w:color="auto" w:fill="FFFFFF"/>
          </w:tcPr>
          <w:p w:rsidR="00443AC9" w:rsidRPr="007860AC" w:rsidRDefault="00443AC9" w:rsidP="00443AC9">
            <w:pPr>
              <w:spacing w:line="360" w:lineRule="auto"/>
              <w:contextualSpacing/>
              <w:jc w:val="both"/>
              <w:rPr>
                <w:sz w:val="20"/>
                <w:szCs w:val="20"/>
                <w:lang w:eastAsia="pl-PL"/>
              </w:rPr>
            </w:pPr>
          </w:p>
        </w:tc>
      </w:tr>
      <w:tr w:rsidR="00443AC9" w:rsidRPr="007860AC" w:rsidTr="00443AC9">
        <w:trPr>
          <w:trHeight w:val="411"/>
        </w:trPr>
        <w:tc>
          <w:tcPr>
            <w:tcW w:w="9003" w:type="dxa"/>
            <w:gridSpan w:val="7"/>
            <w:shd w:val="clear" w:color="auto" w:fill="FFF2CC"/>
          </w:tcPr>
          <w:p w:rsidR="00443AC9" w:rsidRPr="00DE2B02" w:rsidRDefault="00443AC9" w:rsidP="00443AC9">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443AC9" w:rsidRPr="007860AC" w:rsidTr="00443AC9">
        <w:trPr>
          <w:trHeight w:val="411"/>
        </w:trPr>
        <w:tc>
          <w:tcPr>
            <w:tcW w:w="9003" w:type="dxa"/>
            <w:gridSpan w:val="7"/>
            <w:shd w:val="clear" w:color="auto" w:fill="FFFFFF"/>
          </w:tcPr>
          <w:p w:rsidR="00443AC9" w:rsidRPr="00DE2B02" w:rsidRDefault="00443AC9" w:rsidP="00443AC9">
            <w:pPr>
              <w:spacing w:line="360" w:lineRule="auto"/>
              <w:contextualSpacing/>
              <w:rPr>
                <w:sz w:val="22"/>
                <w:lang w:eastAsia="pl-PL"/>
              </w:rPr>
            </w:pPr>
          </w:p>
        </w:tc>
      </w:tr>
      <w:tr w:rsidR="00443AC9" w:rsidRPr="007860AC" w:rsidTr="00443AC9">
        <w:trPr>
          <w:trHeight w:val="411"/>
        </w:trPr>
        <w:tc>
          <w:tcPr>
            <w:tcW w:w="9003" w:type="dxa"/>
            <w:gridSpan w:val="7"/>
            <w:shd w:val="clear" w:color="auto" w:fill="FFF2CC"/>
          </w:tcPr>
          <w:p w:rsidR="00443AC9" w:rsidRPr="008442CD" w:rsidRDefault="00443AC9" w:rsidP="00443AC9">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443AC9" w:rsidRPr="007860AC" w:rsidTr="00443AC9">
        <w:trPr>
          <w:trHeight w:val="411"/>
        </w:trPr>
        <w:tc>
          <w:tcPr>
            <w:tcW w:w="9003" w:type="dxa"/>
            <w:gridSpan w:val="7"/>
            <w:shd w:val="clear" w:color="auto" w:fill="FFFFFF"/>
          </w:tcPr>
          <w:p w:rsidR="00443AC9" w:rsidRDefault="00443AC9" w:rsidP="00443AC9">
            <w:pPr>
              <w:spacing w:line="360" w:lineRule="auto"/>
              <w:contextualSpacing/>
              <w:rPr>
                <w:sz w:val="22"/>
                <w:lang w:eastAsia="pl-PL"/>
              </w:rPr>
            </w:pPr>
          </w:p>
        </w:tc>
      </w:tr>
      <w:tr w:rsidR="00443AC9" w:rsidRPr="007860AC" w:rsidTr="00443AC9">
        <w:trPr>
          <w:trHeight w:val="411"/>
        </w:trPr>
        <w:tc>
          <w:tcPr>
            <w:tcW w:w="9003" w:type="dxa"/>
            <w:gridSpan w:val="7"/>
            <w:shd w:val="clear" w:color="auto" w:fill="FFF2CC"/>
          </w:tcPr>
          <w:p w:rsidR="00443AC9" w:rsidRPr="004B79C4" w:rsidRDefault="00443AC9" w:rsidP="00443AC9">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443AC9" w:rsidRPr="0085601E" w:rsidRDefault="00443AC9" w:rsidP="00443AC9">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443AC9" w:rsidRDefault="00443AC9" w:rsidP="00443AC9">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443AC9" w:rsidRDefault="00443AC9" w:rsidP="00443AC9">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443AC9" w:rsidRDefault="00443AC9" w:rsidP="00443AC9">
            <w:pPr>
              <w:widowControl w:val="0"/>
              <w:tabs>
                <w:tab w:val="left" w:pos="708"/>
              </w:tabs>
              <w:spacing w:line="276" w:lineRule="auto"/>
              <w:rPr>
                <w:sz w:val="20"/>
                <w:szCs w:val="20"/>
                <w:lang w:eastAsia="pl-PL"/>
              </w:rPr>
            </w:pPr>
            <w:r>
              <w:rPr>
                <w:sz w:val="20"/>
                <w:szCs w:val="20"/>
                <w:lang w:eastAsia="pl-PL"/>
              </w:rPr>
              <w:t>…………………………………………………………………………………………………………………...</w:t>
            </w:r>
          </w:p>
          <w:p w:rsidR="00443AC9" w:rsidRPr="0085601E" w:rsidRDefault="00443AC9" w:rsidP="00443AC9">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365308"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Pr="00365308">
        <w:rPr>
          <w:b/>
          <w:sz w:val="22"/>
        </w:rPr>
        <w:t>ŚWIADCZENIE USŁUG MEDYCZNYCH Z ZAKRESU MEDYCYNY PRACY NA RZECZ POLICJANTÓW I PRACOWNIKÓW POLICJI – 2 (postępowanie nr 45/U/21)</w:t>
      </w:r>
      <w:r w:rsidRPr="00365308">
        <w:rPr>
          <w:b/>
          <w:bCs/>
          <w:sz w:val="22"/>
          <w:u w:val="single"/>
        </w:rPr>
        <w:t xml:space="preserve">     </w:t>
      </w:r>
    </w:p>
    <w:p w:rsidR="00443AC9" w:rsidRDefault="00443AC9" w:rsidP="00443AC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443AC9" w:rsidRPr="001D4A8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1D4A87" w:rsidRDefault="00443AC9" w:rsidP="00443AC9">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443AC9" w:rsidRPr="001D4A87" w:rsidTr="00443AC9">
        <w:tc>
          <w:tcPr>
            <w:tcW w:w="710"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443AC9" w:rsidRPr="00876547" w:rsidTr="00443AC9">
        <w:trPr>
          <w:trHeight w:val="480"/>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4"/>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5"/>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510"/>
        </w:trPr>
        <w:tc>
          <w:tcPr>
            <w:tcW w:w="710" w:type="dxa"/>
            <w:tcBorders>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48</w:t>
            </w:r>
          </w:p>
        </w:tc>
        <w:tc>
          <w:tcPr>
            <w:tcW w:w="1560" w:type="dxa"/>
            <w:tcBorders>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510"/>
        </w:trPr>
        <w:tc>
          <w:tcPr>
            <w:tcW w:w="710" w:type="dxa"/>
            <w:tcBorders>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 xml:space="preserve">jednoczesnym wykonywaniu badań okresowych  </w:t>
            </w:r>
            <w:r w:rsidRPr="005F707F">
              <w:rPr>
                <w:rStyle w:val="Domylnaczcionkaakapitu1"/>
                <w:sz w:val="22"/>
              </w:rPr>
              <w:t>(cena pomniejszona o powtarzające się badania lekarskie, laboratoryjne i diagnostyczne przy badaniach okresowych)</w:t>
            </w:r>
          </w:p>
        </w:tc>
        <w:tc>
          <w:tcPr>
            <w:tcW w:w="1417" w:type="dxa"/>
            <w:tcBorders>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12</w:t>
            </w:r>
          </w:p>
        </w:tc>
        <w:tc>
          <w:tcPr>
            <w:tcW w:w="1560" w:type="dxa"/>
            <w:tcBorders>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510"/>
        </w:trPr>
        <w:tc>
          <w:tcPr>
            <w:tcW w:w="710" w:type="dxa"/>
            <w:tcBorders>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7</w:t>
            </w:r>
          </w:p>
        </w:tc>
        <w:tc>
          <w:tcPr>
            <w:tcW w:w="1560" w:type="dxa"/>
            <w:tcBorders>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62"/>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0"/>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8"/>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4"/>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02"/>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5"/>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2"/>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9"/>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1"/>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6"/>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08"/>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1"/>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3"/>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8"/>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1"/>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7"/>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242"/>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Szczepienie  p/</w:t>
            </w:r>
            <w:proofErr w:type="spellStart"/>
            <w:r w:rsidRPr="008F2D3B">
              <w:rPr>
                <w:sz w:val="22"/>
              </w:rPr>
              <w:t>KZM</w:t>
            </w:r>
            <w:proofErr w:type="spellEnd"/>
          </w:p>
          <w:p w:rsidR="00443AC9" w:rsidRPr="008F2D3B" w:rsidRDefault="00443AC9"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Szczepienia ochronne p/tężcowi</w:t>
            </w:r>
          </w:p>
          <w:p w:rsidR="00443AC9" w:rsidRPr="008F2D3B" w:rsidRDefault="00443AC9"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C21CD9" w:rsidRDefault="00443AC9" w:rsidP="00443AC9">
            <w:pPr>
              <w:snapToGrid w:val="0"/>
              <w:spacing w:line="100" w:lineRule="atLeast"/>
              <w:jc w:val="center"/>
              <w:rPr>
                <w:sz w:val="22"/>
              </w:rPr>
            </w:pPr>
            <w:r w:rsidRPr="00C21CD9">
              <w:rPr>
                <w:sz w:val="22"/>
              </w:rPr>
              <w:t>Szczepienia ochronne p/</w:t>
            </w:r>
            <w:proofErr w:type="spellStart"/>
            <w:r w:rsidRPr="00C21CD9">
              <w:rPr>
                <w:sz w:val="22"/>
              </w:rPr>
              <w:t>WZW</w:t>
            </w:r>
            <w:proofErr w:type="spellEnd"/>
            <w:r w:rsidRPr="00C21CD9">
              <w:rPr>
                <w:sz w:val="22"/>
              </w:rPr>
              <w:t xml:space="preserve"> B</w:t>
            </w:r>
          </w:p>
          <w:p w:rsidR="00443AC9" w:rsidRPr="008F2D3B" w:rsidRDefault="00443AC9" w:rsidP="00443AC9">
            <w:pPr>
              <w:snapToGrid w:val="0"/>
              <w:spacing w:line="100" w:lineRule="atLeast"/>
              <w:jc w:val="center"/>
              <w:rPr>
                <w:sz w:val="22"/>
              </w:rPr>
            </w:pPr>
            <w:r w:rsidRPr="00C21CD9">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0A15A7" w:rsidRPr="001D4A87" w:rsidTr="002A7F56">
        <w:trPr>
          <w:trHeight w:val="245"/>
        </w:trPr>
        <w:tc>
          <w:tcPr>
            <w:tcW w:w="9640" w:type="dxa"/>
            <w:gridSpan w:val="5"/>
            <w:tcBorders>
              <w:top w:val="single" w:sz="4" w:space="0" w:color="000000"/>
              <w:left w:val="single" w:sz="4" w:space="0" w:color="000000"/>
              <w:bottom w:val="single" w:sz="4" w:space="0" w:color="000000"/>
              <w:right w:val="single" w:sz="4" w:space="0" w:color="000000"/>
            </w:tcBorders>
          </w:tcPr>
          <w:p w:rsidR="000A15A7" w:rsidRDefault="000A15A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0A15A7" w:rsidRPr="001D4A87" w:rsidRDefault="000A15A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r>
    </w:tbl>
    <w:p w:rsidR="00443AC9" w:rsidRDefault="00443AC9" w:rsidP="00443AC9">
      <w:pPr>
        <w:tabs>
          <w:tab w:val="left" w:pos="708"/>
        </w:tabs>
        <w:spacing w:after="120"/>
        <w:jc w:val="both"/>
        <w:rPr>
          <w:rFonts w:eastAsia="Times New Roman"/>
          <w:sz w:val="22"/>
          <w:lang w:eastAsia="pl-PL"/>
        </w:rPr>
      </w:pPr>
    </w:p>
    <w:p w:rsidR="00443AC9" w:rsidRDefault="00443AC9" w:rsidP="00443AC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443AC9" w:rsidRPr="006628C8" w:rsidTr="00443AC9">
        <w:trPr>
          <w:trHeight w:val="486"/>
        </w:trPr>
        <w:tc>
          <w:tcPr>
            <w:tcW w:w="541" w:type="dxa"/>
            <w:shd w:val="clear" w:color="auto" w:fill="auto"/>
          </w:tcPr>
          <w:p w:rsidR="00443AC9" w:rsidRPr="006628C8" w:rsidRDefault="00443AC9" w:rsidP="00443AC9">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443AC9" w:rsidRDefault="00443AC9" w:rsidP="00443AC9">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443AC9" w:rsidRPr="0009572B" w:rsidRDefault="00443AC9" w:rsidP="00443AC9">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443AC9" w:rsidRPr="006628C8" w:rsidRDefault="00443AC9" w:rsidP="00443AC9">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443AC9" w:rsidRPr="006628C8" w:rsidTr="00443AC9">
        <w:trPr>
          <w:trHeight w:val="746"/>
        </w:trPr>
        <w:tc>
          <w:tcPr>
            <w:tcW w:w="541"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3685"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5238" w:type="dxa"/>
            <w:shd w:val="clear" w:color="auto" w:fill="auto"/>
          </w:tcPr>
          <w:p w:rsidR="00443AC9" w:rsidRPr="006628C8" w:rsidRDefault="00443AC9" w:rsidP="00443AC9">
            <w:pPr>
              <w:tabs>
                <w:tab w:val="left" w:pos="708"/>
              </w:tabs>
              <w:spacing w:after="120"/>
              <w:rPr>
                <w:rFonts w:eastAsia="Times New Roman"/>
                <w:sz w:val="22"/>
                <w:lang w:eastAsia="pl-PL"/>
              </w:rPr>
            </w:pPr>
          </w:p>
        </w:tc>
      </w:tr>
      <w:tr w:rsidR="00443AC9" w:rsidRPr="006628C8" w:rsidTr="00443AC9">
        <w:trPr>
          <w:trHeight w:val="804"/>
        </w:trPr>
        <w:tc>
          <w:tcPr>
            <w:tcW w:w="541"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3685"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5238" w:type="dxa"/>
            <w:shd w:val="clear" w:color="auto" w:fill="auto"/>
          </w:tcPr>
          <w:p w:rsidR="00443AC9" w:rsidRPr="006628C8" w:rsidRDefault="00443AC9" w:rsidP="00443AC9">
            <w:pPr>
              <w:tabs>
                <w:tab w:val="left" w:pos="708"/>
              </w:tabs>
              <w:spacing w:after="120"/>
              <w:rPr>
                <w:rFonts w:eastAsia="Times New Roman"/>
                <w:sz w:val="22"/>
                <w:lang w:eastAsia="pl-PL"/>
              </w:rPr>
            </w:pPr>
          </w:p>
        </w:tc>
      </w:tr>
    </w:tbl>
    <w:p w:rsidR="00443AC9" w:rsidRPr="008E2ACE" w:rsidRDefault="00443AC9" w:rsidP="00443AC9">
      <w:pPr>
        <w:tabs>
          <w:tab w:val="left" w:pos="-1701"/>
        </w:tabs>
        <w:jc w:val="both"/>
        <w:rPr>
          <w:color w:val="000000" w:themeColor="text1"/>
          <w:sz w:val="22"/>
        </w:rPr>
      </w:pPr>
    </w:p>
    <w:p w:rsidR="00443AC9" w:rsidRPr="008E2ACE" w:rsidRDefault="00443AC9" w:rsidP="00443AC9">
      <w:pPr>
        <w:tabs>
          <w:tab w:val="left" w:pos="-1701"/>
        </w:tabs>
        <w:jc w:val="both"/>
        <w:rPr>
          <w:color w:val="000000" w:themeColor="text1"/>
          <w:sz w:val="22"/>
        </w:rPr>
      </w:pPr>
      <w:r w:rsidRPr="008E2ACE">
        <w:rPr>
          <w:color w:val="000000" w:themeColor="text1"/>
          <w:sz w:val="22"/>
        </w:rPr>
        <w:t>Ponadto:</w:t>
      </w:r>
    </w:p>
    <w:p w:rsidR="00443AC9" w:rsidRPr="008E2ACE" w:rsidRDefault="00443AC9" w:rsidP="002E729D">
      <w:pPr>
        <w:numPr>
          <w:ilvl w:val="0"/>
          <w:numId w:val="30"/>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443AC9" w:rsidRPr="008E2ACE" w:rsidRDefault="00443AC9" w:rsidP="002E729D">
      <w:pPr>
        <w:numPr>
          <w:ilvl w:val="0"/>
          <w:numId w:val="30"/>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443AC9" w:rsidRPr="008E2ACE" w:rsidRDefault="00443AC9" w:rsidP="002E729D">
      <w:pPr>
        <w:numPr>
          <w:ilvl w:val="0"/>
          <w:numId w:val="30"/>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443AC9" w:rsidRPr="008E2ACE" w:rsidRDefault="00443AC9" w:rsidP="002E729D">
      <w:pPr>
        <w:numPr>
          <w:ilvl w:val="0"/>
          <w:numId w:val="30"/>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443AC9" w:rsidRPr="008E2ACE" w:rsidRDefault="00443AC9" w:rsidP="002E729D">
      <w:pPr>
        <w:numPr>
          <w:ilvl w:val="0"/>
          <w:numId w:val="30"/>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443AC9" w:rsidRPr="008E2ACE" w:rsidRDefault="00443AC9" w:rsidP="002E729D">
      <w:pPr>
        <w:numPr>
          <w:ilvl w:val="0"/>
          <w:numId w:val="30"/>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443AC9" w:rsidRPr="008E2ACE" w:rsidRDefault="00443AC9" w:rsidP="002E729D">
      <w:pPr>
        <w:numPr>
          <w:ilvl w:val="0"/>
          <w:numId w:val="30"/>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443AC9" w:rsidRPr="008E2ACE" w:rsidRDefault="00443AC9" w:rsidP="002E729D">
      <w:pPr>
        <w:pStyle w:val="Akapitzlist"/>
        <w:numPr>
          <w:ilvl w:val="0"/>
          <w:numId w:val="30"/>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2E729D">
      <w:pPr>
        <w:pStyle w:val="Akapitzlist"/>
        <w:numPr>
          <w:ilvl w:val="0"/>
          <w:numId w:val="30"/>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2E729D">
      <w:pPr>
        <w:pStyle w:val="Akapitzlist"/>
        <w:numPr>
          <w:ilvl w:val="0"/>
          <w:numId w:val="30"/>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Default="00443AC9" w:rsidP="00443AC9">
      <w:pPr>
        <w:tabs>
          <w:tab w:val="left" w:pos="708"/>
        </w:tabs>
        <w:spacing w:after="120"/>
        <w:rPr>
          <w:rFonts w:eastAsia="Times New Roman"/>
          <w:sz w:val="22"/>
          <w:lang w:eastAsia="pl-PL"/>
        </w:rPr>
      </w:pPr>
    </w:p>
    <w:p w:rsidR="00443AC9" w:rsidRDefault="00443AC9" w:rsidP="00443AC9">
      <w:pPr>
        <w:tabs>
          <w:tab w:val="left" w:pos="708"/>
        </w:tabs>
        <w:spacing w:after="120"/>
        <w:jc w:val="right"/>
        <w:rPr>
          <w:rFonts w:eastAsia="Times New Roman"/>
          <w:sz w:val="22"/>
          <w:lang w:eastAsia="pl-PL"/>
        </w:rPr>
      </w:pPr>
    </w:p>
    <w:p w:rsidR="00443AC9" w:rsidRDefault="00443AC9" w:rsidP="00443AC9">
      <w:pPr>
        <w:tabs>
          <w:tab w:val="left" w:pos="708"/>
        </w:tabs>
        <w:spacing w:after="120"/>
        <w:jc w:val="right"/>
        <w:rPr>
          <w:rFonts w:eastAsia="Times New Roman"/>
          <w:sz w:val="22"/>
          <w:lang w:eastAsia="pl-PL"/>
        </w:rPr>
      </w:pPr>
    </w:p>
    <w:p w:rsidR="00443AC9" w:rsidRPr="007860AC" w:rsidRDefault="00443AC9" w:rsidP="00443AC9">
      <w:pPr>
        <w:tabs>
          <w:tab w:val="left" w:pos="708"/>
        </w:tabs>
        <w:spacing w:after="120"/>
        <w:jc w:val="right"/>
        <w:rPr>
          <w:rFonts w:eastAsia="Times New Roman"/>
          <w:sz w:val="22"/>
          <w:lang w:eastAsia="pl-PL"/>
        </w:rPr>
      </w:pPr>
      <w:r w:rsidRPr="007860AC">
        <w:rPr>
          <w:rFonts w:eastAsia="Times New Roman"/>
          <w:sz w:val="22"/>
          <w:lang w:eastAsia="pl-PL"/>
        </w:rPr>
        <w:t>.................................., dn. ...................................................................................</w:t>
      </w:r>
    </w:p>
    <w:p w:rsidR="00443AC9" w:rsidRDefault="00443AC9" w:rsidP="00443AC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443AC9" w:rsidRDefault="00443AC9" w:rsidP="00443AC9">
      <w:pPr>
        <w:jc w:val="right"/>
        <w:rPr>
          <w:rFonts w:eastAsia="Times New Roman"/>
          <w:b/>
          <w:sz w:val="22"/>
          <w:lang w:eastAsia="pl-PL"/>
        </w:rPr>
      </w:pPr>
    </w:p>
    <w:p w:rsidR="00443AC9" w:rsidRPr="00BA4D99" w:rsidRDefault="00443AC9" w:rsidP="00443AC9">
      <w:pPr>
        <w:rPr>
          <w:rFonts w:eastAsia="Times New Roman"/>
          <w:b/>
          <w:sz w:val="22"/>
          <w:lang w:eastAsia="pl-PL"/>
        </w:rPr>
      </w:pPr>
    </w:p>
    <w:p w:rsidR="00443AC9" w:rsidRPr="00F9004C" w:rsidRDefault="00443AC9" w:rsidP="00443AC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443AC9" w:rsidRDefault="00443AC9" w:rsidP="00443AC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443AC9" w:rsidRPr="002F533D" w:rsidRDefault="00443AC9" w:rsidP="00443AC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43AC9" w:rsidRPr="002F533D" w:rsidRDefault="00443AC9" w:rsidP="00443AC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443AC9" w:rsidRDefault="00443AC9"/>
    <w:p w:rsidR="00F25279" w:rsidRDefault="00F25279"/>
    <w:p w:rsidR="00F25279" w:rsidRDefault="00F25279"/>
    <w:p w:rsidR="00F25279" w:rsidRDefault="00F25279"/>
    <w:p w:rsidR="00F25279" w:rsidRDefault="00F25279"/>
    <w:p w:rsidR="00C61472" w:rsidRDefault="00C61472"/>
    <w:p w:rsidR="00C61472" w:rsidRDefault="00C61472"/>
    <w:p w:rsidR="00C61472" w:rsidRDefault="00C61472"/>
    <w:p w:rsidR="00C61472" w:rsidRDefault="00C61472"/>
    <w:p w:rsidR="00C61472" w:rsidRDefault="00C61472"/>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rsidP="00443AC9">
      <w:pPr>
        <w:suppressAutoHyphens/>
        <w:jc w:val="right"/>
        <w:rPr>
          <w:rFonts w:eastAsia="Times New Roman"/>
          <w:b/>
          <w:sz w:val="22"/>
          <w:u w:val="single"/>
          <w:lang w:eastAsia="ar-SA"/>
        </w:rPr>
      </w:pPr>
      <w:r>
        <w:rPr>
          <w:rFonts w:eastAsia="Times New Roman"/>
          <w:b/>
          <w:sz w:val="22"/>
          <w:u w:val="single"/>
          <w:lang w:eastAsia="ar-SA"/>
        </w:rPr>
        <w:lastRenderedPageBreak/>
        <w:t>Załącznik nr 1.5</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443AC9" w:rsidRPr="00422A0F" w:rsidRDefault="00443AC9" w:rsidP="00443AC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5 – KPP Mońki</w:t>
      </w:r>
    </w:p>
    <w:p w:rsidR="00443AC9" w:rsidRDefault="00443AC9" w:rsidP="00443AC9">
      <w:pPr>
        <w:suppressAutoHyphens/>
        <w:jc w:val="center"/>
        <w:rPr>
          <w:rFonts w:eastAsia="Times New Roman"/>
          <w:b/>
          <w:sz w:val="22"/>
          <w:u w:val="single"/>
          <w:lang w:eastAsia="ar-SA"/>
        </w:rPr>
      </w:pPr>
    </w:p>
    <w:p w:rsidR="00443AC9" w:rsidRPr="00F623D7" w:rsidRDefault="00443AC9" w:rsidP="00443AC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443AC9" w:rsidRPr="00960DA6" w:rsidRDefault="00443AC9" w:rsidP="00443AC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443AC9" w:rsidRPr="00F623D7" w:rsidTr="00443AC9">
        <w:trPr>
          <w:trHeight w:val="339"/>
        </w:trPr>
        <w:tc>
          <w:tcPr>
            <w:tcW w:w="9003" w:type="dxa"/>
            <w:gridSpan w:val="7"/>
            <w:shd w:val="clear" w:color="auto" w:fill="FFF2CC"/>
            <w:vAlign w:val="center"/>
          </w:tcPr>
          <w:p w:rsidR="00443AC9" w:rsidRPr="00F623D7" w:rsidRDefault="00443AC9" w:rsidP="00443AC9">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443AC9" w:rsidRPr="00EF7E47" w:rsidTr="00443AC9">
        <w:trPr>
          <w:trHeight w:val="687"/>
        </w:trPr>
        <w:tc>
          <w:tcPr>
            <w:tcW w:w="9003" w:type="dxa"/>
            <w:gridSpan w:val="7"/>
            <w:shd w:val="clear" w:color="auto" w:fill="auto"/>
            <w:vAlign w:val="center"/>
          </w:tcPr>
          <w:p w:rsidR="00443AC9" w:rsidRPr="00EF7E47" w:rsidRDefault="00443AC9" w:rsidP="00443AC9">
            <w:pPr>
              <w:rPr>
                <w:color w:val="FF0000"/>
                <w:sz w:val="22"/>
                <w:lang w:eastAsia="pl-PL"/>
              </w:rPr>
            </w:pPr>
          </w:p>
          <w:p w:rsidR="00443AC9" w:rsidRPr="00EF7E47" w:rsidRDefault="00443AC9" w:rsidP="00443AC9">
            <w:pPr>
              <w:rPr>
                <w:color w:val="FF0000"/>
                <w:sz w:val="22"/>
                <w:lang w:eastAsia="pl-PL"/>
              </w:rPr>
            </w:pPr>
          </w:p>
          <w:p w:rsidR="00443AC9" w:rsidRPr="00EF7E47" w:rsidRDefault="00443AC9" w:rsidP="00443AC9">
            <w:pPr>
              <w:rPr>
                <w:color w:val="FF0000"/>
                <w:sz w:val="22"/>
                <w:lang w:eastAsia="pl-PL"/>
              </w:rPr>
            </w:pPr>
          </w:p>
        </w:tc>
      </w:tr>
      <w:tr w:rsidR="00443AC9" w:rsidRPr="007860AC" w:rsidTr="00443AC9">
        <w:trPr>
          <w:trHeight w:val="241"/>
        </w:trPr>
        <w:tc>
          <w:tcPr>
            <w:tcW w:w="9003" w:type="dxa"/>
            <w:gridSpan w:val="7"/>
            <w:shd w:val="clear" w:color="auto" w:fill="FFF2CC"/>
            <w:vAlign w:val="center"/>
          </w:tcPr>
          <w:p w:rsidR="00443AC9" w:rsidRPr="00E61B0E" w:rsidRDefault="00443AC9" w:rsidP="00443AC9">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443AC9" w:rsidRPr="007860AC" w:rsidTr="00443AC9">
        <w:trPr>
          <w:trHeight w:val="449"/>
        </w:trPr>
        <w:tc>
          <w:tcPr>
            <w:tcW w:w="2735" w:type="dxa"/>
            <w:shd w:val="clear" w:color="auto" w:fill="auto"/>
            <w:vAlign w:val="center"/>
          </w:tcPr>
          <w:p w:rsidR="00443AC9" w:rsidRDefault="00443AC9" w:rsidP="00443AC9">
            <w:pPr>
              <w:rPr>
                <w:sz w:val="22"/>
                <w:lang w:eastAsia="pl-PL"/>
              </w:rPr>
            </w:pPr>
            <w:r w:rsidRPr="007860AC">
              <w:rPr>
                <w:sz w:val="22"/>
                <w:lang w:eastAsia="pl-PL"/>
              </w:rPr>
              <w:t>Miasto:</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27"/>
        </w:trPr>
        <w:tc>
          <w:tcPr>
            <w:tcW w:w="2735" w:type="dxa"/>
            <w:shd w:val="clear" w:color="auto" w:fill="auto"/>
            <w:vAlign w:val="center"/>
          </w:tcPr>
          <w:p w:rsidR="00443AC9" w:rsidRDefault="00443AC9" w:rsidP="00443AC9">
            <w:pPr>
              <w:rPr>
                <w:sz w:val="22"/>
                <w:lang w:eastAsia="pl-PL"/>
              </w:rPr>
            </w:pPr>
            <w:r w:rsidRPr="007860AC">
              <w:rPr>
                <w:sz w:val="22"/>
                <w:lang w:eastAsia="pl-PL"/>
              </w:rPr>
              <w:t>Województwo:</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8"/>
        </w:trPr>
        <w:tc>
          <w:tcPr>
            <w:tcW w:w="2735" w:type="dxa"/>
            <w:shd w:val="clear" w:color="auto" w:fill="auto"/>
            <w:vAlign w:val="center"/>
          </w:tcPr>
          <w:p w:rsidR="00443AC9" w:rsidRDefault="00443AC9" w:rsidP="00443AC9">
            <w:pPr>
              <w:rPr>
                <w:sz w:val="22"/>
                <w:lang w:eastAsia="pl-PL"/>
              </w:rPr>
            </w:pPr>
            <w:r w:rsidRPr="007860AC">
              <w:rPr>
                <w:sz w:val="22"/>
                <w:lang w:eastAsia="pl-PL"/>
              </w:rPr>
              <w:t>Kod pocztowy:</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397"/>
        </w:trPr>
        <w:tc>
          <w:tcPr>
            <w:tcW w:w="2735" w:type="dxa"/>
            <w:shd w:val="clear" w:color="auto" w:fill="auto"/>
            <w:vAlign w:val="center"/>
          </w:tcPr>
          <w:p w:rsidR="00443AC9" w:rsidRDefault="00443AC9" w:rsidP="00443AC9">
            <w:pPr>
              <w:rPr>
                <w:sz w:val="22"/>
                <w:lang w:eastAsia="pl-PL"/>
              </w:rPr>
            </w:pPr>
            <w:r w:rsidRPr="007860AC">
              <w:rPr>
                <w:sz w:val="22"/>
                <w:lang w:eastAsia="pl-PL"/>
              </w:rPr>
              <w:t>Ulica, nr domu/nr lokalu</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REGON:</w:t>
            </w:r>
          </w:p>
        </w:tc>
        <w:tc>
          <w:tcPr>
            <w:tcW w:w="2351" w:type="dxa"/>
            <w:gridSpan w:val="2"/>
            <w:shd w:val="clear" w:color="auto" w:fill="auto"/>
            <w:vAlign w:val="center"/>
          </w:tcPr>
          <w:p w:rsidR="00443AC9" w:rsidRPr="007860AC" w:rsidRDefault="00443AC9" w:rsidP="00443AC9">
            <w:pPr>
              <w:rPr>
                <w:sz w:val="22"/>
                <w:lang w:eastAsia="pl-PL"/>
              </w:rPr>
            </w:pPr>
          </w:p>
        </w:tc>
        <w:tc>
          <w:tcPr>
            <w:tcW w:w="1366" w:type="dxa"/>
            <w:gridSpan w:val="2"/>
            <w:shd w:val="clear" w:color="auto" w:fill="auto"/>
            <w:vAlign w:val="center"/>
          </w:tcPr>
          <w:p w:rsidR="00443AC9" w:rsidRPr="007860AC" w:rsidRDefault="00443AC9" w:rsidP="00443AC9">
            <w:pPr>
              <w:rPr>
                <w:sz w:val="22"/>
                <w:lang w:eastAsia="pl-PL"/>
              </w:rPr>
            </w:pPr>
            <w:r w:rsidRPr="007860AC">
              <w:rPr>
                <w:sz w:val="22"/>
                <w:lang w:eastAsia="pl-PL"/>
              </w:rPr>
              <w:t>NIP:</w:t>
            </w:r>
          </w:p>
        </w:tc>
        <w:tc>
          <w:tcPr>
            <w:tcW w:w="2551" w:type="dxa"/>
            <w:gridSpan w:val="2"/>
            <w:shd w:val="clear" w:color="auto" w:fill="auto"/>
            <w:vAlign w:val="center"/>
          </w:tcPr>
          <w:p w:rsidR="00443AC9" w:rsidRPr="007860AC" w:rsidRDefault="00443AC9" w:rsidP="00443AC9">
            <w:pPr>
              <w:rPr>
                <w:sz w:val="22"/>
                <w:lang w:eastAsia="pl-PL"/>
              </w:rPr>
            </w:pPr>
          </w:p>
        </w:tc>
      </w:tr>
      <w:tr w:rsidR="00443AC9" w:rsidRPr="007860AC" w:rsidTr="00443AC9">
        <w:trPr>
          <w:trHeight w:val="41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5"/>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Telefon:</w:t>
            </w:r>
          </w:p>
        </w:tc>
        <w:tc>
          <w:tcPr>
            <w:tcW w:w="2351" w:type="dxa"/>
            <w:gridSpan w:val="2"/>
            <w:shd w:val="clear" w:color="auto" w:fill="auto"/>
            <w:vAlign w:val="center"/>
          </w:tcPr>
          <w:p w:rsidR="00443AC9" w:rsidRPr="007860AC" w:rsidRDefault="00443AC9" w:rsidP="00443AC9">
            <w:pPr>
              <w:rPr>
                <w:sz w:val="22"/>
                <w:lang w:eastAsia="pl-PL"/>
              </w:rPr>
            </w:pPr>
          </w:p>
        </w:tc>
        <w:tc>
          <w:tcPr>
            <w:tcW w:w="1366" w:type="dxa"/>
            <w:gridSpan w:val="2"/>
            <w:shd w:val="clear" w:color="auto" w:fill="auto"/>
            <w:vAlign w:val="center"/>
          </w:tcPr>
          <w:p w:rsidR="00443AC9" w:rsidRPr="007860AC" w:rsidRDefault="00443AC9" w:rsidP="00443AC9">
            <w:pPr>
              <w:rPr>
                <w:sz w:val="22"/>
                <w:lang w:eastAsia="pl-PL"/>
              </w:rPr>
            </w:pPr>
            <w:r w:rsidRPr="007860AC">
              <w:rPr>
                <w:sz w:val="22"/>
                <w:lang w:eastAsia="pl-PL"/>
              </w:rPr>
              <w:t xml:space="preserve">Faks: </w:t>
            </w:r>
          </w:p>
        </w:tc>
        <w:tc>
          <w:tcPr>
            <w:tcW w:w="2551" w:type="dxa"/>
            <w:gridSpan w:val="2"/>
            <w:shd w:val="clear" w:color="auto" w:fill="auto"/>
            <w:vAlign w:val="center"/>
          </w:tcPr>
          <w:p w:rsidR="00443AC9" w:rsidRPr="007860AC" w:rsidRDefault="00443AC9" w:rsidP="00443AC9">
            <w:pPr>
              <w:rPr>
                <w:sz w:val="22"/>
                <w:lang w:eastAsia="pl-PL"/>
              </w:rPr>
            </w:pPr>
          </w:p>
        </w:tc>
      </w:tr>
      <w:tr w:rsidR="00443AC9" w:rsidRPr="007860AC" w:rsidTr="00443AC9">
        <w:trPr>
          <w:trHeight w:val="42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Adres e-mail:</w:t>
            </w: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503"/>
        </w:trPr>
        <w:tc>
          <w:tcPr>
            <w:tcW w:w="9003" w:type="dxa"/>
            <w:gridSpan w:val="7"/>
            <w:shd w:val="clear" w:color="auto" w:fill="DDD9C3"/>
            <w:vAlign w:val="center"/>
          </w:tcPr>
          <w:p w:rsidR="00443AC9" w:rsidRDefault="00443AC9" w:rsidP="00443AC9">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443AC9" w:rsidRPr="00FB572D" w:rsidRDefault="00443AC9" w:rsidP="00443AC9">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443AC9" w:rsidRPr="007860AC" w:rsidTr="00443AC9">
        <w:trPr>
          <w:trHeight w:val="538"/>
        </w:trPr>
        <w:tc>
          <w:tcPr>
            <w:tcW w:w="9003" w:type="dxa"/>
            <w:gridSpan w:val="7"/>
            <w:shd w:val="clear" w:color="auto" w:fill="auto"/>
            <w:vAlign w:val="center"/>
          </w:tcPr>
          <w:p w:rsidR="00443AC9" w:rsidRPr="00FB572D" w:rsidRDefault="00443AC9" w:rsidP="00443AC9">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443AC9" w:rsidRPr="00FB572D" w:rsidRDefault="00443AC9" w:rsidP="00443AC9">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443AC9" w:rsidRDefault="00443AC9" w:rsidP="00443AC9">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443AC9" w:rsidRPr="00FB572D" w:rsidRDefault="00443AC9" w:rsidP="00443AC9">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443AC9" w:rsidRDefault="00443AC9" w:rsidP="00443AC9">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443AC9" w:rsidRDefault="00443AC9" w:rsidP="00443AC9">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443AC9" w:rsidRPr="00FB572D" w:rsidRDefault="00443AC9" w:rsidP="00443AC9">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443AC9" w:rsidRPr="007860AC" w:rsidTr="00443AC9">
        <w:trPr>
          <w:trHeight w:val="381"/>
        </w:trPr>
        <w:tc>
          <w:tcPr>
            <w:tcW w:w="9003" w:type="dxa"/>
            <w:gridSpan w:val="7"/>
            <w:shd w:val="clear" w:color="auto" w:fill="FFF2CC"/>
            <w:vAlign w:val="center"/>
          </w:tcPr>
          <w:p w:rsidR="00443AC9" w:rsidRPr="007860AC" w:rsidRDefault="00443AC9" w:rsidP="00443AC9">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443AC9" w:rsidRPr="007860AC" w:rsidTr="00443AC9">
        <w:trPr>
          <w:trHeight w:val="423"/>
        </w:trPr>
        <w:tc>
          <w:tcPr>
            <w:tcW w:w="287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443AC9" w:rsidRPr="007860AC" w:rsidRDefault="00443AC9" w:rsidP="00443AC9">
            <w:pPr>
              <w:spacing w:line="360" w:lineRule="auto"/>
              <w:contextualSpacing/>
              <w:rPr>
                <w:sz w:val="22"/>
                <w:lang w:eastAsia="pl-PL"/>
              </w:rPr>
            </w:pPr>
          </w:p>
        </w:tc>
        <w:tc>
          <w:tcPr>
            <w:tcW w:w="140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443AC9" w:rsidRPr="007860AC" w:rsidRDefault="00443AC9" w:rsidP="00443AC9">
            <w:pPr>
              <w:spacing w:line="360" w:lineRule="auto"/>
              <w:contextualSpacing/>
              <w:rPr>
                <w:sz w:val="22"/>
                <w:lang w:eastAsia="pl-PL"/>
              </w:rPr>
            </w:pPr>
          </w:p>
        </w:tc>
      </w:tr>
      <w:tr w:rsidR="00443AC9" w:rsidRPr="007860AC" w:rsidTr="00443AC9">
        <w:trPr>
          <w:trHeight w:val="457"/>
        </w:trPr>
        <w:tc>
          <w:tcPr>
            <w:tcW w:w="287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443AC9" w:rsidRPr="007860AC" w:rsidRDefault="00443AC9" w:rsidP="00443AC9">
            <w:pPr>
              <w:spacing w:line="360" w:lineRule="auto"/>
              <w:contextualSpacing/>
              <w:rPr>
                <w:sz w:val="22"/>
                <w:lang w:eastAsia="pl-PL"/>
              </w:rPr>
            </w:pPr>
          </w:p>
        </w:tc>
      </w:tr>
      <w:tr w:rsidR="00443AC9" w:rsidRPr="007860AC" w:rsidTr="00443AC9">
        <w:trPr>
          <w:trHeight w:val="389"/>
        </w:trPr>
        <w:tc>
          <w:tcPr>
            <w:tcW w:w="9003" w:type="dxa"/>
            <w:gridSpan w:val="7"/>
            <w:shd w:val="clear" w:color="auto" w:fill="FFF2CC"/>
            <w:vAlign w:val="center"/>
          </w:tcPr>
          <w:p w:rsidR="00443AC9" w:rsidRPr="007860AC" w:rsidRDefault="00443AC9" w:rsidP="00443AC9">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443AC9" w:rsidRPr="007860AC" w:rsidTr="00443AC9">
        <w:trPr>
          <w:trHeight w:val="403"/>
        </w:trPr>
        <w:tc>
          <w:tcPr>
            <w:tcW w:w="9003" w:type="dxa"/>
            <w:gridSpan w:val="7"/>
            <w:shd w:val="clear" w:color="auto" w:fill="FFFFFF"/>
          </w:tcPr>
          <w:p w:rsidR="00443AC9" w:rsidRPr="007860AC" w:rsidRDefault="00443AC9" w:rsidP="00443AC9">
            <w:pPr>
              <w:spacing w:line="360" w:lineRule="auto"/>
              <w:contextualSpacing/>
              <w:jc w:val="both"/>
              <w:rPr>
                <w:sz w:val="20"/>
                <w:szCs w:val="20"/>
                <w:lang w:eastAsia="pl-PL"/>
              </w:rPr>
            </w:pPr>
          </w:p>
        </w:tc>
      </w:tr>
      <w:tr w:rsidR="00443AC9" w:rsidRPr="007860AC" w:rsidTr="00443AC9">
        <w:trPr>
          <w:trHeight w:val="411"/>
        </w:trPr>
        <w:tc>
          <w:tcPr>
            <w:tcW w:w="9003" w:type="dxa"/>
            <w:gridSpan w:val="7"/>
            <w:shd w:val="clear" w:color="auto" w:fill="FFF2CC"/>
          </w:tcPr>
          <w:p w:rsidR="00443AC9" w:rsidRPr="00DE2B02" w:rsidRDefault="00443AC9" w:rsidP="00443AC9">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443AC9" w:rsidRPr="007860AC" w:rsidTr="00443AC9">
        <w:trPr>
          <w:trHeight w:val="411"/>
        </w:trPr>
        <w:tc>
          <w:tcPr>
            <w:tcW w:w="9003" w:type="dxa"/>
            <w:gridSpan w:val="7"/>
            <w:shd w:val="clear" w:color="auto" w:fill="FFFFFF"/>
          </w:tcPr>
          <w:p w:rsidR="00443AC9" w:rsidRPr="00DE2B02" w:rsidRDefault="00443AC9" w:rsidP="00443AC9">
            <w:pPr>
              <w:spacing w:line="360" w:lineRule="auto"/>
              <w:contextualSpacing/>
              <w:rPr>
                <w:sz w:val="22"/>
                <w:lang w:eastAsia="pl-PL"/>
              </w:rPr>
            </w:pPr>
          </w:p>
        </w:tc>
      </w:tr>
      <w:tr w:rsidR="00443AC9" w:rsidRPr="007860AC" w:rsidTr="00443AC9">
        <w:trPr>
          <w:trHeight w:val="411"/>
        </w:trPr>
        <w:tc>
          <w:tcPr>
            <w:tcW w:w="9003" w:type="dxa"/>
            <w:gridSpan w:val="7"/>
            <w:shd w:val="clear" w:color="auto" w:fill="FFF2CC"/>
          </w:tcPr>
          <w:p w:rsidR="00443AC9" w:rsidRPr="008442CD" w:rsidRDefault="00443AC9" w:rsidP="00443AC9">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443AC9" w:rsidRPr="007860AC" w:rsidTr="00443AC9">
        <w:trPr>
          <w:trHeight w:val="411"/>
        </w:trPr>
        <w:tc>
          <w:tcPr>
            <w:tcW w:w="9003" w:type="dxa"/>
            <w:gridSpan w:val="7"/>
            <w:shd w:val="clear" w:color="auto" w:fill="FFFFFF"/>
          </w:tcPr>
          <w:p w:rsidR="00443AC9" w:rsidRDefault="00443AC9" w:rsidP="00443AC9">
            <w:pPr>
              <w:spacing w:line="360" w:lineRule="auto"/>
              <w:contextualSpacing/>
              <w:rPr>
                <w:sz w:val="22"/>
                <w:lang w:eastAsia="pl-PL"/>
              </w:rPr>
            </w:pPr>
          </w:p>
        </w:tc>
      </w:tr>
      <w:tr w:rsidR="00443AC9" w:rsidRPr="007860AC" w:rsidTr="00443AC9">
        <w:trPr>
          <w:trHeight w:val="411"/>
        </w:trPr>
        <w:tc>
          <w:tcPr>
            <w:tcW w:w="9003" w:type="dxa"/>
            <w:gridSpan w:val="7"/>
            <w:shd w:val="clear" w:color="auto" w:fill="FFF2CC"/>
          </w:tcPr>
          <w:p w:rsidR="00443AC9" w:rsidRPr="004B79C4" w:rsidRDefault="00443AC9" w:rsidP="00443AC9">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443AC9" w:rsidRPr="0085601E" w:rsidRDefault="00443AC9" w:rsidP="00443AC9">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443AC9" w:rsidRDefault="00443AC9" w:rsidP="00443AC9">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443AC9" w:rsidRDefault="00443AC9" w:rsidP="00443AC9">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443AC9" w:rsidRDefault="00443AC9" w:rsidP="00443AC9">
            <w:pPr>
              <w:widowControl w:val="0"/>
              <w:tabs>
                <w:tab w:val="left" w:pos="708"/>
              </w:tabs>
              <w:spacing w:line="276" w:lineRule="auto"/>
              <w:rPr>
                <w:sz w:val="20"/>
                <w:szCs w:val="20"/>
                <w:lang w:eastAsia="pl-PL"/>
              </w:rPr>
            </w:pPr>
            <w:r>
              <w:rPr>
                <w:sz w:val="20"/>
                <w:szCs w:val="20"/>
                <w:lang w:eastAsia="pl-PL"/>
              </w:rPr>
              <w:t>…………………………………………………………………………………………………………………...</w:t>
            </w:r>
          </w:p>
          <w:p w:rsidR="00443AC9" w:rsidRPr="0085601E" w:rsidRDefault="00443AC9" w:rsidP="00443AC9">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365308"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Pr="00365308">
        <w:rPr>
          <w:b/>
          <w:sz w:val="22"/>
        </w:rPr>
        <w:t>ŚWIADCZENIE USŁUG MEDYCZNYCH Z ZAKRESU MEDYCYNY PRACY NA RZECZ POLICJANTÓW I PRACOWNIKÓW POLICJI – 2 (postępowanie nr 45/U/21)</w:t>
      </w:r>
      <w:r w:rsidRPr="00365308">
        <w:rPr>
          <w:b/>
          <w:bCs/>
          <w:sz w:val="22"/>
          <w:u w:val="single"/>
        </w:rPr>
        <w:t xml:space="preserve">     </w:t>
      </w:r>
    </w:p>
    <w:p w:rsidR="00443AC9" w:rsidRDefault="00443AC9" w:rsidP="00443AC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443AC9" w:rsidRPr="001D4A8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1D4A87" w:rsidRDefault="00443AC9" w:rsidP="00443AC9">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443AC9" w:rsidRPr="001D4A87" w:rsidTr="00443AC9">
        <w:tc>
          <w:tcPr>
            <w:tcW w:w="710"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443AC9" w:rsidRPr="00876547" w:rsidTr="00443AC9">
        <w:trPr>
          <w:trHeight w:val="480"/>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4"/>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29</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5"/>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21</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510"/>
        </w:trPr>
        <w:tc>
          <w:tcPr>
            <w:tcW w:w="710" w:type="dxa"/>
            <w:tcBorders>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46</w:t>
            </w:r>
          </w:p>
        </w:tc>
        <w:tc>
          <w:tcPr>
            <w:tcW w:w="1560" w:type="dxa"/>
            <w:tcBorders>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510"/>
        </w:trPr>
        <w:tc>
          <w:tcPr>
            <w:tcW w:w="710" w:type="dxa"/>
            <w:tcBorders>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 xml:space="preserve">jednoczesnym wykonywaniu badań okresowych  </w:t>
            </w:r>
            <w:r w:rsidRPr="005F707F">
              <w:rPr>
                <w:rStyle w:val="Domylnaczcionkaakapitu1"/>
                <w:sz w:val="22"/>
              </w:rPr>
              <w:t>(cena pomniejszona o powtarzające się badania lekarskie, laboratoryjne i diagnostyczne przy badaniach okresowych)</w:t>
            </w:r>
          </w:p>
        </w:tc>
        <w:tc>
          <w:tcPr>
            <w:tcW w:w="1417" w:type="dxa"/>
            <w:tcBorders>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14</w:t>
            </w:r>
          </w:p>
        </w:tc>
        <w:tc>
          <w:tcPr>
            <w:tcW w:w="1560" w:type="dxa"/>
            <w:tcBorders>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510"/>
        </w:trPr>
        <w:tc>
          <w:tcPr>
            <w:tcW w:w="710" w:type="dxa"/>
            <w:tcBorders>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8</w:t>
            </w:r>
          </w:p>
        </w:tc>
        <w:tc>
          <w:tcPr>
            <w:tcW w:w="1560" w:type="dxa"/>
            <w:tcBorders>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62"/>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23</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0"/>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8"/>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4"/>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02"/>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5"/>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2"/>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9"/>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1"/>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6"/>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08"/>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1"/>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3"/>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8"/>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1"/>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7"/>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242"/>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Szczepienie  p/</w:t>
            </w:r>
            <w:proofErr w:type="spellStart"/>
            <w:r w:rsidRPr="008F2D3B">
              <w:rPr>
                <w:sz w:val="22"/>
              </w:rPr>
              <w:t>KZM</w:t>
            </w:r>
            <w:proofErr w:type="spellEnd"/>
          </w:p>
          <w:p w:rsidR="00443AC9" w:rsidRPr="008F2D3B" w:rsidRDefault="00443AC9"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Szczepienia ochronne p/tężcowi</w:t>
            </w:r>
          </w:p>
          <w:p w:rsidR="00443AC9" w:rsidRPr="008F2D3B" w:rsidRDefault="00443AC9"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C21CD9" w:rsidRDefault="00443AC9" w:rsidP="00443AC9">
            <w:pPr>
              <w:snapToGrid w:val="0"/>
              <w:spacing w:line="100" w:lineRule="atLeast"/>
              <w:jc w:val="center"/>
              <w:rPr>
                <w:sz w:val="22"/>
              </w:rPr>
            </w:pPr>
            <w:r w:rsidRPr="00C21CD9">
              <w:rPr>
                <w:sz w:val="22"/>
              </w:rPr>
              <w:t>Szczepienia ochronne p/</w:t>
            </w:r>
            <w:proofErr w:type="spellStart"/>
            <w:r w:rsidRPr="00C21CD9">
              <w:rPr>
                <w:sz w:val="22"/>
              </w:rPr>
              <w:t>WZW</w:t>
            </w:r>
            <w:proofErr w:type="spellEnd"/>
            <w:r w:rsidRPr="00C21CD9">
              <w:rPr>
                <w:sz w:val="22"/>
              </w:rPr>
              <w:t xml:space="preserve"> B</w:t>
            </w:r>
          </w:p>
          <w:p w:rsidR="00443AC9" w:rsidRPr="008F2D3B" w:rsidRDefault="00443AC9" w:rsidP="00443AC9">
            <w:pPr>
              <w:snapToGrid w:val="0"/>
              <w:spacing w:line="100" w:lineRule="atLeast"/>
              <w:jc w:val="center"/>
              <w:rPr>
                <w:sz w:val="22"/>
              </w:rPr>
            </w:pPr>
            <w:r w:rsidRPr="00C21CD9">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913C47" w:rsidRPr="001D4A87" w:rsidTr="0058312E">
        <w:trPr>
          <w:trHeight w:val="245"/>
        </w:trPr>
        <w:tc>
          <w:tcPr>
            <w:tcW w:w="9640" w:type="dxa"/>
            <w:gridSpan w:val="5"/>
            <w:tcBorders>
              <w:top w:val="single" w:sz="4" w:space="0" w:color="000000"/>
              <w:left w:val="single" w:sz="4" w:space="0" w:color="000000"/>
              <w:bottom w:val="single" w:sz="4" w:space="0" w:color="000000"/>
              <w:right w:val="single" w:sz="4" w:space="0" w:color="000000"/>
            </w:tcBorders>
          </w:tcPr>
          <w:p w:rsidR="00913C47" w:rsidRDefault="00913C4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913C47" w:rsidRPr="001D4A87" w:rsidRDefault="00913C4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r>
    </w:tbl>
    <w:p w:rsidR="00443AC9" w:rsidRDefault="00443AC9" w:rsidP="00443AC9">
      <w:pPr>
        <w:tabs>
          <w:tab w:val="left" w:pos="708"/>
        </w:tabs>
        <w:spacing w:after="120"/>
        <w:jc w:val="both"/>
        <w:rPr>
          <w:rFonts w:eastAsia="Times New Roman"/>
          <w:sz w:val="22"/>
          <w:lang w:eastAsia="pl-PL"/>
        </w:rPr>
      </w:pPr>
    </w:p>
    <w:p w:rsidR="00443AC9" w:rsidRDefault="00443AC9" w:rsidP="00443AC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443AC9" w:rsidRPr="006628C8" w:rsidTr="00443AC9">
        <w:trPr>
          <w:trHeight w:val="486"/>
        </w:trPr>
        <w:tc>
          <w:tcPr>
            <w:tcW w:w="541" w:type="dxa"/>
            <w:shd w:val="clear" w:color="auto" w:fill="auto"/>
          </w:tcPr>
          <w:p w:rsidR="00443AC9" w:rsidRPr="006628C8" w:rsidRDefault="00443AC9" w:rsidP="00443AC9">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443AC9" w:rsidRDefault="00443AC9" w:rsidP="00443AC9">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443AC9" w:rsidRPr="0009572B" w:rsidRDefault="00443AC9" w:rsidP="00443AC9">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443AC9" w:rsidRPr="006628C8" w:rsidRDefault="00443AC9" w:rsidP="00443AC9">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443AC9" w:rsidRPr="006628C8" w:rsidTr="00443AC9">
        <w:trPr>
          <w:trHeight w:val="746"/>
        </w:trPr>
        <w:tc>
          <w:tcPr>
            <w:tcW w:w="541"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3685"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5238" w:type="dxa"/>
            <w:shd w:val="clear" w:color="auto" w:fill="auto"/>
          </w:tcPr>
          <w:p w:rsidR="00443AC9" w:rsidRPr="006628C8" w:rsidRDefault="00443AC9" w:rsidP="00443AC9">
            <w:pPr>
              <w:tabs>
                <w:tab w:val="left" w:pos="708"/>
              </w:tabs>
              <w:spacing w:after="120"/>
              <w:rPr>
                <w:rFonts w:eastAsia="Times New Roman"/>
                <w:sz w:val="22"/>
                <w:lang w:eastAsia="pl-PL"/>
              </w:rPr>
            </w:pPr>
          </w:p>
        </w:tc>
      </w:tr>
      <w:tr w:rsidR="00443AC9" w:rsidRPr="006628C8" w:rsidTr="00443AC9">
        <w:trPr>
          <w:trHeight w:val="804"/>
        </w:trPr>
        <w:tc>
          <w:tcPr>
            <w:tcW w:w="541"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3685"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5238" w:type="dxa"/>
            <w:shd w:val="clear" w:color="auto" w:fill="auto"/>
          </w:tcPr>
          <w:p w:rsidR="00443AC9" w:rsidRPr="006628C8" w:rsidRDefault="00443AC9" w:rsidP="00443AC9">
            <w:pPr>
              <w:tabs>
                <w:tab w:val="left" w:pos="708"/>
              </w:tabs>
              <w:spacing w:after="120"/>
              <w:rPr>
                <w:rFonts w:eastAsia="Times New Roman"/>
                <w:sz w:val="22"/>
                <w:lang w:eastAsia="pl-PL"/>
              </w:rPr>
            </w:pPr>
          </w:p>
        </w:tc>
      </w:tr>
    </w:tbl>
    <w:p w:rsidR="00443AC9" w:rsidRPr="008E2ACE" w:rsidRDefault="00443AC9" w:rsidP="00443AC9">
      <w:pPr>
        <w:tabs>
          <w:tab w:val="left" w:pos="-1701"/>
        </w:tabs>
        <w:jc w:val="both"/>
        <w:rPr>
          <w:color w:val="000000" w:themeColor="text1"/>
          <w:sz w:val="22"/>
        </w:rPr>
      </w:pPr>
    </w:p>
    <w:p w:rsidR="00443AC9" w:rsidRPr="008E2ACE" w:rsidRDefault="00443AC9" w:rsidP="00443AC9">
      <w:pPr>
        <w:tabs>
          <w:tab w:val="left" w:pos="-1701"/>
        </w:tabs>
        <w:jc w:val="both"/>
        <w:rPr>
          <w:color w:val="000000" w:themeColor="text1"/>
          <w:sz w:val="22"/>
        </w:rPr>
      </w:pPr>
      <w:r w:rsidRPr="008E2ACE">
        <w:rPr>
          <w:color w:val="000000" w:themeColor="text1"/>
          <w:sz w:val="22"/>
        </w:rPr>
        <w:t>Ponadto:</w:t>
      </w:r>
    </w:p>
    <w:p w:rsidR="00443AC9" w:rsidRPr="008E2ACE" w:rsidRDefault="00443AC9" w:rsidP="002E729D">
      <w:pPr>
        <w:numPr>
          <w:ilvl w:val="0"/>
          <w:numId w:val="31"/>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443AC9" w:rsidRPr="008E2ACE" w:rsidRDefault="00443AC9" w:rsidP="002E729D">
      <w:pPr>
        <w:numPr>
          <w:ilvl w:val="0"/>
          <w:numId w:val="3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443AC9" w:rsidRPr="008E2ACE" w:rsidRDefault="00443AC9" w:rsidP="002E729D">
      <w:pPr>
        <w:numPr>
          <w:ilvl w:val="0"/>
          <w:numId w:val="3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443AC9" w:rsidRPr="008E2ACE" w:rsidRDefault="00443AC9" w:rsidP="002E729D">
      <w:pPr>
        <w:numPr>
          <w:ilvl w:val="0"/>
          <w:numId w:val="3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443AC9" w:rsidRPr="008E2ACE" w:rsidRDefault="00443AC9" w:rsidP="002E729D">
      <w:pPr>
        <w:numPr>
          <w:ilvl w:val="0"/>
          <w:numId w:val="3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443AC9" w:rsidRPr="008E2ACE" w:rsidRDefault="00443AC9" w:rsidP="002E729D">
      <w:pPr>
        <w:numPr>
          <w:ilvl w:val="0"/>
          <w:numId w:val="3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443AC9" w:rsidRPr="008E2ACE" w:rsidRDefault="00443AC9" w:rsidP="002E729D">
      <w:pPr>
        <w:numPr>
          <w:ilvl w:val="0"/>
          <w:numId w:val="31"/>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443AC9" w:rsidRPr="008E2ACE" w:rsidRDefault="00443AC9" w:rsidP="002E729D">
      <w:pPr>
        <w:pStyle w:val="Akapitzlist"/>
        <w:numPr>
          <w:ilvl w:val="0"/>
          <w:numId w:val="31"/>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2E729D">
      <w:pPr>
        <w:pStyle w:val="Akapitzlist"/>
        <w:numPr>
          <w:ilvl w:val="0"/>
          <w:numId w:val="31"/>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2E729D">
      <w:pPr>
        <w:pStyle w:val="Akapitzlist"/>
        <w:numPr>
          <w:ilvl w:val="0"/>
          <w:numId w:val="31"/>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Default="00443AC9" w:rsidP="00443AC9">
      <w:pPr>
        <w:tabs>
          <w:tab w:val="left" w:pos="708"/>
        </w:tabs>
        <w:spacing w:after="120"/>
        <w:rPr>
          <w:rFonts w:eastAsia="Times New Roman"/>
          <w:sz w:val="22"/>
          <w:lang w:eastAsia="pl-PL"/>
        </w:rPr>
      </w:pPr>
    </w:p>
    <w:p w:rsidR="00443AC9" w:rsidRDefault="00443AC9" w:rsidP="00443AC9">
      <w:pPr>
        <w:tabs>
          <w:tab w:val="left" w:pos="708"/>
        </w:tabs>
        <w:spacing w:after="120"/>
        <w:jc w:val="right"/>
        <w:rPr>
          <w:rFonts w:eastAsia="Times New Roman"/>
          <w:sz w:val="22"/>
          <w:lang w:eastAsia="pl-PL"/>
        </w:rPr>
      </w:pPr>
    </w:p>
    <w:p w:rsidR="00443AC9" w:rsidRDefault="00443AC9" w:rsidP="00443AC9">
      <w:pPr>
        <w:tabs>
          <w:tab w:val="left" w:pos="708"/>
        </w:tabs>
        <w:spacing w:after="120"/>
        <w:jc w:val="right"/>
        <w:rPr>
          <w:rFonts w:eastAsia="Times New Roman"/>
          <w:sz w:val="22"/>
          <w:lang w:eastAsia="pl-PL"/>
        </w:rPr>
      </w:pPr>
    </w:p>
    <w:p w:rsidR="00443AC9" w:rsidRPr="007860AC" w:rsidRDefault="00443AC9" w:rsidP="00443AC9">
      <w:pPr>
        <w:tabs>
          <w:tab w:val="left" w:pos="708"/>
        </w:tabs>
        <w:spacing w:after="120"/>
        <w:jc w:val="right"/>
        <w:rPr>
          <w:rFonts w:eastAsia="Times New Roman"/>
          <w:sz w:val="22"/>
          <w:lang w:eastAsia="pl-PL"/>
        </w:rPr>
      </w:pPr>
      <w:r w:rsidRPr="007860AC">
        <w:rPr>
          <w:rFonts w:eastAsia="Times New Roman"/>
          <w:sz w:val="22"/>
          <w:lang w:eastAsia="pl-PL"/>
        </w:rPr>
        <w:t>.................................., dn. ...................................................................................</w:t>
      </w:r>
    </w:p>
    <w:p w:rsidR="00443AC9" w:rsidRDefault="00443AC9" w:rsidP="00443AC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443AC9" w:rsidRDefault="00443AC9" w:rsidP="00443AC9">
      <w:pPr>
        <w:jc w:val="right"/>
        <w:rPr>
          <w:rFonts w:eastAsia="Times New Roman"/>
          <w:b/>
          <w:sz w:val="22"/>
          <w:lang w:eastAsia="pl-PL"/>
        </w:rPr>
      </w:pPr>
    </w:p>
    <w:p w:rsidR="00443AC9" w:rsidRPr="00BA4D99" w:rsidRDefault="00443AC9" w:rsidP="00443AC9">
      <w:pPr>
        <w:rPr>
          <w:rFonts w:eastAsia="Times New Roman"/>
          <w:b/>
          <w:sz w:val="22"/>
          <w:lang w:eastAsia="pl-PL"/>
        </w:rPr>
      </w:pPr>
    </w:p>
    <w:p w:rsidR="00443AC9" w:rsidRPr="00F9004C" w:rsidRDefault="00443AC9" w:rsidP="00443AC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443AC9" w:rsidRDefault="00443AC9" w:rsidP="00443AC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443AC9" w:rsidRPr="002F533D" w:rsidRDefault="00443AC9" w:rsidP="00443AC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43AC9" w:rsidRPr="002F533D" w:rsidRDefault="00443AC9" w:rsidP="00443AC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443AC9" w:rsidRDefault="00443AC9" w:rsidP="00443AC9"/>
    <w:p w:rsidR="00443AC9" w:rsidRDefault="00443AC9" w:rsidP="00443AC9"/>
    <w:p w:rsidR="00443AC9" w:rsidRDefault="00443AC9" w:rsidP="00443AC9"/>
    <w:p w:rsidR="00443AC9" w:rsidRDefault="00443AC9" w:rsidP="00443AC9"/>
    <w:p w:rsidR="00443AC9" w:rsidRDefault="00443AC9" w:rsidP="00443AC9"/>
    <w:p w:rsidR="00443AC9" w:rsidRDefault="00443AC9" w:rsidP="00443AC9"/>
    <w:p w:rsidR="00443AC9" w:rsidRDefault="00443AC9" w:rsidP="00443AC9"/>
    <w:p w:rsidR="00443AC9" w:rsidRDefault="00443AC9" w:rsidP="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rsidP="00443AC9">
      <w:pPr>
        <w:suppressAutoHyphens/>
        <w:jc w:val="right"/>
        <w:rPr>
          <w:rFonts w:eastAsia="Times New Roman"/>
          <w:b/>
          <w:sz w:val="22"/>
          <w:u w:val="single"/>
          <w:lang w:eastAsia="ar-SA"/>
        </w:rPr>
      </w:pPr>
      <w:r>
        <w:rPr>
          <w:rFonts w:eastAsia="Times New Roman"/>
          <w:b/>
          <w:sz w:val="22"/>
          <w:u w:val="single"/>
          <w:lang w:eastAsia="ar-SA"/>
        </w:rPr>
        <w:lastRenderedPageBreak/>
        <w:t>Załącznik nr 1.6</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443AC9" w:rsidRPr="00422A0F" w:rsidRDefault="00443AC9" w:rsidP="00443AC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6 – KPP Sejny</w:t>
      </w:r>
    </w:p>
    <w:p w:rsidR="00443AC9" w:rsidRDefault="00443AC9" w:rsidP="00443AC9">
      <w:pPr>
        <w:suppressAutoHyphens/>
        <w:jc w:val="center"/>
        <w:rPr>
          <w:rFonts w:eastAsia="Times New Roman"/>
          <w:b/>
          <w:sz w:val="22"/>
          <w:u w:val="single"/>
          <w:lang w:eastAsia="ar-SA"/>
        </w:rPr>
      </w:pPr>
    </w:p>
    <w:p w:rsidR="00443AC9" w:rsidRPr="00F623D7" w:rsidRDefault="00443AC9" w:rsidP="00443AC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443AC9" w:rsidRPr="00960DA6" w:rsidRDefault="00443AC9" w:rsidP="00443AC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443AC9" w:rsidRPr="00F623D7" w:rsidTr="00443AC9">
        <w:trPr>
          <w:trHeight w:val="339"/>
        </w:trPr>
        <w:tc>
          <w:tcPr>
            <w:tcW w:w="9003" w:type="dxa"/>
            <w:gridSpan w:val="7"/>
            <w:shd w:val="clear" w:color="auto" w:fill="FFF2CC"/>
            <w:vAlign w:val="center"/>
          </w:tcPr>
          <w:p w:rsidR="00443AC9" w:rsidRPr="00F623D7" w:rsidRDefault="00443AC9" w:rsidP="00443AC9">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443AC9" w:rsidRPr="00EF7E47" w:rsidTr="00443AC9">
        <w:trPr>
          <w:trHeight w:val="687"/>
        </w:trPr>
        <w:tc>
          <w:tcPr>
            <w:tcW w:w="9003" w:type="dxa"/>
            <w:gridSpan w:val="7"/>
            <w:shd w:val="clear" w:color="auto" w:fill="auto"/>
            <w:vAlign w:val="center"/>
          </w:tcPr>
          <w:p w:rsidR="00443AC9" w:rsidRPr="00EF7E47" w:rsidRDefault="00443AC9" w:rsidP="00443AC9">
            <w:pPr>
              <w:rPr>
                <w:color w:val="FF0000"/>
                <w:sz w:val="22"/>
                <w:lang w:eastAsia="pl-PL"/>
              </w:rPr>
            </w:pPr>
          </w:p>
          <w:p w:rsidR="00443AC9" w:rsidRPr="00EF7E47" w:rsidRDefault="00443AC9" w:rsidP="00443AC9">
            <w:pPr>
              <w:rPr>
                <w:color w:val="FF0000"/>
                <w:sz w:val="22"/>
                <w:lang w:eastAsia="pl-PL"/>
              </w:rPr>
            </w:pPr>
          </w:p>
          <w:p w:rsidR="00443AC9" w:rsidRPr="00EF7E47" w:rsidRDefault="00443AC9" w:rsidP="00443AC9">
            <w:pPr>
              <w:rPr>
                <w:color w:val="FF0000"/>
                <w:sz w:val="22"/>
                <w:lang w:eastAsia="pl-PL"/>
              </w:rPr>
            </w:pPr>
          </w:p>
        </w:tc>
      </w:tr>
      <w:tr w:rsidR="00443AC9" w:rsidRPr="007860AC" w:rsidTr="00443AC9">
        <w:trPr>
          <w:trHeight w:val="241"/>
        </w:trPr>
        <w:tc>
          <w:tcPr>
            <w:tcW w:w="9003" w:type="dxa"/>
            <w:gridSpan w:val="7"/>
            <w:shd w:val="clear" w:color="auto" w:fill="FFF2CC"/>
            <w:vAlign w:val="center"/>
          </w:tcPr>
          <w:p w:rsidR="00443AC9" w:rsidRPr="00E61B0E" w:rsidRDefault="00443AC9" w:rsidP="00443AC9">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443AC9" w:rsidRPr="007860AC" w:rsidTr="00443AC9">
        <w:trPr>
          <w:trHeight w:val="449"/>
        </w:trPr>
        <w:tc>
          <w:tcPr>
            <w:tcW w:w="2735" w:type="dxa"/>
            <w:shd w:val="clear" w:color="auto" w:fill="auto"/>
            <w:vAlign w:val="center"/>
          </w:tcPr>
          <w:p w:rsidR="00443AC9" w:rsidRDefault="00443AC9" w:rsidP="00443AC9">
            <w:pPr>
              <w:rPr>
                <w:sz w:val="22"/>
                <w:lang w:eastAsia="pl-PL"/>
              </w:rPr>
            </w:pPr>
            <w:r w:rsidRPr="007860AC">
              <w:rPr>
                <w:sz w:val="22"/>
                <w:lang w:eastAsia="pl-PL"/>
              </w:rPr>
              <w:t>Miasto:</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27"/>
        </w:trPr>
        <w:tc>
          <w:tcPr>
            <w:tcW w:w="2735" w:type="dxa"/>
            <w:shd w:val="clear" w:color="auto" w:fill="auto"/>
            <w:vAlign w:val="center"/>
          </w:tcPr>
          <w:p w:rsidR="00443AC9" w:rsidRDefault="00443AC9" w:rsidP="00443AC9">
            <w:pPr>
              <w:rPr>
                <w:sz w:val="22"/>
                <w:lang w:eastAsia="pl-PL"/>
              </w:rPr>
            </w:pPr>
            <w:r w:rsidRPr="007860AC">
              <w:rPr>
                <w:sz w:val="22"/>
                <w:lang w:eastAsia="pl-PL"/>
              </w:rPr>
              <w:t>Województwo:</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8"/>
        </w:trPr>
        <w:tc>
          <w:tcPr>
            <w:tcW w:w="2735" w:type="dxa"/>
            <w:shd w:val="clear" w:color="auto" w:fill="auto"/>
            <w:vAlign w:val="center"/>
          </w:tcPr>
          <w:p w:rsidR="00443AC9" w:rsidRDefault="00443AC9" w:rsidP="00443AC9">
            <w:pPr>
              <w:rPr>
                <w:sz w:val="22"/>
                <w:lang w:eastAsia="pl-PL"/>
              </w:rPr>
            </w:pPr>
            <w:r w:rsidRPr="007860AC">
              <w:rPr>
                <w:sz w:val="22"/>
                <w:lang w:eastAsia="pl-PL"/>
              </w:rPr>
              <w:t>Kod pocztowy:</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397"/>
        </w:trPr>
        <w:tc>
          <w:tcPr>
            <w:tcW w:w="2735" w:type="dxa"/>
            <w:shd w:val="clear" w:color="auto" w:fill="auto"/>
            <w:vAlign w:val="center"/>
          </w:tcPr>
          <w:p w:rsidR="00443AC9" w:rsidRDefault="00443AC9" w:rsidP="00443AC9">
            <w:pPr>
              <w:rPr>
                <w:sz w:val="22"/>
                <w:lang w:eastAsia="pl-PL"/>
              </w:rPr>
            </w:pPr>
            <w:r w:rsidRPr="007860AC">
              <w:rPr>
                <w:sz w:val="22"/>
                <w:lang w:eastAsia="pl-PL"/>
              </w:rPr>
              <w:t>Ulica, nr domu/nr lokalu</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REGON:</w:t>
            </w:r>
          </w:p>
        </w:tc>
        <w:tc>
          <w:tcPr>
            <w:tcW w:w="2351" w:type="dxa"/>
            <w:gridSpan w:val="2"/>
            <w:shd w:val="clear" w:color="auto" w:fill="auto"/>
            <w:vAlign w:val="center"/>
          </w:tcPr>
          <w:p w:rsidR="00443AC9" w:rsidRPr="007860AC" w:rsidRDefault="00443AC9" w:rsidP="00443AC9">
            <w:pPr>
              <w:rPr>
                <w:sz w:val="22"/>
                <w:lang w:eastAsia="pl-PL"/>
              </w:rPr>
            </w:pPr>
          </w:p>
        </w:tc>
        <w:tc>
          <w:tcPr>
            <w:tcW w:w="1366" w:type="dxa"/>
            <w:gridSpan w:val="2"/>
            <w:shd w:val="clear" w:color="auto" w:fill="auto"/>
            <w:vAlign w:val="center"/>
          </w:tcPr>
          <w:p w:rsidR="00443AC9" w:rsidRPr="007860AC" w:rsidRDefault="00443AC9" w:rsidP="00443AC9">
            <w:pPr>
              <w:rPr>
                <w:sz w:val="22"/>
                <w:lang w:eastAsia="pl-PL"/>
              </w:rPr>
            </w:pPr>
            <w:r w:rsidRPr="007860AC">
              <w:rPr>
                <w:sz w:val="22"/>
                <w:lang w:eastAsia="pl-PL"/>
              </w:rPr>
              <w:t>NIP:</w:t>
            </w:r>
          </w:p>
        </w:tc>
        <w:tc>
          <w:tcPr>
            <w:tcW w:w="2551" w:type="dxa"/>
            <w:gridSpan w:val="2"/>
            <w:shd w:val="clear" w:color="auto" w:fill="auto"/>
            <w:vAlign w:val="center"/>
          </w:tcPr>
          <w:p w:rsidR="00443AC9" w:rsidRPr="007860AC" w:rsidRDefault="00443AC9" w:rsidP="00443AC9">
            <w:pPr>
              <w:rPr>
                <w:sz w:val="22"/>
                <w:lang w:eastAsia="pl-PL"/>
              </w:rPr>
            </w:pPr>
          </w:p>
        </w:tc>
      </w:tr>
      <w:tr w:rsidR="00443AC9" w:rsidRPr="007860AC" w:rsidTr="00443AC9">
        <w:trPr>
          <w:trHeight w:val="41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5"/>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Telefon:</w:t>
            </w:r>
          </w:p>
        </w:tc>
        <w:tc>
          <w:tcPr>
            <w:tcW w:w="2351" w:type="dxa"/>
            <w:gridSpan w:val="2"/>
            <w:shd w:val="clear" w:color="auto" w:fill="auto"/>
            <w:vAlign w:val="center"/>
          </w:tcPr>
          <w:p w:rsidR="00443AC9" w:rsidRPr="007860AC" w:rsidRDefault="00443AC9" w:rsidP="00443AC9">
            <w:pPr>
              <w:rPr>
                <w:sz w:val="22"/>
                <w:lang w:eastAsia="pl-PL"/>
              </w:rPr>
            </w:pPr>
          </w:p>
        </w:tc>
        <w:tc>
          <w:tcPr>
            <w:tcW w:w="1366" w:type="dxa"/>
            <w:gridSpan w:val="2"/>
            <w:shd w:val="clear" w:color="auto" w:fill="auto"/>
            <w:vAlign w:val="center"/>
          </w:tcPr>
          <w:p w:rsidR="00443AC9" w:rsidRPr="007860AC" w:rsidRDefault="00443AC9" w:rsidP="00443AC9">
            <w:pPr>
              <w:rPr>
                <w:sz w:val="22"/>
                <w:lang w:eastAsia="pl-PL"/>
              </w:rPr>
            </w:pPr>
            <w:r w:rsidRPr="007860AC">
              <w:rPr>
                <w:sz w:val="22"/>
                <w:lang w:eastAsia="pl-PL"/>
              </w:rPr>
              <w:t xml:space="preserve">Faks: </w:t>
            </w:r>
          </w:p>
        </w:tc>
        <w:tc>
          <w:tcPr>
            <w:tcW w:w="2551" w:type="dxa"/>
            <w:gridSpan w:val="2"/>
            <w:shd w:val="clear" w:color="auto" w:fill="auto"/>
            <w:vAlign w:val="center"/>
          </w:tcPr>
          <w:p w:rsidR="00443AC9" w:rsidRPr="007860AC" w:rsidRDefault="00443AC9" w:rsidP="00443AC9">
            <w:pPr>
              <w:rPr>
                <w:sz w:val="22"/>
                <w:lang w:eastAsia="pl-PL"/>
              </w:rPr>
            </w:pPr>
          </w:p>
        </w:tc>
      </w:tr>
      <w:tr w:rsidR="00443AC9" w:rsidRPr="007860AC" w:rsidTr="00443AC9">
        <w:trPr>
          <w:trHeight w:val="42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Adres e-mail:</w:t>
            </w: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503"/>
        </w:trPr>
        <w:tc>
          <w:tcPr>
            <w:tcW w:w="9003" w:type="dxa"/>
            <w:gridSpan w:val="7"/>
            <w:shd w:val="clear" w:color="auto" w:fill="DDD9C3"/>
            <w:vAlign w:val="center"/>
          </w:tcPr>
          <w:p w:rsidR="00443AC9" w:rsidRDefault="00443AC9" w:rsidP="00443AC9">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443AC9" w:rsidRPr="00FB572D" w:rsidRDefault="00443AC9" w:rsidP="00443AC9">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443AC9" w:rsidRPr="007860AC" w:rsidTr="00443AC9">
        <w:trPr>
          <w:trHeight w:val="538"/>
        </w:trPr>
        <w:tc>
          <w:tcPr>
            <w:tcW w:w="9003" w:type="dxa"/>
            <w:gridSpan w:val="7"/>
            <w:shd w:val="clear" w:color="auto" w:fill="auto"/>
            <w:vAlign w:val="center"/>
          </w:tcPr>
          <w:p w:rsidR="00443AC9" w:rsidRPr="00FB572D" w:rsidRDefault="00443AC9" w:rsidP="00443AC9">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443AC9" w:rsidRPr="00FB572D" w:rsidRDefault="00443AC9" w:rsidP="00443AC9">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443AC9" w:rsidRDefault="00443AC9" w:rsidP="00443AC9">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443AC9" w:rsidRPr="00FB572D" w:rsidRDefault="00443AC9" w:rsidP="00443AC9">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443AC9" w:rsidRDefault="00443AC9" w:rsidP="00443AC9">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443AC9" w:rsidRDefault="00443AC9" w:rsidP="00443AC9">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443AC9" w:rsidRPr="00FB572D" w:rsidRDefault="00443AC9" w:rsidP="00443AC9">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443AC9" w:rsidRPr="007860AC" w:rsidTr="00443AC9">
        <w:trPr>
          <w:trHeight w:val="381"/>
        </w:trPr>
        <w:tc>
          <w:tcPr>
            <w:tcW w:w="9003" w:type="dxa"/>
            <w:gridSpan w:val="7"/>
            <w:shd w:val="clear" w:color="auto" w:fill="FFF2CC"/>
            <w:vAlign w:val="center"/>
          </w:tcPr>
          <w:p w:rsidR="00443AC9" w:rsidRPr="007860AC" w:rsidRDefault="00443AC9" w:rsidP="00443AC9">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443AC9" w:rsidRPr="007860AC" w:rsidTr="00443AC9">
        <w:trPr>
          <w:trHeight w:val="423"/>
        </w:trPr>
        <w:tc>
          <w:tcPr>
            <w:tcW w:w="287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443AC9" w:rsidRPr="007860AC" w:rsidRDefault="00443AC9" w:rsidP="00443AC9">
            <w:pPr>
              <w:spacing w:line="360" w:lineRule="auto"/>
              <w:contextualSpacing/>
              <w:rPr>
                <w:sz w:val="22"/>
                <w:lang w:eastAsia="pl-PL"/>
              </w:rPr>
            </w:pPr>
          </w:p>
        </w:tc>
        <w:tc>
          <w:tcPr>
            <w:tcW w:w="140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443AC9" w:rsidRPr="007860AC" w:rsidRDefault="00443AC9" w:rsidP="00443AC9">
            <w:pPr>
              <w:spacing w:line="360" w:lineRule="auto"/>
              <w:contextualSpacing/>
              <w:rPr>
                <w:sz w:val="22"/>
                <w:lang w:eastAsia="pl-PL"/>
              </w:rPr>
            </w:pPr>
          </w:p>
        </w:tc>
      </w:tr>
      <w:tr w:rsidR="00443AC9" w:rsidRPr="007860AC" w:rsidTr="00443AC9">
        <w:trPr>
          <w:trHeight w:val="457"/>
        </w:trPr>
        <w:tc>
          <w:tcPr>
            <w:tcW w:w="287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443AC9" w:rsidRPr="007860AC" w:rsidRDefault="00443AC9" w:rsidP="00443AC9">
            <w:pPr>
              <w:spacing w:line="360" w:lineRule="auto"/>
              <w:contextualSpacing/>
              <w:rPr>
                <w:sz w:val="22"/>
                <w:lang w:eastAsia="pl-PL"/>
              </w:rPr>
            </w:pPr>
          </w:p>
        </w:tc>
      </w:tr>
      <w:tr w:rsidR="00443AC9" w:rsidRPr="007860AC" w:rsidTr="00443AC9">
        <w:trPr>
          <w:trHeight w:val="389"/>
        </w:trPr>
        <w:tc>
          <w:tcPr>
            <w:tcW w:w="9003" w:type="dxa"/>
            <w:gridSpan w:val="7"/>
            <w:shd w:val="clear" w:color="auto" w:fill="FFF2CC"/>
            <w:vAlign w:val="center"/>
          </w:tcPr>
          <w:p w:rsidR="00443AC9" w:rsidRPr="007860AC" w:rsidRDefault="00443AC9" w:rsidP="00443AC9">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443AC9" w:rsidRPr="007860AC" w:rsidTr="00443AC9">
        <w:trPr>
          <w:trHeight w:val="403"/>
        </w:trPr>
        <w:tc>
          <w:tcPr>
            <w:tcW w:w="9003" w:type="dxa"/>
            <w:gridSpan w:val="7"/>
            <w:shd w:val="clear" w:color="auto" w:fill="FFFFFF"/>
          </w:tcPr>
          <w:p w:rsidR="00443AC9" w:rsidRPr="007860AC" w:rsidRDefault="00443AC9" w:rsidP="00443AC9">
            <w:pPr>
              <w:spacing w:line="360" w:lineRule="auto"/>
              <w:contextualSpacing/>
              <w:jc w:val="both"/>
              <w:rPr>
                <w:sz w:val="20"/>
                <w:szCs w:val="20"/>
                <w:lang w:eastAsia="pl-PL"/>
              </w:rPr>
            </w:pPr>
          </w:p>
        </w:tc>
      </w:tr>
      <w:tr w:rsidR="00443AC9" w:rsidRPr="007860AC" w:rsidTr="00443AC9">
        <w:trPr>
          <w:trHeight w:val="411"/>
        </w:trPr>
        <w:tc>
          <w:tcPr>
            <w:tcW w:w="9003" w:type="dxa"/>
            <w:gridSpan w:val="7"/>
            <w:shd w:val="clear" w:color="auto" w:fill="FFF2CC"/>
          </w:tcPr>
          <w:p w:rsidR="00443AC9" w:rsidRPr="00DE2B02" w:rsidRDefault="00443AC9" w:rsidP="00443AC9">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443AC9" w:rsidRPr="007860AC" w:rsidTr="00443AC9">
        <w:trPr>
          <w:trHeight w:val="411"/>
        </w:trPr>
        <w:tc>
          <w:tcPr>
            <w:tcW w:w="9003" w:type="dxa"/>
            <w:gridSpan w:val="7"/>
            <w:shd w:val="clear" w:color="auto" w:fill="FFFFFF"/>
          </w:tcPr>
          <w:p w:rsidR="00443AC9" w:rsidRPr="00DE2B02" w:rsidRDefault="00443AC9" w:rsidP="00443AC9">
            <w:pPr>
              <w:spacing w:line="360" w:lineRule="auto"/>
              <w:contextualSpacing/>
              <w:rPr>
                <w:sz w:val="22"/>
                <w:lang w:eastAsia="pl-PL"/>
              </w:rPr>
            </w:pPr>
          </w:p>
        </w:tc>
      </w:tr>
      <w:tr w:rsidR="00443AC9" w:rsidRPr="007860AC" w:rsidTr="00443AC9">
        <w:trPr>
          <w:trHeight w:val="411"/>
        </w:trPr>
        <w:tc>
          <w:tcPr>
            <w:tcW w:w="9003" w:type="dxa"/>
            <w:gridSpan w:val="7"/>
            <w:shd w:val="clear" w:color="auto" w:fill="FFF2CC"/>
          </w:tcPr>
          <w:p w:rsidR="00443AC9" w:rsidRPr="008442CD" w:rsidRDefault="00443AC9" w:rsidP="00443AC9">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443AC9" w:rsidRPr="007860AC" w:rsidTr="00443AC9">
        <w:trPr>
          <w:trHeight w:val="411"/>
        </w:trPr>
        <w:tc>
          <w:tcPr>
            <w:tcW w:w="9003" w:type="dxa"/>
            <w:gridSpan w:val="7"/>
            <w:shd w:val="clear" w:color="auto" w:fill="FFFFFF"/>
          </w:tcPr>
          <w:p w:rsidR="00443AC9" w:rsidRDefault="00443AC9" w:rsidP="00443AC9">
            <w:pPr>
              <w:spacing w:line="360" w:lineRule="auto"/>
              <w:contextualSpacing/>
              <w:rPr>
                <w:sz w:val="22"/>
                <w:lang w:eastAsia="pl-PL"/>
              </w:rPr>
            </w:pPr>
          </w:p>
        </w:tc>
      </w:tr>
      <w:tr w:rsidR="00443AC9" w:rsidRPr="007860AC" w:rsidTr="00443AC9">
        <w:trPr>
          <w:trHeight w:val="411"/>
        </w:trPr>
        <w:tc>
          <w:tcPr>
            <w:tcW w:w="9003" w:type="dxa"/>
            <w:gridSpan w:val="7"/>
            <w:shd w:val="clear" w:color="auto" w:fill="FFF2CC"/>
          </w:tcPr>
          <w:p w:rsidR="00443AC9" w:rsidRPr="004B79C4" w:rsidRDefault="00443AC9" w:rsidP="00443AC9">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443AC9" w:rsidRPr="0085601E" w:rsidRDefault="00443AC9" w:rsidP="00443AC9">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443AC9" w:rsidRDefault="00443AC9" w:rsidP="00443AC9">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443AC9" w:rsidRDefault="00443AC9" w:rsidP="00443AC9">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443AC9" w:rsidRDefault="00443AC9" w:rsidP="00443AC9">
            <w:pPr>
              <w:widowControl w:val="0"/>
              <w:tabs>
                <w:tab w:val="left" w:pos="708"/>
              </w:tabs>
              <w:spacing w:line="276" w:lineRule="auto"/>
              <w:rPr>
                <w:sz w:val="20"/>
                <w:szCs w:val="20"/>
                <w:lang w:eastAsia="pl-PL"/>
              </w:rPr>
            </w:pPr>
            <w:r>
              <w:rPr>
                <w:sz w:val="20"/>
                <w:szCs w:val="20"/>
                <w:lang w:eastAsia="pl-PL"/>
              </w:rPr>
              <w:t>…………………………………………………………………………………………………………………...</w:t>
            </w:r>
          </w:p>
          <w:p w:rsidR="00443AC9" w:rsidRPr="0085601E" w:rsidRDefault="00443AC9" w:rsidP="00443AC9">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365308"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Pr="00365308">
        <w:rPr>
          <w:b/>
          <w:sz w:val="22"/>
        </w:rPr>
        <w:t>ŚWIADCZENIE USŁUG MEDYCZNYCH Z ZAKRESU MEDYCYNY PRACY NA RZECZ POLICJANTÓW I PRACOWNIKÓW POLICJI – 2 (postępowanie nr 45/U/21)</w:t>
      </w:r>
      <w:r w:rsidRPr="00365308">
        <w:rPr>
          <w:b/>
          <w:bCs/>
          <w:sz w:val="22"/>
          <w:u w:val="single"/>
        </w:rPr>
        <w:t xml:space="preserve">     </w:t>
      </w:r>
    </w:p>
    <w:p w:rsidR="00443AC9" w:rsidRDefault="00443AC9" w:rsidP="00443AC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443AC9" w:rsidRPr="001D4A8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1D4A87" w:rsidRDefault="00443AC9" w:rsidP="00443AC9">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443AC9" w:rsidRPr="001D4A87" w:rsidTr="00443AC9">
        <w:tc>
          <w:tcPr>
            <w:tcW w:w="710"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443AC9" w:rsidRPr="00876547" w:rsidTr="00443AC9">
        <w:trPr>
          <w:trHeight w:val="480"/>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53</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4"/>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32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5"/>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19</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510"/>
        </w:trPr>
        <w:tc>
          <w:tcPr>
            <w:tcW w:w="710" w:type="dxa"/>
            <w:tcBorders>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37</w:t>
            </w:r>
          </w:p>
        </w:tc>
        <w:tc>
          <w:tcPr>
            <w:tcW w:w="1560" w:type="dxa"/>
            <w:tcBorders>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0D5970" w:rsidRPr="00876547" w:rsidTr="00443AC9">
        <w:trPr>
          <w:trHeight w:val="510"/>
        </w:trPr>
        <w:tc>
          <w:tcPr>
            <w:tcW w:w="710" w:type="dxa"/>
            <w:tcBorders>
              <w:left w:val="single" w:sz="4" w:space="0" w:color="000000"/>
              <w:bottom w:val="single" w:sz="4" w:space="0" w:color="000000"/>
            </w:tcBorders>
            <w:vAlign w:val="center"/>
          </w:tcPr>
          <w:p w:rsidR="000D5970" w:rsidRPr="001D4A87"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0D5970" w:rsidRPr="008F2D3B" w:rsidRDefault="000D5970" w:rsidP="00443AC9">
            <w:pPr>
              <w:snapToGrid w:val="0"/>
              <w:spacing w:line="100" w:lineRule="atLeast"/>
              <w:jc w:val="center"/>
              <w:rPr>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 xml:space="preserve">jednoczesnym wykonywaniu badań okresowych  </w:t>
            </w:r>
            <w:r w:rsidRPr="005F707F">
              <w:rPr>
                <w:rStyle w:val="Domylnaczcionkaakapitu1"/>
                <w:sz w:val="22"/>
              </w:rPr>
              <w:t>(cena pomniejszona o powtarzające się badania lekarskie, laboratoryjne i diagnostyczne przy badaniach okresowych)</w:t>
            </w:r>
          </w:p>
        </w:tc>
        <w:tc>
          <w:tcPr>
            <w:tcW w:w="1417" w:type="dxa"/>
            <w:tcBorders>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12</w:t>
            </w:r>
          </w:p>
        </w:tc>
        <w:tc>
          <w:tcPr>
            <w:tcW w:w="1560" w:type="dxa"/>
            <w:tcBorders>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510"/>
        </w:trPr>
        <w:tc>
          <w:tcPr>
            <w:tcW w:w="710" w:type="dxa"/>
            <w:tcBorders>
              <w:left w:val="single" w:sz="4" w:space="0" w:color="000000"/>
              <w:bottom w:val="single" w:sz="4" w:space="0" w:color="000000"/>
            </w:tcBorders>
            <w:vAlign w:val="center"/>
          </w:tcPr>
          <w:p w:rsidR="000D5970" w:rsidRPr="001D4A87"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8</w:t>
            </w:r>
          </w:p>
        </w:tc>
        <w:tc>
          <w:tcPr>
            <w:tcW w:w="1560" w:type="dxa"/>
            <w:tcBorders>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443AC9">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jc w:val="center"/>
              <w:rPr>
                <w:color w:val="000000"/>
                <w:sz w:val="22"/>
              </w:rPr>
            </w:pPr>
            <w:r w:rsidRPr="00876547">
              <w:rPr>
                <w:color w:val="000000"/>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62"/>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10"/>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18"/>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24"/>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02"/>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15"/>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12"/>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19"/>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11"/>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16"/>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08"/>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21"/>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26</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13"/>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27</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18"/>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11"/>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417"/>
        </w:trPr>
        <w:tc>
          <w:tcPr>
            <w:tcW w:w="710" w:type="dxa"/>
            <w:tcBorders>
              <w:top w:val="single" w:sz="4" w:space="0" w:color="000000"/>
              <w:left w:val="single" w:sz="4" w:space="0" w:color="000000"/>
              <w:bottom w:val="single" w:sz="4" w:space="0" w:color="000000"/>
            </w:tcBorders>
            <w:vAlign w:val="center"/>
          </w:tcPr>
          <w:p w:rsidR="000D5970" w:rsidRPr="00875EFE"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443AC9">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c>
          <w:tcPr>
            <w:tcW w:w="710" w:type="dxa"/>
            <w:tcBorders>
              <w:top w:val="single" w:sz="4" w:space="0" w:color="000000"/>
              <w:left w:val="single" w:sz="4" w:space="0" w:color="000000"/>
              <w:bottom w:val="single" w:sz="4" w:space="0" w:color="000000"/>
            </w:tcBorders>
            <w:vAlign w:val="center"/>
          </w:tcPr>
          <w:p w:rsidR="000D5970" w:rsidRPr="001D4A87"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443AC9">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jc w:val="center"/>
              <w:rPr>
                <w:color w:val="000000"/>
                <w:sz w:val="22"/>
              </w:rPr>
            </w:pPr>
            <w:r w:rsidRPr="00876547">
              <w:rPr>
                <w:color w:val="000000"/>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c>
          <w:tcPr>
            <w:tcW w:w="710" w:type="dxa"/>
            <w:tcBorders>
              <w:top w:val="single" w:sz="4" w:space="0" w:color="000000"/>
              <w:left w:val="single" w:sz="4" w:space="0" w:color="000000"/>
              <w:bottom w:val="single" w:sz="4" w:space="0" w:color="000000"/>
            </w:tcBorders>
            <w:vAlign w:val="center"/>
          </w:tcPr>
          <w:p w:rsidR="000D5970" w:rsidRPr="001D4A87"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443AC9">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c>
          <w:tcPr>
            <w:tcW w:w="710" w:type="dxa"/>
            <w:tcBorders>
              <w:top w:val="single" w:sz="4" w:space="0" w:color="000000"/>
              <w:left w:val="single" w:sz="4" w:space="0" w:color="000000"/>
              <w:bottom w:val="single" w:sz="4" w:space="0" w:color="000000"/>
            </w:tcBorders>
            <w:vAlign w:val="center"/>
          </w:tcPr>
          <w:p w:rsidR="000D5970" w:rsidRPr="001D4A87"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443AC9">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rPr>
          <w:trHeight w:val="242"/>
        </w:trPr>
        <w:tc>
          <w:tcPr>
            <w:tcW w:w="710" w:type="dxa"/>
            <w:tcBorders>
              <w:top w:val="single" w:sz="4" w:space="0" w:color="000000"/>
              <w:left w:val="single" w:sz="4" w:space="0" w:color="000000"/>
              <w:bottom w:val="single" w:sz="4" w:space="0" w:color="000000"/>
            </w:tcBorders>
            <w:vAlign w:val="center"/>
          </w:tcPr>
          <w:p w:rsidR="000D5970" w:rsidRPr="001D4A87"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443AC9">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c>
          <w:tcPr>
            <w:tcW w:w="710" w:type="dxa"/>
            <w:tcBorders>
              <w:top w:val="single" w:sz="4" w:space="0" w:color="000000"/>
              <w:left w:val="single" w:sz="4" w:space="0" w:color="000000"/>
              <w:bottom w:val="single" w:sz="4" w:space="0" w:color="000000"/>
            </w:tcBorders>
            <w:vAlign w:val="center"/>
          </w:tcPr>
          <w:p w:rsidR="000D5970" w:rsidRPr="001D4A87"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443AC9">
            <w:pPr>
              <w:snapToGrid w:val="0"/>
              <w:spacing w:line="100" w:lineRule="atLeast"/>
              <w:jc w:val="center"/>
              <w:rPr>
                <w:sz w:val="22"/>
              </w:rPr>
            </w:pPr>
            <w:r w:rsidRPr="008F2D3B">
              <w:rPr>
                <w:sz w:val="22"/>
              </w:rPr>
              <w:t>Szczepienie  p/</w:t>
            </w:r>
            <w:proofErr w:type="spellStart"/>
            <w:r w:rsidRPr="008F2D3B">
              <w:rPr>
                <w:sz w:val="22"/>
              </w:rPr>
              <w:t>KZM</w:t>
            </w:r>
            <w:proofErr w:type="spellEnd"/>
          </w:p>
          <w:p w:rsidR="000D5970" w:rsidRPr="008F2D3B" w:rsidRDefault="000D5970"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c>
          <w:tcPr>
            <w:tcW w:w="710" w:type="dxa"/>
            <w:tcBorders>
              <w:top w:val="single" w:sz="4" w:space="0" w:color="000000"/>
              <w:left w:val="single" w:sz="4" w:space="0" w:color="000000"/>
              <w:bottom w:val="single" w:sz="4" w:space="0" w:color="000000"/>
            </w:tcBorders>
            <w:vAlign w:val="center"/>
          </w:tcPr>
          <w:p w:rsidR="000D5970" w:rsidRPr="001D4A87"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36</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443AC9">
            <w:pPr>
              <w:snapToGrid w:val="0"/>
              <w:spacing w:line="100" w:lineRule="atLeast"/>
              <w:jc w:val="center"/>
              <w:rPr>
                <w:sz w:val="22"/>
              </w:rPr>
            </w:pPr>
            <w:r w:rsidRPr="008F2D3B">
              <w:rPr>
                <w:sz w:val="22"/>
              </w:rPr>
              <w:t>Szczepienia ochronne p/tężcowi</w:t>
            </w:r>
          </w:p>
          <w:p w:rsidR="000D5970" w:rsidRPr="008F2D3B" w:rsidRDefault="000D5970"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0D5970" w:rsidRPr="00876547" w:rsidTr="00443AC9">
        <w:tc>
          <w:tcPr>
            <w:tcW w:w="710" w:type="dxa"/>
            <w:tcBorders>
              <w:top w:val="single" w:sz="4" w:space="0" w:color="000000"/>
              <w:left w:val="single" w:sz="4" w:space="0" w:color="000000"/>
              <w:bottom w:val="single" w:sz="4" w:space="0" w:color="000000"/>
            </w:tcBorders>
            <w:vAlign w:val="center"/>
          </w:tcPr>
          <w:p w:rsidR="000D5970" w:rsidRDefault="000D5970"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37</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C21CD9" w:rsidRDefault="000D5970" w:rsidP="00443AC9">
            <w:pPr>
              <w:snapToGrid w:val="0"/>
              <w:spacing w:line="100" w:lineRule="atLeast"/>
              <w:jc w:val="center"/>
              <w:rPr>
                <w:sz w:val="22"/>
              </w:rPr>
            </w:pPr>
            <w:r w:rsidRPr="00C21CD9">
              <w:rPr>
                <w:sz w:val="22"/>
              </w:rPr>
              <w:t>Szczepienia ochronne p/</w:t>
            </w:r>
            <w:proofErr w:type="spellStart"/>
            <w:r w:rsidRPr="00C21CD9">
              <w:rPr>
                <w:sz w:val="22"/>
              </w:rPr>
              <w:t>WZW</w:t>
            </w:r>
            <w:proofErr w:type="spellEnd"/>
            <w:r w:rsidRPr="00C21CD9">
              <w:rPr>
                <w:sz w:val="22"/>
              </w:rPr>
              <w:t xml:space="preserve"> B</w:t>
            </w:r>
          </w:p>
          <w:p w:rsidR="000D5970" w:rsidRPr="008F2D3B" w:rsidRDefault="000D5970" w:rsidP="00443AC9">
            <w:pPr>
              <w:snapToGrid w:val="0"/>
              <w:spacing w:line="100" w:lineRule="atLeast"/>
              <w:jc w:val="center"/>
              <w:rPr>
                <w:sz w:val="22"/>
              </w:rPr>
            </w:pPr>
            <w:r w:rsidRPr="00C21CD9">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876547" w:rsidRDefault="000D5970" w:rsidP="00443AC9">
            <w:pPr>
              <w:widowControl w:val="0"/>
              <w:suppressAutoHyphens/>
              <w:snapToGrid w:val="0"/>
              <w:jc w:val="center"/>
              <w:rPr>
                <w:rFonts w:eastAsia="SimSun"/>
                <w:bCs/>
                <w:kern w:val="1"/>
                <w:sz w:val="22"/>
                <w:lang w:eastAsia="hi-IN" w:bidi="hi-IN"/>
              </w:rPr>
            </w:pPr>
          </w:p>
        </w:tc>
      </w:tr>
      <w:tr w:rsidR="00913C47" w:rsidRPr="001D4A87" w:rsidTr="00BC560D">
        <w:trPr>
          <w:trHeight w:val="245"/>
        </w:trPr>
        <w:tc>
          <w:tcPr>
            <w:tcW w:w="9640" w:type="dxa"/>
            <w:gridSpan w:val="5"/>
            <w:tcBorders>
              <w:top w:val="single" w:sz="4" w:space="0" w:color="000000"/>
              <w:left w:val="single" w:sz="4" w:space="0" w:color="000000"/>
              <w:bottom w:val="single" w:sz="4" w:space="0" w:color="000000"/>
              <w:right w:val="single" w:sz="4" w:space="0" w:color="000000"/>
            </w:tcBorders>
          </w:tcPr>
          <w:p w:rsidR="00913C47" w:rsidRDefault="00913C4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913C47" w:rsidRPr="001D4A87" w:rsidRDefault="00913C4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r>
    </w:tbl>
    <w:p w:rsidR="00443AC9" w:rsidRDefault="00443AC9" w:rsidP="00443AC9">
      <w:pPr>
        <w:tabs>
          <w:tab w:val="left" w:pos="708"/>
        </w:tabs>
        <w:spacing w:after="120"/>
        <w:jc w:val="both"/>
        <w:rPr>
          <w:rFonts w:eastAsia="Times New Roman"/>
          <w:sz w:val="22"/>
          <w:lang w:eastAsia="pl-PL"/>
        </w:rPr>
      </w:pPr>
    </w:p>
    <w:p w:rsidR="00443AC9" w:rsidRDefault="00443AC9" w:rsidP="00443AC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443AC9" w:rsidRPr="006628C8" w:rsidTr="00443AC9">
        <w:trPr>
          <w:trHeight w:val="486"/>
        </w:trPr>
        <w:tc>
          <w:tcPr>
            <w:tcW w:w="541" w:type="dxa"/>
            <w:shd w:val="clear" w:color="auto" w:fill="auto"/>
          </w:tcPr>
          <w:p w:rsidR="00443AC9" w:rsidRPr="006628C8" w:rsidRDefault="00443AC9" w:rsidP="00443AC9">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443AC9" w:rsidRDefault="00443AC9" w:rsidP="00443AC9">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443AC9" w:rsidRPr="0009572B" w:rsidRDefault="00443AC9" w:rsidP="00443AC9">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443AC9" w:rsidRPr="006628C8" w:rsidRDefault="00443AC9" w:rsidP="00443AC9">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443AC9" w:rsidRPr="006628C8" w:rsidTr="00443AC9">
        <w:trPr>
          <w:trHeight w:val="746"/>
        </w:trPr>
        <w:tc>
          <w:tcPr>
            <w:tcW w:w="541"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3685"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5238" w:type="dxa"/>
            <w:shd w:val="clear" w:color="auto" w:fill="auto"/>
          </w:tcPr>
          <w:p w:rsidR="00443AC9" w:rsidRPr="006628C8" w:rsidRDefault="00443AC9" w:rsidP="00443AC9">
            <w:pPr>
              <w:tabs>
                <w:tab w:val="left" w:pos="708"/>
              </w:tabs>
              <w:spacing w:after="120"/>
              <w:rPr>
                <w:rFonts w:eastAsia="Times New Roman"/>
                <w:sz w:val="22"/>
                <w:lang w:eastAsia="pl-PL"/>
              </w:rPr>
            </w:pPr>
          </w:p>
        </w:tc>
      </w:tr>
      <w:tr w:rsidR="00443AC9" w:rsidRPr="006628C8" w:rsidTr="00443AC9">
        <w:trPr>
          <w:trHeight w:val="804"/>
        </w:trPr>
        <w:tc>
          <w:tcPr>
            <w:tcW w:w="541"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3685"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5238" w:type="dxa"/>
            <w:shd w:val="clear" w:color="auto" w:fill="auto"/>
          </w:tcPr>
          <w:p w:rsidR="00443AC9" w:rsidRPr="006628C8" w:rsidRDefault="00443AC9" w:rsidP="00443AC9">
            <w:pPr>
              <w:tabs>
                <w:tab w:val="left" w:pos="708"/>
              </w:tabs>
              <w:spacing w:after="120"/>
              <w:rPr>
                <w:rFonts w:eastAsia="Times New Roman"/>
                <w:sz w:val="22"/>
                <w:lang w:eastAsia="pl-PL"/>
              </w:rPr>
            </w:pPr>
          </w:p>
        </w:tc>
      </w:tr>
    </w:tbl>
    <w:p w:rsidR="00443AC9" w:rsidRPr="008E2ACE" w:rsidRDefault="00443AC9" w:rsidP="00443AC9">
      <w:pPr>
        <w:tabs>
          <w:tab w:val="left" w:pos="-1701"/>
        </w:tabs>
        <w:jc w:val="both"/>
        <w:rPr>
          <w:color w:val="000000" w:themeColor="text1"/>
          <w:sz w:val="22"/>
        </w:rPr>
      </w:pPr>
    </w:p>
    <w:p w:rsidR="00443AC9" w:rsidRPr="008E2ACE" w:rsidRDefault="00443AC9" w:rsidP="00443AC9">
      <w:pPr>
        <w:tabs>
          <w:tab w:val="left" w:pos="-1701"/>
        </w:tabs>
        <w:jc w:val="both"/>
        <w:rPr>
          <w:color w:val="000000" w:themeColor="text1"/>
          <w:sz w:val="22"/>
        </w:rPr>
      </w:pPr>
      <w:r w:rsidRPr="008E2ACE">
        <w:rPr>
          <w:color w:val="000000" w:themeColor="text1"/>
          <w:sz w:val="22"/>
        </w:rPr>
        <w:t>Ponadto:</w:t>
      </w:r>
    </w:p>
    <w:p w:rsidR="00443AC9" w:rsidRPr="008E2ACE" w:rsidRDefault="00443AC9" w:rsidP="002E729D">
      <w:pPr>
        <w:numPr>
          <w:ilvl w:val="0"/>
          <w:numId w:val="32"/>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443AC9" w:rsidRPr="008E2ACE" w:rsidRDefault="00443AC9" w:rsidP="002E729D">
      <w:pPr>
        <w:numPr>
          <w:ilvl w:val="0"/>
          <w:numId w:val="32"/>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443AC9" w:rsidRPr="008E2ACE" w:rsidRDefault="00443AC9" w:rsidP="002E729D">
      <w:pPr>
        <w:numPr>
          <w:ilvl w:val="0"/>
          <w:numId w:val="32"/>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443AC9" w:rsidRPr="008E2ACE" w:rsidRDefault="00443AC9" w:rsidP="002E729D">
      <w:pPr>
        <w:numPr>
          <w:ilvl w:val="0"/>
          <w:numId w:val="32"/>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443AC9" w:rsidRPr="008E2ACE" w:rsidRDefault="00443AC9" w:rsidP="002E729D">
      <w:pPr>
        <w:numPr>
          <w:ilvl w:val="0"/>
          <w:numId w:val="32"/>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443AC9" w:rsidRPr="008E2ACE" w:rsidRDefault="00443AC9" w:rsidP="002E729D">
      <w:pPr>
        <w:numPr>
          <w:ilvl w:val="0"/>
          <w:numId w:val="32"/>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443AC9" w:rsidRPr="008E2ACE" w:rsidRDefault="00443AC9" w:rsidP="002E729D">
      <w:pPr>
        <w:numPr>
          <w:ilvl w:val="0"/>
          <w:numId w:val="32"/>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443AC9" w:rsidRPr="008E2ACE" w:rsidRDefault="00443AC9" w:rsidP="002E729D">
      <w:pPr>
        <w:pStyle w:val="Akapitzlist"/>
        <w:numPr>
          <w:ilvl w:val="0"/>
          <w:numId w:val="32"/>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2E729D">
      <w:pPr>
        <w:pStyle w:val="Akapitzlist"/>
        <w:numPr>
          <w:ilvl w:val="0"/>
          <w:numId w:val="32"/>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2E729D">
      <w:pPr>
        <w:pStyle w:val="Akapitzlist"/>
        <w:numPr>
          <w:ilvl w:val="0"/>
          <w:numId w:val="32"/>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Default="00443AC9" w:rsidP="00443AC9">
      <w:pPr>
        <w:tabs>
          <w:tab w:val="left" w:pos="708"/>
        </w:tabs>
        <w:spacing w:after="120"/>
        <w:rPr>
          <w:rFonts w:eastAsia="Times New Roman"/>
          <w:sz w:val="22"/>
          <w:lang w:eastAsia="pl-PL"/>
        </w:rPr>
      </w:pPr>
    </w:p>
    <w:p w:rsidR="00443AC9" w:rsidRDefault="00443AC9" w:rsidP="00443AC9">
      <w:pPr>
        <w:tabs>
          <w:tab w:val="left" w:pos="708"/>
        </w:tabs>
        <w:spacing w:after="120"/>
        <w:jc w:val="right"/>
        <w:rPr>
          <w:rFonts w:eastAsia="Times New Roman"/>
          <w:sz w:val="22"/>
          <w:lang w:eastAsia="pl-PL"/>
        </w:rPr>
      </w:pPr>
    </w:p>
    <w:p w:rsidR="00443AC9" w:rsidRDefault="00443AC9" w:rsidP="00443AC9">
      <w:pPr>
        <w:tabs>
          <w:tab w:val="left" w:pos="708"/>
        </w:tabs>
        <w:spacing w:after="120"/>
        <w:jc w:val="right"/>
        <w:rPr>
          <w:rFonts w:eastAsia="Times New Roman"/>
          <w:sz w:val="22"/>
          <w:lang w:eastAsia="pl-PL"/>
        </w:rPr>
      </w:pPr>
    </w:p>
    <w:p w:rsidR="00443AC9" w:rsidRPr="007860AC" w:rsidRDefault="00443AC9" w:rsidP="00443AC9">
      <w:pPr>
        <w:tabs>
          <w:tab w:val="left" w:pos="708"/>
        </w:tabs>
        <w:spacing w:after="120"/>
        <w:jc w:val="right"/>
        <w:rPr>
          <w:rFonts w:eastAsia="Times New Roman"/>
          <w:sz w:val="22"/>
          <w:lang w:eastAsia="pl-PL"/>
        </w:rPr>
      </w:pPr>
      <w:r w:rsidRPr="007860AC">
        <w:rPr>
          <w:rFonts w:eastAsia="Times New Roman"/>
          <w:sz w:val="22"/>
          <w:lang w:eastAsia="pl-PL"/>
        </w:rPr>
        <w:t>.................................., dn. ...................................................................................</w:t>
      </w:r>
    </w:p>
    <w:p w:rsidR="00443AC9" w:rsidRDefault="00443AC9" w:rsidP="00443AC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443AC9" w:rsidRDefault="00443AC9" w:rsidP="00443AC9">
      <w:pPr>
        <w:jc w:val="right"/>
        <w:rPr>
          <w:rFonts w:eastAsia="Times New Roman"/>
          <w:b/>
          <w:sz w:val="22"/>
          <w:lang w:eastAsia="pl-PL"/>
        </w:rPr>
      </w:pPr>
    </w:p>
    <w:p w:rsidR="00443AC9" w:rsidRPr="00BA4D99" w:rsidRDefault="00443AC9" w:rsidP="00443AC9">
      <w:pPr>
        <w:rPr>
          <w:rFonts w:eastAsia="Times New Roman"/>
          <w:b/>
          <w:sz w:val="22"/>
          <w:lang w:eastAsia="pl-PL"/>
        </w:rPr>
      </w:pPr>
    </w:p>
    <w:p w:rsidR="00443AC9" w:rsidRPr="00F9004C" w:rsidRDefault="00443AC9" w:rsidP="00443AC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443AC9" w:rsidRDefault="00443AC9" w:rsidP="00443AC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443AC9" w:rsidRPr="002F533D" w:rsidRDefault="00443AC9" w:rsidP="00443AC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43AC9" w:rsidRPr="002F533D" w:rsidRDefault="00443AC9" w:rsidP="00443AC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443AC9" w:rsidRDefault="00443AC9" w:rsidP="00443AC9"/>
    <w:p w:rsidR="00443AC9" w:rsidRDefault="00443AC9" w:rsidP="00443AC9"/>
    <w:p w:rsidR="00443AC9" w:rsidRDefault="00443AC9" w:rsidP="00443AC9"/>
    <w:p w:rsidR="00443AC9" w:rsidRDefault="00443AC9" w:rsidP="00443AC9"/>
    <w:p w:rsidR="00443AC9" w:rsidRDefault="00443AC9" w:rsidP="00443AC9"/>
    <w:p w:rsidR="00443AC9" w:rsidRDefault="00443AC9" w:rsidP="00443AC9"/>
    <w:p w:rsidR="00443AC9" w:rsidRDefault="00443AC9" w:rsidP="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rsidP="000D5970">
      <w:pPr>
        <w:suppressAutoHyphens/>
        <w:jc w:val="right"/>
        <w:rPr>
          <w:rFonts w:eastAsia="Times New Roman"/>
          <w:b/>
          <w:sz w:val="22"/>
          <w:u w:val="single"/>
          <w:lang w:eastAsia="ar-SA"/>
        </w:rPr>
      </w:pPr>
      <w:r>
        <w:rPr>
          <w:rFonts w:eastAsia="Times New Roman"/>
          <w:b/>
          <w:sz w:val="22"/>
          <w:u w:val="single"/>
          <w:lang w:eastAsia="ar-SA"/>
        </w:rPr>
        <w:lastRenderedPageBreak/>
        <w:t>Załącznik nr 1.7</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0D5970" w:rsidRPr="00422A0F" w:rsidRDefault="000D5970" w:rsidP="000D5970">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7 – KPP Siemiatycze</w:t>
      </w:r>
    </w:p>
    <w:p w:rsidR="000D5970" w:rsidRDefault="000D5970" w:rsidP="000D5970">
      <w:pPr>
        <w:suppressAutoHyphens/>
        <w:jc w:val="center"/>
        <w:rPr>
          <w:rFonts w:eastAsia="Times New Roman"/>
          <w:b/>
          <w:sz w:val="22"/>
          <w:u w:val="single"/>
          <w:lang w:eastAsia="ar-SA"/>
        </w:rPr>
      </w:pPr>
    </w:p>
    <w:p w:rsidR="000D5970" w:rsidRPr="00F623D7" w:rsidRDefault="000D5970" w:rsidP="000D5970">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0D5970" w:rsidRPr="00960DA6" w:rsidRDefault="000D5970" w:rsidP="000D5970">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D5970" w:rsidRPr="00F623D7" w:rsidTr="00365308">
        <w:trPr>
          <w:trHeight w:val="339"/>
        </w:trPr>
        <w:tc>
          <w:tcPr>
            <w:tcW w:w="9003" w:type="dxa"/>
            <w:gridSpan w:val="7"/>
            <w:shd w:val="clear" w:color="auto" w:fill="FFF2CC"/>
            <w:vAlign w:val="center"/>
          </w:tcPr>
          <w:p w:rsidR="000D5970" w:rsidRPr="00F623D7" w:rsidRDefault="000D5970" w:rsidP="00365308">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D5970" w:rsidRPr="00EF7E47" w:rsidTr="00365308">
        <w:trPr>
          <w:trHeight w:val="687"/>
        </w:trPr>
        <w:tc>
          <w:tcPr>
            <w:tcW w:w="9003" w:type="dxa"/>
            <w:gridSpan w:val="7"/>
            <w:shd w:val="clear" w:color="auto" w:fill="auto"/>
            <w:vAlign w:val="center"/>
          </w:tcPr>
          <w:p w:rsidR="000D5970" w:rsidRPr="00EF7E47" w:rsidRDefault="000D5970" w:rsidP="00365308">
            <w:pPr>
              <w:rPr>
                <w:color w:val="FF0000"/>
                <w:sz w:val="22"/>
                <w:lang w:eastAsia="pl-PL"/>
              </w:rPr>
            </w:pPr>
          </w:p>
          <w:p w:rsidR="000D5970" w:rsidRPr="00EF7E47" w:rsidRDefault="000D5970" w:rsidP="00365308">
            <w:pPr>
              <w:rPr>
                <w:color w:val="FF0000"/>
                <w:sz w:val="22"/>
                <w:lang w:eastAsia="pl-PL"/>
              </w:rPr>
            </w:pPr>
          </w:p>
          <w:p w:rsidR="000D5970" w:rsidRPr="00EF7E47" w:rsidRDefault="000D5970" w:rsidP="00365308">
            <w:pPr>
              <w:rPr>
                <w:color w:val="FF0000"/>
                <w:sz w:val="22"/>
                <w:lang w:eastAsia="pl-PL"/>
              </w:rPr>
            </w:pPr>
          </w:p>
        </w:tc>
      </w:tr>
      <w:tr w:rsidR="000D5970" w:rsidRPr="007860AC" w:rsidTr="00365308">
        <w:trPr>
          <w:trHeight w:val="241"/>
        </w:trPr>
        <w:tc>
          <w:tcPr>
            <w:tcW w:w="9003" w:type="dxa"/>
            <w:gridSpan w:val="7"/>
            <w:shd w:val="clear" w:color="auto" w:fill="FFF2CC"/>
            <w:vAlign w:val="center"/>
          </w:tcPr>
          <w:p w:rsidR="000D5970" w:rsidRPr="00E61B0E" w:rsidRDefault="000D5970" w:rsidP="00365308">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0D5970" w:rsidRPr="007860AC" w:rsidTr="00365308">
        <w:trPr>
          <w:trHeight w:val="449"/>
        </w:trPr>
        <w:tc>
          <w:tcPr>
            <w:tcW w:w="2735" w:type="dxa"/>
            <w:shd w:val="clear" w:color="auto" w:fill="auto"/>
            <w:vAlign w:val="center"/>
          </w:tcPr>
          <w:p w:rsidR="000D5970" w:rsidRDefault="000D5970" w:rsidP="00365308">
            <w:pPr>
              <w:rPr>
                <w:sz w:val="22"/>
                <w:lang w:eastAsia="pl-PL"/>
              </w:rPr>
            </w:pPr>
            <w:r w:rsidRPr="007860AC">
              <w:rPr>
                <w:sz w:val="22"/>
                <w:lang w:eastAsia="pl-PL"/>
              </w:rPr>
              <w:t>Miasto:</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27"/>
        </w:trPr>
        <w:tc>
          <w:tcPr>
            <w:tcW w:w="2735" w:type="dxa"/>
            <w:shd w:val="clear" w:color="auto" w:fill="auto"/>
            <w:vAlign w:val="center"/>
          </w:tcPr>
          <w:p w:rsidR="000D5970" w:rsidRDefault="000D5970" w:rsidP="00365308">
            <w:pPr>
              <w:rPr>
                <w:sz w:val="22"/>
                <w:lang w:eastAsia="pl-PL"/>
              </w:rPr>
            </w:pPr>
            <w:r w:rsidRPr="007860AC">
              <w:rPr>
                <w:sz w:val="22"/>
                <w:lang w:eastAsia="pl-PL"/>
              </w:rPr>
              <w:t>Województwo:</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8"/>
        </w:trPr>
        <w:tc>
          <w:tcPr>
            <w:tcW w:w="2735" w:type="dxa"/>
            <w:shd w:val="clear" w:color="auto" w:fill="auto"/>
            <w:vAlign w:val="center"/>
          </w:tcPr>
          <w:p w:rsidR="000D5970" w:rsidRDefault="000D5970" w:rsidP="00365308">
            <w:pPr>
              <w:rPr>
                <w:sz w:val="22"/>
                <w:lang w:eastAsia="pl-PL"/>
              </w:rPr>
            </w:pPr>
            <w:r w:rsidRPr="007860AC">
              <w:rPr>
                <w:sz w:val="22"/>
                <w:lang w:eastAsia="pl-PL"/>
              </w:rPr>
              <w:t>Kod pocztowy:</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397"/>
        </w:trPr>
        <w:tc>
          <w:tcPr>
            <w:tcW w:w="2735" w:type="dxa"/>
            <w:shd w:val="clear" w:color="auto" w:fill="auto"/>
            <w:vAlign w:val="center"/>
          </w:tcPr>
          <w:p w:rsidR="000D5970" w:rsidRDefault="000D5970" w:rsidP="00365308">
            <w:pPr>
              <w:rPr>
                <w:sz w:val="22"/>
                <w:lang w:eastAsia="pl-PL"/>
              </w:rPr>
            </w:pPr>
            <w:r w:rsidRPr="007860AC">
              <w:rPr>
                <w:sz w:val="22"/>
                <w:lang w:eastAsia="pl-PL"/>
              </w:rPr>
              <w:t>Ulica, nr domu/nr lokalu</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REGON:</w:t>
            </w:r>
          </w:p>
        </w:tc>
        <w:tc>
          <w:tcPr>
            <w:tcW w:w="2351" w:type="dxa"/>
            <w:gridSpan w:val="2"/>
            <w:shd w:val="clear" w:color="auto" w:fill="auto"/>
            <w:vAlign w:val="center"/>
          </w:tcPr>
          <w:p w:rsidR="000D5970" w:rsidRPr="007860AC" w:rsidRDefault="000D5970" w:rsidP="00365308">
            <w:pPr>
              <w:rPr>
                <w:sz w:val="22"/>
                <w:lang w:eastAsia="pl-PL"/>
              </w:rPr>
            </w:pPr>
          </w:p>
        </w:tc>
        <w:tc>
          <w:tcPr>
            <w:tcW w:w="1366" w:type="dxa"/>
            <w:gridSpan w:val="2"/>
            <w:shd w:val="clear" w:color="auto" w:fill="auto"/>
            <w:vAlign w:val="center"/>
          </w:tcPr>
          <w:p w:rsidR="000D5970" w:rsidRPr="007860AC" w:rsidRDefault="000D5970" w:rsidP="00365308">
            <w:pPr>
              <w:rPr>
                <w:sz w:val="22"/>
                <w:lang w:eastAsia="pl-PL"/>
              </w:rPr>
            </w:pPr>
            <w:r w:rsidRPr="007860AC">
              <w:rPr>
                <w:sz w:val="22"/>
                <w:lang w:eastAsia="pl-PL"/>
              </w:rPr>
              <w:t>NIP:</w:t>
            </w:r>
          </w:p>
        </w:tc>
        <w:tc>
          <w:tcPr>
            <w:tcW w:w="2551" w:type="dxa"/>
            <w:gridSpan w:val="2"/>
            <w:shd w:val="clear" w:color="auto" w:fill="auto"/>
            <w:vAlign w:val="center"/>
          </w:tcPr>
          <w:p w:rsidR="000D5970" w:rsidRPr="007860AC" w:rsidRDefault="000D5970" w:rsidP="00365308">
            <w:pPr>
              <w:rPr>
                <w:sz w:val="22"/>
                <w:lang w:eastAsia="pl-PL"/>
              </w:rPr>
            </w:pPr>
          </w:p>
        </w:tc>
      </w:tr>
      <w:tr w:rsidR="000D5970" w:rsidRPr="007860AC" w:rsidTr="00365308">
        <w:trPr>
          <w:trHeight w:val="41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5"/>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Telefon:</w:t>
            </w:r>
          </w:p>
        </w:tc>
        <w:tc>
          <w:tcPr>
            <w:tcW w:w="2351" w:type="dxa"/>
            <w:gridSpan w:val="2"/>
            <w:shd w:val="clear" w:color="auto" w:fill="auto"/>
            <w:vAlign w:val="center"/>
          </w:tcPr>
          <w:p w:rsidR="000D5970" w:rsidRPr="007860AC" w:rsidRDefault="000D5970" w:rsidP="00365308">
            <w:pPr>
              <w:rPr>
                <w:sz w:val="22"/>
                <w:lang w:eastAsia="pl-PL"/>
              </w:rPr>
            </w:pPr>
          </w:p>
        </w:tc>
        <w:tc>
          <w:tcPr>
            <w:tcW w:w="1366" w:type="dxa"/>
            <w:gridSpan w:val="2"/>
            <w:shd w:val="clear" w:color="auto" w:fill="auto"/>
            <w:vAlign w:val="center"/>
          </w:tcPr>
          <w:p w:rsidR="000D5970" w:rsidRPr="007860AC" w:rsidRDefault="000D5970" w:rsidP="00365308">
            <w:pPr>
              <w:rPr>
                <w:sz w:val="22"/>
                <w:lang w:eastAsia="pl-PL"/>
              </w:rPr>
            </w:pPr>
            <w:r w:rsidRPr="007860AC">
              <w:rPr>
                <w:sz w:val="22"/>
                <w:lang w:eastAsia="pl-PL"/>
              </w:rPr>
              <w:t xml:space="preserve">Faks: </w:t>
            </w:r>
          </w:p>
        </w:tc>
        <w:tc>
          <w:tcPr>
            <w:tcW w:w="2551" w:type="dxa"/>
            <w:gridSpan w:val="2"/>
            <w:shd w:val="clear" w:color="auto" w:fill="auto"/>
            <w:vAlign w:val="center"/>
          </w:tcPr>
          <w:p w:rsidR="000D5970" w:rsidRPr="007860AC" w:rsidRDefault="000D5970" w:rsidP="00365308">
            <w:pPr>
              <w:rPr>
                <w:sz w:val="22"/>
                <w:lang w:eastAsia="pl-PL"/>
              </w:rPr>
            </w:pPr>
          </w:p>
        </w:tc>
      </w:tr>
      <w:tr w:rsidR="000D5970" w:rsidRPr="007860AC" w:rsidTr="00365308">
        <w:trPr>
          <w:trHeight w:val="42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Adres e-mail:</w:t>
            </w: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503"/>
        </w:trPr>
        <w:tc>
          <w:tcPr>
            <w:tcW w:w="9003" w:type="dxa"/>
            <w:gridSpan w:val="7"/>
            <w:shd w:val="clear" w:color="auto" w:fill="DDD9C3"/>
            <w:vAlign w:val="center"/>
          </w:tcPr>
          <w:p w:rsidR="000D5970" w:rsidRDefault="000D5970" w:rsidP="00365308">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0D5970" w:rsidRPr="00FB572D" w:rsidRDefault="000D5970" w:rsidP="00365308">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0D5970" w:rsidRPr="007860AC" w:rsidTr="00365308">
        <w:trPr>
          <w:trHeight w:val="538"/>
        </w:trPr>
        <w:tc>
          <w:tcPr>
            <w:tcW w:w="9003" w:type="dxa"/>
            <w:gridSpan w:val="7"/>
            <w:shd w:val="clear" w:color="auto" w:fill="auto"/>
            <w:vAlign w:val="center"/>
          </w:tcPr>
          <w:p w:rsidR="000D5970" w:rsidRPr="00FB572D" w:rsidRDefault="000D5970" w:rsidP="00365308">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0D5970" w:rsidRPr="00FB572D" w:rsidRDefault="000D5970" w:rsidP="00365308">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0D5970" w:rsidRDefault="000D5970" w:rsidP="00365308">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0D5970" w:rsidRPr="00FB572D" w:rsidRDefault="000D5970" w:rsidP="00365308">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0D5970" w:rsidRDefault="000D5970" w:rsidP="00365308">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0D5970" w:rsidRDefault="000D5970" w:rsidP="00365308">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0D5970" w:rsidRPr="00FB572D" w:rsidRDefault="000D5970" w:rsidP="00365308">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0D5970" w:rsidRPr="007860AC" w:rsidTr="00365308">
        <w:trPr>
          <w:trHeight w:val="381"/>
        </w:trPr>
        <w:tc>
          <w:tcPr>
            <w:tcW w:w="9003" w:type="dxa"/>
            <w:gridSpan w:val="7"/>
            <w:shd w:val="clear" w:color="auto" w:fill="FFF2CC"/>
            <w:vAlign w:val="center"/>
          </w:tcPr>
          <w:p w:rsidR="000D5970" w:rsidRPr="007860AC" w:rsidRDefault="000D5970" w:rsidP="00365308">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0D5970" w:rsidRPr="007860AC" w:rsidTr="00365308">
        <w:trPr>
          <w:trHeight w:val="423"/>
        </w:trPr>
        <w:tc>
          <w:tcPr>
            <w:tcW w:w="287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0D5970" w:rsidRPr="007860AC" w:rsidRDefault="000D5970" w:rsidP="00365308">
            <w:pPr>
              <w:spacing w:line="360" w:lineRule="auto"/>
              <w:contextualSpacing/>
              <w:rPr>
                <w:sz w:val="22"/>
                <w:lang w:eastAsia="pl-PL"/>
              </w:rPr>
            </w:pPr>
          </w:p>
        </w:tc>
        <w:tc>
          <w:tcPr>
            <w:tcW w:w="140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0D5970" w:rsidRPr="007860AC" w:rsidRDefault="000D5970" w:rsidP="00365308">
            <w:pPr>
              <w:spacing w:line="360" w:lineRule="auto"/>
              <w:contextualSpacing/>
              <w:rPr>
                <w:sz w:val="22"/>
                <w:lang w:eastAsia="pl-PL"/>
              </w:rPr>
            </w:pPr>
          </w:p>
        </w:tc>
      </w:tr>
      <w:tr w:rsidR="000D5970" w:rsidRPr="007860AC" w:rsidTr="00365308">
        <w:trPr>
          <w:trHeight w:val="457"/>
        </w:trPr>
        <w:tc>
          <w:tcPr>
            <w:tcW w:w="287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0D5970" w:rsidRPr="007860AC" w:rsidRDefault="000D5970" w:rsidP="00365308">
            <w:pPr>
              <w:spacing w:line="360" w:lineRule="auto"/>
              <w:contextualSpacing/>
              <w:rPr>
                <w:sz w:val="22"/>
                <w:lang w:eastAsia="pl-PL"/>
              </w:rPr>
            </w:pPr>
          </w:p>
        </w:tc>
      </w:tr>
      <w:tr w:rsidR="000D5970" w:rsidRPr="007860AC" w:rsidTr="00365308">
        <w:trPr>
          <w:trHeight w:val="389"/>
        </w:trPr>
        <w:tc>
          <w:tcPr>
            <w:tcW w:w="9003" w:type="dxa"/>
            <w:gridSpan w:val="7"/>
            <w:shd w:val="clear" w:color="auto" w:fill="FFF2CC"/>
            <w:vAlign w:val="center"/>
          </w:tcPr>
          <w:p w:rsidR="000D5970" w:rsidRPr="007860AC" w:rsidRDefault="000D5970" w:rsidP="00365308">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0D5970" w:rsidRPr="007860AC" w:rsidTr="00365308">
        <w:trPr>
          <w:trHeight w:val="403"/>
        </w:trPr>
        <w:tc>
          <w:tcPr>
            <w:tcW w:w="9003" w:type="dxa"/>
            <w:gridSpan w:val="7"/>
            <w:shd w:val="clear" w:color="auto" w:fill="FFFFFF"/>
          </w:tcPr>
          <w:p w:rsidR="000D5970" w:rsidRPr="007860AC" w:rsidRDefault="000D5970" w:rsidP="00365308">
            <w:pPr>
              <w:spacing w:line="360" w:lineRule="auto"/>
              <w:contextualSpacing/>
              <w:jc w:val="both"/>
              <w:rPr>
                <w:sz w:val="20"/>
                <w:szCs w:val="20"/>
                <w:lang w:eastAsia="pl-PL"/>
              </w:rPr>
            </w:pPr>
          </w:p>
        </w:tc>
      </w:tr>
      <w:tr w:rsidR="000D5970" w:rsidRPr="007860AC" w:rsidTr="00365308">
        <w:trPr>
          <w:trHeight w:val="411"/>
        </w:trPr>
        <w:tc>
          <w:tcPr>
            <w:tcW w:w="9003" w:type="dxa"/>
            <w:gridSpan w:val="7"/>
            <w:shd w:val="clear" w:color="auto" w:fill="FFF2CC"/>
          </w:tcPr>
          <w:p w:rsidR="000D5970" w:rsidRPr="00DE2B02" w:rsidRDefault="000D5970" w:rsidP="00365308">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0D5970" w:rsidRPr="007860AC" w:rsidTr="00365308">
        <w:trPr>
          <w:trHeight w:val="411"/>
        </w:trPr>
        <w:tc>
          <w:tcPr>
            <w:tcW w:w="9003" w:type="dxa"/>
            <w:gridSpan w:val="7"/>
            <w:shd w:val="clear" w:color="auto" w:fill="FFFFFF"/>
          </w:tcPr>
          <w:p w:rsidR="000D5970" w:rsidRPr="00DE2B02" w:rsidRDefault="000D5970" w:rsidP="00365308">
            <w:pPr>
              <w:spacing w:line="360" w:lineRule="auto"/>
              <w:contextualSpacing/>
              <w:rPr>
                <w:sz w:val="22"/>
                <w:lang w:eastAsia="pl-PL"/>
              </w:rPr>
            </w:pPr>
          </w:p>
        </w:tc>
      </w:tr>
      <w:tr w:rsidR="000D5970" w:rsidRPr="007860AC" w:rsidTr="00365308">
        <w:trPr>
          <w:trHeight w:val="411"/>
        </w:trPr>
        <w:tc>
          <w:tcPr>
            <w:tcW w:w="9003" w:type="dxa"/>
            <w:gridSpan w:val="7"/>
            <w:shd w:val="clear" w:color="auto" w:fill="FFF2CC"/>
          </w:tcPr>
          <w:p w:rsidR="000D5970" w:rsidRPr="008442CD" w:rsidRDefault="000D5970" w:rsidP="00365308">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0D5970" w:rsidRPr="007860AC" w:rsidTr="00365308">
        <w:trPr>
          <w:trHeight w:val="411"/>
        </w:trPr>
        <w:tc>
          <w:tcPr>
            <w:tcW w:w="9003" w:type="dxa"/>
            <w:gridSpan w:val="7"/>
            <w:shd w:val="clear" w:color="auto" w:fill="FFFFFF"/>
          </w:tcPr>
          <w:p w:rsidR="000D5970" w:rsidRDefault="000D5970" w:rsidP="00365308">
            <w:pPr>
              <w:spacing w:line="360" w:lineRule="auto"/>
              <w:contextualSpacing/>
              <w:rPr>
                <w:sz w:val="22"/>
                <w:lang w:eastAsia="pl-PL"/>
              </w:rPr>
            </w:pPr>
          </w:p>
        </w:tc>
      </w:tr>
      <w:tr w:rsidR="000D5970" w:rsidRPr="007860AC" w:rsidTr="00365308">
        <w:trPr>
          <w:trHeight w:val="411"/>
        </w:trPr>
        <w:tc>
          <w:tcPr>
            <w:tcW w:w="9003" w:type="dxa"/>
            <w:gridSpan w:val="7"/>
            <w:shd w:val="clear" w:color="auto" w:fill="FFF2CC"/>
          </w:tcPr>
          <w:p w:rsidR="000D5970" w:rsidRPr="004B79C4" w:rsidRDefault="000D5970" w:rsidP="00365308">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D5970" w:rsidRPr="0085601E" w:rsidRDefault="000D5970" w:rsidP="00365308">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0D5970" w:rsidRDefault="000D5970" w:rsidP="00365308">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0D5970" w:rsidRDefault="000D5970" w:rsidP="00365308">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0D5970" w:rsidRDefault="000D5970" w:rsidP="00365308">
            <w:pPr>
              <w:widowControl w:val="0"/>
              <w:tabs>
                <w:tab w:val="left" w:pos="708"/>
              </w:tabs>
              <w:spacing w:line="276" w:lineRule="auto"/>
              <w:rPr>
                <w:sz w:val="20"/>
                <w:szCs w:val="20"/>
                <w:lang w:eastAsia="pl-PL"/>
              </w:rPr>
            </w:pPr>
            <w:r>
              <w:rPr>
                <w:sz w:val="20"/>
                <w:szCs w:val="20"/>
                <w:lang w:eastAsia="pl-PL"/>
              </w:rPr>
              <w:t>…………………………………………………………………………………………………………………...</w:t>
            </w:r>
          </w:p>
          <w:p w:rsidR="000D5970" w:rsidRPr="0085601E" w:rsidRDefault="000D5970" w:rsidP="00365308">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365308"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Pr="00365308">
        <w:rPr>
          <w:b/>
          <w:sz w:val="22"/>
        </w:rPr>
        <w:t>ŚWIADCZENIE USŁUG MEDYCZNYCH Z ZAKRESU MEDYCYNY PRACY NA RZECZ POLICJANTÓW I PRACOWNIKÓW POLICJI – 2 (postępowanie nr 45/U/21)</w:t>
      </w:r>
      <w:r w:rsidRPr="00365308">
        <w:rPr>
          <w:b/>
          <w:bCs/>
          <w:sz w:val="22"/>
          <w:u w:val="single"/>
        </w:rPr>
        <w:t xml:space="preserve">     </w:t>
      </w:r>
    </w:p>
    <w:p w:rsidR="000D5970" w:rsidRDefault="000D5970" w:rsidP="000D5970">
      <w:pPr>
        <w:rPr>
          <w:rFonts w:eastAsia="Times New Roman"/>
          <w:sz w:val="22"/>
          <w:lang w:eastAsia="pl-PL"/>
        </w:rPr>
      </w:pPr>
    </w:p>
    <w:tbl>
      <w:tblPr>
        <w:tblW w:w="11057" w:type="dxa"/>
        <w:tblInd w:w="-318" w:type="dxa"/>
        <w:tblLayout w:type="fixed"/>
        <w:tblLook w:val="0000" w:firstRow="0" w:lastRow="0" w:firstColumn="0" w:lastColumn="0" w:noHBand="0" w:noVBand="0"/>
      </w:tblPr>
      <w:tblGrid>
        <w:gridCol w:w="710"/>
        <w:gridCol w:w="4536"/>
        <w:gridCol w:w="1417"/>
        <w:gridCol w:w="1560"/>
        <w:gridCol w:w="1417"/>
        <w:gridCol w:w="1417"/>
      </w:tblGrid>
      <w:tr w:rsidR="000D5970" w:rsidRPr="001D4A87" w:rsidTr="00876547">
        <w:trPr>
          <w:gridAfter w:val="1"/>
          <w:wAfter w:w="1417" w:type="dxa"/>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0D5970" w:rsidRPr="001D4A87" w:rsidTr="00876547">
        <w:trPr>
          <w:gridAfter w:val="1"/>
          <w:wAfter w:w="1417" w:type="dxa"/>
        </w:trPr>
        <w:tc>
          <w:tcPr>
            <w:tcW w:w="710"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0D5970" w:rsidRPr="001D4A87" w:rsidTr="00876547">
        <w:trPr>
          <w:gridAfter w:val="1"/>
          <w:wAfter w:w="1417" w:type="dxa"/>
          <w:trHeight w:val="480"/>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jc w:val="center"/>
              <w:rPr>
                <w:color w:val="000000"/>
                <w:sz w:val="22"/>
              </w:rPr>
            </w:pPr>
            <w:r w:rsidRPr="00876547">
              <w:rPr>
                <w:color w:val="000000"/>
                <w:sz w:val="22"/>
              </w:rPr>
              <w:t>37</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876547">
        <w:trPr>
          <w:gridAfter w:val="1"/>
          <w:wAfter w:w="1417" w:type="dxa"/>
          <w:trHeight w:val="414"/>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jc w:val="center"/>
              <w:rPr>
                <w:color w:val="000000"/>
                <w:sz w:val="22"/>
              </w:rPr>
            </w:pPr>
            <w:r w:rsidRPr="00876547">
              <w:rPr>
                <w:color w:val="000000"/>
                <w:sz w:val="22"/>
              </w:rPr>
              <w:t>11</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876547">
        <w:trPr>
          <w:gridAfter w:val="1"/>
          <w:wAfter w:w="1417" w:type="dxa"/>
          <w:trHeight w:val="415"/>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jc w:val="center"/>
              <w:rPr>
                <w:color w:val="000000"/>
                <w:sz w:val="22"/>
              </w:rPr>
            </w:pPr>
            <w:r w:rsidRPr="00876547">
              <w:rPr>
                <w:color w:val="000000"/>
                <w:sz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876547">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jc w:val="center"/>
              <w:rPr>
                <w:color w:val="000000"/>
                <w:sz w:val="22"/>
              </w:rPr>
            </w:pPr>
            <w:r w:rsidRPr="00876547">
              <w:rPr>
                <w:color w:val="000000"/>
                <w:sz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876547">
        <w:trPr>
          <w:gridAfter w:val="1"/>
          <w:wAfter w:w="1417" w:type="dxa"/>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jc w:val="center"/>
              <w:rPr>
                <w:color w:val="000000"/>
                <w:sz w:val="22"/>
              </w:rPr>
            </w:pPr>
            <w:r w:rsidRPr="00876547">
              <w:rPr>
                <w:color w:val="000000"/>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876547">
        <w:trPr>
          <w:gridAfter w:val="1"/>
          <w:wAfter w:w="1417" w:type="dxa"/>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jc w:val="center"/>
              <w:rPr>
                <w:color w:val="000000"/>
                <w:sz w:val="22"/>
              </w:rPr>
            </w:pPr>
            <w:r w:rsidRPr="00876547">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876547">
        <w:trPr>
          <w:gridAfter w:val="1"/>
          <w:wAfter w:w="1417" w:type="dxa"/>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jc w:val="center"/>
              <w:rPr>
                <w:color w:val="000000"/>
                <w:sz w:val="22"/>
              </w:rPr>
            </w:pPr>
            <w:r w:rsidRPr="00876547">
              <w:rPr>
                <w:color w:val="000000"/>
                <w:sz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876547">
        <w:trPr>
          <w:gridAfter w:val="1"/>
          <w:wAfter w:w="1417" w:type="dxa"/>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76547" w:rsidRDefault="000D5970" w:rsidP="00365308">
            <w:pPr>
              <w:jc w:val="center"/>
              <w:rPr>
                <w:color w:val="000000"/>
                <w:sz w:val="22"/>
              </w:rPr>
            </w:pPr>
            <w:r w:rsidRPr="00876547">
              <w:rPr>
                <w:color w:val="000000"/>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876547">
        <w:trPr>
          <w:gridAfter w:val="1"/>
          <w:wAfter w:w="1417" w:type="dxa"/>
          <w:trHeight w:val="510"/>
        </w:trPr>
        <w:tc>
          <w:tcPr>
            <w:tcW w:w="710" w:type="dxa"/>
            <w:tcBorders>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0D5970" w:rsidRPr="00876547" w:rsidRDefault="000D5970" w:rsidP="00365308">
            <w:pPr>
              <w:jc w:val="center"/>
              <w:rPr>
                <w:color w:val="000000"/>
                <w:sz w:val="22"/>
              </w:rPr>
            </w:pPr>
            <w:r w:rsidRPr="00876547">
              <w:rPr>
                <w:color w:val="000000"/>
                <w:sz w:val="22"/>
              </w:rPr>
              <w:t>44</w:t>
            </w:r>
          </w:p>
        </w:tc>
        <w:tc>
          <w:tcPr>
            <w:tcW w:w="1560" w:type="dxa"/>
            <w:tcBorders>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876547">
        <w:trPr>
          <w:gridAfter w:val="1"/>
          <w:wAfter w:w="1417" w:type="dxa"/>
          <w:trHeight w:val="510"/>
        </w:trPr>
        <w:tc>
          <w:tcPr>
            <w:tcW w:w="710" w:type="dxa"/>
            <w:tcBorders>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 xml:space="preserve">jednoczesnym wykonywaniu badań okresowych  </w:t>
            </w:r>
            <w:r w:rsidRPr="005F707F">
              <w:rPr>
                <w:rStyle w:val="Domylnaczcionkaakapitu1"/>
                <w:sz w:val="22"/>
              </w:rPr>
              <w:t>(cena pomniejszona o powtarzające się badania lekarskie, laboratoryjne i diagnostyczne przy badaniach okresowych)</w:t>
            </w:r>
          </w:p>
        </w:tc>
        <w:tc>
          <w:tcPr>
            <w:tcW w:w="1417" w:type="dxa"/>
            <w:tcBorders>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9</w:t>
            </w:r>
          </w:p>
        </w:tc>
        <w:tc>
          <w:tcPr>
            <w:tcW w:w="1560" w:type="dxa"/>
            <w:tcBorders>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876547">
        <w:trPr>
          <w:gridAfter w:val="1"/>
          <w:wAfter w:w="1417" w:type="dxa"/>
          <w:trHeight w:val="510"/>
        </w:trPr>
        <w:tc>
          <w:tcPr>
            <w:tcW w:w="710" w:type="dxa"/>
            <w:tcBorders>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0D5970" w:rsidRPr="00876547" w:rsidRDefault="000D5970" w:rsidP="00365308">
            <w:pPr>
              <w:snapToGrid w:val="0"/>
              <w:jc w:val="center"/>
              <w:rPr>
                <w:sz w:val="22"/>
              </w:rPr>
            </w:pPr>
            <w:r w:rsidRPr="00876547">
              <w:rPr>
                <w:sz w:val="22"/>
              </w:rPr>
              <w:t>12</w:t>
            </w:r>
          </w:p>
        </w:tc>
        <w:tc>
          <w:tcPr>
            <w:tcW w:w="1560" w:type="dxa"/>
            <w:tcBorders>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62"/>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26</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10"/>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18"/>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24"/>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02"/>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15"/>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12"/>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19"/>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11"/>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16"/>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08"/>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21"/>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13"/>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26</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18"/>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27</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11"/>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417"/>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7F2F19" w:rsidRDefault="00876547" w:rsidP="00365308">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Pr>
        <w:tc>
          <w:tcPr>
            <w:tcW w:w="710" w:type="dxa"/>
            <w:tcBorders>
              <w:top w:val="single" w:sz="4" w:space="0" w:color="000000"/>
              <w:left w:val="single" w:sz="4" w:space="0" w:color="000000"/>
              <w:bottom w:val="single" w:sz="4" w:space="0" w:color="000000"/>
            </w:tcBorders>
            <w:vAlign w:val="center"/>
          </w:tcPr>
          <w:p w:rsidR="00876547" w:rsidRPr="00875EFE"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8F2D3B" w:rsidRDefault="00876547" w:rsidP="00365308">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jc w:val="center"/>
              <w:rPr>
                <w:color w:val="000000"/>
                <w:sz w:val="22"/>
              </w:rPr>
            </w:pPr>
            <w:r w:rsidRPr="00876547">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Pr>
        <w:tc>
          <w:tcPr>
            <w:tcW w:w="710" w:type="dxa"/>
            <w:tcBorders>
              <w:top w:val="single" w:sz="4" w:space="0" w:color="000000"/>
              <w:left w:val="single" w:sz="4" w:space="0" w:color="000000"/>
              <w:bottom w:val="single" w:sz="4" w:space="0" w:color="000000"/>
            </w:tcBorders>
            <w:vAlign w:val="center"/>
          </w:tcPr>
          <w:p w:rsidR="00876547" w:rsidRPr="001D4A87"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8F2D3B" w:rsidRDefault="00876547" w:rsidP="00365308">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Pr>
        <w:tc>
          <w:tcPr>
            <w:tcW w:w="710" w:type="dxa"/>
            <w:tcBorders>
              <w:top w:val="single" w:sz="4" w:space="0" w:color="000000"/>
              <w:left w:val="single" w:sz="4" w:space="0" w:color="000000"/>
              <w:bottom w:val="single" w:sz="4" w:space="0" w:color="000000"/>
            </w:tcBorders>
            <w:vAlign w:val="center"/>
          </w:tcPr>
          <w:p w:rsidR="00876547" w:rsidRPr="001D4A87"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8F2D3B" w:rsidRDefault="00876547" w:rsidP="00365308">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Height w:val="242"/>
        </w:trPr>
        <w:tc>
          <w:tcPr>
            <w:tcW w:w="710" w:type="dxa"/>
            <w:tcBorders>
              <w:top w:val="single" w:sz="4" w:space="0" w:color="000000"/>
              <w:left w:val="single" w:sz="4" w:space="0" w:color="000000"/>
              <w:bottom w:val="single" w:sz="4" w:space="0" w:color="000000"/>
            </w:tcBorders>
            <w:vAlign w:val="center"/>
          </w:tcPr>
          <w:p w:rsidR="00876547" w:rsidRPr="001D4A87"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8F2D3B" w:rsidRDefault="00876547" w:rsidP="00365308">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Pr>
        <w:tc>
          <w:tcPr>
            <w:tcW w:w="710" w:type="dxa"/>
            <w:tcBorders>
              <w:top w:val="single" w:sz="4" w:space="0" w:color="000000"/>
              <w:left w:val="single" w:sz="4" w:space="0" w:color="000000"/>
              <w:bottom w:val="single" w:sz="4" w:space="0" w:color="000000"/>
            </w:tcBorders>
            <w:vAlign w:val="center"/>
          </w:tcPr>
          <w:p w:rsidR="00876547" w:rsidRPr="001D4A87"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8F2D3B" w:rsidRDefault="00876547" w:rsidP="00365308">
            <w:pPr>
              <w:snapToGrid w:val="0"/>
              <w:spacing w:line="100" w:lineRule="atLeast"/>
              <w:jc w:val="center"/>
              <w:rPr>
                <w:sz w:val="22"/>
              </w:rPr>
            </w:pPr>
            <w:r w:rsidRPr="008F2D3B">
              <w:rPr>
                <w:sz w:val="22"/>
              </w:rPr>
              <w:t>Szczepienie  p/</w:t>
            </w:r>
            <w:proofErr w:type="spellStart"/>
            <w:r w:rsidRPr="008F2D3B">
              <w:rPr>
                <w:sz w:val="22"/>
              </w:rPr>
              <w:t>KZM</w:t>
            </w:r>
            <w:proofErr w:type="spellEnd"/>
          </w:p>
          <w:p w:rsidR="00876547" w:rsidRPr="008F2D3B" w:rsidRDefault="00876547" w:rsidP="00365308">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Pr>
        <w:tc>
          <w:tcPr>
            <w:tcW w:w="710" w:type="dxa"/>
            <w:tcBorders>
              <w:top w:val="single" w:sz="4" w:space="0" w:color="000000"/>
              <w:left w:val="single" w:sz="4" w:space="0" w:color="000000"/>
              <w:bottom w:val="single" w:sz="4" w:space="0" w:color="000000"/>
            </w:tcBorders>
            <w:vAlign w:val="center"/>
          </w:tcPr>
          <w:p w:rsidR="00876547" w:rsidRPr="001D4A87"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8F2D3B" w:rsidRDefault="00876547" w:rsidP="00365308">
            <w:pPr>
              <w:snapToGrid w:val="0"/>
              <w:spacing w:line="100" w:lineRule="atLeast"/>
              <w:jc w:val="center"/>
              <w:rPr>
                <w:sz w:val="22"/>
              </w:rPr>
            </w:pPr>
            <w:r w:rsidRPr="008F2D3B">
              <w:rPr>
                <w:sz w:val="22"/>
              </w:rPr>
              <w:t>Szczepienia ochronne p/tężcowi</w:t>
            </w:r>
          </w:p>
          <w:p w:rsidR="00876547" w:rsidRPr="008F2D3B" w:rsidRDefault="00876547" w:rsidP="00365308">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876547" w:rsidRPr="001D4A87" w:rsidTr="00876547">
        <w:trPr>
          <w:gridAfter w:val="1"/>
          <w:wAfter w:w="1417" w:type="dxa"/>
        </w:trPr>
        <w:tc>
          <w:tcPr>
            <w:tcW w:w="710" w:type="dxa"/>
            <w:tcBorders>
              <w:top w:val="single" w:sz="4" w:space="0" w:color="000000"/>
              <w:left w:val="single" w:sz="4" w:space="0" w:color="000000"/>
              <w:bottom w:val="single" w:sz="4" w:space="0" w:color="000000"/>
            </w:tcBorders>
            <w:vAlign w:val="center"/>
          </w:tcPr>
          <w:p w:rsidR="00876547" w:rsidRPr="001D4A87" w:rsidRDefault="00876547"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36</w:t>
            </w:r>
          </w:p>
        </w:tc>
        <w:tc>
          <w:tcPr>
            <w:tcW w:w="4536" w:type="dxa"/>
            <w:tcBorders>
              <w:top w:val="single" w:sz="4" w:space="0" w:color="000000"/>
              <w:left w:val="single" w:sz="4" w:space="0" w:color="000000"/>
              <w:bottom w:val="single" w:sz="4" w:space="0" w:color="000000"/>
            </w:tcBorders>
            <w:shd w:val="clear" w:color="auto" w:fill="auto"/>
            <w:vAlign w:val="center"/>
          </w:tcPr>
          <w:p w:rsidR="00876547" w:rsidRPr="00C21CD9" w:rsidRDefault="00876547" w:rsidP="00365308">
            <w:pPr>
              <w:snapToGrid w:val="0"/>
              <w:spacing w:line="100" w:lineRule="atLeast"/>
              <w:jc w:val="center"/>
              <w:rPr>
                <w:sz w:val="22"/>
              </w:rPr>
            </w:pPr>
            <w:r w:rsidRPr="00C21CD9">
              <w:rPr>
                <w:sz w:val="22"/>
              </w:rPr>
              <w:t>Szczepienia ochronne p/</w:t>
            </w:r>
            <w:proofErr w:type="spellStart"/>
            <w:r w:rsidRPr="00C21CD9">
              <w:rPr>
                <w:sz w:val="22"/>
              </w:rPr>
              <w:t>WZW</w:t>
            </w:r>
            <w:proofErr w:type="spellEnd"/>
            <w:r w:rsidRPr="00C21CD9">
              <w:rPr>
                <w:sz w:val="22"/>
              </w:rPr>
              <w:t xml:space="preserve"> B</w:t>
            </w:r>
          </w:p>
          <w:p w:rsidR="00876547" w:rsidRPr="008F2D3B" w:rsidRDefault="00876547" w:rsidP="00365308">
            <w:pPr>
              <w:snapToGrid w:val="0"/>
              <w:spacing w:line="100" w:lineRule="atLeast"/>
              <w:jc w:val="center"/>
              <w:rPr>
                <w:sz w:val="22"/>
              </w:rPr>
            </w:pPr>
            <w:r w:rsidRPr="00C21CD9">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876547" w:rsidRPr="00876547" w:rsidRDefault="00876547" w:rsidP="00E81021">
            <w:pPr>
              <w:snapToGrid w:val="0"/>
              <w:jc w:val="center"/>
              <w:rPr>
                <w:sz w:val="22"/>
              </w:rPr>
            </w:pPr>
            <w:r w:rsidRPr="00876547">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47" w:rsidRPr="001D4A87" w:rsidRDefault="00876547" w:rsidP="00365308">
            <w:pPr>
              <w:widowControl w:val="0"/>
              <w:suppressAutoHyphens/>
              <w:snapToGrid w:val="0"/>
              <w:jc w:val="center"/>
              <w:rPr>
                <w:rFonts w:eastAsia="SimSun"/>
                <w:bCs/>
                <w:kern w:val="1"/>
                <w:sz w:val="20"/>
                <w:szCs w:val="20"/>
                <w:lang w:eastAsia="hi-IN" w:bidi="hi-IN"/>
              </w:rPr>
            </w:pPr>
          </w:p>
        </w:tc>
      </w:tr>
      <w:tr w:rsidR="00913C47" w:rsidRPr="001D4A87" w:rsidTr="001E2243">
        <w:trPr>
          <w:trHeight w:val="245"/>
        </w:trPr>
        <w:tc>
          <w:tcPr>
            <w:tcW w:w="9640" w:type="dxa"/>
            <w:gridSpan w:val="5"/>
            <w:tcBorders>
              <w:top w:val="single" w:sz="4" w:space="0" w:color="000000"/>
              <w:left w:val="single" w:sz="4" w:space="0" w:color="000000"/>
              <w:bottom w:val="single" w:sz="4" w:space="0" w:color="000000"/>
              <w:right w:val="single" w:sz="4" w:space="0" w:color="000000"/>
            </w:tcBorders>
          </w:tcPr>
          <w:p w:rsidR="00913C47" w:rsidRDefault="00913C47" w:rsidP="00365308">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913C47" w:rsidRPr="001D4A87" w:rsidRDefault="00913C47" w:rsidP="00365308">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c>
          <w:tcPr>
            <w:tcW w:w="1417" w:type="dxa"/>
            <w:vAlign w:val="center"/>
          </w:tcPr>
          <w:p w:rsidR="00913C47" w:rsidRPr="00876547" w:rsidRDefault="00913C47" w:rsidP="00E81021">
            <w:pPr>
              <w:snapToGrid w:val="0"/>
              <w:jc w:val="center"/>
              <w:rPr>
                <w:sz w:val="22"/>
              </w:rPr>
            </w:pPr>
          </w:p>
        </w:tc>
      </w:tr>
    </w:tbl>
    <w:p w:rsidR="000D5970" w:rsidRDefault="000D5970" w:rsidP="000D5970">
      <w:pPr>
        <w:tabs>
          <w:tab w:val="left" w:pos="708"/>
        </w:tabs>
        <w:spacing w:after="120"/>
        <w:jc w:val="both"/>
        <w:rPr>
          <w:rFonts w:eastAsia="Times New Roman"/>
          <w:sz w:val="22"/>
          <w:lang w:eastAsia="pl-PL"/>
        </w:rPr>
      </w:pPr>
    </w:p>
    <w:p w:rsidR="000D5970" w:rsidRDefault="000D5970" w:rsidP="000D5970">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D5970" w:rsidRPr="006628C8" w:rsidTr="00365308">
        <w:trPr>
          <w:trHeight w:val="486"/>
        </w:trPr>
        <w:tc>
          <w:tcPr>
            <w:tcW w:w="541" w:type="dxa"/>
            <w:shd w:val="clear" w:color="auto" w:fill="auto"/>
          </w:tcPr>
          <w:p w:rsidR="000D5970" w:rsidRPr="006628C8" w:rsidRDefault="000D5970" w:rsidP="0036530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0D5970" w:rsidRDefault="000D5970" w:rsidP="00365308">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D5970" w:rsidRPr="0009572B" w:rsidRDefault="000D5970" w:rsidP="00365308">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0D5970" w:rsidRPr="006628C8" w:rsidRDefault="000D5970" w:rsidP="0036530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0D5970" w:rsidRPr="006628C8" w:rsidTr="00365308">
        <w:trPr>
          <w:trHeight w:val="746"/>
        </w:trPr>
        <w:tc>
          <w:tcPr>
            <w:tcW w:w="541"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3685"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5238" w:type="dxa"/>
            <w:shd w:val="clear" w:color="auto" w:fill="auto"/>
          </w:tcPr>
          <w:p w:rsidR="000D5970" w:rsidRPr="006628C8" w:rsidRDefault="000D5970" w:rsidP="00365308">
            <w:pPr>
              <w:tabs>
                <w:tab w:val="left" w:pos="708"/>
              </w:tabs>
              <w:spacing w:after="120"/>
              <w:rPr>
                <w:rFonts w:eastAsia="Times New Roman"/>
                <w:sz w:val="22"/>
                <w:lang w:eastAsia="pl-PL"/>
              </w:rPr>
            </w:pPr>
          </w:p>
        </w:tc>
      </w:tr>
      <w:tr w:rsidR="000D5970" w:rsidRPr="006628C8" w:rsidTr="00365308">
        <w:trPr>
          <w:trHeight w:val="804"/>
        </w:trPr>
        <w:tc>
          <w:tcPr>
            <w:tcW w:w="541"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3685"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5238" w:type="dxa"/>
            <w:shd w:val="clear" w:color="auto" w:fill="auto"/>
          </w:tcPr>
          <w:p w:rsidR="000D5970" w:rsidRPr="006628C8" w:rsidRDefault="000D5970" w:rsidP="00365308">
            <w:pPr>
              <w:tabs>
                <w:tab w:val="left" w:pos="708"/>
              </w:tabs>
              <w:spacing w:after="120"/>
              <w:rPr>
                <w:rFonts w:eastAsia="Times New Roman"/>
                <w:sz w:val="22"/>
                <w:lang w:eastAsia="pl-PL"/>
              </w:rPr>
            </w:pPr>
          </w:p>
        </w:tc>
      </w:tr>
    </w:tbl>
    <w:p w:rsidR="000D5970" w:rsidRPr="008E2ACE" w:rsidRDefault="000D5970" w:rsidP="000D5970">
      <w:pPr>
        <w:tabs>
          <w:tab w:val="left" w:pos="-1701"/>
        </w:tabs>
        <w:jc w:val="both"/>
        <w:rPr>
          <w:color w:val="000000" w:themeColor="text1"/>
          <w:sz w:val="22"/>
        </w:rPr>
      </w:pPr>
    </w:p>
    <w:p w:rsidR="000D5970" w:rsidRPr="008E2ACE" w:rsidRDefault="000D5970" w:rsidP="000D5970">
      <w:pPr>
        <w:tabs>
          <w:tab w:val="left" w:pos="-1701"/>
        </w:tabs>
        <w:jc w:val="both"/>
        <w:rPr>
          <w:color w:val="000000" w:themeColor="text1"/>
          <w:sz w:val="22"/>
        </w:rPr>
      </w:pPr>
      <w:r w:rsidRPr="008E2ACE">
        <w:rPr>
          <w:color w:val="000000" w:themeColor="text1"/>
          <w:sz w:val="22"/>
        </w:rPr>
        <w:t>Ponadto:</w:t>
      </w:r>
    </w:p>
    <w:p w:rsidR="000D5970" w:rsidRPr="008E2ACE" w:rsidRDefault="000D5970" w:rsidP="002E729D">
      <w:pPr>
        <w:numPr>
          <w:ilvl w:val="0"/>
          <w:numId w:val="33"/>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0D5970" w:rsidRPr="008E2ACE" w:rsidRDefault="000D5970" w:rsidP="002E729D">
      <w:pPr>
        <w:numPr>
          <w:ilvl w:val="0"/>
          <w:numId w:val="33"/>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0D5970" w:rsidRPr="008E2ACE" w:rsidRDefault="000D5970" w:rsidP="002E729D">
      <w:pPr>
        <w:numPr>
          <w:ilvl w:val="0"/>
          <w:numId w:val="33"/>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0D5970" w:rsidRPr="008E2ACE" w:rsidRDefault="000D5970" w:rsidP="002E729D">
      <w:pPr>
        <w:numPr>
          <w:ilvl w:val="0"/>
          <w:numId w:val="33"/>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0D5970" w:rsidRPr="008E2ACE" w:rsidRDefault="000D5970" w:rsidP="002E729D">
      <w:pPr>
        <w:numPr>
          <w:ilvl w:val="0"/>
          <w:numId w:val="33"/>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0D5970" w:rsidRPr="008E2ACE" w:rsidRDefault="000D5970" w:rsidP="002E729D">
      <w:pPr>
        <w:numPr>
          <w:ilvl w:val="0"/>
          <w:numId w:val="33"/>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0D5970" w:rsidRPr="008E2ACE" w:rsidRDefault="000D5970" w:rsidP="002E729D">
      <w:pPr>
        <w:numPr>
          <w:ilvl w:val="0"/>
          <w:numId w:val="33"/>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0D5970" w:rsidRPr="008E2ACE" w:rsidRDefault="000D5970" w:rsidP="002E729D">
      <w:pPr>
        <w:pStyle w:val="Akapitzlist"/>
        <w:numPr>
          <w:ilvl w:val="0"/>
          <w:numId w:val="33"/>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t xml:space="preserve">Adres/y obiektu/ów, w którym wykonywane będą usługi medyczne: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2E729D">
      <w:pPr>
        <w:pStyle w:val="Akapitzlist"/>
        <w:numPr>
          <w:ilvl w:val="0"/>
          <w:numId w:val="33"/>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lastRenderedPageBreak/>
        <w:t xml:space="preserve">Adres obiektu, w którym wykonywane będą badania specjalistyczne kierowców lub osób kierujących pojazdami uprzywilejowanymi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2E729D">
      <w:pPr>
        <w:pStyle w:val="Akapitzlist"/>
        <w:numPr>
          <w:ilvl w:val="0"/>
          <w:numId w:val="33"/>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Default="000D5970" w:rsidP="000D5970">
      <w:pPr>
        <w:tabs>
          <w:tab w:val="left" w:pos="708"/>
        </w:tabs>
        <w:spacing w:after="120"/>
        <w:rPr>
          <w:rFonts w:eastAsia="Times New Roman"/>
          <w:sz w:val="22"/>
          <w:lang w:eastAsia="pl-PL"/>
        </w:rPr>
      </w:pPr>
    </w:p>
    <w:p w:rsidR="000D5970" w:rsidRDefault="000D5970" w:rsidP="000D5970">
      <w:pPr>
        <w:tabs>
          <w:tab w:val="left" w:pos="708"/>
        </w:tabs>
        <w:spacing w:after="120"/>
        <w:jc w:val="right"/>
        <w:rPr>
          <w:rFonts w:eastAsia="Times New Roman"/>
          <w:sz w:val="22"/>
          <w:lang w:eastAsia="pl-PL"/>
        </w:rPr>
      </w:pPr>
    </w:p>
    <w:p w:rsidR="000D5970" w:rsidRDefault="000D5970" w:rsidP="000D5970">
      <w:pPr>
        <w:tabs>
          <w:tab w:val="left" w:pos="708"/>
        </w:tabs>
        <w:spacing w:after="120"/>
        <w:jc w:val="right"/>
        <w:rPr>
          <w:rFonts w:eastAsia="Times New Roman"/>
          <w:sz w:val="22"/>
          <w:lang w:eastAsia="pl-PL"/>
        </w:rPr>
      </w:pPr>
    </w:p>
    <w:p w:rsidR="000D5970" w:rsidRPr="007860AC" w:rsidRDefault="000D5970" w:rsidP="000D5970">
      <w:pPr>
        <w:tabs>
          <w:tab w:val="left" w:pos="708"/>
        </w:tabs>
        <w:spacing w:after="120"/>
        <w:jc w:val="right"/>
        <w:rPr>
          <w:rFonts w:eastAsia="Times New Roman"/>
          <w:sz w:val="22"/>
          <w:lang w:eastAsia="pl-PL"/>
        </w:rPr>
      </w:pPr>
      <w:r w:rsidRPr="007860AC">
        <w:rPr>
          <w:rFonts w:eastAsia="Times New Roman"/>
          <w:sz w:val="22"/>
          <w:lang w:eastAsia="pl-PL"/>
        </w:rPr>
        <w:t>.................................., dn. ...................................................................................</w:t>
      </w:r>
    </w:p>
    <w:p w:rsidR="000D5970" w:rsidRDefault="000D5970" w:rsidP="000D5970">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0D5970" w:rsidRDefault="000D5970" w:rsidP="000D5970">
      <w:pPr>
        <w:jc w:val="right"/>
        <w:rPr>
          <w:rFonts w:eastAsia="Times New Roman"/>
          <w:b/>
          <w:sz w:val="22"/>
          <w:lang w:eastAsia="pl-PL"/>
        </w:rPr>
      </w:pPr>
    </w:p>
    <w:p w:rsidR="000D5970" w:rsidRPr="00BA4D99" w:rsidRDefault="000D5970" w:rsidP="000D5970">
      <w:pPr>
        <w:rPr>
          <w:rFonts w:eastAsia="Times New Roman"/>
          <w:b/>
          <w:sz w:val="22"/>
          <w:lang w:eastAsia="pl-PL"/>
        </w:rPr>
      </w:pPr>
    </w:p>
    <w:p w:rsidR="000D5970" w:rsidRPr="00F9004C" w:rsidRDefault="000D5970" w:rsidP="000D5970">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0D5970" w:rsidRDefault="000D5970" w:rsidP="000D597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0D5970" w:rsidRPr="002F533D" w:rsidRDefault="000D5970" w:rsidP="000D5970">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D5970" w:rsidRPr="002F533D" w:rsidRDefault="000D5970" w:rsidP="000D5970">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0D5970" w:rsidRDefault="000D5970" w:rsidP="000D5970">
      <w:pPr>
        <w:suppressAutoHyphens/>
        <w:jc w:val="right"/>
        <w:rPr>
          <w:rFonts w:eastAsia="Times New Roman"/>
          <w:b/>
          <w:sz w:val="22"/>
          <w:u w:val="single"/>
          <w:lang w:eastAsia="ar-SA"/>
        </w:rPr>
      </w:pPr>
      <w:r>
        <w:rPr>
          <w:rFonts w:eastAsia="Times New Roman"/>
          <w:b/>
          <w:sz w:val="22"/>
          <w:u w:val="single"/>
          <w:lang w:eastAsia="ar-SA"/>
        </w:rPr>
        <w:lastRenderedPageBreak/>
        <w:t>Załącznik nr 1.8</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0D5970" w:rsidRPr="00422A0F" w:rsidRDefault="000D5970" w:rsidP="000D5970">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8 – KPP Sokółka</w:t>
      </w:r>
    </w:p>
    <w:p w:rsidR="000D5970" w:rsidRDefault="000D5970" w:rsidP="000D5970">
      <w:pPr>
        <w:suppressAutoHyphens/>
        <w:jc w:val="center"/>
        <w:rPr>
          <w:rFonts w:eastAsia="Times New Roman"/>
          <w:b/>
          <w:sz w:val="22"/>
          <w:u w:val="single"/>
          <w:lang w:eastAsia="ar-SA"/>
        </w:rPr>
      </w:pPr>
    </w:p>
    <w:p w:rsidR="000D5970" w:rsidRPr="00F623D7" w:rsidRDefault="000D5970" w:rsidP="000D5970">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0D5970" w:rsidRPr="00960DA6" w:rsidRDefault="000D5970" w:rsidP="000D5970">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D5970" w:rsidRPr="00F623D7" w:rsidTr="00365308">
        <w:trPr>
          <w:trHeight w:val="339"/>
        </w:trPr>
        <w:tc>
          <w:tcPr>
            <w:tcW w:w="9003" w:type="dxa"/>
            <w:gridSpan w:val="7"/>
            <w:shd w:val="clear" w:color="auto" w:fill="FFF2CC"/>
            <w:vAlign w:val="center"/>
          </w:tcPr>
          <w:p w:rsidR="000D5970" w:rsidRPr="00F623D7" w:rsidRDefault="000D5970" w:rsidP="00365308">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D5970" w:rsidRPr="00EF7E47" w:rsidTr="00365308">
        <w:trPr>
          <w:trHeight w:val="687"/>
        </w:trPr>
        <w:tc>
          <w:tcPr>
            <w:tcW w:w="9003" w:type="dxa"/>
            <w:gridSpan w:val="7"/>
            <w:shd w:val="clear" w:color="auto" w:fill="auto"/>
            <w:vAlign w:val="center"/>
          </w:tcPr>
          <w:p w:rsidR="000D5970" w:rsidRPr="00EF7E47" w:rsidRDefault="000D5970" w:rsidP="00365308">
            <w:pPr>
              <w:rPr>
                <w:color w:val="FF0000"/>
                <w:sz w:val="22"/>
                <w:lang w:eastAsia="pl-PL"/>
              </w:rPr>
            </w:pPr>
          </w:p>
          <w:p w:rsidR="000D5970" w:rsidRPr="00EF7E47" w:rsidRDefault="000D5970" w:rsidP="00365308">
            <w:pPr>
              <w:rPr>
                <w:color w:val="FF0000"/>
                <w:sz w:val="22"/>
                <w:lang w:eastAsia="pl-PL"/>
              </w:rPr>
            </w:pPr>
          </w:p>
          <w:p w:rsidR="000D5970" w:rsidRPr="00EF7E47" w:rsidRDefault="000D5970" w:rsidP="00365308">
            <w:pPr>
              <w:rPr>
                <w:color w:val="FF0000"/>
                <w:sz w:val="22"/>
                <w:lang w:eastAsia="pl-PL"/>
              </w:rPr>
            </w:pPr>
          </w:p>
        </w:tc>
      </w:tr>
      <w:tr w:rsidR="000D5970" w:rsidRPr="007860AC" w:rsidTr="00365308">
        <w:trPr>
          <w:trHeight w:val="241"/>
        </w:trPr>
        <w:tc>
          <w:tcPr>
            <w:tcW w:w="9003" w:type="dxa"/>
            <w:gridSpan w:val="7"/>
            <w:shd w:val="clear" w:color="auto" w:fill="FFF2CC"/>
            <w:vAlign w:val="center"/>
          </w:tcPr>
          <w:p w:rsidR="000D5970" w:rsidRPr="00E61B0E" w:rsidRDefault="000D5970" w:rsidP="00365308">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0D5970" w:rsidRPr="007860AC" w:rsidTr="00365308">
        <w:trPr>
          <w:trHeight w:val="449"/>
        </w:trPr>
        <w:tc>
          <w:tcPr>
            <w:tcW w:w="2735" w:type="dxa"/>
            <w:shd w:val="clear" w:color="auto" w:fill="auto"/>
            <w:vAlign w:val="center"/>
          </w:tcPr>
          <w:p w:rsidR="000D5970" w:rsidRDefault="000D5970" w:rsidP="00365308">
            <w:pPr>
              <w:rPr>
                <w:sz w:val="22"/>
                <w:lang w:eastAsia="pl-PL"/>
              </w:rPr>
            </w:pPr>
            <w:r w:rsidRPr="007860AC">
              <w:rPr>
                <w:sz w:val="22"/>
                <w:lang w:eastAsia="pl-PL"/>
              </w:rPr>
              <w:t>Miasto:</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27"/>
        </w:trPr>
        <w:tc>
          <w:tcPr>
            <w:tcW w:w="2735" w:type="dxa"/>
            <w:shd w:val="clear" w:color="auto" w:fill="auto"/>
            <w:vAlign w:val="center"/>
          </w:tcPr>
          <w:p w:rsidR="000D5970" w:rsidRDefault="000D5970" w:rsidP="00365308">
            <w:pPr>
              <w:rPr>
                <w:sz w:val="22"/>
                <w:lang w:eastAsia="pl-PL"/>
              </w:rPr>
            </w:pPr>
            <w:r w:rsidRPr="007860AC">
              <w:rPr>
                <w:sz w:val="22"/>
                <w:lang w:eastAsia="pl-PL"/>
              </w:rPr>
              <w:t>Województwo:</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8"/>
        </w:trPr>
        <w:tc>
          <w:tcPr>
            <w:tcW w:w="2735" w:type="dxa"/>
            <w:shd w:val="clear" w:color="auto" w:fill="auto"/>
            <w:vAlign w:val="center"/>
          </w:tcPr>
          <w:p w:rsidR="000D5970" w:rsidRDefault="000D5970" w:rsidP="00365308">
            <w:pPr>
              <w:rPr>
                <w:sz w:val="22"/>
                <w:lang w:eastAsia="pl-PL"/>
              </w:rPr>
            </w:pPr>
            <w:r w:rsidRPr="007860AC">
              <w:rPr>
                <w:sz w:val="22"/>
                <w:lang w:eastAsia="pl-PL"/>
              </w:rPr>
              <w:t>Kod pocztowy:</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397"/>
        </w:trPr>
        <w:tc>
          <w:tcPr>
            <w:tcW w:w="2735" w:type="dxa"/>
            <w:shd w:val="clear" w:color="auto" w:fill="auto"/>
            <w:vAlign w:val="center"/>
          </w:tcPr>
          <w:p w:rsidR="000D5970" w:rsidRDefault="000D5970" w:rsidP="00365308">
            <w:pPr>
              <w:rPr>
                <w:sz w:val="22"/>
                <w:lang w:eastAsia="pl-PL"/>
              </w:rPr>
            </w:pPr>
            <w:r w:rsidRPr="007860AC">
              <w:rPr>
                <w:sz w:val="22"/>
                <w:lang w:eastAsia="pl-PL"/>
              </w:rPr>
              <w:t>Ulica, nr domu/nr lokalu</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REGON:</w:t>
            </w:r>
          </w:p>
        </w:tc>
        <w:tc>
          <w:tcPr>
            <w:tcW w:w="2351" w:type="dxa"/>
            <w:gridSpan w:val="2"/>
            <w:shd w:val="clear" w:color="auto" w:fill="auto"/>
            <w:vAlign w:val="center"/>
          </w:tcPr>
          <w:p w:rsidR="000D5970" w:rsidRPr="007860AC" w:rsidRDefault="000D5970" w:rsidP="00365308">
            <w:pPr>
              <w:rPr>
                <w:sz w:val="22"/>
                <w:lang w:eastAsia="pl-PL"/>
              </w:rPr>
            </w:pPr>
          </w:p>
        </w:tc>
        <w:tc>
          <w:tcPr>
            <w:tcW w:w="1366" w:type="dxa"/>
            <w:gridSpan w:val="2"/>
            <w:shd w:val="clear" w:color="auto" w:fill="auto"/>
            <w:vAlign w:val="center"/>
          </w:tcPr>
          <w:p w:rsidR="000D5970" w:rsidRPr="007860AC" w:rsidRDefault="000D5970" w:rsidP="00365308">
            <w:pPr>
              <w:rPr>
                <w:sz w:val="22"/>
                <w:lang w:eastAsia="pl-PL"/>
              </w:rPr>
            </w:pPr>
            <w:r w:rsidRPr="007860AC">
              <w:rPr>
                <w:sz w:val="22"/>
                <w:lang w:eastAsia="pl-PL"/>
              </w:rPr>
              <w:t>NIP:</w:t>
            </w:r>
          </w:p>
        </w:tc>
        <w:tc>
          <w:tcPr>
            <w:tcW w:w="2551" w:type="dxa"/>
            <w:gridSpan w:val="2"/>
            <w:shd w:val="clear" w:color="auto" w:fill="auto"/>
            <w:vAlign w:val="center"/>
          </w:tcPr>
          <w:p w:rsidR="000D5970" w:rsidRPr="007860AC" w:rsidRDefault="000D5970" w:rsidP="00365308">
            <w:pPr>
              <w:rPr>
                <w:sz w:val="22"/>
                <w:lang w:eastAsia="pl-PL"/>
              </w:rPr>
            </w:pPr>
          </w:p>
        </w:tc>
      </w:tr>
      <w:tr w:rsidR="000D5970" w:rsidRPr="007860AC" w:rsidTr="00365308">
        <w:trPr>
          <w:trHeight w:val="41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5"/>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Telefon:</w:t>
            </w:r>
          </w:p>
        </w:tc>
        <w:tc>
          <w:tcPr>
            <w:tcW w:w="2351" w:type="dxa"/>
            <w:gridSpan w:val="2"/>
            <w:shd w:val="clear" w:color="auto" w:fill="auto"/>
            <w:vAlign w:val="center"/>
          </w:tcPr>
          <w:p w:rsidR="000D5970" w:rsidRPr="007860AC" w:rsidRDefault="000D5970" w:rsidP="00365308">
            <w:pPr>
              <w:rPr>
                <w:sz w:val="22"/>
                <w:lang w:eastAsia="pl-PL"/>
              </w:rPr>
            </w:pPr>
          </w:p>
        </w:tc>
        <w:tc>
          <w:tcPr>
            <w:tcW w:w="1366" w:type="dxa"/>
            <w:gridSpan w:val="2"/>
            <w:shd w:val="clear" w:color="auto" w:fill="auto"/>
            <w:vAlign w:val="center"/>
          </w:tcPr>
          <w:p w:rsidR="000D5970" w:rsidRPr="007860AC" w:rsidRDefault="000D5970" w:rsidP="00365308">
            <w:pPr>
              <w:rPr>
                <w:sz w:val="22"/>
                <w:lang w:eastAsia="pl-PL"/>
              </w:rPr>
            </w:pPr>
            <w:r w:rsidRPr="007860AC">
              <w:rPr>
                <w:sz w:val="22"/>
                <w:lang w:eastAsia="pl-PL"/>
              </w:rPr>
              <w:t xml:space="preserve">Faks: </w:t>
            </w:r>
          </w:p>
        </w:tc>
        <w:tc>
          <w:tcPr>
            <w:tcW w:w="2551" w:type="dxa"/>
            <w:gridSpan w:val="2"/>
            <w:shd w:val="clear" w:color="auto" w:fill="auto"/>
            <w:vAlign w:val="center"/>
          </w:tcPr>
          <w:p w:rsidR="000D5970" w:rsidRPr="007860AC" w:rsidRDefault="000D5970" w:rsidP="00365308">
            <w:pPr>
              <w:rPr>
                <w:sz w:val="22"/>
                <w:lang w:eastAsia="pl-PL"/>
              </w:rPr>
            </w:pPr>
          </w:p>
        </w:tc>
      </w:tr>
      <w:tr w:rsidR="000D5970" w:rsidRPr="007860AC" w:rsidTr="00365308">
        <w:trPr>
          <w:trHeight w:val="42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Adres e-mail:</w:t>
            </w: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503"/>
        </w:trPr>
        <w:tc>
          <w:tcPr>
            <w:tcW w:w="9003" w:type="dxa"/>
            <w:gridSpan w:val="7"/>
            <w:shd w:val="clear" w:color="auto" w:fill="DDD9C3"/>
            <w:vAlign w:val="center"/>
          </w:tcPr>
          <w:p w:rsidR="000D5970" w:rsidRDefault="000D5970" w:rsidP="00365308">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0D5970" w:rsidRPr="00FB572D" w:rsidRDefault="000D5970" w:rsidP="00365308">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0D5970" w:rsidRPr="007860AC" w:rsidTr="00365308">
        <w:trPr>
          <w:trHeight w:val="538"/>
        </w:trPr>
        <w:tc>
          <w:tcPr>
            <w:tcW w:w="9003" w:type="dxa"/>
            <w:gridSpan w:val="7"/>
            <w:shd w:val="clear" w:color="auto" w:fill="auto"/>
            <w:vAlign w:val="center"/>
          </w:tcPr>
          <w:p w:rsidR="000D5970" w:rsidRPr="00FB572D" w:rsidRDefault="000D5970" w:rsidP="00365308">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0D5970" w:rsidRPr="00FB572D" w:rsidRDefault="000D5970" w:rsidP="00365308">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0D5970" w:rsidRDefault="000D5970" w:rsidP="00365308">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0D5970" w:rsidRPr="00FB572D" w:rsidRDefault="000D5970" w:rsidP="00365308">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0D5970" w:rsidRDefault="000D5970" w:rsidP="00365308">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0D5970" w:rsidRDefault="000D5970" w:rsidP="00365308">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0D5970" w:rsidRPr="00FB572D" w:rsidRDefault="000D5970" w:rsidP="00365308">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0D5970" w:rsidRPr="007860AC" w:rsidTr="00365308">
        <w:trPr>
          <w:trHeight w:val="381"/>
        </w:trPr>
        <w:tc>
          <w:tcPr>
            <w:tcW w:w="9003" w:type="dxa"/>
            <w:gridSpan w:val="7"/>
            <w:shd w:val="clear" w:color="auto" w:fill="FFF2CC"/>
            <w:vAlign w:val="center"/>
          </w:tcPr>
          <w:p w:rsidR="000D5970" w:rsidRPr="007860AC" w:rsidRDefault="000D5970" w:rsidP="00365308">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0D5970" w:rsidRPr="007860AC" w:rsidTr="00365308">
        <w:trPr>
          <w:trHeight w:val="423"/>
        </w:trPr>
        <w:tc>
          <w:tcPr>
            <w:tcW w:w="287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0D5970" w:rsidRPr="007860AC" w:rsidRDefault="000D5970" w:rsidP="00365308">
            <w:pPr>
              <w:spacing w:line="360" w:lineRule="auto"/>
              <w:contextualSpacing/>
              <w:rPr>
                <w:sz w:val="22"/>
                <w:lang w:eastAsia="pl-PL"/>
              </w:rPr>
            </w:pPr>
          </w:p>
        </w:tc>
        <w:tc>
          <w:tcPr>
            <w:tcW w:w="140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0D5970" w:rsidRPr="007860AC" w:rsidRDefault="000D5970" w:rsidP="00365308">
            <w:pPr>
              <w:spacing w:line="360" w:lineRule="auto"/>
              <w:contextualSpacing/>
              <w:rPr>
                <w:sz w:val="22"/>
                <w:lang w:eastAsia="pl-PL"/>
              </w:rPr>
            </w:pPr>
          </w:p>
        </w:tc>
      </w:tr>
      <w:tr w:rsidR="000D5970" w:rsidRPr="007860AC" w:rsidTr="00365308">
        <w:trPr>
          <w:trHeight w:val="457"/>
        </w:trPr>
        <w:tc>
          <w:tcPr>
            <w:tcW w:w="287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0D5970" w:rsidRPr="007860AC" w:rsidRDefault="000D5970" w:rsidP="00365308">
            <w:pPr>
              <w:spacing w:line="360" w:lineRule="auto"/>
              <w:contextualSpacing/>
              <w:rPr>
                <w:sz w:val="22"/>
                <w:lang w:eastAsia="pl-PL"/>
              </w:rPr>
            </w:pPr>
          </w:p>
        </w:tc>
      </w:tr>
      <w:tr w:rsidR="000D5970" w:rsidRPr="007860AC" w:rsidTr="00365308">
        <w:trPr>
          <w:trHeight w:val="389"/>
        </w:trPr>
        <w:tc>
          <w:tcPr>
            <w:tcW w:w="9003" w:type="dxa"/>
            <w:gridSpan w:val="7"/>
            <w:shd w:val="clear" w:color="auto" w:fill="FFF2CC"/>
            <w:vAlign w:val="center"/>
          </w:tcPr>
          <w:p w:rsidR="000D5970" w:rsidRPr="007860AC" w:rsidRDefault="000D5970" w:rsidP="00365308">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0D5970" w:rsidRPr="007860AC" w:rsidTr="00365308">
        <w:trPr>
          <w:trHeight w:val="403"/>
        </w:trPr>
        <w:tc>
          <w:tcPr>
            <w:tcW w:w="9003" w:type="dxa"/>
            <w:gridSpan w:val="7"/>
            <w:shd w:val="clear" w:color="auto" w:fill="FFFFFF"/>
          </w:tcPr>
          <w:p w:rsidR="000D5970" w:rsidRPr="007860AC" w:rsidRDefault="000D5970" w:rsidP="00365308">
            <w:pPr>
              <w:spacing w:line="360" w:lineRule="auto"/>
              <w:contextualSpacing/>
              <w:jc w:val="both"/>
              <w:rPr>
                <w:sz w:val="20"/>
                <w:szCs w:val="20"/>
                <w:lang w:eastAsia="pl-PL"/>
              </w:rPr>
            </w:pPr>
          </w:p>
        </w:tc>
      </w:tr>
      <w:tr w:rsidR="000D5970" w:rsidRPr="007860AC" w:rsidTr="00365308">
        <w:trPr>
          <w:trHeight w:val="411"/>
        </w:trPr>
        <w:tc>
          <w:tcPr>
            <w:tcW w:w="9003" w:type="dxa"/>
            <w:gridSpan w:val="7"/>
            <w:shd w:val="clear" w:color="auto" w:fill="FFF2CC"/>
          </w:tcPr>
          <w:p w:rsidR="000D5970" w:rsidRPr="00DE2B02" w:rsidRDefault="000D5970" w:rsidP="00365308">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0D5970" w:rsidRPr="007860AC" w:rsidTr="00365308">
        <w:trPr>
          <w:trHeight w:val="411"/>
        </w:trPr>
        <w:tc>
          <w:tcPr>
            <w:tcW w:w="9003" w:type="dxa"/>
            <w:gridSpan w:val="7"/>
            <w:shd w:val="clear" w:color="auto" w:fill="FFFFFF"/>
          </w:tcPr>
          <w:p w:rsidR="000D5970" w:rsidRPr="00DE2B02" w:rsidRDefault="000D5970" w:rsidP="00365308">
            <w:pPr>
              <w:spacing w:line="360" w:lineRule="auto"/>
              <w:contextualSpacing/>
              <w:rPr>
                <w:sz w:val="22"/>
                <w:lang w:eastAsia="pl-PL"/>
              </w:rPr>
            </w:pPr>
          </w:p>
        </w:tc>
      </w:tr>
      <w:tr w:rsidR="000D5970" w:rsidRPr="007860AC" w:rsidTr="00365308">
        <w:trPr>
          <w:trHeight w:val="411"/>
        </w:trPr>
        <w:tc>
          <w:tcPr>
            <w:tcW w:w="9003" w:type="dxa"/>
            <w:gridSpan w:val="7"/>
            <w:shd w:val="clear" w:color="auto" w:fill="FFF2CC"/>
          </w:tcPr>
          <w:p w:rsidR="000D5970" w:rsidRPr="008442CD" w:rsidRDefault="000D5970" w:rsidP="00365308">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0D5970" w:rsidRPr="007860AC" w:rsidTr="00365308">
        <w:trPr>
          <w:trHeight w:val="411"/>
        </w:trPr>
        <w:tc>
          <w:tcPr>
            <w:tcW w:w="9003" w:type="dxa"/>
            <w:gridSpan w:val="7"/>
            <w:shd w:val="clear" w:color="auto" w:fill="FFFFFF"/>
          </w:tcPr>
          <w:p w:rsidR="000D5970" w:rsidRDefault="000D5970" w:rsidP="00365308">
            <w:pPr>
              <w:spacing w:line="360" w:lineRule="auto"/>
              <w:contextualSpacing/>
              <w:rPr>
                <w:sz w:val="22"/>
                <w:lang w:eastAsia="pl-PL"/>
              </w:rPr>
            </w:pPr>
          </w:p>
        </w:tc>
      </w:tr>
      <w:tr w:rsidR="000D5970" w:rsidRPr="007860AC" w:rsidTr="00365308">
        <w:trPr>
          <w:trHeight w:val="411"/>
        </w:trPr>
        <w:tc>
          <w:tcPr>
            <w:tcW w:w="9003" w:type="dxa"/>
            <w:gridSpan w:val="7"/>
            <w:shd w:val="clear" w:color="auto" w:fill="FFF2CC"/>
          </w:tcPr>
          <w:p w:rsidR="000D5970" w:rsidRPr="004B79C4" w:rsidRDefault="000D5970" w:rsidP="00365308">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D5970" w:rsidRPr="0085601E" w:rsidRDefault="000D5970" w:rsidP="00365308">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0D5970" w:rsidRDefault="000D5970" w:rsidP="00365308">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0D5970" w:rsidRDefault="000D5970" w:rsidP="00365308">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0D5970" w:rsidRDefault="000D5970" w:rsidP="00365308">
            <w:pPr>
              <w:widowControl w:val="0"/>
              <w:tabs>
                <w:tab w:val="left" w:pos="708"/>
              </w:tabs>
              <w:spacing w:line="276" w:lineRule="auto"/>
              <w:rPr>
                <w:sz w:val="20"/>
                <w:szCs w:val="20"/>
                <w:lang w:eastAsia="pl-PL"/>
              </w:rPr>
            </w:pPr>
            <w:r>
              <w:rPr>
                <w:sz w:val="20"/>
                <w:szCs w:val="20"/>
                <w:lang w:eastAsia="pl-PL"/>
              </w:rPr>
              <w:t>…………………………………………………………………………………………………………………...</w:t>
            </w:r>
          </w:p>
          <w:p w:rsidR="000D5970" w:rsidRPr="0085601E" w:rsidRDefault="000D5970" w:rsidP="00365308">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365308"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Pr="00365308">
        <w:rPr>
          <w:b/>
          <w:sz w:val="22"/>
        </w:rPr>
        <w:t>ŚWIADCZENIE USŁUG MEDYCZNYCH Z ZAKRESU MEDYCYNY PRACY NA RZECZ POLICJANTÓW I PRACOWNIKÓW POLICJI – 2 (postępowanie nr 45/U/21)</w:t>
      </w:r>
      <w:r w:rsidRPr="00365308">
        <w:rPr>
          <w:b/>
          <w:bCs/>
          <w:sz w:val="22"/>
          <w:u w:val="single"/>
        </w:rPr>
        <w:t xml:space="preserve">     </w:t>
      </w:r>
    </w:p>
    <w:p w:rsidR="000D5970" w:rsidRDefault="000D5970" w:rsidP="000D5970">
      <w:pPr>
        <w:rPr>
          <w:rFonts w:eastAsia="Times New Roman"/>
          <w:sz w:val="22"/>
          <w:lang w:eastAsia="pl-PL"/>
        </w:rPr>
      </w:pPr>
    </w:p>
    <w:tbl>
      <w:tblPr>
        <w:tblW w:w="11057" w:type="dxa"/>
        <w:tblInd w:w="-318" w:type="dxa"/>
        <w:tblLayout w:type="fixed"/>
        <w:tblLook w:val="0000" w:firstRow="0" w:lastRow="0" w:firstColumn="0" w:lastColumn="0" w:noHBand="0" w:noVBand="0"/>
      </w:tblPr>
      <w:tblGrid>
        <w:gridCol w:w="710"/>
        <w:gridCol w:w="4536"/>
        <w:gridCol w:w="1417"/>
        <w:gridCol w:w="1560"/>
        <w:gridCol w:w="1417"/>
        <w:gridCol w:w="1417"/>
      </w:tblGrid>
      <w:tr w:rsidR="000D5970" w:rsidRPr="001D4A87" w:rsidTr="00136296">
        <w:trPr>
          <w:gridAfter w:val="1"/>
          <w:wAfter w:w="1417" w:type="dxa"/>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0D5970" w:rsidRPr="001D4A87" w:rsidTr="00136296">
        <w:trPr>
          <w:gridAfter w:val="1"/>
          <w:wAfter w:w="1417" w:type="dxa"/>
        </w:trPr>
        <w:tc>
          <w:tcPr>
            <w:tcW w:w="710"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0D5970" w:rsidRPr="001D4A87" w:rsidTr="00136296">
        <w:trPr>
          <w:gridAfter w:val="1"/>
          <w:wAfter w:w="1417" w:type="dxa"/>
          <w:trHeight w:val="480"/>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jc w:val="center"/>
              <w:rPr>
                <w:color w:val="000000"/>
              </w:rPr>
            </w:pPr>
            <w:r>
              <w:rPr>
                <w:color w:val="000000"/>
              </w:rPr>
              <w:t>51</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136296">
        <w:trPr>
          <w:gridAfter w:val="1"/>
          <w:wAfter w:w="1417" w:type="dxa"/>
          <w:trHeight w:val="414"/>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jc w:val="center"/>
              <w:rPr>
                <w:color w:val="000000"/>
              </w:rPr>
            </w:pPr>
            <w:r>
              <w:rPr>
                <w:color w:val="000000"/>
              </w:rPr>
              <w:t>24</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136296">
        <w:trPr>
          <w:gridAfter w:val="1"/>
          <w:wAfter w:w="1417" w:type="dxa"/>
          <w:trHeight w:val="415"/>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jc w:val="center"/>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136296">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jc w:val="center"/>
              <w:rPr>
                <w:color w:val="000000"/>
              </w:rPr>
            </w:pPr>
            <w:r>
              <w:rPr>
                <w:color w:val="000000"/>
              </w:rPr>
              <w:t>6</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136296">
        <w:trPr>
          <w:gridAfter w:val="1"/>
          <w:wAfter w:w="1417" w:type="dxa"/>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jc w:val="center"/>
              <w:rPr>
                <w:color w:val="000000"/>
              </w:rPr>
            </w:pPr>
            <w:r>
              <w:rPr>
                <w:color w:val="000000"/>
              </w:rPr>
              <w:t>17</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136296">
        <w:trPr>
          <w:gridAfter w:val="1"/>
          <w:wAfter w:w="1417" w:type="dxa"/>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jc w:val="center"/>
              <w:rPr>
                <w:color w:val="000000"/>
              </w:rPr>
            </w:pPr>
            <w:r>
              <w:rPr>
                <w:color w:val="000000"/>
              </w:rPr>
              <w:t>11</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136296">
        <w:trPr>
          <w:gridAfter w:val="1"/>
          <w:wAfter w:w="1417" w:type="dxa"/>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jc w:val="center"/>
              <w:rPr>
                <w:color w:val="000000"/>
              </w:rPr>
            </w:pPr>
            <w:r w:rsidRPr="008F2D3B">
              <w:rPr>
                <w:color w:val="000000"/>
              </w:rPr>
              <w:t>1</w:t>
            </w:r>
            <w:r>
              <w:rPr>
                <w:color w:val="000000"/>
              </w:rPr>
              <w:t>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136296">
        <w:trPr>
          <w:gridAfter w:val="1"/>
          <w:wAfter w:w="1417" w:type="dxa"/>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jc w:val="center"/>
              <w:rPr>
                <w:color w:val="000000"/>
              </w:rPr>
            </w:pPr>
            <w:r>
              <w:rPr>
                <w:color w:val="000000"/>
              </w:rPr>
              <w:t>12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136296">
        <w:trPr>
          <w:gridAfter w:val="1"/>
          <w:wAfter w:w="1417" w:type="dxa"/>
          <w:trHeight w:val="510"/>
        </w:trPr>
        <w:tc>
          <w:tcPr>
            <w:tcW w:w="710" w:type="dxa"/>
            <w:tcBorders>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0D5970" w:rsidRPr="008F2D3B" w:rsidRDefault="000D5970" w:rsidP="00365308">
            <w:pPr>
              <w:jc w:val="center"/>
              <w:rPr>
                <w:color w:val="000000"/>
              </w:rPr>
            </w:pPr>
            <w:r>
              <w:rPr>
                <w:color w:val="000000"/>
              </w:rPr>
              <w:t>66</w:t>
            </w:r>
          </w:p>
        </w:tc>
        <w:tc>
          <w:tcPr>
            <w:tcW w:w="1560" w:type="dxa"/>
            <w:tcBorders>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136296">
        <w:trPr>
          <w:gridAfter w:val="1"/>
          <w:wAfter w:w="1417" w:type="dxa"/>
          <w:trHeight w:val="510"/>
        </w:trPr>
        <w:tc>
          <w:tcPr>
            <w:tcW w:w="710" w:type="dxa"/>
            <w:tcBorders>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 xml:space="preserve">jednoczesnym wykonywaniu badań okresowych  </w:t>
            </w:r>
            <w:r w:rsidRPr="005F707F">
              <w:rPr>
                <w:rStyle w:val="Domylnaczcionkaakapitu1"/>
                <w:sz w:val="22"/>
              </w:rPr>
              <w:t>(cena pomniejszona o powtarzające się badania lekarskie, laboratoryjne i diagnostyczne przy badaniach okresowych)</w:t>
            </w:r>
          </w:p>
        </w:tc>
        <w:tc>
          <w:tcPr>
            <w:tcW w:w="1417" w:type="dxa"/>
            <w:tcBorders>
              <w:left w:val="single" w:sz="4" w:space="0" w:color="000000"/>
              <w:bottom w:val="single" w:sz="4" w:space="0" w:color="000000"/>
            </w:tcBorders>
            <w:shd w:val="clear" w:color="auto" w:fill="auto"/>
            <w:vAlign w:val="center"/>
          </w:tcPr>
          <w:p w:rsidR="000D5970" w:rsidRPr="007F2F19" w:rsidRDefault="000D5970" w:rsidP="00365308">
            <w:pPr>
              <w:snapToGrid w:val="0"/>
              <w:jc w:val="center"/>
            </w:pPr>
            <w:r>
              <w:t>12</w:t>
            </w:r>
          </w:p>
        </w:tc>
        <w:tc>
          <w:tcPr>
            <w:tcW w:w="1560" w:type="dxa"/>
            <w:tcBorders>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0D5970" w:rsidRPr="001D4A87" w:rsidTr="00136296">
        <w:trPr>
          <w:gridAfter w:val="1"/>
          <w:wAfter w:w="1417" w:type="dxa"/>
          <w:trHeight w:val="510"/>
        </w:trPr>
        <w:tc>
          <w:tcPr>
            <w:tcW w:w="710" w:type="dxa"/>
            <w:tcBorders>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0D5970" w:rsidRPr="007F2F19" w:rsidRDefault="000D5970" w:rsidP="00365308">
            <w:pPr>
              <w:snapToGrid w:val="0"/>
              <w:jc w:val="center"/>
            </w:pPr>
            <w:r>
              <w:t>14</w:t>
            </w:r>
          </w:p>
        </w:tc>
        <w:tc>
          <w:tcPr>
            <w:tcW w:w="1560" w:type="dxa"/>
            <w:tcBorders>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62"/>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30</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10"/>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22</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18"/>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18</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24"/>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02"/>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15"/>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14</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14</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12"/>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12</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19"/>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7</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11"/>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16"/>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08"/>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21"/>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6</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13"/>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26</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8</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18"/>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27</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8</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11"/>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4</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417"/>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365308">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snapToGrid w:val="0"/>
              <w:jc w:val="center"/>
            </w:pPr>
            <w:r>
              <w:t>4</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Pr>
        <w:tc>
          <w:tcPr>
            <w:tcW w:w="710" w:type="dxa"/>
            <w:tcBorders>
              <w:top w:val="single" w:sz="4" w:space="0" w:color="000000"/>
              <w:left w:val="single" w:sz="4" w:space="0" w:color="000000"/>
              <w:bottom w:val="single" w:sz="4" w:space="0" w:color="000000"/>
            </w:tcBorders>
            <w:vAlign w:val="center"/>
          </w:tcPr>
          <w:p w:rsidR="00136296" w:rsidRPr="00875EFE"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8F2D3B" w:rsidRDefault="00136296" w:rsidP="00365308">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7F2F19" w:rsidRDefault="00136296" w:rsidP="00E81021">
            <w:pPr>
              <w:jc w:val="center"/>
              <w:rPr>
                <w:color w:val="000000"/>
              </w:rPr>
            </w:pPr>
            <w:r>
              <w:rPr>
                <w:color w:val="000000"/>
              </w:rPr>
              <w:t>6</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Pr>
        <w:tc>
          <w:tcPr>
            <w:tcW w:w="710" w:type="dxa"/>
            <w:tcBorders>
              <w:top w:val="single" w:sz="4" w:space="0" w:color="000000"/>
              <w:left w:val="single" w:sz="4" w:space="0" w:color="000000"/>
              <w:bottom w:val="single" w:sz="4" w:space="0" w:color="000000"/>
            </w:tcBorders>
            <w:vAlign w:val="center"/>
          </w:tcPr>
          <w:p w:rsidR="00136296" w:rsidRPr="001D4A87"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8F2D3B" w:rsidRDefault="00136296" w:rsidP="00365308">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8F2D3B" w:rsidRDefault="00136296" w:rsidP="00E81021">
            <w:pPr>
              <w:snapToGrid w:val="0"/>
              <w:jc w:val="center"/>
            </w:pPr>
            <w:r>
              <w:t>12</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Pr>
        <w:tc>
          <w:tcPr>
            <w:tcW w:w="710" w:type="dxa"/>
            <w:tcBorders>
              <w:top w:val="single" w:sz="4" w:space="0" w:color="000000"/>
              <w:left w:val="single" w:sz="4" w:space="0" w:color="000000"/>
              <w:bottom w:val="single" w:sz="4" w:space="0" w:color="000000"/>
            </w:tcBorders>
            <w:vAlign w:val="center"/>
          </w:tcPr>
          <w:p w:rsidR="00136296" w:rsidRPr="001D4A87"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8F2D3B" w:rsidRDefault="00136296" w:rsidP="00365308">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8F2D3B" w:rsidRDefault="00136296" w:rsidP="00E81021">
            <w:pPr>
              <w:snapToGrid w:val="0"/>
              <w:jc w:val="center"/>
            </w:pPr>
            <w:r>
              <w:t>2</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Height w:val="242"/>
        </w:trPr>
        <w:tc>
          <w:tcPr>
            <w:tcW w:w="710" w:type="dxa"/>
            <w:tcBorders>
              <w:top w:val="single" w:sz="4" w:space="0" w:color="000000"/>
              <w:left w:val="single" w:sz="4" w:space="0" w:color="000000"/>
              <w:bottom w:val="single" w:sz="4" w:space="0" w:color="000000"/>
            </w:tcBorders>
            <w:vAlign w:val="center"/>
          </w:tcPr>
          <w:p w:rsidR="00136296" w:rsidRPr="001D4A87"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8F2D3B" w:rsidRDefault="00136296" w:rsidP="00365308">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8F2D3B" w:rsidRDefault="00136296" w:rsidP="00E81021">
            <w:pPr>
              <w:snapToGrid w:val="0"/>
              <w:jc w:val="center"/>
            </w:pPr>
            <w:r>
              <w:t>8</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Pr>
        <w:tc>
          <w:tcPr>
            <w:tcW w:w="710" w:type="dxa"/>
            <w:tcBorders>
              <w:top w:val="single" w:sz="4" w:space="0" w:color="000000"/>
              <w:left w:val="single" w:sz="4" w:space="0" w:color="000000"/>
              <w:bottom w:val="single" w:sz="4" w:space="0" w:color="000000"/>
            </w:tcBorders>
            <w:vAlign w:val="center"/>
          </w:tcPr>
          <w:p w:rsidR="00136296" w:rsidRPr="001D4A87"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8F2D3B" w:rsidRDefault="00136296" w:rsidP="00365308">
            <w:pPr>
              <w:snapToGrid w:val="0"/>
              <w:spacing w:line="100" w:lineRule="atLeast"/>
              <w:jc w:val="center"/>
              <w:rPr>
                <w:sz w:val="22"/>
              </w:rPr>
            </w:pPr>
            <w:r w:rsidRPr="008F2D3B">
              <w:rPr>
                <w:sz w:val="22"/>
              </w:rPr>
              <w:t>Szczepienie  p/</w:t>
            </w:r>
            <w:proofErr w:type="spellStart"/>
            <w:r w:rsidRPr="008F2D3B">
              <w:rPr>
                <w:sz w:val="22"/>
              </w:rPr>
              <w:t>KZM</w:t>
            </w:r>
            <w:proofErr w:type="spellEnd"/>
          </w:p>
          <w:p w:rsidR="00136296" w:rsidRPr="008F2D3B" w:rsidRDefault="00136296" w:rsidP="00365308">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8F2D3B" w:rsidRDefault="00136296" w:rsidP="00E81021">
            <w:pPr>
              <w:snapToGrid w:val="0"/>
              <w:jc w:val="center"/>
            </w:pPr>
            <w:r>
              <w:t>5</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gridAfter w:val="1"/>
          <w:wAfter w:w="1417" w:type="dxa"/>
        </w:trPr>
        <w:tc>
          <w:tcPr>
            <w:tcW w:w="710" w:type="dxa"/>
            <w:tcBorders>
              <w:top w:val="single" w:sz="4" w:space="0" w:color="000000"/>
              <w:left w:val="single" w:sz="4" w:space="0" w:color="000000"/>
              <w:bottom w:val="single" w:sz="4" w:space="0" w:color="000000"/>
            </w:tcBorders>
            <w:vAlign w:val="center"/>
          </w:tcPr>
          <w:p w:rsidR="00136296" w:rsidRPr="001D4A87" w:rsidRDefault="00136296"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136296" w:rsidRPr="008F2D3B" w:rsidRDefault="00136296" w:rsidP="00365308">
            <w:pPr>
              <w:snapToGrid w:val="0"/>
              <w:spacing w:line="100" w:lineRule="atLeast"/>
              <w:jc w:val="center"/>
              <w:rPr>
                <w:sz w:val="22"/>
              </w:rPr>
            </w:pPr>
            <w:r w:rsidRPr="008F2D3B">
              <w:rPr>
                <w:sz w:val="22"/>
              </w:rPr>
              <w:t>Szczepienia ochronne p/tężcowi</w:t>
            </w:r>
          </w:p>
          <w:p w:rsidR="00136296" w:rsidRPr="008F2D3B" w:rsidRDefault="00136296" w:rsidP="00365308">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136296" w:rsidRPr="008F2D3B" w:rsidRDefault="00136296" w:rsidP="00E81021">
            <w:pPr>
              <w:snapToGrid w:val="0"/>
              <w:jc w:val="center"/>
            </w:pPr>
            <w:r>
              <w:t>5</w:t>
            </w:r>
          </w:p>
        </w:tc>
        <w:tc>
          <w:tcPr>
            <w:tcW w:w="1560" w:type="dxa"/>
            <w:tcBorders>
              <w:top w:val="single" w:sz="4" w:space="0" w:color="000000"/>
              <w:left w:val="single" w:sz="4" w:space="0" w:color="000000"/>
              <w:bottom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296" w:rsidRPr="001D4A87" w:rsidRDefault="00136296" w:rsidP="00365308">
            <w:pPr>
              <w:widowControl w:val="0"/>
              <w:suppressAutoHyphens/>
              <w:snapToGrid w:val="0"/>
              <w:jc w:val="center"/>
              <w:rPr>
                <w:rFonts w:eastAsia="SimSun"/>
                <w:bCs/>
                <w:kern w:val="1"/>
                <w:sz w:val="20"/>
                <w:szCs w:val="20"/>
                <w:lang w:eastAsia="hi-IN" w:bidi="hi-IN"/>
              </w:rPr>
            </w:pPr>
          </w:p>
        </w:tc>
      </w:tr>
      <w:tr w:rsidR="00136296" w:rsidRPr="001D4A87" w:rsidTr="00136296">
        <w:trPr>
          <w:trHeight w:val="245"/>
        </w:trPr>
        <w:tc>
          <w:tcPr>
            <w:tcW w:w="710" w:type="dxa"/>
            <w:tcBorders>
              <w:top w:val="single" w:sz="4" w:space="0" w:color="000000"/>
              <w:left w:val="single" w:sz="4" w:space="0" w:color="000000"/>
              <w:bottom w:val="single" w:sz="4" w:space="0" w:color="000000"/>
              <w:right w:val="single" w:sz="4" w:space="0" w:color="000000"/>
            </w:tcBorders>
          </w:tcPr>
          <w:p w:rsidR="00136296" w:rsidRPr="001D4A87" w:rsidRDefault="00136296" w:rsidP="00365308">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136296" w:rsidRDefault="00136296" w:rsidP="00365308">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136296" w:rsidRPr="001D4A87" w:rsidRDefault="00136296" w:rsidP="00365308">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c>
          <w:tcPr>
            <w:tcW w:w="1417" w:type="dxa"/>
            <w:vAlign w:val="center"/>
          </w:tcPr>
          <w:p w:rsidR="00136296" w:rsidRPr="008F2D3B" w:rsidRDefault="00136296" w:rsidP="00E81021">
            <w:pPr>
              <w:snapToGrid w:val="0"/>
              <w:jc w:val="center"/>
            </w:pPr>
          </w:p>
        </w:tc>
      </w:tr>
    </w:tbl>
    <w:p w:rsidR="000D5970" w:rsidRDefault="000D5970" w:rsidP="000D5970">
      <w:pPr>
        <w:tabs>
          <w:tab w:val="left" w:pos="708"/>
        </w:tabs>
        <w:spacing w:after="120"/>
        <w:jc w:val="both"/>
        <w:rPr>
          <w:rFonts w:eastAsia="Times New Roman"/>
          <w:sz w:val="22"/>
          <w:lang w:eastAsia="pl-PL"/>
        </w:rPr>
      </w:pPr>
    </w:p>
    <w:p w:rsidR="000D5970" w:rsidRDefault="000D5970" w:rsidP="000D5970">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D5970" w:rsidRPr="006628C8" w:rsidTr="00365308">
        <w:trPr>
          <w:trHeight w:val="486"/>
        </w:trPr>
        <w:tc>
          <w:tcPr>
            <w:tcW w:w="541" w:type="dxa"/>
            <w:shd w:val="clear" w:color="auto" w:fill="auto"/>
          </w:tcPr>
          <w:p w:rsidR="000D5970" w:rsidRPr="006628C8" w:rsidRDefault="000D5970" w:rsidP="0036530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0D5970" w:rsidRDefault="000D5970" w:rsidP="00365308">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D5970" w:rsidRPr="0009572B" w:rsidRDefault="000D5970" w:rsidP="00365308">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0D5970" w:rsidRPr="006628C8" w:rsidRDefault="000D5970" w:rsidP="0036530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0D5970" w:rsidRPr="006628C8" w:rsidTr="00365308">
        <w:trPr>
          <w:trHeight w:val="746"/>
        </w:trPr>
        <w:tc>
          <w:tcPr>
            <w:tcW w:w="541"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3685"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5238" w:type="dxa"/>
            <w:shd w:val="clear" w:color="auto" w:fill="auto"/>
          </w:tcPr>
          <w:p w:rsidR="000D5970" w:rsidRPr="006628C8" w:rsidRDefault="000D5970" w:rsidP="00365308">
            <w:pPr>
              <w:tabs>
                <w:tab w:val="left" w:pos="708"/>
              </w:tabs>
              <w:spacing w:after="120"/>
              <w:rPr>
                <w:rFonts w:eastAsia="Times New Roman"/>
                <w:sz w:val="22"/>
                <w:lang w:eastAsia="pl-PL"/>
              </w:rPr>
            </w:pPr>
          </w:p>
        </w:tc>
      </w:tr>
      <w:tr w:rsidR="000D5970" w:rsidRPr="006628C8" w:rsidTr="00365308">
        <w:trPr>
          <w:trHeight w:val="804"/>
        </w:trPr>
        <w:tc>
          <w:tcPr>
            <w:tcW w:w="541"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3685"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5238" w:type="dxa"/>
            <w:shd w:val="clear" w:color="auto" w:fill="auto"/>
          </w:tcPr>
          <w:p w:rsidR="000D5970" w:rsidRPr="006628C8" w:rsidRDefault="000D5970" w:rsidP="00365308">
            <w:pPr>
              <w:tabs>
                <w:tab w:val="left" w:pos="708"/>
              </w:tabs>
              <w:spacing w:after="120"/>
              <w:rPr>
                <w:rFonts w:eastAsia="Times New Roman"/>
                <w:sz w:val="22"/>
                <w:lang w:eastAsia="pl-PL"/>
              </w:rPr>
            </w:pPr>
          </w:p>
        </w:tc>
      </w:tr>
    </w:tbl>
    <w:p w:rsidR="000D5970" w:rsidRPr="008E2ACE" w:rsidRDefault="000D5970" w:rsidP="000D5970">
      <w:pPr>
        <w:tabs>
          <w:tab w:val="left" w:pos="-1701"/>
        </w:tabs>
        <w:jc w:val="both"/>
        <w:rPr>
          <w:color w:val="000000" w:themeColor="text1"/>
          <w:sz w:val="22"/>
        </w:rPr>
      </w:pPr>
    </w:p>
    <w:p w:rsidR="000D5970" w:rsidRPr="008E2ACE" w:rsidRDefault="000D5970" w:rsidP="000D5970">
      <w:pPr>
        <w:tabs>
          <w:tab w:val="left" w:pos="-1701"/>
        </w:tabs>
        <w:jc w:val="both"/>
        <w:rPr>
          <w:color w:val="000000" w:themeColor="text1"/>
          <w:sz w:val="22"/>
        </w:rPr>
      </w:pPr>
      <w:r w:rsidRPr="008E2ACE">
        <w:rPr>
          <w:color w:val="000000" w:themeColor="text1"/>
          <w:sz w:val="22"/>
        </w:rPr>
        <w:t>Ponadto:</w:t>
      </w:r>
    </w:p>
    <w:p w:rsidR="000D5970" w:rsidRPr="008E2ACE" w:rsidRDefault="000D5970" w:rsidP="002E729D">
      <w:pPr>
        <w:numPr>
          <w:ilvl w:val="0"/>
          <w:numId w:val="34"/>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0D5970" w:rsidRPr="008E2ACE" w:rsidRDefault="000D5970" w:rsidP="002E729D">
      <w:pPr>
        <w:numPr>
          <w:ilvl w:val="0"/>
          <w:numId w:val="34"/>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0D5970" w:rsidRPr="008E2ACE" w:rsidRDefault="000D5970" w:rsidP="002E729D">
      <w:pPr>
        <w:numPr>
          <w:ilvl w:val="0"/>
          <w:numId w:val="34"/>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0D5970" w:rsidRPr="008E2ACE" w:rsidRDefault="000D5970" w:rsidP="002E729D">
      <w:pPr>
        <w:numPr>
          <w:ilvl w:val="0"/>
          <w:numId w:val="34"/>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0D5970" w:rsidRPr="008E2ACE" w:rsidRDefault="000D5970" w:rsidP="002E729D">
      <w:pPr>
        <w:numPr>
          <w:ilvl w:val="0"/>
          <w:numId w:val="34"/>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0D5970" w:rsidRPr="008E2ACE" w:rsidRDefault="000D5970" w:rsidP="002E729D">
      <w:pPr>
        <w:numPr>
          <w:ilvl w:val="0"/>
          <w:numId w:val="34"/>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0D5970" w:rsidRPr="008E2ACE" w:rsidRDefault="000D5970" w:rsidP="002E729D">
      <w:pPr>
        <w:numPr>
          <w:ilvl w:val="0"/>
          <w:numId w:val="34"/>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0D5970" w:rsidRPr="008E2ACE" w:rsidRDefault="000D5970" w:rsidP="002E729D">
      <w:pPr>
        <w:pStyle w:val="Akapitzlist"/>
        <w:numPr>
          <w:ilvl w:val="0"/>
          <w:numId w:val="34"/>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t xml:space="preserve">Adres/y obiektu/ów, w którym wykonywane będą usługi medyczne: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2E729D">
      <w:pPr>
        <w:pStyle w:val="Akapitzlist"/>
        <w:numPr>
          <w:ilvl w:val="0"/>
          <w:numId w:val="34"/>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2E729D">
      <w:pPr>
        <w:pStyle w:val="Akapitzlist"/>
        <w:numPr>
          <w:ilvl w:val="0"/>
          <w:numId w:val="34"/>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lastRenderedPageBreak/>
        <w:t xml:space="preserve">Adres obiektu, w którym wykonywane będą szczepienia ochronne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Default="000D5970" w:rsidP="000D5970">
      <w:pPr>
        <w:tabs>
          <w:tab w:val="left" w:pos="708"/>
        </w:tabs>
        <w:spacing w:after="120"/>
        <w:rPr>
          <w:rFonts w:eastAsia="Times New Roman"/>
          <w:sz w:val="22"/>
          <w:lang w:eastAsia="pl-PL"/>
        </w:rPr>
      </w:pPr>
    </w:p>
    <w:p w:rsidR="000D5970" w:rsidRDefault="000D5970" w:rsidP="000D5970">
      <w:pPr>
        <w:tabs>
          <w:tab w:val="left" w:pos="708"/>
        </w:tabs>
        <w:spacing w:after="120"/>
        <w:jc w:val="right"/>
        <w:rPr>
          <w:rFonts w:eastAsia="Times New Roman"/>
          <w:sz w:val="22"/>
          <w:lang w:eastAsia="pl-PL"/>
        </w:rPr>
      </w:pPr>
    </w:p>
    <w:p w:rsidR="000D5970" w:rsidRDefault="000D5970" w:rsidP="000D5970">
      <w:pPr>
        <w:tabs>
          <w:tab w:val="left" w:pos="708"/>
        </w:tabs>
        <w:spacing w:after="120"/>
        <w:jc w:val="right"/>
        <w:rPr>
          <w:rFonts w:eastAsia="Times New Roman"/>
          <w:sz w:val="22"/>
          <w:lang w:eastAsia="pl-PL"/>
        </w:rPr>
      </w:pPr>
    </w:p>
    <w:p w:rsidR="000D5970" w:rsidRPr="007860AC" w:rsidRDefault="000D5970" w:rsidP="000D5970">
      <w:pPr>
        <w:tabs>
          <w:tab w:val="left" w:pos="708"/>
        </w:tabs>
        <w:spacing w:after="120"/>
        <w:jc w:val="right"/>
        <w:rPr>
          <w:rFonts w:eastAsia="Times New Roman"/>
          <w:sz w:val="22"/>
          <w:lang w:eastAsia="pl-PL"/>
        </w:rPr>
      </w:pPr>
      <w:r w:rsidRPr="007860AC">
        <w:rPr>
          <w:rFonts w:eastAsia="Times New Roman"/>
          <w:sz w:val="22"/>
          <w:lang w:eastAsia="pl-PL"/>
        </w:rPr>
        <w:t>.................................., dn. ...................................................................................</w:t>
      </w:r>
    </w:p>
    <w:p w:rsidR="000D5970" w:rsidRDefault="000D5970" w:rsidP="000D5970">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0D5970" w:rsidRDefault="000D5970" w:rsidP="000D5970">
      <w:pPr>
        <w:jc w:val="right"/>
        <w:rPr>
          <w:rFonts w:eastAsia="Times New Roman"/>
          <w:b/>
          <w:sz w:val="22"/>
          <w:lang w:eastAsia="pl-PL"/>
        </w:rPr>
      </w:pPr>
    </w:p>
    <w:p w:rsidR="000D5970" w:rsidRPr="00BA4D99" w:rsidRDefault="000D5970" w:rsidP="000D5970">
      <w:pPr>
        <w:rPr>
          <w:rFonts w:eastAsia="Times New Roman"/>
          <w:b/>
          <w:sz w:val="22"/>
          <w:lang w:eastAsia="pl-PL"/>
        </w:rPr>
      </w:pPr>
    </w:p>
    <w:p w:rsidR="000D5970" w:rsidRPr="00F9004C" w:rsidRDefault="000D5970" w:rsidP="000D5970">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0D5970" w:rsidRDefault="000D5970" w:rsidP="000D597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0D5970" w:rsidRPr="002F533D" w:rsidRDefault="000D5970" w:rsidP="000D5970">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D5970" w:rsidRPr="002F533D" w:rsidRDefault="000D5970" w:rsidP="000D5970">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136296" w:rsidRDefault="00136296" w:rsidP="000D5970">
      <w:pPr>
        <w:suppressAutoHyphens/>
        <w:jc w:val="right"/>
        <w:rPr>
          <w:rFonts w:eastAsia="Times New Roman"/>
          <w:b/>
          <w:sz w:val="22"/>
          <w:u w:val="single"/>
          <w:lang w:eastAsia="ar-SA"/>
        </w:rPr>
      </w:pPr>
    </w:p>
    <w:p w:rsidR="000D5970" w:rsidRDefault="000D5970" w:rsidP="000D5970">
      <w:pPr>
        <w:suppressAutoHyphens/>
        <w:jc w:val="right"/>
        <w:rPr>
          <w:rFonts w:eastAsia="Times New Roman"/>
          <w:b/>
          <w:sz w:val="22"/>
          <w:u w:val="single"/>
          <w:lang w:eastAsia="ar-SA"/>
        </w:rPr>
      </w:pPr>
      <w:r>
        <w:rPr>
          <w:rFonts w:eastAsia="Times New Roman"/>
          <w:b/>
          <w:sz w:val="22"/>
          <w:u w:val="single"/>
          <w:lang w:eastAsia="ar-SA"/>
        </w:rPr>
        <w:lastRenderedPageBreak/>
        <w:t>Załącznik nr 1.9</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0D5970" w:rsidRPr="00422A0F" w:rsidRDefault="000D5970" w:rsidP="000D5970">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9 – KPP Wysokie Mazowieckie</w:t>
      </w:r>
    </w:p>
    <w:p w:rsidR="000D5970" w:rsidRDefault="000D5970" w:rsidP="000D5970">
      <w:pPr>
        <w:suppressAutoHyphens/>
        <w:jc w:val="center"/>
        <w:rPr>
          <w:rFonts w:eastAsia="Times New Roman"/>
          <w:b/>
          <w:sz w:val="22"/>
          <w:u w:val="single"/>
          <w:lang w:eastAsia="ar-SA"/>
        </w:rPr>
      </w:pPr>
    </w:p>
    <w:p w:rsidR="000D5970" w:rsidRPr="00F623D7" w:rsidRDefault="000D5970" w:rsidP="000D5970">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0D5970" w:rsidRPr="00960DA6" w:rsidRDefault="000D5970" w:rsidP="000D5970">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D5970" w:rsidRPr="00F623D7" w:rsidTr="00365308">
        <w:trPr>
          <w:trHeight w:val="339"/>
        </w:trPr>
        <w:tc>
          <w:tcPr>
            <w:tcW w:w="9003" w:type="dxa"/>
            <w:gridSpan w:val="7"/>
            <w:shd w:val="clear" w:color="auto" w:fill="FFF2CC"/>
            <w:vAlign w:val="center"/>
          </w:tcPr>
          <w:p w:rsidR="000D5970" w:rsidRPr="00F623D7" w:rsidRDefault="000D5970" w:rsidP="00365308">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D5970" w:rsidRPr="00EF7E47" w:rsidTr="00365308">
        <w:trPr>
          <w:trHeight w:val="687"/>
        </w:trPr>
        <w:tc>
          <w:tcPr>
            <w:tcW w:w="9003" w:type="dxa"/>
            <w:gridSpan w:val="7"/>
            <w:shd w:val="clear" w:color="auto" w:fill="auto"/>
            <w:vAlign w:val="center"/>
          </w:tcPr>
          <w:p w:rsidR="000D5970" w:rsidRPr="00EF7E47" w:rsidRDefault="000D5970" w:rsidP="00365308">
            <w:pPr>
              <w:rPr>
                <w:color w:val="FF0000"/>
                <w:sz w:val="22"/>
                <w:lang w:eastAsia="pl-PL"/>
              </w:rPr>
            </w:pPr>
          </w:p>
          <w:p w:rsidR="000D5970" w:rsidRPr="00EF7E47" w:rsidRDefault="000D5970" w:rsidP="00365308">
            <w:pPr>
              <w:rPr>
                <w:color w:val="FF0000"/>
                <w:sz w:val="22"/>
                <w:lang w:eastAsia="pl-PL"/>
              </w:rPr>
            </w:pPr>
          </w:p>
          <w:p w:rsidR="000D5970" w:rsidRPr="00EF7E47" w:rsidRDefault="000D5970" w:rsidP="00365308">
            <w:pPr>
              <w:rPr>
                <w:color w:val="FF0000"/>
                <w:sz w:val="22"/>
                <w:lang w:eastAsia="pl-PL"/>
              </w:rPr>
            </w:pPr>
          </w:p>
        </w:tc>
      </w:tr>
      <w:tr w:rsidR="000D5970" w:rsidRPr="007860AC" w:rsidTr="00365308">
        <w:trPr>
          <w:trHeight w:val="241"/>
        </w:trPr>
        <w:tc>
          <w:tcPr>
            <w:tcW w:w="9003" w:type="dxa"/>
            <w:gridSpan w:val="7"/>
            <w:shd w:val="clear" w:color="auto" w:fill="FFF2CC"/>
            <w:vAlign w:val="center"/>
          </w:tcPr>
          <w:p w:rsidR="000D5970" w:rsidRPr="00E61B0E" w:rsidRDefault="000D5970" w:rsidP="00365308">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0D5970" w:rsidRPr="007860AC" w:rsidTr="00365308">
        <w:trPr>
          <w:trHeight w:val="449"/>
        </w:trPr>
        <w:tc>
          <w:tcPr>
            <w:tcW w:w="2735" w:type="dxa"/>
            <w:shd w:val="clear" w:color="auto" w:fill="auto"/>
            <w:vAlign w:val="center"/>
          </w:tcPr>
          <w:p w:rsidR="000D5970" w:rsidRDefault="000D5970" w:rsidP="00365308">
            <w:pPr>
              <w:rPr>
                <w:sz w:val="22"/>
                <w:lang w:eastAsia="pl-PL"/>
              </w:rPr>
            </w:pPr>
            <w:r w:rsidRPr="007860AC">
              <w:rPr>
                <w:sz w:val="22"/>
                <w:lang w:eastAsia="pl-PL"/>
              </w:rPr>
              <w:t>Miasto:</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27"/>
        </w:trPr>
        <w:tc>
          <w:tcPr>
            <w:tcW w:w="2735" w:type="dxa"/>
            <w:shd w:val="clear" w:color="auto" w:fill="auto"/>
            <w:vAlign w:val="center"/>
          </w:tcPr>
          <w:p w:rsidR="000D5970" w:rsidRDefault="000D5970" w:rsidP="00365308">
            <w:pPr>
              <w:rPr>
                <w:sz w:val="22"/>
                <w:lang w:eastAsia="pl-PL"/>
              </w:rPr>
            </w:pPr>
            <w:r w:rsidRPr="007860AC">
              <w:rPr>
                <w:sz w:val="22"/>
                <w:lang w:eastAsia="pl-PL"/>
              </w:rPr>
              <w:t>Województwo:</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8"/>
        </w:trPr>
        <w:tc>
          <w:tcPr>
            <w:tcW w:w="2735" w:type="dxa"/>
            <w:shd w:val="clear" w:color="auto" w:fill="auto"/>
            <w:vAlign w:val="center"/>
          </w:tcPr>
          <w:p w:rsidR="000D5970" w:rsidRDefault="000D5970" w:rsidP="00365308">
            <w:pPr>
              <w:rPr>
                <w:sz w:val="22"/>
                <w:lang w:eastAsia="pl-PL"/>
              </w:rPr>
            </w:pPr>
            <w:r w:rsidRPr="007860AC">
              <w:rPr>
                <w:sz w:val="22"/>
                <w:lang w:eastAsia="pl-PL"/>
              </w:rPr>
              <w:t>Kod pocztowy:</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397"/>
        </w:trPr>
        <w:tc>
          <w:tcPr>
            <w:tcW w:w="2735" w:type="dxa"/>
            <w:shd w:val="clear" w:color="auto" w:fill="auto"/>
            <w:vAlign w:val="center"/>
          </w:tcPr>
          <w:p w:rsidR="000D5970" w:rsidRDefault="000D5970" w:rsidP="00365308">
            <w:pPr>
              <w:rPr>
                <w:sz w:val="22"/>
                <w:lang w:eastAsia="pl-PL"/>
              </w:rPr>
            </w:pPr>
            <w:r w:rsidRPr="007860AC">
              <w:rPr>
                <w:sz w:val="22"/>
                <w:lang w:eastAsia="pl-PL"/>
              </w:rPr>
              <w:t>Ulica, nr domu/nr lokalu</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REGON:</w:t>
            </w:r>
          </w:p>
        </w:tc>
        <w:tc>
          <w:tcPr>
            <w:tcW w:w="2351" w:type="dxa"/>
            <w:gridSpan w:val="2"/>
            <w:shd w:val="clear" w:color="auto" w:fill="auto"/>
            <w:vAlign w:val="center"/>
          </w:tcPr>
          <w:p w:rsidR="000D5970" w:rsidRPr="007860AC" w:rsidRDefault="000D5970" w:rsidP="00365308">
            <w:pPr>
              <w:rPr>
                <w:sz w:val="22"/>
                <w:lang w:eastAsia="pl-PL"/>
              </w:rPr>
            </w:pPr>
          </w:p>
        </w:tc>
        <w:tc>
          <w:tcPr>
            <w:tcW w:w="1366" w:type="dxa"/>
            <w:gridSpan w:val="2"/>
            <w:shd w:val="clear" w:color="auto" w:fill="auto"/>
            <w:vAlign w:val="center"/>
          </w:tcPr>
          <w:p w:rsidR="000D5970" w:rsidRPr="007860AC" w:rsidRDefault="000D5970" w:rsidP="00365308">
            <w:pPr>
              <w:rPr>
                <w:sz w:val="22"/>
                <w:lang w:eastAsia="pl-PL"/>
              </w:rPr>
            </w:pPr>
            <w:r w:rsidRPr="007860AC">
              <w:rPr>
                <w:sz w:val="22"/>
                <w:lang w:eastAsia="pl-PL"/>
              </w:rPr>
              <w:t>NIP:</w:t>
            </w:r>
          </w:p>
        </w:tc>
        <w:tc>
          <w:tcPr>
            <w:tcW w:w="2551" w:type="dxa"/>
            <w:gridSpan w:val="2"/>
            <w:shd w:val="clear" w:color="auto" w:fill="auto"/>
            <w:vAlign w:val="center"/>
          </w:tcPr>
          <w:p w:rsidR="000D5970" w:rsidRPr="007860AC" w:rsidRDefault="000D5970" w:rsidP="00365308">
            <w:pPr>
              <w:rPr>
                <w:sz w:val="22"/>
                <w:lang w:eastAsia="pl-PL"/>
              </w:rPr>
            </w:pPr>
          </w:p>
        </w:tc>
      </w:tr>
      <w:tr w:rsidR="000D5970" w:rsidRPr="007860AC" w:rsidTr="00365308">
        <w:trPr>
          <w:trHeight w:val="41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5"/>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Telefon:</w:t>
            </w:r>
          </w:p>
        </w:tc>
        <w:tc>
          <w:tcPr>
            <w:tcW w:w="2351" w:type="dxa"/>
            <w:gridSpan w:val="2"/>
            <w:shd w:val="clear" w:color="auto" w:fill="auto"/>
            <w:vAlign w:val="center"/>
          </w:tcPr>
          <w:p w:rsidR="000D5970" w:rsidRPr="007860AC" w:rsidRDefault="000D5970" w:rsidP="00365308">
            <w:pPr>
              <w:rPr>
                <w:sz w:val="22"/>
                <w:lang w:eastAsia="pl-PL"/>
              </w:rPr>
            </w:pPr>
          </w:p>
        </w:tc>
        <w:tc>
          <w:tcPr>
            <w:tcW w:w="1366" w:type="dxa"/>
            <w:gridSpan w:val="2"/>
            <w:shd w:val="clear" w:color="auto" w:fill="auto"/>
            <w:vAlign w:val="center"/>
          </w:tcPr>
          <w:p w:rsidR="000D5970" w:rsidRPr="007860AC" w:rsidRDefault="000D5970" w:rsidP="00365308">
            <w:pPr>
              <w:rPr>
                <w:sz w:val="22"/>
                <w:lang w:eastAsia="pl-PL"/>
              </w:rPr>
            </w:pPr>
            <w:r w:rsidRPr="007860AC">
              <w:rPr>
                <w:sz w:val="22"/>
                <w:lang w:eastAsia="pl-PL"/>
              </w:rPr>
              <w:t xml:space="preserve">Faks: </w:t>
            </w:r>
          </w:p>
        </w:tc>
        <w:tc>
          <w:tcPr>
            <w:tcW w:w="2551" w:type="dxa"/>
            <w:gridSpan w:val="2"/>
            <w:shd w:val="clear" w:color="auto" w:fill="auto"/>
            <w:vAlign w:val="center"/>
          </w:tcPr>
          <w:p w:rsidR="000D5970" w:rsidRPr="007860AC" w:rsidRDefault="000D5970" w:rsidP="00365308">
            <w:pPr>
              <w:rPr>
                <w:sz w:val="22"/>
                <w:lang w:eastAsia="pl-PL"/>
              </w:rPr>
            </w:pPr>
          </w:p>
        </w:tc>
      </w:tr>
      <w:tr w:rsidR="000D5970" w:rsidRPr="007860AC" w:rsidTr="00365308">
        <w:trPr>
          <w:trHeight w:val="42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Adres e-mail:</w:t>
            </w: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503"/>
        </w:trPr>
        <w:tc>
          <w:tcPr>
            <w:tcW w:w="9003" w:type="dxa"/>
            <w:gridSpan w:val="7"/>
            <w:shd w:val="clear" w:color="auto" w:fill="DDD9C3"/>
            <w:vAlign w:val="center"/>
          </w:tcPr>
          <w:p w:rsidR="000D5970" w:rsidRDefault="000D5970" w:rsidP="00365308">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0D5970" w:rsidRPr="00FB572D" w:rsidRDefault="000D5970" w:rsidP="00365308">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0D5970" w:rsidRPr="007860AC" w:rsidTr="00365308">
        <w:trPr>
          <w:trHeight w:val="538"/>
        </w:trPr>
        <w:tc>
          <w:tcPr>
            <w:tcW w:w="9003" w:type="dxa"/>
            <w:gridSpan w:val="7"/>
            <w:shd w:val="clear" w:color="auto" w:fill="auto"/>
            <w:vAlign w:val="center"/>
          </w:tcPr>
          <w:p w:rsidR="000D5970" w:rsidRPr="00FB572D" w:rsidRDefault="000D5970" w:rsidP="00365308">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0D5970" w:rsidRPr="00FB572D" w:rsidRDefault="000D5970" w:rsidP="00365308">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0D5970" w:rsidRDefault="000D5970" w:rsidP="00365308">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0D5970" w:rsidRPr="00FB572D" w:rsidRDefault="000D5970" w:rsidP="00365308">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0D5970" w:rsidRDefault="000D5970" w:rsidP="00365308">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0D5970" w:rsidRDefault="000D5970" w:rsidP="00365308">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0D5970" w:rsidRPr="00FB572D" w:rsidRDefault="000D5970" w:rsidP="00365308">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0D5970" w:rsidRPr="007860AC" w:rsidTr="00365308">
        <w:trPr>
          <w:trHeight w:val="381"/>
        </w:trPr>
        <w:tc>
          <w:tcPr>
            <w:tcW w:w="9003" w:type="dxa"/>
            <w:gridSpan w:val="7"/>
            <w:shd w:val="clear" w:color="auto" w:fill="FFF2CC"/>
            <w:vAlign w:val="center"/>
          </w:tcPr>
          <w:p w:rsidR="000D5970" w:rsidRPr="007860AC" w:rsidRDefault="000D5970" w:rsidP="00365308">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0D5970" w:rsidRPr="007860AC" w:rsidTr="00365308">
        <w:trPr>
          <w:trHeight w:val="423"/>
        </w:trPr>
        <w:tc>
          <w:tcPr>
            <w:tcW w:w="287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0D5970" w:rsidRPr="007860AC" w:rsidRDefault="000D5970" w:rsidP="00365308">
            <w:pPr>
              <w:spacing w:line="360" w:lineRule="auto"/>
              <w:contextualSpacing/>
              <w:rPr>
                <w:sz w:val="22"/>
                <w:lang w:eastAsia="pl-PL"/>
              </w:rPr>
            </w:pPr>
          </w:p>
        </w:tc>
        <w:tc>
          <w:tcPr>
            <w:tcW w:w="140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0D5970" w:rsidRPr="007860AC" w:rsidRDefault="000D5970" w:rsidP="00365308">
            <w:pPr>
              <w:spacing w:line="360" w:lineRule="auto"/>
              <w:contextualSpacing/>
              <w:rPr>
                <w:sz w:val="22"/>
                <w:lang w:eastAsia="pl-PL"/>
              </w:rPr>
            </w:pPr>
          </w:p>
        </w:tc>
      </w:tr>
      <w:tr w:rsidR="000D5970" w:rsidRPr="007860AC" w:rsidTr="00365308">
        <w:trPr>
          <w:trHeight w:val="457"/>
        </w:trPr>
        <w:tc>
          <w:tcPr>
            <w:tcW w:w="287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0D5970" w:rsidRPr="007860AC" w:rsidRDefault="000D5970" w:rsidP="00365308">
            <w:pPr>
              <w:spacing w:line="360" w:lineRule="auto"/>
              <w:contextualSpacing/>
              <w:rPr>
                <w:sz w:val="22"/>
                <w:lang w:eastAsia="pl-PL"/>
              </w:rPr>
            </w:pPr>
          </w:p>
        </w:tc>
      </w:tr>
      <w:tr w:rsidR="000D5970" w:rsidRPr="007860AC" w:rsidTr="00365308">
        <w:trPr>
          <w:trHeight w:val="389"/>
        </w:trPr>
        <w:tc>
          <w:tcPr>
            <w:tcW w:w="9003" w:type="dxa"/>
            <w:gridSpan w:val="7"/>
            <w:shd w:val="clear" w:color="auto" w:fill="FFF2CC"/>
            <w:vAlign w:val="center"/>
          </w:tcPr>
          <w:p w:rsidR="000D5970" w:rsidRPr="007860AC" w:rsidRDefault="000D5970" w:rsidP="00365308">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0D5970" w:rsidRPr="007860AC" w:rsidTr="00365308">
        <w:trPr>
          <w:trHeight w:val="403"/>
        </w:trPr>
        <w:tc>
          <w:tcPr>
            <w:tcW w:w="9003" w:type="dxa"/>
            <w:gridSpan w:val="7"/>
            <w:shd w:val="clear" w:color="auto" w:fill="FFFFFF"/>
          </w:tcPr>
          <w:p w:rsidR="000D5970" w:rsidRPr="007860AC" w:rsidRDefault="000D5970" w:rsidP="00365308">
            <w:pPr>
              <w:spacing w:line="360" w:lineRule="auto"/>
              <w:contextualSpacing/>
              <w:jc w:val="both"/>
              <w:rPr>
                <w:sz w:val="20"/>
                <w:szCs w:val="20"/>
                <w:lang w:eastAsia="pl-PL"/>
              </w:rPr>
            </w:pPr>
          </w:p>
        </w:tc>
      </w:tr>
      <w:tr w:rsidR="000D5970" w:rsidRPr="007860AC" w:rsidTr="00365308">
        <w:trPr>
          <w:trHeight w:val="411"/>
        </w:trPr>
        <w:tc>
          <w:tcPr>
            <w:tcW w:w="9003" w:type="dxa"/>
            <w:gridSpan w:val="7"/>
            <w:shd w:val="clear" w:color="auto" w:fill="FFF2CC"/>
          </w:tcPr>
          <w:p w:rsidR="000D5970" w:rsidRPr="00DE2B02" w:rsidRDefault="000D5970" w:rsidP="00365308">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0D5970" w:rsidRPr="007860AC" w:rsidTr="00365308">
        <w:trPr>
          <w:trHeight w:val="411"/>
        </w:trPr>
        <w:tc>
          <w:tcPr>
            <w:tcW w:w="9003" w:type="dxa"/>
            <w:gridSpan w:val="7"/>
            <w:shd w:val="clear" w:color="auto" w:fill="FFFFFF"/>
          </w:tcPr>
          <w:p w:rsidR="000D5970" w:rsidRPr="00DE2B02" w:rsidRDefault="000D5970" w:rsidP="00365308">
            <w:pPr>
              <w:spacing w:line="360" w:lineRule="auto"/>
              <w:contextualSpacing/>
              <w:rPr>
                <w:sz w:val="22"/>
                <w:lang w:eastAsia="pl-PL"/>
              </w:rPr>
            </w:pPr>
          </w:p>
        </w:tc>
      </w:tr>
      <w:tr w:rsidR="000D5970" w:rsidRPr="007860AC" w:rsidTr="00365308">
        <w:trPr>
          <w:trHeight w:val="411"/>
        </w:trPr>
        <w:tc>
          <w:tcPr>
            <w:tcW w:w="9003" w:type="dxa"/>
            <w:gridSpan w:val="7"/>
            <w:shd w:val="clear" w:color="auto" w:fill="FFF2CC"/>
          </w:tcPr>
          <w:p w:rsidR="000D5970" w:rsidRPr="008442CD" w:rsidRDefault="000D5970" w:rsidP="00365308">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0D5970" w:rsidRPr="007860AC" w:rsidTr="00365308">
        <w:trPr>
          <w:trHeight w:val="411"/>
        </w:trPr>
        <w:tc>
          <w:tcPr>
            <w:tcW w:w="9003" w:type="dxa"/>
            <w:gridSpan w:val="7"/>
            <w:shd w:val="clear" w:color="auto" w:fill="FFFFFF"/>
          </w:tcPr>
          <w:p w:rsidR="000D5970" w:rsidRDefault="000D5970" w:rsidP="00365308">
            <w:pPr>
              <w:spacing w:line="360" w:lineRule="auto"/>
              <w:contextualSpacing/>
              <w:rPr>
                <w:sz w:val="22"/>
                <w:lang w:eastAsia="pl-PL"/>
              </w:rPr>
            </w:pPr>
          </w:p>
        </w:tc>
      </w:tr>
      <w:tr w:rsidR="000D5970" w:rsidRPr="007860AC" w:rsidTr="00365308">
        <w:trPr>
          <w:trHeight w:val="411"/>
        </w:trPr>
        <w:tc>
          <w:tcPr>
            <w:tcW w:w="9003" w:type="dxa"/>
            <w:gridSpan w:val="7"/>
            <w:shd w:val="clear" w:color="auto" w:fill="FFF2CC"/>
          </w:tcPr>
          <w:p w:rsidR="000D5970" w:rsidRPr="004B79C4" w:rsidRDefault="000D5970" w:rsidP="00365308">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D5970" w:rsidRPr="0085601E" w:rsidRDefault="000D5970" w:rsidP="00365308">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0D5970" w:rsidRDefault="000D5970" w:rsidP="00365308">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0D5970" w:rsidRDefault="000D5970" w:rsidP="00365308">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0D5970" w:rsidRDefault="000D5970" w:rsidP="00365308">
            <w:pPr>
              <w:widowControl w:val="0"/>
              <w:tabs>
                <w:tab w:val="left" w:pos="708"/>
              </w:tabs>
              <w:spacing w:line="276" w:lineRule="auto"/>
              <w:rPr>
                <w:sz w:val="20"/>
                <w:szCs w:val="20"/>
                <w:lang w:eastAsia="pl-PL"/>
              </w:rPr>
            </w:pPr>
            <w:r>
              <w:rPr>
                <w:sz w:val="20"/>
                <w:szCs w:val="20"/>
                <w:lang w:eastAsia="pl-PL"/>
              </w:rPr>
              <w:t>…………………………………………………………………………………………………………………...</w:t>
            </w:r>
          </w:p>
          <w:p w:rsidR="000D5970" w:rsidRPr="0085601E" w:rsidRDefault="000D5970" w:rsidP="00365308">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365308"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Pr="00365308">
        <w:rPr>
          <w:b/>
          <w:sz w:val="22"/>
        </w:rPr>
        <w:t>ŚWIADCZENIE USŁUG MEDYCZNYCH Z ZAKRESU MEDYCYNY PRACY NA RZECZ POLICJANTÓW I PRACOWNIKÓW POLICJI – 2 (postępowanie nr 45/U/21)</w:t>
      </w:r>
      <w:r w:rsidRPr="00365308">
        <w:rPr>
          <w:b/>
          <w:bCs/>
          <w:sz w:val="22"/>
          <w:u w:val="single"/>
        </w:rPr>
        <w:t xml:space="preserve">     </w:t>
      </w:r>
    </w:p>
    <w:p w:rsidR="000D5970" w:rsidRDefault="000D5970" w:rsidP="000D5970">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0D5970" w:rsidRPr="001D4A87" w:rsidTr="00365308">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0D5970" w:rsidRPr="001D4A87" w:rsidTr="00365308">
        <w:tc>
          <w:tcPr>
            <w:tcW w:w="710"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0D5970" w:rsidRPr="00E81021" w:rsidTr="00365308">
        <w:trPr>
          <w:trHeight w:val="480"/>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jc w:val="center"/>
              <w:rPr>
                <w:color w:val="000000"/>
                <w:sz w:val="22"/>
              </w:rPr>
            </w:pPr>
            <w:r w:rsidRPr="00E81021">
              <w:rPr>
                <w:color w:val="000000"/>
                <w:sz w:val="22"/>
              </w:rPr>
              <w:t>65</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4"/>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jc w:val="center"/>
              <w:rPr>
                <w:color w:val="000000"/>
                <w:sz w:val="22"/>
              </w:rPr>
            </w:pPr>
            <w:r w:rsidRPr="00E81021">
              <w:rPr>
                <w:color w:val="000000"/>
                <w:sz w:val="22"/>
              </w:rPr>
              <w:t>40</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5"/>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20"/>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11</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510"/>
        </w:trPr>
        <w:tc>
          <w:tcPr>
            <w:tcW w:w="710" w:type="dxa"/>
            <w:tcBorders>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37</w:t>
            </w:r>
          </w:p>
        </w:tc>
        <w:tc>
          <w:tcPr>
            <w:tcW w:w="1560" w:type="dxa"/>
            <w:tcBorders>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510"/>
        </w:trPr>
        <w:tc>
          <w:tcPr>
            <w:tcW w:w="710" w:type="dxa"/>
            <w:tcBorders>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 xml:space="preserve">jednoczesnym wykonywaniu badań okresowych  </w:t>
            </w:r>
            <w:r w:rsidRPr="005F707F">
              <w:rPr>
                <w:rStyle w:val="Domylnaczcionkaakapitu1"/>
                <w:sz w:val="22"/>
              </w:rPr>
              <w:t>(cena pomniejszona o powtarzające się badania lekarskie, laboratoryjne i diagnostyczne przy badaniach okresowych)</w:t>
            </w:r>
          </w:p>
        </w:tc>
        <w:tc>
          <w:tcPr>
            <w:tcW w:w="1417" w:type="dxa"/>
            <w:tcBorders>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9</w:t>
            </w:r>
          </w:p>
        </w:tc>
        <w:tc>
          <w:tcPr>
            <w:tcW w:w="1560" w:type="dxa"/>
            <w:tcBorders>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510"/>
        </w:trPr>
        <w:tc>
          <w:tcPr>
            <w:tcW w:w="710" w:type="dxa"/>
            <w:tcBorders>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10</w:t>
            </w:r>
          </w:p>
        </w:tc>
        <w:tc>
          <w:tcPr>
            <w:tcW w:w="1560" w:type="dxa"/>
            <w:tcBorders>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62"/>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25</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0"/>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8"/>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11</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24"/>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02"/>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20"/>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5"/>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20"/>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2"/>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9"/>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1"/>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6"/>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08"/>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21"/>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26</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3"/>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27</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8"/>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1"/>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417"/>
        </w:trPr>
        <w:tc>
          <w:tcPr>
            <w:tcW w:w="710" w:type="dxa"/>
            <w:tcBorders>
              <w:top w:val="single" w:sz="4" w:space="0" w:color="000000"/>
              <w:left w:val="single" w:sz="4" w:space="0" w:color="000000"/>
              <w:bottom w:val="single" w:sz="4" w:space="0" w:color="000000"/>
            </w:tcBorders>
            <w:vAlign w:val="center"/>
          </w:tcPr>
          <w:p w:rsidR="000D5970" w:rsidRPr="00875EFE"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7F2F19" w:rsidRDefault="000D5970" w:rsidP="00365308">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rPr>
          <w:trHeight w:val="242"/>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Szczepienie  p/</w:t>
            </w:r>
            <w:proofErr w:type="spellStart"/>
            <w:r w:rsidRPr="008F2D3B">
              <w:rPr>
                <w:sz w:val="22"/>
              </w:rPr>
              <w:t>KZM</w:t>
            </w:r>
            <w:proofErr w:type="spellEnd"/>
          </w:p>
          <w:p w:rsidR="000D5970" w:rsidRPr="008F2D3B" w:rsidRDefault="000D5970" w:rsidP="00365308">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36</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8F2D3B" w:rsidRDefault="000D5970" w:rsidP="00365308">
            <w:pPr>
              <w:snapToGrid w:val="0"/>
              <w:spacing w:line="100" w:lineRule="atLeast"/>
              <w:jc w:val="center"/>
              <w:rPr>
                <w:sz w:val="22"/>
              </w:rPr>
            </w:pPr>
            <w:r w:rsidRPr="008F2D3B">
              <w:rPr>
                <w:sz w:val="22"/>
              </w:rPr>
              <w:t>Szczepienia ochronne p/tężcowi</w:t>
            </w:r>
          </w:p>
          <w:p w:rsidR="000D5970" w:rsidRPr="008F2D3B" w:rsidRDefault="000D5970" w:rsidP="00365308">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0D5970" w:rsidRPr="00E81021" w:rsidTr="00365308">
        <w:tc>
          <w:tcPr>
            <w:tcW w:w="710" w:type="dxa"/>
            <w:tcBorders>
              <w:top w:val="single" w:sz="4" w:space="0" w:color="000000"/>
              <w:left w:val="single" w:sz="4" w:space="0" w:color="000000"/>
              <w:bottom w:val="single" w:sz="4" w:space="0" w:color="000000"/>
            </w:tcBorders>
            <w:vAlign w:val="center"/>
          </w:tcPr>
          <w:p w:rsidR="000D5970" w:rsidRDefault="000D5970"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37</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C21CD9" w:rsidRDefault="000D5970" w:rsidP="00365308">
            <w:pPr>
              <w:snapToGrid w:val="0"/>
              <w:spacing w:line="100" w:lineRule="atLeast"/>
              <w:jc w:val="center"/>
              <w:rPr>
                <w:sz w:val="22"/>
              </w:rPr>
            </w:pPr>
            <w:r w:rsidRPr="00C21CD9">
              <w:rPr>
                <w:sz w:val="22"/>
              </w:rPr>
              <w:t>Szczepienia ochronne p/</w:t>
            </w:r>
            <w:proofErr w:type="spellStart"/>
            <w:r w:rsidRPr="00C21CD9">
              <w:rPr>
                <w:sz w:val="22"/>
              </w:rPr>
              <w:t>WZW</w:t>
            </w:r>
            <w:proofErr w:type="spellEnd"/>
            <w:r w:rsidRPr="00C21CD9">
              <w:rPr>
                <w:sz w:val="22"/>
              </w:rPr>
              <w:t xml:space="preserve"> B</w:t>
            </w:r>
          </w:p>
          <w:p w:rsidR="000D5970" w:rsidRPr="008F2D3B" w:rsidRDefault="000D5970" w:rsidP="00365308">
            <w:pPr>
              <w:snapToGrid w:val="0"/>
              <w:spacing w:line="100" w:lineRule="atLeast"/>
              <w:jc w:val="center"/>
              <w:rPr>
                <w:sz w:val="22"/>
              </w:rPr>
            </w:pPr>
            <w:r w:rsidRPr="00C21CD9">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snapToGrid w:val="0"/>
              <w:jc w:val="center"/>
              <w:rPr>
                <w:sz w:val="22"/>
              </w:rPr>
            </w:pPr>
            <w:r w:rsidRPr="00E81021">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E81021" w:rsidRDefault="000D5970" w:rsidP="00365308">
            <w:pPr>
              <w:widowControl w:val="0"/>
              <w:suppressAutoHyphens/>
              <w:snapToGrid w:val="0"/>
              <w:jc w:val="center"/>
              <w:rPr>
                <w:rFonts w:eastAsia="SimSun"/>
                <w:bCs/>
                <w:kern w:val="1"/>
                <w:sz w:val="22"/>
                <w:lang w:eastAsia="hi-IN" w:bidi="hi-IN"/>
              </w:rPr>
            </w:pPr>
          </w:p>
        </w:tc>
      </w:tr>
      <w:tr w:rsidR="0090557E" w:rsidRPr="001D4A87" w:rsidTr="0084702C">
        <w:trPr>
          <w:trHeight w:val="245"/>
        </w:trPr>
        <w:tc>
          <w:tcPr>
            <w:tcW w:w="9640" w:type="dxa"/>
            <w:gridSpan w:val="5"/>
            <w:tcBorders>
              <w:top w:val="single" w:sz="4" w:space="0" w:color="000000"/>
              <w:left w:val="single" w:sz="4" w:space="0" w:color="000000"/>
              <w:bottom w:val="single" w:sz="4" w:space="0" w:color="000000"/>
              <w:right w:val="single" w:sz="4" w:space="0" w:color="000000"/>
            </w:tcBorders>
          </w:tcPr>
          <w:p w:rsidR="0090557E" w:rsidRDefault="0090557E" w:rsidP="00365308">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90557E" w:rsidRPr="001D4A87" w:rsidRDefault="0090557E" w:rsidP="00365308">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r>
    </w:tbl>
    <w:p w:rsidR="000D5970" w:rsidRDefault="000D5970" w:rsidP="000D5970">
      <w:pPr>
        <w:tabs>
          <w:tab w:val="left" w:pos="708"/>
        </w:tabs>
        <w:spacing w:after="120"/>
        <w:jc w:val="both"/>
        <w:rPr>
          <w:rFonts w:eastAsia="Times New Roman"/>
          <w:sz w:val="22"/>
          <w:lang w:eastAsia="pl-PL"/>
        </w:rPr>
      </w:pPr>
    </w:p>
    <w:p w:rsidR="000D5970" w:rsidRDefault="000D5970" w:rsidP="000D5970">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D5970" w:rsidRPr="006628C8" w:rsidTr="00365308">
        <w:trPr>
          <w:trHeight w:val="486"/>
        </w:trPr>
        <w:tc>
          <w:tcPr>
            <w:tcW w:w="541" w:type="dxa"/>
            <w:shd w:val="clear" w:color="auto" w:fill="auto"/>
          </w:tcPr>
          <w:p w:rsidR="000D5970" w:rsidRPr="006628C8" w:rsidRDefault="000D5970" w:rsidP="0036530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0D5970" w:rsidRDefault="000D5970" w:rsidP="00365308">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D5970" w:rsidRPr="0009572B" w:rsidRDefault="000D5970" w:rsidP="00365308">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0D5970" w:rsidRPr="006628C8" w:rsidRDefault="000D5970" w:rsidP="0036530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0D5970" w:rsidRPr="006628C8" w:rsidTr="00365308">
        <w:trPr>
          <w:trHeight w:val="746"/>
        </w:trPr>
        <w:tc>
          <w:tcPr>
            <w:tcW w:w="541"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3685"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5238" w:type="dxa"/>
            <w:shd w:val="clear" w:color="auto" w:fill="auto"/>
          </w:tcPr>
          <w:p w:rsidR="000D5970" w:rsidRPr="006628C8" w:rsidRDefault="000D5970" w:rsidP="00365308">
            <w:pPr>
              <w:tabs>
                <w:tab w:val="left" w:pos="708"/>
              </w:tabs>
              <w:spacing w:after="120"/>
              <w:rPr>
                <w:rFonts w:eastAsia="Times New Roman"/>
                <w:sz w:val="22"/>
                <w:lang w:eastAsia="pl-PL"/>
              </w:rPr>
            </w:pPr>
          </w:p>
        </w:tc>
      </w:tr>
      <w:tr w:rsidR="000D5970" w:rsidRPr="006628C8" w:rsidTr="00365308">
        <w:trPr>
          <w:trHeight w:val="804"/>
        </w:trPr>
        <w:tc>
          <w:tcPr>
            <w:tcW w:w="541"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3685"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5238" w:type="dxa"/>
            <w:shd w:val="clear" w:color="auto" w:fill="auto"/>
          </w:tcPr>
          <w:p w:rsidR="000D5970" w:rsidRPr="006628C8" w:rsidRDefault="000D5970" w:rsidP="00365308">
            <w:pPr>
              <w:tabs>
                <w:tab w:val="left" w:pos="708"/>
              </w:tabs>
              <w:spacing w:after="120"/>
              <w:rPr>
                <w:rFonts w:eastAsia="Times New Roman"/>
                <w:sz w:val="22"/>
                <w:lang w:eastAsia="pl-PL"/>
              </w:rPr>
            </w:pPr>
          </w:p>
        </w:tc>
      </w:tr>
    </w:tbl>
    <w:p w:rsidR="000D5970" w:rsidRPr="008E2ACE" w:rsidRDefault="000D5970" w:rsidP="000D5970">
      <w:pPr>
        <w:tabs>
          <w:tab w:val="left" w:pos="-1701"/>
        </w:tabs>
        <w:jc w:val="both"/>
        <w:rPr>
          <w:color w:val="000000" w:themeColor="text1"/>
          <w:sz w:val="22"/>
        </w:rPr>
      </w:pPr>
    </w:p>
    <w:p w:rsidR="000D5970" w:rsidRPr="008E2ACE" w:rsidRDefault="000D5970" w:rsidP="000D5970">
      <w:pPr>
        <w:tabs>
          <w:tab w:val="left" w:pos="-1701"/>
        </w:tabs>
        <w:jc w:val="both"/>
        <w:rPr>
          <w:color w:val="000000" w:themeColor="text1"/>
          <w:sz w:val="22"/>
        </w:rPr>
      </w:pPr>
      <w:r w:rsidRPr="008E2ACE">
        <w:rPr>
          <w:color w:val="000000" w:themeColor="text1"/>
          <w:sz w:val="22"/>
        </w:rPr>
        <w:t>Ponadto:</w:t>
      </w:r>
    </w:p>
    <w:p w:rsidR="000D5970" w:rsidRPr="008E2ACE" w:rsidRDefault="000D5970" w:rsidP="002E729D">
      <w:pPr>
        <w:numPr>
          <w:ilvl w:val="0"/>
          <w:numId w:val="35"/>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0D5970" w:rsidRPr="008E2ACE" w:rsidRDefault="000D5970" w:rsidP="002E729D">
      <w:pPr>
        <w:numPr>
          <w:ilvl w:val="0"/>
          <w:numId w:val="35"/>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0D5970" w:rsidRPr="008E2ACE" w:rsidRDefault="000D5970" w:rsidP="002E729D">
      <w:pPr>
        <w:numPr>
          <w:ilvl w:val="0"/>
          <w:numId w:val="35"/>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0D5970" w:rsidRPr="008E2ACE" w:rsidRDefault="000D5970" w:rsidP="002E729D">
      <w:pPr>
        <w:numPr>
          <w:ilvl w:val="0"/>
          <w:numId w:val="35"/>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0D5970" w:rsidRPr="008E2ACE" w:rsidRDefault="000D5970" w:rsidP="002E729D">
      <w:pPr>
        <w:numPr>
          <w:ilvl w:val="0"/>
          <w:numId w:val="35"/>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0D5970" w:rsidRPr="008E2ACE" w:rsidRDefault="000D5970" w:rsidP="002E729D">
      <w:pPr>
        <w:numPr>
          <w:ilvl w:val="0"/>
          <w:numId w:val="35"/>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0D5970" w:rsidRPr="008E2ACE" w:rsidRDefault="000D5970" w:rsidP="002E729D">
      <w:pPr>
        <w:numPr>
          <w:ilvl w:val="0"/>
          <w:numId w:val="35"/>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0D5970" w:rsidRPr="008E2ACE" w:rsidRDefault="000D5970" w:rsidP="002E729D">
      <w:pPr>
        <w:pStyle w:val="Akapitzlist"/>
        <w:numPr>
          <w:ilvl w:val="0"/>
          <w:numId w:val="35"/>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2E729D">
      <w:pPr>
        <w:pStyle w:val="Akapitzlist"/>
        <w:numPr>
          <w:ilvl w:val="0"/>
          <w:numId w:val="35"/>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2E729D">
      <w:pPr>
        <w:pStyle w:val="Akapitzlist"/>
        <w:numPr>
          <w:ilvl w:val="0"/>
          <w:numId w:val="35"/>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Default="000D5970" w:rsidP="000D5970">
      <w:pPr>
        <w:tabs>
          <w:tab w:val="left" w:pos="708"/>
        </w:tabs>
        <w:spacing w:after="120"/>
        <w:rPr>
          <w:rFonts w:eastAsia="Times New Roman"/>
          <w:sz w:val="22"/>
          <w:lang w:eastAsia="pl-PL"/>
        </w:rPr>
      </w:pPr>
    </w:p>
    <w:p w:rsidR="000D5970" w:rsidRDefault="000D5970" w:rsidP="000D5970">
      <w:pPr>
        <w:tabs>
          <w:tab w:val="left" w:pos="708"/>
        </w:tabs>
        <w:spacing w:after="120"/>
        <w:jc w:val="right"/>
        <w:rPr>
          <w:rFonts w:eastAsia="Times New Roman"/>
          <w:sz w:val="22"/>
          <w:lang w:eastAsia="pl-PL"/>
        </w:rPr>
      </w:pPr>
    </w:p>
    <w:p w:rsidR="000D5970" w:rsidRDefault="000D5970" w:rsidP="000D5970">
      <w:pPr>
        <w:tabs>
          <w:tab w:val="left" w:pos="708"/>
        </w:tabs>
        <w:spacing w:after="120"/>
        <w:jc w:val="right"/>
        <w:rPr>
          <w:rFonts w:eastAsia="Times New Roman"/>
          <w:sz w:val="22"/>
          <w:lang w:eastAsia="pl-PL"/>
        </w:rPr>
      </w:pPr>
    </w:p>
    <w:p w:rsidR="000D5970" w:rsidRPr="007860AC" w:rsidRDefault="000D5970" w:rsidP="000D5970">
      <w:pPr>
        <w:tabs>
          <w:tab w:val="left" w:pos="708"/>
        </w:tabs>
        <w:spacing w:after="120"/>
        <w:jc w:val="right"/>
        <w:rPr>
          <w:rFonts w:eastAsia="Times New Roman"/>
          <w:sz w:val="22"/>
          <w:lang w:eastAsia="pl-PL"/>
        </w:rPr>
      </w:pPr>
      <w:r w:rsidRPr="007860AC">
        <w:rPr>
          <w:rFonts w:eastAsia="Times New Roman"/>
          <w:sz w:val="22"/>
          <w:lang w:eastAsia="pl-PL"/>
        </w:rPr>
        <w:t>.................................., dn. ...................................................................................</w:t>
      </w:r>
    </w:p>
    <w:p w:rsidR="000D5970" w:rsidRDefault="000D5970" w:rsidP="000D5970">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0D5970" w:rsidRDefault="000D5970" w:rsidP="000D5970">
      <w:pPr>
        <w:jc w:val="right"/>
        <w:rPr>
          <w:rFonts w:eastAsia="Times New Roman"/>
          <w:b/>
          <w:sz w:val="22"/>
          <w:lang w:eastAsia="pl-PL"/>
        </w:rPr>
      </w:pPr>
    </w:p>
    <w:p w:rsidR="000D5970" w:rsidRPr="00BA4D99" w:rsidRDefault="000D5970" w:rsidP="000D5970">
      <w:pPr>
        <w:rPr>
          <w:rFonts w:eastAsia="Times New Roman"/>
          <w:b/>
          <w:sz w:val="22"/>
          <w:lang w:eastAsia="pl-PL"/>
        </w:rPr>
      </w:pPr>
    </w:p>
    <w:p w:rsidR="000D5970" w:rsidRPr="00F9004C" w:rsidRDefault="000D5970" w:rsidP="000D5970">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0D5970" w:rsidRDefault="000D5970" w:rsidP="000D597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0D5970" w:rsidRPr="002F533D" w:rsidRDefault="000D5970" w:rsidP="000D5970">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D5970" w:rsidRPr="002F533D" w:rsidRDefault="000D5970" w:rsidP="000D5970">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p w:rsidR="000D5970" w:rsidRDefault="000D5970" w:rsidP="000D5970">
      <w:pPr>
        <w:suppressAutoHyphens/>
        <w:jc w:val="right"/>
        <w:rPr>
          <w:rFonts w:eastAsia="Times New Roman"/>
          <w:b/>
          <w:sz w:val="22"/>
          <w:u w:val="single"/>
          <w:lang w:eastAsia="ar-SA"/>
        </w:rPr>
      </w:pPr>
      <w:r>
        <w:rPr>
          <w:rFonts w:eastAsia="Times New Roman"/>
          <w:b/>
          <w:sz w:val="22"/>
          <w:u w:val="single"/>
          <w:lang w:eastAsia="ar-SA"/>
        </w:rPr>
        <w:lastRenderedPageBreak/>
        <w:t>Załącznik nr 1.10</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0D5970" w:rsidRPr="00422A0F" w:rsidRDefault="000D5970" w:rsidP="000D5970">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10 – KPP Zambrów</w:t>
      </w:r>
    </w:p>
    <w:p w:rsidR="000D5970" w:rsidRDefault="000D5970" w:rsidP="000D5970">
      <w:pPr>
        <w:suppressAutoHyphens/>
        <w:jc w:val="center"/>
        <w:rPr>
          <w:rFonts w:eastAsia="Times New Roman"/>
          <w:b/>
          <w:sz w:val="22"/>
          <w:u w:val="single"/>
          <w:lang w:eastAsia="ar-SA"/>
        </w:rPr>
      </w:pPr>
    </w:p>
    <w:p w:rsidR="000D5970" w:rsidRPr="00F623D7" w:rsidRDefault="000D5970" w:rsidP="000D5970">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0D5970" w:rsidRPr="00960DA6" w:rsidRDefault="000D5970" w:rsidP="000D5970">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D5970" w:rsidRPr="00F623D7" w:rsidTr="00365308">
        <w:trPr>
          <w:trHeight w:val="339"/>
        </w:trPr>
        <w:tc>
          <w:tcPr>
            <w:tcW w:w="9003" w:type="dxa"/>
            <w:gridSpan w:val="7"/>
            <w:shd w:val="clear" w:color="auto" w:fill="FFF2CC"/>
            <w:vAlign w:val="center"/>
          </w:tcPr>
          <w:p w:rsidR="000D5970" w:rsidRPr="00F623D7" w:rsidRDefault="000D5970" w:rsidP="00365308">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D5970" w:rsidRPr="00EF7E47" w:rsidTr="00365308">
        <w:trPr>
          <w:trHeight w:val="687"/>
        </w:trPr>
        <w:tc>
          <w:tcPr>
            <w:tcW w:w="9003" w:type="dxa"/>
            <w:gridSpan w:val="7"/>
            <w:shd w:val="clear" w:color="auto" w:fill="auto"/>
            <w:vAlign w:val="center"/>
          </w:tcPr>
          <w:p w:rsidR="000D5970" w:rsidRPr="00EF7E47" w:rsidRDefault="000D5970" w:rsidP="00365308">
            <w:pPr>
              <w:rPr>
                <w:color w:val="FF0000"/>
                <w:sz w:val="22"/>
                <w:lang w:eastAsia="pl-PL"/>
              </w:rPr>
            </w:pPr>
          </w:p>
          <w:p w:rsidR="000D5970" w:rsidRPr="00EF7E47" w:rsidRDefault="000D5970" w:rsidP="00365308">
            <w:pPr>
              <w:rPr>
                <w:color w:val="FF0000"/>
                <w:sz w:val="22"/>
                <w:lang w:eastAsia="pl-PL"/>
              </w:rPr>
            </w:pPr>
          </w:p>
          <w:p w:rsidR="000D5970" w:rsidRPr="00EF7E47" w:rsidRDefault="000D5970" w:rsidP="00365308">
            <w:pPr>
              <w:rPr>
                <w:color w:val="FF0000"/>
                <w:sz w:val="22"/>
                <w:lang w:eastAsia="pl-PL"/>
              </w:rPr>
            </w:pPr>
          </w:p>
        </w:tc>
      </w:tr>
      <w:tr w:rsidR="000D5970" w:rsidRPr="007860AC" w:rsidTr="00365308">
        <w:trPr>
          <w:trHeight w:val="241"/>
        </w:trPr>
        <w:tc>
          <w:tcPr>
            <w:tcW w:w="9003" w:type="dxa"/>
            <w:gridSpan w:val="7"/>
            <w:shd w:val="clear" w:color="auto" w:fill="FFF2CC"/>
            <w:vAlign w:val="center"/>
          </w:tcPr>
          <w:p w:rsidR="000D5970" w:rsidRPr="00E61B0E" w:rsidRDefault="000D5970" w:rsidP="00365308">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0D5970" w:rsidRPr="007860AC" w:rsidTr="00365308">
        <w:trPr>
          <w:trHeight w:val="449"/>
        </w:trPr>
        <w:tc>
          <w:tcPr>
            <w:tcW w:w="2735" w:type="dxa"/>
            <w:shd w:val="clear" w:color="auto" w:fill="auto"/>
            <w:vAlign w:val="center"/>
          </w:tcPr>
          <w:p w:rsidR="000D5970" w:rsidRDefault="000D5970" w:rsidP="00365308">
            <w:pPr>
              <w:rPr>
                <w:sz w:val="22"/>
                <w:lang w:eastAsia="pl-PL"/>
              </w:rPr>
            </w:pPr>
            <w:r w:rsidRPr="007860AC">
              <w:rPr>
                <w:sz w:val="22"/>
                <w:lang w:eastAsia="pl-PL"/>
              </w:rPr>
              <w:t>Miasto:</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27"/>
        </w:trPr>
        <w:tc>
          <w:tcPr>
            <w:tcW w:w="2735" w:type="dxa"/>
            <w:shd w:val="clear" w:color="auto" w:fill="auto"/>
            <w:vAlign w:val="center"/>
          </w:tcPr>
          <w:p w:rsidR="000D5970" w:rsidRDefault="000D5970" w:rsidP="00365308">
            <w:pPr>
              <w:rPr>
                <w:sz w:val="22"/>
                <w:lang w:eastAsia="pl-PL"/>
              </w:rPr>
            </w:pPr>
            <w:r w:rsidRPr="007860AC">
              <w:rPr>
                <w:sz w:val="22"/>
                <w:lang w:eastAsia="pl-PL"/>
              </w:rPr>
              <w:t>Województwo:</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8"/>
        </w:trPr>
        <w:tc>
          <w:tcPr>
            <w:tcW w:w="2735" w:type="dxa"/>
            <w:shd w:val="clear" w:color="auto" w:fill="auto"/>
            <w:vAlign w:val="center"/>
          </w:tcPr>
          <w:p w:rsidR="000D5970" w:rsidRDefault="000D5970" w:rsidP="00365308">
            <w:pPr>
              <w:rPr>
                <w:sz w:val="22"/>
                <w:lang w:eastAsia="pl-PL"/>
              </w:rPr>
            </w:pPr>
            <w:r w:rsidRPr="007860AC">
              <w:rPr>
                <w:sz w:val="22"/>
                <w:lang w:eastAsia="pl-PL"/>
              </w:rPr>
              <w:t>Kod pocztowy:</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397"/>
        </w:trPr>
        <w:tc>
          <w:tcPr>
            <w:tcW w:w="2735" w:type="dxa"/>
            <w:shd w:val="clear" w:color="auto" w:fill="auto"/>
            <w:vAlign w:val="center"/>
          </w:tcPr>
          <w:p w:rsidR="000D5970" w:rsidRDefault="000D5970" w:rsidP="00365308">
            <w:pPr>
              <w:rPr>
                <w:sz w:val="22"/>
                <w:lang w:eastAsia="pl-PL"/>
              </w:rPr>
            </w:pPr>
            <w:r w:rsidRPr="007860AC">
              <w:rPr>
                <w:sz w:val="22"/>
                <w:lang w:eastAsia="pl-PL"/>
              </w:rPr>
              <w:t>Ulica, nr domu/nr lokalu</w:t>
            </w:r>
          </w:p>
          <w:p w:rsidR="000D5970" w:rsidRPr="007860AC" w:rsidRDefault="000D5970" w:rsidP="00365308">
            <w:pPr>
              <w:rPr>
                <w:sz w:val="22"/>
                <w:lang w:eastAsia="pl-PL"/>
              </w:rPr>
            </w:pP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REGON:</w:t>
            </w:r>
          </w:p>
        </w:tc>
        <w:tc>
          <w:tcPr>
            <w:tcW w:w="2351" w:type="dxa"/>
            <w:gridSpan w:val="2"/>
            <w:shd w:val="clear" w:color="auto" w:fill="auto"/>
            <w:vAlign w:val="center"/>
          </w:tcPr>
          <w:p w:rsidR="000D5970" w:rsidRPr="007860AC" w:rsidRDefault="000D5970" w:rsidP="00365308">
            <w:pPr>
              <w:rPr>
                <w:sz w:val="22"/>
                <w:lang w:eastAsia="pl-PL"/>
              </w:rPr>
            </w:pPr>
          </w:p>
        </w:tc>
        <w:tc>
          <w:tcPr>
            <w:tcW w:w="1366" w:type="dxa"/>
            <w:gridSpan w:val="2"/>
            <w:shd w:val="clear" w:color="auto" w:fill="auto"/>
            <w:vAlign w:val="center"/>
          </w:tcPr>
          <w:p w:rsidR="000D5970" w:rsidRPr="007860AC" w:rsidRDefault="000D5970" w:rsidP="00365308">
            <w:pPr>
              <w:rPr>
                <w:sz w:val="22"/>
                <w:lang w:eastAsia="pl-PL"/>
              </w:rPr>
            </w:pPr>
            <w:r w:rsidRPr="007860AC">
              <w:rPr>
                <w:sz w:val="22"/>
                <w:lang w:eastAsia="pl-PL"/>
              </w:rPr>
              <w:t>NIP:</w:t>
            </w:r>
          </w:p>
        </w:tc>
        <w:tc>
          <w:tcPr>
            <w:tcW w:w="2551" w:type="dxa"/>
            <w:gridSpan w:val="2"/>
            <w:shd w:val="clear" w:color="auto" w:fill="auto"/>
            <w:vAlign w:val="center"/>
          </w:tcPr>
          <w:p w:rsidR="000D5970" w:rsidRPr="007860AC" w:rsidRDefault="000D5970" w:rsidP="00365308">
            <w:pPr>
              <w:rPr>
                <w:sz w:val="22"/>
                <w:lang w:eastAsia="pl-PL"/>
              </w:rPr>
            </w:pPr>
          </w:p>
        </w:tc>
      </w:tr>
      <w:tr w:rsidR="000D5970" w:rsidRPr="007860AC" w:rsidTr="00365308">
        <w:trPr>
          <w:trHeight w:val="41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415"/>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Telefon:</w:t>
            </w:r>
          </w:p>
        </w:tc>
        <w:tc>
          <w:tcPr>
            <w:tcW w:w="2351" w:type="dxa"/>
            <w:gridSpan w:val="2"/>
            <w:shd w:val="clear" w:color="auto" w:fill="auto"/>
            <w:vAlign w:val="center"/>
          </w:tcPr>
          <w:p w:rsidR="000D5970" w:rsidRPr="007860AC" w:rsidRDefault="000D5970" w:rsidP="00365308">
            <w:pPr>
              <w:rPr>
                <w:sz w:val="22"/>
                <w:lang w:eastAsia="pl-PL"/>
              </w:rPr>
            </w:pPr>
          </w:p>
        </w:tc>
        <w:tc>
          <w:tcPr>
            <w:tcW w:w="1366" w:type="dxa"/>
            <w:gridSpan w:val="2"/>
            <w:shd w:val="clear" w:color="auto" w:fill="auto"/>
            <w:vAlign w:val="center"/>
          </w:tcPr>
          <w:p w:rsidR="000D5970" w:rsidRPr="007860AC" w:rsidRDefault="000D5970" w:rsidP="00365308">
            <w:pPr>
              <w:rPr>
                <w:sz w:val="22"/>
                <w:lang w:eastAsia="pl-PL"/>
              </w:rPr>
            </w:pPr>
            <w:r w:rsidRPr="007860AC">
              <w:rPr>
                <w:sz w:val="22"/>
                <w:lang w:eastAsia="pl-PL"/>
              </w:rPr>
              <w:t xml:space="preserve">Faks: </w:t>
            </w:r>
          </w:p>
        </w:tc>
        <w:tc>
          <w:tcPr>
            <w:tcW w:w="2551" w:type="dxa"/>
            <w:gridSpan w:val="2"/>
            <w:shd w:val="clear" w:color="auto" w:fill="auto"/>
            <w:vAlign w:val="center"/>
          </w:tcPr>
          <w:p w:rsidR="000D5970" w:rsidRPr="007860AC" w:rsidRDefault="000D5970" w:rsidP="00365308">
            <w:pPr>
              <w:rPr>
                <w:sz w:val="22"/>
                <w:lang w:eastAsia="pl-PL"/>
              </w:rPr>
            </w:pPr>
          </w:p>
        </w:tc>
      </w:tr>
      <w:tr w:rsidR="000D5970" w:rsidRPr="007860AC" w:rsidTr="00365308">
        <w:trPr>
          <w:trHeight w:val="427"/>
        </w:trPr>
        <w:tc>
          <w:tcPr>
            <w:tcW w:w="2735" w:type="dxa"/>
            <w:shd w:val="clear" w:color="auto" w:fill="auto"/>
            <w:vAlign w:val="center"/>
          </w:tcPr>
          <w:p w:rsidR="000D5970" w:rsidRPr="007860AC" w:rsidRDefault="000D5970" w:rsidP="00365308">
            <w:pPr>
              <w:rPr>
                <w:sz w:val="22"/>
                <w:lang w:eastAsia="pl-PL"/>
              </w:rPr>
            </w:pPr>
            <w:r w:rsidRPr="007860AC">
              <w:rPr>
                <w:sz w:val="22"/>
                <w:lang w:eastAsia="pl-PL"/>
              </w:rPr>
              <w:t>Adres e-mail:</w:t>
            </w:r>
          </w:p>
        </w:tc>
        <w:tc>
          <w:tcPr>
            <w:tcW w:w="6268" w:type="dxa"/>
            <w:gridSpan w:val="6"/>
            <w:shd w:val="clear" w:color="auto" w:fill="auto"/>
            <w:vAlign w:val="center"/>
          </w:tcPr>
          <w:p w:rsidR="000D5970" w:rsidRPr="007860AC" w:rsidRDefault="000D5970" w:rsidP="00365308">
            <w:pPr>
              <w:rPr>
                <w:sz w:val="22"/>
                <w:lang w:eastAsia="pl-PL"/>
              </w:rPr>
            </w:pPr>
          </w:p>
        </w:tc>
      </w:tr>
      <w:tr w:rsidR="000D5970" w:rsidRPr="007860AC" w:rsidTr="00365308">
        <w:trPr>
          <w:trHeight w:val="503"/>
        </w:trPr>
        <w:tc>
          <w:tcPr>
            <w:tcW w:w="9003" w:type="dxa"/>
            <w:gridSpan w:val="7"/>
            <w:shd w:val="clear" w:color="auto" w:fill="DDD9C3"/>
            <w:vAlign w:val="center"/>
          </w:tcPr>
          <w:p w:rsidR="000D5970" w:rsidRDefault="000D5970" w:rsidP="00365308">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0D5970" w:rsidRPr="00FB572D" w:rsidRDefault="000D5970" w:rsidP="00365308">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0D5970" w:rsidRPr="007860AC" w:rsidTr="00365308">
        <w:trPr>
          <w:trHeight w:val="538"/>
        </w:trPr>
        <w:tc>
          <w:tcPr>
            <w:tcW w:w="9003" w:type="dxa"/>
            <w:gridSpan w:val="7"/>
            <w:shd w:val="clear" w:color="auto" w:fill="auto"/>
            <w:vAlign w:val="center"/>
          </w:tcPr>
          <w:p w:rsidR="000D5970" w:rsidRPr="00FB572D" w:rsidRDefault="000D5970" w:rsidP="00365308">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0D5970" w:rsidRPr="00FB572D" w:rsidRDefault="000D5970" w:rsidP="00365308">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0D5970" w:rsidRDefault="000D5970" w:rsidP="00365308">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0D5970" w:rsidRPr="00FB572D" w:rsidRDefault="000D5970" w:rsidP="00365308">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0D5970" w:rsidRDefault="000D5970" w:rsidP="00365308">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0D5970" w:rsidRDefault="000D5970" w:rsidP="00365308">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0D5970" w:rsidRPr="00FB572D" w:rsidRDefault="000D5970" w:rsidP="00365308">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0D5970" w:rsidRPr="007860AC" w:rsidTr="00365308">
        <w:trPr>
          <w:trHeight w:val="381"/>
        </w:trPr>
        <w:tc>
          <w:tcPr>
            <w:tcW w:w="9003" w:type="dxa"/>
            <w:gridSpan w:val="7"/>
            <w:shd w:val="clear" w:color="auto" w:fill="FFF2CC"/>
            <w:vAlign w:val="center"/>
          </w:tcPr>
          <w:p w:rsidR="000D5970" w:rsidRPr="007860AC" w:rsidRDefault="000D5970" w:rsidP="00365308">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0D5970" w:rsidRPr="007860AC" w:rsidTr="00365308">
        <w:trPr>
          <w:trHeight w:val="423"/>
        </w:trPr>
        <w:tc>
          <w:tcPr>
            <w:tcW w:w="287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0D5970" w:rsidRPr="007860AC" w:rsidRDefault="000D5970" w:rsidP="00365308">
            <w:pPr>
              <w:spacing w:line="360" w:lineRule="auto"/>
              <w:contextualSpacing/>
              <w:rPr>
                <w:sz w:val="22"/>
                <w:lang w:eastAsia="pl-PL"/>
              </w:rPr>
            </w:pPr>
          </w:p>
        </w:tc>
        <w:tc>
          <w:tcPr>
            <w:tcW w:w="140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0D5970" w:rsidRPr="007860AC" w:rsidRDefault="000D5970" w:rsidP="00365308">
            <w:pPr>
              <w:spacing w:line="360" w:lineRule="auto"/>
              <w:contextualSpacing/>
              <w:rPr>
                <w:sz w:val="22"/>
                <w:lang w:eastAsia="pl-PL"/>
              </w:rPr>
            </w:pPr>
          </w:p>
        </w:tc>
      </w:tr>
      <w:tr w:rsidR="000D5970" w:rsidRPr="007860AC" w:rsidTr="00365308">
        <w:trPr>
          <w:trHeight w:val="457"/>
        </w:trPr>
        <w:tc>
          <w:tcPr>
            <w:tcW w:w="2870" w:type="dxa"/>
            <w:gridSpan w:val="2"/>
            <w:shd w:val="clear" w:color="auto" w:fill="auto"/>
            <w:vAlign w:val="center"/>
          </w:tcPr>
          <w:p w:rsidR="000D5970" w:rsidRPr="007860AC" w:rsidRDefault="000D5970" w:rsidP="00365308">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0D5970" w:rsidRPr="007860AC" w:rsidRDefault="000D5970" w:rsidP="00365308">
            <w:pPr>
              <w:spacing w:line="360" w:lineRule="auto"/>
              <w:contextualSpacing/>
              <w:rPr>
                <w:sz w:val="22"/>
                <w:lang w:eastAsia="pl-PL"/>
              </w:rPr>
            </w:pPr>
          </w:p>
        </w:tc>
      </w:tr>
      <w:tr w:rsidR="000D5970" w:rsidRPr="007860AC" w:rsidTr="00365308">
        <w:trPr>
          <w:trHeight w:val="389"/>
        </w:trPr>
        <w:tc>
          <w:tcPr>
            <w:tcW w:w="9003" w:type="dxa"/>
            <w:gridSpan w:val="7"/>
            <w:shd w:val="clear" w:color="auto" w:fill="FFF2CC"/>
            <w:vAlign w:val="center"/>
          </w:tcPr>
          <w:p w:rsidR="000D5970" w:rsidRPr="007860AC" w:rsidRDefault="000D5970" w:rsidP="00365308">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0D5970" w:rsidRPr="007860AC" w:rsidTr="00365308">
        <w:trPr>
          <w:trHeight w:val="403"/>
        </w:trPr>
        <w:tc>
          <w:tcPr>
            <w:tcW w:w="9003" w:type="dxa"/>
            <w:gridSpan w:val="7"/>
            <w:shd w:val="clear" w:color="auto" w:fill="FFFFFF"/>
          </w:tcPr>
          <w:p w:rsidR="000D5970" w:rsidRPr="007860AC" w:rsidRDefault="000D5970" w:rsidP="00365308">
            <w:pPr>
              <w:spacing w:line="360" w:lineRule="auto"/>
              <w:contextualSpacing/>
              <w:jc w:val="both"/>
              <w:rPr>
                <w:sz w:val="20"/>
                <w:szCs w:val="20"/>
                <w:lang w:eastAsia="pl-PL"/>
              </w:rPr>
            </w:pPr>
          </w:p>
        </w:tc>
      </w:tr>
      <w:tr w:rsidR="000D5970" w:rsidRPr="007860AC" w:rsidTr="00365308">
        <w:trPr>
          <w:trHeight w:val="411"/>
        </w:trPr>
        <w:tc>
          <w:tcPr>
            <w:tcW w:w="9003" w:type="dxa"/>
            <w:gridSpan w:val="7"/>
            <w:shd w:val="clear" w:color="auto" w:fill="FFF2CC"/>
          </w:tcPr>
          <w:p w:rsidR="000D5970" w:rsidRPr="00DE2B02" w:rsidRDefault="000D5970" w:rsidP="00365308">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0D5970" w:rsidRPr="007860AC" w:rsidTr="00365308">
        <w:trPr>
          <w:trHeight w:val="411"/>
        </w:trPr>
        <w:tc>
          <w:tcPr>
            <w:tcW w:w="9003" w:type="dxa"/>
            <w:gridSpan w:val="7"/>
            <w:shd w:val="clear" w:color="auto" w:fill="FFFFFF"/>
          </w:tcPr>
          <w:p w:rsidR="000D5970" w:rsidRPr="00DE2B02" w:rsidRDefault="000D5970" w:rsidP="00365308">
            <w:pPr>
              <w:spacing w:line="360" w:lineRule="auto"/>
              <w:contextualSpacing/>
              <w:rPr>
                <w:sz w:val="22"/>
                <w:lang w:eastAsia="pl-PL"/>
              </w:rPr>
            </w:pPr>
          </w:p>
        </w:tc>
      </w:tr>
      <w:tr w:rsidR="000D5970" w:rsidRPr="007860AC" w:rsidTr="00365308">
        <w:trPr>
          <w:trHeight w:val="411"/>
        </w:trPr>
        <w:tc>
          <w:tcPr>
            <w:tcW w:w="9003" w:type="dxa"/>
            <w:gridSpan w:val="7"/>
            <w:shd w:val="clear" w:color="auto" w:fill="FFF2CC"/>
          </w:tcPr>
          <w:p w:rsidR="000D5970" w:rsidRPr="008442CD" w:rsidRDefault="000D5970" w:rsidP="00365308">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0D5970" w:rsidRPr="007860AC" w:rsidTr="00365308">
        <w:trPr>
          <w:trHeight w:val="411"/>
        </w:trPr>
        <w:tc>
          <w:tcPr>
            <w:tcW w:w="9003" w:type="dxa"/>
            <w:gridSpan w:val="7"/>
            <w:shd w:val="clear" w:color="auto" w:fill="FFFFFF"/>
          </w:tcPr>
          <w:p w:rsidR="000D5970" w:rsidRDefault="000D5970" w:rsidP="00365308">
            <w:pPr>
              <w:spacing w:line="360" w:lineRule="auto"/>
              <w:contextualSpacing/>
              <w:rPr>
                <w:sz w:val="22"/>
                <w:lang w:eastAsia="pl-PL"/>
              </w:rPr>
            </w:pPr>
          </w:p>
        </w:tc>
      </w:tr>
      <w:tr w:rsidR="000D5970" w:rsidRPr="007860AC" w:rsidTr="00365308">
        <w:trPr>
          <w:trHeight w:val="411"/>
        </w:trPr>
        <w:tc>
          <w:tcPr>
            <w:tcW w:w="9003" w:type="dxa"/>
            <w:gridSpan w:val="7"/>
            <w:shd w:val="clear" w:color="auto" w:fill="FFF2CC"/>
          </w:tcPr>
          <w:p w:rsidR="000D5970" w:rsidRPr="004B79C4" w:rsidRDefault="000D5970" w:rsidP="00365308">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D5970" w:rsidRPr="0085601E" w:rsidRDefault="000D5970" w:rsidP="00365308">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0D5970" w:rsidRDefault="000D5970" w:rsidP="00365308">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0D5970" w:rsidRDefault="000D5970" w:rsidP="00365308">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0D5970" w:rsidRDefault="000D5970" w:rsidP="00365308">
            <w:pPr>
              <w:widowControl w:val="0"/>
              <w:tabs>
                <w:tab w:val="left" w:pos="708"/>
              </w:tabs>
              <w:spacing w:line="276" w:lineRule="auto"/>
              <w:rPr>
                <w:sz w:val="20"/>
                <w:szCs w:val="20"/>
                <w:lang w:eastAsia="pl-PL"/>
              </w:rPr>
            </w:pPr>
            <w:r>
              <w:rPr>
                <w:sz w:val="20"/>
                <w:szCs w:val="20"/>
                <w:lang w:eastAsia="pl-PL"/>
              </w:rPr>
              <w:t>…………………………………………………………………………………………………………………...</w:t>
            </w:r>
          </w:p>
          <w:p w:rsidR="000D5970" w:rsidRPr="0085601E" w:rsidRDefault="000D5970" w:rsidP="00365308">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365308"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Pr="00365308">
        <w:rPr>
          <w:b/>
          <w:sz w:val="22"/>
        </w:rPr>
        <w:t>ŚWIADCZENIE USŁUG MEDYCZNYCH Z ZAKRESU MEDYCYNY PRACY NA RZECZ POLICJANTÓW I PRACOWNIKÓW POLICJI – 2 (postępowanie nr 45/U/21)</w:t>
      </w:r>
      <w:r w:rsidRPr="00365308">
        <w:rPr>
          <w:b/>
          <w:bCs/>
          <w:sz w:val="22"/>
          <w:u w:val="single"/>
        </w:rPr>
        <w:t xml:space="preserve">     </w:t>
      </w:r>
    </w:p>
    <w:p w:rsidR="000D5970" w:rsidRDefault="000D5970" w:rsidP="000D5970">
      <w:pPr>
        <w:rPr>
          <w:rFonts w:eastAsia="Times New Roman"/>
          <w:sz w:val="22"/>
          <w:lang w:eastAsia="pl-PL"/>
        </w:rPr>
      </w:pPr>
    </w:p>
    <w:tbl>
      <w:tblPr>
        <w:tblW w:w="11057" w:type="dxa"/>
        <w:tblInd w:w="-318" w:type="dxa"/>
        <w:tblLayout w:type="fixed"/>
        <w:tblLook w:val="0000" w:firstRow="0" w:lastRow="0" w:firstColumn="0" w:lastColumn="0" w:noHBand="0" w:noVBand="0"/>
      </w:tblPr>
      <w:tblGrid>
        <w:gridCol w:w="710"/>
        <w:gridCol w:w="4536"/>
        <w:gridCol w:w="1417"/>
        <w:gridCol w:w="1560"/>
        <w:gridCol w:w="1417"/>
        <w:gridCol w:w="1417"/>
      </w:tblGrid>
      <w:tr w:rsidR="000D5970" w:rsidRPr="001D4A87" w:rsidTr="00E81021">
        <w:trPr>
          <w:gridAfter w:val="1"/>
          <w:wAfter w:w="1417" w:type="dxa"/>
        </w:trPr>
        <w:tc>
          <w:tcPr>
            <w:tcW w:w="710" w:type="dxa"/>
            <w:tcBorders>
              <w:top w:val="single" w:sz="4" w:space="0" w:color="000000"/>
              <w:left w:val="single" w:sz="4" w:space="0" w:color="000000"/>
              <w:bottom w:val="single" w:sz="4" w:space="0" w:color="000000"/>
            </w:tcBorders>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970" w:rsidRPr="001D4A87" w:rsidRDefault="000D5970" w:rsidP="00365308">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0D5970" w:rsidRPr="001D4A87" w:rsidTr="00E81021">
        <w:trPr>
          <w:gridAfter w:val="1"/>
          <w:wAfter w:w="1417" w:type="dxa"/>
        </w:trPr>
        <w:tc>
          <w:tcPr>
            <w:tcW w:w="710"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5970" w:rsidRPr="001D4A87" w:rsidRDefault="000D5970" w:rsidP="00365308">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365308" w:rsidRPr="00E81021" w:rsidTr="00E81021">
        <w:trPr>
          <w:gridAfter w:val="1"/>
          <w:wAfter w:w="1417" w:type="dxa"/>
          <w:trHeight w:val="480"/>
        </w:trPr>
        <w:tc>
          <w:tcPr>
            <w:tcW w:w="710" w:type="dxa"/>
            <w:tcBorders>
              <w:top w:val="single" w:sz="4" w:space="0" w:color="000000"/>
              <w:left w:val="single" w:sz="4" w:space="0" w:color="000000"/>
              <w:bottom w:val="single" w:sz="4" w:space="0" w:color="000000"/>
            </w:tcBorders>
            <w:vAlign w:val="center"/>
          </w:tcPr>
          <w:p w:rsidR="00365308" w:rsidRPr="001D4A87" w:rsidRDefault="00365308" w:rsidP="00365308">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365308" w:rsidRPr="008F2D3B" w:rsidRDefault="00365308" w:rsidP="00365308">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jc w:val="center"/>
              <w:rPr>
                <w:color w:val="000000"/>
                <w:sz w:val="22"/>
              </w:rPr>
            </w:pPr>
            <w:r w:rsidRPr="00E81021">
              <w:rPr>
                <w:color w:val="000000"/>
                <w:sz w:val="22"/>
              </w:rPr>
              <w:t>24</w:t>
            </w:r>
          </w:p>
        </w:tc>
        <w:tc>
          <w:tcPr>
            <w:tcW w:w="1560"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bCs/>
                <w:kern w:val="1"/>
                <w:sz w:val="22"/>
                <w:lang w:eastAsia="hi-IN" w:bidi="hi-IN"/>
              </w:rPr>
            </w:pPr>
          </w:p>
        </w:tc>
      </w:tr>
      <w:tr w:rsidR="00365308" w:rsidRPr="00E81021" w:rsidTr="00E81021">
        <w:trPr>
          <w:gridAfter w:val="1"/>
          <w:wAfter w:w="1417" w:type="dxa"/>
          <w:trHeight w:val="414"/>
        </w:trPr>
        <w:tc>
          <w:tcPr>
            <w:tcW w:w="710" w:type="dxa"/>
            <w:tcBorders>
              <w:top w:val="single" w:sz="4" w:space="0" w:color="000000"/>
              <w:left w:val="single" w:sz="4" w:space="0" w:color="000000"/>
              <w:bottom w:val="single" w:sz="4" w:space="0" w:color="000000"/>
            </w:tcBorders>
            <w:vAlign w:val="center"/>
          </w:tcPr>
          <w:p w:rsidR="00365308" w:rsidRPr="001D4A87" w:rsidRDefault="00365308" w:rsidP="00365308">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365308" w:rsidRPr="008F2D3B" w:rsidRDefault="00365308" w:rsidP="00365308">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jc w:val="center"/>
              <w:rPr>
                <w:color w:val="000000"/>
                <w:sz w:val="22"/>
              </w:rPr>
            </w:pPr>
            <w:r w:rsidRPr="00E81021">
              <w:rPr>
                <w:color w:val="000000"/>
                <w:sz w:val="22"/>
              </w:rPr>
              <w:t>19</w:t>
            </w:r>
          </w:p>
        </w:tc>
        <w:tc>
          <w:tcPr>
            <w:tcW w:w="1560"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bCs/>
                <w:kern w:val="1"/>
                <w:sz w:val="22"/>
                <w:lang w:eastAsia="hi-IN" w:bidi="hi-IN"/>
              </w:rPr>
            </w:pPr>
          </w:p>
        </w:tc>
      </w:tr>
      <w:tr w:rsidR="00365308" w:rsidRPr="00E81021" w:rsidTr="00E81021">
        <w:trPr>
          <w:gridAfter w:val="1"/>
          <w:wAfter w:w="1417" w:type="dxa"/>
          <w:trHeight w:val="415"/>
        </w:trPr>
        <w:tc>
          <w:tcPr>
            <w:tcW w:w="710" w:type="dxa"/>
            <w:tcBorders>
              <w:top w:val="single" w:sz="4" w:space="0" w:color="000000"/>
              <w:left w:val="single" w:sz="4" w:space="0" w:color="000000"/>
              <w:bottom w:val="single" w:sz="4" w:space="0" w:color="000000"/>
            </w:tcBorders>
            <w:vAlign w:val="center"/>
          </w:tcPr>
          <w:p w:rsidR="00365308" w:rsidRPr="001D4A87" w:rsidRDefault="00365308"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365308" w:rsidRPr="008F2D3B" w:rsidRDefault="00365308" w:rsidP="00365308">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bCs/>
                <w:kern w:val="1"/>
                <w:sz w:val="22"/>
                <w:lang w:eastAsia="hi-IN" w:bidi="hi-IN"/>
              </w:rPr>
            </w:pPr>
          </w:p>
        </w:tc>
      </w:tr>
      <w:tr w:rsidR="00365308" w:rsidRPr="00E81021" w:rsidTr="00E81021">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365308" w:rsidRPr="001D4A87" w:rsidRDefault="00365308"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365308" w:rsidRPr="008F2D3B" w:rsidRDefault="00365308" w:rsidP="00365308">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bCs/>
                <w:kern w:val="1"/>
                <w:sz w:val="22"/>
                <w:lang w:eastAsia="hi-IN" w:bidi="hi-IN"/>
              </w:rPr>
            </w:pPr>
          </w:p>
        </w:tc>
      </w:tr>
      <w:tr w:rsidR="00365308" w:rsidRPr="00E81021" w:rsidTr="00E81021">
        <w:trPr>
          <w:gridAfter w:val="1"/>
          <w:wAfter w:w="1417" w:type="dxa"/>
        </w:trPr>
        <w:tc>
          <w:tcPr>
            <w:tcW w:w="710" w:type="dxa"/>
            <w:tcBorders>
              <w:top w:val="single" w:sz="4" w:space="0" w:color="000000"/>
              <w:left w:val="single" w:sz="4" w:space="0" w:color="000000"/>
              <w:bottom w:val="single" w:sz="4" w:space="0" w:color="000000"/>
            </w:tcBorders>
            <w:vAlign w:val="center"/>
          </w:tcPr>
          <w:p w:rsidR="00365308" w:rsidRPr="001D4A87" w:rsidRDefault="00365308"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365308" w:rsidRPr="008F2D3B" w:rsidRDefault="00365308" w:rsidP="00365308">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snapToGrid w:val="0"/>
              <w:jc w:val="center"/>
              <w:rPr>
                <w:sz w:val="22"/>
              </w:rPr>
            </w:pPr>
            <w:r w:rsidRPr="00E8102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bCs/>
                <w:kern w:val="1"/>
                <w:sz w:val="22"/>
                <w:lang w:eastAsia="hi-IN" w:bidi="hi-IN"/>
              </w:rPr>
            </w:pPr>
          </w:p>
        </w:tc>
      </w:tr>
      <w:tr w:rsidR="00365308" w:rsidRPr="00E81021" w:rsidTr="00E81021">
        <w:trPr>
          <w:gridAfter w:val="1"/>
          <w:wAfter w:w="1417" w:type="dxa"/>
        </w:trPr>
        <w:tc>
          <w:tcPr>
            <w:tcW w:w="710" w:type="dxa"/>
            <w:tcBorders>
              <w:top w:val="single" w:sz="4" w:space="0" w:color="000000"/>
              <w:left w:val="single" w:sz="4" w:space="0" w:color="000000"/>
              <w:bottom w:val="single" w:sz="4" w:space="0" w:color="000000"/>
            </w:tcBorders>
            <w:vAlign w:val="center"/>
          </w:tcPr>
          <w:p w:rsidR="00365308" w:rsidRPr="001D4A87" w:rsidRDefault="00365308"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365308" w:rsidRPr="008F2D3B" w:rsidRDefault="00365308" w:rsidP="00365308">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snapToGrid w:val="0"/>
              <w:jc w:val="center"/>
              <w:rPr>
                <w:sz w:val="22"/>
              </w:rPr>
            </w:pPr>
            <w:r w:rsidRPr="00E81021">
              <w:rPr>
                <w:sz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bCs/>
                <w:kern w:val="1"/>
                <w:sz w:val="22"/>
                <w:lang w:eastAsia="hi-IN" w:bidi="hi-IN"/>
              </w:rPr>
            </w:pPr>
          </w:p>
        </w:tc>
      </w:tr>
      <w:tr w:rsidR="00365308" w:rsidRPr="00E81021" w:rsidTr="00E81021">
        <w:trPr>
          <w:gridAfter w:val="1"/>
          <w:wAfter w:w="1417" w:type="dxa"/>
        </w:trPr>
        <w:tc>
          <w:tcPr>
            <w:tcW w:w="710" w:type="dxa"/>
            <w:tcBorders>
              <w:top w:val="single" w:sz="4" w:space="0" w:color="000000"/>
              <w:left w:val="single" w:sz="4" w:space="0" w:color="000000"/>
              <w:bottom w:val="single" w:sz="4" w:space="0" w:color="000000"/>
            </w:tcBorders>
            <w:vAlign w:val="center"/>
          </w:tcPr>
          <w:p w:rsidR="00365308" w:rsidRPr="001D4A87" w:rsidRDefault="00365308"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365308" w:rsidRPr="008F2D3B" w:rsidRDefault="00365308" w:rsidP="00365308">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snapToGrid w:val="0"/>
              <w:jc w:val="center"/>
              <w:rPr>
                <w:sz w:val="22"/>
              </w:rPr>
            </w:pPr>
            <w:r w:rsidRPr="00E81021">
              <w:rPr>
                <w:sz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bCs/>
                <w:kern w:val="1"/>
                <w:sz w:val="22"/>
                <w:lang w:eastAsia="hi-IN" w:bidi="hi-IN"/>
              </w:rPr>
            </w:pPr>
          </w:p>
        </w:tc>
      </w:tr>
      <w:tr w:rsidR="00365308" w:rsidRPr="00E81021" w:rsidTr="00E81021">
        <w:trPr>
          <w:gridAfter w:val="1"/>
          <w:wAfter w:w="1417" w:type="dxa"/>
        </w:trPr>
        <w:tc>
          <w:tcPr>
            <w:tcW w:w="710" w:type="dxa"/>
            <w:tcBorders>
              <w:top w:val="single" w:sz="4" w:space="0" w:color="000000"/>
              <w:left w:val="single" w:sz="4" w:space="0" w:color="000000"/>
              <w:bottom w:val="single" w:sz="4" w:space="0" w:color="000000"/>
            </w:tcBorders>
            <w:vAlign w:val="center"/>
          </w:tcPr>
          <w:p w:rsidR="00365308" w:rsidRPr="001D4A87" w:rsidRDefault="00365308"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365308" w:rsidRPr="008F2D3B" w:rsidRDefault="00365308" w:rsidP="00365308">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snapToGrid w:val="0"/>
              <w:jc w:val="center"/>
              <w:rPr>
                <w:sz w:val="22"/>
              </w:rPr>
            </w:pPr>
            <w:r w:rsidRPr="00E8102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bCs/>
                <w:kern w:val="1"/>
                <w:sz w:val="22"/>
                <w:lang w:eastAsia="hi-IN" w:bidi="hi-IN"/>
              </w:rPr>
            </w:pPr>
          </w:p>
        </w:tc>
      </w:tr>
      <w:tr w:rsidR="00365308" w:rsidRPr="00E81021" w:rsidTr="00E81021">
        <w:trPr>
          <w:gridAfter w:val="1"/>
          <w:wAfter w:w="1417" w:type="dxa"/>
          <w:trHeight w:val="510"/>
        </w:trPr>
        <w:tc>
          <w:tcPr>
            <w:tcW w:w="710" w:type="dxa"/>
            <w:tcBorders>
              <w:left w:val="single" w:sz="4" w:space="0" w:color="000000"/>
              <w:bottom w:val="single" w:sz="4" w:space="0" w:color="000000"/>
            </w:tcBorders>
            <w:vAlign w:val="center"/>
          </w:tcPr>
          <w:p w:rsidR="00365308" w:rsidRPr="001D4A87" w:rsidRDefault="00365308"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365308" w:rsidRPr="008F2D3B" w:rsidRDefault="00365308" w:rsidP="00365308">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365308" w:rsidRPr="00E81021" w:rsidRDefault="00365308" w:rsidP="00365308">
            <w:pPr>
              <w:snapToGrid w:val="0"/>
              <w:jc w:val="center"/>
              <w:rPr>
                <w:sz w:val="22"/>
              </w:rPr>
            </w:pPr>
            <w:r w:rsidRPr="00E81021">
              <w:rPr>
                <w:sz w:val="22"/>
              </w:rPr>
              <w:t>8</w:t>
            </w:r>
          </w:p>
        </w:tc>
        <w:tc>
          <w:tcPr>
            <w:tcW w:w="1560" w:type="dxa"/>
            <w:tcBorders>
              <w:left w:val="single" w:sz="4" w:space="0" w:color="000000"/>
              <w:bottom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bCs/>
                <w:kern w:val="1"/>
                <w:sz w:val="22"/>
                <w:lang w:eastAsia="hi-IN" w:bidi="hi-IN"/>
              </w:rPr>
            </w:pPr>
          </w:p>
        </w:tc>
      </w:tr>
      <w:tr w:rsidR="00365308" w:rsidRPr="00E81021" w:rsidTr="00E81021">
        <w:trPr>
          <w:gridAfter w:val="1"/>
          <w:wAfter w:w="1417" w:type="dxa"/>
          <w:trHeight w:val="510"/>
        </w:trPr>
        <w:tc>
          <w:tcPr>
            <w:tcW w:w="710" w:type="dxa"/>
            <w:tcBorders>
              <w:left w:val="single" w:sz="4" w:space="0" w:color="000000"/>
              <w:bottom w:val="single" w:sz="4" w:space="0" w:color="000000"/>
            </w:tcBorders>
            <w:vAlign w:val="center"/>
          </w:tcPr>
          <w:p w:rsidR="00365308" w:rsidRPr="001D4A87" w:rsidRDefault="00365308"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365308" w:rsidRPr="008F2D3B" w:rsidRDefault="00365308" w:rsidP="00365308">
            <w:pPr>
              <w:snapToGrid w:val="0"/>
              <w:spacing w:line="100" w:lineRule="atLeast"/>
              <w:jc w:val="center"/>
              <w:rPr>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 xml:space="preserve">jednoczesnym wykonywaniu badań okresowych  </w:t>
            </w:r>
            <w:r w:rsidRPr="005F707F">
              <w:rPr>
                <w:rStyle w:val="Domylnaczcionkaakapitu1"/>
                <w:sz w:val="22"/>
              </w:rPr>
              <w:t>(cena pomniejszona o powtarzające się badania lekarskie, laboratoryjne i diagnostyczne przy badaniach okresowych)</w:t>
            </w:r>
          </w:p>
        </w:tc>
        <w:tc>
          <w:tcPr>
            <w:tcW w:w="1417" w:type="dxa"/>
            <w:tcBorders>
              <w:left w:val="single" w:sz="4" w:space="0" w:color="000000"/>
              <w:bottom w:val="single" w:sz="4" w:space="0" w:color="000000"/>
            </w:tcBorders>
            <w:shd w:val="clear" w:color="auto" w:fill="auto"/>
            <w:vAlign w:val="center"/>
          </w:tcPr>
          <w:p w:rsidR="00365308" w:rsidRPr="00E81021" w:rsidRDefault="00365308" w:rsidP="00365308">
            <w:pPr>
              <w:snapToGrid w:val="0"/>
              <w:jc w:val="center"/>
              <w:rPr>
                <w:sz w:val="22"/>
              </w:rPr>
            </w:pPr>
            <w:r w:rsidRPr="00E81021">
              <w:rPr>
                <w:sz w:val="22"/>
              </w:rPr>
              <w:t>3</w:t>
            </w:r>
          </w:p>
        </w:tc>
        <w:tc>
          <w:tcPr>
            <w:tcW w:w="1560" w:type="dxa"/>
            <w:tcBorders>
              <w:left w:val="single" w:sz="4" w:space="0" w:color="000000"/>
              <w:bottom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bCs/>
                <w:kern w:val="1"/>
                <w:sz w:val="22"/>
                <w:lang w:eastAsia="hi-IN" w:bidi="hi-IN"/>
              </w:rPr>
            </w:pPr>
          </w:p>
        </w:tc>
      </w:tr>
      <w:tr w:rsidR="00365308" w:rsidRPr="00E81021" w:rsidTr="00E81021">
        <w:trPr>
          <w:gridAfter w:val="1"/>
          <w:wAfter w:w="1417" w:type="dxa"/>
          <w:trHeight w:val="510"/>
        </w:trPr>
        <w:tc>
          <w:tcPr>
            <w:tcW w:w="710" w:type="dxa"/>
            <w:tcBorders>
              <w:left w:val="single" w:sz="4" w:space="0" w:color="000000"/>
              <w:bottom w:val="single" w:sz="4" w:space="0" w:color="000000"/>
            </w:tcBorders>
            <w:vAlign w:val="center"/>
          </w:tcPr>
          <w:p w:rsidR="00365308" w:rsidRPr="001D4A87" w:rsidRDefault="00365308" w:rsidP="00365308">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365308" w:rsidRPr="007F2F19" w:rsidRDefault="00365308" w:rsidP="00365308">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365308" w:rsidRPr="00E81021" w:rsidRDefault="00365308" w:rsidP="00365308">
            <w:pPr>
              <w:snapToGrid w:val="0"/>
              <w:jc w:val="center"/>
              <w:rPr>
                <w:sz w:val="22"/>
              </w:rPr>
            </w:pPr>
            <w:r w:rsidRPr="00E81021">
              <w:rPr>
                <w:sz w:val="22"/>
              </w:rPr>
              <w:t>3</w:t>
            </w:r>
          </w:p>
        </w:tc>
        <w:tc>
          <w:tcPr>
            <w:tcW w:w="1560" w:type="dxa"/>
            <w:tcBorders>
              <w:left w:val="single" w:sz="4" w:space="0" w:color="000000"/>
              <w:bottom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365308" w:rsidRPr="00E81021" w:rsidRDefault="00365308"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62"/>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10"/>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18"/>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24"/>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02"/>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15"/>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20"/>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12"/>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19"/>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11"/>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16"/>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08"/>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21"/>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13"/>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26</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18"/>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27</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11"/>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417"/>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7F2F19" w:rsidRDefault="00E81021" w:rsidP="00365308">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Pr>
        <w:tc>
          <w:tcPr>
            <w:tcW w:w="710" w:type="dxa"/>
            <w:tcBorders>
              <w:top w:val="single" w:sz="4" w:space="0" w:color="000000"/>
              <w:left w:val="single" w:sz="4" w:space="0" w:color="000000"/>
              <w:bottom w:val="single" w:sz="4" w:space="0" w:color="000000"/>
            </w:tcBorders>
            <w:vAlign w:val="center"/>
          </w:tcPr>
          <w:p w:rsidR="00E81021" w:rsidRPr="00875EFE"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8F2D3B" w:rsidRDefault="00E81021" w:rsidP="00365308">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Pr>
        <w:tc>
          <w:tcPr>
            <w:tcW w:w="710" w:type="dxa"/>
            <w:tcBorders>
              <w:top w:val="single" w:sz="4" w:space="0" w:color="000000"/>
              <w:left w:val="single" w:sz="4" w:space="0" w:color="000000"/>
              <w:bottom w:val="single" w:sz="4" w:space="0" w:color="000000"/>
            </w:tcBorders>
            <w:vAlign w:val="center"/>
          </w:tcPr>
          <w:p w:rsidR="00E81021" w:rsidRPr="001D4A87"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8F2D3B" w:rsidRDefault="00E81021" w:rsidP="00365308">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Pr>
        <w:tc>
          <w:tcPr>
            <w:tcW w:w="710" w:type="dxa"/>
            <w:tcBorders>
              <w:top w:val="single" w:sz="4" w:space="0" w:color="000000"/>
              <w:left w:val="single" w:sz="4" w:space="0" w:color="000000"/>
              <w:bottom w:val="single" w:sz="4" w:space="0" w:color="000000"/>
            </w:tcBorders>
            <w:vAlign w:val="center"/>
          </w:tcPr>
          <w:p w:rsidR="00E81021" w:rsidRPr="001D4A87"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8F2D3B" w:rsidRDefault="00E81021" w:rsidP="00365308">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Height w:val="242"/>
        </w:trPr>
        <w:tc>
          <w:tcPr>
            <w:tcW w:w="710" w:type="dxa"/>
            <w:tcBorders>
              <w:top w:val="single" w:sz="4" w:space="0" w:color="000000"/>
              <w:left w:val="single" w:sz="4" w:space="0" w:color="000000"/>
              <w:bottom w:val="single" w:sz="4" w:space="0" w:color="000000"/>
            </w:tcBorders>
            <w:vAlign w:val="center"/>
          </w:tcPr>
          <w:p w:rsidR="00E81021" w:rsidRPr="001D4A87"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8F2D3B" w:rsidRDefault="00E81021" w:rsidP="00365308">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Pr>
        <w:tc>
          <w:tcPr>
            <w:tcW w:w="710" w:type="dxa"/>
            <w:tcBorders>
              <w:top w:val="single" w:sz="4" w:space="0" w:color="000000"/>
              <w:left w:val="single" w:sz="4" w:space="0" w:color="000000"/>
              <w:bottom w:val="single" w:sz="4" w:space="0" w:color="000000"/>
            </w:tcBorders>
            <w:vAlign w:val="center"/>
          </w:tcPr>
          <w:p w:rsidR="00E81021" w:rsidRPr="001D4A87"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8F2D3B" w:rsidRDefault="00E81021" w:rsidP="00365308">
            <w:pPr>
              <w:snapToGrid w:val="0"/>
              <w:spacing w:line="100" w:lineRule="atLeast"/>
              <w:jc w:val="center"/>
              <w:rPr>
                <w:sz w:val="22"/>
              </w:rPr>
            </w:pPr>
            <w:r w:rsidRPr="008F2D3B">
              <w:rPr>
                <w:sz w:val="22"/>
              </w:rPr>
              <w:t>Szczepienie  p/</w:t>
            </w:r>
            <w:proofErr w:type="spellStart"/>
            <w:r w:rsidRPr="008F2D3B">
              <w:rPr>
                <w:sz w:val="22"/>
              </w:rPr>
              <w:t>KZM</w:t>
            </w:r>
            <w:proofErr w:type="spellEnd"/>
          </w:p>
          <w:p w:rsidR="00E81021" w:rsidRPr="008F2D3B" w:rsidRDefault="00E81021" w:rsidP="00365308">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sidRPr="00E8102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Pr>
        <w:tc>
          <w:tcPr>
            <w:tcW w:w="710" w:type="dxa"/>
            <w:tcBorders>
              <w:top w:val="single" w:sz="4" w:space="0" w:color="000000"/>
              <w:left w:val="single" w:sz="4" w:space="0" w:color="000000"/>
              <w:bottom w:val="single" w:sz="4" w:space="0" w:color="000000"/>
            </w:tcBorders>
            <w:vAlign w:val="center"/>
          </w:tcPr>
          <w:p w:rsidR="00E81021" w:rsidRPr="001D4A87"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8F2D3B" w:rsidRDefault="00E81021" w:rsidP="00365308">
            <w:pPr>
              <w:snapToGrid w:val="0"/>
              <w:spacing w:line="100" w:lineRule="atLeast"/>
              <w:jc w:val="center"/>
              <w:rPr>
                <w:sz w:val="22"/>
              </w:rPr>
            </w:pPr>
            <w:r w:rsidRPr="008F2D3B">
              <w:rPr>
                <w:sz w:val="22"/>
              </w:rPr>
              <w:t>Szczepienia ochronne p/tężcowi</w:t>
            </w:r>
          </w:p>
          <w:p w:rsidR="00E81021" w:rsidRPr="008F2D3B" w:rsidRDefault="00E81021" w:rsidP="00365308">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E81021" w:rsidRPr="00E81021" w:rsidTr="00E81021">
        <w:trPr>
          <w:gridAfter w:val="1"/>
          <w:wAfter w:w="1417" w:type="dxa"/>
        </w:trPr>
        <w:tc>
          <w:tcPr>
            <w:tcW w:w="710" w:type="dxa"/>
            <w:tcBorders>
              <w:top w:val="single" w:sz="4" w:space="0" w:color="000000"/>
              <w:left w:val="single" w:sz="4" w:space="0" w:color="000000"/>
              <w:bottom w:val="single" w:sz="4" w:space="0" w:color="000000"/>
            </w:tcBorders>
            <w:vAlign w:val="center"/>
          </w:tcPr>
          <w:p w:rsidR="00E81021" w:rsidRPr="001D4A87" w:rsidRDefault="00E81021" w:rsidP="00E81021">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36</w:t>
            </w:r>
          </w:p>
        </w:tc>
        <w:tc>
          <w:tcPr>
            <w:tcW w:w="4536" w:type="dxa"/>
            <w:tcBorders>
              <w:top w:val="single" w:sz="4" w:space="0" w:color="000000"/>
              <w:left w:val="single" w:sz="4" w:space="0" w:color="000000"/>
              <w:bottom w:val="single" w:sz="4" w:space="0" w:color="000000"/>
            </w:tcBorders>
            <w:shd w:val="clear" w:color="auto" w:fill="auto"/>
            <w:vAlign w:val="center"/>
          </w:tcPr>
          <w:p w:rsidR="00E81021" w:rsidRPr="00C21CD9" w:rsidRDefault="00E81021" w:rsidP="00365308">
            <w:pPr>
              <w:snapToGrid w:val="0"/>
              <w:spacing w:line="100" w:lineRule="atLeast"/>
              <w:jc w:val="center"/>
              <w:rPr>
                <w:sz w:val="22"/>
              </w:rPr>
            </w:pPr>
            <w:r w:rsidRPr="00C21CD9">
              <w:rPr>
                <w:sz w:val="22"/>
              </w:rPr>
              <w:t>Szczepienia ochronne p/</w:t>
            </w:r>
            <w:proofErr w:type="spellStart"/>
            <w:r w:rsidRPr="00C21CD9">
              <w:rPr>
                <w:sz w:val="22"/>
              </w:rPr>
              <w:t>WZW</w:t>
            </w:r>
            <w:proofErr w:type="spellEnd"/>
            <w:r w:rsidRPr="00C21CD9">
              <w:rPr>
                <w:sz w:val="22"/>
              </w:rPr>
              <w:t xml:space="preserve"> B</w:t>
            </w:r>
          </w:p>
          <w:p w:rsidR="00E81021" w:rsidRPr="008F2D3B" w:rsidRDefault="00E81021" w:rsidP="00365308">
            <w:pPr>
              <w:snapToGrid w:val="0"/>
              <w:spacing w:line="100" w:lineRule="atLeast"/>
              <w:jc w:val="center"/>
              <w:rPr>
                <w:sz w:val="22"/>
              </w:rPr>
            </w:pPr>
            <w:r w:rsidRPr="00C21CD9">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E81021">
            <w:pPr>
              <w:snapToGrid w:val="0"/>
              <w:jc w:val="center"/>
              <w:rPr>
                <w:sz w:val="22"/>
              </w:rPr>
            </w:pPr>
            <w:r>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21" w:rsidRPr="00E81021" w:rsidRDefault="00E81021" w:rsidP="00365308">
            <w:pPr>
              <w:widowControl w:val="0"/>
              <w:suppressAutoHyphens/>
              <w:snapToGrid w:val="0"/>
              <w:jc w:val="center"/>
              <w:rPr>
                <w:rFonts w:eastAsia="SimSun"/>
                <w:bCs/>
                <w:kern w:val="1"/>
                <w:sz w:val="22"/>
                <w:lang w:eastAsia="hi-IN" w:bidi="hi-IN"/>
              </w:rPr>
            </w:pPr>
          </w:p>
        </w:tc>
      </w:tr>
      <w:tr w:rsidR="0090557E" w:rsidRPr="001D4A87" w:rsidTr="00C42807">
        <w:trPr>
          <w:trHeight w:val="245"/>
        </w:trPr>
        <w:tc>
          <w:tcPr>
            <w:tcW w:w="9640" w:type="dxa"/>
            <w:gridSpan w:val="5"/>
            <w:tcBorders>
              <w:top w:val="single" w:sz="4" w:space="0" w:color="000000"/>
              <w:left w:val="single" w:sz="4" w:space="0" w:color="000000"/>
              <w:bottom w:val="single" w:sz="4" w:space="0" w:color="000000"/>
              <w:right w:val="single" w:sz="4" w:space="0" w:color="000000"/>
            </w:tcBorders>
          </w:tcPr>
          <w:p w:rsidR="0090557E" w:rsidRDefault="0090557E" w:rsidP="00365308">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90557E" w:rsidRPr="001D4A87" w:rsidRDefault="0090557E" w:rsidP="00365308">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c>
          <w:tcPr>
            <w:tcW w:w="1417" w:type="dxa"/>
            <w:vAlign w:val="center"/>
          </w:tcPr>
          <w:p w:rsidR="0090557E" w:rsidRPr="00E81021" w:rsidRDefault="0090557E" w:rsidP="00E81021">
            <w:pPr>
              <w:snapToGrid w:val="0"/>
              <w:jc w:val="center"/>
              <w:rPr>
                <w:sz w:val="22"/>
              </w:rPr>
            </w:pPr>
          </w:p>
        </w:tc>
      </w:tr>
    </w:tbl>
    <w:p w:rsidR="000D5970" w:rsidRDefault="000D5970" w:rsidP="000D5970">
      <w:pPr>
        <w:tabs>
          <w:tab w:val="left" w:pos="708"/>
        </w:tabs>
        <w:spacing w:after="120"/>
        <w:jc w:val="both"/>
        <w:rPr>
          <w:rFonts w:eastAsia="Times New Roman"/>
          <w:sz w:val="22"/>
          <w:lang w:eastAsia="pl-PL"/>
        </w:rPr>
      </w:pPr>
    </w:p>
    <w:p w:rsidR="000D5970" w:rsidRDefault="000D5970" w:rsidP="000D5970">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D5970" w:rsidRPr="006628C8" w:rsidTr="00365308">
        <w:trPr>
          <w:trHeight w:val="486"/>
        </w:trPr>
        <w:tc>
          <w:tcPr>
            <w:tcW w:w="541" w:type="dxa"/>
            <w:shd w:val="clear" w:color="auto" w:fill="auto"/>
          </w:tcPr>
          <w:p w:rsidR="000D5970" w:rsidRPr="006628C8" w:rsidRDefault="000D5970" w:rsidP="0036530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0D5970" w:rsidRDefault="000D5970" w:rsidP="00365308">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D5970" w:rsidRPr="0009572B" w:rsidRDefault="000D5970" w:rsidP="00365308">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0D5970" w:rsidRPr="006628C8" w:rsidRDefault="000D5970" w:rsidP="0036530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0D5970" w:rsidRPr="006628C8" w:rsidTr="00365308">
        <w:trPr>
          <w:trHeight w:val="746"/>
        </w:trPr>
        <w:tc>
          <w:tcPr>
            <w:tcW w:w="541"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3685"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5238" w:type="dxa"/>
            <w:shd w:val="clear" w:color="auto" w:fill="auto"/>
          </w:tcPr>
          <w:p w:rsidR="000D5970" w:rsidRPr="006628C8" w:rsidRDefault="000D5970" w:rsidP="00365308">
            <w:pPr>
              <w:tabs>
                <w:tab w:val="left" w:pos="708"/>
              </w:tabs>
              <w:spacing w:after="120"/>
              <w:rPr>
                <w:rFonts w:eastAsia="Times New Roman"/>
                <w:sz w:val="22"/>
                <w:lang w:eastAsia="pl-PL"/>
              </w:rPr>
            </w:pPr>
          </w:p>
        </w:tc>
      </w:tr>
      <w:tr w:rsidR="000D5970" w:rsidRPr="006628C8" w:rsidTr="00365308">
        <w:trPr>
          <w:trHeight w:val="804"/>
        </w:trPr>
        <w:tc>
          <w:tcPr>
            <w:tcW w:w="541"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3685" w:type="dxa"/>
            <w:shd w:val="clear" w:color="auto" w:fill="auto"/>
          </w:tcPr>
          <w:p w:rsidR="000D5970" w:rsidRPr="006628C8" w:rsidRDefault="000D5970" w:rsidP="00365308">
            <w:pPr>
              <w:tabs>
                <w:tab w:val="left" w:pos="708"/>
              </w:tabs>
              <w:spacing w:after="120"/>
              <w:rPr>
                <w:rFonts w:eastAsia="Times New Roman"/>
                <w:sz w:val="22"/>
                <w:lang w:eastAsia="pl-PL"/>
              </w:rPr>
            </w:pPr>
          </w:p>
        </w:tc>
        <w:tc>
          <w:tcPr>
            <w:tcW w:w="5238" w:type="dxa"/>
            <w:shd w:val="clear" w:color="auto" w:fill="auto"/>
          </w:tcPr>
          <w:p w:rsidR="000D5970" w:rsidRPr="006628C8" w:rsidRDefault="000D5970" w:rsidP="00365308">
            <w:pPr>
              <w:tabs>
                <w:tab w:val="left" w:pos="708"/>
              </w:tabs>
              <w:spacing w:after="120"/>
              <w:rPr>
                <w:rFonts w:eastAsia="Times New Roman"/>
                <w:sz w:val="22"/>
                <w:lang w:eastAsia="pl-PL"/>
              </w:rPr>
            </w:pPr>
          </w:p>
        </w:tc>
      </w:tr>
    </w:tbl>
    <w:p w:rsidR="000D5970" w:rsidRPr="008E2ACE" w:rsidRDefault="000D5970" w:rsidP="000D5970">
      <w:pPr>
        <w:tabs>
          <w:tab w:val="left" w:pos="-1701"/>
        </w:tabs>
        <w:jc w:val="both"/>
        <w:rPr>
          <w:color w:val="000000" w:themeColor="text1"/>
          <w:sz w:val="22"/>
        </w:rPr>
      </w:pPr>
    </w:p>
    <w:p w:rsidR="000D5970" w:rsidRPr="008E2ACE" w:rsidRDefault="000D5970" w:rsidP="000D5970">
      <w:pPr>
        <w:tabs>
          <w:tab w:val="left" w:pos="-1701"/>
        </w:tabs>
        <w:jc w:val="both"/>
        <w:rPr>
          <w:color w:val="000000" w:themeColor="text1"/>
          <w:sz w:val="22"/>
        </w:rPr>
      </w:pPr>
      <w:r w:rsidRPr="008E2ACE">
        <w:rPr>
          <w:color w:val="000000" w:themeColor="text1"/>
          <w:sz w:val="22"/>
        </w:rPr>
        <w:t>Ponadto:</w:t>
      </w:r>
    </w:p>
    <w:p w:rsidR="000D5970" w:rsidRPr="008E2ACE" w:rsidRDefault="000D5970" w:rsidP="002E729D">
      <w:pPr>
        <w:numPr>
          <w:ilvl w:val="0"/>
          <w:numId w:val="36"/>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0D5970" w:rsidRPr="008E2ACE" w:rsidRDefault="000D5970" w:rsidP="002E729D">
      <w:pPr>
        <w:numPr>
          <w:ilvl w:val="0"/>
          <w:numId w:val="36"/>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0D5970" w:rsidRPr="008E2ACE" w:rsidRDefault="000D5970" w:rsidP="002E729D">
      <w:pPr>
        <w:numPr>
          <w:ilvl w:val="0"/>
          <w:numId w:val="36"/>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0D5970" w:rsidRPr="008E2ACE" w:rsidRDefault="000D5970" w:rsidP="002E729D">
      <w:pPr>
        <w:numPr>
          <w:ilvl w:val="0"/>
          <w:numId w:val="36"/>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0D5970" w:rsidRPr="008E2ACE" w:rsidRDefault="000D5970" w:rsidP="002E729D">
      <w:pPr>
        <w:numPr>
          <w:ilvl w:val="0"/>
          <w:numId w:val="36"/>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0D5970" w:rsidRPr="008E2ACE" w:rsidRDefault="000D5970" w:rsidP="002E729D">
      <w:pPr>
        <w:numPr>
          <w:ilvl w:val="0"/>
          <w:numId w:val="36"/>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0D5970" w:rsidRPr="008E2ACE" w:rsidRDefault="000D5970" w:rsidP="002E729D">
      <w:pPr>
        <w:numPr>
          <w:ilvl w:val="0"/>
          <w:numId w:val="36"/>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0D5970" w:rsidRPr="008E2ACE" w:rsidRDefault="000D5970" w:rsidP="002E729D">
      <w:pPr>
        <w:pStyle w:val="Akapitzlist"/>
        <w:numPr>
          <w:ilvl w:val="0"/>
          <w:numId w:val="36"/>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t xml:space="preserve">Adres/y obiektu/ów, w którym wykonywane będą usługi medyczne: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2E729D">
      <w:pPr>
        <w:pStyle w:val="Akapitzlist"/>
        <w:numPr>
          <w:ilvl w:val="0"/>
          <w:numId w:val="36"/>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lastRenderedPageBreak/>
        <w:t xml:space="preserve">Adres obiektu, w którym wykonywane będą badania specjalistyczne kierowców lub osób kierujących pojazdami uprzywilejowanymi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2E729D">
      <w:pPr>
        <w:pStyle w:val="Akapitzlist"/>
        <w:numPr>
          <w:ilvl w:val="0"/>
          <w:numId w:val="36"/>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Pr="008E2ACE" w:rsidRDefault="000D5970" w:rsidP="000D5970">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0D5970" w:rsidRDefault="000D5970" w:rsidP="000D5970">
      <w:pPr>
        <w:tabs>
          <w:tab w:val="left" w:pos="708"/>
        </w:tabs>
        <w:spacing w:after="120"/>
        <w:rPr>
          <w:rFonts w:eastAsia="Times New Roman"/>
          <w:sz w:val="22"/>
          <w:lang w:eastAsia="pl-PL"/>
        </w:rPr>
      </w:pPr>
    </w:p>
    <w:p w:rsidR="000D5970" w:rsidRDefault="000D5970" w:rsidP="000D5970">
      <w:pPr>
        <w:tabs>
          <w:tab w:val="left" w:pos="708"/>
        </w:tabs>
        <w:spacing w:after="120"/>
        <w:jc w:val="right"/>
        <w:rPr>
          <w:rFonts w:eastAsia="Times New Roman"/>
          <w:sz w:val="22"/>
          <w:lang w:eastAsia="pl-PL"/>
        </w:rPr>
      </w:pPr>
    </w:p>
    <w:p w:rsidR="000D5970" w:rsidRDefault="000D5970" w:rsidP="000D5970">
      <w:pPr>
        <w:tabs>
          <w:tab w:val="left" w:pos="708"/>
        </w:tabs>
        <w:spacing w:after="120"/>
        <w:jc w:val="right"/>
        <w:rPr>
          <w:rFonts w:eastAsia="Times New Roman"/>
          <w:sz w:val="22"/>
          <w:lang w:eastAsia="pl-PL"/>
        </w:rPr>
      </w:pPr>
    </w:p>
    <w:p w:rsidR="000D5970" w:rsidRPr="007860AC" w:rsidRDefault="000D5970" w:rsidP="000D5970">
      <w:pPr>
        <w:tabs>
          <w:tab w:val="left" w:pos="708"/>
        </w:tabs>
        <w:spacing w:after="120"/>
        <w:jc w:val="right"/>
        <w:rPr>
          <w:rFonts w:eastAsia="Times New Roman"/>
          <w:sz w:val="22"/>
          <w:lang w:eastAsia="pl-PL"/>
        </w:rPr>
      </w:pPr>
      <w:r w:rsidRPr="007860AC">
        <w:rPr>
          <w:rFonts w:eastAsia="Times New Roman"/>
          <w:sz w:val="22"/>
          <w:lang w:eastAsia="pl-PL"/>
        </w:rPr>
        <w:t>.................................., dn. ...................................................................................</w:t>
      </w:r>
    </w:p>
    <w:p w:rsidR="000D5970" w:rsidRDefault="000D5970" w:rsidP="000D5970">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0D5970" w:rsidRDefault="000D5970" w:rsidP="000D5970">
      <w:pPr>
        <w:jc w:val="right"/>
        <w:rPr>
          <w:rFonts w:eastAsia="Times New Roman"/>
          <w:b/>
          <w:sz w:val="22"/>
          <w:lang w:eastAsia="pl-PL"/>
        </w:rPr>
      </w:pPr>
    </w:p>
    <w:p w:rsidR="000D5970" w:rsidRPr="00BA4D99" w:rsidRDefault="000D5970" w:rsidP="000D5970">
      <w:pPr>
        <w:rPr>
          <w:rFonts w:eastAsia="Times New Roman"/>
          <w:b/>
          <w:sz w:val="22"/>
          <w:lang w:eastAsia="pl-PL"/>
        </w:rPr>
      </w:pPr>
    </w:p>
    <w:p w:rsidR="000D5970" w:rsidRPr="00F9004C" w:rsidRDefault="000D5970" w:rsidP="000D5970">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0D5970" w:rsidRDefault="000D5970" w:rsidP="000D597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0D5970" w:rsidRPr="002F533D" w:rsidRDefault="000D5970" w:rsidP="000D5970">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D5970" w:rsidRPr="002F533D" w:rsidRDefault="000D5970" w:rsidP="000D5970">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rsidP="000D5970"/>
    <w:p w:rsidR="000D5970" w:rsidRDefault="000D5970"/>
    <w:p w:rsidR="00C61472" w:rsidRDefault="00C61472" w:rsidP="00C61472">
      <w:pPr>
        <w:suppressAutoHyphens/>
        <w:jc w:val="right"/>
        <w:rPr>
          <w:rFonts w:eastAsia="Times New Roman"/>
          <w:b/>
          <w:sz w:val="22"/>
          <w:u w:val="single"/>
          <w:lang w:eastAsia="ar-SA"/>
        </w:rPr>
      </w:pPr>
    </w:p>
    <w:p w:rsidR="00365308" w:rsidRDefault="00365308" w:rsidP="00C61472">
      <w:pPr>
        <w:suppressAutoHyphens/>
        <w:jc w:val="right"/>
        <w:rPr>
          <w:rFonts w:eastAsia="Times New Roman"/>
          <w:b/>
          <w:sz w:val="22"/>
          <w:u w:val="single"/>
          <w:lang w:eastAsia="ar-SA"/>
        </w:rPr>
      </w:pPr>
    </w:p>
    <w:p w:rsidR="00365308" w:rsidRDefault="00365308" w:rsidP="00C61472">
      <w:pPr>
        <w:suppressAutoHyphens/>
        <w:jc w:val="right"/>
        <w:rPr>
          <w:rFonts w:eastAsia="Times New Roman"/>
          <w:b/>
          <w:sz w:val="22"/>
          <w:u w:val="single"/>
          <w:lang w:eastAsia="ar-SA"/>
        </w:rPr>
      </w:pPr>
    </w:p>
    <w:p w:rsidR="00365308" w:rsidRDefault="00365308" w:rsidP="00C61472">
      <w:pPr>
        <w:suppressAutoHyphens/>
        <w:jc w:val="right"/>
        <w:rPr>
          <w:rFonts w:eastAsia="Times New Roman"/>
          <w:b/>
          <w:sz w:val="22"/>
          <w:u w:val="single"/>
          <w:lang w:eastAsia="ar-SA"/>
        </w:rPr>
      </w:pPr>
    </w:p>
    <w:p w:rsidR="00365308" w:rsidRDefault="00365308" w:rsidP="00C61472">
      <w:pPr>
        <w:suppressAutoHyphens/>
        <w:jc w:val="right"/>
        <w:rPr>
          <w:rFonts w:eastAsia="Times New Roman"/>
          <w:b/>
          <w:sz w:val="22"/>
          <w:u w:val="single"/>
          <w:lang w:eastAsia="ar-SA"/>
        </w:rPr>
      </w:pPr>
    </w:p>
    <w:p w:rsidR="00365308" w:rsidRDefault="00365308" w:rsidP="00C61472">
      <w:pPr>
        <w:suppressAutoHyphens/>
        <w:jc w:val="right"/>
        <w:rPr>
          <w:rFonts w:eastAsia="Times New Roman"/>
          <w:b/>
          <w:sz w:val="22"/>
          <w:u w:val="single"/>
          <w:lang w:eastAsia="ar-SA"/>
        </w:rPr>
      </w:pPr>
    </w:p>
    <w:p w:rsidR="00365308" w:rsidRDefault="00365308" w:rsidP="00C61472">
      <w:pPr>
        <w:suppressAutoHyphens/>
        <w:jc w:val="right"/>
        <w:rPr>
          <w:rFonts w:eastAsia="Times New Roman"/>
          <w:b/>
          <w:sz w:val="22"/>
          <w:u w:val="single"/>
          <w:lang w:eastAsia="ar-SA"/>
        </w:rPr>
      </w:pPr>
    </w:p>
    <w:p w:rsidR="00365308" w:rsidRDefault="00365308" w:rsidP="00C61472">
      <w:pPr>
        <w:suppressAutoHyphens/>
        <w:jc w:val="right"/>
        <w:rPr>
          <w:rFonts w:eastAsia="Times New Roman"/>
          <w:b/>
          <w:sz w:val="22"/>
          <w:u w:val="single"/>
          <w:lang w:eastAsia="ar-SA"/>
        </w:rPr>
      </w:pPr>
    </w:p>
    <w:p w:rsidR="00E81021" w:rsidRDefault="00E81021" w:rsidP="00C61472">
      <w:pPr>
        <w:suppressAutoHyphens/>
        <w:jc w:val="right"/>
        <w:rPr>
          <w:rFonts w:eastAsia="Times New Roman"/>
          <w:b/>
          <w:sz w:val="22"/>
          <w:u w:val="single"/>
          <w:lang w:eastAsia="ar-SA"/>
        </w:rPr>
      </w:pPr>
    </w:p>
    <w:p w:rsidR="00E81021" w:rsidRDefault="00E81021" w:rsidP="00C61472">
      <w:pPr>
        <w:suppressAutoHyphens/>
        <w:jc w:val="right"/>
        <w:rPr>
          <w:rFonts w:eastAsia="Times New Roman"/>
          <w:b/>
          <w:sz w:val="22"/>
          <w:u w:val="single"/>
          <w:lang w:eastAsia="ar-SA"/>
        </w:rPr>
      </w:pPr>
    </w:p>
    <w:p w:rsidR="00E81021" w:rsidRDefault="00E81021" w:rsidP="00C61472">
      <w:pPr>
        <w:suppressAutoHyphens/>
        <w:jc w:val="right"/>
        <w:rPr>
          <w:rFonts w:eastAsia="Times New Roman"/>
          <w:b/>
          <w:sz w:val="22"/>
          <w:u w:val="single"/>
          <w:lang w:eastAsia="ar-SA"/>
        </w:rPr>
      </w:pPr>
    </w:p>
    <w:p w:rsidR="00E81021" w:rsidRDefault="00E81021" w:rsidP="00C61472">
      <w:pPr>
        <w:suppressAutoHyphens/>
        <w:jc w:val="right"/>
        <w:rPr>
          <w:rFonts w:eastAsia="Times New Roman"/>
          <w:b/>
          <w:sz w:val="22"/>
          <w:u w:val="single"/>
          <w:lang w:eastAsia="ar-SA"/>
        </w:rPr>
      </w:pPr>
    </w:p>
    <w:p w:rsidR="00E81021" w:rsidRDefault="00E81021" w:rsidP="00C61472">
      <w:pPr>
        <w:suppressAutoHyphens/>
        <w:jc w:val="right"/>
        <w:rPr>
          <w:rFonts w:eastAsia="Times New Roman"/>
          <w:b/>
          <w:sz w:val="22"/>
          <w:u w:val="single"/>
          <w:lang w:eastAsia="ar-SA"/>
        </w:rPr>
      </w:pPr>
    </w:p>
    <w:p w:rsidR="00C61472" w:rsidRPr="001C632D" w:rsidRDefault="00C61472" w:rsidP="00C61472">
      <w:pPr>
        <w:suppressAutoHyphens/>
        <w:jc w:val="right"/>
        <w:rPr>
          <w:rFonts w:eastAsia="Times New Roman"/>
          <w:b/>
          <w:sz w:val="22"/>
          <w:u w:val="single"/>
          <w:lang w:eastAsia="ar-SA"/>
        </w:rPr>
      </w:pPr>
      <w:r>
        <w:rPr>
          <w:rFonts w:eastAsia="Times New Roman"/>
          <w:b/>
          <w:sz w:val="22"/>
          <w:u w:val="single"/>
          <w:lang w:eastAsia="ar-SA"/>
        </w:rPr>
        <w:lastRenderedPageBreak/>
        <w:t xml:space="preserve">Załącznik nr 2 </w:t>
      </w:r>
      <w:proofErr w:type="spellStart"/>
      <w:r>
        <w:rPr>
          <w:rFonts w:eastAsia="Times New Roman"/>
          <w:b/>
          <w:sz w:val="22"/>
          <w:u w:val="single"/>
          <w:lang w:eastAsia="ar-SA"/>
        </w:rPr>
        <w:t>SWZ</w:t>
      </w:r>
      <w:proofErr w:type="spellEnd"/>
      <w:r>
        <w:rPr>
          <w:rFonts w:eastAsia="Times New Roman"/>
          <w:b/>
          <w:sz w:val="22"/>
          <w:u w:val="single"/>
          <w:lang w:eastAsia="ar-SA"/>
        </w:rPr>
        <w:t xml:space="preserve"> </w:t>
      </w:r>
    </w:p>
    <w:p w:rsidR="00C61472" w:rsidRDefault="00C61472" w:rsidP="00C61472">
      <w:pPr>
        <w:suppressAutoHyphens/>
        <w:rPr>
          <w:b/>
          <w:bCs/>
          <w:u w:val="single"/>
        </w:rPr>
      </w:pPr>
    </w:p>
    <w:p w:rsidR="00C61472" w:rsidRDefault="00C61472" w:rsidP="00C61472">
      <w:pPr>
        <w:suppressAutoHyphens/>
        <w:ind w:right="-144"/>
        <w:jc w:val="center"/>
        <w:rPr>
          <w:b/>
          <w:bCs/>
          <w:sz w:val="22"/>
          <w:u w:val="single"/>
        </w:rPr>
      </w:pPr>
    </w:p>
    <w:p w:rsidR="00E81021" w:rsidRDefault="00E81021" w:rsidP="00C61472">
      <w:pPr>
        <w:suppressAutoHyphens/>
        <w:ind w:right="-144"/>
        <w:jc w:val="center"/>
        <w:rPr>
          <w:b/>
          <w:bCs/>
          <w:sz w:val="22"/>
          <w:u w:val="single"/>
        </w:rPr>
      </w:pPr>
    </w:p>
    <w:p w:rsidR="00C61472" w:rsidRPr="004D6BC5" w:rsidRDefault="00C61472" w:rsidP="00C61472">
      <w:pPr>
        <w:suppressAutoHyphens/>
        <w:ind w:right="-144"/>
        <w:jc w:val="center"/>
        <w:rPr>
          <w:b/>
          <w:bCs/>
          <w:sz w:val="22"/>
          <w:u w:val="single"/>
        </w:rPr>
      </w:pPr>
      <w:r w:rsidRPr="004D6BC5">
        <w:rPr>
          <w:b/>
          <w:bCs/>
          <w:sz w:val="22"/>
          <w:u w:val="single"/>
        </w:rPr>
        <w:t xml:space="preserve">OŚWIADCZENIE O BRAKU PODSTAW DO WYKLUCZENIA </w:t>
      </w:r>
    </w:p>
    <w:p w:rsidR="00C61472" w:rsidRPr="004D6BC5" w:rsidRDefault="00C61472" w:rsidP="00C61472">
      <w:pPr>
        <w:spacing w:line="360" w:lineRule="auto"/>
        <w:jc w:val="center"/>
        <w:rPr>
          <w:rFonts w:eastAsia="Times New Roman"/>
          <w:sz w:val="22"/>
          <w:lang w:eastAsia="pl-PL"/>
        </w:rPr>
      </w:pPr>
    </w:p>
    <w:p w:rsidR="00C61472" w:rsidRDefault="00C61472" w:rsidP="00C61472">
      <w:pPr>
        <w:suppressAutoHyphens/>
        <w:ind w:right="-144"/>
        <w:rPr>
          <w:bCs/>
          <w:color w:val="000000"/>
          <w:sz w:val="22"/>
          <w:lang w:eastAsia="pl-PL"/>
        </w:rPr>
      </w:pPr>
      <w:r w:rsidRPr="004D6BC5">
        <w:rPr>
          <w:bCs/>
          <w:color w:val="000000"/>
          <w:sz w:val="22"/>
          <w:lang w:eastAsia="pl-PL"/>
        </w:rPr>
        <w:t>przystępując do postępowania na:</w:t>
      </w:r>
    </w:p>
    <w:p w:rsidR="0090557E" w:rsidRDefault="0090557E" w:rsidP="00C61472">
      <w:pPr>
        <w:suppressAutoHyphens/>
        <w:ind w:right="-144"/>
        <w:rPr>
          <w:bCs/>
          <w:color w:val="000000"/>
          <w:sz w:val="22"/>
          <w:lang w:eastAsia="pl-PL"/>
        </w:rPr>
      </w:pPr>
    </w:p>
    <w:p w:rsidR="0090557E" w:rsidRDefault="00C61472" w:rsidP="00C61472">
      <w:pPr>
        <w:suppressAutoHyphens/>
        <w:ind w:right="-144"/>
        <w:jc w:val="center"/>
        <w:rPr>
          <w:b/>
          <w:sz w:val="22"/>
        </w:rPr>
      </w:pPr>
      <w:r w:rsidRPr="00C11D7E">
        <w:rPr>
          <w:b/>
          <w:sz w:val="22"/>
        </w:rPr>
        <w:t>ŚWIADCZENIE USŁUG MEDYCZNYCH Z ZAKRESU MEDYCYNY PRACY NA RZECZ POLICJANTÓW I PRACOW</w:t>
      </w:r>
      <w:r w:rsidR="00365308">
        <w:rPr>
          <w:b/>
          <w:sz w:val="22"/>
        </w:rPr>
        <w:t xml:space="preserve">NIKÓW POLICJI – 2 </w:t>
      </w:r>
    </w:p>
    <w:p w:rsidR="00C61472" w:rsidRPr="004D6BC5" w:rsidRDefault="00365308" w:rsidP="00C61472">
      <w:pPr>
        <w:suppressAutoHyphens/>
        <w:ind w:right="-144"/>
        <w:jc w:val="center"/>
        <w:rPr>
          <w:b/>
          <w:bCs/>
          <w:sz w:val="22"/>
          <w:u w:val="single"/>
        </w:rPr>
      </w:pPr>
      <w:r>
        <w:rPr>
          <w:b/>
          <w:sz w:val="22"/>
        </w:rPr>
        <w:t>(postępowanie nr 45</w:t>
      </w:r>
      <w:r w:rsidR="00C61472" w:rsidRPr="00C11D7E">
        <w:rPr>
          <w:b/>
          <w:sz w:val="22"/>
        </w:rPr>
        <w:t>/U/21)</w:t>
      </w:r>
      <w:r w:rsidR="00C61472" w:rsidRPr="004D6BC5">
        <w:rPr>
          <w:b/>
          <w:bCs/>
          <w:sz w:val="22"/>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C61472" w:rsidRPr="004D6BC5" w:rsidTr="00C61472">
        <w:trPr>
          <w:trHeight w:val="107"/>
        </w:trPr>
        <w:tc>
          <w:tcPr>
            <w:tcW w:w="8755" w:type="dxa"/>
          </w:tcPr>
          <w:p w:rsidR="00C61472" w:rsidRDefault="00C61472" w:rsidP="00C61472">
            <w:pPr>
              <w:autoSpaceDE w:val="0"/>
              <w:autoSpaceDN w:val="0"/>
              <w:adjustRightInd w:val="0"/>
              <w:ind w:right="-144"/>
              <w:rPr>
                <w:rFonts w:eastAsiaTheme="minorHAnsi"/>
                <w:color w:val="000000"/>
                <w:sz w:val="22"/>
              </w:rPr>
            </w:pPr>
          </w:p>
          <w:p w:rsidR="00C61472" w:rsidRPr="004D6BC5" w:rsidRDefault="00C61472" w:rsidP="00C61472">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Pr>
                <w:rFonts w:eastAsiaTheme="minorHAnsi"/>
                <w:color w:val="000000"/>
                <w:sz w:val="22"/>
              </w:rPr>
              <w:t>e/a</w:t>
            </w:r>
            <w:r w:rsidRPr="004D6BC5">
              <w:rPr>
                <w:rFonts w:eastAsiaTheme="minorHAnsi"/>
                <w:color w:val="000000"/>
                <w:sz w:val="22"/>
              </w:rPr>
              <w:t>:</w:t>
            </w:r>
          </w:p>
        </w:tc>
      </w:tr>
    </w:tbl>
    <w:p w:rsidR="00C61472" w:rsidRPr="00EE0DEC" w:rsidRDefault="00C61472" w:rsidP="00C61472">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C61472" w:rsidRPr="006628C8" w:rsidTr="00C61472">
        <w:trPr>
          <w:trHeight w:val="524"/>
        </w:trPr>
        <w:tc>
          <w:tcPr>
            <w:tcW w:w="9254" w:type="dxa"/>
            <w:tcBorders>
              <w:top w:val="nil"/>
              <w:left w:val="nil"/>
              <w:bottom w:val="nil"/>
              <w:right w:val="nil"/>
            </w:tcBorders>
          </w:tcPr>
          <w:p w:rsidR="00C61472" w:rsidRDefault="00C61472" w:rsidP="00C61472">
            <w:pPr>
              <w:suppressAutoHyphens/>
              <w:ind w:right="-144"/>
              <w:jc w:val="center"/>
              <w:rPr>
                <w:b/>
                <w:bCs/>
                <w:sz w:val="22"/>
                <w:u w:val="single"/>
              </w:rPr>
            </w:pPr>
          </w:p>
          <w:p w:rsidR="00C61472" w:rsidRPr="00964CC2" w:rsidRDefault="00C61472" w:rsidP="00C61472">
            <w:pPr>
              <w:suppressAutoHyphens/>
              <w:ind w:right="-144"/>
              <w:jc w:val="center"/>
              <w:rPr>
                <w:bCs/>
                <w:i/>
                <w:color w:val="000000"/>
                <w:sz w:val="22"/>
                <w:lang w:eastAsia="pl-PL"/>
              </w:rPr>
            </w:pPr>
          </w:p>
        </w:tc>
      </w:tr>
      <w:tr w:rsidR="00C61472" w:rsidRPr="006628C8" w:rsidTr="00C61472">
        <w:trPr>
          <w:trHeight w:val="3688"/>
        </w:trPr>
        <w:tc>
          <w:tcPr>
            <w:tcW w:w="9254" w:type="dxa"/>
            <w:tcBorders>
              <w:top w:val="nil"/>
            </w:tcBorders>
          </w:tcPr>
          <w:p w:rsidR="00C61472" w:rsidRPr="00F55F94" w:rsidRDefault="00C61472" w:rsidP="002E729D">
            <w:pPr>
              <w:numPr>
                <w:ilvl w:val="1"/>
                <w:numId w:val="2"/>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Pr>
                <w:bCs/>
                <w:color w:val="000000"/>
                <w:sz w:val="22"/>
                <w:lang w:eastAsia="pl-PL"/>
              </w:rPr>
              <w:t>108</w:t>
            </w:r>
            <w:r w:rsidRPr="006628C8">
              <w:rPr>
                <w:bCs/>
                <w:color w:val="000000"/>
                <w:sz w:val="22"/>
                <w:lang w:eastAsia="pl-PL"/>
              </w:rPr>
              <w:t xml:space="preserve"> </w:t>
            </w:r>
            <w:r>
              <w:rPr>
                <w:bCs/>
                <w:color w:val="000000"/>
                <w:sz w:val="22"/>
                <w:lang w:eastAsia="pl-PL"/>
              </w:rPr>
              <w:t>ust. 1 pkt. 1 - 6.</w:t>
            </w:r>
          </w:p>
          <w:p w:rsidR="00C61472" w:rsidRDefault="00C61472" w:rsidP="00C61472">
            <w:pPr>
              <w:autoSpaceDE w:val="0"/>
              <w:autoSpaceDN w:val="0"/>
              <w:adjustRightInd w:val="0"/>
              <w:ind w:left="426"/>
              <w:jc w:val="center"/>
              <w:rPr>
                <w:bCs/>
                <w:color w:val="000000"/>
                <w:sz w:val="22"/>
                <w:lang w:eastAsia="pl-PL"/>
              </w:rPr>
            </w:pPr>
          </w:p>
          <w:p w:rsidR="00C61472" w:rsidRDefault="00C61472" w:rsidP="00C61472">
            <w:pPr>
              <w:rPr>
                <w:rFonts w:eastAsia="Times New Roman"/>
                <w:sz w:val="18"/>
                <w:szCs w:val="18"/>
                <w:lang w:eastAsia="pl-PL"/>
              </w:rPr>
            </w:pPr>
          </w:p>
          <w:p w:rsidR="00C61472" w:rsidRPr="006628C8" w:rsidRDefault="00C61472" w:rsidP="00C61472">
            <w:pPr>
              <w:jc w:val="center"/>
              <w:rPr>
                <w:rFonts w:eastAsia="Times New Roman"/>
                <w:sz w:val="18"/>
                <w:szCs w:val="18"/>
                <w:lang w:eastAsia="pl-PL"/>
              </w:rPr>
            </w:pPr>
          </w:p>
          <w:p w:rsidR="00C61472" w:rsidRPr="00C8637A" w:rsidRDefault="00C61472" w:rsidP="002E729D">
            <w:pPr>
              <w:pStyle w:val="Akapitzlist"/>
              <w:numPr>
                <w:ilvl w:val="1"/>
                <w:numId w:val="2"/>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Pr>
                <w:rFonts w:eastAsiaTheme="minorHAnsi"/>
                <w:i/>
                <w:iCs/>
                <w:color w:val="000000"/>
                <w:sz w:val="18"/>
                <w:szCs w:val="18"/>
              </w:rPr>
              <w:t xml:space="preserve">jeżeli dotyczy: </w:t>
            </w:r>
            <w:r w:rsidRPr="00C8637A">
              <w:rPr>
                <w:rFonts w:eastAsiaTheme="minorHAnsi"/>
                <w:i/>
                <w:iCs/>
                <w:color w:val="000000"/>
                <w:sz w:val="18"/>
                <w:szCs w:val="18"/>
              </w:rPr>
              <w:t xml:space="preserve">podać mającą zastosowanie podstawę wykluczenia spośród wymienionych w art. 108 ust. 1).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Pr>
                <w:rFonts w:eastAsiaTheme="minorHAnsi"/>
                <w:color w:val="000000"/>
                <w:sz w:val="22"/>
              </w:rPr>
              <w:t xml:space="preserve"> (wymienić jeżeli dotyczy)</w:t>
            </w:r>
            <w:r w:rsidRPr="00C8637A">
              <w:rPr>
                <w:rFonts w:eastAsiaTheme="minorHAnsi"/>
                <w:color w:val="000000"/>
                <w:sz w:val="22"/>
              </w:rPr>
              <w:t>:………………………………………………………………………</w:t>
            </w:r>
            <w:r>
              <w:rPr>
                <w:rFonts w:eastAsiaTheme="minorHAnsi"/>
                <w:color w:val="000000"/>
                <w:sz w:val="22"/>
              </w:rPr>
              <w:t>………………………………………………………………………………………………………………………………...</w:t>
            </w:r>
          </w:p>
          <w:p w:rsidR="00C61472" w:rsidRDefault="00C61472" w:rsidP="00C61472">
            <w:pPr>
              <w:autoSpaceDE w:val="0"/>
              <w:autoSpaceDN w:val="0"/>
              <w:adjustRightInd w:val="0"/>
              <w:ind w:left="284"/>
              <w:jc w:val="both"/>
              <w:rPr>
                <w:rFonts w:eastAsiaTheme="minorHAnsi"/>
                <w:color w:val="000000"/>
                <w:sz w:val="22"/>
              </w:rPr>
            </w:pPr>
            <w:r w:rsidRPr="00312592">
              <w:rPr>
                <w:rFonts w:eastAsiaTheme="minorHAnsi"/>
                <w:color w:val="000000"/>
                <w:sz w:val="22"/>
              </w:rPr>
              <w:t>………………………</w:t>
            </w:r>
            <w:r>
              <w:rPr>
                <w:rFonts w:eastAsiaTheme="minorHAnsi"/>
                <w:color w:val="000000"/>
                <w:sz w:val="22"/>
              </w:rPr>
              <w:t>………………………………………………………………………………...</w:t>
            </w:r>
          </w:p>
          <w:p w:rsidR="00C61472" w:rsidRDefault="00C61472" w:rsidP="00C61472">
            <w:pPr>
              <w:tabs>
                <w:tab w:val="left" w:pos="217"/>
              </w:tabs>
              <w:autoSpaceDE w:val="0"/>
              <w:autoSpaceDN w:val="0"/>
              <w:adjustRightInd w:val="0"/>
              <w:rPr>
                <w:b/>
                <w:color w:val="000000"/>
                <w:sz w:val="22"/>
                <w:lang w:eastAsia="pl-PL"/>
              </w:rPr>
            </w:pPr>
          </w:p>
          <w:p w:rsidR="00C61472" w:rsidRDefault="00C61472" w:rsidP="00C61472">
            <w:pPr>
              <w:tabs>
                <w:tab w:val="left" w:pos="217"/>
              </w:tabs>
              <w:autoSpaceDE w:val="0"/>
              <w:autoSpaceDN w:val="0"/>
              <w:adjustRightInd w:val="0"/>
              <w:rPr>
                <w:b/>
                <w:color w:val="000000"/>
                <w:sz w:val="22"/>
                <w:lang w:eastAsia="pl-PL"/>
              </w:rPr>
            </w:pPr>
          </w:p>
          <w:p w:rsidR="00C61472" w:rsidRPr="006628C8" w:rsidRDefault="00C61472" w:rsidP="00C61472">
            <w:pPr>
              <w:tabs>
                <w:tab w:val="left" w:pos="217"/>
              </w:tabs>
              <w:autoSpaceDE w:val="0"/>
              <w:autoSpaceDN w:val="0"/>
              <w:adjustRightInd w:val="0"/>
              <w:rPr>
                <w:b/>
                <w:color w:val="000000"/>
                <w:sz w:val="22"/>
                <w:lang w:eastAsia="pl-PL"/>
              </w:rPr>
            </w:pPr>
          </w:p>
        </w:tc>
      </w:tr>
    </w:tbl>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rsidP="0090557E">
      <w:pPr>
        <w:rPr>
          <w:b/>
          <w:sz w:val="22"/>
          <w:u w:val="single"/>
        </w:rPr>
      </w:pPr>
    </w:p>
    <w:p w:rsidR="00C61472" w:rsidRPr="002C548F" w:rsidRDefault="00C61472" w:rsidP="00C61472">
      <w:pPr>
        <w:ind w:left="40"/>
        <w:jc w:val="right"/>
        <w:rPr>
          <w:b/>
          <w:sz w:val="22"/>
          <w:u w:val="single"/>
        </w:rPr>
      </w:pPr>
      <w:r w:rsidRPr="002C548F">
        <w:rPr>
          <w:b/>
          <w:sz w:val="22"/>
          <w:u w:val="single"/>
        </w:rPr>
        <w:lastRenderedPageBreak/>
        <w:t xml:space="preserve">Załącznik nr 3 </w:t>
      </w:r>
      <w:proofErr w:type="spellStart"/>
      <w:r w:rsidRPr="002C548F">
        <w:rPr>
          <w:b/>
          <w:sz w:val="22"/>
          <w:u w:val="single"/>
        </w:rPr>
        <w:t>SWZ</w:t>
      </w:r>
      <w:proofErr w:type="spellEnd"/>
    </w:p>
    <w:p w:rsidR="00C61472" w:rsidRPr="009E65CA" w:rsidRDefault="00C61472" w:rsidP="00C61472">
      <w:pPr>
        <w:ind w:left="40"/>
        <w:jc w:val="right"/>
        <w:rPr>
          <w:b/>
          <w:sz w:val="12"/>
          <w:szCs w:val="12"/>
        </w:rPr>
      </w:pPr>
    </w:p>
    <w:p w:rsidR="00C61472" w:rsidRPr="003A3EF0" w:rsidRDefault="00C61472" w:rsidP="00C61472">
      <w:pPr>
        <w:ind w:left="426" w:hanging="426"/>
        <w:jc w:val="both"/>
        <w:rPr>
          <w:sz w:val="22"/>
        </w:rPr>
      </w:pPr>
      <w:r w:rsidRPr="00B02090">
        <w:rPr>
          <w:sz w:val="22"/>
        </w:rPr>
        <w:t xml:space="preserve">1. </w:t>
      </w:r>
      <w:r>
        <w:rPr>
          <w:sz w:val="22"/>
        </w:rPr>
        <w:tab/>
      </w:r>
      <w:r w:rsidRPr="00B02090">
        <w:rPr>
          <w:sz w:val="22"/>
        </w:rPr>
        <w:t>Przedmiotem zamówienia</w:t>
      </w:r>
      <w:r w:rsidRPr="003A3EF0">
        <w:rPr>
          <w:b/>
          <w:sz w:val="22"/>
        </w:rPr>
        <w:t xml:space="preserve"> </w:t>
      </w:r>
      <w:r w:rsidRPr="003A3EF0">
        <w:rPr>
          <w:sz w:val="22"/>
        </w:rPr>
        <w:t>jest</w:t>
      </w:r>
      <w:r w:rsidRPr="003A3EF0">
        <w:rPr>
          <w:b/>
          <w:sz w:val="22"/>
        </w:rPr>
        <w:t xml:space="preserve"> </w:t>
      </w:r>
      <w:r w:rsidRPr="003A3EF0">
        <w:rPr>
          <w:sz w:val="22"/>
        </w:rPr>
        <w:t xml:space="preserve">świadczenie usług medycznych obejmujących badania </w:t>
      </w:r>
      <w:r w:rsidRPr="003A3EF0">
        <w:rPr>
          <w:sz w:val="22"/>
        </w:rPr>
        <w:br/>
        <w:t xml:space="preserve">z zakresu medycyny pracy na rzecz pracowników i funkcjonariuszy </w:t>
      </w:r>
      <w:r>
        <w:rPr>
          <w:sz w:val="22"/>
        </w:rPr>
        <w:t>Policji</w:t>
      </w:r>
      <w:r w:rsidRPr="003A3EF0">
        <w:rPr>
          <w:b/>
          <w:sz w:val="22"/>
        </w:rPr>
        <w:t xml:space="preserve"> </w:t>
      </w:r>
      <w:r w:rsidRPr="003A3EF0">
        <w:rPr>
          <w:rFonts w:eastAsia="Times New Roman"/>
          <w:sz w:val="22"/>
          <w:lang w:eastAsia="pl-PL"/>
        </w:rPr>
        <w:t xml:space="preserve">oraz wydawanie orzeczeń i zaświadczeń lekarskich, w zakresie: </w:t>
      </w:r>
    </w:p>
    <w:p w:rsidR="00C61472" w:rsidRPr="002E17C4" w:rsidRDefault="00C61472" w:rsidP="002E729D">
      <w:pPr>
        <w:numPr>
          <w:ilvl w:val="0"/>
          <w:numId w:val="5"/>
        </w:numPr>
        <w:contextualSpacing/>
        <w:jc w:val="both"/>
        <w:rPr>
          <w:rFonts w:eastAsia="Times New Roman"/>
          <w:sz w:val="22"/>
          <w:lang w:eastAsia="pl-PL"/>
        </w:rPr>
      </w:pPr>
      <w:r w:rsidRPr="002E17C4">
        <w:rPr>
          <w:rFonts w:eastAsia="Times New Roman"/>
          <w:sz w:val="22"/>
          <w:lang w:eastAsia="pl-PL"/>
        </w:rPr>
        <w:t>badań okresowych policjantów służby krymina</w:t>
      </w:r>
      <w:r>
        <w:rPr>
          <w:rFonts w:eastAsia="Times New Roman"/>
          <w:sz w:val="22"/>
          <w:lang w:eastAsia="pl-PL"/>
        </w:rPr>
        <w:t>lnej, śledczej, prewencyjnej i p</w:t>
      </w:r>
      <w:r w:rsidRPr="002E17C4">
        <w:rPr>
          <w:rFonts w:eastAsia="Times New Roman"/>
          <w:sz w:val="22"/>
          <w:lang w:eastAsia="pl-PL"/>
        </w:rPr>
        <w:t xml:space="preserve">olicji sądowej, </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 xml:space="preserve">badań okresowych policjantów realizujących działania bojowe w komórkach </w:t>
      </w:r>
      <w:proofErr w:type="spellStart"/>
      <w:r w:rsidRPr="002E17C4">
        <w:rPr>
          <w:rFonts w:eastAsia="Times New Roman"/>
          <w:sz w:val="22"/>
          <w:lang w:eastAsia="pl-PL"/>
        </w:rPr>
        <w:t>kontrterrorystycznych</w:t>
      </w:r>
      <w:proofErr w:type="spellEnd"/>
      <w:r w:rsidRPr="002E17C4">
        <w:rPr>
          <w:rFonts w:eastAsia="Times New Roman"/>
          <w:sz w:val="22"/>
          <w:lang w:eastAsia="pl-PL"/>
        </w:rPr>
        <w:t xml:space="preserve"> Policji,</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badań okresowych policjantów służby wspomagającej działalność Policji w zakresie organizacyjnym, logistycznym i technicznym,</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badań wstępnych i okresowych pracowników Policji,</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badan kontrolnych policjantów i pracowników Policji,</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badań osób kierujących pojazdami uprzywilejowanymi,</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badań osób wykonujących pracę na statkach żeglugi śródlądowej,</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 xml:space="preserve">badań lekarskich dla celów </w:t>
      </w:r>
      <w:proofErr w:type="spellStart"/>
      <w:r w:rsidRPr="002E17C4">
        <w:rPr>
          <w:rFonts w:eastAsia="Times New Roman"/>
          <w:sz w:val="22"/>
          <w:lang w:eastAsia="pl-PL"/>
        </w:rPr>
        <w:t>sanitarno</w:t>
      </w:r>
      <w:proofErr w:type="spellEnd"/>
      <w:r w:rsidRPr="002E17C4">
        <w:rPr>
          <w:rFonts w:eastAsia="Times New Roman"/>
          <w:sz w:val="22"/>
          <w:lang w:eastAsia="pl-PL"/>
        </w:rPr>
        <w:t xml:space="preserve"> – epidemiologicznych,</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badań oceniających widzenie zmierzchowe i wrażliwości na olśnienie,</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wydania opinii dotyczącej stanu zdrowia osób zakwalifikowanych na turnus antystresowy,</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 xml:space="preserve">udziału lekarza w pracach komisji związanych z bezpieczeństwem i higieną pracy, </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szczepień ochronnych p/</w:t>
      </w:r>
      <w:proofErr w:type="spellStart"/>
      <w:r w:rsidRPr="002E17C4">
        <w:rPr>
          <w:rFonts w:eastAsia="Times New Roman"/>
          <w:sz w:val="22"/>
          <w:lang w:eastAsia="pl-PL"/>
        </w:rPr>
        <w:t>KZM</w:t>
      </w:r>
      <w:proofErr w:type="spellEnd"/>
      <w:r w:rsidRPr="002E17C4">
        <w:rPr>
          <w:rFonts w:eastAsia="Times New Roman"/>
          <w:sz w:val="22"/>
          <w:lang w:eastAsia="pl-PL"/>
        </w:rPr>
        <w:t>,</w:t>
      </w:r>
    </w:p>
    <w:p w:rsidR="00C61472" w:rsidRPr="002E17C4"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szczepień ochronnych /tężcowi,</w:t>
      </w:r>
    </w:p>
    <w:p w:rsidR="00C61472" w:rsidRDefault="00C61472" w:rsidP="002E729D">
      <w:pPr>
        <w:numPr>
          <w:ilvl w:val="0"/>
          <w:numId w:val="5"/>
        </w:numPr>
        <w:ind w:left="709" w:hanging="283"/>
        <w:contextualSpacing/>
        <w:jc w:val="both"/>
        <w:rPr>
          <w:rFonts w:eastAsia="Times New Roman"/>
          <w:sz w:val="22"/>
          <w:lang w:eastAsia="pl-PL"/>
        </w:rPr>
      </w:pPr>
      <w:r w:rsidRPr="002E17C4">
        <w:rPr>
          <w:rFonts w:eastAsia="Times New Roman"/>
          <w:sz w:val="22"/>
          <w:lang w:eastAsia="pl-PL"/>
        </w:rPr>
        <w:t>szczepień ochronnych p/</w:t>
      </w:r>
      <w:proofErr w:type="spellStart"/>
      <w:r w:rsidRPr="002E17C4">
        <w:rPr>
          <w:rFonts w:eastAsia="Times New Roman"/>
          <w:sz w:val="22"/>
          <w:lang w:eastAsia="pl-PL"/>
        </w:rPr>
        <w:t>WZW</w:t>
      </w:r>
      <w:proofErr w:type="spellEnd"/>
      <w:r w:rsidRPr="002E17C4">
        <w:rPr>
          <w:rFonts w:eastAsia="Times New Roman"/>
          <w:sz w:val="22"/>
          <w:lang w:eastAsia="pl-PL"/>
        </w:rPr>
        <w:t xml:space="preserve"> B</w:t>
      </w:r>
      <w:r>
        <w:rPr>
          <w:rFonts w:eastAsia="Times New Roman"/>
          <w:sz w:val="22"/>
          <w:lang w:eastAsia="pl-PL"/>
        </w:rPr>
        <w:t>.</w:t>
      </w:r>
    </w:p>
    <w:p w:rsidR="00C61472" w:rsidRPr="00AF1034" w:rsidRDefault="00C61472" w:rsidP="00C61472">
      <w:pPr>
        <w:ind w:left="709"/>
        <w:contextualSpacing/>
        <w:jc w:val="both"/>
        <w:rPr>
          <w:rFonts w:eastAsia="Times New Roman"/>
          <w:sz w:val="12"/>
          <w:szCs w:val="12"/>
          <w:lang w:eastAsia="pl-PL"/>
        </w:rPr>
      </w:pPr>
    </w:p>
    <w:p w:rsidR="00C61472" w:rsidRPr="002438D5" w:rsidRDefault="00C61472" w:rsidP="00C61472">
      <w:pPr>
        <w:ind w:left="425"/>
        <w:contextualSpacing/>
        <w:jc w:val="both"/>
        <w:rPr>
          <w:rFonts w:eastAsia="Times New Roman"/>
          <w:sz w:val="22"/>
          <w:lang w:eastAsia="pl-PL"/>
        </w:rPr>
      </w:pPr>
      <w:r w:rsidRPr="00F95A79">
        <w:rPr>
          <w:rFonts w:eastAsia="Times New Roman"/>
          <w:sz w:val="22"/>
          <w:lang w:eastAsia="pl-PL"/>
        </w:rPr>
        <w:t>Szczegółowe rodzaje i ilości usług medycznych dla poszczególnych zadań częściowych  określają formularze ofertowe, stano</w:t>
      </w:r>
      <w:r>
        <w:rPr>
          <w:rFonts w:eastAsia="Times New Roman"/>
          <w:sz w:val="22"/>
          <w:lang w:eastAsia="pl-PL"/>
        </w:rPr>
        <w:t>wiące załączniki 1.1 – 1.1</w:t>
      </w:r>
      <w:r w:rsidR="00365308">
        <w:rPr>
          <w:rFonts w:eastAsia="Times New Roman"/>
          <w:sz w:val="22"/>
          <w:lang w:eastAsia="pl-PL"/>
        </w:rPr>
        <w:t>0</w:t>
      </w:r>
      <w:r>
        <w:rPr>
          <w:rFonts w:eastAsia="Times New Roman"/>
          <w:sz w:val="22"/>
          <w:lang w:eastAsia="pl-PL"/>
        </w:rPr>
        <w:t xml:space="preserve"> </w:t>
      </w:r>
      <w:proofErr w:type="spellStart"/>
      <w:r>
        <w:rPr>
          <w:rFonts w:eastAsia="Times New Roman"/>
          <w:sz w:val="22"/>
          <w:lang w:eastAsia="pl-PL"/>
        </w:rPr>
        <w:t>SWZ</w:t>
      </w:r>
      <w:proofErr w:type="spellEnd"/>
      <w:r>
        <w:rPr>
          <w:rFonts w:eastAsia="Times New Roman"/>
          <w:sz w:val="22"/>
          <w:lang w:eastAsia="pl-PL"/>
        </w:rPr>
        <w:t>.</w:t>
      </w:r>
    </w:p>
    <w:p w:rsidR="00C61472" w:rsidRPr="00F95A79" w:rsidRDefault="00C61472" w:rsidP="00C61472">
      <w:pPr>
        <w:contextualSpacing/>
        <w:jc w:val="both"/>
        <w:rPr>
          <w:rFonts w:eastAsia="Times New Roman"/>
          <w:sz w:val="12"/>
          <w:szCs w:val="12"/>
          <w:lang w:eastAsia="pl-PL"/>
        </w:rPr>
      </w:pPr>
    </w:p>
    <w:p w:rsidR="00C61472" w:rsidRPr="00F95A79" w:rsidRDefault="00C61472" w:rsidP="002E729D">
      <w:pPr>
        <w:pStyle w:val="Akapitzlist"/>
        <w:numPr>
          <w:ilvl w:val="0"/>
          <w:numId w:val="6"/>
        </w:numPr>
        <w:spacing w:after="120" w:line="240" w:lineRule="auto"/>
        <w:ind w:left="425" w:hanging="425"/>
        <w:rPr>
          <w:sz w:val="22"/>
        </w:rPr>
      </w:pPr>
      <w:r w:rsidRPr="00AF1034">
        <w:rPr>
          <w:rFonts w:eastAsia="Times New Roman"/>
          <w:color w:val="000000"/>
          <w:sz w:val="22"/>
          <w:lang w:eastAsia="pl-PL"/>
        </w:rPr>
        <w:t>Świadczenia zdrowotne będą realizowane przez Wykonawcę na podstawie aktualnych skierowań wystawionych przez osoby upoważnione do ich wystawienia i rejestracji.</w:t>
      </w:r>
    </w:p>
    <w:p w:rsidR="00C61472" w:rsidRPr="00F95A79" w:rsidRDefault="00C61472" w:rsidP="00C61472">
      <w:pPr>
        <w:pStyle w:val="Akapitzlist"/>
        <w:spacing w:after="120" w:line="240" w:lineRule="auto"/>
        <w:ind w:left="425"/>
        <w:rPr>
          <w:sz w:val="12"/>
          <w:szCs w:val="12"/>
        </w:rPr>
      </w:pPr>
    </w:p>
    <w:p w:rsidR="00C61472" w:rsidRPr="00F95A79" w:rsidRDefault="00C61472" w:rsidP="002E729D">
      <w:pPr>
        <w:pStyle w:val="Akapitzlist"/>
        <w:numPr>
          <w:ilvl w:val="0"/>
          <w:numId w:val="6"/>
        </w:numPr>
        <w:spacing w:line="240" w:lineRule="auto"/>
        <w:ind w:left="426" w:hanging="426"/>
        <w:rPr>
          <w:sz w:val="22"/>
        </w:rPr>
      </w:pPr>
      <w:r w:rsidRPr="00AF1034">
        <w:rPr>
          <w:rFonts w:eastAsia="Times New Roman"/>
          <w:color w:val="000000"/>
          <w:sz w:val="22"/>
          <w:lang w:eastAsia="pl-PL"/>
        </w:rPr>
        <w:t>Przedmiot zamówienia będą realizowały osoby uprawione do realizowania świadczeń zdrowotnych zgodnie z obowiązującymi przepisami prawa. Wykonawca zapewnia, że świadczone usługi wykonywane będą z należytą starannością, w oparciu o aktualną wiedzę medyczną oraz z zachowaniem zasad etyki zawodowej, przy respektowaniu praw pacjenta określonych w przepisach prawa.</w:t>
      </w:r>
    </w:p>
    <w:p w:rsidR="00C61472" w:rsidRPr="00F95A79" w:rsidRDefault="00C61472" w:rsidP="00C61472">
      <w:pPr>
        <w:pStyle w:val="Akapitzlist"/>
        <w:spacing w:line="240" w:lineRule="auto"/>
        <w:ind w:left="426"/>
        <w:rPr>
          <w:sz w:val="12"/>
          <w:szCs w:val="12"/>
        </w:rPr>
      </w:pPr>
    </w:p>
    <w:p w:rsidR="00C61472" w:rsidRPr="009E65CA" w:rsidRDefault="00C61472" w:rsidP="002E729D">
      <w:pPr>
        <w:pStyle w:val="Akapitzlist"/>
        <w:numPr>
          <w:ilvl w:val="0"/>
          <w:numId w:val="6"/>
        </w:numPr>
        <w:spacing w:line="240" w:lineRule="auto"/>
        <w:ind w:left="426" w:hanging="426"/>
        <w:rPr>
          <w:sz w:val="22"/>
        </w:rPr>
      </w:pPr>
      <w:r w:rsidRPr="0072219B">
        <w:rPr>
          <w:rFonts w:eastAsia="Times New Roman"/>
          <w:sz w:val="22"/>
          <w:lang w:eastAsia="pl-PL"/>
        </w:rPr>
        <w:t xml:space="preserve">Szczegółowy zakres i częstotliwość badań profilaktycznych dla policjantów lekarze służby medycyny pracy określają na podstawie załączników do rozporządzenia MSWiA z dnia </w:t>
      </w:r>
      <w:r w:rsidRPr="0072219B">
        <w:rPr>
          <w:rFonts w:eastAsia="Times New Roman"/>
          <w:sz w:val="22"/>
          <w:lang w:eastAsia="pl-PL"/>
        </w:rPr>
        <w:br/>
        <w:t xml:space="preserve">9 stycznia 2017 r. w sprawie badań okresowych i kontrolnych policjantów (Dz. U. </w:t>
      </w:r>
      <w:r w:rsidRPr="0072219B">
        <w:rPr>
          <w:rFonts w:eastAsia="Times New Roman"/>
          <w:sz w:val="22"/>
          <w:lang w:eastAsia="pl-PL"/>
        </w:rPr>
        <w:br/>
        <w:t>z 2017 r., poz. 110 ze zm.). Szczegółowy zakres i częstotliwość badań okresowych pracowników lekarze służby medycyny pracy określają na podstawie załącznika nr 1 do rozporządzenia Ministra Zdrowia i Opieki Społecznej z dnia 30 maja 1996 r. w sprawie przeprowadzania badań lekarskich pracowników, zakresu profilaktycznej opieki zdrowotnej nad pracownikami oraz orzeczeń lekarskich wydawanych do celów przewidzianych w Kodeksie pracy (tekst jednolity Dz. U. z 2016 r., poz. 2067 ze zm.). Zakres i częstotliwość badań kierowców i osób kierujących pojazdami silnikowymi lekarze medycyny pracy określają na podstawie ustawy z dnia 5 stycznia 2011 r. o kierujących pojazdami (tekst jednolity Dz. U. z 2021 r., poz. 1212), rozporządzenia Ministra Zdrowia z dnia 29 sierpnia 2019 r. w sprawie badań lekarskich osób ubiegających się o uprawnienia do kierowania pojazdami i kierowców (tekst jednolity Dz. U. z 2020 r., poz. 2213), rozporządzenia Ministra Zdrowia z dnia 8 lipca 2014 r. w sprawie badań psychologicznych osób ubiegających się o uprawnienia do kierowania pojazdami oraz osób wykonujących pracę na stanowisku kierowcy (Dz. U. z 2014 r., poz. 937 ze zm.).</w:t>
      </w:r>
    </w:p>
    <w:p w:rsidR="009E65CA" w:rsidRPr="009E65CA" w:rsidRDefault="009E65CA" w:rsidP="009E65CA">
      <w:pPr>
        <w:pStyle w:val="Akapitzlist"/>
        <w:spacing w:line="240" w:lineRule="auto"/>
        <w:ind w:left="426"/>
        <w:rPr>
          <w:sz w:val="12"/>
          <w:szCs w:val="12"/>
        </w:rPr>
      </w:pPr>
    </w:p>
    <w:p w:rsidR="009E65CA" w:rsidRDefault="009E65CA" w:rsidP="009E65CA">
      <w:pPr>
        <w:pStyle w:val="Standard"/>
        <w:numPr>
          <w:ilvl w:val="0"/>
          <w:numId w:val="6"/>
        </w:numPr>
        <w:ind w:left="426" w:hanging="426"/>
        <w:jc w:val="both"/>
        <w:rPr>
          <w:spacing w:val="-6"/>
          <w:sz w:val="22"/>
          <w:szCs w:val="22"/>
          <w:lang w:val="pl-PL"/>
        </w:rPr>
      </w:pPr>
      <w:r w:rsidRPr="0090557E">
        <w:rPr>
          <w:sz w:val="22"/>
          <w:szCs w:val="22"/>
          <w:lang w:val="pl-PL"/>
        </w:rPr>
        <w:t>Badanie okresowe policjantów</w:t>
      </w:r>
      <w:r w:rsidRPr="001D4A87">
        <w:rPr>
          <w:spacing w:val="-6"/>
          <w:sz w:val="22"/>
          <w:szCs w:val="22"/>
          <w:lang w:val="pl-PL"/>
        </w:rPr>
        <w:t xml:space="preserve"> – zgodnie z </w:t>
      </w:r>
      <w:r w:rsidRPr="001D4A87">
        <w:rPr>
          <w:sz w:val="22"/>
          <w:szCs w:val="22"/>
          <w:lang w:val="pl-PL"/>
        </w:rPr>
        <w:t xml:space="preserve">rozporządzeniem Ministra Spraw Wewnętrznych </w:t>
      </w:r>
      <w:r w:rsidR="001D423A">
        <w:rPr>
          <w:sz w:val="22"/>
          <w:szCs w:val="22"/>
          <w:lang w:val="pl-PL"/>
        </w:rPr>
        <w:br/>
      </w:r>
      <w:r w:rsidRPr="001D4A87">
        <w:rPr>
          <w:sz w:val="22"/>
          <w:szCs w:val="22"/>
          <w:lang w:val="pl-PL"/>
        </w:rPr>
        <w:t>i Administracji z dnia 9 stycznia 2017 roku w sprawie badań okresowych i kontrolnych policjantów (</w:t>
      </w:r>
      <w:r w:rsidRPr="001D4A87">
        <w:rPr>
          <w:rFonts w:eastAsia="Helv, Arial" w:cs="Helv, Arial"/>
          <w:sz w:val="22"/>
          <w:szCs w:val="22"/>
          <w:lang w:val="pl-PL"/>
        </w:rPr>
        <w:t>Dz.U. z 2017 r. poz. 110</w:t>
      </w:r>
      <w:r>
        <w:rPr>
          <w:rFonts w:eastAsia="Helv, Arial" w:cs="Helv, Arial"/>
          <w:sz w:val="22"/>
          <w:szCs w:val="22"/>
          <w:lang w:val="pl-PL"/>
        </w:rPr>
        <w:t xml:space="preserve"> z</w:t>
      </w:r>
      <w:r w:rsidR="0090557E">
        <w:rPr>
          <w:rFonts w:eastAsia="Helv, Arial" w:cs="Helv, Arial"/>
          <w:sz w:val="22"/>
          <w:szCs w:val="22"/>
          <w:lang w:val="pl-PL"/>
        </w:rPr>
        <w:t>e</w:t>
      </w:r>
      <w:r>
        <w:rPr>
          <w:rFonts w:eastAsia="Helv, Arial" w:cs="Helv, Arial"/>
          <w:sz w:val="22"/>
          <w:szCs w:val="22"/>
          <w:lang w:val="pl-PL"/>
        </w:rPr>
        <w:t xml:space="preserve"> zm.</w:t>
      </w:r>
      <w:r w:rsidRPr="001D4A87">
        <w:rPr>
          <w:rFonts w:eastAsia="Helv, Arial" w:cs="Helv, Arial"/>
          <w:sz w:val="22"/>
          <w:szCs w:val="22"/>
          <w:lang w:val="pl-PL"/>
        </w:rPr>
        <w:t xml:space="preserve">) – </w:t>
      </w:r>
      <w:r w:rsidRPr="001D423A">
        <w:rPr>
          <w:sz w:val="22"/>
          <w:szCs w:val="22"/>
          <w:lang w:val="pl-PL"/>
        </w:rPr>
        <w:t>obejmują:</w:t>
      </w:r>
    </w:p>
    <w:p w:rsidR="009E65CA" w:rsidRPr="009E65CA" w:rsidRDefault="009E65CA" w:rsidP="009E65CA">
      <w:pPr>
        <w:pStyle w:val="Standard"/>
        <w:ind w:left="426"/>
        <w:jc w:val="both"/>
        <w:rPr>
          <w:spacing w:val="-6"/>
          <w:sz w:val="12"/>
          <w:szCs w:val="12"/>
          <w:lang w:val="pl-PL"/>
        </w:rPr>
      </w:pPr>
    </w:p>
    <w:tbl>
      <w:tblPr>
        <w:tblStyle w:val="Tabela-Siatka"/>
        <w:tblW w:w="0" w:type="auto"/>
        <w:tblLook w:val="04A0" w:firstRow="1" w:lastRow="0" w:firstColumn="1" w:lastColumn="0" w:noHBand="0" w:noVBand="1"/>
      </w:tblPr>
      <w:tblGrid>
        <w:gridCol w:w="9212"/>
      </w:tblGrid>
      <w:tr w:rsidR="009E65CA" w:rsidRPr="001D4A87" w:rsidTr="001107F4">
        <w:trPr>
          <w:trHeight w:val="369"/>
        </w:trPr>
        <w:tc>
          <w:tcPr>
            <w:tcW w:w="9212" w:type="dxa"/>
          </w:tcPr>
          <w:p w:rsidR="009E65CA" w:rsidRPr="001D4A87" w:rsidRDefault="009E65CA" w:rsidP="001107F4">
            <w:pPr>
              <w:pStyle w:val="Standard"/>
              <w:jc w:val="center"/>
              <w:rPr>
                <w:b/>
                <w:spacing w:val="-6"/>
                <w:lang w:val="pl-PL"/>
              </w:rPr>
            </w:pPr>
            <w:r w:rsidRPr="001D4A87">
              <w:rPr>
                <w:b/>
                <w:spacing w:val="-6"/>
                <w:lang w:val="pl-PL"/>
              </w:rPr>
              <w:t>Rodzaje badań</w:t>
            </w:r>
          </w:p>
        </w:tc>
      </w:tr>
      <w:tr w:rsidR="009E65CA" w:rsidRPr="001D4A87" w:rsidTr="001107F4">
        <w:tc>
          <w:tcPr>
            <w:tcW w:w="9212" w:type="dxa"/>
          </w:tcPr>
          <w:p w:rsidR="009E65CA" w:rsidRPr="001D4A87" w:rsidRDefault="009E65CA" w:rsidP="001107F4">
            <w:pPr>
              <w:widowControl w:val="0"/>
              <w:suppressAutoHyphens/>
              <w:snapToGrid w:val="0"/>
              <w:spacing w:line="100" w:lineRule="atLeast"/>
              <w:jc w:val="center"/>
              <w:textAlignment w:val="baseline"/>
              <w:rPr>
                <w:rFonts w:eastAsia="Andale Sans UI" w:cs="Tahoma"/>
                <w:b/>
                <w:bCs/>
                <w:kern w:val="1"/>
                <w:sz w:val="22"/>
                <w:lang w:bidi="en-US"/>
              </w:rPr>
            </w:pPr>
            <w:r w:rsidRPr="001D4A87">
              <w:rPr>
                <w:rFonts w:eastAsia="Andale Sans UI" w:cs="Tahoma"/>
                <w:b/>
                <w:bCs/>
                <w:kern w:val="1"/>
                <w:sz w:val="22"/>
                <w:lang w:bidi="en-US"/>
              </w:rPr>
              <w:t>Badania okresowe policjanta wg. Zał. 1/1</w:t>
            </w:r>
          </w:p>
          <w:p w:rsidR="009E65CA" w:rsidRPr="001D4A87" w:rsidRDefault="009E65CA" w:rsidP="009E65CA">
            <w:pPr>
              <w:widowControl w:val="0"/>
              <w:suppressAutoHyphens/>
              <w:snapToGrid w:val="0"/>
              <w:spacing w:line="100" w:lineRule="atLeast"/>
              <w:jc w:val="both"/>
              <w:textAlignment w:val="baseline"/>
              <w:rPr>
                <w:rFonts w:eastAsia="Andale Sans UI" w:cs="Tahoma"/>
                <w:kern w:val="1"/>
                <w:sz w:val="22"/>
                <w:lang w:bidi="en-US"/>
              </w:rPr>
            </w:pPr>
            <w:r w:rsidRPr="001D4A87">
              <w:rPr>
                <w:rFonts w:eastAsia="Andale Sans UI" w:cs="Tahoma"/>
                <w:kern w:val="1"/>
                <w:sz w:val="22"/>
                <w:lang w:bidi="en-US"/>
              </w:rPr>
              <w:t>Zakres badań okresowych policjantów służby kryminalnej, spraw wewnętrznych, prewencyjnej oraz policji sądowej - do 40 roku życia:</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i/>
                <w:iCs/>
                <w:kern w:val="1"/>
                <w:sz w:val="22"/>
                <w:u w:val="single"/>
                <w:lang w:bidi="en-US"/>
              </w:rPr>
              <w:t>Badania lekarskie:</w:t>
            </w:r>
            <w:r w:rsidRPr="001D4A87">
              <w:rPr>
                <w:rFonts w:eastAsia="Andale Sans UI" w:cs="Tahoma"/>
                <w:i/>
                <w:iCs/>
                <w:kern w:val="1"/>
                <w:sz w:val="22"/>
                <w:lang w:bidi="en-US"/>
              </w:rPr>
              <w:t xml:space="preserve"> badanie przez lekarza uprawnionego do wykonywania zadań służby medycyny pracy, okulistę, laryngologa, neurologa, kardiologa</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i/>
                <w:iCs/>
                <w:kern w:val="1"/>
                <w:sz w:val="22"/>
                <w:u w:val="single"/>
                <w:lang w:bidi="en-US"/>
              </w:rPr>
              <w:t>Badania laboratoryjne</w:t>
            </w:r>
            <w:r w:rsidRPr="001D4A87">
              <w:rPr>
                <w:rFonts w:eastAsia="Andale Sans UI" w:cs="Tahoma"/>
                <w:i/>
                <w:iCs/>
                <w:kern w:val="1"/>
                <w:sz w:val="22"/>
                <w:lang w:bidi="en-US"/>
              </w:rPr>
              <w:t xml:space="preserve">: morfologia z rozmazem, badanie ogólne moczu, poziom glukozy, bilirubina, kreatynina, </w:t>
            </w:r>
            <w:proofErr w:type="spellStart"/>
            <w:r w:rsidRPr="001D4A87">
              <w:rPr>
                <w:rFonts w:eastAsia="Andale Sans UI" w:cs="Tahoma"/>
                <w:i/>
                <w:iCs/>
                <w:kern w:val="1"/>
                <w:sz w:val="22"/>
                <w:lang w:bidi="en-US"/>
              </w:rPr>
              <w:t>ALAT</w:t>
            </w:r>
            <w:proofErr w:type="spellEnd"/>
            <w:r w:rsidRPr="001D4A87">
              <w:rPr>
                <w:rFonts w:eastAsia="Andale Sans UI" w:cs="Tahoma"/>
                <w:i/>
                <w:iCs/>
                <w:kern w:val="1"/>
                <w:sz w:val="22"/>
                <w:lang w:bidi="en-US"/>
              </w:rPr>
              <w:t xml:space="preserve">, </w:t>
            </w:r>
            <w:proofErr w:type="spellStart"/>
            <w:r w:rsidRPr="001D4A87">
              <w:rPr>
                <w:rFonts w:eastAsia="Andale Sans UI" w:cs="Tahoma"/>
                <w:i/>
                <w:iCs/>
                <w:kern w:val="1"/>
                <w:sz w:val="22"/>
                <w:lang w:bidi="en-US"/>
              </w:rPr>
              <w:t>ASPAT</w:t>
            </w:r>
            <w:proofErr w:type="spellEnd"/>
            <w:r w:rsidRPr="001D4A87">
              <w:rPr>
                <w:rFonts w:eastAsia="Andale Sans UI" w:cs="Tahoma"/>
                <w:i/>
                <w:iCs/>
                <w:kern w:val="1"/>
                <w:sz w:val="22"/>
                <w:lang w:bidi="en-US"/>
              </w:rPr>
              <w:t xml:space="preserve">, przeciwciała HIV, </w:t>
            </w:r>
            <w:proofErr w:type="spellStart"/>
            <w:r w:rsidRPr="001D4A87">
              <w:rPr>
                <w:rFonts w:eastAsia="Andale Sans UI" w:cs="Tahoma"/>
                <w:i/>
                <w:iCs/>
                <w:kern w:val="1"/>
                <w:sz w:val="22"/>
                <w:lang w:bidi="en-US"/>
              </w:rPr>
              <w:t>HCV</w:t>
            </w:r>
            <w:proofErr w:type="spellEnd"/>
          </w:p>
          <w:p w:rsidR="009E65CA" w:rsidRPr="001D4A87" w:rsidRDefault="009E65CA" w:rsidP="001107F4">
            <w:pPr>
              <w:widowControl w:val="0"/>
              <w:suppressAutoHyphens/>
              <w:snapToGrid w:val="0"/>
              <w:spacing w:line="100" w:lineRule="atLeast"/>
              <w:textAlignment w:val="baseline"/>
              <w:rPr>
                <w:rFonts w:eastAsia="Andale Sans UI" w:cs="Tahoma"/>
                <w:i/>
                <w:iCs/>
                <w:kern w:val="1"/>
                <w:sz w:val="22"/>
                <w:lang w:bidi="en-US"/>
              </w:rPr>
            </w:pPr>
            <w:r w:rsidRPr="001D4A87">
              <w:rPr>
                <w:rFonts w:eastAsia="Andale Sans UI" w:cs="Tahoma"/>
                <w:i/>
                <w:iCs/>
                <w:kern w:val="1"/>
                <w:sz w:val="22"/>
                <w:u w:val="single"/>
                <w:lang w:bidi="en-US"/>
              </w:rPr>
              <w:t>Badania diagnostyczne</w:t>
            </w:r>
            <w:r w:rsidRPr="001D4A87">
              <w:rPr>
                <w:rFonts w:eastAsia="Andale Sans UI" w:cs="Tahoma"/>
                <w:i/>
                <w:iCs/>
                <w:kern w:val="1"/>
                <w:sz w:val="22"/>
                <w:lang w:bidi="en-US"/>
              </w:rPr>
              <w:t xml:space="preserve">: </w:t>
            </w:r>
            <w:proofErr w:type="spellStart"/>
            <w:r w:rsidRPr="001D4A87">
              <w:rPr>
                <w:rFonts w:eastAsia="Andale Sans UI" w:cs="Tahoma"/>
                <w:i/>
                <w:iCs/>
                <w:kern w:val="1"/>
                <w:sz w:val="22"/>
                <w:lang w:bidi="en-US"/>
              </w:rPr>
              <w:t>rtg</w:t>
            </w:r>
            <w:proofErr w:type="spellEnd"/>
            <w:r w:rsidRPr="001D4A87">
              <w:rPr>
                <w:rFonts w:eastAsia="Andale Sans UI" w:cs="Tahoma"/>
                <w:i/>
                <w:iCs/>
                <w:kern w:val="1"/>
                <w:sz w:val="22"/>
                <w:lang w:bidi="en-US"/>
              </w:rPr>
              <w:t xml:space="preserve"> klatki piersiowej, </w:t>
            </w:r>
            <w:proofErr w:type="spellStart"/>
            <w:r w:rsidRPr="001D4A87">
              <w:rPr>
                <w:rFonts w:eastAsia="Andale Sans UI" w:cs="Tahoma"/>
                <w:i/>
                <w:iCs/>
                <w:kern w:val="1"/>
                <w:sz w:val="22"/>
                <w:lang w:bidi="en-US"/>
              </w:rPr>
              <w:t>ekg</w:t>
            </w:r>
            <w:proofErr w:type="spellEnd"/>
            <w:r w:rsidRPr="001D4A87">
              <w:rPr>
                <w:rFonts w:eastAsia="Andale Sans UI" w:cs="Tahoma"/>
                <w:i/>
                <w:iCs/>
                <w:kern w:val="1"/>
                <w:sz w:val="22"/>
                <w:lang w:bidi="en-US"/>
              </w:rPr>
              <w:t xml:space="preserve"> spoczynkowe, spirometria, audiogram</w:t>
            </w:r>
          </w:p>
        </w:tc>
      </w:tr>
      <w:tr w:rsidR="009E65CA" w:rsidRPr="001D4A87" w:rsidTr="001107F4">
        <w:tc>
          <w:tcPr>
            <w:tcW w:w="9212" w:type="dxa"/>
          </w:tcPr>
          <w:p w:rsidR="009E65CA" w:rsidRPr="001D4A87" w:rsidRDefault="009E65CA" w:rsidP="001107F4">
            <w:pPr>
              <w:widowControl w:val="0"/>
              <w:suppressAutoHyphens/>
              <w:snapToGrid w:val="0"/>
              <w:spacing w:line="100" w:lineRule="atLeast"/>
              <w:jc w:val="center"/>
              <w:textAlignment w:val="baseline"/>
              <w:rPr>
                <w:rFonts w:eastAsia="Andale Sans UI" w:cs="Tahoma"/>
                <w:b/>
                <w:bCs/>
                <w:kern w:val="1"/>
                <w:sz w:val="22"/>
                <w:lang w:bidi="en-US"/>
              </w:rPr>
            </w:pPr>
            <w:r w:rsidRPr="001D4A87">
              <w:rPr>
                <w:rFonts w:eastAsia="Andale Sans UI" w:cs="Tahoma"/>
                <w:b/>
                <w:bCs/>
                <w:kern w:val="1"/>
                <w:sz w:val="22"/>
                <w:lang w:bidi="en-US"/>
              </w:rPr>
              <w:lastRenderedPageBreak/>
              <w:t>Badania okresowe policjanta wg. Zał. 1/2</w:t>
            </w:r>
          </w:p>
          <w:p w:rsidR="009E65CA" w:rsidRPr="001D4A87" w:rsidRDefault="009E65CA" w:rsidP="009E65CA">
            <w:pPr>
              <w:widowControl w:val="0"/>
              <w:suppressLineNumbers/>
              <w:suppressAutoHyphens/>
              <w:spacing w:line="100" w:lineRule="atLeast"/>
              <w:jc w:val="both"/>
              <w:textAlignment w:val="baseline"/>
              <w:rPr>
                <w:rFonts w:eastAsia="Andale Sans UI" w:cs="Tahoma"/>
                <w:kern w:val="1"/>
                <w:sz w:val="22"/>
                <w:lang w:bidi="en-US"/>
              </w:rPr>
            </w:pPr>
            <w:r w:rsidRPr="001D4A87">
              <w:rPr>
                <w:rFonts w:eastAsia="Andale Sans UI" w:cs="Tahoma"/>
                <w:kern w:val="1"/>
                <w:sz w:val="22"/>
                <w:lang w:bidi="en-US"/>
              </w:rPr>
              <w:t>Zakres badań okresowych policjantów służby kryminalnej, spraw wewnętrznych, prewencyjnej oraz policji sądowej - powyżej 40 roku życia:</w:t>
            </w:r>
          </w:p>
          <w:p w:rsidR="009E65CA" w:rsidRPr="001D4A87" w:rsidRDefault="009E65CA" w:rsidP="009E65CA">
            <w:pPr>
              <w:widowControl w:val="0"/>
              <w:suppressLineNumbers/>
              <w:suppressAutoHyphens/>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lekarskie:</w:t>
            </w:r>
            <w:r w:rsidRPr="001D4A87">
              <w:rPr>
                <w:rFonts w:eastAsia="Andale Sans UI" w:cs="Tahoma"/>
                <w:kern w:val="1"/>
                <w:sz w:val="22"/>
                <w:lang w:bidi="en-US"/>
              </w:rPr>
              <w:t xml:space="preserve"> </w:t>
            </w:r>
            <w:r w:rsidRPr="001D4A87">
              <w:rPr>
                <w:rFonts w:eastAsia="Andale Sans UI" w:cs="Tahoma"/>
                <w:i/>
                <w:iCs/>
                <w:kern w:val="1"/>
                <w:sz w:val="22"/>
                <w:lang w:bidi="en-US"/>
              </w:rPr>
              <w:t>badanie przez lekarza uprawnionego do wykonywania zadań służby medycyny pracy, okulistę, laryngologa, neurologa, kardiologa, ortopedę</w:t>
            </w:r>
          </w:p>
          <w:p w:rsidR="009E65CA" w:rsidRPr="001D4A87" w:rsidRDefault="009E65CA" w:rsidP="009E65CA">
            <w:pPr>
              <w:widowControl w:val="0"/>
              <w:suppressLineNumbers/>
              <w:suppressAutoHyphens/>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laboratoryjne</w:t>
            </w:r>
            <w:r w:rsidRPr="001D4A87">
              <w:rPr>
                <w:rFonts w:eastAsia="Andale Sans UI" w:cs="Tahoma"/>
                <w:kern w:val="1"/>
                <w:sz w:val="22"/>
                <w:lang w:bidi="en-US"/>
              </w:rPr>
              <w:t>:</w:t>
            </w:r>
            <w:r w:rsidRPr="001D4A87">
              <w:rPr>
                <w:rFonts w:eastAsia="Andale Sans UI" w:cs="Tahoma"/>
                <w:i/>
                <w:iCs/>
                <w:kern w:val="1"/>
                <w:sz w:val="22"/>
                <w:lang w:bidi="en-US"/>
              </w:rPr>
              <w:t xml:space="preserve"> morfologia z rozmazem, badanie ogólne moczu, poziom glukozy, bilirubina, kreatynina, </w:t>
            </w:r>
            <w:proofErr w:type="spellStart"/>
            <w:r w:rsidRPr="001D4A87">
              <w:rPr>
                <w:rFonts w:eastAsia="Andale Sans UI" w:cs="Tahoma"/>
                <w:i/>
                <w:iCs/>
                <w:kern w:val="1"/>
                <w:sz w:val="22"/>
                <w:lang w:bidi="en-US"/>
              </w:rPr>
              <w:t>ALAT</w:t>
            </w:r>
            <w:proofErr w:type="spellEnd"/>
            <w:r w:rsidRPr="001D4A87">
              <w:rPr>
                <w:rFonts w:eastAsia="Andale Sans UI" w:cs="Tahoma"/>
                <w:i/>
                <w:iCs/>
                <w:kern w:val="1"/>
                <w:sz w:val="22"/>
                <w:lang w:bidi="en-US"/>
              </w:rPr>
              <w:t xml:space="preserve">, </w:t>
            </w:r>
            <w:proofErr w:type="spellStart"/>
            <w:r w:rsidRPr="001D4A87">
              <w:rPr>
                <w:rFonts w:eastAsia="Andale Sans UI" w:cs="Tahoma"/>
                <w:i/>
                <w:iCs/>
                <w:kern w:val="1"/>
                <w:sz w:val="22"/>
                <w:lang w:bidi="en-US"/>
              </w:rPr>
              <w:t>ASPAT</w:t>
            </w:r>
            <w:proofErr w:type="spellEnd"/>
            <w:r w:rsidRPr="001D4A87">
              <w:rPr>
                <w:rFonts w:eastAsia="Andale Sans UI" w:cs="Tahoma"/>
                <w:i/>
                <w:iCs/>
                <w:kern w:val="1"/>
                <w:sz w:val="22"/>
                <w:lang w:bidi="en-US"/>
              </w:rPr>
              <w:t xml:space="preserve">, przeciwciała HIV, </w:t>
            </w:r>
            <w:proofErr w:type="spellStart"/>
            <w:r w:rsidRPr="001D4A87">
              <w:rPr>
                <w:rFonts w:eastAsia="Andale Sans UI" w:cs="Tahoma"/>
                <w:i/>
                <w:iCs/>
                <w:kern w:val="1"/>
                <w:sz w:val="22"/>
                <w:lang w:bidi="en-US"/>
              </w:rPr>
              <w:t>HCV</w:t>
            </w:r>
            <w:proofErr w:type="spellEnd"/>
          </w:p>
          <w:p w:rsidR="009E65CA" w:rsidRPr="001D4A87" w:rsidRDefault="009E65CA" w:rsidP="009E65CA">
            <w:pPr>
              <w:widowControl w:val="0"/>
              <w:suppressLineNumbers/>
              <w:suppressAutoHyphens/>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diagnostyczne</w:t>
            </w:r>
            <w:r w:rsidRPr="001D4A87">
              <w:rPr>
                <w:rFonts w:eastAsia="Andale Sans UI" w:cs="Tahoma"/>
                <w:i/>
                <w:iCs/>
                <w:kern w:val="1"/>
                <w:sz w:val="22"/>
                <w:lang w:bidi="en-US"/>
              </w:rPr>
              <w:t xml:space="preserve">: </w:t>
            </w:r>
            <w:proofErr w:type="spellStart"/>
            <w:r w:rsidRPr="001D4A87">
              <w:rPr>
                <w:rFonts w:eastAsia="Andale Sans UI" w:cs="Tahoma"/>
                <w:i/>
                <w:iCs/>
                <w:kern w:val="1"/>
                <w:sz w:val="22"/>
                <w:lang w:bidi="en-US"/>
              </w:rPr>
              <w:t>rtg</w:t>
            </w:r>
            <w:proofErr w:type="spellEnd"/>
            <w:r w:rsidRPr="001D4A87">
              <w:rPr>
                <w:rFonts w:eastAsia="Andale Sans UI" w:cs="Tahoma"/>
                <w:i/>
                <w:iCs/>
                <w:kern w:val="1"/>
                <w:sz w:val="22"/>
                <w:lang w:bidi="en-US"/>
              </w:rPr>
              <w:t xml:space="preserve"> klatki piersiowej, </w:t>
            </w:r>
            <w:proofErr w:type="spellStart"/>
            <w:r w:rsidRPr="001D4A87">
              <w:rPr>
                <w:rFonts w:eastAsia="Andale Sans UI" w:cs="Tahoma"/>
                <w:i/>
                <w:iCs/>
                <w:kern w:val="1"/>
                <w:sz w:val="22"/>
                <w:lang w:bidi="en-US"/>
              </w:rPr>
              <w:t>ekg</w:t>
            </w:r>
            <w:proofErr w:type="spellEnd"/>
            <w:r w:rsidRPr="001D4A87">
              <w:rPr>
                <w:rFonts w:eastAsia="Andale Sans UI" w:cs="Tahoma"/>
                <w:i/>
                <w:iCs/>
                <w:kern w:val="1"/>
                <w:sz w:val="22"/>
                <w:lang w:bidi="en-US"/>
              </w:rPr>
              <w:t xml:space="preserve"> spoczynkowe, spirometria, audiogram</w:t>
            </w:r>
          </w:p>
        </w:tc>
      </w:tr>
      <w:tr w:rsidR="009E65CA" w:rsidRPr="001D4A87" w:rsidTr="001107F4">
        <w:tc>
          <w:tcPr>
            <w:tcW w:w="9212" w:type="dxa"/>
          </w:tcPr>
          <w:p w:rsidR="009E65CA" w:rsidRPr="001D4A87" w:rsidRDefault="009E65CA" w:rsidP="001107F4">
            <w:pPr>
              <w:widowControl w:val="0"/>
              <w:suppressAutoHyphens/>
              <w:snapToGrid w:val="0"/>
              <w:spacing w:line="100" w:lineRule="atLeast"/>
              <w:jc w:val="center"/>
              <w:textAlignment w:val="baseline"/>
              <w:rPr>
                <w:rFonts w:eastAsia="Andale Sans UI" w:cs="Tahoma"/>
                <w:b/>
                <w:bCs/>
                <w:kern w:val="1"/>
                <w:sz w:val="22"/>
                <w:lang w:bidi="en-US"/>
              </w:rPr>
            </w:pPr>
            <w:r w:rsidRPr="001D4A87">
              <w:rPr>
                <w:rFonts w:eastAsia="Andale Sans UI" w:cs="Tahoma"/>
                <w:b/>
                <w:bCs/>
                <w:kern w:val="1"/>
                <w:sz w:val="22"/>
                <w:lang w:bidi="en-US"/>
              </w:rPr>
              <w:t>Badania okresowe policjanta wg. Zał. 3/1</w:t>
            </w:r>
          </w:p>
          <w:p w:rsidR="009E65CA" w:rsidRPr="001D4A87" w:rsidRDefault="009E65CA" w:rsidP="009E65CA">
            <w:pPr>
              <w:widowControl w:val="0"/>
              <w:suppressLineNumbers/>
              <w:suppressAutoHyphens/>
              <w:spacing w:line="100" w:lineRule="atLeast"/>
              <w:jc w:val="both"/>
              <w:textAlignment w:val="baseline"/>
              <w:rPr>
                <w:rFonts w:eastAsia="Andale Sans UI" w:cs="Tahoma"/>
                <w:kern w:val="1"/>
                <w:sz w:val="22"/>
                <w:lang w:bidi="en-US"/>
              </w:rPr>
            </w:pPr>
            <w:r w:rsidRPr="001D4A87">
              <w:rPr>
                <w:rFonts w:eastAsia="Andale Sans UI" w:cs="Tahoma"/>
                <w:kern w:val="1"/>
                <w:sz w:val="22"/>
                <w:lang w:bidi="en-US"/>
              </w:rPr>
              <w:t>Zakres badań okresowych policjantów służby wspomagającej działalność policji w zakresie organizacyjnym, logistycznym</w:t>
            </w:r>
            <w:r>
              <w:rPr>
                <w:rFonts w:eastAsia="Andale Sans UI" w:cs="Tahoma"/>
                <w:kern w:val="1"/>
                <w:sz w:val="22"/>
                <w:lang w:bidi="en-US"/>
              </w:rPr>
              <w:t xml:space="preserve"> </w:t>
            </w:r>
            <w:r w:rsidRPr="001D4A87">
              <w:rPr>
                <w:rFonts w:eastAsia="Andale Sans UI" w:cs="Tahoma"/>
                <w:kern w:val="1"/>
                <w:sz w:val="22"/>
                <w:lang w:bidi="en-US"/>
              </w:rPr>
              <w:t>i technicznym - do 40 roku życia:</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lekarskie</w:t>
            </w:r>
            <w:r w:rsidRPr="001D4A87">
              <w:rPr>
                <w:rFonts w:eastAsia="Andale Sans UI" w:cs="Tahoma"/>
                <w:i/>
                <w:iCs/>
                <w:kern w:val="1"/>
                <w:sz w:val="22"/>
                <w:u w:val="single"/>
                <w:lang w:bidi="en-US"/>
              </w:rPr>
              <w:t>:</w:t>
            </w:r>
            <w:r w:rsidRPr="001D4A87">
              <w:rPr>
                <w:rFonts w:eastAsia="Andale Sans UI" w:cs="Tahoma"/>
                <w:kern w:val="1"/>
                <w:sz w:val="22"/>
                <w:lang w:bidi="en-US"/>
              </w:rPr>
              <w:t xml:space="preserve"> </w:t>
            </w:r>
            <w:r w:rsidRPr="001D4A87">
              <w:rPr>
                <w:rFonts w:eastAsia="Andale Sans UI" w:cs="Tahoma"/>
                <w:i/>
                <w:iCs/>
                <w:kern w:val="1"/>
                <w:sz w:val="22"/>
                <w:lang w:bidi="en-US"/>
              </w:rPr>
              <w:t>badanie przez lekarza uprawnionego do wykonywania zadań służby medycyny pracy, okulistę</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laboratoryjne</w:t>
            </w:r>
            <w:r w:rsidRPr="001D4A87">
              <w:rPr>
                <w:rFonts w:eastAsia="Andale Sans UI" w:cs="Tahoma"/>
                <w:kern w:val="1"/>
                <w:sz w:val="22"/>
                <w:lang w:bidi="en-US"/>
              </w:rPr>
              <w:t xml:space="preserve">: </w:t>
            </w:r>
            <w:r w:rsidRPr="001D4A87">
              <w:rPr>
                <w:rFonts w:eastAsia="Andale Sans UI" w:cs="Tahoma"/>
                <w:i/>
                <w:iCs/>
                <w:kern w:val="1"/>
                <w:sz w:val="22"/>
                <w:lang w:bidi="en-US"/>
              </w:rPr>
              <w:t>morfologia z rozmazem, badanie ogólne moczu, poziom glukozy, bilirubina, kreatynina,</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diagnostyczne</w:t>
            </w:r>
            <w:r w:rsidRPr="001D4A87">
              <w:rPr>
                <w:rFonts w:eastAsia="Andale Sans UI" w:cs="Tahoma"/>
                <w:kern w:val="1"/>
                <w:sz w:val="22"/>
                <w:lang w:bidi="en-US"/>
              </w:rPr>
              <w:t xml:space="preserve">: </w:t>
            </w:r>
            <w:proofErr w:type="spellStart"/>
            <w:r w:rsidRPr="001D4A87">
              <w:rPr>
                <w:rFonts w:eastAsia="Andale Sans UI" w:cs="Tahoma"/>
                <w:kern w:val="1"/>
                <w:sz w:val="22"/>
                <w:lang w:bidi="en-US"/>
              </w:rPr>
              <w:t>r</w:t>
            </w:r>
            <w:r w:rsidRPr="001D4A87">
              <w:rPr>
                <w:rFonts w:eastAsia="Andale Sans UI" w:cs="Tahoma"/>
                <w:i/>
                <w:iCs/>
                <w:kern w:val="1"/>
                <w:sz w:val="22"/>
                <w:lang w:bidi="en-US"/>
              </w:rPr>
              <w:t>tg</w:t>
            </w:r>
            <w:proofErr w:type="spellEnd"/>
            <w:r w:rsidRPr="001D4A87">
              <w:rPr>
                <w:rFonts w:eastAsia="Andale Sans UI" w:cs="Tahoma"/>
                <w:i/>
                <w:iCs/>
                <w:kern w:val="1"/>
                <w:sz w:val="22"/>
                <w:lang w:bidi="en-US"/>
              </w:rPr>
              <w:t xml:space="preserve"> klatki piersiowej, </w:t>
            </w:r>
            <w:proofErr w:type="spellStart"/>
            <w:r w:rsidRPr="001D4A87">
              <w:rPr>
                <w:rFonts w:eastAsia="Andale Sans UI" w:cs="Tahoma"/>
                <w:i/>
                <w:iCs/>
                <w:kern w:val="1"/>
                <w:sz w:val="22"/>
                <w:lang w:bidi="en-US"/>
              </w:rPr>
              <w:t>ekg</w:t>
            </w:r>
            <w:proofErr w:type="spellEnd"/>
            <w:r w:rsidRPr="001D4A87">
              <w:rPr>
                <w:rFonts w:eastAsia="Andale Sans UI" w:cs="Tahoma"/>
                <w:i/>
                <w:iCs/>
                <w:kern w:val="1"/>
                <w:sz w:val="22"/>
                <w:lang w:bidi="en-US"/>
              </w:rPr>
              <w:t xml:space="preserve"> spoczynkowe</w:t>
            </w:r>
          </w:p>
        </w:tc>
      </w:tr>
      <w:tr w:rsidR="009E65CA" w:rsidRPr="001D4A87" w:rsidTr="001107F4">
        <w:tc>
          <w:tcPr>
            <w:tcW w:w="9212" w:type="dxa"/>
          </w:tcPr>
          <w:p w:rsidR="009E65CA" w:rsidRPr="001D4A87" w:rsidRDefault="009E65CA" w:rsidP="001107F4">
            <w:pPr>
              <w:widowControl w:val="0"/>
              <w:suppressAutoHyphens/>
              <w:snapToGrid w:val="0"/>
              <w:spacing w:line="100" w:lineRule="atLeast"/>
              <w:jc w:val="center"/>
              <w:textAlignment w:val="baseline"/>
              <w:rPr>
                <w:rFonts w:eastAsia="Andale Sans UI" w:cs="Tahoma"/>
                <w:b/>
                <w:bCs/>
                <w:kern w:val="1"/>
                <w:sz w:val="22"/>
                <w:lang w:bidi="en-US"/>
              </w:rPr>
            </w:pPr>
            <w:r w:rsidRPr="001D4A87">
              <w:rPr>
                <w:rFonts w:eastAsia="Andale Sans UI" w:cs="Tahoma"/>
                <w:b/>
                <w:bCs/>
                <w:kern w:val="1"/>
                <w:sz w:val="22"/>
                <w:lang w:bidi="en-US"/>
              </w:rPr>
              <w:t>Badania okresowe policjanta wg. Zał. 3/2</w:t>
            </w:r>
          </w:p>
          <w:p w:rsidR="009E65CA" w:rsidRPr="001D4A87" w:rsidRDefault="009E65CA" w:rsidP="009E65CA">
            <w:pPr>
              <w:widowControl w:val="0"/>
              <w:suppressLineNumbers/>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lang w:bidi="en-US"/>
              </w:rPr>
              <w:t xml:space="preserve">Zakres badań okresowych policjantów służby wspomagającej działalność policji w zakresie organizacyjnym, logistycznym i technicznym </w:t>
            </w:r>
            <w:r w:rsidRPr="001D4A87">
              <w:rPr>
                <w:rFonts w:eastAsia="Andale Sans UI" w:cs="Tahoma"/>
                <w:i/>
                <w:iCs/>
                <w:kern w:val="1"/>
                <w:sz w:val="22"/>
                <w:lang w:bidi="en-US"/>
              </w:rPr>
              <w:t>- powyżej 40 roku życia:</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lekarskie</w:t>
            </w:r>
            <w:r w:rsidRPr="001D4A87">
              <w:rPr>
                <w:rFonts w:eastAsia="Andale Sans UI" w:cs="Tahoma"/>
                <w:i/>
                <w:iCs/>
                <w:kern w:val="1"/>
                <w:sz w:val="22"/>
                <w:u w:val="single"/>
                <w:lang w:bidi="en-US"/>
              </w:rPr>
              <w:t>:</w:t>
            </w:r>
            <w:r w:rsidRPr="001D4A87">
              <w:rPr>
                <w:rFonts w:eastAsia="Andale Sans UI" w:cs="Tahoma"/>
                <w:kern w:val="1"/>
                <w:sz w:val="22"/>
                <w:lang w:bidi="en-US"/>
              </w:rPr>
              <w:t xml:space="preserve"> </w:t>
            </w:r>
            <w:r w:rsidRPr="001D4A87">
              <w:rPr>
                <w:rFonts w:eastAsia="Andale Sans UI" w:cs="Tahoma"/>
                <w:i/>
                <w:iCs/>
                <w:kern w:val="1"/>
                <w:sz w:val="22"/>
                <w:lang w:bidi="en-US"/>
              </w:rPr>
              <w:t>badanie przez lekarza uprawnionego do wykonywania zadań służby medycyny pracy, okulistę, neurologa</w:t>
            </w:r>
          </w:p>
          <w:p w:rsidR="009E65CA" w:rsidRPr="001D4A87" w:rsidRDefault="009E65CA" w:rsidP="009E65CA">
            <w:pPr>
              <w:widowControl w:val="0"/>
              <w:suppressAutoHyphens/>
              <w:snapToGrid w:val="0"/>
              <w:spacing w:line="100" w:lineRule="atLeast"/>
              <w:jc w:val="both"/>
              <w:textAlignment w:val="baseline"/>
              <w:rPr>
                <w:rFonts w:eastAsia="Andale Sans UI" w:cs="Tahoma"/>
                <w:kern w:val="1"/>
                <w:sz w:val="22"/>
                <w:lang w:bidi="en-US"/>
              </w:rPr>
            </w:pPr>
            <w:r w:rsidRPr="001D4A87">
              <w:rPr>
                <w:rFonts w:eastAsia="Andale Sans UI" w:cs="Tahoma"/>
                <w:kern w:val="1"/>
                <w:sz w:val="22"/>
                <w:u w:val="single"/>
                <w:lang w:bidi="en-US"/>
              </w:rPr>
              <w:t>Badania laboratoryjne</w:t>
            </w:r>
            <w:r w:rsidRPr="001D4A87">
              <w:rPr>
                <w:rFonts w:eastAsia="Andale Sans UI" w:cs="Tahoma"/>
                <w:kern w:val="1"/>
                <w:sz w:val="22"/>
                <w:lang w:bidi="en-US"/>
              </w:rPr>
              <w:t xml:space="preserve">: </w:t>
            </w:r>
            <w:r w:rsidRPr="001D4A87">
              <w:rPr>
                <w:rFonts w:eastAsia="Andale Sans UI" w:cs="Tahoma"/>
                <w:i/>
                <w:iCs/>
                <w:kern w:val="1"/>
                <w:sz w:val="22"/>
                <w:lang w:bidi="en-US"/>
              </w:rPr>
              <w:t>morfologia z rozmazem, badanie ogólne moczu, poziom glukozy, bilirubina, kreatynina</w:t>
            </w:r>
            <w:r w:rsidRPr="001D4A87">
              <w:rPr>
                <w:rFonts w:eastAsia="Andale Sans UI" w:cs="Tahoma"/>
                <w:kern w:val="1"/>
                <w:sz w:val="22"/>
                <w:lang w:bidi="en-US"/>
              </w:rPr>
              <w:t>,</w:t>
            </w:r>
          </w:p>
          <w:p w:rsidR="009E65CA" w:rsidRPr="009E65CA"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diagnostyczne</w:t>
            </w:r>
            <w:r w:rsidRPr="001D4A87">
              <w:rPr>
                <w:rFonts w:eastAsia="Andale Sans UI" w:cs="Tahoma"/>
                <w:kern w:val="1"/>
                <w:sz w:val="22"/>
                <w:lang w:bidi="en-US"/>
              </w:rPr>
              <w:t xml:space="preserve">: </w:t>
            </w:r>
            <w:proofErr w:type="spellStart"/>
            <w:r w:rsidRPr="001D4A87">
              <w:rPr>
                <w:rFonts w:eastAsia="Andale Sans UI" w:cs="Tahoma"/>
                <w:i/>
                <w:iCs/>
                <w:kern w:val="1"/>
                <w:sz w:val="22"/>
                <w:lang w:bidi="en-US"/>
              </w:rPr>
              <w:t>rtg</w:t>
            </w:r>
            <w:proofErr w:type="spellEnd"/>
            <w:r w:rsidRPr="001D4A87">
              <w:rPr>
                <w:rFonts w:eastAsia="Andale Sans UI" w:cs="Tahoma"/>
                <w:i/>
                <w:iCs/>
                <w:kern w:val="1"/>
                <w:sz w:val="22"/>
                <w:lang w:bidi="en-US"/>
              </w:rPr>
              <w:t xml:space="preserve"> klatki piersiowej, </w:t>
            </w:r>
            <w:proofErr w:type="spellStart"/>
            <w:r w:rsidRPr="001D4A87">
              <w:rPr>
                <w:rFonts w:eastAsia="Andale Sans UI" w:cs="Tahoma"/>
                <w:i/>
                <w:iCs/>
                <w:kern w:val="1"/>
                <w:sz w:val="22"/>
                <w:lang w:bidi="en-US"/>
              </w:rPr>
              <w:t>ekg</w:t>
            </w:r>
            <w:proofErr w:type="spellEnd"/>
            <w:r w:rsidRPr="001D4A87">
              <w:rPr>
                <w:rFonts w:eastAsia="Andale Sans UI" w:cs="Tahoma"/>
                <w:i/>
                <w:iCs/>
                <w:kern w:val="1"/>
                <w:sz w:val="22"/>
                <w:lang w:bidi="en-US"/>
              </w:rPr>
              <w:t xml:space="preserve"> spoczynkowe, spirometria</w:t>
            </w:r>
          </w:p>
        </w:tc>
      </w:tr>
    </w:tbl>
    <w:p w:rsidR="00C61472" w:rsidRPr="009E65CA" w:rsidRDefault="00C61472" w:rsidP="009E65CA">
      <w:pPr>
        <w:rPr>
          <w:sz w:val="12"/>
          <w:szCs w:val="12"/>
        </w:rPr>
      </w:pPr>
    </w:p>
    <w:p w:rsidR="00C61472" w:rsidRPr="0072219B" w:rsidRDefault="00C61472" w:rsidP="002E729D">
      <w:pPr>
        <w:pStyle w:val="Akapitzlist"/>
        <w:numPr>
          <w:ilvl w:val="0"/>
          <w:numId w:val="6"/>
        </w:numPr>
        <w:spacing w:line="240" w:lineRule="auto"/>
        <w:ind w:left="426" w:hanging="426"/>
        <w:rPr>
          <w:sz w:val="22"/>
        </w:rPr>
      </w:pPr>
      <w:r w:rsidRPr="0072219B">
        <w:rPr>
          <w:rFonts w:eastAsia="Times New Roman"/>
          <w:sz w:val="22"/>
          <w:lang w:eastAsia="pl-PL"/>
        </w:rPr>
        <w:t xml:space="preserve">W ramach przedmiotu zamówienia Wykonawca zobowiązany będzie do: </w:t>
      </w:r>
    </w:p>
    <w:p w:rsidR="00C61472" w:rsidRPr="002E17C4" w:rsidRDefault="00C61472" w:rsidP="002E729D">
      <w:pPr>
        <w:numPr>
          <w:ilvl w:val="0"/>
          <w:numId w:val="4"/>
        </w:numPr>
        <w:ind w:left="993" w:hanging="284"/>
        <w:contextualSpacing/>
        <w:jc w:val="both"/>
        <w:rPr>
          <w:rFonts w:eastAsia="Times New Roman"/>
          <w:sz w:val="22"/>
          <w:lang w:eastAsia="pl-PL"/>
        </w:rPr>
      </w:pPr>
      <w:r w:rsidRPr="002E17C4">
        <w:rPr>
          <w:rFonts w:eastAsia="Times New Roman"/>
          <w:sz w:val="22"/>
          <w:lang w:eastAsia="pl-PL"/>
        </w:rPr>
        <w:t>prowadzenia oraz aktualizacji dokumentacji medycznej i danych osobowych osób badanych oraz chronienia jej i udostępniania zgodnie z obowiązującymi przepisami,</w:t>
      </w:r>
    </w:p>
    <w:p w:rsidR="00C61472" w:rsidRPr="002E17C4" w:rsidRDefault="00C61472" w:rsidP="002E729D">
      <w:pPr>
        <w:numPr>
          <w:ilvl w:val="0"/>
          <w:numId w:val="4"/>
        </w:numPr>
        <w:ind w:left="993" w:hanging="284"/>
        <w:contextualSpacing/>
        <w:jc w:val="both"/>
        <w:rPr>
          <w:rFonts w:eastAsia="Times New Roman"/>
          <w:sz w:val="22"/>
          <w:lang w:eastAsia="pl-PL"/>
        </w:rPr>
      </w:pPr>
      <w:r w:rsidRPr="002E17C4">
        <w:rPr>
          <w:rFonts w:eastAsia="Times New Roman"/>
          <w:sz w:val="22"/>
          <w:lang w:eastAsia="pl-PL"/>
        </w:rPr>
        <w:t>prowadzenia ewidencji wykonanych świadczeń zdrowotnych za każdy miesiąc, z uwzględnieniem rodzaju i ilości poszczególnych usług zrealizowanych dla każdego uprawnionego do świadczeń,</w:t>
      </w:r>
    </w:p>
    <w:p w:rsidR="00C61472" w:rsidRPr="002E17C4" w:rsidRDefault="00C61472" w:rsidP="002E729D">
      <w:pPr>
        <w:numPr>
          <w:ilvl w:val="0"/>
          <w:numId w:val="4"/>
        </w:numPr>
        <w:ind w:left="993" w:hanging="284"/>
        <w:contextualSpacing/>
        <w:jc w:val="both"/>
        <w:rPr>
          <w:rFonts w:eastAsia="Times New Roman"/>
          <w:sz w:val="22"/>
          <w:lang w:eastAsia="pl-PL"/>
        </w:rPr>
      </w:pPr>
      <w:r w:rsidRPr="002E17C4">
        <w:rPr>
          <w:rFonts w:eastAsia="Times New Roman"/>
          <w:sz w:val="22"/>
          <w:lang w:eastAsia="pl-PL"/>
        </w:rPr>
        <w:t>przejęcia od poprzedniego Wykonawcy dokumentacji medycznej i ewidencji zgłoszeń.</w:t>
      </w:r>
    </w:p>
    <w:p w:rsidR="00C61472" w:rsidRPr="00F95A79" w:rsidRDefault="00C61472" w:rsidP="00C61472">
      <w:pPr>
        <w:pStyle w:val="Akapitzlist"/>
        <w:spacing w:line="240" w:lineRule="auto"/>
        <w:ind w:left="426"/>
        <w:rPr>
          <w:sz w:val="12"/>
          <w:szCs w:val="12"/>
        </w:rPr>
      </w:pPr>
    </w:p>
    <w:p w:rsidR="0080085C" w:rsidRPr="001D423A" w:rsidRDefault="00C61472" w:rsidP="002E729D">
      <w:pPr>
        <w:pStyle w:val="Akapitzlist"/>
        <w:numPr>
          <w:ilvl w:val="0"/>
          <w:numId w:val="6"/>
        </w:numPr>
        <w:spacing w:line="240" w:lineRule="auto"/>
        <w:ind w:left="426" w:hanging="426"/>
        <w:rPr>
          <w:sz w:val="22"/>
        </w:rPr>
      </w:pPr>
      <w:r w:rsidRPr="0072219B">
        <w:rPr>
          <w:rFonts w:eastAsia="Times New Roman"/>
          <w:sz w:val="22"/>
          <w:lang w:eastAsia="pl-PL"/>
        </w:rPr>
        <w:t xml:space="preserve">Ilości świadczonych usług, określone w formularzach ofertowych, przyjęte zostały przez Zamawiającego szacunkowo w celu wyliczenia ceny oferty i nie mogą być podstawą roszczeń ze strony Wykonawcy. Faktyczna ilość zlecanych usług wynikać będzie z rzeczywistych potrzeb w tym zakresie, przy czym łączna wartość zleceń nie przekroczy kwoty wynikającej z wartości umowy, tj. ceny najkorzystniejszej oferty. </w:t>
      </w:r>
    </w:p>
    <w:p w:rsidR="001D423A" w:rsidRPr="001D423A" w:rsidRDefault="001D423A" w:rsidP="001D423A">
      <w:pPr>
        <w:pStyle w:val="Akapitzlist"/>
        <w:spacing w:line="240" w:lineRule="auto"/>
        <w:ind w:left="426"/>
        <w:rPr>
          <w:sz w:val="12"/>
          <w:szCs w:val="12"/>
        </w:rPr>
      </w:pPr>
    </w:p>
    <w:p w:rsidR="0080085C" w:rsidRPr="0080085C" w:rsidRDefault="0080085C" w:rsidP="002E729D">
      <w:pPr>
        <w:pStyle w:val="Akapitzlist"/>
        <w:numPr>
          <w:ilvl w:val="0"/>
          <w:numId w:val="6"/>
        </w:numPr>
        <w:spacing w:line="240" w:lineRule="auto"/>
        <w:ind w:left="426" w:hanging="426"/>
        <w:rPr>
          <w:sz w:val="22"/>
        </w:rPr>
      </w:pPr>
      <w:r w:rsidRPr="0080085C">
        <w:rPr>
          <w:sz w:val="22"/>
          <w:szCs w:val="22"/>
        </w:rPr>
        <w:t xml:space="preserve">Zamawiający wymaga, aby usługi wykonywane były w obiektach lub budynkach, </w:t>
      </w:r>
      <w:r w:rsidR="00C61472" w:rsidRPr="0080085C">
        <w:rPr>
          <w:rFonts w:eastAsia="Times New Roman"/>
          <w:sz w:val="22"/>
          <w:lang w:eastAsia="pl-PL"/>
        </w:rPr>
        <w:t xml:space="preserve">spełniających wymagania stawiane zakładom opieki zdrowotnej w dni robocze od poniedziałku do piątku, </w:t>
      </w:r>
      <w:r>
        <w:rPr>
          <w:rFonts w:eastAsia="Times New Roman"/>
          <w:sz w:val="22"/>
          <w:lang w:eastAsia="pl-PL"/>
        </w:rPr>
        <w:br/>
      </w:r>
      <w:r w:rsidR="00C61472" w:rsidRPr="0080085C">
        <w:rPr>
          <w:rFonts w:eastAsia="Times New Roman"/>
          <w:sz w:val="22"/>
          <w:lang w:eastAsia="pl-PL"/>
        </w:rPr>
        <w:t xml:space="preserve">w godzinach co najmniej od 8.00 do 15.00. </w:t>
      </w:r>
    </w:p>
    <w:p w:rsidR="00C61472" w:rsidRPr="0080085C" w:rsidRDefault="00C61472" w:rsidP="0080085C">
      <w:pPr>
        <w:pStyle w:val="Akapitzlist"/>
        <w:spacing w:line="240" w:lineRule="auto"/>
        <w:ind w:left="426"/>
        <w:rPr>
          <w:sz w:val="22"/>
        </w:rPr>
      </w:pPr>
      <w:r w:rsidRPr="0080085C">
        <w:rPr>
          <w:rFonts w:eastAsia="Times New Roman"/>
          <w:sz w:val="22"/>
          <w:lang w:eastAsia="pl-PL"/>
        </w:rPr>
        <w:t>Wykonawca również obowiązany jest zapewnić:</w:t>
      </w:r>
    </w:p>
    <w:p w:rsidR="00C61472" w:rsidRPr="0072219B" w:rsidRDefault="00C61472" w:rsidP="00C61472">
      <w:pPr>
        <w:pStyle w:val="Akapitzlist"/>
        <w:spacing w:line="240" w:lineRule="auto"/>
        <w:ind w:left="425"/>
        <w:rPr>
          <w:sz w:val="22"/>
        </w:rPr>
      </w:pPr>
      <w:r w:rsidRPr="0072219B">
        <w:rPr>
          <w:sz w:val="22"/>
        </w:rPr>
        <w:t>a)</w:t>
      </w:r>
      <w:r w:rsidRPr="0072219B">
        <w:rPr>
          <w:sz w:val="22"/>
        </w:rPr>
        <w:tab/>
        <w:t>gabinety w ilości odpowiedniej do liczby lekarzy wykonujących zadania wynikające z umowy,</w:t>
      </w:r>
    </w:p>
    <w:p w:rsidR="00C61472" w:rsidRPr="0072219B" w:rsidRDefault="00C61472" w:rsidP="00C61472">
      <w:pPr>
        <w:pStyle w:val="Akapitzlist"/>
        <w:spacing w:line="240" w:lineRule="auto"/>
        <w:ind w:left="425"/>
        <w:rPr>
          <w:sz w:val="22"/>
        </w:rPr>
      </w:pPr>
      <w:r w:rsidRPr="0072219B">
        <w:rPr>
          <w:sz w:val="22"/>
        </w:rPr>
        <w:t>b)</w:t>
      </w:r>
      <w:r w:rsidRPr="0072219B">
        <w:rPr>
          <w:sz w:val="22"/>
        </w:rPr>
        <w:tab/>
        <w:t>gabinet zabiegowy, w którym Wykonawca zapewni pobieranie materiału do badań laboratoryjnych co najmniej w godzinach od 8.00 do 10.00,</w:t>
      </w:r>
    </w:p>
    <w:p w:rsidR="00C61472" w:rsidRPr="0072219B" w:rsidRDefault="00C61472" w:rsidP="00C61472">
      <w:pPr>
        <w:pStyle w:val="Akapitzlist"/>
        <w:spacing w:line="240" w:lineRule="auto"/>
        <w:ind w:left="425"/>
        <w:rPr>
          <w:sz w:val="22"/>
        </w:rPr>
      </w:pPr>
      <w:r w:rsidRPr="0072219B">
        <w:rPr>
          <w:sz w:val="22"/>
        </w:rPr>
        <w:t>c)</w:t>
      </w:r>
      <w:r w:rsidRPr="0072219B">
        <w:rPr>
          <w:sz w:val="22"/>
        </w:rPr>
        <w:tab/>
        <w:t>urządzenie EKG,</w:t>
      </w:r>
    </w:p>
    <w:p w:rsidR="00C61472" w:rsidRDefault="00C61472" w:rsidP="00C61472">
      <w:pPr>
        <w:pStyle w:val="Akapitzlist"/>
        <w:spacing w:line="240" w:lineRule="auto"/>
        <w:ind w:left="425"/>
        <w:rPr>
          <w:sz w:val="22"/>
        </w:rPr>
      </w:pPr>
      <w:r w:rsidRPr="0072219B">
        <w:rPr>
          <w:sz w:val="22"/>
        </w:rPr>
        <w:t>d)</w:t>
      </w:r>
      <w:r w:rsidRPr="0072219B">
        <w:rPr>
          <w:sz w:val="22"/>
        </w:rPr>
        <w:tab/>
        <w:t xml:space="preserve">pracownię </w:t>
      </w:r>
      <w:proofErr w:type="spellStart"/>
      <w:r w:rsidRPr="0072219B">
        <w:rPr>
          <w:sz w:val="22"/>
        </w:rPr>
        <w:t>RTG</w:t>
      </w:r>
      <w:proofErr w:type="spellEnd"/>
      <w:r w:rsidRPr="0072219B">
        <w:rPr>
          <w:sz w:val="22"/>
        </w:rPr>
        <w:t>.</w:t>
      </w:r>
    </w:p>
    <w:p w:rsidR="00C61472" w:rsidRPr="00F95A79" w:rsidRDefault="00C61472" w:rsidP="00C61472">
      <w:pPr>
        <w:pStyle w:val="Akapitzlist"/>
        <w:spacing w:line="240" w:lineRule="auto"/>
        <w:ind w:left="425"/>
        <w:rPr>
          <w:sz w:val="12"/>
          <w:szCs w:val="12"/>
        </w:rPr>
      </w:pPr>
    </w:p>
    <w:p w:rsidR="00C61472" w:rsidRPr="00E32056" w:rsidRDefault="00C61472" w:rsidP="002E729D">
      <w:pPr>
        <w:pStyle w:val="Akapitzlist"/>
        <w:numPr>
          <w:ilvl w:val="0"/>
          <w:numId w:val="6"/>
        </w:numPr>
        <w:spacing w:line="240" w:lineRule="auto"/>
        <w:ind w:left="426" w:hanging="426"/>
        <w:rPr>
          <w:color w:val="000000" w:themeColor="text1"/>
          <w:sz w:val="22"/>
        </w:rPr>
      </w:pPr>
      <w:r w:rsidRPr="00E32056">
        <w:rPr>
          <w:color w:val="000000" w:themeColor="text1"/>
          <w:sz w:val="22"/>
        </w:rPr>
        <w:t xml:space="preserve">Wykonawca musi zapewnić realizację badań przez lekarzy specjalistów (kardiolog, okulista, laryngolog, neurolog, ortopeda) z pierwszeństwem policjantom i pracownikom Zamawiającego, minimum </w:t>
      </w:r>
      <w:r w:rsidR="00630A02">
        <w:rPr>
          <w:color w:val="000000" w:themeColor="text1"/>
          <w:sz w:val="22"/>
        </w:rPr>
        <w:t>2</w:t>
      </w:r>
      <w:r w:rsidRPr="00E32056">
        <w:rPr>
          <w:color w:val="000000" w:themeColor="text1"/>
          <w:sz w:val="22"/>
        </w:rPr>
        <w:t xml:space="preserve"> dni w tygodniu po 2 godziny.</w:t>
      </w:r>
    </w:p>
    <w:p w:rsidR="00C61472" w:rsidRPr="00F95A79" w:rsidRDefault="00C61472" w:rsidP="00C61472">
      <w:pPr>
        <w:pStyle w:val="Akapitzlist"/>
        <w:spacing w:line="240" w:lineRule="auto"/>
        <w:ind w:left="426"/>
        <w:rPr>
          <w:color w:val="FF0000"/>
          <w:sz w:val="12"/>
          <w:szCs w:val="12"/>
        </w:rPr>
      </w:pPr>
    </w:p>
    <w:p w:rsidR="00C61472" w:rsidRPr="00231895" w:rsidRDefault="00C61472" w:rsidP="002E729D">
      <w:pPr>
        <w:pStyle w:val="Akapitzlist"/>
        <w:numPr>
          <w:ilvl w:val="0"/>
          <w:numId w:val="6"/>
        </w:numPr>
        <w:ind w:left="426" w:hanging="426"/>
        <w:rPr>
          <w:color w:val="FF0000"/>
          <w:sz w:val="22"/>
        </w:rPr>
      </w:pPr>
      <w:r w:rsidRPr="00231895">
        <w:rPr>
          <w:sz w:val="22"/>
        </w:rPr>
        <w:t>Termin realizacji zamówienia: 24 miesiące licząc od 01.01.2022 r.</w:t>
      </w:r>
    </w:p>
    <w:p w:rsidR="00C61472" w:rsidRDefault="00C61472"/>
    <w:p w:rsidR="00C61472" w:rsidRDefault="00C61472"/>
    <w:p w:rsidR="00C61472" w:rsidRDefault="00C61472"/>
    <w:p w:rsidR="00C61472" w:rsidRDefault="00C61472"/>
    <w:p w:rsidR="00C61472" w:rsidRDefault="00C61472"/>
    <w:p w:rsidR="00C61472" w:rsidRDefault="00C61472"/>
    <w:p w:rsidR="00D61D20" w:rsidRDefault="00D61D20"/>
    <w:p w:rsidR="009E65CA" w:rsidRPr="009E65CA" w:rsidRDefault="009E65CA" w:rsidP="000878F9">
      <w:pPr>
        <w:ind w:left="40"/>
        <w:jc w:val="right"/>
        <w:rPr>
          <w:sz w:val="12"/>
          <w:szCs w:val="12"/>
        </w:rPr>
      </w:pPr>
    </w:p>
    <w:p w:rsidR="000878F9" w:rsidRPr="002C548F" w:rsidRDefault="000878F9" w:rsidP="000878F9">
      <w:pPr>
        <w:ind w:left="40"/>
        <w:jc w:val="right"/>
        <w:rPr>
          <w:b/>
          <w:sz w:val="22"/>
          <w:u w:val="single"/>
        </w:rPr>
      </w:pPr>
      <w:r w:rsidRPr="002C548F">
        <w:rPr>
          <w:b/>
          <w:sz w:val="22"/>
          <w:u w:val="single"/>
        </w:rPr>
        <w:t xml:space="preserve">Załącznik nr 4 </w:t>
      </w:r>
      <w:proofErr w:type="spellStart"/>
      <w:r w:rsidRPr="002C548F">
        <w:rPr>
          <w:b/>
          <w:sz w:val="22"/>
          <w:u w:val="single"/>
        </w:rPr>
        <w:t>SWZ</w:t>
      </w:r>
      <w:proofErr w:type="spellEnd"/>
    </w:p>
    <w:p w:rsidR="000878F9" w:rsidRDefault="000878F9" w:rsidP="000878F9">
      <w:pPr>
        <w:tabs>
          <w:tab w:val="left" w:pos="0"/>
          <w:tab w:val="left" w:pos="5173"/>
        </w:tabs>
        <w:suppressAutoHyphens/>
        <w:rPr>
          <w:rFonts w:eastAsia="Times New Roman"/>
          <w:b/>
          <w:sz w:val="22"/>
          <w:lang w:eastAsia="pl-PL"/>
        </w:rPr>
      </w:pPr>
    </w:p>
    <w:p w:rsidR="000878F9" w:rsidRPr="00D80EAD" w:rsidRDefault="000878F9" w:rsidP="000878F9">
      <w:pPr>
        <w:suppressAutoHyphens/>
        <w:jc w:val="center"/>
        <w:rPr>
          <w:rFonts w:eastAsia="Times New Roman"/>
          <w:b/>
          <w:sz w:val="22"/>
          <w:lang w:eastAsia="ar-SA"/>
        </w:rPr>
      </w:pPr>
      <w:r w:rsidRPr="00D80EAD">
        <w:rPr>
          <w:rFonts w:eastAsia="Times New Roman"/>
          <w:b/>
          <w:sz w:val="22"/>
          <w:lang w:eastAsia="ar-SA"/>
        </w:rPr>
        <w:t xml:space="preserve">UMOWA  nr </w:t>
      </w:r>
      <w:r w:rsidRPr="00D80EAD">
        <w:rPr>
          <w:rFonts w:eastAsia="Times New Roman"/>
          <w:sz w:val="22"/>
          <w:lang w:eastAsia="ar-SA"/>
        </w:rPr>
        <w:t>……………….</w:t>
      </w:r>
      <w:r w:rsidRPr="00D80EAD">
        <w:rPr>
          <w:rFonts w:eastAsia="Times New Roman"/>
          <w:b/>
          <w:sz w:val="22"/>
          <w:lang w:eastAsia="ar-SA"/>
        </w:rPr>
        <w:t xml:space="preserve"> (projekt)</w:t>
      </w:r>
    </w:p>
    <w:p w:rsidR="000878F9" w:rsidRPr="00D80EAD" w:rsidRDefault="000878F9" w:rsidP="000878F9">
      <w:pPr>
        <w:widowControl w:val="0"/>
        <w:suppressAutoHyphens/>
        <w:spacing w:line="276" w:lineRule="auto"/>
        <w:textAlignment w:val="baseline"/>
        <w:rPr>
          <w:b/>
          <w:i/>
          <w:sz w:val="22"/>
          <w:lang w:eastAsia="pl-PL"/>
        </w:rPr>
      </w:pPr>
    </w:p>
    <w:p w:rsidR="000878F9" w:rsidRPr="00D80EAD" w:rsidRDefault="000878F9" w:rsidP="000878F9">
      <w:pPr>
        <w:widowControl w:val="0"/>
        <w:tabs>
          <w:tab w:val="left" w:pos="1215"/>
          <w:tab w:val="left" w:pos="4820"/>
        </w:tabs>
        <w:suppressAutoHyphens/>
        <w:spacing w:line="276" w:lineRule="auto"/>
        <w:ind w:left="284" w:hanging="284"/>
        <w:textAlignment w:val="baseline"/>
        <w:rPr>
          <w:rFonts w:eastAsia="Times New Roman"/>
          <w:sz w:val="22"/>
          <w:lang w:eastAsia="pl-PL"/>
        </w:rPr>
      </w:pPr>
      <w:r>
        <w:rPr>
          <w:rFonts w:eastAsia="Times New Roman"/>
          <w:sz w:val="22"/>
          <w:lang w:eastAsia="pl-PL"/>
        </w:rPr>
        <w:t>Zawarta d</w:t>
      </w:r>
      <w:r w:rsidRPr="00D80EAD">
        <w:rPr>
          <w:rFonts w:eastAsia="Times New Roman"/>
          <w:sz w:val="22"/>
          <w:lang w:eastAsia="pl-PL"/>
        </w:rPr>
        <w:t>nia ………………. w Białymstoku pomiędzy:</w:t>
      </w:r>
    </w:p>
    <w:p w:rsidR="000878F9" w:rsidRPr="00D80EAD" w:rsidRDefault="000878F9" w:rsidP="000878F9">
      <w:pPr>
        <w:widowControl w:val="0"/>
        <w:tabs>
          <w:tab w:val="left" w:pos="4820"/>
        </w:tabs>
        <w:suppressAutoHyphens/>
        <w:spacing w:line="276" w:lineRule="auto"/>
        <w:ind w:left="284" w:hanging="284"/>
        <w:textAlignment w:val="baseline"/>
        <w:rPr>
          <w:rFonts w:eastAsia="Times New Roman"/>
          <w:b/>
          <w:sz w:val="22"/>
          <w:lang w:eastAsia="pl-PL"/>
        </w:rPr>
      </w:pPr>
      <w:r w:rsidRPr="00D80EAD">
        <w:rPr>
          <w:rFonts w:eastAsia="Times New Roman"/>
          <w:b/>
          <w:sz w:val="22"/>
          <w:lang w:eastAsia="pl-PL"/>
        </w:rPr>
        <w:t>Skarbem Państwa – Komendantem Wojewódzkim Policji w Białymstoku</w:t>
      </w:r>
    </w:p>
    <w:p w:rsidR="000878F9" w:rsidRPr="00D80EAD" w:rsidRDefault="000878F9" w:rsidP="000878F9">
      <w:pPr>
        <w:widowControl w:val="0"/>
        <w:tabs>
          <w:tab w:val="left" w:pos="4820"/>
        </w:tabs>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 xml:space="preserve">z siedzibą w Białymstoku: ul. Sienkiewicza 65, 15-003 Białystok, NIP: 542-020-78-68  </w:t>
      </w:r>
    </w:p>
    <w:p w:rsidR="000878F9" w:rsidRPr="00D80EAD" w:rsidRDefault="000878F9" w:rsidP="000878F9">
      <w:pPr>
        <w:widowControl w:val="0"/>
        <w:tabs>
          <w:tab w:val="left" w:pos="4820"/>
        </w:tabs>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reprezentowanym przez:</w:t>
      </w:r>
    </w:p>
    <w:p w:rsidR="000878F9" w:rsidRPr="00D80EAD" w:rsidRDefault="000878F9" w:rsidP="000878F9">
      <w:pPr>
        <w:widowControl w:val="0"/>
        <w:tabs>
          <w:tab w:val="left" w:pos="4820"/>
        </w:tabs>
        <w:suppressAutoHyphens/>
        <w:spacing w:line="276" w:lineRule="auto"/>
        <w:textAlignment w:val="baseline"/>
        <w:rPr>
          <w:rFonts w:eastAsia="Times New Roman"/>
          <w:sz w:val="22"/>
          <w:lang w:eastAsia="pl-PL"/>
        </w:rPr>
      </w:pPr>
      <w:r w:rsidRPr="00D80EAD">
        <w:rPr>
          <w:rFonts w:eastAsia="Times New Roman"/>
          <w:sz w:val="22"/>
          <w:lang w:eastAsia="pl-PL"/>
        </w:rPr>
        <w:t xml:space="preserve">Zastępcę Komendanta Wojewódzkiego Policji w Białymstoku – Sławomira Wilczewskiego, </w:t>
      </w:r>
    </w:p>
    <w:p w:rsidR="000878F9" w:rsidRPr="00D80EAD" w:rsidRDefault="000878F9" w:rsidP="000878F9">
      <w:pPr>
        <w:widowControl w:val="0"/>
        <w:tabs>
          <w:tab w:val="left" w:pos="4820"/>
        </w:tabs>
        <w:suppressAutoHyphens/>
        <w:spacing w:line="276" w:lineRule="auto"/>
        <w:textAlignment w:val="baseline"/>
        <w:rPr>
          <w:rFonts w:eastAsia="Times New Roman"/>
          <w:sz w:val="22"/>
          <w:lang w:eastAsia="pl-PL"/>
        </w:rPr>
      </w:pPr>
      <w:r w:rsidRPr="00D80EAD">
        <w:rPr>
          <w:rFonts w:eastAsia="Times New Roman"/>
          <w:sz w:val="22"/>
          <w:lang w:eastAsia="pl-PL"/>
        </w:rPr>
        <w:t xml:space="preserve">zwanym dalej </w:t>
      </w:r>
      <w:r w:rsidRPr="00D80EAD">
        <w:rPr>
          <w:rFonts w:eastAsia="Times New Roman"/>
          <w:b/>
          <w:sz w:val="22"/>
          <w:lang w:eastAsia="pl-PL"/>
        </w:rPr>
        <w:t>„Zamawiającym”</w:t>
      </w:r>
      <w:r w:rsidRPr="00D80EAD">
        <w:rPr>
          <w:rFonts w:eastAsia="Times New Roman"/>
          <w:sz w:val="22"/>
          <w:lang w:eastAsia="pl-PL"/>
        </w:rPr>
        <w:t xml:space="preserve">,   </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b/>
          <w:sz w:val="22"/>
          <w:lang w:eastAsia="pl-PL"/>
        </w:rPr>
      </w:pPr>
      <w:r w:rsidRPr="00D80EAD">
        <w:rPr>
          <w:rFonts w:eastAsia="Times New Roman"/>
          <w:sz w:val="22"/>
          <w:lang w:eastAsia="pl-PL"/>
        </w:rPr>
        <w:t>a ……………………</w:t>
      </w:r>
      <w:r>
        <w:rPr>
          <w:rFonts w:eastAsia="Times New Roman"/>
          <w:sz w:val="22"/>
          <w:lang w:eastAsia="pl-PL"/>
        </w:rPr>
        <w:t>……………………………………………………..………………….……</w:t>
      </w:r>
      <w:r w:rsidRPr="00D80EAD">
        <w:rPr>
          <w:rFonts w:eastAsia="Times New Roman"/>
          <w:sz w:val="22"/>
          <w:lang w:eastAsia="pl-PL"/>
        </w:rPr>
        <w:t xml:space="preserve">    </w:t>
      </w:r>
      <w:r w:rsidRPr="00D80EAD">
        <w:rPr>
          <w:rFonts w:eastAsia="Times New Roman"/>
          <w:b/>
          <w:sz w:val="22"/>
          <w:lang w:eastAsia="pl-PL"/>
        </w:rPr>
        <w:t xml:space="preserve">    </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z siedzibą  ………………</w:t>
      </w:r>
      <w:r>
        <w:rPr>
          <w:rFonts w:eastAsia="Times New Roman"/>
          <w:sz w:val="22"/>
          <w:lang w:eastAsia="pl-PL"/>
        </w:rPr>
        <w:t>…………………………………………………………………………</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Pr>
          <w:rFonts w:eastAsia="Times New Roman"/>
          <w:sz w:val="22"/>
          <w:lang w:eastAsia="pl-PL"/>
        </w:rPr>
        <w:t>reprezentowanym przez:  ………</w:t>
      </w:r>
      <w:r w:rsidRPr="00D80EAD">
        <w:rPr>
          <w:rFonts w:eastAsia="Times New Roman"/>
          <w:sz w:val="22"/>
          <w:lang w:eastAsia="pl-PL"/>
        </w:rPr>
        <w:t>………………………………………………………………</w:t>
      </w:r>
      <w:r>
        <w:rPr>
          <w:rFonts w:eastAsia="Times New Roman"/>
          <w:sz w:val="22"/>
          <w:lang w:eastAsia="pl-PL"/>
        </w:rPr>
        <w:t>..</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wpisaną w dniu ……………… r. do rejestru przedsiębiorców prowadzonego przez:</w:t>
      </w:r>
    </w:p>
    <w:p w:rsidR="000878F9" w:rsidRPr="00D80EAD"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r w:rsidRPr="00D80EAD">
        <w:rPr>
          <w:rFonts w:eastAsia="Times New Roman"/>
          <w:sz w:val="22"/>
          <w:lang w:eastAsia="pl-PL"/>
        </w:rPr>
        <w:t xml:space="preserve">Sąd Rejonowy w ……………………….. Wydział Gospodarczy Krajowego Rejestru Sądowego pod numerem KRS: …………..… / centralnej ewidencji i informacji o działalności gospodarczej, NIP: ………….., REGON: …………….,  </w:t>
      </w:r>
    </w:p>
    <w:p w:rsidR="000878F9"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r w:rsidRPr="00D80EAD">
        <w:rPr>
          <w:rFonts w:eastAsia="Times New Roman"/>
          <w:sz w:val="22"/>
          <w:lang w:eastAsia="pl-PL"/>
        </w:rPr>
        <w:t xml:space="preserve">zwanym dalej </w:t>
      </w:r>
      <w:r w:rsidRPr="00D80EAD">
        <w:rPr>
          <w:rFonts w:eastAsia="Times New Roman"/>
          <w:b/>
          <w:sz w:val="22"/>
          <w:lang w:eastAsia="pl-PL"/>
        </w:rPr>
        <w:t>„Wykonawcą”</w:t>
      </w:r>
      <w:r w:rsidRPr="00D515F2">
        <w:rPr>
          <w:rFonts w:eastAsia="Times New Roman"/>
          <w:sz w:val="22"/>
          <w:lang w:eastAsia="pl-PL"/>
        </w:rPr>
        <w:t>.</w:t>
      </w:r>
    </w:p>
    <w:p w:rsidR="000878F9" w:rsidRPr="00D80EAD"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p>
    <w:p w:rsidR="000878F9" w:rsidRPr="00D80EAD"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r w:rsidRPr="00D80EAD">
        <w:rPr>
          <w:rFonts w:eastAsia="Times New Roman"/>
          <w:sz w:val="22"/>
          <w:lang w:eastAsia="pl-PL"/>
        </w:rPr>
        <w:t>Niniejsza umowa została zawarta w wyniku postępowania przeprowadzonego w trybie podstawowym. Postępowanie przeprowadzono zostało na podstawie przepisów ustawy z dnia 11 września 2019 r. Prawo zamówień publicznych (</w:t>
      </w:r>
      <w:proofErr w:type="spellStart"/>
      <w:r w:rsidRPr="00D80EAD">
        <w:rPr>
          <w:rFonts w:eastAsia="Times New Roman"/>
          <w:sz w:val="22"/>
          <w:lang w:eastAsia="pl-PL"/>
        </w:rPr>
        <w:t>t.j</w:t>
      </w:r>
      <w:proofErr w:type="spellEnd"/>
      <w:r w:rsidRPr="00D80EAD">
        <w:rPr>
          <w:rFonts w:eastAsia="Times New Roman"/>
          <w:sz w:val="22"/>
          <w:lang w:eastAsia="pl-PL"/>
        </w:rPr>
        <w:t>. Dz. U. z 2021 r. poz. 1129 ze zm</w:t>
      </w:r>
      <w:r w:rsidRPr="00D80EAD">
        <w:rPr>
          <w:rFonts w:eastAsia="Times New Roman"/>
          <w:i/>
          <w:sz w:val="22"/>
          <w:lang w:eastAsia="pl-PL"/>
        </w:rPr>
        <w:t>.</w:t>
      </w:r>
      <w:r w:rsidRPr="00D80EAD">
        <w:rPr>
          <w:rFonts w:eastAsia="Times New Roman"/>
          <w:sz w:val="22"/>
          <w:lang w:eastAsia="pl-PL"/>
        </w:rPr>
        <w:t xml:space="preserve">). </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Pomiędzy Zamawiającym a Wykonawcą została zawarta umowa następującej treści:</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p>
    <w:p w:rsidR="000878F9" w:rsidRPr="00D80EAD" w:rsidRDefault="000878F9" w:rsidP="000878F9">
      <w:pPr>
        <w:widowControl w:val="0"/>
        <w:tabs>
          <w:tab w:val="left" w:pos="4820"/>
        </w:tabs>
        <w:suppressAutoHyphens/>
        <w:spacing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w:t>
      </w:r>
    </w:p>
    <w:p w:rsidR="000878F9" w:rsidRPr="00D80EAD" w:rsidRDefault="000878F9" w:rsidP="000878F9">
      <w:pPr>
        <w:widowControl w:val="0"/>
        <w:tabs>
          <w:tab w:val="left" w:pos="284"/>
          <w:tab w:val="left" w:pos="568"/>
          <w:tab w:val="left" w:pos="4820"/>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Przedmiotem umowy jest udzielanie odpłatnego świadczenia usług z zakresu medycyny pracy policjantom i </w:t>
      </w:r>
      <w:r w:rsidRPr="00D80EAD">
        <w:rPr>
          <w:rFonts w:eastAsia="Times New Roman"/>
          <w:sz w:val="22"/>
          <w:lang w:eastAsia="pl-PL"/>
        </w:rPr>
        <w:t>pracownikom</w:t>
      </w:r>
      <w:r w:rsidRPr="00D80EAD">
        <w:rPr>
          <w:rFonts w:eastAsia="Times New Roman"/>
          <w:color w:val="000000"/>
          <w:sz w:val="22"/>
          <w:lang w:eastAsia="pl-PL"/>
        </w:rPr>
        <w:t xml:space="preserve"> Policji ............................................, polegających między innymi na wykonywaniu niżej wymienionych badań oraz czynności:</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color w:val="000000"/>
          <w:sz w:val="22"/>
          <w:lang w:eastAsia="pl-PL"/>
        </w:rPr>
      </w:pPr>
      <w:r w:rsidRPr="00D80EAD">
        <w:rPr>
          <w:rFonts w:eastAsia="Times New Roman"/>
          <w:color w:val="000000"/>
          <w:sz w:val="22"/>
          <w:lang w:eastAsia="pl-PL"/>
        </w:rPr>
        <w:t xml:space="preserve">wykonywanie badań okresowych i kontrolnych policjantów, na zasadach określonych w </w:t>
      </w:r>
      <w:r w:rsidRPr="00D80EAD">
        <w:rPr>
          <w:rFonts w:eastAsia="Times New Roman"/>
          <w:i/>
          <w:iCs/>
          <w:color w:val="000000"/>
          <w:sz w:val="22"/>
          <w:lang w:eastAsia="pl-PL"/>
        </w:rPr>
        <w:t>R</w:t>
      </w:r>
      <w:r w:rsidRPr="00D80EAD">
        <w:rPr>
          <w:i/>
          <w:iCs/>
          <w:sz w:val="22"/>
          <w:lang w:eastAsia="pl-PL"/>
        </w:rPr>
        <w:t>ozporządzeniu Ministra Spraw Wewnętrznych i Administracji z dnia 9 stycznia 2017 roku w sprawie badań okresowych i kontrolnych policjantów (Dz. U. z 2017 poz.110 z późn. zm.),</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 xml:space="preserve">wykonywanie badań wstępnych, okresowych i kontrolnych pracowników Policji na zasadach określonych w </w:t>
      </w:r>
      <w:r w:rsidRPr="00D80EAD">
        <w:rPr>
          <w:rFonts w:eastAsia="Times New Roman"/>
          <w:i/>
          <w:iCs/>
          <w:color w:val="000000"/>
          <w:sz w:val="22"/>
          <w:lang w:eastAsia="pl-PL"/>
        </w:rPr>
        <w:t>r</w:t>
      </w:r>
      <w:r w:rsidRPr="00D80EAD">
        <w:rPr>
          <w:i/>
          <w:iCs/>
          <w:color w:val="000000"/>
          <w:sz w:val="22"/>
          <w:lang w:eastAsia="pl-PL"/>
        </w:rPr>
        <w:t>ozporządzeniu Ministra Zdrowia i Opieki Społecznej z dnia 30 maja 1996 r</w:t>
      </w:r>
      <w:r w:rsidRPr="00D80EAD">
        <w:rPr>
          <w:color w:val="000000"/>
          <w:sz w:val="22"/>
          <w:lang w:eastAsia="pl-PL"/>
        </w:rPr>
        <w:t xml:space="preserve">. </w:t>
      </w:r>
      <w:r w:rsidRPr="00D80EAD">
        <w:rPr>
          <w:i/>
          <w:color w:val="000000"/>
          <w:sz w:val="22"/>
          <w:lang w:eastAsia="pl-PL"/>
        </w:rPr>
        <w:t>w sprawie przeprowadzania badań lekarskich pracowników, zakresu profilaktycznej opieki zdrowotnej nad pracownikami oraz orzeczeń lekarskich wydawanych do celów przewidzianych w Ko</w:t>
      </w:r>
      <w:r>
        <w:rPr>
          <w:i/>
          <w:color w:val="000000"/>
          <w:sz w:val="22"/>
          <w:lang w:eastAsia="pl-PL"/>
        </w:rPr>
        <w:t xml:space="preserve">deksie pracy </w:t>
      </w:r>
      <w:r w:rsidRPr="00D80EAD">
        <w:rPr>
          <w:i/>
          <w:color w:val="000000"/>
          <w:sz w:val="22"/>
          <w:lang w:eastAsia="pl-PL"/>
        </w:rPr>
        <w:t>(</w:t>
      </w:r>
      <w:proofErr w:type="spellStart"/>
      <w:r>
        <w:rPr>
          <w:i/>
          <w:color w:val="000000"/>
          <w:sz w:val="22"/>
          <w:lang w:eastAsia="pl-PL"/>
        </w:rPr>
        <w:t>t.j</w:t>
      </w:r>
      <w:proofErr w:type="spellEnd"/>
      <w:r>
        <w:rPr>
          <w:i/>
          <w:color w:val="000000"/>
          <w:sz w:val="22"/>
          <w:lang w:eastAsia="pl-PL"/>
        </w:rPr>
        <w:t xml:space="preserve">. </w:t>
      </w:r>
      <w:r w:rsidRPr="00D80EAD">
        <w:rPr>
          <w:i/>
          <w:color w:val="000000"/>
          <w:sz w:val="22"/>
          <w:lang w:eastAsia="pl-PL"/>
        </w:rPr>
        <w:t>Dz. U. 2016 r. poz. 2067</w:t>
      </w:r>
      <w:r>
        <w:rPr>
          <w:i/>
          <w:color w:val="000000"/>
          <w:sz w:val="22"/>
          <w:lang w:eastAsia="pl-PL"/>
        </w:rPr>
        <w:t xml:space="preserve"> ze zm.</w:t>
      </w:r>
      <w:r w:rsidRPr="00D80EAD">
        <w:rPr>
          <w:i/>
          <w:color w:val="000000"/>
          <w:sz w:val="22"/>
          <w:lang w:eastAsia="pl-PL"/>
        </w:rPr>
        <w:t>),</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color w:val="000000"/>
          <w:sz w:val="22"/>
          <w:lang w:eastAsia="pl-PL"/>
        </w:rPr>
        <w:t xml:space="preserve">dodatkowe badania lekarskie w wypadkach określonych w </w:t>
      </w:r>
      <w:r w:rsidRPr="00D80EAD">
        <w:rPr>
          <w:i/>
          <w:color w:val="000000"/>
          <w:sz w:val="22"/>
          <w:lang w:eastAsia="pl-PL"/>
        </w:rPr>
        <w:t>ustawie  z dnia 26 czerwca 1974 r. Kodeks pracy (</w:t>
      </w:r>
      <w:proofErr w:type="spellStart"/>
      <w:r>
        <w:rPr>
          <w:i/>
          <w:color w:val="000000"/>
          <w:sz w:val="22"/>
          <w:lang w:eastAsia="pl-PL"/>
        </w:rPr>
        <w:t>t.j</w:t>
      </w:r>
      <w:proofErr w:type="spellEnd"/>
      <w:r>
        <w:rPr>
          <w:i/>
          <w:color w:val="000000"/>
          <w:sz w:val="22"/>
          <w:lang w:eastAsia="pl-PL"/>
        </w:rPr>
        <w:t xml:space="preserve">. </w:t>
      </w:r>
      <w:r w:rsidRPr="00D80EAD">
        <w:rPr>
          <w:i/>
          <w:color w:val="000000"/>
          <w:sz w:val="22"/>
          <w:lang w:eastAsia="pl-PL"/>
        </w:rPr>
        <w:t>Dz. U. 2020 r. poz. 1320</w:t>
      </w:r>
      <w:r>
        <w:rPr>
          <w:i/>
          <w:color w:val="000000"/>
          <w:sz w:val="22"/>
          <w:lang w:eastAsia="pl-PL"/>
        </w:rPr>
        <w:t xml:space="preserve"> ze zm.</w:t>
      </w:r>
      <w:r w:rsidRPr="00D80EAD">
        <w:rPr>
          <w:i/>
          <w:color w:val="000000"/>
          <w:sz w:val="22"/>
          <w:lang w:eastAsia="pl-PL"/>
        </w:rPr>
        <w:t xml:space="preserve">) </w:t>
      </w:r>
      <w:r w:rsidRPr="00D80EAD">
        <w:rPr>
          <w:color w:val="000000"/>
          <w:sz w:val="22"/>
          <w:lang w:eastAsia="pl-PL"/>
        </w:rPr>
        <w:t xml:space="preserve">przeprowadzane po zgłoszeniu przez pracownika niemożności wykonywania dotychczasowej pracy, w tym badania lekarskie stwierdzające przeciwskazania zdrowotne do wykonywania dotychczasowej pracy przez pracownicę w ciąży lub karmiącą dziecko, o których mowa w art. 179 Kodeksu pracy, zgodnie z </w:t>
      </w:r>
      <w:r w:rsidRPr="00D80EAD">
        <w:rPr>
          <w:i/>
          <w:color w:val="000000"/>
          <w:sz w:val="22"/>
          <w:lang w:eastAsia="pl-PL"/>
        </w:rPr>
        <w:t xml:space="preserve">rozporządzeniem Ministra Zdrowia z dnia 3 marca 2006 r. w sprawie sposobu i trybu wydawania zaświadczenia lekarskiego stwierdzającego przeciwskazania zdrowotne do wykonywania dotychczasowej pracy przez pracownicę w ciąży lub karmiącą dziecko </w:t>
      </w:r>
      <w:r w:rsidRPr="00D80EAD">
        <w:rPr>
          <w:i/>
          <w:color w:val="000000"/>
          <w:sz w:val="22"/>
          <w:lang w:eastAsia="pl-PL"/>
        </w:rPr>
        <w:br/>
        <w:t>(Dz. U 2006 nr 42, poz. 292),</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wykonywanie badań kierowców lub osoby kierującej pojazdem służbowym, uprzywilejowanym na zasadach określonych w u</w:t>
      </w:r>
      <w:r w:rsidRPr="00D80EAD">
        <w:rPr>
          <w:rFonts w:eastAsia="Times New Roman"/>
          <w:i/>
          <w:iCs/>
          <w:color w:val="000000"/>
          <w:sz w:val="22"/>
          <w:lang w:eastAsia="pl-PL"/>
        </w:rPr>
        <w:t>stawie z dnia 5 stycznia 2011 r. o kierujących pojazdami  (</w:t>
      </w:r>
      <w:proofErr w:type="spellStart"/>
      <w:r>
        <w:rPr>
          <w:rFonts w:eastAsia="Times New Roman"/>
          <w:i/>
          <w:iCs/>
          <w:color w:val="000000"/>
          <w:sz w:val="22"/>
          <w:lang w:eastAsia="pl-PL"/>
        </w:rPr>
        <w:t>t.j</w:t>
      </w:r>
      <w:proofErr w:type="spellEnd"/>
      <w:r>
        <w:rPr>
          <w:rFonts w:eastAsia="Times New Roman"/>
          <w:i/>
          <w:iCs/>
          <w:color w:val="000000"/>
          <w:sz w:val="22"/>
          <w:lang w:eastAsia="pl-PL"/>
        </w:rPr>
        <w:t xml:space="preserve">. </w:t>
      </w:r>
      <w:r w:rsidRPr="00D80EAD">
        <w:rPr>
          <w:rFonts w:eastAsia="Times New Roman"/>
          <w:i/>
          <w:iCs/>
          <w:color w:val="000000"/>
          <w:sz w:val="22"/>
          <w:lang w:eastAsia="pl-PL"/>
        </w:rPr>
        <w:t xml:space="preserve">Dz.U. z 2021 poz. 1212) </w:t>
      </w:r>
      <w:r w:rsidRPr="00D80EAD">
        <w:rPr>
          <w:rFonts w:eastAsia="Times New Roman"/>
          <w:color w:val="000000"/>
          <w:sz w:val="22"/>
          <w:lang w:eastAsia="pl-PL"/>
        </w:rPr>
        <w:t xml:space="preserve"> przepisach wykonawczych do ustawy</w:t>
      </w:r>
      <w:r w:rsidRPr="00D80EAD">
        <w:rPr>
          <w:rFonts w:eastAsia="Times New Roman"/>
          <w:sz w:val="20"/>
          <w:szCs w:val="20"/>
          <w:vertAlign w:val="superscript"/>
          <w:lang w:eastAsia="pl-PL"/>
        </w:rPr>
        <w:footnoteReference w:id="1"/>
      </w:r>
      <w:r w:rsidRPr="00D80EAD">
        <w:rPr>
          <w:rFonts w:eastAsia="Times New Roman"/>
          <w:color w:val="000000"/>
          <w:sz w:val="22"/>
          <w:vertAlign w:val="superscript"/>
          <w:lang w:eastAsia="pl-PL"/>
        </w:rPr>
        <w:t>,</w:t>
      </w:r>
      <w:r w:rsidRPr="00D80EAD">
        <w:rPr>
          <w:rFonts w:eastAsia="Times New Roman"/>
          <w:sz w:val="20"/>
          <w:szCs w:val="20"/>
          <w:vertAlign w:val="superscript"/>
          <w:lang w:eastAsia="pl-PL"/>
        </w:rPr>
        <w:footnoteReference w:id="2"/>
      </w:r>
      <w:r w:rsidRPr="00D80EAD">
        <w:rPr>
          <w:rFonts w:eastAsia="Times New Roman"/>
          <w:color w:val="000000"/>
          <w:sz w:val="22"/>
          <w:vertAlign w:val="superscript"/>
          <w:lang w:eastAsia="pl-PL"/>
        </w:rPr>
        <w:t xml:space="preserve"> </w:t>
      </w:r>
      <w:r w:rsidRPr="00D80EAD">
        <w:rPr>
          <w:rFonts w:eastAsia="Times New Roman"/>
          <w:color w:val="000000"/>
          <w:sz w:val="22"/>
          <w:lang w:eastAsia="pl-PL"/>
        </w:rPr>
        <w:t xml:space="preserve">oraz </w:t>
      </w:r>
      <w:r w:rsidRPr="00D80EAD">
        <w:rPr>
          <w:rFonts w:eastAsia="Times New Roman"/>
          <w:i/>
          <w:iCs/>
          <w:color w:val="000000"/>
          <w:sz w:val="22"/>
          <w:lang w:eastAsia="pl-PL"/>
        </w:rPr>
        <w:t>rozporządzenia</w:t>
      </w:r>
      <w:r w:rsidRPr="00D80EAD">
        <w:rPr>
          <w:i/>
          <w:iCs/>
          <w:color w:val="000000"/>
          <w:sz w:val="22"/>
          <w:lang w:eastAsia="pl-PL"/>
        </w:rPr>
        <w:t xml:space="preserve">  Ministra Zdrowia i Opieki Społecznej z dnia 30 maja 1996 r. w sprawie przeprowadzania badań lekarskich </w:t>
      </w:r>
      <w:r w:rsidRPr="00D80EAD">
        <w:rPr>
          <w:i/>
          <w:iCs/>
          <w:color w:val="000000"/>
          <w:sz w:val="22"/>
          <w:lang w:eastAsia="pl-PL"/>
        </w:rPr>
        <w:lastRenderedPageBreak/>
        <w:t>pracowników, zakresu profilaktycznej opieki zdrowotnej nad pracownikami oraz orzeczeń wydawanych do celów przewidzianych w Kodeksie pracy (</w:t>
      </w:r>
      <w:proofErr w:type="spellStart"/>
      <w:r>
        <w:rPr>
          <w:i/>
          <w:iCs/>
          <w:color w:val="000000"/>
          <w:sz w:val="22"/>
          <w:lang w:eastAsia="pl-PL"/>
        </w:rPr>
        <w:t>t.j</w:t>
      </w:r>
      <w:proofErr w:type="spellEnd"/>
      <w:r>
        <w:rPr>
          <w:i/>
          <w:iCs/>
          <w:color w:val="000000"/>
          <w:sz w:val="22"/>
          <w:lang w:eastAsia="pl-PL"/>
        </w:rPr>
        <w:t xml:space="preserve">. </w:t>
      </w:r>
      <w:r w:rsidRPr="00D80EAD">
        <w:rPr>
          <w:i/>
          <w:iCs/>
          <w:color w:val="000000"/>
          <w:sz w:val="22"/>
          <w:lang w:eastAsia="pl-PL"/>
        </w:rPr>
        <w:t xml:space="preserve">Dz.U. 2016 r. </w:t>
      </w:r>
      <w:r>
        <w:rPr>
          <w:i/>
          <w:iCs/>
          <w:color w:val="000000"/>
          <w:sz w:val="22"/>
          <w:lang w:eastAsia="pl-PL"/>
        </w:rPr>
        <w:br/>
      </w:r>
      <w:r w:rsidRPr="00D80EAD">
        <w:rPr>
          <w:i/>
          <w:iCs/>
          <w:color w:val="000000"/>
          <w:sz w:val="22"/>
          <w:lang w:eastAsia="pl-PL"/>
        </w:rPr>
        <w:t>poz. 2067</w:t>
      </w:r>
      <w:r>
        <w:rPr>
          <w:i/>
          <w:iCs/>
          <w:color w:val="000000"/>
          <w:sz w:val="22"/>
          <w:lang w:eastAsia="pl-PL"/>
        </w:rPr>
        <w:t xml:space="preserve"> ze zm.</w:t>
      </w:r>
      <w:r w:rsidRPr="00D80EAD">
        <w:rPr>
          <w:i/>
          <w:iCs/>
          <w:color w:val="000000"/>
          <w:sz w:val="22"/>
          <w:lang w:eastAsia="pl-PL"/>
        </w:rPr>
        <w:t>), rozporządzenia Ministra Zdrowia z dnia 8 lipca 2014 r. w sprawie badań psychologicznych osób ubiegających się o uprawnienia do kierowania pojazdami oraz osób wykonujących pracę na stanowiskach kierowcy (Dz.U. z 2014 r. poz.937),</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badania osób wykonujących pracę na statkach żeglugi śródlądowej na zasadach określonych</w:t>
      </w:r>
      <w:r w:rsidRPr="00D80EAD">
        <w:rPr>
          <w:rFonts w:eastAsia="Times New Roman"/>
          <w:color w:val="000000"/>
          <w:sz w:val="22"/>
          <w:lang w:eastAsia="pl-PL"/>
        </w:rPr>
        <w:br/>
        <w:t xml:space="preserve">w </w:t>
      </w:r>
      <w:r w:rsidRPr="00D80EAD">
        <w:rPr>
          <w:rFonts w:eastAsia="Times New Roman"/>
          <w:i/>
          <w:iCs/>
          <w:color w:val="000000"/>
          <w:sz w:val="22"/>
          <w:lang w:eastAsia="pl-PL"/>
        </w:rPr>
        <w:t>ustawie z dnia 21.12.2000 r. o żegludze śródlądowej (</w:t>
      </w:r>
      <w:proofErr w:type="spellStart"/>
      <w:r>
        <w:rPr>
          <w:rFonts w:eastAsia="Times New Roman"/>
          <w:i/>
          <w:iCs/>
          <w:color w:val="000000"/>
          <w:sz w:val="22"/>
          <w:lang w:eastAsia="pl-PL"/>
        </w:rPr>
        <w:t>t.j</w:t>
      </w:r>
      <w:proofErr w:type="spellEnd"/>
      <w:r>
        <w:rPr>
          <w:rFonts w:eastAsia="Times New Roman"/>
          <w:i/>
          <w:iCs/>
          <w:color w:val="000000"/>
          <w:sz w:val="22"/>
          <w:lang w:eastAsia="pl-PL"/>
        </w:rPr>
        <w:t xml:space="preserve">. </w:t>
      </w:r>
      <w:r w:rsidRPr="00D80EAD">
        <w:rPr>
          <w:i/>
          <w:iCs/>
          <w:color w:val="000000"/>
          <w:sz w:val="22"/>
          <w:lang w:eastAsia="pl-PL"/>
        </w:rPr>
        <w:t>Dz.U. z 2020</w:t>
      </w:r>
      <w:r>
        <w:rPr>
          <w:i/>
          <w:iCs/>
          <w:color w:val="000000"/>
          <w:sz w:val="22"/>
          <w:lang w:eastAsia="pl-PL"/>
        </w:rPr>
        <w:t xml:space="preserve"> </w:t>
      </w:r>
      <w:r w:rsidRPr="00D80EAD">
        <w:rPr>
          <w:i/>
          <w:iCs/>
          <w:color w:val="000000"/>
          <w:sz w:val="22"/>
          <w:lang w:eastAsia="pl-PL"/>
        </w:rPr>
        <w:t xml:space="preserve">poz. 1863) </w:t>
      </w:r>
      <w:r w:rsidRPr="00D80EAD">
        <w:rPr>
          <w:color w:val="000000"/>
          <w:sz w:val="22"/>
          <w:lang w:eastAsia="pl-PL"/>
        </w:rPr>
        <w:t>oraz</w:t>
      </w:r>
      <w:r w:rsidRPr="00D80EAD">
        <w:rPr>
          <w:i/>
          <w:iCs/>
          <w:color w:val="000000"/>
          <w:sz w:val="22"/>
          <w:lang w:eastAsia="pl-PL"/>
        </w:rPr>
        <w:t xml:space="preserve"> rozporządzeniem Ministra Zdrowia z dnia 5 listopada 2003 r. w sprawie warunków zdrowotnych wymaganych od osób wykonujących pracę na statkach żeglugi śródlądowej (Dz.U z 2003 r poz. 199, poz. 1949),</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 xml:space="preserve">wykonywanie szczepień ochronnych zgodnie z art. 20 </w:t>
      </w:r>
      <w:r w:rsidRPr="00D80EAD">
        <w:rPr>
          <w:rFonts w:eastAsia="Times New Roman"/>
          <w:i/>
          <w:color w:val="000000"/>
          <w:sz w:val="22"/>
          <w:lang w:eastAsia="pl-PL"/>
        </w:rPr>
        <w:t xml:space="preserve">ustawy </w:t>
      </w:r>
      <w:r w:rsidRPr="00D80EAD">
        <w:rPr>
          <w:i/>
          <w:color w:val="000000"/>
          <w:sz w:val="22"/>
          <w:lang w:eastAsia="pl-PL"/>
        </w:rPr>
        <w:t>z dnia 5 grudnia 2008 r.</w:t>
      </w:r>
      <w:r w:rsidRPr="00D80EAD">
        <w:rPr>
          <w:color w:val="000000"/>
          <w:sz w:val="22"/>
          <w:lang w:eastAsia="pl-PL"/>
        </w:rPr>
        <w:t xml:space="preserve"> </w:t>
      </w:r>
      <w:r>
        <w:rPr>
          <w:color w:val="000000"/>
          <w:sz w:val="22"/>
          <w:lang w:eastAsia="pl-PL"/>
        </w:rPr>
        <w:br/>
      </w:r>
      <w:r w:rsidRPr="00D80EAD">
        <w:rPr>
          <w:i/>
          <w:color w:val="000000"/>
          <w:sz w:val="22"/>
          <w:lang w:eastAsia="pl-PL"/>
        </w:rPr>
        <w:t>o zapobieganiu oraz zwalczaniu zakażeń i chorób zakaźnych u ludzi</w:t>
      </w:r>
      <w:r w:rsidRPr="00D80EAD">
        <w:rPr>
          <w:color w:val="000000"/>
          <w:sz w:val="22"/>
          <w:lang w:eastAsia="pl-PL"/>
        </w:rPr>
        <w:t xml:space="preserve"> </w:t>
      </w:r>
      <w:r w:rsidRPr="00D80EAD">
        <w:rPr>
          <w:i/>
          <w:color w:val="000000"/>
          <w:sz w:val="22"/>
          <w:lang w:eastAsia="pl-PL"/>
        </w:rPr>
        <w:t>(</w:t>
      </w:r>
      <w:proofErr w:type="spellStart"/>
      <w:r>
        <w:rPr>
          <w:i/>
          <w:color w:val="000000"/>
          <w:sz w:val="22"/>
          <w:lang w:eastAsia="pl-PL"/>
        </w:rPr>
        <w:t>t.j</w:t>
      </w:r>
      <w:proofErr w:type="spellEnd"/>
      <w:r>
        <w:rPr>
          <w:i/>
          <w:color w:val="000000"/>
          <w:sz w:val="22"/>
          <w:lang w:eastAsia="pl-PL"/>
        </w:rPr>
        <w:t xml:space="preserve">. </w:t>
      </w:r>
      <w:r w:rsidRPr="00D80EAD">
        <w:rPr>
          <w:i/>
          <w:color w:val="000000"/>
          <w:sz w:val="22"/>
          <w:lang w:eastAsia="pl-PL"/>
        </w:rPr>
        <w:t>Dz. U. z 2020 r. poz. 1845</w:t>
      </w:r>
      <w:r>
        <w:rPr>
          <w:i/>
          <w:color w:val="000000"/>
          <w:sz w:val="22"/>
          <w:lang w:eastAsia="pl-PL"/>
        </w:rPr>
        <w:t xml:space="preserve"> ze zm.</w:t>
      </w:r>
      <w:r w:rsidRPr="00D80EAD">
        <w:rPr>
          <w:i/>
          <w:color w:val="000000"/>
          <w:sz w:val="22"/>
          <w:lang w:eastAsia="pl-PL"/>
        </w:rPr>
        <w:t>)</w:t>
      </w:r>
      <w:r w:rsidRPr="00D80EAD">
        <w:rPr>
          <w:color w:val="000000"/>
          <w:sz w:val="22"/>
          <w:lang w:eastAsia="pl-PL"/>
        </w:rPr>
        <w:t xml:space="preserve"> oraz </w:t>
      </w:r>
      <w:r w:rsidRPr="00D80EAD">
        <w:rPr>
          <w:i/>
          <w:color w:val="000000"/>
          <w:sz w:val="22"/>
          <w:lang w:eastAsia="pl-PL"/>
        </w:rPr>
        <w:t>rozporządzenia  Rady Ministrów z dnia 3 stycznia 2012 r. w sprawie wykazu rodzajów czynności zawodowych oraz zalecanych szczepień ochronnych wymaganych u pracowników, funkcjonariuszy, żołnierzy lub podwładnych podejmujących pracę, zatrudnionych lub wyznaczonych do wykonywania tych czynności (Dz. U. z 2012 r. poz. 40),</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color w:val="000000"/>
          <w:sz w:val="22"/>
          <w:lang w:eastAsia="pl-PL"/>
        </w:rPr>
        <w:t xml:space="preserve">badania lekarskie do celów sanitarno-epidemiologicznych na podstawie </w:t>
      </w:r>
      <w:r>
        <w:rPr>
          <w:color w:val="000000"/>
          <w:sz w:val="22"/>
          <w:lang w:eastAsia="pl-PL"/>
        </w:rPr>
        <w:t xml:space="preserve">badań laboratoryjnych  zgodnie </w:t>
      </w:r>
      <w:r w:rsidRPr="00D80EAD">
        <w:rPr>
          <w:color w:val="000000"/>
          <w:sz w:val="22"/>
          <w:lang w:eastAsia="pl-PL"/>
        </w:rPr>
        <w:t xml:space="preserve">z ustawą z dnia 5 grudnia 2008 r. </w:t>
      </w:r>
      <w:r w:rsidRPr="00D80EAD">
        <w:rPr>
          <w:i/>
          <w:color w:val="000000"/>
          <w:sz w:val="22"/>
          <w:lang w:eastAsia="pl-PL"/>
        </w:rPr>
        <w:t>o zapobieganiu oraz zwalczaniu zakażeń i chorób zakaźnych u ludzi</w:t>
      </w:r>
      <w:r>
        <w:rPr>
          <w:color w:val="000000"/>
          <w:sz w:val="22"/>
          <w:lang w:eastAsia="pl-PL"/>
        </w:rPr>
        <w:t xml:space="preserve"> </w:t>
      </w:r>
      <w:r w:rsidRPr="00D80EAD">
        <w:rPr>
          <w:color w:val="000000"/>
          <w:sz w:val="22"/>
          <w:lang w:eastAsia="pl-PL"/>
        </w:rPr>
        <w:t>(</w:t>
      </w:r>
      <w:proofErr w:type="spellStart"/>
      <w:r>
        <w:rPr>
          <w:color w:val="000000"/>
          <w:sz w:val="22"/>
          <w:lang w:eastAsia="pl-PL"/>
        </w:rPr>
        <w:t>t.j</w:t>
      </w:r>
      <w:proofErr w:type="spellEnd"/>
      <w:r>
        <w:rPr>
          <w:color w:val="000000"/>
          <w:sz w:val="22"/>
          <w:lang w:eastAsia="pl-PL"/>
        </w:rPr>
        <w:t xml:space="preserve">. </w:t>
      </w:r>
      <w:r w:rsidRPr="00D80EAD">
        <w:rPr>
          <w:color w:val="000000"/>
          <w:sz w:val="22"/>
          <w:lang w:eastAsia="pl-PL"/>
        </w:rPr>
        <w:t>Dz. U. z 2020 r. poz. 1845</w:t>
      </w:r>
      <w:r>
        <w:rPr>
          <w:color w:val="000000"/>
          <w:sz w:val="22"/>
          <w:lang w:eastAsia="pl-PL"/>
        </w:rPr>
        <w:t xml:space="preserve"> ze zm.</w:t>
      </w:r>
      <w:r w:rsidRPr="00D80EAD">
        <w:rPr>
          <w:color w:val="000000"/>
          <w:sz w:val="22"/>
          <w:lang w:eastAsia="pl-PL"/>
        </w:rPr>
        <w:t xml:space="preserve">), </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wydawanie opinii dotyczącej stanu zdrowia osób zakwalifikowanych n</w:t>
      </w:r>
      <w:r>
        <w:rPr>
          <w:rFonts w:eastAsia="Times New Roman"/>
          <w:color w:val="000000"/>
          <w:sz w:val="22"/>
          <w:lang w:eastAsia="pl-PL"/>
        </w:rPr>
        <w:t xml:space="preserve">a turnus antystresowy, zgodnie </w:t>
      </w:r>
      <w:r w:rsidRPr="00D80EAD">
        <w:rPr>
          <w:rFonts w:eastAsia="Times New Roman"/>
          <w:color w:val="000000"/>
          <w:sz w:val="22"/>
          <w:lang w:eastAsia="pl-PL"/>
        </w:rPr>
        <w:t xml:space="preserve">z </w:t>
      </w:r>
      <w:r w:rsidRPr="00D80EAD">
        <w:rPr>
          <w:rFonts w:eastAsia="Times New Roman"/>
          <w:i/>
          <w:color w:val="000000"/>
          <w:sz w:val="22"/>
          <w:lang w:eastAsia="pl-PL"/>
        </w:rPr>
        <w:t xml:space="preserve">wytycznymi Nr 2 Komendanta Głównego Policji  z 29 marca 2002 r. w sprawie zasad nabywania i gospodarowania miejscami na turnusach profilaktyczno-rehabilitacyjnych i turnusach antystresowych w jednostkach organizacyjnych Policji (Dz. Urz. </w:t>
      </w:r>
      <w:proofErr w:type="spellStart"/>
      <w:r w:rsidRPr="00D80EAD">
        <w:rPr>
          <w:rFonts w:eastAsia="Times New Roman"/>
          <w:i/>
          <w:color w:val="000000"/>
          <w:sz w:val="22"/>
          <w:lang w:eastAsia="pl-PL"/>
        </w:rPr>
        <w:t>KGP</w:t>
      </w:r>
      <w:proofErr w:type="spellEnd"/>
      <w:r w:rsidRPr="00D80EAD">
        <w:rPr>
          <w:rFonts w:eastAsia="Times New Roman"/>
          <w:i/>
          <w:color w:val="000000"/>
          <w:sz w:val="22"/>
          <w:lang w:eastAsia="pl-PL"/>
        </w:rPr>
        <w:t xml:space="preserve"> poz. 28 z późn. zm.),</w:t>
      </w:r>
    </w:p>
    <w:p w:rsidR="000878F9" w:rsidRPr="003F254A"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 xml:space="preserve">udział lekarza w pracach komisji związanej z bezpieczeństwem i higieną pracy na podst. </w:t>
      </w:r>
      <w:r>
        <w:rPr>
          <w:rFonts w:eastAsia="Times New Roman"/>
          <w:iCs/>
          <w:color w:val="000000"/>
          <w:sz w:val="22"/>
          <w:lang w:eastAsia="pl-PL"/>
        </w:rPr>
        <w:t xml:space="preserve">art. 237¹² </w:t>
      </w:r>
      <w:r w:rsidRPr="00D80EAD">
        <w:rPr>
          <w:rFonts w:eastAsia="Times New Roman"/>
          <w:iCs/>
          <w:color w:val="000000"/>
          <w:sz w:val="22"/>
          <w:lang w:eastAsia="pl-PL"/>
        </w:rPr>
        <w:t xml:space="preserve">§ 1 </w:t>
      </w:r>
      <w:r w:rsidRPr="00D80EAD">
        <w:rPr>
          <w:rFonts w:eastAsia="Times New Roman"/>
          <w:i/>
          <w:iCs/>
          <w:color w:val="000000"/>
          <w:sz w:val="22"/>
          <w:lang w:eastAsia="pl-PL"/>
        </w:rPr>
        <w:t xml:space="preserve">ustawy z dnia 26 czerwca 1974 r. </w:t>
      </w:r>
      <w:r w:rsidRPr="00D80EAD">
        <w:rPr>
          <w:i/>
          <w:iCs/>
          <w:color w:val="000000"/>
          <w:sz w:val="22"/>
          <w:lang w:eastAsia="pl-PL"/>
        </w:rPr>
        <w:t>Kodeks pracy (</w:t>
      </w:r>
      <w:proofErr w:type="spellStart"/>
      <w:r w:rsidRPr="00D80EAD">
        <w:rPr>
          <w:i/>
          <w:color w:val="000000"/>
          <w:sz w:val="22"/>
          <w:lang w:eastAsia="pl-PL"/>
        </w:rPr>
        <w:t>t</w:t>
      </w:r>
      <w:r>
        <w:rPr>
          <w:i/>
          <w:color w:val="000000"/>
          <w:sz w:val="22"/>
          <w:lang w:eastAsia="pl-PL"/>
        </w:rPr>
        <w:t>.</w:t>
      </w:r>
      <w:r w:rsidRPr="00D80EAD">
        <w:rPr>
          <w:i/>
          <w:color w:val="000000"/>
          <w:sz w:val="22"/>
          <w:lang w:eastAsia="pl-PL"/>
        </w:rPr>
        <w:t>j</w:t>
      </w:r>
      <w:proofErr w:type="spellEnd"/>
      <w:r w:rsidRPr="00D80EAD">
        <w:rPr>
          <w:i/>
          <w:color w:val="000000"/>
          <w:sz w:val="22"/>
          <w:lang w:eastAsia="pl-PL"/>
        </w:rPr>
        <w:t>. Dz. U. 2020 r. poz. 1320</w:t>
      </w:r>
      <w:r>
        <w:rPr>
          <w:i/>
          <w:color w:val="000000"/>
          <w:sz w:val="22"/>
          <w:lang w:eastAsia="pl-PL"/>
        </w:rPr>
        <w:t xml:space="preserve"> ze zm.</w:t>
      </w:r>
      <w:r w:rsidRPr="00D80EAD">
        <w:rPr>
          <w:i/>
          <w:iCs/>
          <w:color w:val="000000"/>
          <w:sz w:val="22"/>
          <w:lang w:eastAsia="pl-PL"/>
        </w:rPr>
        <w:t>)</w:t>
      </w:r>
      <w:r w:rsidRPr="00D80EAD">
        <w:rPr>
          <w:rFonts w:eastAsia="Times New Roman"/>
          <w:i/>
          <w:iCs/>
          <w:color w:val="000000"/>
          <w:sz w:val="22"/>
          <w:lang w:eastAsia="pl-PL"/>
        </w:rPr>
        <w:t>.</w:t>
      </w:r>
      <w:r w:rsidRPr="003F254A">
        <w:rPr>
          <w:rFonts w:eastAsia="Times New Roman"/>
          <w:b/>
          <w:color w:val="000000"/>
          <w:sz w:val="22"/>
          <w:lang w:eastAsia="pl-PL"/>
        </w:rPr>
        <w:t xml:space="preserve"> </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2</w:t>
      </w:r>
    </w:p>
    <w:p w:rsidR="000878F9" w:rsidRPr="00D80EAD"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Zamawiający wyraża zgodę na powierzenie wykonania części umowy podwykonawcy przy zachowaniu następujących warunków:</w:t>
      </w:r>
    </w:p>
    <w:p w:rsidR="000878F9" w:rsidRPr="00D80EAD" w:rsidRDefault="000878F9" w:rsidP="002E729D">
      <w:pPr>
        <w:widowControl w:val="0"/>
        <w:numPr>
          <w:ilvl w:val="0"/>
          <w:numId w:val="16"/>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szCs w:val="20"/>
          <w:lang w:eastAsia="pl-PL"/>
        </w:rPr>
        <w:t>Wykonanie usług przez podwykonawcę nie zwalnia Wykonawcy od odpowiedzialności i zobowiązań wynikających z niniejszej umowy. Wykonawca jest odpowiedzialny za działania, uchybienia i zaniedbania podwykonawcy, w takim zakresie, jak gdyby były one działaniami, uchybieniami i zaniedbaniami samego Wykonawcy</w:t>
      </w:r>
      <w:r w:rsidRPr="00D80EAD">
        <w:rPr>
          <w:rFonts w:eastAsia="Times New Roman"/>
          <w:color w:val="000000"/>
          <w:sz w:val="22"/>
          <w:lang w:eastAsia="pl-PL"/>
        </w:rPr>
        <w:t>.</w:t>
      </w:r>
    </w:p>
    <w:p w:rsidR="000878F9" w:rsidRPr="00D80EAD" w:rsidRDefault="000878F9" w:rsidP="002E729D">
      <w:pPr>
        <w:widowControl w:val="0"/>
        <w:numPr>
          <w:ilvl w:val="0"/>
          <w:numId w:val="16"/>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szCs w:val="20"/>
          <w:lang w:eastAsia="pl-PL"/>
        </w:rPr>
        <w:t xml:space="preserve">Wykonawca w pełni odpowiada za wykonanie całości zamówienia, za jakość i terminowość usług wykonywanych przez podwykonawców. </w:t>
      </w:r>
    </w:p>
    <w:p w:rsidR="000878F9" w:rsidRPr="00D80EAD" w:rsidRDefault="000878F9" w:rsidP="002E729D">
      <w:pPr>
        <w:widowControl w:val="0"/>
        <w:numPr>
          <w:ilvl w:val="0"/>
          <w:numId w:val="16"/>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Wykonawca na 30 dni przed planowanym powierzeniem części umowy podwykonawcy jest zobowiązany pisemnie powiadomić Zamawiającego o powierzeniu wykonywania części umowy podwykonawcy, wskazując tego podwykonawcę – podając nazwę, dane kontaktowe i przedstawicieli oraz zakres powierzonych mu czynności. Powiadomienie to powinno nastąpić przed faktycznym przystąpieniem podwykonawcy do realizacji umowy. </w:t>
      </w:r>
      <w:r w:rsidRPr="00D80EAD">
        <w:rPr>
          <w:rFonts w:eastAsia="Times New Roman"/>
          <w:sz w:val="22"/>
          <w:lang w:eastAsia="pl-PL"/>
        </w:rPr>
        <w:t>Wykonawca zawiadamia zamawiającego o wszelkich zmianach w odniesieniu do informacji, o których mowa w zdaniu pierwszym, w tra</w:t>
      </w:r>
      <w:r w:rsidR="00EA7684">
        <w:rPr>
          <w:rFonts w:eastAsia="Times New Roman"/>
          <w:sz w:val="22"/>
          <w:lang w:eastAsia="pl-PL"/>
        </w:rPr>
        <w:t xml:space="preserve">kcie realizacji umowy, a także </w:t>
      </w:r>
      <w:r w:rsidRPr="00D80EAD">
        <w:rPr>
          <w:rFonts w:eastAsia="Times New Roman"/>
          <w:sz w:val="22"/>
          <w:lang w:eastAsia="pl-PL"/>
        </w:rPr>
        <w:t xml:space="preserve">przekazuje wymagane informacje na temat nowego podwykonawcy, któremu w późniejszym okresie zamierza powierzyć realizację części umowy. </w:t>
      </w:r>
    </w:p>
    <w:p w:rsidR="000878F9" w:rsidRPr="003F254A" w:rsidRDefault="000878F9" w:rsidP="002E729D">
      <w:pPr>
        <w:widowControl w:val="0"/>
        <w:numPr>
          <w:ilvl w:val="0"/>
          <w:numId w:val="16"/>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 sytuacjach nagłych dopuszcza się odstąpienie od terminu 30 dni wymienionego w pkt 1 zachowując formę pisemną oraz wymóg wyrażenia zgody przez Zamawiającego.</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3</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bCs/>
          <w:color w:val="000000"/>
          <w:spacing w:val="-4"/>
          <w:sz w:val="22"/>
          <w:lang w:eastAsia="pl-PL"/>
        </w:rPr>
        <w:t>1. Wykonawca</w:t>
      </w:r>
      <w:r w:rsidRPr="00D80EAD">
        <w:rPr>
          <w:rFonts w:eastAsia="Times New Roman"/>
          <w:color w:val="000000"/>
          <w:spacing w:val="-4"/>
          <w:sz w:val="22"/>
          <w:lang w:eastAsia="pl-PL"/>
        </w:rPr>
        <w:t xml:space="preserve"> w terminie do 30 dni od przejęcia dokumentacji medycznej funkcjonariuszy i pracowników Zamawiającego utworzy ewidencję zgłoszeń na badania zawierającą:</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 xml:space="preserve">1) imię i nazwisko, </w:t>
      </w:r>
      <w:r w:rsidRPr="00D80EAD">
        <w:rPr>
          <w:rFonts w:eastAsia="Times New Roman"/>
          <w:spacing w:val="-4"/>
          <w:sz w:val="22"/>
          <w:lang w:eastAsia="pl-PL"/>
        </w:rPr>
        <w:t xml:space="preserve">PESEL </w:t>
      </w:r>
      <w:r w:rsidRPr="00D80EAD">
        <w:rPr>
          <w:rFonts w:eastAsia="Times New Roman"/>
          <w:color w:val="000000"/>
          <w:spacing w:val="-4"/>
          <w:sz w:val="22"/>
          <w:lang w:eastAsia="pl-PL"/>
        </w:rPr>
        <w:t>funkcjonariusza, pracownika,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2) datę rejestracji (telefonicznie /osobiście),</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3) datę wyznaczenia badania,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4) datę zgłoszenia się funkcjonariusza, pracownika,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5) datę przeprowadzenia badania,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lastRenderedPageBreak/>
        <w:t>6) rodzaj zleconych badań,</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7) datę wy</w:t>
      </w:r>
      <w:r>
        <w:rPr>
          <w:rFonts w:eastAsia="Times New Roman"/>
          <w:color w:val="000000"/>
          <w:spacing w:val="-4"/>
          <w:sz w:val="22"/>
          <w:lang w:eastAsia="pl-PL"/>
        </w:rPr>
        <w:t>dania i ważności zaświadczenia.</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 xml:space="preserve">2. </w:t>
      </w:r>
      <w:r>
        <w:rPr>
          <w:rFonts w:eastAsia="Times New Roman"/>
          <w:bCs/>
          <w:color w:val="000000"/>
          <w:spacing w:val="-4"/>
          <w:sz w:val="22"/>
          <w:lang w:eastAsia="pl-PL"/>
        </w:rPr>
        <w:tab/>
      </w:r>
      <w:r w:rsidRPr="00D80EAD">
        <w:rPr>
          <w:rFonts w:eastAsia="Times New Roman"/>
          <w:bCs/>
          <w:color w:val="000000"/>
          <w:spacing w:val="-4"/>
          <w:sz w:val="22"/>
          <w:lang w:eastAsia="pl-PL"/>
        </w:rPr>
        <w:t>Wykonawca</w:t>
      </w:r>
      <w:r w:rsidRPr="00D80EAD">
        <w:rPr>
          <w:rFonts w:eastAsia="Times New Roman"/>
          <w:b/>
          <w:bCs/>
          <w:color w:val="000000"/>
          <w:spacing w:val="-4"/>
          <w:sz w:val="22"/>
          <w:lang w:eastAsia="pl-PL"/>
        </w:rPr>
        <w:t xml:space="preserve"> </w:t>
      </w:r>
      <w:r w:rsidRPr="00D80EAD">
        <w:rPr>
          <w:rFonts w:eastAsia="Times New Roman"/>
          <w:bCs/>
          <w:color w:val="000000"/>
          <w:spacing w:val="-4"/>
          <w:sz w:val="22"/>
          <w:lang w:eastAsia="pl-PL"/>
        </w:rPr>
        <w:t>zobowiązany jest w okresie obowiązywania umowy, o którym mowa w § 12 do prowadzenia oraz aktualizacji ewidencji.</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 xml:space="preserve">3. </w:t>
      </w:r>
      <w:r>
        <w:rPr>
          <w:rFonts w:eastAsia="Times New Roman"/>
          <w:bCs/>
          <w:color w:val="000000"/>
          <w:spacing w:val="-4"/>
          <w:sz w:val="22"/>
          <w:lang w:eastAsia="pl-PL"/>
        </w:rPr>
        <w:tab/>
      </w:r>
      <w:r w:rsidRPr="00D80EAD">
        <w:rPr>
          <w:rFonts w:eastAsia="Times New Roman"/>
          <w:bCs/>
          <w:color w:val="000000"/>
          <w:spacing w:val="-4"/>
          <w:sz w:val="22"/>
          <w:lang w:eastAsia="pl-PL"/>
        </w:rPr>
        <w:t>Wykonawca</w:t>
      </w:r>
      <w:r w:rsidRPr="00D80EAD">
        <w:rPr>
          <w:rFonts w:eastAsia="Times New Roman"/>
          <w:b/>
          <w:bCs/>
          <w:color w:val="000000"/>
          <w:spacing w:val="-4"/>
          <w:sz w:val="22"/>
          <w:lang w:eastAsia="pl-PL"/>
        </w:rPr>
        <w:t xml:space="preserve"> </w:t>
      </w:r>
      <w:r w:rsidRPr="00D80EAD">
        <w:rPr>
          <w:rFonts w:eastAsia="Times New Roman"/>
          <w:bCs/>
          <w:color w:val="000000"/>
          <w:spacing w:val="-4"/>
          <w:sz w:val="22"/>
          <w:lang w:eastAsia="pl-PL"/>
        </w:rPr>
        <w:t xml:space="preserve">zobowiązany jest do prowadzenia dokumentacji, o której mowa w </w:t>
      </w:r>
      <w:r w:rsidRPr="00D80EAD">
        <w:rPr>
          <w:rFonts w:eastAsia="Times New Roman"/>
          <w:bCs/>
          <w:spacing w:val="-4"/>
          <w:sz w:val="22"/>
          <w:lang w:eastAsia="pl-PL"/>
        </w:rPr>
        <w:t>ust. 1,</w:t>
      </w:r>
      <w:r w:rsidRPr="00D80EAD">
        <w:rPr>
          <w:rFonts w:eastAsia="Times New Roman"/>
          <w:bCs/>
          <w:color w:val="FF0000"/>
          <w:spacing w:val="-4"/>
          <w:sz w:val="22"/>
          <w:lang w:eastAsia="pl-PL"/>
        </w:rPr>
        <w:t xml:space="preserve"> </w:t>
      </w:r>
      <w:r w:rsidRPr="00D80EAD">
        <w:rPr>
          <w:rFonts w:eastAsia="Times New Roman"/>
          <w:bCs/>
          <w:spacing w:val="-4"/>
          <w:sz w:val="22"/>
          <w:lang w:eastAsia="pl-PL"/>
        </w:rPr>
        <w:t xml:space="preserve">chronienia jej </w:t>
      </w:r>
      <w:r w:rsidRPr="00D80EAD">
        <w:rPr>
          <w:rFonts w:eastAsia="Times New Roman"/>
          <w:bCs/>
          <w:spacing w:val="-4"/>
          <w:sz w:val="22"/>
          <w:lang w:eastAsia="pl-PL"/>
        </w:rPr>
        <w:br/>
        <w:t xml:space="preserve">i udostępniania zgodnie z </w:t>
      </w:r>
      <w:r w:rsidRPr="00D80EAD">
        <w:rPr>
          <w:rFonts w:eastAsia="Times New Roman"/>
          <w:bCs/>
          <w:i/>
          <w:iCs/>
          <w:spacing w:val="-4"/>
          <w:sz w:val="22"/>
          <w:lang w:eastAsia="pl-PL"/>
        </w:rPr>
        <w:t>rozporządzeniem Ministra Zdrowia z dnia 29 lipca 2010 r. w sprawie rodzajów dokumentacji medycznej służby medycyny pracy, sposobu jej prowadzenia i przechowywania oraz wzorów stosowanych dokumentów (Dz. U. z 2010 r. Nr 149, poz. 1002).</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 xml:space="preserve">4. </w:t>
      </w:r>
      <w:r>
        <w:rPr>
          <w:rFonts w:eastAsia="Times New Roman"/>
          <w:bCs/>
          <w:color w:val="000000"/>
          <w:spacing w:val="-4"/>
          <w:sz w:val="22"/>
          <w:lang w:eastAsia="pl-PL"/>
        </w:rPr>
        <w:tab/>
      </w:r>
      <w:r w:rsidRPr="00D80EAD">
        <w:rPr>
          <w:rFonts w:eastAsia="Times New Roman"/>
          <w:color w:val="000000"/>
          <w:spacing w:val="-4"/>
          <w:sz w:val="22"/>
          <w:lang w:eastAsia="pl-PL"/>
        </w:rPr>
        <w:t xml:space="preserve">W przypadku rozwiązania umowy lub upływu terminu jej obowiązywania, Wykonawca w terminie do </w:t>
      </w:r>
      <w:r w:rsidRPr="00D80EAD">
        <w:rPr>
          <w:rFonts w:eastAsia="Times New Roman"/>
          <w:spacing w:val="-4"/>
          <w:sz w:val="22"/>
          <w:lang w:eastAsia="pl-PL"/>
        </w:rPr>
        <w:t>14 dni</w:t>
      </w:r>
      <w:r w:rsidRPr="00D80EAD">
        <w:rPr>
          <w:rFonts w:eastAsia="Times New Roman"/>
          <w:color w:val="000000"/>
          <w:spacing w:val="-4"/>
          <w:sz w:val="22"/>
          <w:lang w:eastAsia="pl-PL"/>
        </w:rPr>
        <w:t xml:space="preserve"> licząc od daty przekazania przez Zamawiającego pisemnego wezwania, zobowiązany jest do protokolarnego przekazania </w:t>
      </w:r>
      <w:r w:rsidRPr="00D80EAD">
        <w:rPr>
          <w:spacing w:val="-4"/>
          <w:sz w:val="22"/>
          <w:lang w:eastAsia="pl-PL"/>
        </w:rPr>
        <w:t>jednostce służby medycyny pracy wskazanej przez Zamawiającego:</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1) dokumentacji medycznej funkcjonariuszy i pracowników,</w:t>
      </w:r>
    </w:p>
    <w:p w:rsidR="000878F9" w:rsidRPr="00D80EAD" w:rsidRDefault="000878F9" w:rsidP="000878F9">
      <w:pPr>
        <w:widowControl w:val="0"/>
        <w:suppressAutoHyphens/>
        <w:spacing w:line="276" w:lineRule="auto"/>
        <w:ind w:left="284"/>
        <w:jc w:val="both"/>
        <w:textAlignment w:val="baseline"/>
        <w:rPr>
          <w:rFonts w:eastAsia="Times New Roman"/>
          <w:spacing w:val="-4"/>
          <w:sz w:val="22"/>
          <w:lang w:eastAsia="pl-PL"/>
        </w:rPr>
      </w:pPr>
      <w:r w:rsidRPr="00D80EAD">
        <w:rPr>
          <w:rFonts w:eastAsia="Times New Roman"/>
          <w:spacing w:val="-4"/>
          <w:sz w:val="22"/>
          <w:lang w:eastAsia="pl-PL"/>
        </w:rPr>
        <w:t>2) ewidencji zgłoszeń.</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bCs/>
          <w:sz w:val="22"/>
          <w:lang w:eastAsia="pl-PL"/>
        </w:rPr>
      </w:pPr>
      <w:r w:rsidRPr="00D80EAD">
        <w:rPr>
          <w:rFonts w:eastAsia="Times New Roman"/>
          <w:b/>
          <w:bCs/>
          <w:sz w:val="22"/>
          <w:lang w:eastAsia="pl-PL"/>
        </w:rPr>
        <w:t>§ 4</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z w:val="22"/>
          <w:lang w:eastAsia="pl-PL"/>
        </w:rPr>
      </w:pPr>
      <w:r w:rsidRPr="00D80EAD">
        <w:rPr>
          <w:rFonts w:eastAsia="Times New Roman"/>
          <w:color w:val="000000"/>
          <w:sz w:val="22"/>
          <w:lang w:eastAsia="pl-PL"/>
        </w:rPr>
        <w:t xml:space="preserve">1. </w:t>
      </w:r>
      <w:r>
        <w:rPr>
          <w:rFonts w:eastAsia="Times New Roman"/>
          <w:color w:val="000000"/>
          <w:sz w:val="22"/>
          <w:lang w:eastAsia="pl-PL"/>
        </w:rPr>
        <w:tab/>
      </w:r>
      <w:r w:rsidRPr="00D80EAD">
        <w:rPr>
          <w:rFonts w:eastAsia="Times New Roman"/>
          <w:color w:val="000000"/>
          <w:sz w:val="22"/>
          <w:lang w:eastAsia="pl-PL"/>
        </w:rPr>
        <w:t>Realizacja świadczeń, o których mowa w § 1, będzie następować na podstawie aktualnych skierowań, wystawionych w imieniu Zamawiającego przez osoby upoważnione</w:t>
      </w:r>
      <w:r w:rsidRPr="00D80EAD">
        <w:rPr>
          <w:rFonts w:eastAsia="Times New Roman"/>
          <w:sz w:val="22"/>
          <w:lang w:eastAsia="pl-PL"/>
        </w:rPr>
        <w:t>.</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2. </w:t>
      </w:r>
      <w:r>
        <w:rPr>
          <w:rFonts w:eastAsia="Times New Roman"/>
          <w:color w:val="000000"/>
          <w:sz w:val="22"/>
          <w:lang w:eastAsia="pl-PL"/>
        </w:rPr>
        <w:tab/>
      </w:r>
      <w:r w:rsidRPr="00D80EAD">
        <w:rPr>
          <w:rFonts w:eastAsia="Times New Roman"/>
          <w:color w:val="000000"/>
          <w:sz w:val="22"/>
          <w:lang w:eastAsia="pl-PL"/>
        </w:rPr>
        <w:t>Skierowania, o których mowa w ust. 1 będą stanowiły podstawę do wystawienia faktury za miesiąc, w którym badania zostały wykonane. W przypadku ewentualnych wątpliwości, co do celu badania, wiążąca będzie treść zawarta w skierowaniu.</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Times New Roman"/>
          <w:bCs/>
          <w:spacing w:val="-4"/>
          <w:sz w:val="22"/>
          <w:lang w:eastAsia="pl-PL"/>
        </w:rPr>
        <w:t xml:space="preserve">3. </w:t>
      </w:r>
      <w:r>
        <w:rPr>
          <w:rFonts w:eastAsia="Times New Roman"/>
          <w:bCs/>
          <w:spacing w:val="-4"/>
          <w:sz w:val="22"/>
          <w:lang w:eastAsia="pl-PL"/>
        </w:rPr>
        <w:tab/>
      </w:r>
      <w:r w:rsidRPr="00D80EAD">
        <w:rPr>
          <w:rFonts w:eastAsia="Times New Roman"/>
          <w:bCs/>
          <w:spacing w:val="-4"/>
          <w:sz w:val="22"/>
          <w:lang w:eastAsia="pl-PL"/>
        </w:rPr>
        <w:t xml:space="preserve">Skierowania na badania okresowe, kontrolne, kierowców pojazdu służbowego wystawione będą </w:t>
      </w:r>
      <w:r w:rsidRPr="00D80EAD">
        <w:rPr>
          <w:rFonts w:eastAsia="Times New Roman"/>
          <w:spacing w:val="-4"/>
          <w:sz w:val="22"/>
          <w:lang w:eastAsia="pl-PL"/>
        </w:rPr>
        <w:t>w trzech  egzemplarzach, z których jeden egzemplarz pozostaje w karcie badań, drugi egzemplarz po potwierdzeniu przez lekarza medycyny pracy zostaje wraz z fakturą przekazany na adres Zamawiającego, trzeci egzemplarz jest przeznaczony dla osoby kierowanej na badanie (zał. nr 1 i 2).</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Times New Roman"/>
          <w:spacing w:val="-4"/>
          <w:sz w:val="22"/>
          <w:lang w:eastAsia="pl-PL"/>
        </w:rPr>
        <w:t xml:space="preserve">4. </w:t>
      </w:r>
      <w:r>
        <w:rPr>
          <w:rFonts w:eastAsia="Times New Roman"/>
          <w:spacing w:val="-4"/>
          <w:sz w:val="22"/>
          <w:lang w:eastAsia="pl-PL"/>
        </w:rPr>
        <w:tab/>
      </w:r>
      <w:r w:rsidRPr="00D80EAD">
        <w:rPr>
          <w:rFonts w:eastAsia="Times New Roman"/>
          <w:spacing w:val="-4"/>
          <w:sz w:val="22"/>
          <w:lang w:eastAsia="pl-PL"/>
        </w:rPr>
        <w:t xml:space="preserve">Skierowanie na badanie i szczepienia, o których mowa w </w:t>
      </w:r>
      <w:r w:rsidRPr="00D80EAD">
        <w:rPr>
          <w:rFonts w:eastAsia="Times New Roman"/>
          <w:color w:val="000000"/>
          <w:spacing w:val="-4"/>
          <w:sz w:val="22"/>
          <w:lang w:eastAsia="pl-PL"/>
        </w:rPr>
        <w:t>§</w:t>
      </w:r>
      <w:r w:rsidRPr="00D80EAD">
        <w:rPr>
          <w:rFonts w:eastAsia="Times New Roman"/>
          <w:b/>
          <w:color w:val="000000"/>
          <w:spacing w:val="-4"/>
          <w:sz w:val="22"/>
          <w:lang w:eastAsia="pl-PL"/>
        </w:rPr>
        <w:t xml:space="preserve"> </w:t>
      </w:r>
      <w:r w:rsidRPr="00D80EAD">
        <w:rPr>
          <w:rFonts w:eastAsia="Times New Roman"/>
          <w:color w:val="000000"/>
          <w:spacing w:val="-4"/>
          <w:sz w:val="22"/>
          <w:lang w:eastAsia="pl-PL"/>
        </w:rPr>
        <w:t>1</w:t>
      </w:r>
      <w:r w:rsidRPr="00D80EAD">
        <w:rPr>
          <w:rFonts w:eastAsia="Times New Roman"/>
          <w:b/>
          <w:color w:val="000000"/>
          <w:spacing w:val="-4"/>
          <w:sz w:val="22"/>
          <w:lang w:eastAsia="pl-PL"/>
        </w:rPr>
        <w:t xml:space="preserve"> </w:t>
      </w:r>
      <w:r w:rsidRPr="00D80EAD">
        <w:rPr>
          <w:rFonts w:eastAsia="Times New Roman"/>
          <w:spacing w:val="-4"/>
          <w:sz w:val="22"/>
          <w:lang w:eastAsia="pl-PL"/>
        </w:rPr>
        <w:t>ust. 4, 5, 6, 7 (zał. nr 3, 4) będzie wystawiane w dwóch egzemplarzach, z których jeden egzemplarz pozostaje w karcie badań policjanta/pracownika, drugi egzemplarz po potwierdzeniu przez lekarza medycyny pracy wraz z fakturą zostaje przekazany Zamawiającemu.</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Times New Roman"/>
          <w:spacing w:val="-4"/>
          <w:sz w:val="22"/>
          <w:lang w:eastAsia="pl-PL"/>
        </w:rPr>
        <w:t xml:space="preserve">5. </w:t>
      </w:r>
      <w:r>
        <w:rPr>
          <w:rFonts w:eastAsia="Times New Roman"/>
          <w:spacing w:val="-4"/>
          <w:sz w:val="22"/>
          <w:lang w:eastAsia="pl-PL"/>
        </w:rPr>
        <w:tab/>
      </w:r>
      <w:r w:rsidRPr="00D80EAD">
        <w:rPr>
          <w:rFonts w:eastAsia="Times New Roman"/>
          <w:spacing w:val="-4"/>
          <w:sz w:val="22"/>
          <w:lang w:eastAsia="pl-PL"/>
        </w:rPr>
        <w:t>Ważność skierowania wynosi 30 dni licząc od daty rejestracji przez osobę upoważnioną. Osoba upoważniona uprawniona jest do zmiany daty rejestracji potwierdzając to pieczęcią i podpisem.</w:t>
      </w:r>
    </w:p>
    <w:p w:rsidR="000878F9" w:rsidRPr="002C548F" w:rsidRDefault="000878F9" w:rsidP="000878F9">
      <w:pPr>
        <w:widowControl w:val="0"/>
        <w:tabs>
          <w:tab w:val="left" w:pos="284"/>
        </w:tabs>
        <w:suppressAutoHyphens/>
        <w:spacing w:line="276" w:lineRule="auto"/>
        <w:ind w:left="284" w:hanging="284"/>
        <w:jc w:val="both"/>
        <w:textAlignment w:val="baseline"/>
        <w:rPr>
          <w:rFonts w:eastAsia="Times New Roman"/>
          <w:color w:val="00B050"/>
          <w:sz w:val="22"/>
          <w:lang w:eastAsia="pl-PL"/>
        </w:rPr>
      </w:pPr>
      <w:r w:rsidRPr="00D80EAD">
        <w:rPr>
          <w:rFonts w:eastAsia="Times New Roman"/>
          <w:color w:val="000000"/>
          <w:sz w:val="22"/>
          <w:lang w:eastAsia="pl-PL"/>
        </w:rPr>
        <w:t xml:space="preserve">6. </w:t>
      </w:r>
      <w:r w:rsidRPr="00E32056">
        <w:rPr>
          <w:rFonts w:eastAsia="Times New Roman"/>
          <w:color w:val="000000" w:themeColor="text1"/>
          <w:sz w:val="22"/>
          <w:lang w:eastAsia="pl-PL"/>
        </w:rPr>
        <w:tab/>
        <w:t>Wykonawca zobowiązany jest przeprowadzić badania, o których mowa w § 1 i wydać stosowne orzeczenie lekarskie w terminie do 3 dni roboczych licząc od dnia zgłoszenia się na badanie,</w:t>
      </w:r>
      <w:r w:rsidRPr="00E32056">
        <w:rPr>
          <w:rFonts w:eastAsia="Times New Roman"/>
          <w:b/>
          <w:bCs/>
          <w:color w:val="000000" w:themeColor="text1"/>
          <w:sz w:val="22"/>
          <w:lang w:eastAsia="pl-PL"/>
        </w:rPr>
        <w:t xml:space="preserve"> </w:t>
      </w:r>
      <w:r w:rsidRPr="00E32056">
        <w:rPr>
          <w:rFonts w:eastAsia="Times New Roman"/>
          <w:color w:val="000000" w:themeColor="text1"/>
          <w:sz w:val="22"/>
          <w:lang w:eastAsia="pl-PL"/>
        </w:rPr>
        <w:t>w przypadku badań kontrolnych w dniu stawienia się policjanta/pracownika.</w:t>
      </w:r>
    </w:p>
    <w:p w:rsidR="000878F9" w:rsidRPr="002F3A27" w:rsidRDefault="000878F9" w:rsidP="000878F9">
      <w:pPr>
        <w:widowControl w:val="0"/>
        <w:tabs>
          <w:tab w:val="left" w:pos="284"/>
        </w:tabs>
        <w:suppressAutoHyphens/>
        <w:spacing w:line="276" w:lineRule="auto"/>
        <w:ind w:left="284" w:hanging="284"/>
        <w:jc w:val="both"/>
        <w:textAlignment w:val="baseline"/>
        <w:rPr>
          <w:rFonts w:eastAsia="Times New Roman"/>
          <w:color w:val="FF0000"/>
          <w:sz w:val="22"/>
          <w:lang w:eastAsia="pl-PL"/>
        </w:rPr>
      </w:pPr>
      <w:r w:rsidRPr="00D80EAD">
        <w:rPr>
          <w:rFonts w:eastAsia="Times New Roman"/>
          <w:sz w:val="22"/>
          <w:lang w:eastAsia="pl-PL"/>
        </w:rPr>
        <w:t xml:space="preserve">7. </w:t>
      </w:r>
      <w:r w:rsidR="001D423A">
        <w:rPr>
          <w:rFonts w:eastAsia="Times New Roman"/>
          <w:sz w:val="22"/>
          <w:lang w:eastAsia="pl-PL"/>
        </w:rPr>
        <w:tab/>
      </w:r>
      <w:r w:rsidRPr="001D423A">
        <w:rPr>
          <w:rFonts w:eastAsia="Times New Roman"/>
          <w:sz w:val="22"/>
          <w:lang w:eastAsia="pl-PL"/>
        </w:rPr>
        <w:t xml:space="preserve">Wykonawca zapewnia dostępność </w:t>
      </w:r>
      <w:r w:rsidR="002F3A27" w:rsidRPr="001D423A">
        <w:rPr>
          <w:rFonts w:eastAsia="Times New Roman"/>
          <w:sz w:val="22"/>
          <w:lang w:eastAsia="pl-PL"/>
        </w:rPr>
        <w:t xml:space="preserve">min. 1 lekarza </w:t>
      </w:r>
      <w:r w:rsidRPr="001D423A">
        <w:rPr>
          <w:rFonts w:eastAsia="Times New Roman"/>
          <w:sz w:val="22"/>
          <w:lang w:eastAsia="pl-PL"/>
        </w:rPr>
        <w:t>profilaktyka 5 dni w tygodniu (od poniedziałku do piątku).</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 xml:space="preserve">8. </w:t>
      </w:r>
      <w:r>
        <w:rPr>
          <w:rFonts w:eastAsia="Times New Roman"/>
          <w:sz w:val="22"/>
          <w:lang w:eastAsia="pl-PL"/>
        </w:rPr>
        <w:tab/>
      </w:r>
      <w:r w:rsidRPr="00D80EAD">
        <w:rPr>
          <w:rFonts w:eastAsia="Times New Roman"/>
          <w:sz w:val="22"/>
          <w:lang w:eastAsia="pl-PL"/>
        </w:rPr>
        <w:t>W wyjątkowych przypadkach (badania specjalistyczne) termin badania może zostać przedłużony  maksymalnie do 5 dni roboczych licząc od dnia rozpoczęcia badań przez policjanta/pracownika.</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 xml:space="preserve">9. </w:t>
      </w:r>
      <w:r>
        <w:rPr>
          <w:rFonts w:eastAsia="Times New Roman"/>
          <w:sz w:val="22"/>
          <w:lang w:eastAsia="pl-PL"/>
        </w:rPr>
        <w:tab/>
      </w:r>
      <w:r w:rsidRPr="00D80EAD">
        <w:rPr>
          <w:rFonts w:eastAsia="Times New Roman"/>
          <w:sz w:val="22"/>
          <w:lang w:eastAsia="pl-PL"/>
        </w:rPr>
        <w:t>Szczepienia odbywać się będą w dniu zgłoszenia się osoby do gabinetu zabiegowego, punktu szczepień.</w:t>
      </w:r>
    </w:p>
    <w:p w:rsidR="000878F9" w:rsidRPr="00D80EAD" w:rsidRDefault="000878F9" w:rsidP="000878F9">
      <w:pPr>
        <w:widowControl w:val="0"/>
        <w:tabs>
          <w:tab w:val="left" w:pos="426"/>
        </w:tabs>
        <w:suppressAutoHyphens/>
        <w:spacing w:line="276" w:lineRule="auto"/>
        <w:ind w:left="426" w:hanging="426"/>
        <w:jc w:val="both"/>
        <w:textAlignment w:val="baseline"/>
        <w:rPr>
          <w:rFonts w:eastAsia="Times New Roman"/>
          <w:color w:val="000000"/>
          <w:sz w:val="22"/>
          <w:lang w:eastAsia="pl-PL"/>
        </w:rPr>
      </w:pPr>
      <w:r>
        <w:rPr>
          <w:rFonts w:eastAsia="Times New Roman"/>
          <w:color w:val="000000"/>
          <w:sz w:val="22"/>
          <w:lang w:eastAsia="pl-PL"/>
        </w:rPr>
        <w:t>10.</w:t>
      </w:r>
      <w:r>
        <w:rPr>
          <w:rFonts w:eastAsia="Times New Roman"/>
          <w:color w:val="000000"/>
          <w:sz w:val="22"/>
          <w:lang w:eastAsia="pl-PL"/>
        </w:rPr>
        <w:tab/>
      </w:r>
      <w:r w:rsidRPr="00D80EAD">
        <w:rPr>
          <w:rFonts w:eastAsia="Times New Roman"/>
          <w:color w:val="000000"/>
          <w:sz w:val="22"/>
          <w:lang w:eastAsia="pl-PL"/>
        </w:rPr>
        <w:t>Rejestracji osób uprawnionych dokonuje Wykonawca w prowadzonym u siebie rejestrze pacjentów.</w:t>
      </w:r>
    </w:p>
    <w:p w:rsidR="000878F9" w:rsidRPr="00D80EAD" w:rsidRDefault="000878F9" w:rsidP="000878F9">
      <w:pPr>
        <w:widowControl w:val="0"/>
        <w:shd w:val="clear" w:color="auto" w:fill="FFFFFF"/>
        <w:tabs>
          <w:tab w:val="left" w:pos="426"/>
          <w:tab w:val="left" w:pos="852"/>
        </w:tabs>
        <w:suppressAutoHyphens/>
        <w:autoSpaceDE w:val="0"/>
        <w:spacing w:line="276" w:lineRule="auto"/>
        <w:ind w:left="426" w:hanging="426"/>
        <w:jc w:val="both"/>
        <w:textAlignment w:val="baseline"/>
        <w:rPr>
          <w:rFonts w:eastAsia="Times New Roman"/>
          <w:color w:val="000000"/>
          <w:sz w:val="22"/>
          <w:lang w:eastAsia="pl-PL"/>
        </w:rPr>
      </w:pPr>
      <w:r>
        <w:rPr>
          <w:rFonts w:eastAsia="Times New Roman"/>
          <w:color w:val="000000"/>
          <w:sz w:val="22"/>
          <w:lang w:eastAsia="pl-PL"/>
        </w:rPr>
        <w:t xml:space="preserve">11. </w:t>
      </w:r>
      <w:r w:rsidRPr="00D80EAD">
        <w:rPr>
          <w:rFonts w:eastAsia="Times New Roman"/>
          <w:color w:val="000000"/>
          <w:sz w:val="22"/>
          <w:lang w:eastAsia="pl-PL"/>
        </w:rPr>
        <w:t>Indywidualna dokumentacja medyczna dotycząca realizacji niniejszej umowy, będzie zakładana przez lekarza profilaktyka podczas pierwszego zgłoszenia się funkcjonariusza lub pracownika.</w:t>
      </w:r>
    </w:p>
    <w:p w:rsidR="000878F9" w:rsidRPr="00D80EAD" w:rsidRDefault="000878F9" w:rsidP="000878F9">
      <w:pPr>
        <w:widowControl w:val="0"/>
        <w:shd w:val="clear" w:color="auto" w:fill="FFFFFF"/>
        <w:tabs>
          <w:tab w:val="left" w:pos="426"/>
        </w:tabs>
        <w:suppressAutoHyphens/>
        <w:autoSpaceDE w:val="0"/>
        <w:spacing w:line="276" w:lineRule="auto"/>
        <w:ind w:left="426" w:hanging="426"/>
        <w:jc w:val="both"/>
        <w:textAlignment w:val="baseline"/>
        <w:rPr>
          <w:rFonts w:eastAsia="Times New Roman"/>
          <w:color w:val="000000"/>
          <w:sz w:val="22"/>
          <w:lang w:eastAsia="pl-PL"/>
        </w:rPr>
      </w:pPr>
      <w:r w:rsidRPr="00D80EAD">
        <w:rPr>
          <w:rFonts w:eastAsia="Times New Roman"/>
          <w:color w:val="000000"/>
          <w:sz w:val="22"/>
          <w:lang w:eastAsia="pl-PL"/>
        </w:rPr>
        <w:t xml:space="preserve">12. </w:t>
      </w:r>
      <w:r>
        <w:rPr>
          <w:rFonts w:eastAsia="Times New Roman"/>
          <w:color w:val="000000"/>
          <w:sz w:val="22"/>
          <w:lang w:eastAsia="pl-PL"/>
        </w:rPr>
        <w:tab/>
      </w:r>
      <w:r w:rsidRPr="00D80EAD">
        <w:rPr>
          <w:rFonts w:eastAsia="Times New Roman"/>
          <w:color w:val="000000"/>
          <w:sz w:val="22"/>
          <w:lang w:eastAsia="pl-PL"/>
        </w:rPr>
        <w:t xml:space="preserve">Dokumentacja wymieniona </w:t>
      </w:r>
      <w:r w:rsidRPr="00D80EAD">
        <w:rPr>
          <w:rFonts w:eastAsia="Times New Roman"/>
          <w:sz w:val="22"/>
          <w:lang w:eastAsia="pl-PL"/>
        </w:rPr>
        <w:t>w ust. 10 i 11</w:t>
      </w:r>
      <w:r w:rsidRPr="00D80EAD">
        <w:rPr>
          <w:rFonts w:eastAsia="Times New Roman"/>
          <w:color w:val="FF0000"/>
          <w:sz w:val="22"/>
          <w:lang w:eastAsia="pl-PL"/>
        </w:rPr>
        <w:t xml:space="preserve"> </w:t>
      </w:r>
      <w:r w:rsidRPr="00D80EAD">
        <w:rPr>
          <w:rFonts w:eastAsia="Times New Roman"/>
          <w:color w:val="000000"/>
          <w:sz w:val="22"/>
          <w:lang w:eastAsia="pl-PL"/>
        </w:rPr>
        <w:t>będzie przechowywana i udostępniana zgodnie                                    z obowiązującymi przepisami dotyczącymi dokumentacji medycznej.</w:t>
      </w:r>
    </w:p>
    <w:p w:rsidR="000878F9" w:rsidRPr="00D80EAD" w:rsidRDefault="000878F9" w:rsidP="000878F9">
      <w:pPr>
        <w:widowControl w:val="0"/>
        <w:shd w:val="clear" w:color="auto" w:fill="FFFFFF"/>
        <w:tabs>
          <w:tab w:val="left" w:pos="426"/>
          <w:tab w:val="left" w:pos="852"/>
        </w:tabs>
        <w:suppressAutoHyphens/>
        <w:autoSpaceDE w:val="0"/>
        <w:spacing w:line="276" w:lineRule="auto"/>
        <w:ind w:left="426" w:hanging="426"/>
        <w:jc w:val="both"/>
        <w:textAlignment w:val="baseline"/>
        <w:rPr>
          <w:spacing w:val="-4"/>
          <w:sz w:val="22"/>
          <w:lang w:eastAsia="pl-PL"/>
        </w:rPr>
      </w:pPr>
      <w:r w:rsidRPr="00D80EAD">
        <w:rPr>
          <w:rFonts w:eastAsia="Times New Roman"/>
          <w:spacing w:val="-4"/>
          <w:sz w:val="22"/>
          <w:lang w:eastAsia="pl-PL"/>
        </w:rPr>
        <w:t xml:space="preserve">13. </w:t>
      </w:r>
      <w:r>
        <w:rPr>
          <w:rFonts w:eastAsia="Times New Roman"/>
          <w:spacing w:val="-4"/>
          <w:sz w:val="22"/>
          <w:lang w:eastAsia="pl-PL"/>
        </w:rPr>
        <w:tab/>
      </w:r>
      <w:r w:rsidRPr="00D80EAD">
        <w:rPr>
          <w:rFonts w:eastAsia="Times New Roman"/>
          <w:spacing w:val="-4"/>
          <w:sz w:val="22"/>
          <w:lang w:eastAsia="pl-PL"/>
        </w:rPr>
        <w:t xml:space="preserve">Częstotliwość i zakres lekarskiego badania okresowego policjanta, wzór skierowania na badanie okresowe i kontrolne policjantów oraz wzór orzeczenia lekarskiego określają załączniki do </w:t>
      </w:r>
      <w:r w:rsidRPr="00D80EAD">
        <w:rPr>
          <w:i/>
          <w:color w:val="000000"/>
          <w:spacing w:val="-4"/>
          <w:sz w:val="22"/>
          <w:lang w:eastAsia="pl-PL"/>
        </w:rPr>
        <w:t>rozporządzenia Ministra Spraw Wewnętrznych i Administracji z dnia 9 stycznia 2017 roku w sprawie badań okresowych i kontrolnych policjantów</w:t>
      </w:r>
      <w:r w:rsidRPr="00D80EAD">
        <w:rPr>
          <w:i/>
          <w:color w:val="FF0000"/>
          <w:spacing w:val="-4"/>
          <w:sz w:val="22"/>
          <w:lang w:eastAsia="pl-PL"/>
        </w:rPr>
        <w:t xml:space="preserve"> </w:t>
      </w:r>
      <w:r w:rsidRPr="00D80EAD">
        <w:rPr>
          <w:i/>
          <w:spacing w:val="-4"/>
          <w:sz w:val="22"/>
          <w:lang w:eastAsia="pl-PL"/>
        </w:rPr>
        <w:t>(Dz. U. z 2017 poz. 110 z późn. zm.)</w:t>
      </w:r>
      <w:r w:rsidRPr="00D80EAD">
        <w:rPr>
          <w:spacing w:val="-4"/>
          <w:sz w:val="22"/>
          <w:lang w:eastAsia="pl-PL"/>
        </w:rPr>
        <w:t>.</w:t>
      </w:r>
    </w:p>
    <w:p w:rsidR="000878F9" w:rsidRPr="00D80EAD" w:rsidRDefault="000878F9" w:rsidP="000878F9">
      <w:pPr>
        <w:widowControl w:val="0"/>
        <w:shd w:val="clear" w:color="auto" w:fill="FFFFFF"/>
        <w:tabs>
          <w:tab w:val="left" w:pos="426"/>
          <w:tab w:val="left" w:pos="852"/>
        </w:tabs>
        <w:suppressAutoHyphens/>
        <w:autoSpaceDE w:val="0"/>
        <w:spacing w:line="276" w:lineRule="auto"/>
        <w:ind w:left="426" w:hanging="426"/>
        <w:jc w:val="both"/>
        <w:textAlignment w:val="baseline"/>
        <w:rPr>
          <w:rFonts w:eastAsia="Times New Roman"/>
          <w:spacing w:val="-4"/>
          <w:sz w:val="22"/>
          <w:lang w:eastAsia="pl-PL"/>
        </w:rPr>
      </w:pPr>
      <w:r w:rsidRPr="00D80EAD">
        <w:rPr>
          <w:rFonts w:eastAsia="Times New Roman"/>
          <w:spacing w:val="-4"/>
          <w:sz w:val="22"/>
          <w:lang w:eastAsia="pl-PL"/>
        </w:rPr>
        <w:t xml:space="preserve">14. </w:t>
      </w:r>
      <w:r>
        <w:rPr>
          <w:rFonts w:eastAsia="Times New Roman"/>
          <w:spacing w:val="-4"/>
          <w:sz w:val="22"/>
          <w:lang w:eastAsia="pl-PL"/>
        </w:rPr>
        <w:tab/>
      </w:r>
      <w:r w:rsidRPr="00D80EAD">
        <w:rPr>
          <w:rFonts w:eastAsia="Times New Roman"/>
          <w:spacing w:val="-4"/>
          <w:sz w:val="22"/>
          <w:lang w:eastAsia="pl-PL"/>
        </w:rPr>
        <w:t xml:space="preserve">O częstotliwości okresowych badań lekarskich pracowników Policji decyduje lekarz medycyny pracy, zgodnie ze wskazówkami metodycznymi w sprawie przeprowadzenia badań profilaktycznych pracowników wskazanych w rozporządzeniu Ministra Zdrowia i Opieki Społecznej z dnia 30 maja 1996 r. w sprawie przeprowadzania badań lekarskich pracowników, zakresu profilaktycznej opieki zdrowotnej nad pracownikami oraz orzeczeń lekarskich wydawanych do celów przewidzianych </w:t>
      </w:r>
      <w:r w:rsidR="00EA7684">
        <w:rPr>
          <w:rFonts w:eastAsia="Times New Roman"/>
          <w:spacing w:val="-4"/>
          <w:sz w:val="22"/>
          <w:lang w:eastAsia="pl-PL"/>
        </w:rPr>
        <w:br/>
      </w:r>
      <w:r w:rsidRPr="00D80EAD">
        <w:rPr>
          <w:rFonts w:eastAsia="Times New Roman"/>
          <w:spacing w:val="-4"/>
          <w:sz w:val="22"/>
          <w:lang w:eastAsia="pl-PL"/>
        </w:rPr>
        <w:lastRenderedPageBreak/>
        <w:t>w Kodeksie pracy (</w:t>
      </w:r>
      <w:proofErr w:type="spellStart"/>
      <w:r w:rsidRPr="00D80EAD">
        <w:rPr>
          <w:rFonts w:eastAsia="Times New Roman"/>
          <w:spacing w:val="-4"/>
          <w:sz w:val="22"/>
          <w:lang w:eastAsia="pl-PL"/>
        </w:rPr>
        <w:t>t.j</w:t>
      </w:r>
      <w:proofErr w:type="spellEnd"/>
      <w:r w:rsidRPr="00D80EAD">
        <w:rPr>
          <w:rFonts w:eastAsia="Times New Roman"/>
          <w:spacing w:val="-4"/>
          <w:sz w:val="22"/>
          <w:lang w:eastAsia="pl-PL"/>
        </w:rPr>
        <w:t xml:space="preserve">. </w:t>
      </w:r>
      <w:r w:rsidRPr="00D80EAD">
        <w:rPr>
          <w:spacing w:val="-4"/>
          <w:sz w:val="22"/>
          <w:lang w:eastAsia="pl-PL"/>
        </w:rPr>
        <w:t>Dz. U. z 2016 poz. 2067 ze zm.).</w:t>
      </w:r>
    </w:p>
    <w:p w:rsidR="000878F9" w:rsidRPr="00D80EAD" w:rsidRDefault="000878F9" w:rsidP="000878F9">
      <w:pPr>
        <w:widowControl w:val="0"/>
        <w:shd w:val="clear" w:color="auto" w:fill="FFFFFF"/>
        <w:tabs>
          <w:tab w:val="left" w:pos="0"/>
        </w:tabs>
        <w:suppressAutoHyphens/>
        <w:spacing w:before="120" w:line="276" w:lineRule="auto"/>
        <w:ind w:left="284" w:hanging="284"/>
        <w:jc w:val="center"/>
        <w:textAlignment w:val="baseline"/>
        <w:rPr>
          <w:rFonts w:eastAsia="Times New Roman"/>
          <w:b/>
          <w:spacing w:val="-4"/>
          <w:sz w:val="22"/>
          <w:lang w:eastAsia="pl-PL"/>
        </w:rPr>
      </w:pPr>
      <w:r w:rsidRPr="00D80EAD">
        <w:rPr>
          <w:rFonts w:eastAsia="Times New Roman"/>
          <w:b/>
          <w:color w:val="000000"/>
          <w:spacing w:val="-4"/>
          <w:sz w:val="22"/>
          <w:lang w:eastAsia="pl-PL"/>
        </w:rPr>
        <w:t xml:space="preserve">§ </w:t>
      </w:r>
      <w:r w:rsidRPr="00D80EAD">
        <w:rPr>
          <w:rFonts w:eastAsia="Times New Roman"/>
          <w:b/>
          <w:spacing w:val="-4"/>
          <w:sz w:val="22"/>
          <w:lang w:eastAsia="pl-PL"/>
        </w:rPr>
        <w:t>5</w:t>
      </w:r>
    </w:p>
    <w:p w:rsidR="000878F9" w:rsidRPr="00D80EAD" w:rsidRDefault="000878F9" w:rsidP="000878F9">
      <w:pPr>
        <w:widowControl w:val="0"/>
        <w:shd w:val="clear" w:color="auto" w:fill="FFFFFF"/>
        <w:tabs>
          <w:tab w:val="left" w:pos="0"/>
        </w:tabs>
        <w:suppressAutoHyphens/>
        <w:spacing w:before="5" w:line="276" w:lineRule="auto"/>
        <w:jc w:val="both"/>
        <w:textAlignment w:val="baseline"/>
        <w:rPr>
          <w:rFonts w:eastAsia="Times New Roman"/>
          <w:color w:val="000000"/>
          <w:spacing w:val="-4"/>
          <w:sz w:val="22"/>
          <w:lang w:eastAsia="pl-PL"/>
        </w:rPr>
      </w:pPr>
      <w:r w:rsidRPr="00D80EAD">
        <w:rPr>
          <w:rFonts w:eastAsia="Times New Roman"/>
          <w:bCs/>
          <w:color w:val="000000"/>
          <w:spacing w:val="-4"/>
          <w:sz w:val="22"/>
          <w:lang w:eastAsia="pl-PL"/>
        </w:rPr>
        <w:t>Zamawiający</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uzna należyte wykonanie zleconych świadczeń zdrowotnych, o których mowa w § 1, pod warunkiem:</w:t>
      </w:r>
    </w:p>
    <w:p w:rsidR="000878F9" w:rsidRPr="00D80EAD" w:rsidRDefault="000878F9" w:rsidP="000878F9">
      <w:pPr>
        <w:widowControl w:val="0"/>
        <w:shd w:val="clear" w:color="auto" w:fill="FFFFFF"/>
        <w:tabs>
          <w:tab w:val="left" w:pos="568"/>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1)</w:t>
      </w:r>
      <w:r w:rsidRPr="00D80EAD">
        <w:rPr>
          <w:rFonts w:eastAsia="Times New Roman"/>
          <w:color w:val="000000"/>
          <w:spacing w:val="-4"/>
          <w:sz w:val="22"/>
          <w:lang w:eastAsia="pl-PL"/>
        </w:rPr>
        <w:tab/>
        <w:t>wydania pisemnego orzeczenia (w dwóch egzemplarzach: jeden egzemplarz Zamawiającemu, drugi egzemplarz pacjentowi) przez</w:t>
      </w:r>
      <w:r w:rsidRPr="00D80EAD">
        <w:rPr>
          <w:rFonts w:eastAsia="Times New Roman"/>
          <w:spacing w:val="-4"/>
          <w:sz w:val="22"/>
          <w:lang w:eastAsia="pl-PL"/>
        </w:rPr>
        <w:t xml:space="preserve"> </w:t>
      </w:r>
      <w:r w:rsidRPr="00D80EAD">
        <w:rPr>
          <w:rFonts w:eastAsia="Times New Roman"/>
          <w:color w:val="000000"/>
          <w:spacing w:val="-4"/>
          <w:sz w:val="22"/>
          <w:lang w:eastAsia="pl-PL"/>
        </w:rPr>
        <w:t>lekarza medycyny pracy, lekarza uprawnionego do badania kierowców (oddzielnie do każdego przeprowadzonego badania),</w:t>
      </w:r>
    </w:p>
    <w:p w:rsidR="000878F9" w:rsidRPr="00D80EAD" w:rsidRDefault="000878F9" w:rsidP="000878F9">
      <w:pPr>
        <w:widowControl w:val="0"/>
        <w:shd w:val="clear" w:color="auto" w:fill="FFFFFF"/>
        <w:tabs>
          <w:tab w:val="left" w:pos="568"/>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2) przygotowania i załączenia do faktury, o której mowa w § 10 ust. 1:</w:t>
      </w:r>
    </w:p>
    <w:p w:rsidR="000878F9" w:rsidRPr="00D80EAD" w:rsidRDefault="000878F9" w:rsidP="000878F9">
      <w:pPr>
        <w:widowControl w:val="0"/>
        <w:shd w:val="clear" w:color="auto" w:fill="FFFFFF"/>
        <w:tabs>
          <w:tab w:val="left" w:pos="567"/>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a) skierowań potwierdzonych poprzez wypełnienie odpowiednich rubryk (do faktury należy dołączyć oryginał skierowania),</w:t>
      </w:r>
    </w:p>
    <w:p w:rsidR="000878F9" w:rsidRPr="00B33E86" w:rsidRDefault="000878F9" w:rsidP="000878F9">
      <w:pPr>
        <w:widowControl w:val="0"/>
        <w:shd w:val="clear" w:color="auto" w:fill="FFFFFF"/>
        <w:tabs>
          <w:tab w:val="left" w:pos="567"/>
          <w:tab w:val="left" w:pos="993"/>
          <w:tab w:val="left" w:pos="1418"/>
          <w:tab w:val="left" w:pos="1969"/>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 xml:space="preserve">b) wykazu imiennego osób (sporządzonego wg wzoru stanowiącego załącznik </w:t>
      </w:r>
      <w:r w:rsidRPr="00D80EAD">
        <w:rPr>
          <w:rFonts w:eastAsia="Times New Roman"/>
          <w:spacing w:val="-4"/>
          <w:sz w:val="22"/>
          <w:lang w:eastAsia="pl-PL"/>
        </w:rPr>
        <w:t>nr 6</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do umowy)</w:t>
      </w:r>
      <w:r w:rsidRPr="00D80EAD">
        <w:rPr>
          <w:rFonts w:eastAsia="Times New Roman"/>
          <w:spacing w:val="-4"/>
          <w:sz w:val="22"/>
          <w:lang w:eastAsia="pl-PL"/>
        </w:rPr>
        <w:t xml:space="preserve"> </w:t>
      </w:r>
      <w:r w:rsidRPr="00D80EAD">
        <w:rPr>
          <w:rFonts w:eastAsia="Times New Roman"/>
          <w:color w:val="000000"/>
          <w:spacing w:val="-4"/>
          <w:sz w:val="22"/>
          <w:lang w:eastAsia="pl-PL"/>
        </w:rPr>
        <w:t>wraz z kosztami wykonanych badań lekarskich, z wyszczególnieniem rodzaju i ilości poszczególnych usług zrealizowanych dla każ</w:t>
      </w:r>
      <w:r>
        <w:rPr>
          <w:rFonts w:eastAsia="Times New Roman"/>
          <w:color w:val="000000"/>
          <w:spacing w:val="-4"/>
          <w:sz w:val="22"/>
          <w:lang w:eastAsia="pl-PL"/>
        </w:rPr>
        <w:t>dego uprawnionego do świadczeń.</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6</w:t>
      </w:r>
    </w:p>
    <w:p w:rsidR="000878F9" w:rsidRPr="00D80EAD" w:rsidRDefault="000878F9" w:rsidP="002E729D">
      <w:pPr>
        <w:widowControl w:val="0"/>
        <w:numPr>
          <w:ilvl w:val="0"/>
          <w:numId w:val="11"/>
        </w:numPr>
        <w:tabs>
          <w:tab w:val="num" w:pos="36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 xml:space="preserve">Świadczenia zdrowotne określone w § 1 pkt. 1-7 będą udzielane w obiekcie/obiektach na terenie </w:t>
      </w:r>
      <w:r w:rsidRPr="00D80EAD">
        <w:rPr>
          <w:rFonts w:eastAsia="Times New Roman"/>
          <w:sz w:val="22"/>
          <w:vertAlign w:val="subscript"/>
          <w:lang w:eastAsia="pl-PL"/>
        </w:rPr>
        <w:t xml:space="preserve">................................................................ </w:t>
      </w:r>
      <w:r w:rsidRPr="00D80EAD">
        <w:rPr>
          <w:rFonts w:eastAsia="Times New Roman"/>
          <w:sz w:val="22"/>
          <w:lang w:eastAsia="pl-PL"/>
        </w:rPr>
        <w:t>spełniającym/spełniających wymagania stawiane zakładom opieki zdrowotnej.</w:t>
      </w:r>
    </w:p>
    <w:p w:rsidR="000878F9" w:rsidRPr="00D80EAD" w:rsidRDefault="000878F9" w:rsidP="002E729D">
      <w:pPr>
        <w:widowControl w:val="0"/>
        <w:numPr>
          <w:ilvl w:val="0"/>
          <w:numId w:val="11"/>
        </w:numPr>
        <w:tabs>
          <w:tab w:val="left" w:pos="284"/>
          <w:tab w:val="num" w:pos="360"/>
        </w:tabs>
        <w:suppressAutoHyphens/>
        <w:spacing w:line="276" w:lineRule="auto"/>
        <w:ind w:left="0" w:firstLine="0"/>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zapewnić:</w:t>
      </w:r>
    </w:p>
    <w:p w:rsidR="000878F9" w:rsidRPr="00D80EAD" w:rsidRDefault="000878F9" w:rsidP="002E729D">
      <w:pPr>
        <w:widowControl w:val="0"/>
        <w:numPr>
          <w:ilvl w:val="0"/>
          <w:numId w:val="22"/>
        </w:numPr>
        <w:tabs>
          <w:tab w:val="left" w:pos="284"/>
          <w:tab w:val="num" w:pos="426"/>
        </w:tabs>
        <w:suppressAutoHyphens/>
        <w:spacing w:line="276" w:lineRule="auto"/>
        <w:jc w:val="both"/>
        <w:textAlignment w:val="baseline"/>
        <w:rPr>
          <w:rFonts w:eastAsia="Times New Roman"/>
          <w:b/>
          <w:bCs/>
          <w:color w:val="000000"/>
          <w:sz w:val="22"/>
          <w:lang w:eastAsia="pl-PL"/>
        </w:rPr>
      </w:pPr>
      <w:r w:rsidRPr="00D80EAD">
        <w:rPr>
          <w:rFonts w:eastAsia="Times New Roman"/>
          <w:color w:val="000000"/>
          <w:sz w:val="22"/>
          <w:lang w:eastAsia="pl-PL"/>
        </w:rPr>
        <w:t>gabinety w ilości odpowiedniej do liczby lekarzy wykonujących zadania wynikające z umowy</w:t>
      </w:r>
      <w:r w:rsidRPr="00D80EAD">
        <w:rPr>
          <w:rFonts w:eastAsia="Times New Roman"/>
          <w:bCs/>
          <w:color w:val="000000"/>
          <w:sz w:val="22"/>
          <w:lang w:eastAsia="pl-PL"/>
        </w:rPr>
        <w:t>,</w:t>
      </w:r>
    </w:p>
    <w:p w:rsidR="000878F9" w:rsidRPr="00D80EAD" w:rsidRDefault="000878F9" w:rsidP="002E729D">
      <w:pPr>
        <w:widowControl w:val="0"/>
        <w:numPr>
          <w:ilvl w:val="0"/>
          <w:numId w:val="22"/>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gabinet zabiegowy, w którym Wykonawca zapewni pobieranie materiału do badań laboratoryjnych,</w:t>
      </w:r>
    </w:p>
    <w:p w:rsidR="000878F9" w:rsidRPr="00D80EAD" w:rsidRDefault="000878F9" w:rsidP="002E729D">
      <w:pPr>
        <w:widowControl w:val="0"/>
        <w:numPr>
          <w:ilvl w:val="0"/>
          <w:numId w:val="22"/>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urządzenie EKG,</w:t>
      </w:r>
    </w:p>
    <w:p w:rsidR="000878F9" w:rsidRPr="00D80EAD" w:rsidRDefault="000878F9" w:rsidP="002E729D">
      <w:pPr>
        <w:widowControl w:val="0"/>
        <w:numPr>
          <w:ilvl w:val="0"/>
          <w:numId w:val="22"/>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 xml:space="preserve">pracownię </w:t>
      </w:r>
      <w:proofErr w:type="spellStart"/>
      <w:r w:rsidRPr="00D80EAD">
        <w:rPr>
          <w:rFonts w:eastAsia="Times New Roman"/>
          <w:color w:val="000000"/>
          <w:sz w:val="22"/>
          <w:lang w:eastAsia="pl-PL"/>
        </w:rPr>
        <w:t>RTG</w:t>
      </w:r>
      <w:proofErr w:type="spellEnd"/>
      <w:r w:rsidRPr="00D80EAD">
        <w:rPr>
          <w:rFonts w:eastAsia="Times New Roman"/>
          <w:color w:val="000000"/>
          <w:sz w:val="22"/>
          <w:lang w:eastAsia="pl-PL"/>
        </w:rPr>
        <w:t>,</w:t>
      </w:r>
    </w:p>
    <w:p w:rsidR="000878F9" w:rsidRPr="00D80EAD" w:rsidRDefault="000878F9" w:rsidP="002E729D">
      <w:pPr>
        <w:widowControl w:val="0"/>
        <w:numPr>
          <w:ilvl w:val="0"/>
          <w:numId w:val="11"/>
        </w:numPr>
        <w:tabs>
          <w:tab w:val="num" w:pos="142"/>
          <w:tab w:val="left"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zapewnić pracę obiektu, o którym mowa w ust. 1 i wykonanie w nim usług w dni robocze od poniedziałku do piątku.</w:t>
      </w:r>
    </w:p>
    <w:p w:rsidR="000878F9" w:rsidRPr="00B33E86" w:rsidRDefault="000878F9" w:rsidP="002E729D">
      <w:pPr>
        <w:widowControl w:val="0"/>
        <w:numPr>
          <w:ilvl w:val="0"/>
          <w:numId w:val="11"/>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powiadomić każdorazowo (telefonicznie i pisemnie) o zmianie adresu placówki, w której wykonywane będą badania, w terminie do 14 dni przed każdą zmianą.</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7</w:t>
      </w:r>
    </w:p>
    <w:p w:rsidR="000878F9" w:rsidRPr="00D80EAD" w:rsidRDefault="000878F9" w:rsidP="000878F9">
      <w:pPr>
        <w:widowControl w:val="0"/>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zobowiązuje się wobec Zamawiającego do:</w:t>
      </w:r>
    </w:p>
    <w:p w:rsidR="000878F9" w:rsidRPr="00D80EAD" w:rsidRDefault="000878F9" w:rsidP="002E729D">
      <w:pPr>
        <w:widowControl w:val="0"/>
        <w:numPr>
          <w:ilvl w:val="0"/>
          <w:numId w:val="12"/>
        </w:numPr>
        <w:tabs>
          <w:tab w:val="num" w:pos="284"/>
        </w:tabs>
        <w:suppressAutoHyphens/>
        <w:spacing w:line="276" w:lineRule="auto"/>
        <w:ind w:left="0" w:firstLine="0"/>
        <w:jc w:val="both"/>
        <w:textAlignment w:val="baseline"/>
        <w:rPr>
          <w:rFonts w:eastAsia="Times New Roman"/>
          <w:color w:val="000000"/>
          <w:sz w:val="22"/>
          <w:lang w:eastAsia="pl-PL"/>
        </w:rPr>
      </w:pPr>
      <w:r w:rsidRPr="00D80EAD">
        <w:rPr>
          <w:rFonts w:eastAsia="Times New Roman"/>
          <w:color w:val="000000"/>
          <w:sz w:val="22"/>
          <w:lang w:eastAsia="pl-PL"/>
        </w:rPr>
        <w:t>przekazywania Zamawiającemu zaświadczeń lekarskich za pośrednictwem badanych osób,</w:t>
      </w:r>
    </w:p>
    <w:p w:rsidR="000878F9" w:rsidRPr="00D80EAD" w:rsidRDefault="000878F9" w:rsidP="002E729D">
      <w:pPr>
        <w:widowControl w:val="0"/>
        <w:numPr>
          <w:ilvl w:val="0"/>
          <w:numId w:val="12"/>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wydania zaświadczenia przez lekarza przeprowadzającego badanie okresowe policjantów/pracowników, na podstawie orzeczenia wydanego przez okulistę o potrzebie stosowania szkieł korekcyjnych do obsługi monitora ekranowego (zgodnie z wzorem stanowiącym </w:t>
      </w:r>
      <w:r w:rsidRPr="00D80EAD">
        <w:rPr>
          <w:rFonts w:eastAsia="Times New Roman"/>
          <w:sz w:val="22"/>
          <w:lang w:eastAsia="pl-PL"/>
        </w:rPr>
        <w:t>załącznik</w:t>
      </w:r>
      <w:r w:rsidRPr="00D80EAD">
        <w:rPr>
          <w:rFonts w:eastAsia="Times New Roman"/>
          <w:color w:val="000000"/>
          <w:sz w:val="22"/>
          <w:lang w:eastAsia="pl-PL"/>
        </w:rPr>
        <w:t xml:space="preserve"> nr 5), </w:t>
      </w:r>
    </w:p>
    <w:p w:rsidR="000878F9" w:rsidRPr="00D80EAD" w:rsidRDefault="000878F9" w:rsidP="002E729D">
      <w:pPr>
        <w:widowControl w:val="0"/>
        <w:numPr>
          <w:ilvl w:val="0"/>
          <w:numId w:val="12"/>
        </w:numPr>
        <w:tabs>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przestrzegania tajemnicy w zakresie dokumentacji me</w:t>
      </w:r>
      <w:r>
        <w:rPr>
          <w:rFonts w:eastAsia="Times New Roman"/>
          <w:color w:val="000000"/>
          <w:sz w:val="22"/>
          <w:lang w:eastAsia="pl-PL"/>
        </w:rPr>
        <w:t xml:space="preserve">dycznej i danych osobowych osób </w:t>
      </w:r>
      <w:r w:rsidRPr="00D80EAD">
        <w:rPr>
          <w:rFonts w:eastAsia="Times New Roman"/>
          <w:color w:val="000000"/>
          <w:sz w:val="22"/>
          <w:lang w:eastAsia="pl-PL"/>
        </w:rPr>
        <w:t>badanych,</w:t>
      </w:r>
    </w:p>
    <w:p w:rsidR="000878F9" w:rsidRPr="00B33E86" w:rsidRDefault="000878F9" w:rsidP="002E729D">
      <w:pPr>
        <w:widowControl w:val="0"/>
        <w:numPr>
          <w:ilvl w:val="0"/>
          <w:numId w:val="12"/>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poddania się kontroli, w szczególności dotyczącej zakresu i sposobu udzielania świadczeń, </w:t>
      </w:r>
      <w:r>
        <w:rPr>
          <w:rFonts w:eastAsia="Times New Roman"/>
          <w:color w:val="000000"/>
          <w:sz w:val="22"/>
          <w:lang w:eastAsia="pl-PL"/>
        </w:rPr>
        <w:br/>
      </w:r>
      <w:r w:rsidRPr="00D80EAD">
        <w:rPr>
          <w:rFonts w:eastAsia="Times New Roman"/>
          <w:color w:val="000000"/>
          <w:sz w:val="22"/>
          <w:lang w:eastAsia="pl-PL"/>
        </w:rPr>
        <w:t>o których mowa w § 1 oraz dotyczących rozliczeń za świadczone usługi, zgodnie z przepisami obowiązującymi w tym zakresie.</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8</w:t>
      </w:r>
    </w:p>
    <w:p w:rsidR="000878F9" w:rsidRPr="00D80EAD" w:rsidRDefault="000878F9" w:rsidP="000878F9">
      <w:pPr>
        <w:widowControl w:val="0"/>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Zamawiający zobowiązuje się wobec Wykonawcy do:</w:t>
      </w:r>
    </w:p>
    <w:p w:rsidR="000878F9" w:rsidRPr="00D80EAD" w:rsidRDefault="000878F9" w:rsidP="002E729D">
      <w:pPr>
        <w:widowControl w:val="0"/>
        <w:numPr>
          <w:ilvl w:val="0"/>
          <w:numId w:val="13"/>
        </w:numPr>
        <w:tabs>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 niezwłocznego przekazywania informacji o występowaniu czynników szkodliwych dla zdrowia lub warunków uciążliwych wraz z aktualnymi wynikami badań i pomiarów tych czynników, a także na każde uzasadnione żądanie lekarza profilaktyka,</w:t>
      </w:r>
    </w:p>
    <w:p w:rsidR="000878F9" w:rsidRPr="00D80EAD" w:rsidRDefault="000878F9" w:rsidP="002E729D">
      <w:pPr>
        <w:widowControl w:val="0"/>
        <w:numPr>
          <w:ilvl w:val="0"/>
          <w:numId w:val="13"/>
        </w:numPr>
        <w:tabs>
          <w:tab w:val="num" w:pos="567"/>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 zapewnienia możliwości przeglądu stanowisk pracy/służby w celu dokonania oceny warunków pracy przez lekarzy medycyny pracy,</w:t>
      </w:r>
    </w:p>
    <w:p w:rsidR="000878F9" w:rsidRPr="00B33E86" w:rsidRDefault="000878F9" w:rsidP="002E729D">
      <w:pPr>
        <w:widowControl w:val="0"/>
        <w:numPr>
          <w:ilvl w:val="0"/>
          <w:numId w:val="13"/>
        </w:numPr>
        <w:tabs>
          <w:tab w:val="num" w:pos="567"/>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 udostępnienia dokumentacji wyników wewnętrznych kontroli warunków pracy/służby, w części odnoszącej się do ochrony zdrowia, przeprowadzanych przez służby bhp i organy sprawujące nadzór nad zagadnieniami bezpieczeństwa i higieny pracy.</w:t>
      </w:r>
    </w:p>
    <w:p w:rsidR="000878F9"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p>
    <w:p w:rsidR="00EA7684" w:rsidRDefault="00EA7684" w:rsidP="000878F9">
      <w:pPr>
        <w:widowControl w:val="0"/>
        <w:suppressAutoHyphens/>
        <w:spacing w:before="120" w:line="276" w:lineRule="auto"/>
        <w:ind w:left="284" w:hanging="284"/>
        <w:jc w:val="center"/>
        <w:textAlignment w:val="baseline"/>
        <w:rPr>
          <w:rFonts w:eastAsia="Times New Roman"/>
          <w:b/>
          <w:color w:val="000000"/>
          <w:sz w:val="22"/>
          <w:lang w:eastAsia="pl-PL"/>
        </w:rPr>
      </w:pP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lastRenderedPageBreak/>
        <w:t>§ 9</w:t>
      </w:r>
    </w:p>
    <w:p w:rsidR="000878F9" w:rsidRPr="00D80EAD" w:rsidRDefault="000878F9" w:rsidP="002E729D">
      <w:pPr>
        <w:widowControl w:val="0"/>
        <w:numPr>
          <w:ilvl w:val="0"/>
          <w:numId w:val="8"/>
        </w:numPr>
        <w:tabs>
          <w:tab w:val="num" w:pos="284"/>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z w:val="22"/>
          <w:lang w:eastAsia="pl-PL"/>
        </w:rPr>
        <w:t>Wykonawca zobowiązuje się do prowadzenia ewidencji wykonanych świadczeń zdrowotnych za każdy miesiąc, z uwzględnieniem rodzaju i ilości poszczególnych usług zrealizowanych dla każdego uprawnionego do świadczeń.</w:t>
      </w:r>
    </w:p>
    <w:p w:rsidR="000878F9" w:rsidRPr="00D80EAD" w:rsidRDefault="000878F9" w:rsidP="002E729D">
      <w:pPr>
        <w:widowControl w:val="0"/>
        <w:numPr>
          <w:ilvl w:val="0"/>
          <w:numId w:val="8"/>
        </w:numPr>
        <w:tabs>
          <w:tab w:val="num" w:pos="284"/>
        </w:tabs>
        <w:suppressAutoHyphens/>
        <w:spacing w:line="100" w:lineRule="atLeast"/>
        <w:ind w:left="284" w:hanging="284"/>
        <w:jc w:val="both"/>
        <w:textAlignment w:val="baseline"/>
        <w:rPr>
          <w:rFonts w:eastAsia="Times New Roman"/>
          <w:bCs/>
          <w:color w:val="000000"/>
          <w:sz w:val="36"/>
          <w:szCs w:val="36"/>
          <w:lang w:eastAsia="pl-PL"/>
        </w:rPr>
      </w:pPr>
      <w:r w:rsidRPr="00D80EAD">
        <w:rPr>
          <w:rFonts w:eastAsia="Times New Roman"/>
          <w:color w:val="000000"/>
          <w:sz w:val="22"/>
          <w:lang w:eastAsia="pl-PL"/>
        </w:rPr>
        <w:t xml:space="preserve"> </w:t>
      </w:r>
      <w:r w:rsidRPr="00D80EAD">
        <w:rPr>
          <w:rFonts w:eastAsia="Times New Roman"/>
          <w:color w:val="000000"/>
          <w:spacing w:val="-4"/>
          <w:sz w:val="22"/>
          <w:lang w:eastAsia="pl-PL"/>
        </w:rPr>
        <w:t xml:space="preserve">Wartość wynagrodzenia umownego za określony w § 1 przedmiot umowy wynosi </w:t>
      </w:r>
      <w:r w:rsidRPr="00D80EAD">
        <w:rPr>
          <w:rFonts w:eastAsia="Times New Roman"/>
          <w:b/>
          <w:bCs/>
          <w:i/>
          <w:color w:val="000000"/>
          <w:sz w:val="22"/>
          <w:lang w:eastAsia="pl-PL"/>
        </w:rPr>
        <w:t>………………….</w:t>
      </w:r>
      <w:r w:rsidRPr="00D80EAD">
        <w:rPr>
          <w:rFonts w:eastAsia="Times New Roman"/>
          <w:bCs/>
          <w:color w:val="000000"/>
          <w:sz w:val="22"/>
          <w:lang w:eastAsia="pl-PL"/>
        </w:rPr>
        <w:t xml:space="preserve"> </w:t>
      </w:r>
      <w:r w:rsidRPr="00D80EAD">
        <w:rPr>
          <w:rFonts w:eastAsia="Times New Roman"/>
          <w:color w:val="000000"/>
          <w:spacing w:val="-4"/>
          <w:sz w:val="22"/>
          <w:lang w:eastAsia="pl-PL"/>
        </w:rPr>
        <w:t xml:space="preserve">brutto, słownie: </w:t>
      </w:r>
      <w:r w:rsidRPr="00D80EAD">
        <w:rPr>
          <w:rFonts w:eastAsia="Times New Roman"/>
          <w:b/>
          <w:i/>
          <w:color w:val="000000"/>
          <w:spacing w:val="-4"/>
          <w:sz w:val="22"/>
          <w:lang w:eastAsia="pl-PL"/>
        </w:rPr>
        <w:t>……………………………………</w:t>
      </w:r>
      <w:r w:rsidRPr="001E7DA3">
        <w:rPr>
          <w:rFonts w:eastAsia="Times New Roman"/>
          <w:b/>
          <w:color w:val="000000"/>
          <w:spacing w:val="-4"/>
          <w:sz w:val="22"/>
          <w:lang w:eastAsia="pl-PL"/>
        </w:rPr>
        <w:t>,</w:t>
      </w:r>
      <w:r w:rsidRPr="00D80EAD">
        <w:rPr>
          <w:rFonts w:eastAsia="Times New Roman"/>
          <w:color w:val="000000"/>
          <w:spacing w:val="-4"/>
          <w:sz w:val="22"/>
          <w:lang w:eastAsia="pl-PL"/>
        </w:rPr>
        <w:t xml:space="preserve"> zgo</w:t>
      </w:r>
      <w:r w:rsidRPr="00D80EAD">
        <w:rPr>
          <w:rFonts w:eastAsia="Times New Roman"/>
          <w:spacing w:val="-4"/>
          <w:sz w:val="22"/>
          <w:lang w:eastAsia="pl-PL"/>
        </w:rPr>
        <w:t xml:space="preserve">dnie z formularzem ofertowym stanowiącym załącznik nr 7 do umowy. </w:t>
      </w:r>
    </w:p>
    <w:p w:rsidR="000878F9" w:rsidRPr="00D80EAD" w:rsidRDefault="000878F9" w:rsidP="002E729D">
      <w:pPr>
        <w:widowControl w:val="0"/>
        <w:numPr>
          <w:ilvl w:val="0"/>
          <w:numId w:val="8"/>
        </w:numPr>
        <w:tabs>
          <w:tab w:val="num" w:pos="284"/>
          <w:tab w:val="left" w:pos="426"/>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Wynagrodzenie, o którym mowa w ust. 2 obejmuje wszelkie koszty niezbędne do wykonania przedmiotu umowy, w tym m.in.: koszt materiałów i odczynników użytych do realizacji usługi.</w:t>
      </w:r>
    </w:p>
    <w:p w:rsidR="000878F9" w:rsidRPr="00D80EAD" w:rsidRDefault="000878F9" w:rsidP="002E729D">
      <w:pPr>
        <w:widowControl w:val="0"/>
        <w:numPr>
          <w:ilvl w:val="0"/>
          <w:numId w:val="8"/>
        </w:numPr>
        <w:tabs>
          <w:tab w:val="num" w:pos="284"/>
          <w:tab w:val="left" w:pos="567"/>
        </w:tabs>
        <w:suppressAutoHyphens/>
        <w:spacing w:line="276" w:lineRule="auto"/>
        <w:ind w:left="284" w:hanging="284"/>
        <w:jc w:val="both"/>
        <w:textAlignment w:val="baseline"/>
        <w:rPr>
          <w:rFonts w:eastAsia="Times New Roman"/>
          <w:sz w:val="22"/>
          <w:lang w:eastAsia="pl-PL"/>
        </w:rPr>
      </w:pPr>
      <w:r w:rsidRPr="00D80EAD">
        <w:rPr>
          <w:rFonts w:eastAsia="Times New Roman"/>
          <w:color w:val="000000"/>
          <w:sz w:val="22"/>
          <w:lang w:eastAsia="pl-PL"/>
        </w:rPr>
        <w:t xml:space="preserve">Wycena świadczeń, zrealizowanych zgodnie z ewidencją określoną w ust. 1, będzie prowadzona               w oparciu o </w:t>
      </w:r>
      <w:r w:rsidRPr="00D80EAD">
        <w:rPr>
          <w:rFonts w:eastAsia="Times New Roman"/>
          <w:color w:val="000000"/>
          <w:spacing w:val="-4"/>
          <w:sz w:val="22"/>
          <w:lang w:eastAsia="pl-PL"/>
        </w:rPr>
        <w:t xml:space="preserve">wykaz imienny osób (sporządzony wg wzoru stanowiącego załącznik </w:t>
      </w:r>
      <w:r w:rsidRPr="00D80EAD">
        <w:rPr>
          <w:rFonts w:eastAsia="Times New Roman"/>
          <w:spacing w:val="-4"/>
          <w:sz w:val="22"/>
          <w:lang w:eastAsia="pl-PL"/>
        </w:rPr>
        <w:t>nr 6</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do umowy)</w:t>
      </w:r>
      <w:r w:rsidRPr="00D80EAD">
        <w:rPr>
          <w:rFonts w:eastAsia="Times New Roman"/>
          <w:spacing w:val="-4"/>
          <w:sz w:val="22"/>
          <w:lang w:eastAsia="pl-PL"/>
        </w:rPr>
        <w:t xml:space="preserve"> </w:t>
      </w:r>
      <w:r w:rsidRPr="00D80EAD">
        <w:rPr>
          <w:rFonts w:eastAsia="Times New Roman"/>
          <w:color w:val="000000"/>
          <w:spacing w:val="-4"/>
          <w:sz w:val="22"/>
          <w:lang w:eastAsia="pl-PL"/>
        </w:rPr>
        <w:t>wraz z kosztami wykonanych badań lekarskich</w:t>
      </w:r>
      <w:r w:rsidRPr="00D80EAD">
        <w:rPr>
          <w:rFonts w:eastAsia="Times New Roman"/>
          <w:color w:val="000000"/>
          <w:sz w:val="22"/>
          <w:lang w:eastAsia="pl-PL"/>
        </w:rPr>
        <w:t xml:space="preserve">, a w przypadku </w:t>
      </w:r>
      <w:r w:rsidRPr="00D80EAD">
        <w:rPr>
          <w:sz w:val="22"/>
          <w:lang w:eastAsia="pl-PL"/>
        </w:rPr>
        <w:t>konieczności przeprowadzenia badań dodatkowych</w:t>
      </w:r>
      <w:r w:rsidRPr="00D80EAD">
        <w:rPr>
          <w:rFonts w:eastAsia="Times New Roman"/>
          <w:sz w:val="22"/>
          <w:lang w:eastAsia="pl-PL"/>
        </w:rPr>
        <w:t xml:space="preserve"> – nieujętych w wykazie, według stawek obowiązujących w cenniku Wykonawcy.</w:t>
      </w:r>
    </w:p>
    <w:p w:rsidR="000878F9" w:rsidRPr="00D80EAD" w:rsidRDefault="000878F9" w:rsidP="002E729D">
      <w:pPr>
        <w:widowControl w:val="0"/>
        <w:numPr>
          <w:ilvl w:val="0"/>
          <w:numId w:val="8"/>
        </w:numPr>
        <w:tabs>
          <w:tab w:val="num" w:pos="284"/>
          <w:tab w:val="left" w:pos="567"/>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Stawki podane w formularzu ofertowym są kwotami brutto i nie ulegają zmianie przez okres obowiązywania umowy, z zastrzeżeniem § 15 ust. 2 niniejszej umowy.</w:t>
      </w:r>
    </w:p>
    <w:p w:rsidR="000878F9" w:rsidRPr="00D80EAD" w:rsidRDefault="000878F9" w:rsidP="002E729D">
      <w:pPr>
        <w:widowControl w:val="0"/>
        <w:numPr>
          <w:ilvl w:val="0"/>
          <w:numId w:val="8"/>
        </w:numPr>
        <w:tabs>
          <w:tab w:val="num" w:pos="284"/>
          <w:tab w:val="left" w:pos="426"/>
          <w:tab w:val="num" w:pos="993"/>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Realizacja świadczeń dodatkowych zleconych przez lekarza medy</w:t>
      </w:r>
      <w:r>
        <w:rPr>
          <w:rFonts w:eastAsia="Times New Roman"/>
          <w:sz w:val="22"/>
          <w:lang w:eastAsia="pl-PL"/>
        </w:rPr>
        <w:t xml:space="preserve">cyny pracy, nieujętych w umowie </w:t>
      </w:r>
      <w:r w:rsidRPr="00D80EAD">
        <w:rPr>
          <w:rFonts w:eastAsia="Times New Roman"/>
          <w:sz w:val="22"/>
          <w:lang w:eastAsia="pl-PL"/>
        </w:rPr>
        <w:t>i cenniku Wykonawcy, wymaga pisemnego zlecenia lub</w:t>
      </w:r>
      <w:r w:rsidRPr="00D80EAD">
        <w:rPr>
          <w:sz w:val="22"/>
          <w:lang w:eastAsia="pl-PL"/>
        </w:rPr>
        <w:t xml:space="preserve"> telefonicznego</w:t>
      </w:r>
      <w:r w:rsidRPr="00D80EAD">
        <w:rPr>
          <w:rFonts w:eastAsia="Times New Roman"/>
          <w:sz w:val="22"/>
          <w:lang w:eastAsia="pl-PL"/>
        </w:rPr>
        <w:t xml:space="preserve"> uzgodnienia z Zamawiającym, a koszt poniesiony przez Wykonawcę powinien być uwzględniony w fakturze wystawianej Zamawiającemu za dany miesiąc.</w:t>
      </w:r>
    </w:p>
    <w:p w:rsidR="000878F9" w:rsidRPr="00D80EAD" w:rsidRDefault="000878F9" w:rsidP="002E729D">
      <w:pPr>
        <w:widowControl w:val="0"/>
        <w:numPr>
          <w:ilvl w:val="0"/>
          <w:numId w:val="8"/>
        </w:numPr>
        <w:tabs>
          <w:tab w:val="num" w:pos="284"/>
          <w:tab w:val="left" w:pos="426"/>
          <w:tab w:val="left" w:pos="851"/>
          <w:tab w:val="num" w:pos="993"/>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Wykonawca oświadcza, że w cenach usług podanych w załączniku uwzględnił koszt:</w:t>
      </w:r>
    </w:p>
    <w:p w:rsidR="000878F9" w:rsidRPr="00D80EAD" w:rsidRDefault="000878F9" w:rsidP="002E729D">
      <w:pPr>
        <w:widowControl w:val="0"/>
        <w:numPr>
          <w:ilvl w:val="2"/>
          <w:numId w:val="23"/>
        </w:numPr>
        <w:tabs>
          <w:tab w:val="num" w:pos="567"/>
          <w:tab w:val="left" w:pos="851"/>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sz w:val="22"/>
          <w:lang w:eastAsia="pl-PL"/>
        </w:rPr>
        <w:t xml:space="preserve">wykonania usług, o których mowa w </w:t>
      </w:r>
      <w:r w:rsidRPr="00D80EAD">
        <w:rPr>
          <w:rFonts w:eastAsia="Times New Roman"/>
          <w:color w:val="000000"/>
          <w:spacing w:val="-4"/>
          <w:sz w:val="22"/>
          <w:lang w:eastAsia="pl-PL"/>
        </w:rPr>
        <w:t>§ 1,</w:t>
      </w:r>
    </w:p>
    <w:p w:rsidR="000878F9" w:rsidRPr="00D80EAD" w:rsidRDefault="000878F9" w:rsidP="002E729D">
      <w:pPr>
        <w:widowControl w:val="0"/>
        <w:numPr>
          <w:ilvl w:val="2"/>
          <w:numId w:val="23"/>
        </w:numPr>
        <w:tabs>
          <w:tab w:val="left" w:pos="426"/>
          <w:tab w:val="num" w:pos="567"/>
          <w:tab w:val="left" w:pos="851"/>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materiałów i odczynników niezbędnych do realizacji usług, o których mowa w § 1,</w:t>
      </w:r>
    </w:p>
    <w:p w:rsidR="000878F9" w:rsidRPr="00D80EAD" w:rsidRDefault="000878F9" w:rsidP="002E729D">
      <w:pPr>
        <w:widowControl w:val="0"/>
        <w:numPr>
          <w:ilvl w:val="2"/>
          <w:numId w:val="23"/>
        </w:numPr>
        <w:tabs>
          <w:tab w:val="num" w:pos="567"/>
          <w:tab w:val="left" w:pos="851"/>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dojazdu lekarza w ramach udziału w komisjach bezpieczeństwa i higieny pracy, o których mowa w § 1 pkt. 9.</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10</w:t>
      </w:r>
    </w:p>
    <w:p w:rsidR="000878F9" w:rsidRPr="00D80EAD" w:rsidRDefault="000878F9" w:rsidP="002E729D">
      <w:pPr>
        <w:widowControl w:val="0"/>
        <w:numPr>
          <w:ilvl w:val="0"/>
          <w:numId w:val="9"/>
        </w:numPr>
        <w:tabs>
          <w:tab w:val="left" w:pos="284"/>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Wykonawca zobowiązuje się do wystawiania faktur po każdym miesiącu kalendarzowym udzielania świadczeń, w oparciu o ewidencję określoną w § 9 ust. 1 (z dołączoną informacją </w:t>
      </w:r>
      <w:r>
        <w:rPr>
          <w:rFonts w:eastAsia="Times New Roman"/>
          <w:color w:val="000000"/>
          <w:sz w:val="22"/>
          <w:lang w:eastAsia="pl-PL"/>
        </w:rPr>
        <w:br/>
      </w:r>
      <w:r w:rsidRPr="00D80EAD">
        <w:rPr>
          <w:rFonts w:eastAsia="Times New Roman"/>
          <w:color w:val="000000"/>
          <w:sz w:val="22"/>
          <w:lang w:eastAsia="pl-PL"/>
        </w:rPr>
        <w:t>o cenach wykonanych dodatkowo badań i konsultacji specjalistycznych)</w:t>
      </w:r>
      <w:r w:rsidRPr="00D80EAD">
        <w:rPr>
          <w:rFonts w:eastAsia="Times New Roman"/>
          <w:b/>
          <w:bCs/>
          <w:color w:val="000000"/>
          <w:sz w:val="22"/>
          <w:lang w:eastAsia="pl-PL"/>
        </w:rPr>
        <w:t xml:space="preserve"> </w:t>
      </w:r>
      <w:r w:rsidRPr="00D80EAD">
        <w:rPr>
          <w:rFonts w:eastAsia="Times New Roman"/>
          <w:color w:val="000000"/>
          <w:sz w:val="22"/>
          <w:lang w:eastAsia="pl-PL"/>
        </w:rPr>
        <w:t xml:space="preserve">oraz skierowania, </w:t>
      </w:r>
      <w:r>
        <w:rPr>
          <w:rFonts w:eastAsia="Times New Roman"/>
          <w:color w:val="000000"/>
          <w:sz w:val="22"/>
          <w:lang w:eastAsia="pl-PL"/>
        </w:rPr>
        <w:br/>
      </w:r>
      <w:r w:rsidRPr="00D80EAD">
        <w:rPr>
          <w:rFonts w:eastAsia="Times New Roman"/>
          <w:color w:val="000000"/>
          <w:sz w:val="22"/>
          <w:lang w:eastAsia="pl-PL"/>
        </w:rPr>
        <w:t>o których mowa w § 4.</w:t>
      </w:r>
    </w:p>
    <w:p w:rsidR="000878F9" w:rsidRPr="00D80EAD" w:rsidRDefault="000878F9" w:rsidP="002E729D">
      <w:pPr>
        <w:widowControl w:val="0"/>
        <w:numPr>
          <w:ilvl w:val="0"/>
          <w:numId w:val="9"/>
        </w:numPr>
        <w:tabs>
          <w:tab w:val="left" w:pos="284"/>
          <w:tab w:val="num" w:pos="360"/>
          <w:tab w:val="num" w:pos="851"/>
          <w:tab w:val="left" w:pos="993"/>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przekazać fakturę Zamawiającemu w terminie do 7 dnia miesiąca kalendarzowego następującego po miesiącu, którego faktura dotyczy.</w:t>
      </w:r>
    </w:p>
    <w:p w:rsidR="000878F9" w:rsidRPr="00D80EAD" w:rsidRDefault="000878F9" w:rsidP="002E729D">
      <w:pPr>
        <w:widowControl w:val="0"/>
        <w:numPr>
          <w:ilvl w:val="0"/>
          <w:numId w:val="9"/>
        </w:numPr>
        <w:tabs>
          <w:tab w:val="left" w:pos="284"/>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Zamawiający zobowiązuje się dokonać płatności za wszystkie usługi z zakresu medycyny pracy świadczone na jego rzecz, w terminie do 30 dni od daty doręczenia prawidłowo wystawionej faktury wraz z załącznikami, w formie przelewu bankowego na rachunek bankowy Wykonawcy nr …...……............................................................., ujęty na białej liście podatników.</w:t>
      </w:r>
    </w:p>
    <w:p w:rsidR="000878F9" w:rsidRPr="00D80EAD" w:rsidRDefault="000878F9" w:rsidP="002E729D">
      <w:pPr>
        <w:widowControl w:val="0"/>
        <w:numPr>
          <w:ilvl w:val="0"/>
          <w:numId w:val="9"/>
        </w:numPr>
        <w:tabs>
          <w:tab w:val="left" w:pos="284"/>
          <w:tab w:val="num" w:pos="360"/>
          <w:tab w:val="left" w:pos="567"/>
          <w:tab w:val="num" w:pos="851"/>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Płatnikiem będzie Zamawiający:</w:t>
      </w:r>
      <w:r w:rsidRPr="00D80EAD">
        <w:rPr>
          <w:rFonts w:eastAsia="Times New Roman"/>
          <w:color w:val="000000"/>
          <w:sz w:val="22"/>
          <w:lang w:eastAsia="pl-PL"/>
        </w:rPr>
        <w:t xml:space="preserve"> </w:t>
      </w:r>
      <w:r w:rsidRPr="00D80EAD">
        <w:rPr>
          <w:rFonts w:eastAsia="Times New Roman"/>
          <w:bCs/>
          <w:iCs/>
          <w:sz w:val="22"/>
          <w:lang w:eastAsia="pl-PL"/>
        </w:rPr>
        <w:t>Komenda Wojewódzka Policji w Białymstoku</w:t>
      </w:r>
      <w:r>
        <w:rPr>
          <w:rFonts w:eastAsia="Times New Roman"/>
          <w:bCs/>
          <w:iCs/>
          <w:sz w:val="22"/>
          <w:lang w:eastAsia="pl-PL"/>
        </w:rPr>
        <w:t>,</w:t>
      </w:r>
      <w:r w:rsidRPr="00D80EAD">
        <w:rPr>
          <w:rFonts w:eastAsia="Times New Roman"/>
          <w:color w:val="000000"/>
          <w:sz w:val="22"/>
          <w:lang w:eastAsia="pl-PL"/>
        </w:rPr>
        <w:t xml:space="preserve"> </w:t>
      </w:r>
      <w:r w:rsidRPr="00D80EAD">
        <w:rPr>
          <w:rFonts w:eastAsia="Times New Roman"/>
          <w:sz w:val="22"/>
          <w:lang w:eastAsia="pl-PL"/>
        </w:rPr>
        <w:t>15-003 Białystok, ul. Sienkiewicza 65, NIP 542-020-78-68.</w:t>
      </w:r>
    </w:p>
    <w:p w:rsidR="000878F9" w:rsidRPr="00D80EAD" w:rsidRDefault="000878F9" w:rsidP="002E729D">
      <w:pPr>
        <w:widowControl w:val="0"/>
        <w:numPr>
          <w:ilvl w:val="0"/>
          <w:numId w:val="9"/>
        </w:numPr>
        <w:tabs>
          <w:tab w:val="left" w:pos="284"/>
          <w:tab w:val="num" w:pos="360"/>
          <w:tab w:val="left" w:pos="426"/>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lang w:eastAsia="pl-PL"/>
        </w:rPr>
        <w:t>Za termin zapłaty uznaje się datę obciążenia przez bank rachunku Zamawiającego</w:t>
      </w:r>
      <w:r w:rsidRPr="00D80EAD">
        <w:rPr>
          <w:rFonts w:eastAsia="Times New Roman"/>
          <w:color w:val="000000"/>
          <w:sz w:val="22"/>
          <w:lang w:eastAsia="pl-PL"/>
        </w:rPr>
        <w:t>.</w:t>
      </w:r>
    </w:p>
    <w:p w:rsidR="000878F9" w:rsidRPr="00D80EAD" w:rsidRDefault="000878F9" w:rsidP="002E729D">
      <w:pPr>
        <w:widowControl w:val="0"/>
        <w:numPr>
          <w:ilvl w:val="0"/>
          <w:numId w:val="9"/>
        </w:numPr>
        <w:tabs>
          <w:tab w:val="left" w:pos="284"/>
          <w:tab w:val="num" w:pos="360"/>
          <w:tab w:val="num" w:pos="851"/>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lang w:eastAsia="pl-PL"/>
        </w:rPr>
        <w:t>O każdorazowej zmianie rachunku Wykonawca powiadomi Zamawiającego na piśmie podpisanym przez upoważnionego przedstawicie</w:t>
      </w:r>
      <w:r w:rsidRPr="00D80EAD">
        <w:rPr>
          <w:rFonts w:eastAsia="Times New Roman"/>
          <w:color w:val="000000"/>
          <w:sz w:val="22"/>
          <w:lang w:eastAsia="pl-PL"/>
        </w:rPr>
        <w:t>la Wykonawcy.</w:t>
      </w:r>
    </w:p>
    <w:p w:rsidR="000878F9" w:rsidRPr="001E7DA3" w:rsidRDefault="000878F9" w:rsidP="002E729D">
      <w:pPr>
        <w:widowControl w:val="0"/>
        <w:numPr>
          <w:ilvl w:val="0"/>
          <w:numId w:val="9"/>
        </w:numPr>
        <w:tabs>
          <w:tab w:val="left" w:pos="284"/>
          <w:tab w:val="num" w:pos="360"/>
          <w:tab w:val="left" w:pos="426"/>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Zmiana rachunku bankowego nie wymaga sporządzenia aneksu do umowy.</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bCs/>
          <w:color w:val="000000"/>
          <w:spacing w:val="-4"/>
          <w:sz w:val="22"/>
          <w:lang w:eastAsia="pl-PL"/>
        </w:rPr>
      </w:pPr>
      <w:r w:rsidRPr="00D80EAD">
        <w:rPr>
          <w:rFonts w:eastAsia="Times New Roman"/>
          <w:b/>
          <w:bCs/>
          <w:color w:val="000000"/>
          <w:spacing w:val="-4"/>
          <w:sz w:val="22"/>
          <w:lang w:eastAsia="pl-PL"/>
        </w:rPr>
        <w:t>§11</w:t>
      </w:r>
    </w:p>
    <w:p w:rsidR="000878F9" w:rsidRPr="00D80EAD" w:rsidRDefault="000878F9" w:rsidP="002E729D">
      <w:pPr>
        <w:widowControl w:val="0"/>
        <w:numPr>
          <w:ilvl w:val="0"/>
          <w:numId w:val="10"/>
        </w:numPr>
        <w:shd w:val="clear" w:color="auto" w:fill="FFFFFF"/>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Arial Unicode MS"/>
          <w:sz w:val="22"/>
          <w:szCs w:val="20"/>
          <w:lang w:val="x-none" w:eastAsia="pl-PL"/>
        </w:rPr>
        <w:t xml:space="preserve">Wykonawca ponosi odpowiedzialność w zakresie kar umownych. W razie nienależytego wykonania umowy </w:t>
      </w:r>
      <w:r w:rsidRPr="00D80EAD">
        <w:rPr>
          <w:rFonts w:eastAsia="Arial Unicode MS"/>
          <w:bCs/>
          <w:sz w:val="22"/>
          <w:szCs w:val="20"/>
          <w:lang w:val="x-none" w:eastAsia="pl-PL"/>
        </w:rPr>
        <w:t>Wykonawca</w:t>
      </w:r>
      <w:r w:rsidRPr="00D80EAD">
        <w:rPr>
          <w:rFonts w:eastAsia="Arial Unicode MS"/>
          <w:sz w:val="22"/>
          <w:szCs w:val="20"/>
          <w:lang w:val="x-none" w:eastAsia="pl-PL"/>
        </w:rPr>
        <w:t xml:space="preserve"> zapłaci </w:t>
      </w:r>
      <w:r w:rsidRPr="00D80EAD">
        <w:rPr>
          <w:rFonts w:eastAsia="Arial Unicode MS"/>
          <w:bCs/>
          <w:sz w:val="22"/>
          <w:szCs w:val="20"/>
          <w:lang w:val="x-none" w:eastAsia="pl-PL"/>
        </w:rPr>
        <w:t>Zamawiającemu</w:t>
      </w:r>
      <w:r w:rsidRPr="00D80EAD">
        <w:rPr>
          <w:rFonts w:eastAsia="Arial Unicode MS"/>
          <w:sz w:val="22"/>
          <w:szCs w:val="20"/>
          <w:lang w:val="x-none" w:eastAsia="pl-PL"/>
        </w:rPr>
        <w:t xml:space="preserve"> karę umowną:</w:t>
      </w:r>
    </w:p>
    <w:p w:rsidR="000878F9" w:rsidRPr="00D80EAD" w:rsidRDefault="000878F9" w:rsidP="002E729D">
      <w:pPr>
        <w:widowControl w:val="0"/>
        <w:numPr>
          <w:ilvl w:val="0"/>
          <w:numId w:val="17"/>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spacing w:val="-4"/>
          <w:sz w:val="22"/>
          <w:lang w:eastAsia="pl-PL"/>
        </w:rPr>
        <w:t xml:space="preserve">za zwłokę w przekazaniu dokumentacji w przypadku, o którym mowa w § 3 ust. 4 – w wysokości 0,2 % wartości umownej, o której mowa w § 9 ust. 2, za każdy rozpoczęty dzień </w:t>
      </w:r>
      <w:r w:rsidRPr="001E7DA3">
        <w:rPr>
          <w:rFonts w:eastAsia="Times New Roman"/>
          <w:spacing w:val="-4"/>
          <w:sz w:val="22"/>
          <w:lang w:eastAsia="pl-PL"/>
        </w:rPr>
        <w:t xml:space="preserve">zwłoki </w:t>
      </w:r>
      <w:r w:rsidRPr="00D80EAD">
        <w:rPr>
          <w:rFonts w:eastAsia="Times New Roman"/>
          <w:spacing w:val="-4"/>
          <w:sz w:val="22"/>
          <w:lang w:eastAsia="pl-PL"/>
        </w:rPr>
        <w:t>w stosunku do terminu określonego w § 3 ust. 4,</w:t>
      </w:r>
    </w:p>
    <w:p w:rsidR="000878F9" w:rsidRPr="00D80EAD" w:rsidRDefault="000878F9" w:rsidP="002E729D">
      <w:pPr>
        <w:widowControl w:val="0"/>
        <w:numPr>
          <w:ilvl w:val="0"/>
          <w:numId w:val="17"/>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spacing w:val="-4"/>
          <w:sz w:val="22"/>
          <w:lang w:eastAsia="pl-PL"/>
        </w:rPr>
        <w:t xml:space="preserve">w wysokości 10% wartości umownej, o której mowa w § 9 ust. 2, w przypadku gdy którakolwiek ze stron odstąpi od umowy z przyczyn zależnych od </w:t>
      </w:r>
      <w:r w:rsidRPr="00D80EAD">
        <w:rPr>
          <w:rFonts w:eastAsia="Times New Roman"/>
          <w:bCs/>
          <w:spacing w:val="-4"/>
          <w:sz w:val="22"/>
          <w:lang w:eastAsia="pl-PL"/>
        </w:rPr>
        <w:t>Wykonawcy,</w:t>
      </w:r>
    </w:p>
    <w:p w:rsidR="000878F9" w:rsidRPr="00D80EAD" w:rsidRDefault="000878F9" w:rsidP="002E729D">
      <w:pPr>
        <w:widowControl w:val="0"/>
        <w:numPr>
          <w:ilvl w:val="0"/>
          <w:numId w:val="17"/>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bCs/>
          <w:spacing w:val="-4"/>
          <w:sz w:val="22"/>
          <w:lang w:eastAsia="pl-PL"/>
        </w:rPr>
        <w:t>w przypadku nienależytego wykonania usługi – w wysokości 2 (dwu) krotności wartości brutto danej nienależycie wykonanej usługi,</w:t>
      </w:r>
    </w:p>
    <w:p w:rsidR="000878F9" w:rsidRPr="00D80EAD" w:rsidRDefault="000878F9" w:rsidP="002E729D">
      <w:pPr>
        <w:widowControl w:val="0"/>
        <w:numPr>
          <w:ilvl w:val="0"/>
          <w:numId w:val="17"/>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bCs/>
          <w:spacing w:val="-4"/>
          <w:sz w:val="22"/>
          <w:lang w:eastAsia="pl-PL"/>
        </w:rPr>
        <w:t xml:space="preserve">w przypadku wykonania usługi z przekroczeniem </w:t>
      </w:r>
      <w:r w:rsidRPr="00D80EAD">
        <w:rPr>
          <w:rFonts w:eastAsia="Times New Roman"/>
          <w:sz w:val="22"/>
          <w:lang w:eastAsia="pl-PL"/>
        </w:rPr>
        <w:t>terminów określonych w § 4 ust. 6 i 8 umowy</w:t>
      </w:r>
      <w:r w:rsidRPr="00D80EAD">
        <w:rPr>
          <w:rFonts w:eastAsia="Times New Roman"/>
          <w:bCs/>
          <w:spacing w:val="-4"/>
          <w:sz w:val="22"/>
          <w:lang w:eastAsia="pl-PL"/>
        </w:rPr>
        <w:t xml:space="preserve"> – w wysokości 2 (dwu) krotności wartości brutto danej nienależycie wykonanej usługi,</w:t>
      </w:r>
    </w:p>
    <w:p w:rsidR="000878F9" w:rsidRPr="00D80EAD" w:rsidRDefault="000878F9" w:rsidP="002E729D">
      <w:pPr>
        <w:widowControl w:val="0"/>
        <w:numPr>
          <w:ilvl w:val="0"/>
          <w:numId w:val="17"/>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sz w:val="22"/>
          <w:szCs w:val="20"/>
          <w:lang w:eastAsia="pl-PL"/>
        </w:rPr>
        <w:lastRenderedPageBreak/>
        <w:t xml:space="preserve">za brak zapłaty lub nieterminową zapłatę wynagrodzenia należnego podwykonawcom, w tym </w:t>
      </w:r>
      <w:r w:rsidRPr="00D80EAD">
        <w:rPr>
          <w:rFonts w:eastAsia="Times New Roman"/>
          <w:sz w:val="22"/>
          <w:lang w:eastAsia="pl-PL"/>
        </w:rPr>
        <w:t>za niewywiązanie się z obowiązku, o którym mowa w § 15 ust. 4 umowy</w:t>
      </w:r>
      <w:r w:rsidRPr="00D80EAD">
        <w:rPr>
          <w:rFonts w:eastAsia="Times New Roman"/>
          <w:b/>
          <w:i/>
          <w:sz w:val="22"/>
          <w:lang w:eastAsia="pl-PL"/>
        </w:rPr>
        <w:t xml:space="preserve"> </w:t>
      </w:r>
      <w:r>
        <w:rPr>
          <w:rFonts w:eastAsia="Times New Roman"/>
          <w:b/>
          <w:i/>
          <w:sz w:val="22"/>
          <w:lang w:eastAsia="pl-PL"/>
        </w:rPr>
        <w:t xml:space="preserve">– </w:t>
      </w:r>
      <w:r>
        <w:rPr>
          <w:rFonts w:eastAsia="Times New Roman"/>
          <w:b/>
          <w:i/>
          <w:sz w:val="22"/>
          <w:lang w:eastAsia="pl-PL"/>
        </w:rPr>
        <w:br/>
      </w:r>
      <w:r w:rsidRPr="00D80EAD">
        <w:rPr>
          <w:rFonts w:eastAsia="Times New Roman"/>
          <w:bCs/>
          <w:spacing w:val="-4"/>
          <w:sz w:val="22"/>
          <w:lang w:eastAsia="pl-PL"/>
        </w:rPr>
        <w:t xml:space="preserve">w wysokości 2 (dwu) krotności wartości brutto każdej nieopłaconej lub nieterminowo opłaconej usługi, </w:t>
      </w:r>
      <w:r w:rsidRPr="00D80EAD">
        <w:rPr>
          <w:rFonts w:eastAsia="Times New Roman"/>
          <w:sz w:val="22"/>
          <w:lang w:eastAsia="pl-PL"/>
        </w:rPr>
        <w:t xml:space="preserve">należnego podwykonawcom. </w:t>
      </w:r>
    </w:p>
    <w:p w:rsidR="000878F9" w:rsidRPr="00D80EAD" w:rsidRDefault="000878F9" w:rsidP="002E729D">
      <w:pPr>
        <w:widowControl w:val="0"/>
        <w:numPr>
          <w:ilvl w:val="0"/>
          <w:numId w:val="10"/>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Strony zastrzegają sobie prawo do dochodzenia odszkodowania uzupełniającego do wysokości rzeczywiście poniesionej szkody.</w:t>
      </w:r>
    </w:p>
    <w:p w:rsidR="000878F9" w:rsidRPr="00D80EAD" w:rsidRDefault="000878F9" w:rsidP="002E729D">
      <w:pPr>
        <w:widowControl w:val="0"/>
        <w:numPr>
          <w:ilvl w:val="0"/>
          <w:numId w:val="10"/>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Zamawiający może potrącić należności wynikające z kar umownych przy opłacaniu faktur za realizację przedmiotu umowy.</w:t>
      </w:r>
    </w:p>
    <w:p w:rsidR="000878F9" w:rsidRDefault="000878F9" w:rsidP="002E729D">
      <w:pPr>
        <w:widowControl w:val="0"/>
        <w:numPr>
          <w:ilvl w:val="0"/>
          <w:numId w:val="10"/>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spacing w:val="-4"/>
          <w:sz w:val="22"/>
          <w:lang w:eastAsia="pl-PL"/>
        </w:rPr>
      </w:pPr>
      <w:r w:rsidRPr="00D80EAD">
        <w:rPr>
          <w:rFonts w:eastAsia="Times New Roman"/>
          <w:sz w:val="22"/>
          <w:szCs w:val="20"/>
          <w:lang w:eastAsia="pl-PL"/>
        </w:rPr>
        <w:t>Maksymalna łączna wysokość kar umownych może wynieść 15 %</w:t>
      </w:r>
      <w:r w:rsidRPr="00D80EAD">
        <w:rPr>
          <w:rFonts w:eastAsia="Times New Roman"/>
          <w:b/>
          <w:sz w:val="22"/>
          <w:szCs w:val="20"/>
          <w:lang w:eastAsia="pl-PL"/>
        </w:rPr>
        <w:t xml:space="preserve"> </w:t>
      </w:r>
      <w:r w:rsidRPr="00D80EAD">
        <w:rPr>
          <w:rFonts w:eastAsia="Times New Roman"/>
          <w:sz w:val="22"/>
          <w:szCs w:val="20"/>
          <w:lang w:eastAsia="pl-PL"/>
        </w:rPr>
        <w:t>wartości całkowitego  wynagrodzenia umownego przysługującego Wykonawcy określonego w § 9 ust. 2.</w:t>
      </w:r>
    </w:p>
    <w:p w:rsidR="000878F9" w:rsidRPr="00B23E69" w:rsidRDefault="000878F9" w:rsidP="002E729D">
      <w:pPr>
        <w:widowControl w:val="0"/>
        <w:numPr>
          <w:ilvl w:val="0"/>
          <w:numId w:val="10"/>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spacing w:val="-4"/>
          <w:sz w:val="22"/>
          <w:lang w:eastAsia="pl-PL"/>
        </w:rPr>
      </w:pPr>
      <w:r w:rsidRPr="00B23E69">
        <w:rPr>
          <w:rFonts w:eastAsia="Times New Roman"/>
          <w:bCs/>
          <w:color w:val="000000"/>
          <w:spacing w:val="-4"/>
          <w:sz w:val="22"/>
          <w:lang w:eastAsia="pl-PL"/>
        </w:rPr>
        <w:t>Wykonawca oświadcza, iż wyraża zgodę na potrącenie w rozumieniu art. 498 i 499 kodeksu cywilnego kwot naliczonych, w przypadku o którym mowa w ust. 1 z przysługującej mu od Zamawiającego</w:t>
      </w:r>
      <w:r w:rsidRPr="00B23E69">
        <w:rPr>
          <w:rFonts w:eastAsia="Times New Roman"/>
          <w:b/>
          <w:bCs/>
          <w:color w:val="000000"/>
          <w:spacing w:val="-4"/>
          <w:sz w:val="22"/>
          <w:lang w:eastAsia="pl-PL"/>
        </w:rPr>
        <w:t xml:space="preserve"> </w:t>
      </w:r>
      <w:r w:rsidRPr="00B23E69">
        <w:rPr>
          <w:rFonts w:eastAsia="Times New Roman"/>
          <w:bCs/>
          <w:color w:val="000000"/>
          <w:spacing w:val="-4"/>
          <w:sz w:val="22"/>
          <w:lang w:eastAsia="pl-PL"/>
        </w:rPr>
        <w:t>wierzytelności. Jednocześnie Wykonawca oświadcza, że powyższe nie zostało złożone pod wpływem błędu, ani nie jest obarczone jakąkolwiek inną wadą oświadczenia woli skutkującą jego nieważnością.</w:t>
      </w:r>
      <w:r w:rsidRPr="00B23E69">
        <w:rPr>
          <w:rFonts w:eastAsia="Arial Unicode MS"/>
          <w:bCs/>
          <w:color w:val="FF0000"/>
          <w:sz w:val="22"/>
          <w:szCs w:val="20"/>
          <w:lang w:val="x-none" w:eastAsia="pl-PL"/>
        </w:rPr>
        <w:t xml:space="preserve"> </w:t>
      </w:r>
    </w:p>
    <w:p w:rsidR="000878F9" w:rsidRPr="00B23E69" w:rsidRDefault="000878F9" w:rsidP="002E729D">
      <w:pPr>
        <w:widowControl w:val="0"/>
        <w:numPr>
          <w:ilvl w:val="0"/>
          <w:numId w:val="10"/>
        </w:numPr>
        <w:shd w:val="clear" w:color="auto" w:fill="FFFFFF"/>
        <w:tabs>
          <w:tab w:val="left" w:pos="284"/>
          <w:tab w:val="num" w:pos="567"/>
        </w:tabs>
        <w:suppressAutoHyphens/>
        <w:autoSpaceDE w:val="0"/>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Zamawiający</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 xml:space="preserve">oświadcza, że wystawi </w:t>
      </w:r>
      <w:r w:rsidRPr="00D80EAD">
        <w:rPr>
          <w:rFonts w:eastAsia="Times New Roman"/>
          <w:bCs/>
          <w:color w:val="000000"/>
          <w:spacing w:val="-4"/>
          <w:sz w:val="22"/>
          <w:lang w:eastAsia="pl-PL"/>
        </w:rPr>
        <w:t>Wykonawcy</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notę obciążeniową zawierającą szczegółowe naliczenie kwot w przypadku sytuacji, o której mowa w ust. 1.</w:t>
      </w:r>
    </w:p>
    <w:p w:rsidR="000878F9" w:rsidRPr="00D80EAD" w:rsidRDefault="000878F9" w:rsidP="000878F9">
      <w:pPr>
        <w:widowControl w:val="0"/>
        <w:tabs>
          <w:tab w:val="left" w:pos="142"/>
        </w:tabs>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12</w:t>
      </w:r>
    </w:p>
    <w:p w:rsidR="000878F9" w:rsidRDefault="000878F9" w:rsidP="002E729D">
      <w:pPr>
        <w:widowControl w:val="0"/>
        <w:numPr>
          <w:ilvl w:val="1"/>
          <w:numId w:val="10"/>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Umowa obowiązuje przez 24 miesiące licząc od 1 stycznia 2022 r. lub do wyczerpania kwoty, </w:t>
      </w:r>
      <w:r>
        <w:rPr>
          <w:rFonts w:eastAsia="Times New Roman"/>
          <w:color w:val="000000"/>
          <w:sz w:val="22"/>
          <w:lang w:eastAsia="pl-PL"/>
        </w:rPr>
        <w:br/>
      </w:r>
      <w:r w:rsidRPr="00D80EAD">
        <w:rPr>
          <w:rFonts w:eastAsia="Times New Roman"/>
          <w:color w:val="000000"/>
          <w:sz w:val="22"/>
          <w:lang w:eastAsia="pl-PL"/>
        </w:rPr>
        <w:t>o której mowa w § 9 ust. 2.</w:t>
      </w:r>
    </w:p>
    <w:p w:rsidR="000878F9" w:rsidRPr="00B23E69" w:rsidRDefault="000878F9" w:rsidP="002E729D">
      <w:pPr>
        <w:widowControl w:val="0"/>
        <w:numPr>
          <w:ilvl w:val="1"/>
          <w:numId w:val="10"/>
        </w:numPr>
        <w:tabs>
          <w:tab w:val="num" w:pos="284"/>
        </w:tabs>
        <w:suppressAutoHyphens/>
        <w:spacing w:line="276" w:lineRule="auto"/>
        <w:ind w:left="284" w:hanging="284"/>
        <w:jc w:val="both"/>
        <w:textAlignment w:val="baseline"/>
        <w:rPr>
          <w:rFonts w:eastAsia="Times New Roman"/>
          <w:color w:val="000000"/>
          <w:sz w:val="22"/>
          <w:lang w:eastAsia="pl-PL"/>
        </w:rPr>
      </w:pPr>
      <w:r w:rsidRPr="00B23E69">
        <w:rPr>
          <w:rFonts w:eastAsia="Times New Roman"/>
          <w:color w:val="000000"/>
          <w:sz w:val="22"/>
          <w:lang w:eastAsia="pl-PL"/>
        </w:rPr>
        <w:t xml:space="preserve">Wykonawca zobowiązany jest wykonać usługę do dnia 31 stycznia 2024 r. osobie, której wystawiono skierowanie na badanie w grudniu 2023 r. </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13</w:t>
      </w:r>
    </w:p>
    <w:p w:rsidR="000878F9" w:rsidRPr="00D80EAD" w:rsidRDefault="000878F9" w:rsidP="000878F9">
      <w:pPr>
        <w:widowControl w:val="0"/>
        <w:tabs>
          <w:tab w:val="left" w:pos="644"/>
          <w:tab w:val="left" w:pos="709"/>
          <w:tab w:val="num" w:pos="851"/>
        </w:tabs>
        <w:suppressAutoHyphens/>
        <w:spacing w:line="276" w:lineRule="auto"/>
        <w:ind w:left="284" w:hanging="284"/>
        <w:jc w:val="both"/>
        <w:textAlignment w:val="baseline"/>
        <w:rPr>
          <w:rFonts w:eastAsia="Times New Roman"/>
          <w:color w:val="000000"/>
          <w:sz w:val="22"/>
          <w:lang w:eastAsia="pl-PL"/>
        </w:rPr>
      </w:pPr>
      <w:r>
        <w:rPr>
          <w:rFonts w:eastAsia="Times New Roman"/>
          <w:color w:val="000000"/>
          <w:sz w:val="22"/>
          <w:lang w:eastAsia="pl-PL"/>
        </w:rPr>
        <w:t xml:space="preserve">1. </w:t>
      </w:r>
      <w:r w:rsidRPr="00D80EAD">
        <w:rPr>
          <w:rFonts w:eastAsia="Times New Roman"/>
          <w:color w:val="000000"/>
          <w:sz w:val="22"/>
          <w:lang w:eastAsia="pl-PL"/>
        </w:rPr>
        <w:t>Zamawiającemu przysługuje prawo odstąpienia od umowy ze skutkiem natychmiastowym w przypadku:</w:t>
      </w:r>
    </w:p>
    <w:p w:rsidR="000878F9" w:rsidRPr="00D80EAD" w:rsidRDefault="000878F9" w:rsidP="002E729D">
      <w:pPr>
        <w:widowControl w:val="0"/>
        <w:numPr>
          <w:ilvl w:val="0"/>
          <w:numId w:val="14"/>
        </w:numPr>
        <w:tabs>
          <w:tab w:val="left" w:pos="709"/>
          <w:tab w:val="num" w:pos="1276"/>
        </w:tabs>
        <w:suppressAutoHyphens/>
        <w:spacing w:line="276" w:lineRule="auto"/>
        <w:ind w:left="709" w:hanging="425"/>
        <w:jc w:val="both"/>
        <w:textAlignment w:val="baseline"/>
        <w:rPr>
          <w:rFonts w:eastAsia="Times New Roman"/>
          <w:color w:val="000000"/>
          <w:sz w:val="22"/>
          <w:lang w:eastAsia="pl-PL"/>
        </w:rPr>
      </w:pPr>
      <w:r w:rsidRPr="00D80EAD">
        <w:rPr>
          <w:rFonts w:eastAsia="Times New Roman"/>
          <w:color w:val="000000"/>
          <w:sz w:val="22"/>
          <w:lang w:eastAsia="pl-PL"/>
        </w:rPr>
        <w:t xml:space="preserve">powtarzających się opóźnień w realizowaniu usług w stosunku do terminów określonych </w:t>
      </w:r>
      <w:r>
        <w:rPr>
          <w:rFonts w:eastAsia="Times New Roman"/>
          <w:color w:val="000000"/>
          <w:sz w:val="22"/>
          <w:lang w:eastAsia="pl-PL"/>
        </w:rPr>
        <w:br/>
      </w:r>
      <w:r w:rsidRPr="00D80EAD">
        <w:rPr>
          <w:rFonts w:eastAsia="Times New Roman"/>
          <w:color w:val="000000"/>
          <w:sz w:val="22"/>
          <w:lang w:eastAsia="pl-PL"/>
        </w:rPr>
        <w:t xml:space="preserve">w § 4 ust. 6 i 8 umowy, </w:t>
      </w:r>
    </w:p>
    <w:p w:rsidR="000878F9" w:rsidRPr="00D80EAD" w:rsidRDefault="000878F9" w:rsidP="002E729D">
      <w:pPr>
        <w:widowControl w:val="0"/>
        <w:numPr>
          <w:ilvl w:val="0"/>
          <w:numId w:val="14"/>
        </w:numPr>
        <w:tabs>
          <w:tab w:val="left" w:pos="709"/>
          <w:tab w:val="num" w:pos="1276"/>
        </w:tabs>
        <w:suppressAutoHyphens/>
        <w:spacing w:line="276" w:lineRule="auto"/>
        <w:ind w:left="709" w:hanging="425"/>
        <w:jc w:val="both"/>
        <w:textAlignment w:val="baseline"/>
        <w:rPr>
          <w:rFonts w:eastAsia="Times New Roman"/>
          <w:color w:val="000000"/>
          <w:sz w:val="22"/>
          <w:lang w:eastAsia="pl-PL"/>
        </w:rPr>
      </w:pPr>
      <w:r w:rsidRPr="00D80EAD">
        <w:rPr>
          <w:rFonts w:eastAsia="Times New Roman"/>
          <w:color w:val="000000"/>
          <w:sz w:val="22"/>
          <w:lang w:eastAsia="pl-PL"/>
        </w:rPr>
        <w:t>nieprzestrzegania warunków określonych w niniejszej umowie.</w:t>
      </w:r>
    </w:p>
    <w:p w:rsidR="000878F9" w:rsidRPr="00B23E69" w:rsidRDefault="000878F9" w:rsidP="002E729D">
      <w:pPr>
        <w:pStyle w:val="Akapitzlist"/>
        <w:widowControl w:val="0"/>
        <w:numPr>
          <w:ilvl w:val="0"/>
          <w:numId w:val="7"/>
        </w:numPr>
        <w:tabs>
          <w:tab w:val="left" w:pos="567"/>
          <w:tab w:val="num" w:pos="709"/>
        </w:tabs>
        <w:suppressAutoHyphens/>
        <w:spacing w:line="276" w:lineRule="auto"/>
        <w:ind w:left="567" w:hanging="283"/>
        <w:contextualSpacing w:val="0"/>
        <w:textAlignment w:val="baseline"/>
        <w:rPr>
          <w:rFonts w:eastAsia="Times New Roman"/>
          <w:vanish/>
          <w:color w:val="000000"/>
          <w:sz w:val="22"/>
          <w:szCs w:val="22"/>
          <w:lang w:eastAsia="pl-PL"/>
        </w:rPr>
      </w:pPr>
    </w:p>
    <w:p w:rsidR="000878F9" w:rsidRPr="00D80EAD" w:rsidRDefault="000878F9" w:rsidP="002E729D">
      <w:pPr>
        <w:widowControl w:val="0"/>
        <w:numPr>
          <w:ilvl w:val="0"/>
          <w:numId w:val="7"/>
        </w:numPr>
        <w:tabs>
          <w:tab w:val="left" w:pos="284"/>
          <w:tab w:val="num" w:pos="709"/>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Odstąpienie od umowy powinno nastąpić w formie pisemnej pod rygorem nieważności i powinno zawierać uzasadnienie.</w:t>
      </w:r>
    </w:p>
    <w:p w:rsidR="000878F9" w:rsidRPr="00D80EAD" w:rsidRDefault="000878F9" w:rsidP="002E729D">
      <w:pPr>
        <w:widowControl w:val="0"/>
        <w:numPr>
          <w:ilvl w:val="0"/>
          <w:numId w:val="7"/>
        </w:numPr>
        <w:tabs>
          <w:tab w:val="left" w:pos="284"/>
          <w:tab w:val="num" w:pos="709"/>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Prawo odstąpienia od umowy ex nunc przysługuje Zamawiającemu do końca okresu jej realizacji. Odstąpienie od umowy może nastąpić w terminie 14 dni od powzięcia wiadomości o okolicznościach wymienionych w ust. 1 pkt 1) - 2).</w:t>
      </w:r>
    </w:p>
    <w:p w:rsidR="000878F9" w:rsidRPr="00B23E69" w:rsidRDefault="000878F9" w:rsidP="002E729D">
      <w:pPr>
        <w:widowControl w:val="0"/>
        <w:numPr>
          <w:ilvl w:val="0"/>
          <w:numId w:val="7"/>
        </w:numPr>
        <w:tabs>
          <w:tab w:val="left" w:pos="284"/>
          <w:tab w:val="num" w:pos="709"/>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szCs w:val="20"/>
          <w:lang w:val="x-none" w:eastAsia="pl-PL"/>
        </w:rPr>
        <w:t>Odstąpienie od umowy z powodów wskazanych w ust. 1</w:t>
      </w:r>
      <w:r w:rsidRPr="00D80EAD">
        <w:rPr>
          <w:rFonts w:eastAsia="Times New Roman"/>
          <w:sz w:val="22"/>
          <w:szCs w:val="20"/>
          <w:lang w:eastAsia="pl-PL"/>
        </w:rPr>
        <w:t xml:space="preserve"> pkt 1) – 2) </w:t>
      </w:r>
      <w:r w:rsidRPr="00D80EAD">
        <w:rPr>
          <w:rFonts w:eastAsia="Times New Roman"/>
          <w:sz w:val="22"/>
          <w:szCs w:val="20"/>
          <w:lang w:val="x-none" w:eastAsia="pl-PL"/>
        </w:rPr>
        <w:t>uznaje się za odstąpienie od umowy</w:t>
      </w:r>
      <w:r w:rsidRPr="00D80EAD">
        <w:rPr>
          <w:rFonts w:eastAsia="Times New Roman"/>
          <w:sz w:val="22"/>
          <w:szCs w:val="20"/>
          <w:lang w:eastAsia="pl-PL"/>
        </w:rPr>
        <w:t xml:space="preserve"> </w:t>
      </w:r>
      <w:r w:rsidRPr="00D80EAD">
        <w:rPr>
          <w:rFonts w:eastAsia="Times New Roman"/>
          <w:sz w:val="22"/>
          <w:szCs w:val="20"/>
          <w:lang w:val="x-none" w:eastAsia="pl-PL"/>
        </w:rPr>
        <w:t>z winy leżącej po stronie Wykonawcy</w:t>
      </w:r>
      <w:r w:rsidRPr="00D80EAD">
        <w:rPr>
          <w:rFonts w:eastAsia="Times New Roman"/>
          <w:sz w:val="22"/>
          <w:szCs w:val="20"/>
          <w:lang w:eastAsia="pl-PL"/>
        </w:rPr>
        <w:t>.</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14</w:t>
      </w:r>
    </w:p>
    <w:p w:rsidR="000878F9" w:rsidRPr="00D80EAD" w:rsidRDefault="000878F9" w:rsidP="002E729D">
      <w:pPr>
        <w:widowControl w:val="0"/>
        <w:numPr>
          <w:ilvl w:val="0"/>
          <w:numId w:val="24"/>
        </w:numPr>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Zamawiający może odstąpić od umowy </w:t>
      </w:r>
      <w:r w:rsidRPr="00D80EAD">
        <w:rPr>
          <w:rFonts w:eastAsia="Times New Roman"/>
          <w:sz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878F9" w:rsidRPr="000878F9" w:rsidRDefault="000878F9" w:rsidP="002E729D">
      <w:pPr>
        <w:widowControl w:val="0"/>
        <w:numPr>
          <w:ilvl w:val="0"/>
          <w:numId w:val="24"/>
        </w:numPr>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 przypadku, o którym mowa w ust. 1, Wykonawca może żądać wyłącznie wynagrodzenia należnego z tytułu wykonania części umowy.</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15</w:t>
      </w:r>
    </w:p>
    <w:p w:rsidR="000878F9" w:rsidRPr="00D80EAD" w:rsidRDefault="000878F9" w:rsidP="002E729D">
      <w:pPr>
        <w:widowControl w:val="0"/>
        <w:numPr>
          <w:ilvl w:val="0"/>
          <w:numId w:val="18"/>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 xml:space="preserve"> </w:t>
      </w:r>
      <w:r>
        <w:rPr>
          <w:rFonts w:eastAsia="Times New Roman"/>
          <w:color w:val="000000"/>
          <w:sz w:val="22"/>
          <w:lang w:eastAsia="pl-PL"/>
        </w:rPr>
        <w:tab/>
      </w:r>
      <w:r w:rsidRPr="00D80EAD">
        <w:rPr>
          <w:rFonts w:eastAsia="Times New Roman"/>
          <w:sz w:val="22"/>
          <w:szCs w:val="20"/>
          <w:lang w:eastAsia="pl-PL"/>
        </w:rPr>
        <w:t>Zamawiający dopuszcza możliwość zmiany postanowień zawartej umowy, o ile zmiana:</w:t>
      </w:r>
    </w:p>
    <w:p w:rsidR="000878F9" w:rsidRPr="00D80EAD" w:rsidRDefault="000878F9" w:rsidP="002E729D">
      <w:pPr>
        <w:widowControl w:val="0"/>
        <w:numPr>
          <w:ilvl w:val="0"/>
          <w:numId w:val="21"/>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nie wpływa w sposób istotny na charakter pierwotnej umowy,</w:t>
      </w:r>
    </w:p>
    <w:p w:rsidR="000878F9" w:rsidRPr="00D80EAD" w:rsidRDefault="000878F9" w:rsidP="002E729D">
      <w:pPr>
        <w:widowControl w:val="0"/>
        <w:numPr>
          <w:ilvl w:val="0"/>
          <w:numId w:val="21"/>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nie narusza równowagi ekonomicznej stron umowy na korzyść Wykonawcy,</w:t>
      </w:r>
    </w:p>
    <w:p w:rsidR="000878F9" w:rsidRPr="00D80EAD" w:rsidRDefault="000878F9" w:rsidP="002E729D">
      <w:pPr>
        <w:widowControl w:val="0"/>
        <w:numPr>
          <w:ilvl w:val="0"/>
          <w:numId w:val="21"/>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w sposób znaczny nie rozszerza lub nie zmniejsza zakresu zobowiązań,</w:t>
      </w:r>
    </w:p>
    <w:p w:rsidR="000878F9" w:rsidRPr="00D80EAD" w:rsidRDefault="000878F9" w:rsidP="002E729D">
      <w:pPr>
        <w:widowControl w:val="0"/>
        <w:numPr>
          <w:ilvl w:val="0"/>
          <w:numId w:val="21"/>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0878F9" w:rsidRPr="00D80EAD" w:rsidRDefault="000878F9" w:rsidP="002E729D">
      <w:pPr>
        <w:widowControl w:val="0"/>
        <w:numPr>
          <w:ilvl w:val="0"/>
          <w:numId w:val="21"/>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lang w:eastAsia="pl-PL"/>
        </w:rPr>
        <w:t>jest niższa niż 10% wartości pierwotnej umowy i nie powoduje zmiany ogólnego charakteru umowy</w:t>
      </w:r>
      <w:r w:rsidRPr="00D80EAD">
        <w:rPr>
          <w:rFonts w:eastAsia="Times New Roman"/>
          <w:sz w:val="22"/>
          <w:szCs w:val="20"/>
          <w:lang w:eastAsia="pl-PL"/>
        </w:rPr>
        <w:t>.</w:t>
      </w:r>
    </w:p>
    <w:p w:rsidR="000878F9" w:rsidRPr="00D80EAD" w:rsidRDefault="000878F9" w:rsidP="002E729D">
      <w:pPr>
        <w:widowControl w:val="0"/>
        <w:numPr>
          <w:ilvl w:val="0"/>
          <w:numId w:val="18"/>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lastRenderedPageBreak/>
        <w:t xml:space="preserve"> </w:t>
      </w:r>
      <w:r>
        <w:rPr>
          <w:rFonts w:eastAsia="Times New Roman"/>
          <w:color w:val="000000"/>
          <w:sz w:val="22"/>
          <w:lang w:eastAsia="pl-PL"/>
        </w:rPr>
        <w:tab/>
      </w:r>
      <w:r w:rsidRPr="00D80EAD">
        <w:rPr>
          <w:rFonts w:eastAsia="Times New Roman"/>
          <w:color w:val="000000"/>
          <w:sz w:val="22"/>
          <w:lang w:eastAsia="pl-PL"/>
        </w:rPr>
        <w:t>Dopuszcza się zmianę wysokości wynagrodzenia należnego Wykonawcy, w przypadku:</w:t>
      </w:r>
    </w:p>
    <w:p w:rsidR="000878F9" w:rsidRPr="00D80EAD" w:rsidRDefault="000878F9" w:rsidP="002E729D">
      <w:pPr>
        <w:widowControl w:val="0"/>
        <w:numPr>
          <w:ilvl w:val="0"/>
          <w:numId w:val="19"/>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 xml:space="preserve">zmiany </w:t>
      </w:r>
      <w:r w:rsidRPr="00D80EAD">
        <w:rPr>
          <w:rFonts w:eastAsia="Times New Roman"/>
          <w:sz w:val="22"/>
          <w:szCs w:val="20"/>
          <w:lang w:val="x-none" w:eastAsia="pl-PL"/>
        </w:rPr>
        <w:t xml:space="preserve">wysokości minimalnego wynagrodzenia za pracę albo wysokości minimalnej stawki godzinowej ustalonych na podstawie </w:t>
      </w:r>
      <w:r w:rsidRPr="00D80EAD">
        <w:rPr>
          <w:rFonts w:eastAsia="Times New Roman"/>
          <w:color w:val="000000"/>
          <w:sz w:val="22"/>
          <w:lang w:eastAsia="pl-PL"/>
        </w:rPr>
        <w:t xml:space="preserve">art. 2 ust 3 – 5 </w:t>
      </w:r>
      <w:r w:rsidRPr="00D80EAD">
        <w:rPr>
          <w:rFonts w:eastAsia="Times New Roman"/>
          <w:sz w:val="22"/>
          <w:szCs w:val="20"/>
          <w:lang w:val="x-none" w:eastAsia="pl-PL"/>
        </w:rPr>
        <w:t>ustawy z dnia 10 października 2002r. o</w:t>
      </w:r>
      <w:r w:rsidRPr="00D80EAD">
        <w:rPr>
          <w:rFonts w:eastAsia="Times New Roman"/>
          <w:sz w:val="22"/>
          <w:szCs w:val="20"/>
          <w:lang w:eastAsia="pl-PL"/>
        </w:rPr>
        <w:t> </w:t>
      </w:r>
      <w:r w:rsidRPr="00D80EAD">
        <w:rPr>
          <w:rFonts w:eastAsia="Times New Roman"/>
          <w:sz w:val="22"/>
          <w:szCs w:val="20"/>
          <w:lang w:val="x-none" w:eastAsia="pl-PL"/>
        </w:rPr>
        <w:t>minimalnym wynagrodzeniu za pracę</w:t>
      </w:r>
      <w:r w:rsidRPr="00D80EAD">
        <w:rPr>
          <w:rFonts w:eastAsia="Times New Roman"/>
          <w:sz w:val="22"/>
          <w:szCs w:val="20"/>
          <w:lang w:eastAsia="pl-PL"/>
        </w:rPr>
        <w:t xml:space="preserve"> </w:t>
      </w:r>
      <w:r w:rsidRPr="00D80EAD">
        <w:rPr>
          <w:rFonts w:eastAsia="Times New Roman"/>
          <w:i/>
          <w:color w:val="000000"/>
          <w:sz w:val="22"/>
          <w:lang w:eastAsia="pl-PL"/>
        </w:rPr>
        <w:t>(Dz.</w:t>
      </w:r>
      <w:r>
        <w:rPr>
          <w:rFonts w:eastAsia="Times New Roman"/>
          <w:i/>
          <w:color w:val="000000"/>
          <w:sz w:val="22"/>
          <w:lang w:eastAsia="pl-PL"/>
        </w:rPr>
        <w:t xml:space="preserve">U. z 2020 r. </w:t>
      </w:r>
      <w:r w:rsidRPr="00D80EAD">
        <w:rPr>
          <w:rFonts w:eastAsia="Times New Roman"/>
          <w:i/>
          <w:color w:val="000000"/>
          <w:sz w:val="22"/>
          <w:lang w:eastAsia="pl-PL"/>
        </w:rPr>
        <w:t>poz. 2207)</w:t>
      </w:r>
      <w:r w:rsidRPr="00D80EAD">
        <w:rPr>
          <w:rFonts w:eastAsia="Times New Roman"/>
          <w:sz w:val="22"/>
          <w:szCs w:val="20"/>
          <w:lang w:val="x-none" w:eastAsia="pl-PL"/>
        </w:rPr>
        <w:t>,</w:t>
      </w:r>
      <w:r w:rsidRPr="00D80EAD">
        <w:rPr>
          <w:rFonts w:eastAsia="Times New Roman"/>
          <w:sz w:val="22"/>
          <w:szCs w:val="20"/>
          <w:lang w:eastAsia="pl-PL"/>
        </w:rPr>
        <w:t xml:space="preserve"> pod warunkiem wykazania przez Wykonawcę, że zmiany te mają wpływ na koszty wykonania zamówienia wraz z pełnym uzasadnieniem i wskazaniem procentowego wzrostu tych cen,</w:t>
      </w:r>
    </w:p>
    <w:p w:rsidR="000878F9" w:rsidRPr="00D80EAD" w:rsidRDefault="000878F9" w:rsidP="002E729D">
      <w:pPr>
        <w:widowControl w:val="0"/>
        <w:numPr>
          <w:ilvl w:val="0"/>
          <w:numId w:val="19"/>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 xml:space="preserve">zmiany </w:t>
      </w:r>
      <w:r>
        <w:rPr>
          <w:rFonts w:eastAsia="Times New Roman"/>
          <w:sz w:val="22"/>
          <w:szCs w:val="20"/>
          <w:lang w:eastAsia="pl-PL"/>
        </w:rPr>
        <w:t xml:space="preserve">stawki </w:t>
      </w:r>
      <w:r w:rsidRPr="00D80EAD">
        <w:rPr>
          <w:rFonts w:eastAsia="Times New Roman"/>
          <w:sz w:val="22"/>
          <w:szCs w:val="20"/>
          <w:lang w:eastAsia="pl-PL"/>
        </w:rPr>
        <w:t>podatku od towarów i usług pod warunkiem wykazania przez Wykonawcę, że zmiany te mają wpływ na koszty wykonania zamówienia wraz z pełnym uzasadnieniem i wskazaniem procentowego wzrostu tych cen,</w:t>
      </w:r>
    </w:p>
    <w:p w:rsidR="000878F9" w:rsidRPr="00D80EAD" w:rsidRDefault="000878F9" w:rsidP="002E729D">
      <w:pPr>
        <w:widowControl w:val="0"/>
        <w:numPr>
          <w:ilvl w:val="0"/>
          <w:numId w:val="19"/>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zmiany zasad podlegania ubezpieczeniom społecznym lub ubezpieczeniu zdrowotnemu lub wysokości stawki składki na ubezpieczenia społeczne lub zdrowotne, pod warunkiem wykazania przez Wykonawcę, że zmiany te mają wpływ na koszty wykonania zamówienia wraz z pełnym uzasadnieniem i wskazaniem procentowego wzrostu tych cen</w:t>
      </w:r>
      <w:r w:rsidRPr="00D80EAD">
        <w:rPr>
          <w:rFonts w:eastAsia="Times New Roman"/>
          <w:color w:val="000000"/>
          <w:sz w:val="22"/>
          <w:lang w:eastAsia="pl-PL"/>
        </w:rPr>
        <w:t xml:space="preserve">, </w:t>
      </w:r>
    </w:p>
    <w:p w:rsidR="000878F9" w:rsidRPr="00D80EAD" w:rsidRDefault="000878F9" w:rsidP="002E729D">
      <w:pPr>
        <w:widowControl w:val="0"/>
        <w:numPr>
          <w:ilvl w:val="0"/>
          <w:numId w:val="19"/>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zmiany zasad gromadzenia i wysokości wpłat do pracowniczych planów kapitałowych, o których mowa w ustawie z dnia 4 października 2018 r. o pracowniczych planach kapitałowych (Dz. U. z 2020 r. poz. 2215), pod warunkiem wykazania przez Wykonawcę, że zmiany te mają wpływ na koszty wykonania zamówienia wraz z pełnym uzasadnieniem i wskazaniem procentowego wzrostu tych cen,</w:t>
      </w:r>
    </w:p>
    <w:p w:rsidR="000878F9" w:rsidRPr="00D80EAD" w:rsidRDefault="000878F9" w:rsidP="002E729D">
      <w:pPr>
        <w:widowControl w:val="0"/>
        <w:numPr>
          <w:ilvl w:val="0"/>
          <w:numId w:val="19"/>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 xml:space="preserve">zmiany cen materiałów lub kosztów związanych z realizacją zamówienia w stosunku do  poziomu kosztu w dacie otwarcia oferty, w szczególności w przypadku zmiany średniorocznego wskaźnika cen towarów i usług konsumpcyjnych ogłaszanego Komunikatem przez Prezesa Głównego Urzędu Statystycznego. Waloryzacja wynagrodzenia Wykonawcy może nastąpić po upływie roku obowiązywania umowy – na pisemny wniosek Wykonawcy, nie więcej niż o wskaźnik za rok ubiegły. Określone w formularzu ofertowym ceny będą obowiązywać w 2022 roku i w tym okresie nie podlegają waloryzacji. </w:t>
      </w:r>
    </w:p>
    <w:p w:rsidR="000878F9" w:rsidRPr="00D80EAD" w:rsidRDefault="000878F9" w:rsidP="000878F9">
      <w:pPr>
        <w:widowControl w:val="0"/>
        <w:tabs>
          <w:tab w:val="left" w:pos="567"/>
        </w:tabs>
        <w:suppressAutoHyphens/>
        <w:spacing w:line="276" w:lineRule="auto"/>
        <w:ind w:left="284"/>
        <w:jc w:val="both"/>
        <w:textAlignment w:val="baseline"/>
        <w:rPr>
          <w:rFonts w:eastAsia="Times New Roman"/>
          <w:color w:val="000000"/>
          <w:sz w:val="22"/>
          <w:lang w:eastAsia="pl-PL"/>
        </w:rPr>
      </w:pPr>
      <w:r w:rsidRPr="00D80EAD">
        <w:rPr>
          <w:rFonts w:eastAsia="Times New Roman"/>
          <w:sz w:val="22"/>
          <w:szCs w:val="20"/>
          <w:lang w:eastAsia="pl-PL"/>
        </w:rPr>
        <w:t>Jednocześnie Zamawiającemu będzie przysługiwać prawo żądania dalszych wyjaśnień wraz z przedstawieniem dokumentów celem stwierdzenia dopuszczalności zmiany cen za wykonanie przedmiotu umowy.</w:t>
      </w:r>
    </w:p>
    <w:p w:rsidR="000878F9" w:rsidRDefault="000878F9" w:rsidP="002E729D">
      <w:pPr>
        <w:widowControl w:val="0"/>
        <w:numPr>
          <w:ilvl w:val="0"/>
          <w:numId w:val="18"/>
        </w:numPr>
        <w:tabs>
          <w:tab w:val="left" w:pos="284"/>
        </w:tabs>
        <w:suppressAutoHyphens/>
        <w:spacing w:line="276" w:lineRule="auto"/>
        <w:ind w:left="284" w:hanging="284"/>
        <w:jc w:val="both"/>
        <w:textAlignment w:val="baseline"/>
        <w:rPr>
          <w:rFonts w:eastAsia="Times New Roman"/>
          <w:sz w:val="22"/>
          <w:szCs w:val="20"/>
          <w:lang w:eastAsia="pl-PL"/>
        </w:rPr>
      </w:pPr>
      <w:r w:rsidRPr="00D80EAD">
        <w:rPr>
          <w:rFonts w:eastAsia="Times New Roman"/>
          <w:sz w:val="22"/>
          <w:szCs w:val="20"/>
          <w:lang w:eastAsia="pl-PL"/>
        </w:rPr>
        <w:t xml:space="preserve"> </w:t>
      </w:r>
      <w:r>
        <w:rPr>
          <w:rFonts w:eastAsia="Times New Roman"/>
          <w:sz w:val="22"/>
          <w:szCs w:val="20"/>
          <w:lang w:eastAsia="pl-PL"/>
        </w:rPr>
        <w:tab/>
      </w:r>
      <w:r w:rsidRPr="00D80EAD">
        <w:rPr>
          <w:rFonts w:eastAsia="Times New Roman"/>
          <w:sz w:val="22"/>
          <w:szCs w:val="20"/>
          <w:lang w:eastAsia="pl-PL"/>
        </w:rPr>
        <w:t xml:space="preserve">Zmiana wynagrodzenia dotyczy jedynie świadczenia usług niezrealizowanych do czasu wprowadzenia zmian określonych w </w:t>
      </w:r>
      <w:r w:rsidRPr="00D80EAD">
        <w:rPr>
          <w:rFonts w:eastAsia="Arial Unicode MS"/>
          <w:bCs/>
          <w:sz w:val="22"/>
          <w:szCs w:val="20"/>
          <w:lang w:val="x-none" w:eastAsia="pl-PL"/>
        </w:rPr>
        <w:t>§</w:t>
      </w:r>
      <w:r w:rsidRPr="00D80EAD">
        <w:rPr>
          <w:rFonts w:eastAsia="Times New Roman"/>
          <w:sz w:val="22"/>
          <w:szCs w:val="20"/>
          <w:lang w:eastAsia="pl-PL"/>
        </w:rPr>
        <w:t xml:space="preserve">15 ust. 2. </w:t>
      </w:r>
    </w:p>
    <w:p w:rsidR="000878F9" w:rsidRDefault="000878F9" w:rsidP="002E729D">
      <w:pPr>
        <w:widowControl w:val="0"/>
        <w:numPr>
          <w:ilvl w:val="0"/>
          <w:numId w:val="18"/>
        </w:numPr>
        <w:tabs>
          <w:tab w:val="left" w:pos="284"/>
        </w:tabs>
        <w:suppressAutoHyphens/>
        <w:spacing w:line="276" w:lineRule="auto"/>
        <w:ind w:left="284" w:hanging="284"/>
        <w:jc w:val="both"/>
        <w:textAlignment w:val="baseline"/>
        <w:rPr>
          <w:rFonts w:eastAsia="Times New Roman"/>
          <w:sz w:val="22"/>
          <w:szCs w:val="20"/>
          <w:lang w:eastAsia="pl-PL"/>
        </w:rPr>
      </w:pPr>
      <w:r>
        <w:rPr>
          <w:rFonts w:eastAsia="Times New Roman"/>
          <w:sz w:val="22"/>
          <w:szCs w:val="20"/>
          <w:lang w:eastAsia="pl-PL"/>
        </w:rPr>
        <w:t xml:space="preserve">  </w:t>
      </w:r>
      <w:r w:rsidRPr="00F6046C">
        <w:rPr>
          <w:rFonts w:eastAsia="Times New Roman"/>
          <w:sz w:val="22"/>
          <w:szCs w:val="20"/>
          <w:lang w:eastAsia="pl-PL"/>
        </w:rPr>
        <w:t xml:space="preserve">Wykonawca, którego wynagrodzenie zostało zmienione, zgodnie z zapisami ujętymi w </w:t>
      </w:r>
      <w:r w:rsidRPr="00F6046C">
        <w:rPr>
          <w:rFonts w:eastAsia="Arial Unicode MS"/>
          <w:b/>
          <w:bCs/>
          <w:sz w:val="22"/>
          <w:szCs w:val="20"/>
          <w:lang w:val="x-none" w:eastAsia="pl-PL"/>
        </w:rPr>
        <w:t>§</w:t>
      </w:r>
      <w:r w:rsidRPr="00F6046C">
        <w:rPr>
          <w:rFonts w:eastAsia="Times New Roman"/>
          <w:sz w:val="22"/>
          <w:szCs w:val="20"/>
          <w:lang w:eastAsia="pl-PL"/>
        </w:rPr>
        <w:t>15, zobowiązany jest do zmiany wynagrodzenia przysługującego podwykonawcy, z którym zawarł umowę, w zakresie odpowiadającym zmianom cen lub kosztów dotyczących zobowiązania podwykonawcy.</w:t>
      </w:r>
    </w:p>
    <w:p w:rsidR="000878F9" w:rsidRPr="00F6046C" w:rsidRDefault="000878F9" w:rsidP="002E729D">
      <w:pPr>
        <w:widowControl w:val="0"/>
        <w:numPr>
          <w:ilvl w:val="0"/>
          <w:numId w:val="18"/>
        </w:numPr>
        <w:tabs>
          <w:tab w:val="left" w:pos="284"/>
        </w:tabs>
        <w:suppressAutoHyphens/>
        <w:spacing w:line="276" w:lineRule="auto"/>
        <w:ind w:left="284" w:hanging="284"/>
        <w:jc w:val="both"/>
        <w:textAlignment w:val="baseline"/>
        <w:rPr>
          <w:rFonts w:eastAsia="Times New Roman"/>
          <w:sz w:val="22"/>
          <w:szCs w:val="20"/>
          <w:lang w:eastAsia="pl-PL"/>
        </w:rPr>
      </w:pPr>
      <w:r>
        <w:rPr>
          <w:rFonts w:eastAsia="Times New Roman"/>
          <w:sz w:val="22"/>
          <w:szCs w:val="20"/>
          <w:lang w:eastAsia="pl-PL"/>
        </w:rPr>
        <w:t xml:space="preserve">  </w:t>
      </w:r>
      <w:r w:rsidRPr="00F6046C">
        <w:rPr>
          <w:rFonts w:eastAsia="Times New Roman"/>
          <w:sz w:val="22"/>
          <w:szCs w:val="20"/>
          <w:lang w:eastAsia="pl-PL"/>
        </w:rPr>
        <w:t xml:space="preserve">Strony przewidują możliwość dokonania zmian umowy w przypadku zaistnienia okoliczności, </w:t>
      </w:r>
      <w:r>
        <w:rPr>
          <w:rFonts w:eastAsia="Times New Roman"/>
          <w:sz w:val="22"/>
          <w:szCs w:val="20"/>
          <w:lang w:eastAsia="pl-PL"/>
        </w:rPr>
        <w:br/>
      </w:r>
      <w:r w:rsidRPr="00F6046C">
        <w:rPr>
          <w:rFonts w:eastAsia="Times New Roman"/>
          <w:sz w:val="22"/>
          <w:szCs w:val="20"/>
          <w:lang w:eastAsia="pl-PL"/>
        </w:rPr>
        <w:t>o których mowa w art. 15r. ustawy z dnia 31 marca 2020</w:t>
      </w:r>
      <w:r>
        <w:rPr>
          <w:rFonts w:eastAsia="Times New Roman"/>
          <w:sz w:val="22"/>
          <w:szCs w:val="20"/>
          <w:lang w:eastAsia="pl-PL"/>
        </w:rPr>
        <w:t xml:space="preserve"> </w:t>
      </w:r>
      <w:r w:rsidRPr="00F6046C">
        <w:rPr>
          <w:rFonts w:eastAsia="Times New Roman"/>
          <w:sz w:val="22"/>
          <w:szCs w:val="20"/>
          <w:lang w:eastAsia="pl-PL"/>
        </w:rPr>
        <w:t>r. o zmianie ustawy o szczególnych rozwiązaniach związanych z zapobieganiem, przeciwdziałaniem i zwalczaniem COVID-19, innych chorób zakaźnych oraz wywołanych nimi sytuacji kryzysowych oraz niektórych innych ustaw (Dz. U. z 2020 r., poz. 568).</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16</w:t>
      </w:r>
    </w:p>
    <w:p w:rsidR="000878F9" w:rsidRPr="00F6046C"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Zamawiający zastrzega sobie prawo do zmniejszania ilości usług objętych niniejszą umową do 20% na co Wykonawca wyraża zgodę. Wykonawcy nie przysługują z tego tytułu żadne roszczenia wobec Zamawiającego.</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17</w:t>
      </w:r>
    </w:p>
    <w:p w:rsidR="000878F9" w:rsidRPr="00F6046C" w:rsidRDefault="000878F9" w:rsidP="000878F9">
      <w:pPr>
        <w:widowControl w:val="0"/>
        <w:tabs>
          <w:tab w:val="left" w:pos="284"/>
          <w:tab w:val="left" w:pos="568"/>
        </w:tabs>
        <w:suppressAutoHyphens/>
        <w:spacing w:line="276" w:lineRule="auto"/>
        <w:jc w:val="both"/>
        <w:textAlignment w:val="baseline"/>
        <w:rPr>
          <w:rFonts w:eastAsia="Times New Roman"/>
          <w:bCs/>
          <w:color w:val="000000"/>
          <w:sz w:val="22"/>
          <w:lang w:eastAsia="pl-PL"/>
        </w:rPr>
      </w:pPr>
      <w:r w:rsidRPr="00D80EAD">
        <w:rPr>
          <w:rFonts w:eastAsia="Times New Roman"/>
          <w:bCs/>
          <w:color w:val="000000"/>
          <w:sz w:val="22"/>
          <w:lang w:eastAsia="pl-PL"/>
        </w:rPr>
        <w:t xml:space="preserve">Wykonawca oświadcza, że usługi medyczne będą świadczone przez osoby posiadające odpowiednią wiedzę, kwalifikacje i wymagane prawem uprawnienia do świadczenia usług objętych umową, a ich wykonywanie będzie następować zgodnie z zasadami sztuki medycznej przy poszanowaniu praw pacjenta </w:t>
      </w:r>
      <w:r>
        <w:rPr>
          <w:rFonts w:eastAsia="Times New Roman"/>
          <w:bCs/>
          <w:color w:val="000000"/>
          <w:sz w:val="22"/>
          <w:lang w:eastAsia="pl-PL"/>
        </w:rPr>
        <w:t>określonych w przepisach prawa.</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xml:space="preserve"> § 18</w:t>
      </w:r>
    </w:p>
    <w:p w:rsidR="000878F9" w:rsidRPr="00D80EAD" w:rsidRDefault="000878F9" w:rsidP="002E729D">
      <w:pPr>
        <w:widowControl w:val="0"/>
        <w:numPr>
          <w:ilvl w:val="0"/>
          <w:numId w:val="20"/>
        </w:numPr>
        <w:tabs>
          <w:tab w:val="left" w:pos="284"/>
        </w:tabs>
        <w:suppressAutoHyphens/>
        <w:spacing w:line="276" w:lineRule="auto"/>
        <w:ind w:left="284" w:hanging="284"/>
        <w:jc w:val="both"/>
        <w:textAlignment w:val="baseline"/>
        <w:rPr>
          <w:rFonts w:eastAsia="Times New Roman"/>
          <w:i/>
          <w:iCs/>
          <w:color w:val="000000"/>
          <w:sz w:val="22"/>
          <w:lang w:eastAsia="pl-PL"/>
        </w:rPr>
      </w:pPr>
      <w:r w:rsidRPr="00D80EAD">
        <w:rPr>
          <w:rFonts w:eastAsia="Times New Roman"/>
          <w:color w:val="000000"/>
          <w:sz w:val="22"/>
          <w:lang w:eastAsia="pl-PL"/>
        </w:rPr>
        <w:t xml:space="preserve">Zamawiający potwierdza, iż dane osobowe osób uprawnionych są przekazywane Wykonawcy zgodnie z postanowieniami </w:t>
      </w:r>
      <w:r w:rsidRPr="00D80EAD">
        <w:rPr>
          <w:rFonts w:eastAsia="Times New Roman"/>
          <w:i/>
          <w:iCs/>
          <w:color w:val="000000"/>
          <w:sz w:val="22"/>
          <w:lang w:eastAsia="pl-PL"/>
        </w:rPr>
        <w:t xml:space="preserve">Rozporządzenia Parlamentu Europejskiego i Rady (UE)2016/679 z dnia 27 kwietnia 2016 r. w sprawie ochrony osób fizycznych w związku z przetwarzaniem danych </w:t>
      </w:r>
      <w:r w:rsidRPr="00D80EAD">
        <w:rPr>
          <w:rFonts w:eastAsia="Times New Roman"/>
          <w:i/>
          <w:iCs/>
          <w:color w:val="000000"/>
          <w:sz w:val="22"/>
          <w:lang w:eastAsia="pl-PL"/>
        </w:rPr>
        <w:lastRenderedPageBreak/>
        <w:t xml:space="preserve">osobowych i w sprawie swobodnego przepływu takich danych oraz uchylenia dyrektywy 95/46/WE (ogólne rozporządzenie o ochronie danych) z dnia 27 kwietnia 2016 r (Dz. Urz. </w:t>
      </w:r>
      <w:proofErr w:type="spellStart"/>
      <w:r w:rsidRPr="00D80EAD">
        <w:rPr>
          <w:rFonts w:eastAsia="Times New Roman"/>
          <w:i/>
          <w:iCs/>
          <w:color w:val="000000"/>
          <w:sz w:val="22"/>
          <w:lang w:eastAsia="pl-PL"/>
        </w:rPr>
        <w:t>UE.L</w:t>
      </w:r>
      <w:proofErr w:type="spellEnd"/>
      <w:r w:rsidRPr="00D80EAD">
        <w:rPr>
          <w:rFonts w:eastAsia="Times New Roman"/>
          <w:i/>
          <w:iCs/>
          <w:color w:val="000000"/>
          <w:sz w:val="22"/>
          <w:lang w:eastAsia="pl-PL"/>
        </w:rPr>
        <w:t xml:space="preserve"> Nr 119, </w:t>
      </w:r>
      <w:r>
        <w:rPr>
          <w:rFonts w:eastAsia="Times New Roman"/>
          <w:i/>
          <w:iCs/>
          <w:color w:val="000000"/>
          <w:sz w:val="22"/>
          <w:lang w:eastAsia="pl-PL"/>
        </w:rPr>
        <w:t xml:space="preserve">          </w:t>
      </w:r>
      <w:r w:rsidRPr="00D80EAD">
        <w:rPr>
          <w:rFonts w:eastAsia="Times New Roman"/>
          <w:i/>
          <w:iCs/>
          <w:color w:val="000000"/>
          <w:sz w:val="22"/>
          <w:lang w:eastAsia="pl-PL"/>
        </w:rPr>
        <w:t>str. 1).</w:t>
      </w:r>
    </w:p>
    <w:p w:rsidR="000878F9" w:rsidRPr="00F6046C" w:rsidRDefault="000878F9" w:rsidP="002E729D">
      <w:pPr>
        <w:widowControl w:val="0"/>
        <w:numPr>
          <w:ilvl w:val="0"/>
          <w:numId w:val="20"/>
        </w:numPr>
        <w:tabs>
          <w:tab w:val="left" w:pos="284"/>
        </w:tabs>
        <w:suppressAutoHyphens/>
        <w:spacing w:line="276" w:lineRule="auto"/>
        <w:ind w:left="284" w:hanging="284"/>
        <w:jc w:val="both"/>
        <w:textAlignment w:val="baseline"/>
        <w:rPr>
          <w:rFonts w:eastAsia="Times New Roman"/>
          <w:i/>
          <w:iCs/>
          <w:color w:val="000000"/>
          <w:sz w:val="22"/>
          <w:lang w:eastAsia="pl-PL"/>
        </w:rPr>
      </w:pPr>
      <w:r w:rsidRPr="00D80EAD">
        <w:rPr>
          <w:rFonts w:eastAsia="Times New Roman"/>
          <w:color w:val="000000"/>
          <w:sz w:val="22"/>
          <w:lang w:eastAsia="pl-PL"/>
        </w:rPr>
        <w:t>Wykonawca zobowiązuje się do przestrzegania wymienionych w ust. 1 przepisów oraz przepisów dotyczących prowadzenia dokumentacji medycznej.</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19</w:t>
      </w:r>
    </w:p>
    <w:p w:rsidR="000878F9" w:rsidRPr="00F6046C" w:rsidRDefault="000878F9" w:rsidP="000878F9">
      <w:pPr>
        <w:widowControl w:val="0"/>
        <w:suppressAutoHyphens/>
        <w:spacing w:line="276" w:lineRule="auto"/>
        <w:jc w:val="both"/>
        <w:textAlignment w:val="baseline"/>
        <w:rPr>
          <w:rFonts w:eastAsia="Times New Roman"/>
          <w:sz w:val="22"/>
          <w:lang w:eastAsia="pl-PL"/>
        </w:rPr>
      </w:pPr>
      <w:r w:rsidRPr="00D80EAD">
        <w:rPr>
          <w:rFonts w:eastAsia="Times New Roman"/>
          <w:sz w:val="22"/>
          <w:lang w:eastAsia="pl-PL"/>
        </w:rPr>
        <w:t xml:space="preserve">Zamawiający ma prawo do zgłaszania uwag i wniosków dotyczących realizacji niniejszej umowy, jakości świadczeń zdrowotnych i sposobu ich realizacji do Poradni Medycyny Pracy, która sprawuje funkcje nadzorcze i kontrolne w stosunku do </w:t>
      </w:r>
      <w:r>
        <w:rPr>
          <w:rFonts w:eastAsia="Times New Roman"/>
          <w:sz w:val="22"/>
          <w:lang w:eastAsia="pl-PL"/>
        </w:rPr>
        <w:t>Poradni Badań Profilaktycznych.</w:t>
      </w:r>
    </w:p>
    <w:p w:rsidR="000878F9" w:rsidRPr="00D80EAD" w:rsidRDefault="000878F9" w:rsidP="000878F9">
      <w:pPr>
        <w:widowControl w:val="0"/>
        <w:suppressAutoHyphens/>
        <w:spacing w:before="120" w:line="276" w:lineRule="auto"/>
        <w:jc w:val="center"/>
        <w:textAlignment w:val="baseline"/>
        <w:rPr>
          <w:rFonts w:eastAsia="Times New Roman"/>
          <w:b/>
          <w:color w:val="000000"/>
          <w:sz w:val="22"/>
          <w:lang w:eastAsia="pl-PL"/>
        </w:rPr>
      </w:pPr>
      <w:r w:rsidRPr="00D80EAD">
        <w:rPr>
          <w:rFonts w:eastAsia="Times New Roman"/>
          <w:b/>
          <w:color w:val="000000"/>
          <w:sz w:val="22"/>
          <w:lang w:eastAsia="pl-PL"/>
        </w:rPr>
        <w:t>§ 20</w:t>
      </w:r>
    </w:p>
    <w:p w:rsidR="000878F9" w:rsidRPr="00F6046C"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 xml:space="preserve">Wszelkie zmiany niniejszej umowy wymagają formy pisemnej w postaci aneksu podpisanego przez obie </w:t>
      </w:r>
      <w:r>
        <w:rPr>
          <w:rFonts w:eastAsia="Times New Roman"/>
          <w:color w:val="000000"/>
          <w:sz w:val="22"/>
          <w:lang w:eastAsia="pl-PL"/>
        </w:rPr>
        <w:t>strony pod rygorem nieważności.</w:t>
      </w:r>
    </w:p>
    <w:p w:rsidR="000878F9" w:rsidRPr="00D80EAD" w:rsidRDefault="000878F9" w:rsidP="000878F9">
      <w:pPr>
        <w:widowControl w:val="0"/>
        <w:suppressAutoHyphens/>
        <w:spacing w:before="120" w:line="276" w:lineRule="auto"/>
        <w:jc w:val="center"/>
        <w:textAlignment w:val="baseline"/>
        <w:rPr>
          <w:rFonts w:eastAsia="Times New Roman"/>
          <w:b/>
          <w:color w:val="000000"/>
          <w:sz w:val="22"/>
          <w:lang w:eastAsia="pl-PL"/>
        </w:rPr>
      </w:pPr>
      <w:r w:rsidRPr="00D80EAD">
        <w:rPr>
          <w:rFonts w:eastAsia="Times New Roman"/>
          <w:b/>
          <w:color w:val="000000"/>
          <w:sz w:val="22"/>
          <w:lang w:eastAsia="pl-PL"/>
        </w:rPr>
        <w:t>§ 21</w:t>
      </w:r>
    </w:p>
    <w:p w:rsidR="000878F9" w:rsidRPr="00F6046C"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W sprawach nieuregulowanych niniejszą umową mają zastosowanie przepisy kodeksu cywilnego oraz in</w:t>
      </w:r>
      <w:r>
        <w:rPr>
          <w:rFonts w:eastAsia="Times New Roman"/>
          <w:color w:val="000000"/>
          <w:sz w:val="22"/>
          <w:lang w:eastAsia="pl-PL"/>
        </w:rPr>
        <w:t>ne obowiązujące przepisy prawa.</w:t>
      </w:r>
    </w:p>
    <w:p w:rsidR="000878F9" w:rsidRPr="00D80EAD" w:rsidRDefault="000878F9" w:rsidP="000878F9">
      <w:pPr>
        <w:widowControl w:val="0"/>
        <w:suppressAutoHyphens/>
        <w:spacing w:before="120" w:line="276" w:lineRule="auto"/>
        <w:jc w:val="center"/>
        <w:textAlignment w:val="baseline"/>
        <w:rPr>
          <w:rFonts w:eastAsia="Times New Roman"/>
          <w:b/>
          <w:color w:val="000000"/>
          <w:sz w:val="22"/>
          <w:lang w:eastAsia="pl-PL"/>
        </w:rPr>
      </w:pPr>
      <w:r w:rsidRPr="00D80EAD">
        <w:rPr>
          <w:rFonts w:eastAsia="Times New Roman"/>
          <w:b/>
          <w:color w:val="000000"/>
          <w:sz w:val="22"/>
          <w:lang w:eastAsia="pl-PL"/>
        </w:rPr>
        <w:t>§ 22</w:t>
      </w:r>
    </w:p>
    <w:p w:rsidR="000878F9" w:rsidRPr="00D80EAD" w:rsidRDefault="000878F9" w:rsidP="000878F9">
      <w:pPr>
        <w:widowControl w:val="0"/>
        <w:suppressAutoHyphens/>
        <w:spacing w:line="276" w:lineRule="auto"/>
        <w:jc w:val="both"/>
        <w:textAlignment w:val="baseline"/>
        <w:rPr>
          <w:rFonts w:eastAsia="Times New Roman"/>
          <w:sz w:val="22"/>
          <w:lang w:eastAsia="pl-PL"/>
        </w:rPr>
      </w:pPr>
      <w:r w:rsidRPr="00D80EAD">
        <w:rPr>
          <w:rFonts w:eastAsia="Times New Roman"/>
          <w:sz w:val="22"/>
          <w:lang w:eastAsia="pl-PL"/>
        </w:rPr>
        <w:t>Wszelkie spory, które mogą zaistnieć przy wykonywaniu umowy – o ile nie będzie możliwe ich polubowne rozwiązanie – strony poddają pod rozstrzygnięcie przez sąd właściwy rzeczowo</w:t>
      </w:r>
      <w:r>
        <w:rPr>
          <w:rFonts w:eastAsia="Times New Roman"/>
          <w:sz w:val="22"/>
          <w:lang w:eastAsia="pl-PL"/>
        </w:rPr>
        <w:t xml:space="preserve"> i miejscowo dla Zamawiającego.</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23</w:t>
      </w:r>
    </w:p>
    <w:p w:rsidR="000878F9" w:rsidRPr="00D80EAD" w:rsidRDefault="000878F9" w:rsidP="000878F9">
      <w:pPr>
        <w:widowControl w:val="0"/>
        <w:suppressAutoHyphens/>
        <w:spacing w:line="276" w:lineRule="auto"/>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 xml:space="preserve">Umowę sporządzono w </w:t>
      </w:r>
      <w:r w:rsidRPr="00D80EAD">
        <w:rPr>
          <w:rFonts w:eastAsia="Times New Roman"/>
          <w:spacing w:val="-4"/>
          <w:sz w:val="22"/>
          <w:lang w:eastAsia="pl-PL"/>
        </w:rPr>
        <w:t>dwóch</w:t>
      </w:r>
      <w:r w:rsidRPr="00D80EAD">
        <w:rPr>
          <w:rFonts w:eastAsia="Times New Roman"/>
          <w:color w:val="000000"/>
          <w:spacing w:val="-4"/>
          <w:sz w:val="22"/>
          <w:lang w:eastAsia="pl-PL"/>
        </w:rPr>
        <w:t xml:space="preserve"> jednobrzmiących egzemplarzach, jeden egzemplarz Wykonawcy i </w:t>
      </w:r>
      <w:r w:rsidRPr="00D80EAD">
        <w:rPr>
          <w:rFonts w:eastAsia="Times New Roman"/>
          <w:spacing w:val="-4"/>
          <w:sz w:val="22"/>
          <w:lang w:eastAsia="pl-PL"/>
        </w:rPr>
        <w:t>jeden</w:t>
      </w:r>
      <w:r w:rsidRPr="00D80EAD">
        <w:rPr>
          <w:rFonts w:eastAsia="Times New Roman"/>
          <w:color w:val="000000"/>
          <w:spacing w:val="-4"/>
          <w:sz w:val="22"/>
          <w:lang w:eastAsia="pl-PL"/>
        </w:rPr>
        <w:t xml:space="preserve"> egzemplarz Zamawiającego.</w:t>
      </w:r>
    </w:p>
    <w:p w:rsidR="000878F9" w:rsidRPr="00D80EAD" w:rsidRDefault="000878F9" w:rsidP="000878F9">
      <w:pPr>
        <w:widowControl w:val="0"/>
        <w:suppressAutoHyphens/>
        <w:spacing w:line="276" w:lineRule="auto"/>
        <w:ind w:left="284" w:hanging="284"/>
        <w:textAlignment w:val="baseline"/>
        <w:rPr>
          <w:rFonts w:eastAsia="Times New Roman"/>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r>
        <w:rPr>
          <w:rFonts w:eastAsia="Times New Roman"/>
          <w:b/>
          <w:caps/>
          <w:color w:val="000000"/>
          <w:sz w:val="22"/>
          <w:lang w:eastAsia="pl-PL"/>
        </w:rPr>
        <w:t xml:space="preserve">           </w:t>
      </w:r>
      <w:r w:rsidRPr="00D80EAD">
        <w:rPr>
          <w:rFonts w:eastAsia="Times New Roman"/>
          <w:b/>
          <w:caps/>
          <w:color w:val="000000"/>
          <w:sz w:val="22"/>
          <w:lang w:eastAsia="pl-PL"/>
        </w:rPr>
        <w:t xml:space="preserve">Wykonawca: </w:t>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t xml:space="preserve"> Zamawiający:</w:t>
      </w:r>
      <w:r w:rsidRPr="00D80EAD">
        <w:rPr>
          <w:rFonts w:eastAsia="Times New Roman"/>
          <w:b/>
          <w:caps/>
          <w:color w:val="000000"/>
          <w:sz w:val="22"/>
          <w:lang w:eastAsia="pl-PL"/>
        </w:rPr>
        <w:tab/>
      </w: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r w:rsidRPr="00D80EAD">
        <w:rPr>
          <w:rFonts w:eastAsia="Times New Roman"/>
          <w:b/>
          <w:caps/>
          <w:color w:val="000000"/>
          <w:sz w:val="22"/>
          <w:lang w:eastAsia="pl-PL"/>
        </w:rPr>
        <w:t xml:space="preserve"> ______________________</w:t>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t xml:space="preserve">                   </w:t>
      </w:r>
      <w:r w:rsidRPr="00D80EAD">
        <w:rPr>
          <w:rFonts w:eastAsia="Times New Roman"/>
          <w:b/>
          <w:caps/>
          <w:color w:val="000000"/>
          <w:sz w:val="22"/>
          <w:lang w:eastAsia="pl-PL"/>
        </w:rPr>
        <w:tab/>
        <w:t>___________________________</w:t>
      </w:r>
    </w:p>
    <w:p w:rsidR="000878F9" w:rsidRPr="00D80EAD" w:rsidRDefault="000878F9" w:rsidP="000878F9">
      <w:pPr>
        <w:widowControl w:val="0"/>
        <w:suppressAutoHyphens/>
        <w:spacing w:line="276" w:lineRule="auto"/>
        <w:ind w:left="284" w:hanging="284"/>
        <w:textAlignment w:val="baseline"/>
        <w:rPr>
          <w:rFonts w:eastAsia="Times New Roman"/>
          <w:i/>
          <w:sz w:val="22"/>
          <w:lang w:eastAsia="pl-PL"/>
        </w:rPr>
      </w:pPr>
    </w:p>
    <w:p w:rsidR="000878F9" w:rsidRDefault="000878F9" w:rsidP="000878F9">
      <w:pPr>
        <w:widowControl w:val="0"/>
        <w:suppressAutoHyphens/>
        <w:spacing w:line="276" w:lineRule="auto"/>
        <w:ind w:left="284" w:hanging="284"/>
        <w:textAlignment w:val="baseline"/>
        <w:rPr>
          <w:rFonts w:eastAsia="Times New Roman"/>
          <w:sz w:val="22"/>
          <w:lang w:eastAsia="pl-PL"/>
        </w:rPr>
      </w:pPr>
    </w:p>
    <w:p w:rsidR="000878F9" w:rsidRDefault="000878F9" w:rsidP="000878F9">
      <w:pPr>
        <w:widowControl w:val="0"/>
        <w:suppressAutoHyphens/>
        <w:spacing w:line="276" w:lineRule="auto"/>
        <w:ind w:left="284" w:hanging="284"/>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Załączniki do umowy:</w:t>
      </w:r>
    </w:p>
    <w:p w:rsidR="000878F9" w:rsidRPr="00D80EAD" w:rsidRDefault="000878F9" w:rsidP="000878F9">
      <w:pPr>
        <w:widowControl w:val="0"/>
        <w:suppressAutoHyphens/>
        <w:spacing w:line="276" w:lineRule="auto"/>
        <w:ind w:left="284" w:hanging="284"/>
        <w:textAlignment w:val="baseline"/>
        <w:rPr>
          <w:rFonts w:eastAsia="Times New Roman"/>
          <w:bCs/>
          <w:spacing w:val="-4"/>
          <w:sz w:val="22"/>
          <w:lang w:eastAsia="pl-PL"/>
        </w:rPr>
      </w:pPr>
      <w:r w:rsidRPr="00D80EAD">
        <w:rPr>
          <w:rFonts w:eastAsia="Times New Roman"/>
          <w:sz w:val="22"/>
          <w:lang w:eastAsia="pl-PL"/>
        </w:rPr>
        <w:t xml:space="preserve">Załącznik nr 1 – </w:t>
      </w:r>
      <w:r w:rsidRPr="00D80EAD">
        <w:rPr>
          <w:rFonts w:eastAsia="Times New Roman"/>
          <w:bCs/>
          <w:spacing w:val="-4"/>
          <w:sz w:val="22"/>
          <w:lang w:eastAsia="pl-PL"/>
        </w:rPr>
        <w:t>wzór skierowania na badanie policjanta</w:t>
      </w:r>
    </w:p>
    <w:p w:rsidR="000878F9" w:rsidRPr="00D80EAD" w:rsidRDefault="000878F9" w:rsidP="000878F9">
      <w:pPr>
        <w:widowControl w:val="0"/>
        <w:suppressAutoHyphens/>
        <w:spacing w:line="276" w:lineRule="auto"/>
        <w:ind w:left="284" w:hanging="284"/>
        <w:textAlignment w:val="baseline"/>
        <w:rPr>
          <w:rFonts w:eastAsia="Times New Roman"/>
          <w:bCs/>
          <w:spacing w:val="-4"/>
          <w:sz w:val="22"/>
          <w:lang w:eastAsia="pl-PL"/>
        </w:rPr>
      </w:pPr>
      <w:r w:rsidRPr="00D80EAD">
        <w:rPr>
          <w:rFonts w:eastAsia="Times New Roman"/>
          <w:sz w:val="22"/>
          <w:lang w:eastAsia="pl-PL"/>
        </w:rPr>
        <w:t xml:space="preserve">Załącznik nr 2 – </w:t>
      </w:r>
      <w:r w:rsidRPr="00D80EAD">
        <w:rPr>
          <w:rFonts w:eastAsia="Times New Roman"/>
          <w:bCs/>
          <w:spacing w:val="-4"/>
          <w:sz w:val="22"/>
          <w:lang w:eastAsia="pl-PL"/>
        </w:rPr>
        <w:t>wzór skierowania na badanie pracownika Policji</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3 – wzór skierowania na badanie kierowcy</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4 – wzór skierowania na szczepienia</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5 – wzór zaświadczenia</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6 – wzór wykaz badań wykonanych</w:t>
      </w:r>
    </w:p>
    <w:p w:rsidR="000878F9"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7 – formularz ofertowy</w:t>
      </w:r>
    </w:p>
    <w:p w:rsidR="000878F9" w:rsidRPr="00E32056" w:rsidRDefault="000878F9" w:rsidP="000878F9">
      <w:pPr>
        <w:widowControl w:val="0"/>
        <w:suppressAutoHyphens/>
        <w:spacing w:line="276" w:lineRule="auto"/>
        <w:ind w:left="284" w:hanging="284"/>
        <w:textAlignment w:val="baseline"/>
        <w:rPr>
          <w:rFonts w:eastAsia="Times New Roman"/>
          <w:color w:val="000000" w:themeColor="text1"/>
          <w:sz w:val="22"/>
          <w:lang w:eastAsia="pl-PL"/>
        </w:rPr>
      </w:pPr>
      <w:r w:rsidRPr="00E32056">
        <w:rPr>
          <w:rFonts w:eastAsia="Times New Roman"/>
          <w:color w:val="000000" w:themeColor="text1"/>
          <w:sz w:val="22"/>
          <w:lang w:eastAsia="pl-PL"/>
        </w:rPr>
        <w:t>Załącznik nr 8 – opis przedmiotu zamówienia</w:t>
      </w:r>
    </w:p>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rsidP="000878F9">
      <w:pPr>
        <w:widowControl w:val="0"/>
        <w:suppressAutoHyphens/>
        <w:spacing w:line="276" w:lineRule="auto"/>
        <w:ind w:left="284" w:hanging="284"/>
        <w:jc w:val="right"/>
        <w:textAlignment w:val="baseline"/>
        <w:rPr>
          <w:b/>
          <w:sz w:val="22"/>
          <w:lang w:eastAsia="pl-PL"/>
        </w:rPr>
      </w:pPr>
    </w:p>
    <w:p w:rsidR="000878F9" w:rsidRPr="00D80EAD" w:rsidRDefault="000878F9" w:rsidP="000878F9">
      <w:pPr>
        <w:widowControl w:val="0"/>
        <w:suppressAutoHyphens/>
        <w:spacing w:line="276" w:lineRule="auto"/>
        <w:ind w:left="284" w:hanging="284"/>
        <w:jc w:val="right"/>
        <w:textAlignment w:val="baseline"/>
        <w:rPr>
          <w:sz w:val="22"/>
          <w:lang w:eastAsia="pl-PL"/>
        </w:rPr>
      </w:pPr>
      <w:r w:rsidRPr="00D80EAD">
        <w:rPr>
          <w:b/>
          <w:sz w:val="22"/>
          <w:lang w:eastAsia="pl-PL"/>
        </w:rPr>
        <w:lastRenderedPageBreak/>
        <w:t>Załącznik nr 1</w:t>
      </w:r>
      <w:r w:rsidRPr="00D80EAD">
        <w:rPr>
          <w:sz w:val="22"/>
          <w:lang w:eastAsia="pl-PL"/>
        </w:rPr>
        <w:t xml:space="preserve"> do umowy …..................... </w:t>
      </w:r>
    </w:p>
    <w:p w:rsidR="000878F9" w:rsidRPr="00D80EAD" w:rsidRDefault="000878F9" w:rsidP="000878F9">
      <w:pPr>
        <w:suppressAutoHyphens/>
        <w:spacing w:line="360" w:lineRule="auto"/>
        <w:jc w:val="both"/>
        <w:textAlignment w:val="baseline"/>
        <w:rPr>
          <w:rFonts w:eastAsia="Times New Roman"/>
          <w:color w:val="454545"/>
          <w:sz w:val="20"/>
          <w:szCs w:val="20"/>
          <w:lang w:eastAsia="pl-PL"/>
        </w:rPr>
      </w:pPr>
      <w:r w:rsidRPr="00D80EAD">
        <w:rPr>
          <w:rFonts w:eastAsia="Times New Roman"/>
          <w:color w:val="454545"/>
          <w:sz w:val="20"/>
          <w:szCs w:val="20"/>
          <w:lang w:eastAsia="pl-PL"/>
        </w:rPr>
        <w:t>PŁATNIK</w:t>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sidRPr="00D80EAD">
        <w:rPr>
          <w:rFonts w:eastAsia="Times New Roman"/>
          <w:b/>
          <w:sz w:val="20"/>
          <w:szCs w:val="20"/>
          <w:lang w:eastAsia="pl-PL"/>
        </w:rPr>
        <w:t>Komenda Wojewódzka Policji w Białymstoku</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sidRPr="00D80EAD">
        <w:rPr>
          <w:rFonts w:eastAsia="Times New Roman"/>
          <w:b/>
          <w:sz w:val="20"/>
          <w:szCs w:val="20"/>
          <w:lang w:eastAsia="pl-PL"/>
        </w:rPr>
        <w:t xml:space="preserve">      ul. Sienkiewicza 65, 15-003 Białystok</w:t>
      </w:r>
    </w:p>
    <w:p w:rsidR="000878F9" w:rsidRPr="00D80EAD" w:rsidRDefault="000878F9" w:rsidP="000878F9">
      <w:pPr>
        <w:widowControl w:val="0"/>
        <w:suppressAutoHyphens/>
        <w:spacing w:line="100" w:lineRule="atLeast"/>
        <w:textAlignment w:val="baseline"/>
        <w:rPr>
          <w:rFonts w:eastAsia="Times New Roman"/>
          <w:b/>
          <w:sz w:val="18"/>
          <w:szCs w:val="18"/>
          <w:lang w:eastAsia="pl-PL"/>
        </w:rPr>
      </w:pPr>
      <w:r w:rsidRPr="00D80EAD">
        <w:rPr>
          <w:rFonts w:eastAsia="Times New Roman"/>
          <w:b/>
          <w:sz w:val="18"/>
          <w:szCs w:val="18"/>
          <w:lang w:eastAsia="pl-PL"/>
        </w:rPr>
        <w:tab/>
        <w:t xml:space="preserve">            </w:t>
      </w:r>
      <w:proofErr w:type="spellStart"/>
      <w:r w:rsidRPr="00D80EAD">
        <w:rPr>
          <w:rFonts w:eastAsia="Times New Roman"/>
          <w:b/>
          <w:sz w:val="18"/>
          <w:szCs w:val="18"/>
          <w:lang w:eastAsia="pl-PL"/>
        </w:rPr>
        <w:t>PKD</w:t>
      </w:r>
      <w:proofErr w:type="spellEnd"/>
      <w:r w:rsidRPr="00D80EAD">
        <w:rPr>
          <w:rFonts w:eastAsia="Times New Roman"/>
          <w:b/>
          <w:sz w:val="18"/>
          <w:szCs w:val="18"/>
          <w:lang w:eastAsia="pl-PL"/>
        </w:rPr>
        <w:t>: 8424Z</w:t>
      </w:r>
    </w:p>
    <w:p w:rsidR="000878F9" w:rsidRPr="00D80EAD" w:rsidRDefault="000878F9" w:rsidP="000878F9">
      <w:pPr>
        <w:widowControl w:val="0"/>
        <w:suppressAutoHyphens/>
        <w:spacing w:line="100" w:lineRule="atLeast"/>
        <w:textAlignment w:val="baseline"/>
        <w:rPr>
          <w:rFonts w:eastAsia="Times New Roman"/>
          <w:b/>
          <w:sz w:val="18"/>
          <w:szCs w:val="18"/>
          <w:lang w:eastAsia="pl-PL"/>
        </w:rPr>
      </w:pPr>
      <w:r w:rsidRPr="00D80EAD">
        <w:rPr>
          <w:rFonts w:eastAsia="Times New Roman"/>
          <w:b/>
          <w:sz w:val="18"/>
          <w:szCs w:val="18"/>
          <w:lang w:eastAsia="pl-PL"/>
        </w:rPr>
        <w:tab/>
        <w:t xml:space="preserve">     REGON: 050252820 </w:t>
      </w:r>
    </w:p>
    <w:p w:rsidR="000878F9" w:rsidRPr="00D80EAD" w:rsidRDefault="000878F9" w:rsidP="000878F9">
      <w:pPr>
        <w:suppressAutoHyphens/>
        <w:spacing w:line="100" w:lineRule="atLeast"/>
        <w:textAlignment w:val="baseline"/>
        <w:rPr>
          <w:rFonts w:eastAsia="Times New Roman"/>
          <w:b/>
          <w:color w:val="454545"/>
          <w:sz w:val="18"/>
          <w:szCs w:val="18"/>
          <w:lang w:eastAsia="pl-PL"/>
        </w:rPr>
      </w:pPr>
      <w:r w:rsidRPr="00D80EAD">
        <w:rPr>
          <w:rFonts w:eastAsia="Times New Roman"/>
          <w:b/>
          <w:color w:val="454545"/>
          <w:sz w:val="18"/>
          <w:szCs w:val="18"/>
          <w:lang w:eastAsia="pl-PL"/>
        </w:rPr>
        <w:tab/>
        <w:t xml:space="preserve">      NIP: 542-020-78-68</w:t>
      </w:r>
    </w:p>
    <w:p w:rsidR="000878F9" w:rsidRPr="00D80EAD" w:rsidRDefault="000878F9" w:rsidP="000878F9">
      <w:pPr>
        <w:suppressAutoHyphens/>
        <w:spacing w:line="100" w:lineRule="atLeast"/>
        <w:ind w:firstLine="706"/>
        <w:jc w:val="both"/>
        <w:textAlignment w:val="baseline"/>
        <w:rPr>
          <w:rFonts w:eastAsia="Times New Roman"/>
          <w:color w:val="454545"/>
          <w:sz w:val="20"/>
          <w:szCs w:val="20"/>
          <w:lang w:eastAsia="pl-PL"/>
        </w:rPr>
      </w:pPr>
      <w:r w:rsidRPr="00D80EAD">
        <w:rPr>
          <w:rFonts w:eastAsia="Times New Roman"/>
          <w:color w:val="454545"/>
          <w:sz w:val="20"/>
          <w:szCs w:val="20"/>
          <w:lang w:eastAsia="pl-PL"/>
        </w:rPr>
        <w:t>......................................</w:t>
      </w:r>
      <w:r>
        <w:rPr>
          <w:rFonts w:eastAsia="Times New Roman"/>
          <w:color w:val="454545"/>
          <w:sz w:val="20"/>
          <w:szCs w:val="20"/>
          <w:lang w:eastAsia="pl-PL"/>
        </w:rPr>
        <w:t>...................</w:t>
      </w:r>
      <w:r>
        <w:rPr>
          <w:rFonts w:eastAsia="Times New Roman"/>
          <w:color w:val="454545"/>
          <w:sz w:val="20"/>
          <w:szCs w:val="20"/>
          <w:lang w:eastAsia="pl-PL"/>
        </w:rPr>
        <w:tab/>
      </w:r>
      <w:r>
        <w:rPr>
          <w:rFonts w:eastAsia="Times New Roman"/>
          <w:color w:val="454545"/>
          <w:sz w:val="20"/>
          <w:szCs w:val="20"/>
          <w:lang w:eastAsia="pl-PL"/>
        </w:rPr>
        <w:tab/>
      </w:r>
      <w:r>
        <w:rPr>
          <w:rFonts w:eastAsia="Times New Roman"/>
          <w:color w:val="454545"/>
          <w:sz w:val="20"/>
          <w:szCs w:val="20"/>
          <w:lang w:eastAsia="pl-PL"/>
        </w:rPr>
        <w:tab/>
      </w:r>
      <w:r w:rsidRPr="00D80EAD">
        <w:rPr>
          <w:rFonts w:eastAsia="Times New Roman"/>
          <w:color w:val="454545"/>
          <w:sz w:val="20"/>
          <w:szCs w:val="20"/>
          <w:lang w:eastAsia="pl-PL"/>
        </w:rPr>
        <w:t xml:space="preserve"> Białystok, ...................................</w:t>
      </w:r>
    </w:p>
    <w:p w:rsidR="000878F9" w:rsidRPr="00D80EAD" w:rsidRDefault="000878F9" w:rsidP="000878F9">
      <w:pPr>
        <w:suppressAutoHyphens/>
        <w:spacing w:line="100" w:lineRule="atLeast"/>
        <w:ind w:firstLine="706"/>
        <w:jc w:val="both"/>
        <w:textAlignment w:val="baseline"/>
        <w:rPr>
          <w:rFonts w:eastAsia="Times New Roman"/>
          <w:color w:val="454545"/>
          <w:sz w:val="18"/>
          <w:szCs w:val="18"/>
          <w:lang w:eastAsia="pl-PL"/>
        </w:rPr>
      </w:pPr>
      <w:r w:rsidRPr="00D80EAD">
        <w:rPr>
          <w:rFonts w:eastAsia="Times New Roman"/>
          <w:color w:val="454545"/>
          <w:sz w:val="18"/>
          <w:szCs w:val="18"/>
          <w:lang w:eastAsia="pl-PL"/>
        </w:rPr>
        <w:t xml:space="preserve">(nazwa jednostki organizacyjnej Policji)  </w:t>
      </w:r>
      <w:r w:rsidRPr="00D80EAD">
        <w:rPr>
          <w:rFonts w:eastAsia="Times New Roman"/>
          <w:color w:val="454545"/>
          <w:sz w:val="16"/>
          <w:szCs w:val="16"/>
          <w:lang w:eastAsia="pl-PL"/>
        </w:rPr>
        <w:t xml:space="preserve">    </w:t>
      </w:r>
      <w:r>
        <w:rPr>
          <w:rFonts w:eastAsia="Times New Roman"/>
          <w:color w:val="454545"/>
          <w:sz w:val="20"/>
          <w:szCs w:val="20"/>
          <w:lang w:eastAsia="pl-PL"/>
        </w:rPr>
        <w:t xml:space="preserve"> </w:t>
      </w:r>
      <w:r w:rsidRPr="00D80EAD">
        <w:rPr>
          <w:rFonts w:eastAsia="Times New Roman"/>
          <w:color w:val="454545"/>
          <w:sz w:val="20"/>
          <w:szCs w:val="20"/>
          <w:lang w:eastAsia="pl-PL"/>
        </w:rPr>
        <w:t xml:space="preserve">                        </w:t>
      </w:r>
      <w:r>
        <w:rPr>
          <w:rFonts w:eastAsia="Times New Roman"/>
          <w:color w:val="454545"/>
          <w:sz w:val="18"/>
          <w:szCs w:val="18"/>
          <w:lang w:eastAsia="pl-PL"/>
        </w:rPr>
        <w:t xml:space="preserve">             </w:t>
      </w:r>
      <w:r w:rsidRPr="00D80EAD">
        <w:rPr>
          <w:rFonts w:eastAsia="Times New Roman"/>
          <w:color w:val="454545"/>
          <w:sz w:val="18"/>
          <w:szCs w:val="18"/>
          <w:lang w:eastAsia="pl-PL"/>
        </w:rPr>
        <w:t>(miejscowość, data rejestracji)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Pr>
          <w:rFonts w:eastAsia="Times New Roman"/>
          <w:noProof/>
          <w:sz w:val="20"/>
          <w:szCs w:val="20"/>
          <w:lang w:eastAsia="pl-PL"/>
        </w:rPr>
        <mc:AlternateContent>
          <mc:Choice Requires="wps">
            <w:drawing>
              <wp:anchor distT="0" distB="0" distL="114935" distR="114935" simplePos="0" relativeHeight="251660288" behindDoc="0" locked="0" layoutInCell="1" allowOverlap="1" wp14:anchorId="1A8C8680" wp14:editId="1C108E68">
                <wp:simplePos x="0" y="0"/>
                <wp:positionH relativeFrom="column">
                  <wp:posOffset>3284957</wp:posOffset>
                </wp:positionH>
                <wp:positionV relativeFrom="paragraph">
                  <wp:posOffset>89813</wp:posOffset>
                </wp:positionV>
                <wp:extent cx="2475865" cy="487235"/>
                <wp:effectExtent l="0" t="0" r="19685" b="273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487235"/>
                        </a:xfrm>
                        <a:prstGeom prst="rect">
                          <a:avLst/>
                        </a:prstGeom>
                        <a:solidFill>
                          <a:srgbClr val="FFFFFF"/>
                        </a:solidFill>
                        <a:ln w="6350">
                          <a:solidFill>
                            <a:srgbClr val="000000"/>
                          </a:solidFill>
                          <a:miter lim="800000"/>
                          <a:headEnd/>
                          <a:tailEnd/>
                        </a:ln>
                      </wps:spPr>
                      <wps:txbx>
                        <w:txbxContent>
                          <w:p w:rsidR="001107F4" w:rsidRPr="002D5DBE" w:rsidRDefault="001107F4" w:rsidP="000878F9">
                            <w:pPr>
                              <w:pStyle w:val="Zawartotabeli"/>
                              <w:spacing w:before="0" w:line="276" w:lineRule="auto"/>
                              <w:rPr>
                                <w:rFonts w:ascii="Times New Roman" w:hAnsi="Times New Roman"/>
                                <w:b/>
                                <w:sz w:val="20"/>
                              </w:rPr>
                            </w:pPr>
                            <w:r w:rsidRPr="002D5DBE">
                              <w:rPr>
                                <w:rFonts w:ascii="Times New Roman" w:hAnsi="Times New Roman"/>
                                <w:b/>
                                <w:sz w:val="20"/>
                              </w:rPr>
                              <w:t>Badanie należy wykonać w terminie</w:t>
                            </w:r>
                          </w:p>
                          <w:p w:rsidR="001107F4" w:rsidRPr="002D5DBE" w:rsidRDefault="001107F4" w:rsidP="000878F9">
                            <w:pPr>
                              <w:pStyle w:val="Zawartotabeli"/>
                              <w:spacing w:before="0" w:line="276" w:lineRule="auto"/>
                              <w:rPr>
                                <w:rFonts w:ascii="Times New Roman" w:hAnsi="Times New Roman"/>
                                <w:sz w:val="20"/>
                              </w:rPr>
                            </w:pPr>
                            <w:r w:rsidRPr="002D5DBE">
                              <w:rPr>
                                <w:rFonts w:ascii="Times New Roman" w:hAnsi="Times New Roman"/>
                                <w:b/>
                                <w:sz w:val="20"/>
                              </w:rPr>
                              <w:t>do dnia</w:t>
                            </w:r>
                            <w:r w:rsidRPr="002D5DBE">
                              <w:rPr>
                                <w:rFonts w:ascii="Times New Roman" w:hAnsi="Times New Roman"/>
                                <w:sz w:val="20"/>
                              </w:rPr>
                              <w:t xml:space="preserve"> .............................................. 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258.65pt;margin-top:7.05pt;width:194.95pt;height:38.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" strokeweight=".5pt">
                <v:textbox inset="7.45pt,3.85pt,7.45pt,3.85pt">
                  <w:txbxContent>
                    <w:p w:rsidR="001107F4" w:rsidRPr="002D5DBE" w:rsidRDefault="001107F4" w:rsidP="000878F9">
                      <w:pPr>
                        <w:pStyle w:val="Zawartotabeli"/>
                        <w:spacing w:before="0" w:line="276" w:lineRule="auto"/>
                        <w:rPr>
                          <w:rFonts w:ascii="Times New Roman" w:hAnsi="Times New Roman"/>
                          <w:b/>
                          <w:sz w:val="20"/>
                        </w:rPr>
                      </w:pPr>
                      <w:r w:rsidRPr="002D5DBE">
                        <w:rPr>
                          <w:rFonts w:ascii="Times New Roman" w:hAnsi="Times New Roman"/>
                          <w:b/>
                          <w:sz w:val="20"/>
                        </w:rPr>
                        <w:t>Badanie należy wykonać w terminie</w:t>
                      </w:r>
                    </w:p>
                    <w:p w:rsidR="001107F4" w:rsidRPr="002D5DBE" w:rsidRDefault="001107F4" w:rsidP="000878F9">
                      <w:pPr>
                        <w:pStyle w:val="Zawartotabeli"/>
                        <w:spacing w:before="0" w:line="276" w:lineRule="auto"/>
                        <w:rPr>
                          <w:rFonts w:ascii="Times New Roman" w:hAnsi="Times New Roman"/>
                          <w:sz w:val="20"/>
                        </w:rPr>
                      </w:pPr>
                      <w:r w:rsidRPr="002D5DBE">
                        <w:rPr>
                          <w:rFonts w:ascii="Times New Roman" w:hAnsi="Times New Roman"/>
                          <w:b/>
                          <w:sz w:val="20"/>
                        </w:rPr>
                        <w:t>do dnia</w:t>
                      </w:r>
                      <w:r w:rsidRPr="002D5DBE">
                        <w:rPr>
                          <w:rFonts w:ascii="Times New Roman" w:hAnsi="Times New Roman"/>
                          <w:sz w:val="20"/>
                        </w:rPr>
                        <w:t xml:space="preserve"> .............................................. r.</w:t>
                      </w:r>
                    </w:p>
                  </w:txbxContent>
                </v:textbox>
              </v:shape>
            </w:pict>
          </mc:Fallback>
        </mc:AlternateContent>
      </w:r>
    </w:p>
    <w:tbl>
      <w:tblPr>
        <w:tblW w:w="0" w:type="auto"/>
        <w:tblInd w:w="5251" w:type="dxa"/>
        <w:tblLayout w:type="fixed"/>
        <w:tblCellMar>
          <w:top w:w="28" w:type="dxa"/>
          <w:left w:w="28" w:type="dxa"/>
          <w:bottom w:w="28" w:type="dxa"/>
          <w:right w:w="28" w:type="dxa"/>
        </w:tblCellMar>
        <w:tblLook w:val="0000" w:firstRow="0" w:lastRow="0" w:firstColumn="0" w:lastColumn="0" w:noHBand="0" w:noVBand="0"/>
      </w:tblPr>
      <w:tblGrid>
        <w:gridCol w:w="82"/>
        <w:gridCol w:w="3372"/>
      </w:tblGrid>
      <w:tr w:rsidR="000878F9" w:rsidRPr="00D80EAD" w:rsidTr="00EA7684">
        <w:trPr>
          <w:trHeight w:val="544"/>
        </w:trPr>
        <w:tc>
          <w:tcPr>
            <w:tcW w:w="82" w:type="dxa"/>
            <w:tcBorders>
              <w:top w:val="double" w:sz="1" w:space="0" w:color="000000"/>
              <w:left w:val="double" w:sz="1" w:space="0" w:color="000000"/>
              <w:bottom w:val="double" w:sz="1" w:space="0" w:color="000000"/>
            </w:tcBorders>
            <w:shd w:val="clear" w:color="auto" w:fill="auto"/>
            <w:vAlign w:val="center"/>
          </w:tcPr>
          <w:p w:rsidR="000878F9" w:rsidRPr="00D80EAD" w:rsidRDefault="000878F9" w:rsidP="00EA7684">
            <w:pPr>
              <w:widowControl w:val="0"/>
              <w:suppressLineNumbers/>
              <w:suppressAutoHyphens/>
              <w:snapToGrid w:val="0"/>
              <w:spacing w:line="100" w:lineRule="atLeast"/>
              <w:ind w:right="-454"/>
              <w:textAlignment w:val="baseline"/>
              <w:rPr>
                <w:rFonts w:eastAsia="Times New Roman"/>
                <w:sz w:val="16"/>
                <w:szCs w:val="16"/>
                <w:lang w:eastAsia="pl-PL"/>
              </w:rPr>
            </w:pPr>
          </w:p>
        </w:tc>
        <w:tc>
          <w:tcPr>
            <w:tcW w:w="33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0878F9" w:rsidRPr="00D80EAD" w:rsidRDefault="000878F9" w:rsidP="00EA7684">
            <w:pPr>
              <w:widowControl w:val="0"/>
              <w:suppressLineNumbers/>
              <w:suppressAutoHyphens/>
              <w:snapToGrid w:val="0"/>
              <w:spacing w:line="360" w:lineRule="auto"/>
              <w:jc w:val="both"/>
              <w:textAlignment w:val="baseline"/>
              <w:rPr>
                <w:rFonts w:eastAsia="Times New Roman"/>
                <w:sz w:val="20"/>
                <w:szCs w:val="20"/>
                <w:lang w:eastAsia="pl-PL"/>
              </w:rPr>
            </w:pPr>
          </w:p>
        </w:tc>
      </w:tr>
    </w:tbl>
    <w:p w:rsidR="000878F9" w:rsidRPr="00D80EAD" w:rsidRDefault="000878F9" w:rsidP="000878F9">
      <w:pPr>
        <w:suppressAutoHyphens/>
        <w:spacing w:line="360" w:lineRule="auto"/>
        <w:jc w:val="center"/>
        <w:textAlignment w:val="baseline"/>
        <w:rPr>
          <w:rFonts w:eastAsia="Times New Roman"/>
          <w:sz w:val="20"/>
          <w:szCs w:val="20"/>
          <w:lang w:eastAsia="pl-PL"/>
        </w:rPr>
      </w:pPr>
    </w:p>
    <w:p w:rsidR="000878F9" w:rsidRPr="00D80EAD" w:rsidRDefault="000878F9" w:rsidP="000878F9">
      <w:pPr>
        <w:suppressAutoHyphens/>
        <w:spacing w:line="360" w:lineRule="auto"/>
        <w:jc w:val="center"/>
        <w:textAlignment w:val="baseline"/>
        <w:rPr>
          <w:rFonts w:eastAsia="Times New Roman"/>
          <w:b/>
          <w:bCs/>
          <w:color w:val="454545"/>
          <w:szCs w:val="24"/>
          <w:lang w:eastAsia="pl-PL"/>
        </w:rPr>
      </w:pPr>
      <w:r w:rsidRPr="00D80EAD">
        <w:rPr>
          <w:rFonts w:eastAsia="Times New Roman"/>
          <w:b/>
          <w:bCs/>
          <w:color w:val="454545"/>
          <w:szCs w:val="24"/>
          <w:lang w:eastAsia="pl-PL"/>
        </w:rPr>
        <w:t>SKIEROWANIE NA BADANIE nr ........./20.... r.</w:t>
      </w:r>
    </w:p>
    <w:p w:rsidR="000878F9" w:rsidRPr="00D80EAD" w:rsidRDefault="000878F9" w:rsidP="000878F9">
      <w:pPr>
        <w:suppressAutoHyphens/>
        <w:spacing w:line="360" w:lineRule="auto"/>
        <w:jc w:val="center"/>
        <w:textAlignment w:val="baseline"/>
        <w:rPr>
          <w:rFonts w:eastAsia="Times New Roman"/>
          <w:b/>
          <w:bCs/>
          <w:color w:val="454545"/>
          <w:sz w:val="18"/>
          <w:szCs w:val="18"/>
          <w:lang w:eastAsia="pl-PL"/>
        </w:rPr>
      </w:pPr>
      <w:r w:rsidRPr="00D80EAD">
        <w:rPr>
          <w:rFonts w:eastAsia="Times New Roman"/>
          <w:b/>
          <w:bCs/>
          <w:color w:val="454545"/>
          <w:sz w:val="18"/>
          <w:szCs w:val="18"/>
          <w:lang w:eastAsia="pl-PL"/>
        </w:rPr>
        <w:t>okresowe policjanta według załącznika nr ...... lp. ......*)/kontrolne policjanta**)</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Na podstawie art. 71b ust. 1 ustawy z dnia 6 kwietnia 1990 r. o Policji (Dz. U. z 2020 r. poz. 360, z późn. zm.) kieruję na badanie lekarskie:</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Pana/Panią**)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center"/>
        <w:textAlignment w:val="baseline"/>
        <w:rPr>
          <w:rFonts w:eastAsia="Times New Roman"/>
          <w:color w:val="454545"/>
          <w:sz w:val="18"/>
          <w:szCs w:val="18"/>
          <w:lang w:eastAsia="pl-PL"/>
        </w:rPr>
      </w:pPr>
      <w:r w:rsidRPr="00D80EAD">
        <w:rPr>
          <w:rFonts w:eastAsia="Times New Roman"/>
          <w:color w:val="454545"/>
          <w:sz w:val="18"/>
          <w:szCs w:val="18"/>
          <w:lang w:eastAsia="pl-PL"/>
        </w:rPr>
        <w:t>(imię i nazwisko)</w:t>
      </w:r>
    </w:p>
    <w:p w:rsidR="000878F9" w:rsidRPr="00D80EAD" w:rsidRDefault="000878F9" w:rsidP="000878F9">
      <w:pPr>
        <w:suppressAutoHyphens/>
        <w:spacing w:line="360" w:lineRule="auto"/>
        <w:jc w:val="both"/>
        <w:textAlignment w:val="baseline"/>
        <w:rPr>
          <w:rFonts w:eastAsia="Times New Roman"/>
          <w:color w:val="454545"/>
          <w:sz w:val="20"/>
          <w:szCs w:val="20"/>
          <w:lang w:eastAsia="pl-PL"/>
        </w:rPr>
      </w:pPr>
      <w:r w:rsidRPr="00D80EAD">
        <w:rPr>
          <w:rFonts w:eastAsia="Times New Roman"/>
          <w:color w:val="454545"/>
          <w:sz w:val="20"/>
          <w:szCs w:val="20"/>
          <w:lang w:eastAsia="pl-PL"/>
        </w:rPr>
        <w:t>numer PESEL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zamieszkałego(-</w:t>
      </w:r>
      <w:proofErr w:type="spellStart"/>
      <w:r w:rsidRPr="00D80EAD">
        <w:rPr>
          <w:rFonts w:eastAsia="Times New Roman"/>
          <w:color w:val="454545"/>
          <w:sz w:val="20"/>
          <w:szCs w:val="20"/>
          <w:lang w:eastAsia="pl-PL"/>
        </w:rPr>
        <w:t>łą</w:t>
      </w:r>
      <w:proofErr w:type="spellEnd"/>
      <w:r w:rsidRPr="00D80EAD">
        <w:rPr>
          <w:rFonts w:eastAsia="Times New Roman"/>
          <w:color w:val="454545"/>
          <w:sz w:val="20"/>
          <w:szCs w:val="20"/>
          <w:lang w:eastAsia="pl-PL"/>
        </w:rPr>
        <w:t>)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center"/>
        <w:textAlignment w:val="baseline"/>
        <w:rPr>
          <w:rFonts w:eastAsia="Times New Roman"/>
          <w:color w:val="454545"/>
          <w:sz w:val="20"/>
          <w:szCs w:val="20"/>
          <w:lang w:eastAsia="pl-PL"/>
        </w:rPr>
      </w:pPr>
      <w:r w:rsidRPr="00D80EAD">
        <w:rPr>
          <w:rFonts w:eastAsia="Times New Roman"/>
          <w:color w:val="454545"/>
          <w:sz w:val="20"/>
          <w:szCs w:val="20"/>
          <w:lang w:eastAsia="pl-PL"/>
        </w:rPr>
        <w:t>(miejscowość, ulica, nr domu, nr lokalu)</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pełniącego(-</w:t>
      </w:r>
      <w:proofErr w:type="spellStart"/>
      <w:r w:rsidRPr="00D80EAD">
        <w:rPr>
          <w:rFonts w:eastAsia="Times New Roman"/>
          <w:color w:val="454545"/>
          <w:sz w:val="20"/>
          <w:szCs w:val="20"/>
          <w:lang w:eastAsia="pl-PL"/>
        </w:rPr>
        <w:t>cą</w:t>
      </w:r>
      <w:proofErr w:type="spellEnd"/>
      <w:r w:rsidRPr="00D80EAD">
        <w:rPr>
          <w:rFonts w:eastAsia="Times New Roman"/>
          <w:color w:val="454545"/>
          <w:sz w:val="20"/>
          <w:szCs w:val="20"/>
          <w:lang w:eastAsia="pl-PL"/>
        </w:rPr>
        <w:t>) służbę na stanowisku służbowym</w:t>
      </w:r>
      <w:r>
        <w:rPr>
          <w:rFonts w:eastAsia="Times New Roman"/>
          <w:color w:val="454545"/>
          <w:sz w:val="20"/>
          <w:szCs w:val="20"/>
          <w:lang w:eastAsia="pl-PL"/>
        </w:rPr>
        <w:t xml:space="preserve"> </w:t>
      </w:r>
      <w:r w:rsidRPr="00D80EAD">
        <w:rPr>
          <w:rFonts w:eastAsia="Times New Roman"/>
          <w:color w:val="454545"/>
          <w:sz w:val="20"/>
          <w:szCs w:val="20"/>
          <w:lang w:eastAsia="pl-PL"/>
        </w:rPr>
        <w:t>................................ w ........................................................</w:t>
      </w:r>
    </w:p>
    <w:p w:rsidR="000878F9" w:rsidRPr="00D80EAD" w:rsidRDefault="000878F9" w:rsidP="000878F9">
      <w:pPr>
        <w:suppressAutoHyphens/>
        <w:spacing w:line="100" w:lineRule="atLeast"/>
        <w:jc w:val="center"/>
        <w:textAlignment w:val="baseline"/>
        <w:rPr>
          <w:rFonts w:eastAsia="Times New Roman"/>
          <w:color w:val="454545"/>
          <w:sz w:val="18"/>
          <w:szCs w:val="18"/>
          <w:lang w:eastAsia="pl-PL"/>
        </w:rPr>
      </w:pP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18"/>
          <w:szCs w:val="18"/>
          <w:lang w:eastAsia="pl-PL"/>
        </w:rPr>
        <w:t>(nazwa jednostki organizacyjnej Policji)</w:t>
      </w:r>
    </w:p>
    <w:p w:rsidR="000878F9" w:rsidRPr="00D80EAD" w:rsidRDefault="000878F9" w:rsidP="000878F9">
      <w:pPr>
        <w:suppressAutoHyphens/>
        <w:spacing w:line="100" w:lineRule="atLeast"/>
        <w:jc w:val="center"/>
        <w:textAlignment w:val="baseline"/>
        <w:rPr>
          <w:rFonts w:eastAsia="Times New Roman"/>
          <w:sz w:val="20"/>
          <w:szCs w:val="20"/>
          <w:lang w:eastAsia="pl-PL"/>
        </w:rPr>
      </w:pP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Opis warunków pełnienia służby***): ...................................................................................</w:t>
      </w:r>
      <w:r>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Informacje o występowaniu na stanowisku służbowym czynników szkodliwych lub uciążliwych lub innych wynikających z warunków pełnienia służby, w tym:</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1) czynniki fizyczne (należy podać czas narażenia i wyniki pomiarów)**):</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a) hałas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b) promieniowanie i pole elektromagnetyczne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c) inne: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2) czynniki chemiczne (należy podać czas narażenia i. w</w:t>
      </w:r>
      <w:r>
        <w:rPr>
          <w:rFonts w:eastAsia="Times New Roman"/>
          <w:color w:val="454545"/>
          <w:sz w:val="20"/>
          <w:szCs w:val="20"/>
          <w:lang w:eastAsia="pl-PL"/>
        </w:rPr>
        <w:t>ynik i pomiarów)**): ...</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3) czynniki biologiczne**):</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 xml:space="preserve">a) </w:t>
      </w:r>
      <w:proofErr w:type="spellStart"/>
      <w:r w:rsidRPr="00D80EAD">
        <w:rPr>
          <w:rFonts w:eastAsia="Times New Roman"/>
          <w:color w:val="454545"/>
          <w:sz w:val="20"/>
          <w:szCs w:val="20"/>
          <w:lang w:eastAsia="pl-PL"/>
        </w:rPr>
        <w:t>HCV</w:t>
      </w:r>
      <w:proofErr w:type="spellEnd"/>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b) HIV,</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c) wirus kleszczowego zapalenia mózgu,</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d) inne: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4) czynniki psychofizyczne**):</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a) stały duży dopływ informacji i gotowość do odpowiedzi,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b) stanowisko decyzyjne i związane z odpowiedzialnością,</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c) zagrożenia wynikające z narażenia życia,</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d) służba przy obsłudze monitorów ekranowych (liczba godzin obsług</w:t>
      </w:r>
      <w:r>
        <w:rPr>
          <w:rFonts w:eastAsia="Times New Roman"/>
          <w:color w:val="454545"/>
          <w:sz w:val="20"/>
          <w:szCs w:val="20"/>
          <w:lang w:eastAsia="pl-PL"/>
        </w:rPr>
        <w:t>i monitora ekranowego ).</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e) służba na wysokości,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f) służba zmianowa/nocna**),</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g) służba fizyczna wymagająca dużego wysiłku:</w:t>
      </w:r>
    </w:p>
    <w:p w:rsidR="000878F9" w:rsidRPr="00D80EAD" w:rsidRDefault="000878F9" w:rsidP="000878F9">
      <w:pPr>
        <w:suppressAutoHyphens/>
        <w:spacing w:line="100" w:lineRule="atLeast"/>
        <w:ind w:left="284"/>
        <w:jc w:val="both"/>
        <w:textAlignment w:val="baseline"/>
        <w:rPr>
          <w:rFonts w:eastAsia="Times New Roman"/>
          <w:color w:val="454545"/>
          <w:sz w:val="20"/>
          <w:szCs w:val="20"/>
          <w:lang w:eastAsia="pl-PL"/>
        </w:rPr>
      </w:pPr>
      <w:r w:rsidRPr="00D80EAD">
        <w:rPr>
          <w:rFonts w:eastAsia="Times New Roman"/>
          <w:color w:val="454545"/>
          <w:sz w:val="20"/>
          <w:szCs w:val="20"/>
          <w:lang w:eastAsia="pl-PL"/>
        </w:rPr>
        <w:t>- dźwiganie ciężarów – (do ilu kg?)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ind w:left="284"/>
        <w:jc w:val="both"/>
        <w:textAlignment w:val="baseline"/>
        <w:rPr>
          <w:rFonts w:eastAsia="Times New Roman"/>
          <w:color w:val="454545"/>
          <w:sz w:val="20"/>
          <w:szCs w:val="20"/>
          <w:lang w:eastAsia="pl-PL"/>
        </w:rPr>
      </w:pPr>
      <w:r w:rsidRPr="00D80EAD">
        <w:rPr>
          <w:rFonts w:eastAsia="Times New Roman"/>
          <w:color w:val="454545"/>
          <w:sz w:val="20"/>
          <w:szCs w:val="20"/>
          <w:lang w:eastAsia="pl-PL"/>
        </w:rPr>
        <w:t>- wydatek energetyczny – ilość kcal/8 godz. – wyniki badania/pomiaru**)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h) praca w wymuszonej pozycji,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i) inne: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5) inne czynniki: ...............................................................................................................................................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p>
    <w:tbl>
      <w:tblPr>
        <w:tblW w:w="0" w:type="auto"/>
        <w:tblInd w:w="126" w:type="dxa"/>
        <w:tblLayout w:type="fixed"/>
        <w:tblCellMar>
          <w:left w:w="0" w:type="dxa"/>
          <w:right w:w="0" w:type="dxa"/>
        </w:tblCellMar>
        <w:tblLook w:val="0000" w:firstRow="0" w:lastRow="0" w:firstColumn="0" w:lastColumn="0" w:noHBand="0" w:noVBand="0"/>
      </w:tblPr>
      <w:tblGrid>
        <w:gridCol w:w="4020"/>
        <w:gridCol w:w="630"/>
      </w:tblGrid>
      <w:tr w:rsidR="000878F9" w:rsidRPr="00D80EAD" w:rsidTr="00EA7684">
        <w:tc>
          <w:tcPr>
            <w:tcW w:w="4020" w:type="dxa"/>
            <w:shd w:val="clear" w:color="auto" w:fill="auto"/>
            <w:vAlign w:val="center"/>
          </w:tcPr>
          <w:p w:rsidR="000878F9" w:rsidRPr="00D80EAD" w:rsidRDefault="000878F9" w:rsidP="00EA7684">
            <w:pPr>
              <w:widowControl w:val="0"/>
              <w:suppressLineNumbers/>
              <w:suppressAutoHyphens/>
              <w:snapToGrid w:val="0"/>
              <w:spacing w:line="100" w:lineRule="atLeast"/>
              <w:textAlignment w:val="baseline"/>
              <w:rPr>
                <w:rFonts w:eastAsia="Times New Roman"/>
                <w:sz w:val="20"/>
                <w:szCs w:val="20"/>
                <w:lang w:eastAsia="pl-PL"/>
              </w:rPr>
            </w:pPr>
            <w:r w:rsidRPr="00D80EAD">
              <w:rPr>
                <w:rFonts w:eastAsia="Times New Roman"/>
                <w:sz w:val="20"/>
                <w:szCs w:val="20"/>
                <w:lang w:eastAsia="pl-PL"/>
              </w:rPr>
              <w:t>Łączna liczba czynników wskazanych w pkt 1-5:</w:t>
            </w:r>
          </w:p>
        </w:tc>
        <w:tc>
          <w:tcPr>
            <w:tcW w:w="630" w:type="dxa"/>
            <w:shd w:val="clear" w:color="auto" w:fill="auto"/>
            <w:vAlign w:val="center"/>
          </w:tcPr>
          <w:p w:rsidR="000878F9" w:rsidRPr="00D80EAD" w:rsidRDefault="000878F9" w:rsidP="00EA7684">
            <w:pPr>
              <w:widowControl w:val="0"/>
              <w:suppressLineNumbers/>
              <w:suppressAutoHyphens/>
              <w:snapToGrid w:val="0"/>
              <w:spacing w:line="100" w:lineRule="atLeast"/>
              <w:textAlignment w:val="baseline"/>
              <w:rPr>
                <w:rFonts w:eastAsia="Times New Roman"/>
                <w:sz w:val="20"/>
                <w:szCs w:val="20"/>
                <w:lang w:eastAsia="pl-PL"/>
              </w:rPr>
            </w:pPr>
            <w:r>
              <w:rPr>
                <w:rFonts w:eastAsia="Times New Roman"/>
                <w:noProof/>
                <w:sz w:val="20"/>
                <w:szCs w:val="20"/>
                <w:lang w:eastAsia="pl-PL"/>
              </w:rPr>
              <mc:AlternateContent>
                <mc:Choice Requires="wps">
                  <w:drawing>
                    <wp:anchor distT="0" distB="0" distL="114935" distR="114935" simplePos="0" relativeHeight="251659264" behindDoc="0" locked="0" layoutInCell="1" allowOverlap="1" wp14:anchorId="4233DE35" wp14:editId="5AE07A75">
                      <wp:simplePos x="0" y="0"/>
                      <wp:positionH relativeFrom="column">
                        <wp:posOffset>90805</wp:posOffset>
                      </wp:positionH>
                      <wp:positionV relativeFrom="paragraph">
                        <wp:posOffset>-2540</wp:posOffset>
                      </wp:positionV>
                      <wp:extent cx="523240" cy="186055"/>
                      <wp:effectExtent l="5715" t="6350" r="1397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86055"/>
                              </a:xfrm>
                              <a:prstGeom prst="rect">
                                <a:avLst/>
                              </a:prstGeom>
                              <a:solidFill>
                                <a:srgbClr val="FFFFFF"/>
                              </a:solidFill>
                              <a:ln w="6350">
                                <a:solidFill>
                                  <a:srgbClr val="000000"/>
                                </a:solidFill>
                                <a:miter lim="800000"/>
                                <a:headEnd/>
                                <a:tailEnd/>
                              </a:ln>
                            </wps:spPr>
                            <wps:txbx>
                              <w:txbxContent>
                                <w:p w:rsidR="001107F4" w:rsidRDefault="001107F4" w:rsidP="000878F9">
                                  <w:pPr>
                                    <w:rPr>
                                      <w:sz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margin-left:7.15pt;margin-top:-.2pt;width:41.2pt;height:1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" strokeweight=".5pt">
                      <v:textbox inset="7.45pt,3.85pt,7.45pt,3.85pt">
                        <w:txbxContent>
                          <w:p w:rsidR="001107F4" w:rsidRDefault="001107F4" w:rsidP="000878F9">
                            <w:pPr>
                              <w:rPr>
                                <w:sz w:val="22"/>
                              </w:rPr>
                            </w:pPr>
                          </w:p>
                        </w:txbxContent>
                      </v:textbox>
                    </v:shape>
                  </w:pict>
                </mc:Fallback>
              </mc:AlternateContent>
            </w:r>
          </w:p>
        </w:tc>
      </w:tr>
    </w:tbl>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18"/>
          <w:szCs w:val="18"/>
          <w:lang w:eastAsia="pl-PL"/>
        </w:rPr>
        <w:t xml:space="preserve">   (pieczęć i podpis wystawiającego skierowanie)</w:t>
      </w:r>
      <w:r w:rsidRPr="00D80EAD">
        <w:rPr>
          <w:rFonts w:eastAsia="Times New Roman"/>
          <w:color w:val="454545"/>
          <w:sz w:val="20"/>
          <w:szCs w:val="20"/>
          <w:lang w:eastAsia="pl-PL"/>
        </w:rPr>
        <w:t xml:space="preserve">                                           </w:t>
      </w:r>
      <w:r>
        <w:rPr>
          <w:rFonts w:eastAsia="Times New Roman"/>
          <w:color w:val="454545"/>
          <w:sz w:val="20"/>
          <w:szCs w:val="20"/>
          <w:lang w:eastAsia="pl-PL"/>
        </w:rPr>
        <w:t xml:space="preserve">   ...............</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18"/>
          <w:szCs w:val="18"/>
          <w:lang w:eastAsia="pl-PL"/>
        </w:rPr>
      </w:pP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t xml:space="preserve">                   </w:t>
      </w:r>
      <w:r w:rsidRPr="00D80EAD">
        <w:rPr>
          <w:rFonts w:eastAsia="Times New Roman"/>
          <w:color w:val="454545"/>
          <w:sz w:val="18"/>
          <w:szCs w:val="18"/>
          <w:lang w:eastAsia="pl-PL"/>
        </w:rPr>
        <w:t xml:space="preserve">  (pieczęć i podpis osoby rejestrującej skierowanie)</w:t>
      </w:r>
    </w:p>
    <w:p w:rsidR="000878F9" w:rsidRPr="00D80EAD" w:rsidRDefault="000878F9" w:rsidP="000878F9">
      <w:pPr>
        <w:suppressAutoHyphens/>
        <w:spacing w:line="100" w:lineRule="atLeast"/>
        <w:jc w:val="both"/>
        <w:textAlignment w:val="baseline"/>
        <w:rPr>
          <w:rFonts w:eastAsia="Times New Roman"/>
          <w:color w:val="454545"/>
          <w:sz w:val="18"/>
          <w:szCs w:val="18"/>
          <w:lang w:eastAsia="pl-PL"/>
        </w:rPr>
      </w:pPr>
    </w:p>
    <w:p w:rsidR="000878F9" w:rsidRPr="00D80EAD" w:rsidRDefault="000878F9" w:rsidP="000878F9">
      <w:pPr>
        <w:tabs>
          <w:tab w:val="left" w:pos="284"/>
        </w:tabs>
        <w:suppressAutoHyphens/>
        <w:spacing w:line="100" w:lineRule="atLeast"/>
        <w:ind w:left="284" w:hanging="284"/>
        <w:jc w:val="both"/>
        <w:textAlignment w:val="baseline"/>
        <w:rPr>
          <w:rFonts w:eastAsia="Times New Roman"/>
          <w:color w:val="454545"/>
          <w:sz w:val="14"/>
          <w:szCs w:val="14"/>
          <w:lang w:eastAsia="pl-PL"/>
        </w:rPr>
      </w:pPr>
      <w:r w:rsidRPr="00D80EAD">
        <w:rPr>
          <w:rFonts w:eastAsia="Times New Roman"/>
          <w:color w:val="454545"/>
          <w:sz w:val="14"/>
          <w:szCs w:val="14"/>
          <w:lang w:eastAsia="pl-PL"/>
        </w:rPr>
        <w:t>*)</w:t>
      </w:r>
      <w:r w:rsidRPr="00D80EAD">
        <w:rPr>
          <w:rFonts w:eastAsia="Times New Roman"/>
          <w:color w:val="454545"/>
          <w:sz w:val="14"/>
          <w:szCs w:val="14"/>
          <w:lang w:eastAsia="pl-PL"/>
        </w:rPr>
        <w:tab/>
        <w:t>Wpisać właściwy numer załącznika (1-4) do rozporządzenia Ministra Spraw Wewnętrznych i Administracji z dnia 9 stycznia 2017 r. w sprawie badań okresowych i kontrolnych policjantów (Dz. U. z 2017 r. poz. 110 z późn. zm.) i liczbę porządkową (jeśli jest określona).</w:t>
      </w:r>
    </w:p>
    <w:p w:rsidR="000878F9" w:rsidRPr="00D80EAD" w:rsidRDefault="000878F9" w:rsidP="000878F9">
      <w:pPr>
        <w:tabs>
          <w:tab w:val="left" w:pos="284"/>
        </w:tabs>
        <w:suppressAutoHyphens/>
        <w:spacing w:line="100" w:lineRule="atLeast"/>
        <w:ind w:left="284" w:hanging="284"/>
        <w:jc w:val="both"/>
        <w:textAlignment w:val="baseline"/>
        <w:rPr>
          <w:rFonts w:eastAsia="Times New Roman"/>
          <w:color w:val="454545"/>
          <w:sz w:val="14"/>
          <w:szCs w:val="14"/>
          <w:lang w:eastAsia="pl-PL"/>
        </w:rPr>
      </w:pPr>
      <w:r w:rsidRPr="00D80EAD">
        <w:rPr>
          <w:rFonts w:eastAsia="Times New Roman"/>
          <w:color w:val="454545"/>
          <w:sz w:val="14"/>
          <w:szCs w:val="14"/>
          <w:lang w:eastAsia="pl-PL"/>
        </w:rPr>
        <w:t>**)</w:t>
      </w:r>
      <w:r w:rsidRPr="00D80EAD">
        <w:rPr>
          <w:rFonts w:eastAsia="Times New Roman"/>
          <w:color w:val="454545"/>
          <w:sz w:val="14"/>
          <w:szCs w:val="14"/>
          <w:lang w:eastAsia="pl-PL"/>
        </w:rPr>
        <w:tab/>
        <w:t>Niepotrzebne skreślić.</w:t>
      </w:r>
    </w:p>
    <w:p w:rsidR="000878F9" w:rsidRPr="00C97F48" w:rsidRDefault="000878F9" w:rsidP="000878F9">
      <w:pPr>
        <w:suppressAutoHyphens/>
        <w:spacing w:line="100" w:lineRule="atLeast"/>
        <w:ind w:left="284" w:hanging="284"/>
        <w:jc w:val="both"/>
        <w:textAlignment w:val="baseline"/>
        <w:rPr>
          <w:color w:val="454545"/>
          <w:sz w:val="14"/>
          <w:szCs w:val="14"/>
          <w:lang w:eastAsia="pl-PL"/>
        </w:rPr>
      </w:pPr>
      <w:r w:rsidRPr="00D80EAD">
        <w:rPr>
          <w:color w:val="454545"/>
          <w:sz w:val="14"/>
          <w:szCs w:val="14"/>
          <w:lang w:eastAsia="pl-PL"/>
        </w:rPr>
        <w:t>***) Należy opisać rodzaj służby, podstawowe czynności wykonywane na stanowisku służbowym, sposób i czas ich wykonywania.</w:t>
      </w:r>
    </w:p>
    <w:p w:rsidR="000878F9" w:rsidRPr="00D80EAD" w:rsidRDefault="000878F9" w:rsidP="000878F9">
      <w:pPr>
        <w:widowControl w:val="0"/>
        <w:suppressAutoHyphens/>
        <w:spacing w:line="276" w:lineRule="auto"/>
        <w:ind w:left="284" w:hanging="284"/>
        <w:jc w:val="right"/>
        <w:textAlignment w:val="baseline"/>
        <w:rPr>
          <w:sz w:val="22"/>
          <w:lang w:eastAsia="pl-PL"/>
        </w:rPr>
      </w:pPr>
      <w:r w:rsidRPr="00D80EAD">
        <w:rPr>
          <w:b/>
          <w:sz w:val="22"/>
          <w:lang w:eastAsia="pl-PL"/>
        </w:rPr>
        <w:lastRenderedPageBreak/>
        <w:t xml:space="preserve">Załącznik nr 2 </w:t>
      </w:r>
      <w:r w:rsidRPr="00D80EAD">
        <w:rPr>
          <w:sz w:val="22"/>
          <w:lang w:eastAsia="pl-PL"/>
        </w:rPr>
        <w:t>do umowy …...............</w:t>
      </w:r>
    </w:p>
    <w:tbl>
      <w:tblPr>
        <w:tblW w:w="0" w:type="auto"/>
        <w:tblLayout w:type="fixed"/>
        <w:tblLook w:val="0000" w:firstRow="0" w:lastRow="0" w:firstColumn="0" w:lastColumn="0" w:noHBand="0" w:noVBand="0"/>
      </w:tblPr>
      <w:tblGrid>
        <w:gridCol w:w="5172"/>
        <w:gridCol w:w="5208"/>
      </w:tblGrid>
      <w:tr w:rsidR="000878F9" w:rsidRPr="00D80EAD" w:rsidTr="00EA7684">
        <w:tc>
          <w:tcPr>
            <w:tcW w:w="5172" w:type="dxa"/>
            <w:shd w:val="clear" w:color="auto" w:fill="auto"/>
            <w:vAlign w:val="bottom"/>
          </w:tcPr>
          <w:p w:rsidR="000878F9" w:rsidRPr="00D80EAD" w:rsidRDefault="000878F9" w:rsidP="00EA7684">
            <w:pPr>
              <w:widowControl w:val="0"/>
              <w:suppressAutoHyphens/>
              <w:snapToGrid w:val="0"/>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Płatnik:</w:t>
            </w:r>
          </w:p>
          <w:p w:rsidR="000878F9" w:rsidRPr="00D80EAD" w:rsidRDefault="000878F9" w:rsidP="00EA7684">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Komenda Wojewódzka Policji w Białymstoku</w:t>
            </w:r>
          </w:p>
          <w:p w:rsidR="000878F9" w:rsidRPr="00D80EAD" w:rsidRDefault="000878F9" w:rsidP="00EA7684">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ul. Sienkiewicza 65, 15-003 Białystok</w:t>
            </w:r>
          </w:p>
          <w:p w:rsidR="000878F9" w:rsidRPr="00D80EAD" w:rsidRDefault="000878F9" w:rsidP="00EA7684">
            <w:pPr>
              <w:widowControl w:val="0"/>
              <w:suppressAutoHyphens/>
              <w:spacing w:line="100" w:lineRule="atLeast"/>
              <w:jc w:val="center"/>
              <w:textAlignment w:val="baseline"/>
              <w:rPr>
                <w:rFonts w:eastAsia="Times New Roman"/>
                <w:b/>
                <w:sz w:val="18"/>
                <w:szCs w:val="18"/>
                <w:lang w:eastAsia="pl-PL"/>
              </w:rPr>
            </w:pPr>
            <w:proofErr w:type="spellStart"/>
            <w:r w:rsidRPr="00D80EAD">
              <w:rPr>
                <w:rFonts w:eastAsia="Times New Roman"/>
                <w:b/>
                <w:sz w:val="18"/>
                <w:szCs w:val="18"/>
                <w:lang w:eastAsia="pl-PL"/>
              </w:rPr>
              <w:t>PKD</w:t>
            </w:r>
            <w:proofErr w:type="spellEnd"/>
            <w:r w:rsidRPr="00D80EAD">
              <w:rPr>
                <w:rFonts w:eastAsia="Times New Roman"/>
                <w:b/>
                <w:sz w:val="18"/>
                <w:szCs w:val="18"/>
                <w:lang w:eastAsia="pl-PL"/>
              </w:rPr>
              <w:t>: 8424Z</w:t>
            </w:r>
          </w:p>
          <w:p w:rsidR="000878F9" w:rsidRPr="00D80EAD" w:rsidRDefault="000878F9" w:rsidP="00EA7684">
            <w:pPr>
              <w:widowControl w:val="0"/>
              <w:suppressAutoHyphens/>
              <w:spacing w:line="100" w:lineRule="atLeast"/>
              <w:jc w:val="center"/>
              <w:textAlignment w:val="baseline"/>
              <w:rPr>
                <w:rFonts w:eastAsia="Times New Roman"/>
                <w:b/>
                <w:sz w:val="18"/>
                <w:szCs w:val="18"/>
                <w:lang w:eastAsia="pl-PL"/>
              </w:rPr>
            </w:pPr>
            <w:r w:rsidRPr="00D80EAD">
              <w:rPr>
                <w:rFonts w:eastAsia="Times New Roman"/>
                <w:b/>
                <w:sz w:val="18"/>
                <w:szCs w:val="18"/>
                <w:lang w:eastAsia="pl-PL"/>
              </w:rPr>
              <w:t xml:space="preserve">REGON: 050252820 </w:t>
            </w:r>
          </w:p>
          <w:p w:rsidR="000878F9" w:rsidRPr="00D80EAD" w:rsidRDefault="000878F9" w:rsidP="00EA7684">
            <w:pPr>
              <w:widowControl w:val="0"/>
              <w:suppressAutoHyphens/>
              <w:spacing w:line="100" w:lineRule="atLeast"/>
              <w:jc w:val="center"/>
              <w:textAlignment w:val="baseline"/>
              <w:rPr>
                <w:rFonts w:eastAsia="Times New Roman"/>
                <w:sz w:val="20"/>
                <w:lang w:eastAsia="pl-PL"/>
              </w:rPr>
            </w:pPr>
            <w:r w:rsidRPr="00D80EAD">
              <w:rPr>
                <w:rFonts w:eastAsia="Times New Roman"/>
                <w:b/>
                <w:sz w:val="18"/>
                <w:szCs w:val="18"/>
                <w:lang w:eastAsia="pl-PL"/>
              </w:rPr>
              <w:t>NIP: 542-020-78-68</w:t>
            </w:r>
            <w:r w:rsidRPr="00D80EAD">
              <w:rPr>
                <w:rFonts w:eastAsia="Times New Roman"/>
                <w:b/>
                <w:sz w:val="20"/>
                <w:lang w:eastAsia="pl-PL"/>
              </w:rPr>
              <w:t xml:space="preserve"> </w:t>
            </w:r>
            <w:r w:rsidRPr="00D80EAD">
              <w:rPr>
                <w:rFonts w:eastAsia="Times New Roman"/>
                <w:sz w:val="20"/>
                <w:lang w:eastAsia="pl-PL"/>
              </w:rPr>
              <w:t>………………………………………………</w:t>
            </w:r>
          </w:p>
        </w:tc>
        <w:tc>
          <w:tcPr>
            <w:tcW w:w="5208" w:type="dxa"/>
            <w:shd w:val="clear" w:color="auto" w:fill="auto"/>
            <w:vAlign w:val="bottom"/>
          </w:tcPr>
          <w:p w:rsidR="000878F9" w:rsidRPr="00D80EAD" w:rsidRDefault="000878F9" w:rsidP="00EA7684">
            <w:pPr>
              <w:widowControl w:val="0"/>
              <w:tabs>
                <w:tab w:val="left" w:leader="dot" w:pos="2835"/>
              </w:tabs>
              <w:suppressAutoHyphens/>
              <w:snapToGrid w:val="0"/>
              <w:spacing w:line="264" w:lineRule="auto"/>
              <w:jc w:val="center"/>
              <w:textAlignment w:val="baseline"/>
              <w:rPr>
                <w:rFonts w:eastAsia="Times New Roman"/>
                <w:sz w:val="20"/>
                <w:lang w:eastAsia="pl-PL"/>
              </w:rPr>
            </w:pPr>
            <w:r w:rsidRPr="00D80EAD">
              <w:rPr>
                <w:rFonts w:eastAsia="Times New Roman"/>
                <w:sz w:val="20"/>
                <w:lang w:eastAsia="pl-PL"/>
              </w:rPr>
              <w:t>………………………………………………</w:t>
            </w:r>
          </w:p>
        </w:tc>
      </w:tr>
      <w:tr w:rsidR="000878F9" w:rsidRPr="00D80EAD" w:rsidTr="00EA7684">
        <w:tc>
          <w:tcPr>
            <w:tcW w:w="5172" w:type="dxa"/>
            <w:shd w:val="clear" w:color="auto" w:fill="auto"/>
          </w:tcPr>
          <w:p w:rsidR="000878F9" w:rsidRPr="00D80EAD" w:rsidRDefault="000878F9" w:rsidP="00EA7684">
            <w:pPr>
              <w:widowControl w:val="0"/>
              <w:tabs>
                <w:tab w:val="left" w:leader="dot" w:pos="1417"/>
              </w:tabs>
              <w:suppressAutoHyphens/>
              <w:snapToGrid w:val="0"/>
              <w:spacing w:line="264" w:lineRule="auto"/>
              <w:ind w:left="-709"/>
              <w:jc w:val="center"/>
              <w:textAlignment w:val="baseline"/>
              <w:rPr>
                <w:rFonts w:eastAsia="Times New Roman"/>
                <w:iCs/>
                <w:sz w:val="20"/>
                <w:vertAlign w:val="superscript"/>
                <w:lang w:eastAsia="pl-PL"/>
              </w:rPr>
            </w:pPr>
            <w:r w:rsidRPr="00D80EAD">
              <w:rPr>
                <w:rFonts w:eastAsia="Times New Roman"/>
                <w:iCs/>
                <w:sz w:val="20"/>
                <w:vertAlign w:val="superscript"/>
                <w:lang w:eastAsia="pl-PL"/>
              </w:rPr>
              <w:t>(oznaczenie pracodawcy)</w:t>
            </w:r>
          </w:p>
        </w:tc>
        <w:tc>
          <w:tcPr>
            <w:tcW w:w="5208" w:type="dxa"/>
            <w:shd w:val="clear" w:color="auto" w:fill="auto"/>
          </w:tcPr>
          <w:p w:rsidR="000878F9" w:rsidRPr="00D80EAD" w:rsidRDefault="000878F9" w:rsidP="00EA7684">
            <w:pPr>
              <w:widowControl w:val="0"/>
              <w:tabs>
                <w:tab w:val="left" w:leader="dot" w:pos="2835"/>
              </w:tabs>
              <w:suppressAutoHyphens/>
              <w:snapToGrid w:val="0"/>
              <w:spacing w:line="264" w:lineRule="auto"/>
              <w:jc w:val="center"/>
              <w:textAlignment w:val="baseline"/>
              <w:rPr>
                <w:rFonts w:eastAsia="Times New Roman"/>
                <w:iCs/>
                <w:sz w:val="20"/>
                <w:vertAlign w:val="superscript"/>
                <w:lang w:eastAsia="pl-PL"/>
              </w:rPr>
            </w:pPr>
            <w:r w:rsidRPr="00D80EAD">
              <w:rPr>
                <w:rFonts w:eastAsia="Times New Roman"/>
                <w:iCs/>
                <w:sz w:val="20"/>
                <w:vertAlign w:val="superscript"/>
                <w:lang w:eastAsia="pl-PL"/>
              </w:rPr>
              <w:t>(miejscowość, data)</w:t>
            </w:r>
          </w:p>
        </w:tc>
      </w:tr>
    </w:tbl>
    <w:p w:rsidR="000878F9" w:rsidRPr="00D80EAD" w:rsidRDefault="000878F9" w:rsidP="000878F9">
      <w:pPr>
        <w:suppressAutoHyphens/>
        <w:spacing w:line="264" w:lineRule="auto"/>
        <w:jc w:val="center"/>
        <w:textAlignment w:val="baseline"/>
        <w:rPr>
          <w:rFonts w:eastAsia="Times New Roman"/>
          <w:b/>
          <w:bCs/>
          <w:kern w:val="1"/>
          <w:sz w:val="20"/>
          <w:szCs w:val="20"/>
          <w:lang w:eastAsia="ar-SA"/>
        </w:rPr>
      </w:pPr>
      <w:r w:rsidRPr="00D80EAD">
        <w:rPr>
          <w:rFonts w:eastAsia="Times New Roman"/>
          <w:b/>
          <w:bCs/>
          <w:kern w:val="1"/>
          <w:sz w:val="20"/>
          <w:szCs w:val="20"/>
          <w:lang w:eastAsia="ar-SA"/>
        </w:rPr>
        <w:t>SKIEROWANIE NA BADANIA LEKARSKIE</w:t>
      </w:r>
    </w:p>
    <w:p w:rsidR="000878F9" w:rsidRPr="00D80EAD" w:rsidRDefault="000878F9" w:rsidP="000878F9">
      <w:pPr>
        <w:suppressAutoHyphens/>
        <w:spacing w:after="120" w:line="264" w:lineRule="auto"/>
        <w:jc w:val="center"/>
        <w:textAlignment w:val="baseline"/>
        <w:rPr>
          <w:rFonts w:eastAsia="Times New Roman"/>
          <w:b/>
          <w:bCs/>
          <w:kern w:val="1"/>
          <w:sz w:val="20"/>
          <w:szCs w:val="20"/>
          <w:lang w:eastAsia="ar-SA"/>
        </w:rPr>
      </w:pPr>
      <w:r w:rsidRPr="00D80EAD">
        <w:rPr>
          <w:rFonts w:eastAsia="Times New Roman"/>
          <w:b/>
          <w:bCs/>
          <w:kern w:val="1"/>
          <w:sz w:val="20"/>
          <w:szCs w:val="20"/>
          <w:lang w:eastAsia="ar-SA"/>
        </w:rPr>
        <w:t>(wstępne/okresowe/kontrolne</w:t>
      </w:r>
      <w:r w:rsidRPr="00D80EAD">
        <w:rPr>
          <w:rFonts w:eastAsia="Times New Roman"/>
          <w:b/>
          <w:bCs/>
          <w:kern w:val="1"/>
          <w:sz w:val="20"/>
          <w:szCs w:val="20"/>
          <w:vertAlign w:val="superscript"/>
          <w:lang w:eastAsia="ar-SA"/>
        </w:rPr>
        <w:t>*)</w:t>
      </w:r>
      <w:r w:rsidRPr="00D80EAD">
        <w:rPr>
          <w:rFonts w:eastAsia="Times New Roman"/>
          <w:b/>
          <w:bCs/>
          <w:kern w:val="1"/>
          <w:sz w:val="20"/>
          <w:szCs w:val="20"/>
          <w:lang w:eastAsia="ar-SA"/>
        </w:rPr>
        <w:t>)</w:t>
      </w:r>
    </w:p>
    <w:p w:rsidR="000878F9" w:rsidRPr="00D80EAD" w:rsidRDefault="000878F9" w:rsidP="000878F9">
      <w:pPr>
        <w:suppressAutoHyphens/>
        <w:spacing w:after="120" w:line="264" w:lineRule="auto"/>
        <w:jc w:val="center"/>
        <w:textAlignment w:val="baseline"/>
        <w:rPr>
          <w:rFonts w:eastAsia="Times New Roman"/>
          <w:color w:val="000000"/>
          <w:kern w:val="1"/>
          <w:sz w:val="20"/>
          <w:szCs w:val="20"/>
          <w:lang w:eastAsia="ar-SA"/>
        </w:rPr>
      </w:pPr>
      <w:r w:rsidRPr="00D80EAD">
        <w:rPr>
          <w:rFonts w:eastAsia="Times New Roman"/>
          <w:kern w:val="1"/>
          <w:sz w:val="20"/>
          <w:szCs w:val="20"/>
          <w:lang w:eastAsia="ar-SA"/>
        </w:rPr>
        <w:t xml:space="preserve">Działając na podstawie art. 229 § 4a ustawy z dnia 26 czerwca 1974 r. – Kodeks pracy (Dz. U. z 2020r. poz. 1320 z późn. zm.), </w:t>
      </w:r>
      <w:r w:rsidRPr="00D80EAD">
        <w:rPr>
          <w:rFonts w:eastAsia="Times New Roman"/>
          <w:color w:val="000000"/>
          <w:kern w:val="1"/>
          <w:sz w:val="20"/>
          <w:szCs w:val="20"/>
          <w:lang w:eastAsia="ar-SA"/>
        </w:rPr>
        <w:t>kieruję na badania lekarskie:</w:t>
      </w:r>
    </w:p>
    <w:p w:rsidR="000878F9" w:rsidRPr="00D80EAD" w:rsidRDefault="000878F9" w:rsidP="000878F9">
      <w:pPr>
        <w:tabs>
          <w:tab w:val="left" w:leader="dot" w:pos="9639"/>
        </w:tabs>
        <w:suppressAutoHyphens/>
        <w:spacing w:line="100" w:lineRule="atLeast"/>
        <w:textAlignment w:val="baseline"/>
        <w:rPr>
          <w:rFonts w:eastAsia="Times New Roman"/>
          <w:kern w:val="1"/>
          <w:sz w:val="20"/>
          <w:szCs w:val="20"/>
          <w:lang w:eastAsia="ar-SA"/>
        </w:rPr>
      </w:pPr>
      <w:r w:rsidRPr="00D80EAD">
        <w:rPr>
          <w:rFonts w:eastAsia="Times New Roman"/>
          <w:kern w:val="1"/>
          <w:sz w:val="20"/>
          <w:szCs w:val="20"/>
          <w:lang w:eastAsia="ar-SA"/>
        </w:rPr>
        <w:t>Pana/Panią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ab/>
      </w:r>
    </w:p>
    <w:p w:rsidR="000878F9" w:rsidRPr="00D80EAD" w:rsidRDefault="000878F9" w:rsidP="000878F9">
      <w:pPr>
        <w:tabs>
          <w:tab w:val="right" w:leader="dot" w:pos="9638"/>
        </w:tabs>
        <w:suppressAutoHyphens/>
        <w:spacing w:line="264" w:lineRule="auto"/>
        <w:jc w:val="center"/>
        <w:textAlignment w:val="baseline"/>
        <w:rPr>
          <w:rFonts w:eastAsia="Times New Roman"/>
          <w:kern w:val="1"/>
          <w:sz w:val="20"/>
          <w:szCs w:val="20"/>
          <w:vertAlign w:val="superscript"/>
          <w:lang w:eastAsia="ar-SA"/>
        </w:rPr>
      </w:pPr>
      <w:r w:rsidRPr="00D80EAD">
        <w:rPr>
          <w:rFonts w:eastAsia="Times New Roman"/>
          <w:kern w:val="1"/>
          <w:sz w:val="20"/>
          <w:szCs w:val="20"/>
          <w:vertAlign w:val="superscript"/>
          <w:lang w:eastAsia="ar-SA"/>
        </w:rPr>
        <w:t>(imię i nazwisko)</w:t>
      </w:r>
    </w:p>
    <w:p w:rsidR="000878F9" w:rsidRPr="00D80EAD" w:rsidRDefault="000878F9" w:rsidP="000878F9">
      <w:pPr>
        <w:widowControl w:val="0"/>
        <w:tabs>
          <w:tab w:val="left" w:leader="dot" w:pos="9639"/>
        </w:tabs>
        <w:suppressAutoHyphens/>
        <w:spacing w:line="360" w:lineRule="auto"/>
        <w:textAlignment w:val="baseline"/>
        <w:rPr>
          <w:rFonts w:eastAsia="Times New Roman"/>
          <w:sz w:val="20"/>
          <w:szCs w:val="20"/>
          <w:lang w:eastAsia="pl-PL"/>
        </w:rPr>
      </w:pPr>
      <w:r w:rsidRPr="00D80EAD">
        <w:rPr>
          <w:rFonts w:eastAsia="Times New Roman"/>
          <w:sz w:val="20"/>
          <w:szCs w:val="20"/>
          <w:lang w:eastAsia="pl-PL"/>
        </w:rPr>
        <w:t>nr PESEL</w:t>
      </w:r>
      <w:r w:rsidRPr="00D80EAD">
        <w:rPr>
          <w:rFonts w:eastAsia="Times New Roman"/>
          <w:sz w:val="20"/>
          <w:szCs w:val="20"/>
          <w:vertAlign w:val="superscript"/>
          <w:lang w:eastAsia="pl-PL"/>
        </w:rPr>
        <w:t>**)</w:t>
      </w:r>
      <w:r w:rsidRPr="00D80EAD">
        <w:rPr>
          <w:rFonts w:eastAsia="Times New Roman"/>
          <w:sz w:val="20"/>
          <w:szCs w:val="20"/>
          <w:lang w:eastAsia="pl-PL"/>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zamieszkałego/zamieszkałą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w:t>
      </w:r>
      <w:r w:rsidRPr="00D80EAD">
        <w:rPr>
          <w:rFonts w:eastAsia="Times New Roman"/>
          <w:kern w:val="1"/>
          <w:sz w:val="20"/>
          <w:szCs w:val="20"/>
          <w:lang w:eastAsia="ar-SA"/>
        </w:rPr>
        <w:tab/>
      </w:r>
    </w:p>
    <w:p w:rsidR="000878F9" w:rsidRPr="00D80EAD" w:rsidRDefault="000878F9" w:rsidP="000878F9">
      <w:pPr>
        <w:tabs>
          <w:tab w:val="right" w:leader="dot" w:pos="9638"/>
        </w:tabs>
        <w:suppressAutoHyphens/>
        <w:spacing w:line="22" w:lineRule="atLeast"/>
        <w:jc w:val="center"/>
        <w:textAlignment w:val="baseline"/>
        <w:rPr>
          <w:rFonts w:eastAsia="Times New Roman"/>
          <w:kern w:val="1"/>
          <w:sz w:val="20"/>
          <w:szCs w:val="20"/>
          <w:vertAlign w:val="superscript"/>
          <w:lang w:eastAsia="ar-SA"/>
        </w:rPr>
      </w:pPr>
      <w:r w:rsidRPr="00D80EAD">
        <w:rPr>
          <w:rFonts w:eastAsia="Times New Roman"/>
          <w:kern w:val="1"/>
          <w:sz w:val="20"/>
          <w:szCs w:val="20"/>
          <w:vertAlign w:val="superscript"/>
          <w:lang w:eastAsia="ar-SA"/>
        </w:rPr>
        <w:t>(miejscowość, ulica, nr domu, nr lokalu)</w:t>
      </w:r>
    </w:p>
    <w:p w:rsidR="000878F9" w:rsidRPr="00D80EAD" w:rsidRDefault="000878F9" w:rsidP="000878F9">
      <w:pPr>
        <w:suppressAutoHyphens/>
        <w:spacing w:line="22" w:lineRule="atLeast"/>
        <w:jc w:val="both"/>
        <w:textAlignment w:val="baseline"/>
        <w:rPr>
          <w:rFonts w:eastAsia="Times New Roman"/>
          <w:kern w:val="1"/>
          <w:sz w:val="20"/>
          <w:szCs w:val="20"/>
          <w:lang w:eastAsia="ar-SA"/>
        </w:rPr>
      </w:pPr>
      <w:r w:rsidRPr="00D80EAD">
        <w:rPr>
          <w:rFonts w:eastAsia="Times New Roman"/>
          <w:kern w:val="1"/>
          <w:sz w:val="20"/>
          <w:szCs w:val="20"/>
          <w:lang w:eastAsia="ar-SA"/>
        </w:rPr>
        <w:t>zatrudnionego/zatrudnioną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lub podejmującego/podejmującą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pracę na stanowisku lub stanowiskach pracy</w:t>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określenie stanowiska/stanowisk</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pracy</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suppressAutoHyphens/>
        <w:spacing w:after="120" w:line="264" w:lineRule="auto"/>
        <w:jc w:val="both"/>
        <w:textAlignment w:val="baseline"/>
        <w:rPr>
          <w:rFonts w:eastAsia="Times New Roman"/>
          <w:kern w:val="1"/>
          <w:sz w:val="20"/>
          <w:szCs w:val="20"/>
          <w:lang w:eastAsia="ar-SA"/>
        </w:rPr>
      </w:pPr>
      <w:r w:rsidRPr="00D80EAD">
        <w:rPr>
          <w:rFonts w:eastAsia="Times New Roman"/>
          <w:kern w:val="1"/>
          <w:sz w:val="20"/>
          <w:szCs w:val="20"/>
          <w:lang w:eastAsia="ar-SA"/>
        </w:rPr>
        <w:t>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w:t>
      </w:r>
      <w:r w:rsidRPr="00D80EAD">
        <w:rPr>
          <w:rFonts w:eastAsia="Times New Roman"/>
          <w:kern w:val="1"/>
          <w:sz w:val="20"/>
          <w:szCs w:val="20"/>
          <w:vertAlign w:val="superscript"/>
          <w:lang w:eastAsia="ar-SA"/>
        </w:rPr>
        <w:t xml:space="preserve"> </w:t>
      </w:r>
      <w:r w:rsidRPr="00D80EAD">
        <w:rPr>
          <w:rFonts w:eastAsia="Times New Roman"/>
          <w:kern w:val="1"/>
          <w:sz w:val="20"/>
          <w:szCs w:val="20"/>
          <w:lang w:eastAsia="ar-SA"/>
        </w:rPr>
        <w:t>– należy wpisać nazwę czynnika/czynników i wielkość/wielkości narażenia</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w:t>
      </w:r>
    </w:p>
    <w:p w:rsidR="000878F9" w:rsidRPr="00D80EAD" w:rsidRDefault="000878F9" w:rsidP="002E729D">
      <w:pPr>
        <w:widowControl w:val="0"/>
        <w:numPr>
          <w:ilvl w:val="0"/>
          <w:numId w:val="25"/>
        </w:numPr>
        <w:tabs>
          <w:tab w:val="clear" w:pos="720"/>
          <w:tab w:val="num" w:pos="0"/>
        </w:tabs>
        <w:suppressAutoHyphens/>
        <w:spacing w:after="120" w:line="264" w:lineRule="auto"/>
        <w:jc w:val="both"/>
        <w:textAlignment w:val="baseline"/>
        <w:rPr>
          <w:rFonts w:eastAsia="Times New Roman"/>
          <w:kern w:val="1"/>
          <w:sz w:val="20"/>
          <w:szCs w:val="20"/>
          <w:lang w:eastAsia="ar-SA"/>
        </w:rPr>
      </w:pPr>
      <w:r w:rsidRPr="00D80EAD">
        <w:rPr>
          <w:rFonts w:eastAsia="Times New Roman"/>
          <w:kern w:val="1"/>
          <w:sz w:val="20"/>
          <w:szCs w:val="20"/>
          <w:lang w:eastAsia="ar-SA"/>
        </w:rPr>
        <w:t>Czynniki fizyczne:</w:t>
      </w:r>
    </w:p>
    <w:p w:rsidR="000878F9" w:rsidRPr="00D80EAD" w:rsidRDefault="000878F9" w:rsidP="002E729D">
      <w:pPr>
        <w:widowControl w:val="0"/>
        <w:numPr>
          <w:ilvl w:val="0"/>
          <w:numId w:val="25"/>
        </w:numPr>
        <w:tabs>
          <w:tab w:val="clear" w:pos="720"/>
          <w:tab w:val="num" w:pos="0"/>
        </w:tabs>
        <w:suppressAutoHyphens/>
        <w:spacing w:after="120" w:line="264" w:lineRule="auto"/>
        <w:jc w:val="both"/>
        <w:textAlignment w:val="baseline"/>
        <w:rPr>
          <w:rFonts w:eastAsia="Wingdings"/>
          <w:kern w:val="1"/>
          <w:sz w:val="20"/>
          <w:szCs w:val="20"/>
          <w:lang w:eastAsia="ar-SA"/>
        </w:rPr>
      </w:pPr>
      <w:r w:rsidRPr="00D80EAD">
        <w:rPr>
          <w:rFonts w:eastAsia="Wingdings"/>
          <w:kern w:val="1"/>
          <w:sz w:val="20"/>
          <w:szCs w:val="20"/>
          <w:lang w:eastAsia="ar-SA"/>
        </w:rPr>
        <w:t>Pyły:</w:t>
      </w:r>
    </w:p>
    <w:p w:rsidR="000878F9" w:rsidRPr="00D80EAD" w:rsidRDefault="000878F9" w:rsidP="002E729D">
      <w:pPr>
        <w:widowControl w:val="0"/>
        <w:numPr>
          <w:ilvl w:val="0"/>
          <w:numId w:val="25"/>
        </w:numPr>
        <w:tabs>
          <w:tab w:val="clear" w:pos="720"/>
          <w:tab w:val="num" w:pos="0"/>
        </w:tabs>
        <w:suppressAutoHyphens/>
        <w:spacing w:after="120" w:line="264" w:lineRule="auto"/>
        <w:textAlignment w:val="baseline"/>
        <w:rPr>
          <w:rFonts w:eastAsia="Times New Roman"/>
          <w:kern w:val="1"/>
          <w:sz w:val="20"/>
          <w:szCs w:val="20"/>
          <w:lang w:eastAsia="ar-SA"/>
        </w:rPr>
      </w:pPr>
      <w:r w:rsidRPr="00D80EAD">
        <w:rPr>
          <w:rFonts w:eastAsia="Times New Roman"/>
          <w:kern w:val="1"/>
          <w:sz w:val="20"/>
          <w:szCs w:val="20"/>
          <w:lang w:eastAsia="ar-SA"/>
        </w:rPr>
        <w:t>Czynniki chemiczne:</w:t>
      </w:r>
    </w:p>
    <w:p w:rsidR="000878F9" w:rsidRPr="00D80EAD" w:rsidRDefault="000878F9" w:rsidP="002E729D">
      <w:pPr>
        <w:widowControl w:val="0"/>
        <w:numPr>
          <w:ilvl w:val="0"/>
          <w:numId w:val="25"/>
        </w:numPr>
        <w:tabs>
          <w:tab w:val="clear" w:pos="720"/>
          <w:tab w:val="num" w:pos="0"/>
        </w:tabs>
        <w:suppressAutoHyphens/>
        <w:spacing w:after="120" w:line="264" w:lineRule="auto"/>
        <w:textAlignment w:val="baseline"/>
        <w:rPr>
          <w:rFonts w:eastAsia="Times New Roman"/>
          <w:kern w:val="1"/>
          <w:sz w:val="20"/>
          <w:szCs w:val="20"/>
          <w:lang w:eastAsia="ar-SA"/>
        </w:rPr>
      </w:pPr>
      <w:r w:rsidRPr="00D80EAD">
        <w:rPr>
          <w:rFonts w:eastAsia="Times New Roman"/>
          <w:kern w:val="1"/>
          <w:sz w:val="20"/>
          <w:szCs w:val="20"/>
          <w:lang w:eastAsia="ar-SA"/>
        </w:rPr>
        <w:t>Czynniki biologiczne:</w:t>
      </w:r>
    </w:p>
    <w:p w:rsidR="000878F9" w:rsidRPr="00D80EAD" w:rsidRDefault="000878F9" w:rsidP="002E729D">
      <w:pPr>
        <w:widowControl w:val="0"/>
        <w:numPr>
          <w:ilvl w:val="0"/>
          <w:numId w:val="25"/>
        </w:numPr>
        <w:tabs>
          <w:tab w:val="clear" w:pos="720"/>
          <w:tab w:val="num" w:pos="0"/>
        </w:tabs>
        <w:suppressAutoHyphens/>
        <w:spacing w:after="120" w:line="264" w:lineRule="auto"/>
        <w:textAlignment w:val="baseline"/>
        <w:rPr>
          <w:rFonts w:eastAsia="Times New Roman"/>
          <w:kern w:val="1"/>
          <w:sz w:val="20"/>
          <w:szCs w:val="20"/>
          <w:lang w:eastAsia="ar-SA"/>
        </w:rPr>
      </w:pPr>
      <w:r w:rsidRPr="00D80EAD">
        <w:rPr>
          <w:rFonts w:eastAsia="Times New Roman"/>
          <w:kern w:val="1"/>
          <w:sz w:val="20"/>
          <w:szCs w:val="20"/>
          <w:lang w:eastAsia="ar-SA"/>
        </w:rPr>
        <w:t>Inne czynniki, w tym niebezpieczne:</w:t>
      </w:r>
    </w:p>
    <w:p w:rsidR="000878F9" w:rsidRPr="00D80EAD" w:rsidRDefault="000878F9" w:rsidP="000878F9">
      <w:pPr>
        <w:tabs>
          <w:tab w:val="right" w:leader="dot" w:pos="9639"/>
        </w:tabs>
        <w:suppressAutoHyphens/>
        <w:spacing w:line="264" w:lineRule="auto"/>
        <w:textAlignment w:val="baseline"/>
        <w:rPr>
          <w:rFonts w:eastAsia="SimSun"/>
          <w:bCs/>
          <w:kern w:val="1"/>
          <w:sz w:val="22"/>
          <w:lang w:eastAsia="ar-SA"/>
        </w:rPr>
      </w:pPr>
      <w:r>
        <w:rPr>
          <w:rFonts w:eastAsia="Times New Roman"/>
          <w:noProof/>
          <w:kern w:val="1"/>
          <w:sz w:val="20"/>
          <w:szCs w:val="20"/>
          <w:lang w:eastAsia="pl-PL"/>
        </w:rPr>
        <mc:AlternateContent>
          <mc:Choice Requires="wps">
            <w:drawing>
              <wp:anchor distT="0" distB="0" distL="114935" distR="114935" simplePos="0" relativeHeight="251662336" behindDoc="0" locked="0" layoutInCell="1" allowOverlap="1" wp14:anchorId="2F4C890E" wp14:editId="2632ABCA">
                <wp:simplePos x="0" y="0"/>
                <wp:positionH relativeFrom="column">
                  <wp:posOffset>3899007</wp:posOffset>
                </wp:positionH>
                <wp:positionV relativeFrom="paragraph">
                  <wp:posOffset>203395</wp:posOffset>
                </wp:positionV>
                <wp:extent cx="336295" cy="146838"/>
                <wp:effectExtent l="0" t="0" r="26035" b="2476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5" cy="146838"/>
                        </a:xfrm>
                        <a:prstGeom prst="rect">
                          <a:avLst/>
                        </a:prstGeom>
                        <a:solidFill>
                          <a:srgbClr val="FFFFFF"/>
                        </a:solidFill>
                        <a:ln w="6350">
                          <a:solidFill>
                            <a:srgbClr val="000000"/>
                          </a:solidFill>
                          <a:miter lim="800000"/>
                          <a:headEnd/>
                          <a:tailEnd/>
                        </a:ln>
                      </wps:spPr>
                      <wps:txbx>
                        <w:txbxContent>
                          <w:p w:rsidR="001107F4" w:rsidRDefault="001107F4" w:rsidP="000878F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margin-left:307pt;margin-top:16pt;width:26.5pt;height:11.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" strokeweight=".5pt">
                <v:textbox inset="7.45pt,3.85pt,7.45pt,3.85pt">
                  <w:txbxContent>
                    <w:p w:rsidR="001107F4" w:rsidRDefault="001107F4" w:rsidP="000878F9"/>
                  </w:txbxContent>
                </v:textbox>
              </v:shape>
            </w:pict>
          </mc:Fallback>
        </mc:AlternateContent>
      </w:r>
      <w:r w:rsidRPr="00D80EAD">
        <w:rPr>
          <w:rFonts w:eastAsia="SimSun"/>
          <w:bCs/>
          <w:kern w:val="1"/>
          <w:sz w:val="20"/>
          <w:szCs w:val="20"/>
          <w:lang w:eastAsia="ar-SA"/>
        </w:rPr>
        <w:t xml:space="preserve">Łączna liczba czynników </w:t>
      </w:r>
      <w:r w:rsidRPr="00D80EAD">
        <w:rPr>
          <w:rFonts w:eastAsia="Times New Roman"/>
          <w:kern w:val="1"/>
          <w:sz w:val="20"/>
          <w:szCs w:val="20"/>
          <w:lang w:eastAsia="ar-SA"/>
        </w:rPr>
        <w:t>niebezpiecznych, szkodliwych dla zdrowia lub czynników uciążliwych i innych wynikających ze sposobu wykonywania pracy</w:t>
      </w:r>
      <w:r w:rsidRPr="00D80EAD">
        <w:rPr>
          <w:rFonts w:eastAsia="SimSun"/>
          <w:bCs/>
          <w:kern w:val="1"/>
          <w:sz w:val="20"/>
          <w:szCs w:val="20"/>
          <w:lang w:eastAsia="ar-SA"/>
        </w:rPr>
        <w:t xml:space="preserve"> wskazanych w skierowaniu:</w:t>
      </w:r>
      <w:r w:rsidRPr="00D80EAD">
        <w:rPr>
          <w:rFonts w:eastAsia="SimSun"/>
          <w:bCs/>
          <w:kern w:val="1"/>
          <w:sz w:val="22"/>
          <w:lang w:eastAsia="ar-SA"/>
        </w:rPr>
        <w:t xml:space="preserve">  </w:t>
      </w:r>
    </w:p>
    <w:p w:rsidR="000878F9" w:rsidRPr="00D80EAD" w:rsidRDefault="000878F9" w:rsidP="000878F9">
      <w:pPr>
        <w:tabs>
          <w:tab w:val="right" w:leader="dot" w:pos="9411"/>
        </w:tabs>
        <w:suppressAutoHyphens/>
        <w:spacing w:line="264" w:lineRule="auto"/>
        <w:textAlignment w:val="baseline"/>
        <w:rPr>
          <w:rFonts w:eastAsia="Times New Roman"/>
          <w:kern w:val="1"/>
          <w:sz w:val="20"/>
          <w:szCs w:val="20"/>
          <w:lang w:eastAsia="ar-SA"/>
        </w:rPr>
      </w:pPr>
    </w:p>
    <w:p w:rsidR="000878F9" w:rsidRPr="00D80EAD" w:rsidRDefault="000878F9" w:rsidP="000878F9">
      <w:pPr>
        <w:widowControl w:val="0"/>
        <w:suppressAutoHyphens/>
        <w:autoSpaceDE w:val="0"/>
        <w:spacing w:line="100" w:lineRule="atLeast"/>
        <w:textAlignment w:val="baseline"/>
        <w:rPr>
          <w:sz w:val="20"/>
          <w:szCs w:val="20"/>
          <w:lang w:eastAsia="pl-PL"/>
        </w:rPr>
      </w:pPr>
      <w:r w:rsidRPr="00D80EAD">
        <w:rPr>
          <w:sz w:val="20"/>
          <w:szCs w:val="20"/>
          <w:lang w:eastAsia="pl-PL"/>
        </w:rPr>
        <w:t xml:space="preserve">Skierowanie na badania lekarskie jest wydawane </w:t>
      </w:r>
      <w:r w:rsidRPr="00D80EAD">
        <w:rPr>
          <w:b/>
          <w:bCs/>
          <w:sz w:val="20"/>
          <w:szCs w:val="20"/>
          <w:lang w:eastAsia="pl-PL"/>
        </w:rPr>
        <w:t>w trzech egzemplarzach,</w:t>
      </w:r>
      <w:r w:rsidRPr="00D80EAD">
        <w:rPr>
          <w:sz w:val="20"/>
          <w:szCs w:val="20"/>
          <w:lang w:eastAsia="pl-PL"/>
        </w:rPr>
        <w:t xml:space="preserve"> z których jeden otrzymuje osoba kierowana na badania.</w:t>
      </w:r>
    </w:p>
    <w:p w:rsidR="000878F9" w:rsidRPr="00D80EAD" w:rsidRDefault="000878F9" w:rsidP="000878F9">
      <w:pPr>
        <w:tabs>
          <w:tab w:val="right" w:leader="dot" w:pos="9411"/>
        </w:tabs>
        <w:suppressAutoHyphens/>
        <w:spacing w:line="264" w:lineRule="auto"/>
        <w:textAlignment w:val="baseline"/>
        <w:rPr>
          <w:rFonts w:eastAsia="Times New Roman"/>
          <w:kern w:val="1"/>
          <w:sz w:val="20"/>
          <w:szCs w:val="20"/>
          <w:lang w:eastAsia="ar-SA"/>
        </w:rPr>
      </w:pPr>
    </w:p>
    <w:p w:rsidR="000878F9" w:rsidRPr="00D80EAD" w:rsidRDefault="000878F9" w:rsidP="000878F9">
      <w:pPr>
        <w:tabs>
          <w:tab w:val="right" w:leader="dot" w:pos="9411"/>
        </w:tabs>
        <w:suppressAutoHyphens/>
        <w:spacing w:line="264" w:lineRule="auto"/>
        <w:textAlignment w:val="baseline"/>
        <w:rPr>
          <w:rFonts w:eastAsia="SimSun"/>
          <w:kern w:val="1"/>
          <w:sz w:val="20"/>
          <w:szCs w:val="20"/>
          <w:lang w:eastAsia="ar-SA"/>
        </w:rPr>
      </w:pPr>
    </w:p>
    <w:tbl>
      <w:tblPr>
        <w:tblW w:w="10206" w:type="dxa"/>
        <w:tblInd w:w="108" w:type="dxa"/>
        <w:tblLayout w:type="fixed"/>
        <w:tblLook w:val="0000" w:firstRow="0" w:lastRow="0" w:firstColumn="0" w:lastColumn="0" w:noHBand="0" w:noVBand="0"/>
      </w:tblPr>
      <w:tblGrid>
        <w:gridCol w:w="10206"/>
      </w:tblGrid>
      <w:tr w:rsidR="000878F9" w:rsidRPr="00D80EAD" w:rsidTr="00EA7684">
        <w:tc>
          <w:tcPr>
            <w:tcW w:w="10206" w:type="dxa"/>
            <w:shd w:val="clear" w:color="auto" w:fill="auto"/>
          </w:tcPr>
          <w:p w:rsidR="000878F9" w:rsidRPr="00D80EAD" w:rsidRDefault="000878F9" w:rsidP="00EA7684">
            <w:pPr>
              <w:tabs>
                <w:tab w:val="right" w:leader="dot" w:pos="9411"/>
              </w:tabs>
              <w:suppressAutoHyphens/>
              <w:snapToGrid w:val="0"/>
              <w:spacing w:line="264" w:lineRule="auto"/>
              <w:ind w:right="-5141"/>
              <w:jc w:val="center"/>
              <w:textAlignment w:val="baseline"/>
              <w:rPr>
                <w:rFonts w:eastAsia="SimSun"/>
                <w:bCs/>
                <w:kern w:val="1"/>
                <w:sz w:val="22"/>
                <w:lang w:eastAsia="ar-SA"/>
              </w:rPr>
            </w:pPr>
            <w:r w:rsidRPr="00D80EAD">
              <w:rPr>
                <w:rFonts w:eastAsia="Times New Roman"/>
                <w:bCs/>
                <w:kern w:val="1"/>
                <w:sz w:val="22"/>
                <w:lang w:eastAsia="ar-SA"/>
              </w:rPr>
              <w:t>…………………………………</w:t>
            </w:r>
            <w:r w:rsidRPr="00D80EAD">
              <w:rPr>
                <w:rFonts w:eastAsia="SimSun"/>
                <w:bCs/>
                <w:kern w:val="1"/>
                <w:sz w:val="22"/>
                <w:lang w:eastAsia="ar-SA"/>
              </w:rPr>
              <w:t>.</w:t>
            </w:r>
          </w:p>
        </w:tc>
      </w:tr>
      <w:tr w:rsidR="000878F9" w:rsidRPr="00D80EAD" w:rsidTr="00EA7684">
        <w:tc>
          <w:tcPr>
            <w:tcW w:w="10206" w:type="dxa"/>
            <w:shd w:val="clear" w:color="auto" w:fill="auto"/>
          </w:tcPr>
          <w:p w:rsidR="000878F9" w:rsidRPr="00D80EAD" w:rsidRDefault="000878F9" w:rsidP="00EA7684">
            <w:pPr>
              <w:tabs>
                <w:tab w:val="right" w:leader="dot" w:pos="9411"/>
              </w:tabs>
              <w:suppressAutoHyphens/>
              <w:snapToGrid w:val="0"/>
              <w:spacing w:line="264" w:lineRule="auto"/>
              <w:ind w:right="-5141"/>
              <w:jc w:val="center"/>
              <w:textAlignment w:val="baseline"/>
              <w:rPr>
                <w:rFonts w:eastAsia="SimSun"/>
                <w:bCs/>
                <w:kern w:val="1"/>
                <w:sz w:val="22"/>
                <w:vertAlign w:val="superscript"/>
                <w:lang w:eastAsia="ar-SA"/>
              </w:rPr>
            </w:pPr>
            <w:r w:rsidRPr="00D80EAD">
              <w:rPr>
                <w:rFonts w:eastAsia="SimSun"/>
                <w:bCs/>
                <w:kern w:val="1"/>
                <w:sz w:val="22"/>
                <w:vertAlign w:val="superscript"/>
                <w:lang w:eastAsia="ar-SA"/>
              </w:rPr>
              <w:t>(podpis pracodawcy)</w:t>
            </w:r>
          </w:p>
        </w:tc>
      </w:tr>
    </w:tbl>
    <w:p w:rsidR="000878F9" w:rsidRPr="00D80EAD" w:rsidRDefault="000878F9" w:rsidP="000878F9">
      <w:pPr>
        <w:tabs>
          <w:tab w:val="center" w:pos="9498"/>
        </w:tabs>
        <w:suppressAutoHyphens/>
        <w:spacing w:line="264" w:lineRule="auto"/>
        <w:ind w:right="709"/>
        <w:textAlignment w:val="baseline"/>
        <w:rPr>
          <w:rFonts w:eastAsia="Times New Roman"/>
          <w:kern w:val="1"/>
          <w:sz w:val="14"/>
          <w:szCs w:val="14"/>
          <w:lang w:eastAsia="ar-SA"/>
        </w:rPr>
      </w:pPr>
      <w:r w:rsidRPr="00D80EAD">
        <w:rPr>
          <w:rFonts w:eastAsia="Times New Roman"/>
          <w:kern w:val="1"/>
          <w:sz w:val="14"/>
          <w:szCs w:val="14"/>
          <w:lang w:eastAsia="ar-SA"/>
        </w:rPr>
        <w:t>Objaśnienia:</w:t>
      </w:r>
    </w:p>
    <w:tbl>
      <w:tblPr>
        <w:tblW w:w="0" w:type="auto"/>
        <w:tblLayout w:type="fixed"/>
        <w:tblLook w:val="0000" w:firstRow="0" w:lastRow="0" w:firstColumn="0" w:lastColumn="0" w:noHBand="0" w:noVBand="0"/>
      </w:tblPr>
      <w:tblGrid>
        <w:gridCol w:w="345"/>
        <w:gridCol w:w="9405"/>
      </w:tblGrid>
      <w:tr w:rsidR="000878F9" w:rsidRPr="00D80EAD" w:rsidTr="00EA7684">
        <w:trPr>
          <w:trHeight w:val="225"/>
        </w:trPr>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Niepotrzebne skreślić.</w:t>
            </w:r>
          </w:p>
        </w:tc>
      </w:tr>
      <w:tr w:rsidR="000878F9" w:rsidRPr="00D80EAD" w:rsidTr="00EA7684">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W przypadku osoby, której nie nadano numeru PESEL – seria, numer i nazwa dokumentu stwierdzającego tożsamość, a w przypadku osoby przyjmowanej do pracy – data urodzenia.</w:t>
            </w:r>
          </w:p>
        </w:tc>
      </w:tr>
      <w:tr w:rsidR="000878F9" w:rsidRPr="00D80EAD" w:rsidTr="00EA7684">
        <w:trPr>
          <w:trHeight w:val="202"/>
        </w:trPr>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Opisać: rodzaj pracy, podstawowe czynności, sposób i czas ich wykonywania.</w:t>
            </w:r>
          </w:p>
        </w:tc>
      </w:tr>
      <w:tr w:rsidR="000878F9" w:rsidRPr="00D80EAD" w:rsidTr="00EA7684">
        <w:trPr>
          <w:trHeight w:val="388"/>
        </w:trPr>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Opis warunków pracy uwzględniający w szczególności przepisy:</w:t>
            </w:r>
          </w:p>
          <w:p w:rsidR="000878F9" w:rsidRPr="00D80EAD" w:rsidRDefault="000878F9" w:rsidP="002E729D">
            <w:pPr>
              <w:widowControl w:val="0"/>
              <w:numPr>
                <w:ilvl w:val="3"/>
                <w:numId w:val="17"/>
              </w:numPr>
              <w:suppressAutoHyphens/>
              <w:spacing w:line="100" w:lineRule="atLeast"/>
              <w:ind w:left="363"/>
              <w:textAlignment w:val="baseline"/>
              <w:rPr>
                <w:rFonts w:eastAsia="Times New Roman"/>
                <w:sz w:val="14"/>
                <w:szCs w:val="14"/>
                <w:lang w:eastAsia="pl-PL"/>
              </w:rPr>
            </w:pPr>
            <w:r w:rsidRPr="00D80EAD">
              <w:rPr>
                <w:rFonts w:eastAsia="Times New Roman"/>
                <w:sz w:val="14"/>
                <w:szCs w:val="14"/>
                <w:lang w:eastAsia="pl-PL"/>
              </w:rPr>
              <w:t xml:space="preserve">wydane na podstawie: </w:t>
            </w:r>
          </w:p>
          <w:p w:rsidR="000878F9" w:rsidRPr="00D80EAD" w:rsidRDefault="000878F9" w:rsidP="002E729D">
            <w:pPr>
              <w:widowControl w:val="0"/>
              <w:numPr>
                <w:ilvl w:val="0"/>
                <w:numId w:val="26"/>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art. 222 § 3 ustawy z dnia 26 czerwca 1974 r. – Kodeks pracy dotyczące wykazu substancji chemicznych, ich mieszanin, czynników lub procesów technologicznych o działaniu rakotwórczym lub mutagennym,</w:t>
            </w:r>
          </w:p>
          <w:p w:rsidR="000878F9" w:rsidRPr="00D80EAD" w:rsidRDefault="000878F9" w:rsidP="002E729D">
            <w:pPr>
              <w:widowControl w:val="0"/>
              <w:numPr>
                <w:ilvl w:val="0"/>
                <w:numId w:val="26"/>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art. 222</w:t>
            </w:r>
            <w:r w:rsidRPr="00D80EAD">
              <w:rPr>
                <w:rFonts w:eastAsia="Times New Roman"/>
                <w:sz w:val="14"/>
                <w:szCs w:val="14"/>
                <w:vertAlign w:val="superscript"/>
                <w:lang w:eastAsia="pl-PL"/>
              </w:rPr>
              <w:t>1</w:t>
            </w:r>
            <w:r w:rsidRPr="00D80EAD">
              <w:rPr>
                <w:rFonts w:eastAsia="Times New Roman"/>
                <w:sz w:val="14"/>
                <w:szCs w:val="14"/>
                <w:lang w:eastAsia="pl-PL"/>
              </w:rPr>
              <w:t xml:space="preserve"> § 3 ustawy z dnia 26 czerwca 1974 r. – Kodeks pracy dotyczące wykazu szkodliwych czynników biologicznych,</w:t>
            </w:r>
          </w:p>
          <w:p w:rsidR="000878F9" w:rsidRPr="00D80EAD" w:rsidRDefault="000878F9" w:rsidP="002E729D">
            <w:pPr>
              <w:widowControl w:val="0"/>
              <w:numPr>
                <w:ilvl w:val="0"/>
                <w:numId w:val="26"/>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 xml:space="preserve">art. 227 § 2 ustawy z dnia 26 czerwca 1974 r. – Kodeks pracy dotyczące badań i pomiarów czynników szkodliwych dla zdrowia, </w:t>
            </w:r>
          </w:p>
          <w:p w:rsidR="000878F9" w:rsidRPr="00D80EAD" w:rsidRDefault="000878F9" w:rsidP="002E729D">
            <w:pPr>
              <w:widowControl w:val="0"/>
              <w:numPr>
                <w:ilvl w:val="0"/>
                <w:numId w:val="26"/>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art. 228 § 3 ustawy z dnia 26 czerwca 1974 r. – Kodeks pracy dotyczące wykazu najwyższych dopuszczalnych stężeń i natężeń czynników szkodliwych dla zdrowia w środowisku pracy,</w:t>
            </w:r>
          </w:p>
          <w:p w:rsidR="000878F9" w:rsidRPr="00D80EAD" w:rsidRDefault="000878F9" w:rsidP="002E729D">
            <w:pPr>
              <w:widowControl w:val="0"/>
              <w:numPr>
                <w:ilvl w:val="0"/>
                <w:numId w:val="26"/>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 xml:space="preserve">art. 25 pkt 1 ustawy z dnia 29 listopada 2000 r. – Prawo atomowe (Dz. U. z 2014 r. poz. 1512) dotyczące dawek granicznych promieniowania jonizującego; </w:t>
            </w:r>
          </w:p>
          <w:p w:rsidR="000878F9" w:rsidRPr="00D80EAD" w:rsidRDefault="000878F9" w:rsidP="002E729D">
            <w:pPr>
              <w:widowControl w:val="0"/>
              <w:numPr>
                <w:ilvl w:val="3"/>
                <w:numId w:val="17"/>
              </w:numPr>
              <w:suppressAutoHyphens/>
              <w:spacing w:line="100" w:lineRule="atLeast"/>
              <w:ind w:left="363"/>
              <w:textAlignment w:val="baseline"/>
              <w:rPr>
                <w:rFonts w:eastAsia="Times New Roman"/>
                <w:sz w:val="14"/>
                <w:szCs w:val="14"/>
                <w:lang w:eastAsia="pl-PL"/>
              </w:rPr>
            </w:pPr>
            <w:r w:rsidRPr="00D80EAD">
              <w:rPr>
                <w:rFonts w:eastAsia="Times New Roman"/>
                <w:color w:val="000000"/>
                <w:sz w:val="14"/>
                <w:szCs w:val="14"/>
                <w:lang w:eastAsia="pl-PL"/>
              </w:rPr>
              <w:t>załącznika nr 1 do rozporządzenia Ministra Zdrowia i Opieki Społecznej z dnia 30 maja</w:t>
            </w:r>
            <w:r w:rsidRPr="00D80EAD">
              <w:rPr>
                <w:rFonts w:eastAsia="Times New Roman"/>
                <w:sz w:val="14"/>
                <w:szCs w:val="14"/>
                <w:lang w:eastAsia="pl-PL"/>
              </w:rPr>
              <w:t xml:space="preserve"> 1996 r. w sprawie przeprowadzania badań lekarskich pracowników, zakresu profilaktycznej opieki zdrowotnej nad pracownikami oraz orzeczeń lekarskich wydawanych do celów przewidzianych w Kodeksie pracy (Dz. U. Nr 69, poz. 332, z późn. zm.)</w:t>
            </w:r>
          </w:p>
        </w:tc>
      </w:tr>
    </w:tbl>
    <w:p w:rsidR="000878F9" w:rsidRDefault="000878F9"/>
    <w:p w:rsidR="000878F9" w:rsidRDefault="000878F9"/>
    <w:p w:rsidR="000878F9" w:rsidRPr="00D80EAD" w:rsidRDefault="000878F9" w:rsidP="000878F9">
      <w:pPr>
        <w:widowControl w:val="0"/>
        <w:suppressAutoHyphens/>
        <w:spacing w:line="276" w:lineRule="auto"/>
        <w:ind w:left="284" w:hanging="284"/>
        <w:jc w:val="right"/>
        <w:textAlignment w:val="baseline"/>
        <w:rPr>
          <w:sz w:val="20"/>
          <w:szCs w:val="20"/>
          <w:lang w:eastAsia="pl-PL"/>
        </w:rPr>
      </w:pPr>
      <w:r w:rsidRPr="00D80EAD">
        <w:rPr>
          <w:b/>
          <w:sz w:val="20"/>
          <w:szCs w:val="20"/>
          <w:lang w:eastAsia="pl-PL"/>
        </w:rPr>
        <w:lastRenderedPageBreak/>
        <w:t xml:space="preserve">Załącznik nr 3 </w:t>
      </w:r>
      <w:r w:rsidRPr="00D80EAD">
        <w:rPr>
          <w:sz w:val="20"/>
          <w:szCs w:val="20"/>
          <w:lang w:eastAsia="pl-PL"/>
        </w:rPr>
        <w:t>do umowy ….......................</w:t>
      </w:r>
    </w:p>
    <w:p w:rsidR="000878F9" w:rsidRPr="00D80EAD" w:rsidRDefault="000878F9" w:rsidP="000878F9">
      <w:pPr>
        <w:widowControl w:val="0"/>
        <w:suppressAutoHyphens/>
        <w:spacing w:line="100" w:lineRule="atLeast"/>
        <w:textAlignment w:val="baseline"/>
        <w:rPr>
          <w:rFonts w:eastAsia="Times New Roman"/>
          <w:b/>
          <w:sz w:val="16"/>
          <w:szCs w:val="20"/>
          <w:lang w:eastAsia="pl-PL"/>
        </w:rPr>
      </w:pPr>
      <w:r>
        <w:rPr>
          <w:rFonts w:eastAsia="Times New Roman"/>
          <w:noProof/>
          <w:sz w:val="20"/>
          <w:szCs w:val="20"/>
          <w:lang w:eastAsia="pl-PL"/>
        </w:rPr>
        <mc:AlternateContent>
          <mc:Choice Requires="wps">
            <w:drawing>
              <wp:anchor distT="0" distB="0" distL="114935" distR="114935" simplePos="0" relativeHeight="251664384" behindDoc="0" locked="0" layoutInCell="1" allowOverlap="1" wp14:anchorId="6EA11058" wp14:editId="33FCF9BA">
                <wp:simplePos x="0" y="0"/>
                <wp:positionH relativeFrom="column">
                  <wp:posOffset>0</wp:posOffset>
                </wp:positionH>
                <wp:positionV relativeFrom="paragraph">
                  <wp:posOffset>116840</wp:posOffset>
                </wp:positionV>
                <wp:extent cx="2223135" cy="1219835"/>
                <wp:effectExtent l="6350" t="12065" r="8890" b="63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219835"/>
                        </a:xfrm>
                        <a:prstGeom prst="rect">
                          <a:avLst/>
                        </a:prstGeom>
                        <a:solidFill>
                          <a:srgbClr val="FFFFFF"/>
                        </a:solidFill>
                        <a:ln w="6350">
                          <a:solidFill>
                            <a:srgbClr val="000000"/>
                          </a:solidFill>
                          <a:miter lim="800000"/>
                          <a:headEnd/>
                          <a:tailEnd/>
                        </a:ln>
                      </wps:spPr>
                      <wps:txbx>
                        <w:txbxContent>
                          <w:p w:rsidR="001107F4" w:rsidRPr="00C97F48" w:rsidRDefault="001107F4" w:rsidP="000878F9">
                            <w:pPr>
                              <w:jc w:val="center"/>
                              <w:rPr>
                                <w:b/>
                                <w:sz w:val="20"/>
                                <w:szCs w:val="20"/>
                              </w:rPr>
                            </w:pPr>
                            <w:r w:rsidRPr="00C97F48">
                              <w:rPr>
                                <w:b/>
                                <w:sz w:val="20"/>
                                <w:szCs w:val="20"/>
                              </w:rPr>
                              <w:t>Płatnik:</w:t>
                            </w:r>
                          </w:p>
                          <w:p w:rsidR="001107F4" w:rsidRPr="00C97F48" w:rsidRDefault="001107F4" w:rsidP="000878F9">
                            <w:pPr>
                              <w:jc w:val="center"/>
                              <w:rPr>
                                <w:b/>
                                <w:sz w:val="20"/>
                                <w:szCs w:val="20"/>
                              </w:rPr>
                            </w:pPr>
                            <w:r w:rsidRPr="00C97F48">
                              <w:rPr>
                                <w:b/>
                                <w:sz w:val="20"/>
                                <w:szCs w:val="20"/>
                              </w:rPr>
                              <w:t>Komenda Wojewódzka Policji w Białymstoku</w:t>
                            </w:r>
                          </w:p>
                          <w:p w:rsidR="001107F4" w:rsidRPr="00C97F48" w:rsidRDefault="001107F4" w:rsidP="000878F9">
                            <w:pPr>
                              <w:jc w:val="center"/>
                              <w:rPr>
                                <w:b/>
                                <w:sz w:val="20"/>
                                <w:szCs w:val="20"/>
                              </w:rPr>
                            </w:pPr>
                            <w:r w:rsidRPr="00C97F48">
                              <w:rPr>
                                <w:b/>
                                <w:sz w:val="20"/>
                                <w:szCs w:val="20"/>
                              </w:rPr>
                              <w:t>ul. Sienkiewicza 65, 15-003 Białystok</w:t>
                            </w:r>
                          </w:p>
                          <w:p w:rsidR="001107F4" w:rsidRPr="00C97F48" w:rsidRDefault="001107F4"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1107F4" w:rsidRPr="00C97F48" w:rsidRDefault="001107F4" w:rsidP="000878F9">
                            <w:pPr>
                              <w:jc w:val="center"/>
                              <w:rPr>
                                <w:b/>
                                <w:sz w:val="20"/>
                                <w:szCs w:val="20"/>
                              </w:rPr>
                            </w:pPr>
                            <w:r w:rsidRPr="00C97F48">
                              <w:rPr>
                                <w:b/>
                                <w:sz w:val="20"/>
                                <w:szCs w:val="20"/>
                              </w:rPr>
                              <w:t>REGON: 050252820</w:t>
                            </w:r>
                          </w:p>
                          <w:p w:rsidR="001107F4" w:rsidRPr="00C97F48" w:rsidRDefault="001107F4" w:rsidP="000878F9">
                            <w:pPr>
                              <w:jc w:val="center"/>
                              <w:rPr>
                                <w:b/>
                                <w:sz w:val="20"/>
                                <w:szCs w:val="20"/>
                              </w:rPr>
                            </w:pPr>
                            <w:r w:rsidRPr="00C97F48">
                              <w:rPr>
                                <w:b/>
                                <w:sz w:val="20"/>
                                <w:szCs w:val="20"/>
                              </w:rPr>
                              <w:t>NIP: 542-020-78-68</w:t>
                            </w:r>
                          </w:p>
                          <w:p w:rsidR="001107F4" w:rsidRDefault="001107F4" w:rsidP="000878F9">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margin-left:0;margin-top:9.2pt;width:175.05pt;height:96.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" strokeweight=".5pt">
                <v:textbox inset="7.45pt,3.85pt,7.45pt,3.85pt">
                  <w:txbxContent>
                    <w:p w:rsidR="001107F4" w:rsidRPr="00C97F48" w:rsidRDefault="001107F4" w:rsidP="000878F9">
                      <w:pPr>
                        <w:jc w:val="center"/>
                        <w:rPr>
                          <w:b/>
                          <w:sz w:val="20"/>
                          <w:szCs w:val="20"/>
                        </w:rPr>
                      </w:pPr>
                      <w:r w:rsidRPr="00C97F48">
                        <w:rPr>
                          <w:b/>
                          <w:sz w:val="20"/>
                          <w:szCs w:val="20"/>
                        </w:rPr>
                        <w:t>Płatnik:</w:t>
                      </w:r>
                    </w:p>
                    <w:p w:rsidR="001107F4" w:rsidRPr="00C97F48" w:rsidRDefault="001107F4" w:rsidP="000878F9">
                      <w:pPr>
                        <w:jc w:val="center"/>
                        <w:rPr>
                          <w:b/>
                          <w:sz w:val="20"/>
                          <w:szCs w:val="20"/>
                        </w:rPr>
                      </w:pPr>
                      <w:r w:rsidRPr="00C97F48">
                        <w:rPr>
                          <w:b/>
                          <w:sz w:val="20"/>
                          <w:szCs w:val="20"/>
                        </w:rPr>
                        <w:t>Komenda Wojewódzka Policji w Białymstoku</w:t>
                      </w:r>
                    </w:p>
                    <w:p w:rsidR="001107F4" w:rsidRPr="00C97F48" w:rsidRDefault="001107F4" w:rsidP="000878F9">
                      <w:pPr>
                        <w:jc w:val="center"/>
                        <w:rPr>
                          <w:b/>
                          <w:sz w:val="20"/>
                          <w:szCs w:val="20"/>
                        </w:rPr>
                      </w:pPr>
                      <w:r w:rsidRPr="00C97F48">
                        <w:rPr>
                          <w:b/>
                          <w:sz w:val="20"/>
                          <w:szCs w:val="20"/>
                        </w:rPr>
                        <w:t>ul. Sienkiewicza 65, 15-003 Białystok</w:t>
                      </w:r>
                    </w:p>
                    <w:p w:rsidR="001107F4" w:rsidRPr="00C97F48" w:rsidRDefault="001107F4"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1107F4" w:rsidRPr="00C97F48" w:rsidRDefault="001107F4" w:rsidP="000878F9">
                      <w:pPr>
                        <w:jc w:val="center"/>
                        <w:rPr>
                          <w:b/>
                          <w:sz w:val="20"/>
                          <w:szCs w:val="20"/>
                        </w:rPr>
                      </w:pPr>
                      <w:r w:rsidRPr="00C97F48">
                        <w:rPr>
                          <w:b/>
                          <w:sz w:val="20"/>
                          <w:szCs w:val="20"/>
                        </w:rPr>
                        <w:t>REGON: 050252820</w:t>
                      </w:r>
                    </w:p>
                    <w:p w:rsidR="001107F4" w:rsidRPr="00C97F48" w:rsidRDefault="001107F4" w:rsidP="000878F9">
                      <w:pPr>
                        <w:jc w:val="center"/>
                        <w:rPr>
                          <w:b/>
                          <w:sz w:val="20"/>
                          <w:szCs w:val="20"/>
                        </w:rPr>
                      </w:pPr>
                      <w:r w:rsidRPr="00C97F48">
                        <w:rPr>
                          <w:b/>
                          <w:sz w:val="20"/>
                          <w:szCs w:val="20"/>
                        </w:rPr>
                        <w:t>NIP: 542-020-78-68</w:t>
                      </w:r>
                    </w:p>
                    <w:p w:rsidR="001107F4" w:rsidRDefault="001107F4" w:rsidP="000878F9">
                      <w:pPr>
                        <w:jc w:val="center"/>
                        <w:rPr>
                          <w:b/>
                        </w:rPr>
                      </w:pPr>
                    </w:p>
                  </w:txbxContent>
                </v:textbox>
              </v:shape>
            </w:pict>
          </mc:Fallback>
        </mc:AlternateContent>
      </w:r>
    </w:p>
    <w:p w:rsidR="000878F9" w:rsidRPr="00C97F48" w:rsidRDefault="000878F9" w:rsidP="000878F9">
      <w:pPr>
        <w:widowControl w:val="0"/>
        <w:suppressAutoHyphens/>
        <w:spacing w:line="100" w:lineRule="atLeast"/>
        <w:textAlignment w:val="baseline"/>
        <w:rPr>
          <w:rFonts w:eastAsia="Times New Roman"/>
          <w:sz w:val="18"/>
          <w:szCs w:val="18"/>
          <w:lang w:eastAsia="pl-PL"/>
        </w:rPr>
      </w:pP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Pr>
          <w:rFonts w:eastAsia="Times New Roman"/>
          <w:b/>
          <w:sz w:val="16"/>
          <w:szCs w:val="16"/>
          <w:lang w:eastAsia="pl-PL"/>
        </w:rPr>
        <w:t xml:space="preserve">                      </w:t>
      </w:r>
      <w:r w:rsidRPr="00C97F48">
        <w:rPr>
          <w:rFonts w:eastAsia="Times New Roman"/>
          <w:sz w:val="18"/>
          <w:szCs w:val="18"/>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16"/>
          <w:szCs w:val="16"/>
          <w:lang w:eastAsia="pl-PL"/>
        </w:rPr>
        <w:t xml:space="preserve"> (miejscowość, data rejestracji</w:t>
      </w:r>
      <w:r w:rsidRPr="00D80EAD">
        <w:rPr>
          <w:rFonts w:eastAsia="Times New Roman"/>
          <w:sz w:val="18"/>
          <w:szCs w:val="18"/>
          <w:lang w:eastAsia="pl-PL"/>
        </w:rPr>
        <w:t>)</w:t>
      </w:r>
      <w:r w:rsidRPr="00D80EAD">
        <w:rPr>
          <w:rFonts w:eastAsia="Times New Roman"/>
          <w:sz w:val="20"/>
          <w:szCs w:val="20"/>
          <w:lang w:eastAsia="pl-PL"/>
        </w:rPr>
        <w:tab/>
      </w:r>
      <w:r w:rsidRPr="00D80EAD">
        <w:rPr>
          <w:rFonts w:eastAsia="Times New Roman"/>
          <w:sz w:val="20"/>
          <w:szCs w:val="20"/>
          <w:lang w:eastAsia="pl-PL"/>
        </w:rPr>
        <w:tab/>
        <w:t xml:space="preserve">          </w:t>
      </w:r>
      <w:r w:rsidRPr="00D80EAD">
        <w:rPr>
          <w:rFonts w:eastAsia="Times New Roman"/>
          <w:b/>
          <w:sz w:val="20"/>
          <w:szCs w:val="20"/>
          <w:lang w:eastAsia="pl-PL"/>
        </w:rPr>
        <w:tab/>
      </w:r>
    </w:p>
    <w:p w:rsidR="000878F9" w:rsidRPr="00D80EAD" w:rsidRDefault="000878F9" w:rsidP="000878F9">
      <w:pPr>
        <w:widowControl w:val="0"/>
        <w:suppressAutoHyphens/>
        <w:spacing w:line="100" w:lineRule="atLeast"/>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ind w:left="7788"/>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20"/>
          <w:szCs w:val="20"/>
          <w:lang w:eastAsia="pl-PL"/>
        </w:rPr>
        <w:t>...............</w:t>
      </w:r>
      <w:r>
        <w:rPr>
          <w:rFonts w:eastAsia="Times New Roman"/>
          <w:sz w:val="20"/>
          <w:szCs w:val="20"/>
          <w:lang w:eastAsia="pl-PL"/>
        </w:rPr>
        <w:t>......</w:t>
      </w:r>
      <w:r w:rsidRPr="00D80EAD">
        <w:rPr>
          <w:rFonts w:eastAsia="Times New Roman"/>
          <w:sz w:val="20"/>
          <w:szCs w:val="20"/>
          <w:lang w:eastAsia="pl-PL"/>
        </w:rPr>
        <w:t>................</w:t>
      </w:r>
    </w:p>
    <w:p w:rsidR="000878F9" w:rsidRPr="00D80EAD" w:rsidRDefault="000878F9" w:rsidP="000878F9">
      <w:pPr>
        <w:widowControl w:val="0"/>
        <w:suppressAutoHyphens/>
        <w:spacing w:line="100" w:lineRule="atLeast"/>
        <w:ind w:left="4956" w:firstLine="708"/>
        <w:jc w:val="center"/>
        <w:textAlignment w:val="baseline"/>
        <w:rPr>
          <w:rFonts w:eastAsia="Times New Roman"/>
          <w:sz w:val="16"/>
          <w:szCs w:val="16"/>
          <w:lang w:eastAsia="pl-PL"/>
        </w:rPr>
      </w:pPr>
      <w:r w:rsidRPr="00D80EAD">
        <w:rPr>
          <w:rFonts w:eastAsia="Times New Roman"/>
          <w:sz w:val="20"/>
          <w:szCs w:val="20"/>
          <w:lang w:eastAsia="pl-PL"/>
        </w:rPr>
        <w:t xml:space="preserve">              </w:t>
      </w:r>
      <w:r w:rsidRPr="00D80EAD">
        <w:rPr>
          <w:rFonts w:eastAsia="Times New Roman"/>
          <w:sz w:val="16"/>
          <w:szCs w:val="16"/>
          <w:lang w:eastAsia="pl-PL"/>
        </w:rPr>
        <w:t xml:space="preserve">(data, pieczęć i podpis lekarza </w:t>
      </w:r>
      <w:proofErr w:type="spellStart"/>
      <w:r w:rsidRPr="00D80EAD">
        <w:rPr>
          <w:rFonts w:eastAsia="Times New Roman"/>
          <w:sz w:val="16"/>
          <w:szCs w:val="16"/>
          <w:lang w:eastAsia="pl-PL"/>
        </w:rPr>
        <w:t>PBP</w:t>
      </w:r>
      <w:proofErr w:type="spellEnd"/>
      <w:r w:rsidRPr="00D80EAD">
        <w:rPr>
          <w:rFonts w:eastAsia="Times New Roman"/>
          <w:sz w:val="16"/>
          <w:szCs w:val="16"/>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sidRPr="00D80EAD">
        <w:rPr>
          <w:rFonts w:eastAsia="Times New Roman"/>
          <w:b/>
          <w:sz w:val="20"/>
          <w:szCs w:val="20"/>
          <w:lang w:eastAsia="pl-PL"/>
        </w:rPr>
        <w:t xml:space="preserve">Badanie należy wykonać w ciągu </w:t>
      </w:r>
    </w:p>
    <w:p w:rsidR="000878F9" w:rsidRPr="00D80EAD" w:rsidRDefault="000878F9" w:rsidP="000878F9">
      <w:pPr>
        <w:keepNext/>
        <w:widowControl w:val="0"/>
        <w:tabs>
          <w:tab w:val="num" w:pos="432"/>
        </w:tabs>
        <w:suppressAutoHyphens/>
        <w:spacing w:line="100" w:lineRule="atLeast"/>
        <w:ind w:left="432" w:hanging="432"/>
        <w:textAlignment w:val="baseline"/>
        <w:outlineLvl w:val="0"/>
        <w:rPr>
          <w:rFonts w:eastAsia="Times New Roman"/>
          <w:b/>
          <w:sz w:val="20"/>
          <w:szCs w:val="20"/>
          <w:lang w:eastAsia="pl-PL"/>
        </w:rPr>
      </w:pPr>
      <w:r w:rsidRPr="00D80EAD">
        <w:rPr>
          <w:rFonts w:eastAsia="Times New Roman"/>
          <w:b/>
          <w:sz w:val="20"/>
          <w:szCs w:val="20"/>
          <w:lang w:eastAsia="pl-PL"/>
        </w:rPr>
        <w:t>30 dni od daty rejestracji skierowania</w:t>
      </w:r>
    </w:p>
    <w:p w:rsidR="000878F9" w:rsidRPr="00D80EAD" w:rsidRDefault="000878F9" w:rsidP="000878F9">
      <w:pPr>
        <w:widowControl w:val="0"/>
        <w:suppressAutoHyphens/>
        <w:spacing w:line="100" w:lineRule="atLeast"/>
        <w:ind w:left="6372" w:firstLine="708"/>
        <w:jc w:val="center"/>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SKIEROWANIE NR   ........................   / rok</w:t>
      </w:r>
    </w:p>
    <w:p w:rsidR="000878F9" w:rsidRPr="00D80EAD" w:rsidRDefault="000878F9" w:rsidP="000878F9">
      <w:pPr>
        <w:widowControl w:val="0"/>
        <w:tabs>
          <w:tab w:val="right" w:leader="dot" w:pos="9411"/>
        </w:tabs>
        <w:suppressAutoHyphens/>
        <w:spacing w:before="120" w:line="100" w:lineRule="atLeast"/>
        <w:textAlignment w:val="baseline"/>
        <w:rPr>
          <w:rFonts w:eastAsia="SimSun"/>
          <w:bCs/>
          <w:sz w:val="20"/>
          <w:szCs w:val="18"/>
          <w:lang w:eastAsia="pl-PL"/>
        </w:rPr>
      </w:pPr>
      <w:r>
        <w:rPr>
          <w:rFonts w:eastAsia="Times New Roman"/>
          <w:noProof/>
          <w:sz w:val="20"/>
          <w:szCs w:val="20"/>
          <w:lang w:eastAsia="pl-PL"/>
        </w:rPr>
        <mc:AlternateContent>
          <mc:Choice Requires="wps">
            <w:drawing>
              <wp:anchor distT="0" distB="0" distL="114935" distR="114935" simplePos="0" relativeHeight="251665408" behindDoc="0" locked="0" layoutInCell="1" allowOverlap="1" wp14:anchorId="0B0534DB" wp14:editId="61C978B1">
                <wp:simplePos x="0" y="0"/>
                <wp:positionH relativeFrom="column">
                  <wp:posOffset>0</wp:posOffset>
                </wp:positionH>
                <wp:positionV relativeFrom="paragraph">
                  <wp:posOffset>328295</wp:posOffset>
                </wp:positionV>
                <wp:extent cx="6377940" cy="4068445"/>
                <wp:effectExtent l="6350" t="12700" r="6985" b="508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068445"/>
                        </a:xfrm>
                        <a:prstGeom prst="rect">
                          <a:avLst/>
                        </a:prstGeom>
                        <a:solidFill>
                          <a:srgbClr val="FFFFFF"/>
                        </a:solidFill>
                        <a:ln w="6350">
                          <a:solidFill>
                            <a:srgbClr val="000000"/>
                          </a:solidFill>
                          <a:miter lim="800000"/>
                          <a:headEnd/>
                          <a:tailEnd/>
                        </a:ln>
                      </wps:spPr>
                      <wps:txbx>
                        <w:txbxContent>
                          <w:p w:rsidR="001107F4" w:rsidRPr="00C6211C" w:rsidRDefault="001107F4" w:rsidP="000878F9">
                            <w:pPr>
                              <w:spacing w:before="120"/>
                              <w:rPr>
                                <w:sz w:val="21"/>
                                <w:szCs w:val="21"/>
                              </w:rPr>
                            </w:pPr>
                            <w:r w:rsidRPr="00C6211C">
                              <w:rPr>
                                <w:sz w:val="21"/>
                                <w:szCs w:val="21"/>
                              </w:rPr>
                              <w:t>na wykonanie badań *):</w:t>
                            </w:r>
                          </w:p>
                          <w:p w:rsidR="001107F4" w:rsidRPr="00C6211C" w:rsidRDefault="001107F4"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osoby kierującej pojazdem uprzywilejowanym,</w:t>
                            </w:r>
                          </w:p>
                          <w:p w:rsidR="001107F4" w:rsidRPr="00C6211C" w:rsidRDefault="001107F4"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kierowcy wykonującego przewóz drogowy,</w:t>
                            </w:r>
                          </w:p>
                          <w:p w:rsidR="001107F4" w:rsidRPr="00C6211C" w:rsidRDefault="001107F4"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osoby wykonującej pracę na statkach żeglugi śródlądowej,</w:t>
                            </w:r>
                          </w:p>
                          <w:p w:rsidR="001107F4" w:rsidRPr="00C6211C" w:rsidRDefault="001107F4"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do celów sanitarno-epidemiologicznych.</w:t>
                            </w:r>
                          </w:p>
                          <w:p w:rsidR="001107F4" w:rsidRPr="00C6211C" w:rsidRDefault="001107F4" w:rsidP="000878F9">
                            <w:pPr>
                              <w:spacing w:before="120"/>
                              <w:rPr>
                                <w:sz w:val="21"/>
                                <w:szCs w:val="21"/>
                              </w:rPr>
                            </w:pPr>
                          </w:p>
                          <w:p w:rsidR="001107F4" w:rsidRPr="00C6211C" w:rsidRDefault="001107F4" w:rsidP="000878F9">
                            <w:pPr>
                              <w:spacing w:before="120"/>
                              <w:rPr>
                                <w:sz w:val="21"/>
                                <w:szCs w:val="21"/>
                              </w:rPr>
                            </w:pPr>
                            <w:r w:rsidRPr="00C6211C">
                              <w:rPr>
                                <w:sz w:val="21"/>
                                <w:szCs w:val="21"/>
                              </w:rPr>
                              <w:t>Nazwisko i imię ........................................................................... imię ojca ............................................</w:t>
                            </w:r>
                          </w:p>
                          <w:p w:rsidR="001107F4" w:rsidRPr="00C6211C" w:rsidRDefault="001107F4" w:rsidP="000878F9">
                            <w:pPr>
                              <w:spacing w:before="120"/>
                              <w:rPr>
                                <w:sz w:val="21"/>
                                <w:szCs w:val="21"/>
                              </w:rPr>
                            </w:pPr>
                            <w:r w:rsidRPr="00C6211C">
                              <w:rPr>
                                <w:sz w:val="21"/>
                                <w:szCs w:val="21"/>
                              </w:rPr>
                              <w:t>Pesel:  ................................................................   Data urodzenia ..........................................................</w:t>
                            </w:r>
                          </w:p>
                          <w:p w:rsidR="001107F4" w:rsidRPr="00C6211C" w:rsidRDefault="001107F4" w:rsidP="000878F9">
                            <w:pPr>
                              <w:spacing w:before="120"/>
                              <w:rPr>
                                <w:sz w:val="21"/>
                                <w:szCs w:val="21"/>
                              </w:rPr>
                            </w:pPr>
                            <w:r w:rsidRPr="00C6211C">
                              <w:rPr>
                                <w:sz w:val="21"/>
                                <w:szCs w:val="21"/>
                              </w:rPr>
                              <w:t>Adres zamieszkania ................................................................................................................................</w:t>
                            </w:r>
                          </w:p>
                          <w:p w:rsidR="001107F4" w:rsidRPr="00C6211C" w:rsidRDefault="001107F4" w:rsidP="000878F9">
                            <w:pPr>
                              <w:spacing w:before="120"/>
                              <w:rPr>
                                <w:sz w:val="21"/>
                                <w:szCs w:val="21"/>
                              </w:rPr>
                            </w:pPr>
                            <w:r w:rsidRPr="00C6211C">
                              <w:rPr>
                                <w:sz w:val="21"/>
                                <w:szCs w:val="21"/>
                              </w:rPr>
                              <w:t>Stanowisko ...........................................................................................................................................</w:t>
                            </w:r>
                          </w:p>
                          <w:p w:rsidR="001107F4" w:rsidRPr="00C6211C" w:rsidRDefault="001107F4" w:rsidP="000878F9">
                            <w:pPr>
                              <w:spacing w:before="120"/>
                              <w:rPr>
                                <w:sz w:val="21"/>
                                <w:szCs w:val="21"/>
                              </w:rPr>
                            </w:pPr>
                            <w:r w:rsidRPr="00C6211C">
                              <w:rPr>
                                <w:sz w:val="21"/>
                                <w:szCs w:val="21"/>
                              </w:rPr>
                              <w:t>Jednostka (komórka)................................................................................................................................</w:t>
                            </w:r>
                          </w:p>
                          <w:p w:rsidR="001107F4" w:rsidRPr="00C6211C" w:rsidRDefault="001107F4" w:rsidP="000878F9">
                            <w:pPr>
                              <w:spacing w:before="120"/>
                              <w:rPr>
                                <w:sz w:val="21"/>
                                <w:szCs w:val="21"/>
                              </w:rPr>
                            </w:pPr>
                            <w:r w:rsidRPr="00C6211C">
                              <w:rPr>
                                <w:sz w:val="21"/>
                                <w:szCs w:val="21"/>
                              </w:rPr>
                              <w:t>Skierowanie wystawiono w związku z: .......................................................................................................</w:t>
                            </w:r>
                          </w:p>
                          <w:p w:rsidR="001107F4" w:rsidRPr="00C6211C" w:rsidRDefault="001107F4" w:rsidP="000878F9">
                            <w:pPr>
                              <w:spacing w:before="120"/>
                              <w:jc w:val="both"/>
                              <w:rPr>
                                <w:b/>
                                <w:bCs/>
                                <w:sz w:val="21"/>
                                <w:szCs w:val="21"/>
                              </w:rPr>
                            </w:pPr>
                          </w:p>
                          <w:p w:rsidR="001107F4" w:rsidRPr="00F46DD4" w:rsidRDefault="001107F4" w:rsidP="000878F9">
                            <w:pPr>
                              <w:spacing w:before="120"/>
                              <w:jc w:val="both"/>
                              <w:rPr>
                                <w:sz w:val="16"/>
                              </w:rPr>
                            </w:pPr>
                            <w:r w:rsidRPr="00F46DD4">
                              <w:rPr>
                                <w:sz w:val="16"/>
                              </w:rPr>
                              <w:t>Skierowanie wystawione jest w 2 jednobrzmiących egzemplarzach: 1 egzemplarz pozostaje w karcie badań pracownika, 2 egzemplarz, po potwierdzeniu przez lekarza medycyny pracy, zostaje przekazany wraz z fakturą na adres Komendy Wojewódzkiej Policji w Białymstoku , w trzech egzemplarzach na badanie lekarskie kierowcy</w:t>
                            </w:r>
                          </w:p>
                          <w:p w:rsidR="001107F4" w:rsidRPr="00F46DD4" w:rsidRDefault="001107F4" w:rsidP="000878F9">
                            <w:pPr>
                              <w:ind w:left="5664"/>
                            </w:pPr>
                            <w:r w:rsidRPr="00F46DD4">
                              <w:t xml:space="preserve">                                                                                     </w:t>
                            </w:r>
                            <w:r>
                              <w:t xml:space="preserve">                   </w:t>
                            </w:r>
                            <w:r w:rsidRPr="00F46DD4">
                              <w:t xml:space="preserve"> ...........................................................</w:t>
                            </w:r>
                          </w:p>
                          <w:p w:rsidR="001107F4" w:rsidRPr="00F46DD4" w:rsidRDefault="001107F4" w:rsidP="000878F9">
                            <w:pPr>
                              <w:jc w:val="center"/>
                              <w:rPr>
                                <w:sz w:val="16"/>
                              </w:rPr>
                            </w:pPr>
                            <w:r w:rsidRPr="00F46DD4">
                              <w:rPr>
                                <w:sz w:val="16"/>
                              </w:rPr>
                              <w:t xml:space="preserve">                                                                                                                                      (pieczęć i podpis pracodawcy lub osoby upoważnionej)</w:t>
                            </w:r>
                          </w:p>
                          <w:p w:rsidR="001107F4" w:rsidRDefault="001107F4" w:rsidP="000878F9">
                            <w:pPr>
                              <w:tabs>
                                <w:tab w:val="right" w:leader="dot" w:pos="9411"/>
                              </w:tabs>
                              <w:spacing w:before="60"/>
                              <w:jc w:val="both"/>
                              <w:rPr>
                                <w:rFonts w:eastAsia="SimSun"/>
                                <w:b/>
                                <w:bCs/>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0" type="#_x0000_t202" style="position:absolute;margin-left:0;margin-top:25.85pt;width:502.2pt;height:320.3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" strokeweight=".5pt">
                <v:textbox inset="7.45pt,3.85pt,7.45pt,3.85pt">
                  <w:txbxContent>
                    <w:p w:rsidR="001107F4" w:rsidRPr="00C6211C" w:rsidRDefault="001107F4" w:rsidP="000878F9">
                      <w:pPr>
                        <w:spacing w:before="120"/>
                        <w:rPr>
                          <w:sz w:val="21"/>
                          <w:szCs w:val="21"/>
                        </w:rPr>
                      </w:pPr>
                      <w:r w:rsidRPr="00C6211C">
                        <w:rPr>
                          <w:sz w:val="21"/>
                          <w:szCs w:val="21"/>
                        </w:rPr>
                        <w:t>na wykonanie badań *):</w:t>
                      </w:r>
                    </w:p>
                    <w:p w:rsidR="001107F4" w:rsidRPr="00C6211C" w:rsidRDefault="001107F4"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osoby kierującej pojazdem uprzywilejowanym,</w:t>
                      </w:r>
                    </w:p>
                    <w:p w:rsidR="001107F4" w:rsidRPr="00C6211C" w:rsidRDefault="001107F4"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kierowcy wykonującego przewóz drogowy,</w:t>
                      </w:r>
                    </w:p>
                    <w:p w:rsidR="001107F4" w:rsidRPr="00C6211C" w:rsidRDefault="001107F4"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osoby wykonującej pracę na statkach żeglugi śródlądowej,</w:t>
                      </w:r>
                    </w:p>
                    <w:p w:rsidR="001107F4" w:rsidRPr="00C6211C" w:rsidRDefault="001107F4"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do celów sanitarno-epidemiologicznych.</w:t>
                      </w:r>
                    </w:p>
                    <w:p w:rsidR="001107F4" w:rsidRPr="00C6211C" w:rsidRDefault="001107F4" w:rsidP="000878F9">
                      <w:pPr>
                        <w:spacing w:before="120"/>
                        <w:rPr>
                          <w:sz w:val="21"/>
                          <w:szCs w:val="21"/>
                        </w:rPr>
                      </w:pPr>
                    </w:p>
                    <w:p w:rsidR="001107F4" w:rsidRPr="00C6211C" w:rsidRDefault="001107F4" w:rsidP="000878F9">
                      <w:pPr>
                        <w:spacing w:before="120"/>
                        <w:rPr>
                          <w:sz w:val="21"/>
                          <w:szCs w:val="21"/>
                        </w:rPr>
                      </w:pPr>
                      <w:r w:rsidRPr="00C6211C">
                        <w:rPr>
                          <w:sz w:val="21"/>
                          <w:szCs w:val="21"/>
                        </w:rPr>
                        <w:t>Nazwisko i imię ........................................................................... imię ojca ............................................</w:t>
                      </w:r>
                    </w:p>
                    <w:p w:rsidR="001107F4" w:rsidRPr="00C6211C" w:rsidRDefault="001107F4" w:rsidP="000878F9">
                      <w:pPr>
                        <w:spacing w:before="120"/>
                        <w:rPr>
                          <w:sz w:val="21"/>
                          <w:szCs w:val="21"/>
                        </w:rPr>
                      </w:pPr>
                      <w:r w:rsidRPr="00C6211C">
                        <w:rPr>
                          <w:sz w:val="21"/>
                          <w:szCs w:val="21"/>
                        </w:rPr>
                        <w:t>Pesel:  ................................................................   Data urodzenia ..........................................................</w:t>
                      </w:r>
                    </w:p>
                    <w:p w:rsidR="001107F4" w:rsidRPr="00C6211C" w:rsidRDefault="001107F4" w:rsidP="000878F9">
                      <w:pPr>
                        <w:spacing w:before="120"/>
                        <w:rPr>
                          <w:sz w:val="21"/>
                          <w:szCs w:val="21"/>
                        </w:rPr>
                      </w:pPr>
                      <w:r w:rsidRPr="00C6211C">
                        <w:rPr>
                          <w:sz w:val="21"/>
                          <w:szCs w:val="21"/>
                        </w:rPr>
                        <w:t>Adres zamieszkania ................................................................................................................................</w:t>
                      </w:r>
                    </w:p>
                    <w:p w:rsidR="001107F4" w:rsidRPr="00C6211C" w:rsidRDefault="001107F4" w:rsidP="000878F9">
                      <w:pPr>
                        <w:spacing w:before="120"/>
                        <w:rPr>
                          <w:sz w:val="21"/>
                          <w:szCs w:val="21"/>
                        </w:rPr>
                      </w:pPr>
                      <w:r w:rsidRPr="00C6211C">
                        <w:rPr>
                          <w:sz w:val="21"/>
                          <w:szCs w:val="21"/>
                        </w:rPr>
                        <w:t>Stanowisko ...........................................................................................................................................</w:t>
                      </w:r>
                    </w:p>
                    <w:p w:rsidR="001107F4" w:rsidRPr="00C6211C" w:rsidRDefault="001107F4" w:rsidP="000878F9">
                      <w:pPr>
                        <w:spacing w:before="120"/>
                        <w:rPr>
                          <w:sz w:val="21"/>
                          <w:szCs w:val="21"/>
                        </w:rPr>
                      </w:pPr>
                      <w:r w:rsidRPr="00C6211C">
                        <w:rPr>
                          <w:sz w:val="21"/>
                          <w:szCs w:val="21"/>
                        </w:rPr>
                        <w:t>Jednostka (komórka)................................................................................................................................</w:t>
                      </w:r>
                    </w:p>
                    <w:p w:rsidR="001107F4" w:rsidRPr="00C6211C" w:rsidRDefault="001107F4" w:rsidP="000878F9">
                      <w:pPr>
                        <w:spacing w:before="120"/>
                        <w:rPr>
                          <w:sz w:val="21"/>
                          <w:szCs w:val="21"/>
                        </w:rPr>
                      </w:pPr>
                      <w:r w:rsidRPr="00C6211C">
                        <w:rPr>
                          <w:sz w:val="21"/>
                          <w:szCs w:val="21"/>
                        </w:rPr>
                        <w:t>Skierowanie wystawiono w związku z: .......................................................................................................</w:t>
                      </w:r>
                    </w:p>
                    <w:p w:rsidR="001107F4" w:rsidRPr="00C6211C" w:rsidRDefault="001107F4" w:rsidP="000878F9">
                      <w:pPr>
                        <w:spacing w:before="120"/>
                        <w:jc w:val="both"/>
                        <w:rPr>
                          <w:b/>
                          <w:bCs/>
                          <w:sz w:val="21"/>
                          <w:szCs w:val="21"/>
                        </w:rPr>
                      </w:pPr>
                    </w:p>
                    <w:p w:rsidR="001107F4" w:rsidRPr="00F46DD4" w:rsidRDefault="001107F4" w:rsidP="000878F9">
                      <w:pPr>
                        <w:spacing w:before="120"/>
                        <w:jc w:val="both"/>
                        <w:rPr>
                          <w:sz w:val="16"/>
                        </w:rPr>
                      </w:pPr>
                      <w:r w:rsidRPr="00F46DD4">
                        <w:rPr>
                          <w:sz w:val="16"/>
                        </w:rPr>
                        <w:t>Skierowanie wystawione jest w 2 jednobrzmiących egzemplarzach: 1 egzemplarz pozostaje w karcie badań pracownika, 2 egzemplarz, po potwierdzeniu przez lekarza medycyny pracy, zostaje przekazany wraz z fakturą na adres Komendy Wojewódzkiej Policji w Białymstoku , w trzech egzemplarzach na badanie lekarskie kierowcy</w:t>
                      </w:r>
                    </w:p>
                    <w:p w:rsidR="001107F4" w:rsidRPr="00F46DD4" w:rsidRDefault="001107F4" w:rsidP="000878F9">
                      <w:pPr>
                        <w:ind w:left="5664"/>
                      </w:pPr>
                      <w:r w:rsidRPr="00F46DD4">
                        <w:t xml:space="preserve">                                                                                     </w:t>
                      </w:r>
                      <w:r>
                        <w:t xml:space="preserve">                   </w:t>
                      </w:r>
                      <w:r w:rsidRPr="00F46DD4">
                        <w:t xml:space="preserve"> ...........................................................</w:t>
                      </w:r>
                    </w:p>
                    <w:p w:rsidR="001107F4" w:rsidRPr="00F46DD4" w:rsidRDefault="001107F4" w:rsidP="000878F9">
                      <w:pPr>
                        <w:jc w:val="center"/>
                        <w:rPr>
                          <w:sz w:val="16"/>
                        </w:rPr>
                      </w:pPr>
                      <w:r w:rsidRPr="00F46DD4">
                        <w:rPr>
                          <w:sz w:val="16"/>
                        </w:rPr>
                        <w:t xml:space="preserve">                                                                                                                                      (pieczęć i podpis pracodawcy lub osoby upoważnionej)</w:t>
                      </w:r>
                    </w:p>
                    <w:p w:rsidR="001107F4" w:rsidRDefault="001107F4" w:rsidP="000878F9">
                      <w:pPr>
                        <w:tabs>
                          <w:tab w:val="right" w:leader="dot" w:pos="9411"/>
                        </w:tabs>
                        <w:spacing w:before="60"/>
                        <w:jc w:val="both"/>
                        <w:rPr>
                          <w:rFonts w:eastAsia="SimSun"/>
                          <w:b/>
                          <w:bCs/>
                          <w:sz w:val="18"/>
                          <w:szCs w:val="18"/>
                        </w:rPr>
                      </w:pPr>
                    </w:p>
                  </w:txbxContent>
                </v:textbox>
                <w10:wrap type="square"/>
              </v:shape>
            </w:pict>
          </mc:Fallback>
        </mc:AlternateContent>
      </w:r>
      <w:r w:rsidRPr="00D80EAD">
        <w:rPr>
          <w:rFonts w:eastAsia="SimSun"/>
          <w:bCs/>
          <w:sz w:val="20"/>
          <w:szCs w:val="18"/>
          <w:lang w:eastAsia="pl-PL"/>
        </w:rPr>
        <w:t>* właściwe podkreślić</w: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 xml:space="preserve">  </w: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t xml:space="preserve">   ..............................................................</w:t>
      </w:r>
    </w:p>
    <w:p w:rsidR="000878F9" w:rsidRPr="00D80EAD" w:rsidRDefault="000878F9" w:rsidP="000878F9">
      <w:pPr>
        <w:widowControl w:val="0"/>
        <w:suppressAutoHyphens/>
        <w:spacing w:line="100" w:lineRule="atLeast"/>
        <w:jc w:val="center"/>
        <w:textAlignment w:val="baseline"/>
        <w:rPr>
          <w:rFonts w:eastAsia="Times New Roman"/>
          <w:sz w:val="16"/>
          <w:szCs w:val="16"/>
          <w:lang w:eastAsia="pl-PL"/>
        </w:rPr>
      </w:pPr>
      <w:r w:rsidRPr="00D80EAD">
        <w:rPr>
          <w:rFonts w:eastAsia="Times New Roman"/>
          <w:sz w:val="16"/>
          <w:szCs w:val="16"/>
          <w:lang w:eastAsia="pl-PL"/>
        </w:rPr>
        <w:t xml:space="preserve">                                                                                                                      </w:t>
      </w:r>
      <w:r>
        <w:rPr>
          <w:rFonts w:eastAsia="Times New Roman"/>
          <w:sz w:val="16"/>
          <w:szCs w:val="16"/>
          <w:lang w:eastAsia="pl-PL"/>
        </w:rPr>
        <w:t xml:space="preserve">                           </w:t>
      </w:r>
      <w:r w:rsidRPr="00D80EAD">
        <w:rPr>
          <w:rFonts w:eastAsia="Times New Roman"/>
          <w:sz w:val="16"/>
          <w:szCs w:val="16"/>
          <w:lang w:eastAsia="pl-PL"/>
        </w:rPr>
        <w:t xml:space="preserve"> (pieczęć i podpis pracownika upoważnionego</w:t>
      </w:r>
    </w:p>
    <w:p w:rsidR="000878F9" w:rsidRPr="00D80EAD" w:rsidRDefault="000878F9" w:rsidP="000878F9">
      <w:pPr>
        <w:widowControl w:val="0"/>
        <w:suppressAutoHyphens/>
        <w:spacing w:line="276" w:lineRule="auto"/>
        <w:ind w:left="284" w:hanging="284"/>
        <w:jc w:val="center"/>
        <w:textAlignment w:val="baseline"/>
        <w:rPr>
          <w:sz w:val="16"/>
          <w:szCs w:val="16"/>
          <w:lang w:eastAsia="pl-PL"/>
        </w:rPr>
      </w:pPr>
      <w:r w:rsidRPr="00D80EAD">
        <w:rPr>
          <w:sz w:val="16"/>
          <w:szCs w:val="16"/>
          <w:lang w:eastAsia="pl-PL"/>
        </w:rPr>
        <w:t xml:space="preserve">                                                                                                                                                         do rejestracji skierowania)</w:t>
      </w:r>
    </w:p>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DF1D30" w:rsidRDefault="00DF1D30" w:rsidP="000878F9">
      <w:pPr>
        <w:widowControl w:val="0"/>
        <w:suppressAutoHyphens/>
        <w:spacing w:line="276" w:lineRule="auto"/>
        <w:ind w:left="284" w:hanging="284"/>
        <w:jc w:val="right"/>
        <w:textAlignment w:val="baseline"/>
        <w:rPr>
          <w:b/>
          <w:sz w:val="20"/>
          <w:szCs w:val="20"/>
          <w:lang w:eastAsia="pl-PL"/>
        </w:rPr>
      </w:pPr>
    </w:p>
    <w:p w:rsidR="000878F9" w:rsidRPr="00D80EAD" w:rsidRDefault="000878F9" w:rsidP="000878F9">
      <w:pPr>
        <w:widowControl w:val="0"/>
        <w:suppressAutoHyphens/>
        <w:spacing w:line="276" w:lineRule="auto"/>
        <w:ind w:left="284" w:hanging="284"/>
        <w:jc w:val="right"/>
        <w:textAlignment w:val="baseline"/>
        <w:rPr>
          <w:sz w:val="20"/>
          <w:szCs w:val="20"/>
          <w:lang w:eastAsia="pl-PL"/>
        </w:rPr>
      </w:pPr>
      <w:r w:rsidRPr="00D80EAD">
        <w:rPr>
          <w:b/>
          <w:sz w:val="20"/>
          <w:szCs w:val="20"/>
          <w:lang w:eastAsia="pl-PL"/>
        </w:rPr>
        <w:t xml:space="preserve">Załącznik nr </w:t>
      </w:r>
      <w:r>
        <w:rPr>
          <w:b/>
          <w:sz w:val="20"/>
          <w:szCs w:val="20"/>
          <w:lang w:eastAsia="pl-PL"/>
        </w:rPr>
        <w:t>4</w:t>
      </w:r>
      <w:r w:rsidRPr="00D80EAD">
        <w:rPr>
          <w:b/>
          <w:sz w:val="20"/>
          <w:szCs w:val="20"/>
          <w:lang w:eastAsia="pl-PL"/>
        </w:rPr>
        <w:t xml:space="preserve"> </w:t>
      </w:r>
      <w:r w:rsidRPr="00D80EAD">
        <w:rPr>
          <w:sz w:val="20"/>
          <w:szCs w:val="20"/>
          <w:lang w:eastAsia="pl-PL"/>
        </w:rPr>
        <w:t>do umowy ….......................</w:t>
      </w:r>
    </w:p>
    <w:p w:rsidR="000878F9" w:rsidRPr="00D80EAD" w:rsidRDefault="000878F9" w:rsidP="000878F9">
      <w:pPr>
        <w:widowControl w:val="0"/>
        <w:suppressAutoHyphens/>
        <w:spacing w:line="100" w:lineRule="atLeast"/>
        <w:textAlignment w:val="baseline"/>
        <w:rPr>
          <w:rFonts w:eastAsia="Times New Roman"/>
          <w:b/>
          <w:sz w:val="16"/>
          <w:szCs w:val="20"/>
          <w:lang w:eastAsia="pl-PL"/>
        </w:rPr>
      </w:pPr>
      <w:r>
        <w:rPr>
          <w:rFonts w:eastAsia="Times New Roman"/>
          <w:noProof/>
          <w:sz w:val="20"/>
          <w:szCs w:val="20"/>
          <w:lang w:eastAsia="pl-PL"/>
        </w:rPr>
        <mc:AlternateContent>
          <mc:Choice Requires="wps">
            <w:drawing>
              <wp:anchor distT="0" distB="0" distL="114935" distR="114935" simplePos="0" relativeHeight="251668480" behindDoc="0" locked="0" layoutInCell="1" allowOverlap="1" wp14:anchorId="108797F8" wp14:editId="3CDDB007">
                <wp:simplePos x="0" y="0"/>
                <wp:positionH relativeFrom="column">
                  <wp:posOffset>0</wp:posOffset>
                </wp:positionH>
                <wp:positionV relativeFrom="paragraph">
                  <wp:posOffset>116840</wp:posOffset>
                </wp:positionV>
                <wp:extent cx="2223135" cy="1219835"/>
                <wp:effectExtent l="6350" t="12065" r="8890" b="63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219835"/>
                        </a:xfrm>
                        <a:prstGeom prst="rect">
                          <a:avLst/>
                        </a:prstGeom>
                        <a:solidFill>
                          <a:srgbClr val="FFFFFF"/>
                        </a:solidFill>
                        <a:ln w="6350">
                          <a:solidFill>
                            <a:srgbClr val="000000"/>
                          </a:solidFill>
                          <a:miter lim="800000"/>
                          <a:headEnd/>
                          <a:tailEnd/>
                        </a:ln>
                      </wps:spPr>
                      <wps:txbx>
                        <w:txbxContent>
                          <w:p w:rsidR="001107F4" w:rsidRPr="00C97F48" w:rsidRDefault="001107F4" w:rsidP="000878F9">
                            <w:pPr>
                              <w:jc w:val="center"/>
                              <w:rPr>
                                <w:b/>
                                <w:sz w:val="20"/>
                                <w:szCs w:val="20"/>
                              </w:rPr>
                            </w:pPr>
                            <w:r w:rsidRPr="00C97F48">
                              <w:rPr>
                                <w:b/>
                                <w:sz w:val="20"/>
                                <w:szCs w:val="20"/>
                              </w:rPr>
                              <w:t>Płatnik:</w:t>
                            </w:r>
                          </w:p>
                          <w:p w:rsidR="001107F4" w:rsidRPr="00C97F48" w:rsidRDefault="001107F4" w:rsidP="000878F9">
                            <w:pPr>
                              <w:jc w:val="center"/>
                              <w:rPr>
                                <w:b/>
                                <w:sz w:val="20"/>
                                <w:szCs w:val="20"/>
                              </w:rPr>
                            </w:pPr>
                            <w:r w:rsidRPr="00C97F48">
                              <w:rPr>
                                <w:b/>
                                <w:sz w:val="20"/>
                                <w:szCs w:val="20"/>
                              </w:rPr>
                              <w:t>Komenda Wojewódzka Policji w Białymstoku</w:t>
                            </w:r>
                          </w:p>
                          <w:p w:rsidR="001107F4" w:rsidRPr="00C97F48" w:rsidRDefault="001107F4" w:rsidP="000878F9">
                            <w:pPr>
                              <w:jc w:val="center"/>
                              <w:rPr>
                                <w:b/>
                                <w:sz w:val="20"/>
                                <w:szCs w:val="20"/>
                              </w:rPr>
                            </w:pPr>
                            <w:r w:rsidRPr="00C97F48">
                              <w:rPr>
                                <w:b/>
                                <w:sz w:val="20"/>
                                <w:szCs w:val="20"/>
                              </w:rPr>
                              <w:t>ul. Sienkiewicza 65, 15-003 Białystok</w:t>
                            </w:r>
                          </w:p>
                          <w:p w:rsidR="001107F4" w:rsidRPr="00C97F48" w:rsidRDefault="001107F4"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1107F4" w:rsidRPr="00C97F48" w:rsidRDefault="001107F4" w:rsidP="000878F9">
                            <w:pPr>
                              <w:jc w:val="center"/>
                              <w:rPr>
                                <w:b/>
                                <w:sz w:val="20"/>
                                <w:szCs w:val="20"/>
                              </w:rPr>
                            </w:pPr>
                            <w:r w:rsidRPr="00C97F48">
                              <w:rPr>
                                <w:b/>
                                <w:sz w:val="20"/>
                                <w:szCs w:val="20"/>
                              </w:rPr>
                              <w:t>REGON: 050252820</w:t>
                            </w:r>
                          </w:p>
                          <w:p w:rsidR="001107F4" w:rsidRPr="00C97F48" w:rsidRDefault="001107F4" w:rsidP="000878F9">
                            <w:pPr>
                              <w:jc w:val="center"/>
                              <w:rPr>
                                <w:b/>
                                <w:sz w:val="20"/>
                                <w:szCs w:val="20"/>
                              </w:rPr>
                            </w:pPr>
                            <w:r w:rsidRPr="00C97F48">
                              <w:rPr>
                                <w:b/>
                                <w:sz w:val="20"/>
                                <w:szCs w:val="20"/>
                              </w:rPr>
                              <w:t>NIP: 542-020-78-68</w:t>
                            </w:r>
                          </w:p>
                          <w:p w:rsidR="001107F4" w:rsidRDefault="001107F4" w:rsidP="000878F9">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1" type="#_x0000_t202" style="position:absolute;margin-left:0;margin-top:9.2pt;width:175.05pt;height:96.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" strokeweight=".5pt">
                <v:textbox inset="7.45pt,3.85pt,7.45pt,3.85pt">
                  <w:txbxContent>
                    <w:p w:rsidR="001107F4" w:rsidRPr="00C97F48" w:rsidRDefault="001107F4" w:rsidP="000878F9">
                      <w:pPr>
                        <w:jc w:val="center"/>
                        <w:rPr>
                          <w:b/>
                          <w:sz w:val="20"/>
                          <w:szCs w:val="20"/>
                        </w:rPr>
                      </w:pPr>
                      <w:r w:rsidRPr="00C97F48">
                        <w:rPr>
                          <w:b/>
                          <w:sz w:val="20"/>
                          <w:szCs w:val="20"/>
                        </w:rPr>
                        <w:t>Płatnik:</w:t>
                      </w:r>
                    </w:p>
                    <w:p w:rsidR="001107F4" w:rsidRPr="00C97F48" w:rsidRDefault="001107F4" w:rsidP="000878F9">
                      <w:pPr>
                        <w:jc w:val="center"/>
                        <w:rPr>
                          <w:b/>
                          <w:sz w:val="20"/>
                          <w:szCs w:val="20"/>
                        </w:rPr>
                      </w:pPr>
                      <w:r w:rsidRPr="00C97F48">
                        <w:rPr>
                          <w:b/>
                          <w:sz w:val="20"/>
                          <w:szCs w:val="20"/>
                        </w:rPr>
                        <w:t>Komenda Wojewódzka Policji w Białymstoku</w:t>
                      </w:r>
                    </w:p>
                    <w:p w:rsidR="001107F4" w:rsidRPr="00C97F48" w:rsidRDefault="001107F4" w:rsidP="000878F9">
                      <w:pPr>
                        <w:jc w:val="center"/>
                        <w:rPr>
                          <w:b/>
                          <w:sz w:val="20"/>
                          <w:szCs w:val="20"/>
                        </w:rPr>
                      </w:pPr>
                      <w:r w:rsidRPr="00C97F48">
                        <w:rPr>
                          <w:b/>
                          <w:sz w:val="20"/>
                          <w:szCs w:val="20"/>
                        </w:rPr>
                        <w:t>ul. Sienkiewicza 65, 15-003 Białystok</w:t>
                      </w:r>
                    </w:p>
                    <w:p w:rsidR="001107F4" w:rsidRPr="00C97F48" w:rsidRDefault="001107F4"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1107F4" w:rsidRPr="00C97F48" w:rsidRDefault="001107F4" w:rsidP="000878F9">
                      <w:pPr>
                        <w:jc w:val="center"/>
                        <w:rPr>
                          <w:b/>
                          <w:sz w:val="20"/>
                          <w:szCs w:val="20"/>
                        </w:rPr>
                      </w:pPr>
                      <w:r w:rsidRPr="00C97F48">
                        <w:rPr>
                          <w:b/>
                          <w:sz w:val="20"/>
                          <w:szCs w:val="20"/>
                        </w:rPr>
                        <w:t>REGON: 050252820</w:t>
                      </w:r>
                    </w:p>
                    <w:p w:rsidR="001107F4" w:rsidRPr="00C97F48" w:rsidRDefault="001107F4" w:rsidP="000878F9">
                      <w:pPr>
                        <w:jc w:val="center"/>
                        <w:rPr>
                          <w:b/>
                          <w:sz w:val="20"/>
                          <w:szCs w:val="20"/>
                        </w:rPr>
                      </w:pPr>
                      <w:r w:rsidRPr="00C97F48">
                        <w:rPr>
                          <w:b/>
                          <w:sz w:val="20"/>
                          <w:szCs w:val="20"/>
                        </w:rPr>
                        <w:t>NIP: 542-020-78-68</w:t>
                      </w:r>
                    </w:p>
                    <w:p w:rsidR="001107F4" w:rsidRDefault="001107F4" w:rsidP="000878F9">
                      <w:pPr>
                        <w:jc w:val="center"/>
                        <w:rPr>
                          <w:b/>
                        </w:rPr>
                      </w:pPr>
                    </w:p>
                  </w:txbxContent>
                </v:textbox>
              </v:shape>
            </w:pict>
          </mc:Fallback>
        </mc:AlternateContent>
      </w:r>
    </w:p>
    <w:p w:rsidR="000878F9" w:rsidRPr="00C97F48" w:rsidRDefault="000878F9" w:rsidP="000878F9">
      <w:pPr>
        <w:widowControl w:val="0"/>
        <w:suppressAutoHyphens/>
        <w:spacing w:line="100" w:lineRule="atLeast"/>
        <w:textAlignment w:val="baseline"/>
        <w:rPr>
          <w:rFonts w:eastAsia="Times New Roman"/>
          <w:sz w:val="18"/>
          <w:szCs w:val="18"/>
          <w:lang w:eastAsia="pl-PL"/>
        </w:rPr>
      </w:pP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Pr>
          <w:rFonts w:eastAsia="Times New Roman"/>
          <w:b/>
          <w:sz w:val="16"/>
          <w:szCs w:val="16"/>
          <w:lang w:eastAsia="pl-PL"/>
        </w:rPr>
        <w:t xml:space="preserve">                      </w:t>
      </w:r>
      <w:r w:rsidRPr="00C97F48">
        <w:rPr>
          <w:rFonts w:eastAsia="Times New Roman"/>
          <w:sz w:val="18"/>
          <w:szCs w:val="18"/>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16"/>
          <w:szCs w:val="16"/>
          <w:lang w:eastAsia="pl-PL"/>
        </w:rPr>
        <w:t xml:space="preserve"> (miejscowość, data rejestracji</w:t>
      </w:r>
      <w:r w:rsidRPr="00D80EAD">
        <w:rPr>
          <w:rFonts w:eastAsia="Times New Roman"/>
          <w:sz w:val="18"/>
          <w:szCs w:val="18"/>
          <w:lang w:eastAsia="pl-PL"/>
        </w:rPr>
        <w:t>)</w:t>
      </w:r>
      <w:r w:rsidRPr="00D80EAD">
        <w:rPr>
          <w:rFonts w:eastAsia="Times New Roman"/>
          <w:sz w:val="20"/>
          <w:szCs w:val="20"/>
          <w:lang w:eastAsia="pl-PL"/>
        </w:rPr>
        <w:tab/>
      </w:r>
      <w:r w:rsidRPr="00D80EAD">
        <w:rPr>
          <w:rFonts w:eastAsia="Times New Roman"/>
          <w:sz w:val="20"/>
          <w:szCs w:val="20"/>
          <w:lang w:eastAsia="pl-PL"/>
        </w:rPr>
        <w:tab/>
        <w:t xml:space="preserve">          </w:t>
      </w:r>
      <w:r w:rsidRPr="00D80EAD">
        <w:rPr>
          <w:rFonts w:eastAsia="Times New Roman"/>
          <w:b/>
          <w:sz w:val="20"/>
          <w:szCs w:val="20"/>
          <w:lang w:eastAsia="pl-PL"/>
        </w:rPr>
        <w:tab/>
      </w:r>
    </w:p>
    <w:p w:rsidR="000878F9" w:rsidRPr="00D80EAD" w:rsidRDefault="000878F9" w:rsidP="000878F9">
      <w:pPr>
        <w:widowControl w:val="0"/>
        <w:suppressAutoHyphens/>
        <w:spacing w:line="100" w:lineRule="atLeast"/>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ind w:left="7788"/>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20"/>
          <w:szCs w:val="20"/>
          <w:lang w:eastAsia="pl-PL"/>
        </w:rPr>
        <w:t>...............</w:t>
      </w:r>
      <w:r>
        <w:rPr>
          <w:rFonts w:eastAsia="Times New Roman"/>
          <w:sz w:val="20"/>
          <w:szCs w:val="20"/>
          <w:lang w:eastAsia="pl-PL"/>
        </w:rPr>
        <w:t>......</w:t>
      </w:r>
      <w:r w:rsidRPr="00D80EAD">
        <w:rPr>
          <w:rFonts w:eastAsia="Times New Roman"/>
          <w:sz w:val="20"/>
          <w:szCs w:val="20"/>
          <w:lang w:eastAsia="pl-PL"/>
        </w:rPr>
        <w:t>................</w:t>
      </w:r>
    </w:p>
    <w:p w:rsidR="000878F9" w:rsidRPr="00D80EAD" w:rsidRDefault="000878F9" w:rsidP="000878F9">
      <w:pPr>
        <w:widowControl w:val="0"/>
        <w:suppressAutoHyphens/>
        <w:spacing w:line="100" w:lineRule="atLeast"/>
        <w:ind w:left="4956" w:firstLine="708"/>
        <w:jc w:val="center"/>
        <w:textAlignment w:val="baseline"/>
        <w:rPr>
          <w:rFonts w:eastAsia="Times New Roman"/>
          <w:sz w:val="16"/>
          <w:szCs w:val="16"/>
          <w:lang w:eastAsia="pl-PL"/>
        </w:rPr>
      </w:pPr>
      <w:r w:rsidRPr="00D80EAD">
        <w:rPr>
          <w:rFonts w:eastAsia="Times New Roman"/>
          <w:sz w:val="20"/>
          <w:szCs w:val="20"/>
          <w:lang w:eastAsia="pl-PL"/>
        </w:rPr>
        <w:t xml:space="preserve">              </w:t>
      </w:r>
      <w:r w:rsidRPr="00D80EAD">
        <w:rPr>
          <w:rFonts w:eastAsia="Times New Roman"/>
          <w:sz w:val="16"/>
          <w:szCs w:val="16"/>
          <w:lang w:eastAsia="pl-PL"/>
        </w:rPr>
        <w:t xml:space="preserve">(data, pieczęć i podpis lekarza </w:t>
      </w:r>
      <w:proofErr w:type="spellStart"/>
      <w:r w:rsidRPr="00D80EAD">
        <w:rPr>
          <w:rFonts w:eastAsia="Times New Roman"/>
          <w:sz w:val="16"/>
          <w:szCs w:val="16"/>
          <w:lang w:eastAsia="pl-PL"/>
        </w:rPr>
        <w:t>PBP</w:t>
      </w:r>
      <w:proofErr w:type="spellEnd"/>
      <w:r w:rsidRPr="00D80EAD">
        <w:rPr>
          <w:rFonts w:eastAsia="Times New Roman"/>
          <w:sz w:val="16"/>
          <w:szCs w:val="16"/>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Pr>
          <w:rFonts w:eastAsia="Times New Roman"/>
          <w:b/>
          <w:sz w:val="20"/>
          <w:szCs w:val="20"/>
          <w:lang w:eastAsia="pl-PL"/>
        </w:rPr>
        <w:t>Szczepienie</w:t>
      </w:r>
      <w:r w:rsidRPr="00D80EAD">
        <w:rPr>
          <w:rFonts w:eastAsia="Times New Roman"/>
          <w:b/>
          <w:sz w:val="20"/>
          <w:szCs w:val="20"/>
          <w:lang w:eastAsia="pl-PL"/>
        </w:rPr>
        <w:t xml:space="preserve"> należy wykonać w ciągu </w:t>
      </w:r>
    </w:p>
    <w:p w:rsidR="000878F9" w:rsidRPr="00D80EAD" w:rsidRDefault="000878F9" w:rsidP="000878F9">
      <w:pPr>
        <w:keepNext/>
        <w:widowControl w:val="0"/>
        <w:tabs>
          <w:tab w:val="num" w:pos="432"/>
        </w:tabs>
        <w:suppressAutoHyphens/>
        <w:spacing w:line="100" w:lineRule="atLeast"/>
        <w:ind w:left="432" w:hanging="432"/>
        <w:textAlignment w:val="baseline"/>
        <w:outlineLvl w:val="0"/>
        <w:rPr>
          <w:rFonts w:eastAsia="Times New Roman"/>
          <w:b/>
          <w:sz w:val="20"/>
          <w:szCs w:val="20"/>
          <w:lang w:eastAsia="pl-PL"/>
        </w:rPr>
      </w:pPr>
      <w:r w:rsidRPr="00D80EAD">
        <w:rPr>
          <w:rFonts w:eastAsia="Times New Roman"/>
          <w:b/>
          <w:sz w:val="20"/>
          <w:szCs w:val="20"/>
          <w:lang w:eastAsia="pl-PL"/>
        </w:rPr>
        <w:t>30 dni od daty rejestracji skierowania</w:t>
      </w:r>
    </w:p>
    <w:p w:rsidR="000878F9" w:rsidRPr="00D80EAD" w:rsidRDefault="000878F9" w:rsidP="000878F9">
      <w:pPr>
        <w:widowControl w:val="0"/>
        <w:suppressAutoHyphens/>
        <w:spacing w:line="100" w:lineRule="atLeast"/>
        <w:ind w:left="6372" w:firstLine="708"/>
        <w:jc w:val="center"/>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SKIEROW</w:t>
      </w:r>
      <w:r>
        <w:rPr>
          <w:rFonts w:eastAsia="Times New Roman"/>
          <w:b/>
          <w:sz w:val="20"/>
          <w:szCs w:val="20"/>
          <w:lang w:eastAsia="pl-PL"/>
        </w:rPr>
        <w:t>ANIE NR   ....................</w:t>
      </w:r>
      <w:r w:rsidRPr="00D80EAD">
        <w:rPr>
          <w:rFonts w:eastAsia="Times New Roman"/>
          <w:b/>
          <w:sz w:val="20"/>
          <w:szCs w:val="20"/>
          <w:lang w:eastAsia="pl-PL"/>
        </w:rPr>
        <w:t>..   / rok</w:t>
      </w:r>
    </w:p>
    <w:p w:rsidR="000878F9" w:rsidRPr="00D80EAD" w:rsidRDefault="000878F9" w:rsidP="000878F9">
      <w:pPr>
        <w:widowControl w:val="0"/>
        <w:tabs>
          <w:tab w:val="right" w:leader="dot" w:pos="9411"/>
        </w:tabs>
        <w:suppressAutoHyphens/>
        <w:spacing w:before="120" w:line="100" w:lineRule="atLeast"/>
        <w:textAlignment w:val="baseline"/>
        <w:rPr>
          <w:rFonts w:eastAsia="SimSun"/>
          <w:bCs/>
          <w:sz w:val="20"/>
          <w:szCs w:val="18"/>
          <w:lang w:eastAsia="pl-PL"/>
        </w:rPr>
      </w:pPr>
      <w:r>
        <w:rPr>
          <w:rFonts w:eastAsia="Times New Roman"/>
          <w:noProof/>
          <w:sz w:val="20"/>
          <w:szCs w:val="20"/>
          <w:lang w:eastAsia="pl-PL"/>
        </w:rPr>
        <mc:AlternateContent>
          <mc:Choice Requires="wps">
            <w:drawing>
              <wp:anchor distT="0" distB="0" distL="114935" distR="114935" simplePos="0" relativeHeight="251667456" behindDoc="0" locked="0" layoutInCell="1" allowOverlap="1" wp14:anchorId="1FB6D975" wp14:editId="44C119F9">
                <wp:simplePos x="0" y="0"/>
                <wp:positionH relativeFrom="column">
                  <wp:posOffset>0</wp:posOffset>
                </wp:positionH>
                <wp:positionV relativeFrom="paragraph">
                  <wp:posOffset>249555</wp:posOffset>
                </wp:positionV>
                <wp:extent cx="6252210" cy="4679950"/>
                <wp:effectExtent l="6350" t="6985" r="8890" b="889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4679950"/>
                        </a:xfrm>
                        <a:prstGeom prst="rect">
                          <a:avLst/>
                        </a:prstGeom>
                        <a:solidFill>
                          <a:srgbClr val="FFFFFF"/>
                        </a:solidFill>
                        <a:ln w="6350">
                          <a:solidFill>
                            <a:srgbClr val="000000"/>
                          </a:solidFill>
                          <a:miter lim="800000"/>
                          <a:headEnd/>
                          <a:tailEnd/>
                        </a:ln>
                      </wps:spPr>
                      <wps:txbx>
                        <w:txbxContent>
                          <w:p w:rsidR="001107F4" w:rsidRPr="00F65531" w:rsidRDefault="001107F4" w:rsidP="000878F9">
                            <w:pPr>
                              <w:spacing w:before="120"/>
                              <w:jc w:val="center"/>
                              <w:rPr>
                                <w:sz w:val="21"/>
                                <w:szCs w:val="21"/>
                              </w:rPr>
                            </w:pPr>
                            <w:r w:rsidRPr="00F65531">
                              <w:rPr>
                                <w:sz w:val="21"/>
                                <w:szCs w:val="21"/>
                              </w:rPr>
                              <w:t>Nazwa szczepienia :    .............................................................................</w:t>
                            </w:r>
                          </w:p>
                          <w:p w:rsidR="001107F4" w:rsidRPr="00F65531" w:rsidRDefault="001107F4" w:rsidP="000878F9">
                            <w:pPr>
                              <w:spacing w:before="120"/>
                              <w:jc w:val="center"/>
                              <w:rPr>
                                <w:sz w:val="21"/>
                                <w:szCs w:val="21"/>
                              </w:rPr>
                            </w:pPr>
                          </w:p>
                          <w:p w:rsidR="001107F4" w:rsidRPr="00F65531" w:rsidRDefault="001107F4" w:rsidP="000878F9">
                            <w:pPr>
                              <w:spacing w:before="120"/>
                              <w:jc w:val="center"/>
                              <w:rPr>
                                <w:sz w:val="21"/>
                                <w:szCs w:val="21"/>
                              </w:rPr>
                            </w:pPr>
                            <w:r w:rsidRPr="00F65531">
                              <w:rPr>
                                <w:sz w:val="21"/>
                                <w:szCs w:val="21"/>
                              </w:rPr>
                              <w:t>Nazwisko i imię ........................................................................... imię ojca ............................................</w:t>
                            </w:r>
                          </w:p>
                          <w:p w:rsidR="001107F4" w:rsidRPr="00F65531" w:rsidRDefault="001107F4" w:rsidP="000878F9">
                            <w:pPr>
                              <w:spacing w:before="120"/>
                              <w:jc w:val="center"/>
                              <w:rPr>
                                <w:sz w:val="21"/>
                                <w:szCs w:val="21"/>
                              </w:rPr>
                            </w:pPr>
                            <w:r w:rsidRPr="00F65531">
                              <w:rPr>
                                <w:sz w:val="21"/>
                                <w:szCs w:val="21"/>
                              </w:rPr>
                              <w:t>Pesel:  ................................................................   Data urodzenia ..........................................................</w:t>
                            </w:r>
                          </w:p>
                          <w:p w:rsidR="001107F4" w:rsidRPr="00F65531" w:rsidRDefault="001107F4" w:rsidP="000878F9">
                            <w:pPr>
                              <w:spacing w:before="120"/>
                              <w:jc w:val="center"/>
                              <w:rPr>
                                <w:sz w:val="21"/>
                                <w:szCs w:val="21"/>
                              </w:rPr>
                            </w:pPr>
                            <w:r w:rsidRPr="00F65531">
                              <w:rPr>
                                <w:sz w:val="21"/>
                                <w:szCs w:val="21"/>
                              </w:rPr>
                              <w:t>Adres zamieszkania .................................................................................................................................</w:t>
                            </w:r>
                          </w:p>
                          <w:p w:rsidR="001107F4" w:rsidRPr="00F65531" w:rsidRDefault="001107F4" w:rsidP="000878F9">
                            <w:pPr>
                              <w:spacing w:before="120"/>
                              <w:jc w:val="center"/>
                              <w:rPr>
                                <w:sz w:val="21"/>
                                <w:szCs w:val="21"/>
                              </w:rPr>
                            </w:pPr>
                            <w:r w:rsidRPr="00F65531">
                              <w:rPr>
                                <w:sz w:val="21"/>
                                <w:szCs w:val="21"/>
                              </w:rPr>
                              <w:t>Stanowisko ............................................................................................................................................</w:t>
                            </w:r>
                          </w:p>
                          <w:p w:rsidR="001107F4" w:rsidRPr="00F65531" w:rsidRDefault="001107F4" w:rsidP="000878F9">
                            <w:pPr>
                              <w:spacing w:before="120"/>
                              <w:jc w:val="center"/>
                              <w:rPr>
                                <w:sz w:val="21"/>
                                <w:szCs w:val="21"/>
                              </w:rPr>
                            </w:pPr>
                            <w:r w:rsidRPr="00F65531">
                              <w:rPr>
                                <w:sz w:val="21"/>
                                <w:szCs w:val="21"/>
                              </w:rPr>
                              <w:t>Jednostka (komórka).................................................................................................................................</w:t>
                            </w:r>
                          </w:p>
                          <w:p w:rsidR="001107F4" w:rsidRPr="00F65531" w:rsidRDefault="001107F4" w:rsidP="000878F9">
                            <w:pPr>
                              <w:spacing w:before="120"/>
                              <w:ind w:right="-33"/>
                              <w:jc w:val="center"/>
                              <w:rPr>
                                <w:sz w:val="21"/>
                                <w:szCs w:val="21"/>
                              </w:rPr>
                            </w:pPr>
                            <w:r w:rsidRPr="00F65531">
                              <w:rPr>
                                <w:sz w:val="21"/>
                                <w:szCs w:val="21"/>
                              </w:rPr>
                              <w:t>Uwagi i przeciwwskazania do  szczepień : ...............................................................................................</w:t>
                            </w:r>
                          </w:p>
                          <w:p w:rsidR="001107F4" w:rsidRPr="00F65531" w:rsidRDefault="001107F4" w:rsidP="000878F9">
                            <w:pPr>
                              <w:spacing w:before="120"/>
                              <w:jc w:val="center"/>
                              <w:rPr>
                                <w:b/>
                                <w:bCs/>
                                <w:sz w:val="21"/>
                                <w:szCs w:val="21"/>
                              </w:rPr>
                            </w:pPr>
                          </w:p>
                          <w:p w:rsidR="001107F4" w:rsidRPr="004C70A5" w:rsidRDefault="001107F4" w:rsidP="000878F9">
                            <w:pPr>
                              <w:spacing w:before="120"/>
                              <w:jc w:val="center"/>
                              <w:rPr>
                                <w:b/>
                                <w:bCs/>
                                <w:sz w:val="16"/>
                              </w:rPr>
                            </w:pPr>
                          </w:p>
                          <w:p w:rsidR="001107F4" w:rsidRPr="004C70A5" w:rsidRDefault="001107F4" w:rsidP="000878F9">
                            <w:pPr>
                              <w:spacing w:before="120"/>
                              <w:rPr>
                                <w:b/>
                                <w:bCs/>
                                <w:sz w:val="16"/>
                              </w:rPr>
                            </w:pPr>
                          </w:p>
                          <w:p w:rsidR="001107F4" w:rsidRPr="004C70A5" w:rsidRDefault="001107F4" w:rsidP="000878F9">
                            <w:pPr>
                              <w:spacing w:before="120"/>
                              <w:jc w:val="center"/>
                              <w:rPr>
                                <w:b/>
                                <w:bCs/>
                                <w:sz w:val="16"/>
                              </w:rPr>
                            </w:pPr>
                          </w:p>
                          <w:p w:rsidR="001107F4" w:rsidRPr="007F56AB" w:rsidRDefault="001107F4" w:rsidP="000878F9">
                            <w:pPr>
                              <w:spacing w:before="120"/>
                              <w:jc w:val="center"/>
                              <w:rPr>
                                <w:b/>
                                <w:sz w:val="18"/>
                                <w:szCs w:val="18"/>
                              </w:rPr>
                            </w:pPr>
                            <w:r w:rsidRPr="007F56AB">
                              <w:rPr>
                                <w:b/>
                                <w:sz w:val="18"/>
                                <w:szCs w:val="18"/>
                              </w:rPr>
                              <w:t>Skierowanie wystawione jest w 2 (dwóch) jednobrzmiących egzemplarzach:</w:t>
                            </w:r>
                          </w:p>
                          <w:p w:rsidR="001107F4" w:rsidRPr="007F56AB" w:rsidRDefault="001107F4" w:rsidP="000878F9">
                            <w:pPr>
                              <w:spacing w:before="120"/>
                              <w:jc w:val="center"/>
                              <w:rPr>
                                <w:sz w:val="18"/>
                                <w:szCs w:val="18"/>
                              </w:rPr>
                            </w:pPr>
                            <w:r w:rsidRPr="007F56AB">
                              <w:rPr>
                                <w:b/>
                                <w:sz w:val="18"/>
                                <w:szCs w:val="18"/>
                              </w:rPr>
                              <w:t>1 egzemplarz</w:t>
                            </w:r>
                            <w:r w:rsidRPr="007F56AB">
                              <w:rPr>
                                <w:sz w:val="18"/>
                                <w:szCs w:val="18"/>
                              </w:rPr>
                              <w:t xml:space="preserve"> pozostaje w karcie szczepień pracownika,</w:t>
                            </w:r>
                          </w:p>
                          <w:p w:rsidR="001107F4" w:rsidRPr="007F56AB" w:rsidRDefault="001107F4" w:rsidP="000878F9">
                            <w:pPr>
                              <w:spacing w:before="120"/>
                              <w:jc w:val="center"/>
                              <w:rPr>
                                <w:sz w:val="18"/>
                                <w:szCs w:val="18"/>
                              </w:rPr>
                            </w:pPr>
                            <w:r w:rsidRPr="007F56AB">
                              <w:rPr>
                                <w:b/>
                                <w:sz w:val="18"/>
                                <w:szCs w:val="18"/>
                              </w:rPr>
                              <w:t>2 egzemplarz</w:t>
                            </w:r>
                            <w:r w:rsidRPr="007F56AB">
                              <w:rPr>
                                <w:sz w:val="18"/>
                                <w:szCs w:val="18"/>
                              </w:rPr>
                              <w:t xml:space="preserve"> zostaje przekazany wraz z fakturą na adres Komendy Wojewódzkiej Policji w Białymstoku.</w:t>
                            </w:r>
                          </w:p>
                          <w:p w:rsidR="001107F4" w:rsidRPr="00F65531" w:rsidRDefault="001107F4" w:rsidP="000878F9">
                            <w:pPr>
                              <w:jc w:val="center"/>
                              <w:rPr>
                                <w:sz w:val="20"/>
                                <w:szCs w:val="20"/>
                              </w:rPr>
                            </w:pPr>
                          </w:p>
                          <w:p w:rsidR="001107F4" w:rsidRDefault="001107F4" w:rsidP="000878F9">
                            <w:pPr>
                              <w:jc w:val="center"/>
                            </w:pPr>
                          </w:p>
                          <w:p w:rsidR="001107F4" w:rsidRDefault="001107F4" w:rsidP="000878F9">
                            <w:pPr>
                              <w:jc w:val="center"/>
                            </w:pPr>
                          </w:p>
                          <w:p w:rsidR="001107F4" w:rsidRDefault="001107F4" w:rsidP="000878F9">
                            <w:pPr>
                              <w:jc w:val="center"/>
                            </w:pPr>
                          </w:p>
                          <w:p w:rsidR="001107F4" w:rsidRPr="004C70A5" w:rsidRDefault="001107F4" w:rsidP="000878F9">
                            <w:pPr>
                              <w:ind w:left="4942" w:firstLine="706"/>
                              <w:jc w:val="center"/>
                            </w:pPr>
                            <w:r w:rsidRPr="004C70A5">
                              <w:t>...........................................................</w:t>
                            </w:r>
                          </w:p>
                          <w:p w:rsidR="001107F4" w:rsidRPr="004C70A5" w:rsidRDefault="001107F4" w:rsidP="000878F9">
                            <w:pPr>
                              <w:jc w:val="center"/>
                              <w:rPr>
                                <w:sz w:val="16"/>
                              </w:rPr>
                            </w:pPr>
                            <w:r>
                              <w:rPr>
                                <w:sz w:val="16"/>
                              </w:rPr>
                              <w:t xml:space="preserve">                                                                                                                                               </w:t>
                            </w:r>
                            <w:r w:rsidRPr="004C70A5">
                              <w:rPr>
                                <w:sz w:val="16"/>
                              </w:rPr>
                              <w:t>(pieczęć i podpis pracodawcy lub osoby upoważnionej)</w:t>
                            </w:r>
                          </w:p>
                          <w:p w:rsidR="001107F4" w:rsidRPr="004C70A5" w:rsidRDefault="001107F4" w:rsidP="000878F9">
                            <w:pPr>
                              <w:tabs>
                                <w:tab w:val="right" w:leader="dot" w:pos="9411"/>
                              </w:tabs>
                              <w:spacing w:before="60"/>
                              <w:jc w:val="center"/>
                              <w:rPr>
                                <w:rFonts w:eastAsia="SimSun"/>
                                <w:b/>
                                <w:bCs/>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2" type="#_x0000_t202" style="position:absolute;margin-left:0;margin-top:19.65pt;width:492.3pt;height:36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" strokeweight=".5pt">
                <v:textbox inset="7.45pt,3.85pt,7.45pt,3.85pt">
                  <w:txbxContent>
                    <w:p w:rsidR="001107F4" w:rsidRPr="00F65531" w:rsidRDefault="001107F4" w:rsidP="000878F9">
                      <w:pPr>
                        <w:spacing w:before="120"/>
                        <w:jc w:val="center"/>
                        <w:rPr>
                          <w:sz w:val="21"/>
                          <w:szCs w:val="21"/>
                        </w:rPr>
                      </w:pPr>
                      <w:r w:rsidRPr="00F65531">
                        <w:rPr>
                          <w:sz w:val="21"/>
                          <w:szCs w:val="21"/>
                        </w:rPr>
                        <w:t>Nazwa szczepienia :    .............................................................................</w:t>
                      </w:r>
                    </w:p>
                    <w:p w:rsidR="001107F4" w:rsidRPr="00F65531" w:rsidRDefault="001107F4" w:rsidP="000878F9">
                      <w:pPr>
                        <w:spacing w:before="120"/>
                        <w:jc w:val="center"/>
                        <w:rPr>
                          <w:sz w:val="21"/>
                          <w:szCs w:val="21"/>
                        </w:rPr>
                      </w:pPr>
                    </w:p>
                    <w:p w:rsidR="001107F4" w:rsidRPr="00F65531" w:rsidRDefault="001107F4" w:rsidP="000878F9">
                      <w:pPr>
                        <w:spacing w:before="120"/>
                        <w:jc w:val="center"/>
                        <w:rPr>
                          <w:sz w:val="21"/>
                          <w:szCs w:val="21"/>
                        </w:rPr>
                      </w:pPr>
                      <w:r w:rsidRPr="00F65531">
                        <w:rPr>
                          <w:sz w:val="21"/>
                          <w:szCs w:val="21"/>
                        </w:rPr>
                        <w:t>Nazwisko i imię ........................................................................... imię ojca ............................................</w:t>
                      </w:r>
                    </w:p>
                    <w:p w:rsidR="001107F4" w:rsidRPr="00F65531" w:rsidRDefault="001107F4" w:rsidP="000878F9">
                      <w:pPr>
                        <w:spacing w:before="120"/>
                        <w:jc w:val="center"/>
                        <w:rPr>
                          <w:sz w:val="21"/>
                          <w:szCs w:val="21"/>
                        </w:rPr>
                      </w:pPr>
                      <w:r w:rsidRPr="00F65531">
                        <w:rPr>
                          <w:sz w:val="21"/>
                          <w:szCs w:val="21"/>
                        </w:rPr>
                        <w:t>Pesel:  ................................................................   Data urodzenia ..........................................................</w:t>
                      </w:r>
                    </w:p>
                    <w:p w:rsidR="001107F4" w:rsidRPr="00F65531" w:rsidRDefault="001107F4" w:rsidP="000878F9">
                      <w:pPr>
                        <w:spacing w:before="120"/>
                        <w:jc w:val="center"/>
                        <w:rPr>
                          <w:sz w:val="21"/>
                          <w:szCs w:val="21"/>
                        </w:rPr>
                      </w:pPr>
                      <w:r w:rsidRPr="00F65531">
                        <w:rPr>
                          <w:sz w:val="21"/>
                          <w:szCs w:val="21"/>
                        </w:rPr>
                        <w:t>Adres zamieszkania .................................................................................................................................</w:t>
                      </w:r>
                    </w:p>
                    <w:p w:rsidR="001107F4" w:rsidRPr="00F65531" w:rsidRDefault="001107F4" w:rsidP="000878F9">
                      <w:pPr>
                        <w:spacing w:before="120"/>
                        <w:jc w:val="center"/>
                        <w:rPr>
                          <w:sz w:val="21"/>
                          <w:szCs w:val="21"/>
                        </w:rPr>
                      </w:pPr>
                      <w:r w:rsidRPr="00F65531">
                        <w:rPr>
                          <w:sz w:val="21"/>
                          <w:szCs w:val="21"/>
                        </w:rPr>
                        <w:t>Stanowisko ............................................................................................................................................</w:t>
                      </w:r>
                    </w:p>
                    <w:p w:rsidR="001107F4" w:rsidRPr="00F65531" w:rsidRDefault="001107F4" w:rsidP="000878F9">
                      <w:pPr>
                        <w:spacing w:before="120"/>
                        <w:jc w:val="center"/>
                        <w:rPr>
                          <w:sz w:val="21"/>
                          <w:szCs w:val="21"/>
                        </w:rPr>
                      </w:pPr>
                      <w:r w:rsidRPr="00F65531">
                        <w:rPr>
                          <w:sz w:val="21"/>
                          <w:szCs w:val="21"/>
                        </w:rPr>
                        <w:t>Jednostka (komórka).................................................................................................................................</w:t>
                      </w:r>
                    </w:p>
                    <w:p w:rsidR="001107F4" w:rsidRPr="00F65531" w:rsidRDefault="001107F4" w:rsidP="000878F9">
                      <w:pPr>
                        <w:spacing w:before="120"/>
                        <w:ind w:right="-33"/>
                        <w:jc w:val="center"/>
                        <w:rPr>
                          <w:sz w:val="21"/>
                          <w:szCs w:val="21"/>
                        </w:rPr>
                      </w:pPr>
                      <w:r w:rsidRPr="00F65531">
                        <w:rPr>
                          <w:sz w:val="21"/>
                          <w:szCs w:val="21"/>
                        </w:rPr>
                        <w:t>Uwagi i przeciwwskazania do  szczepień : ...............................................................................................</w:t>
                      </w:r>
                    </w:p>
                    <w:p w:rsidR="001107F4" w:rsidRPr="00F65531" w:rsidRDefault="001107F4" w:rsidP="000878F9">
                      <w:pPr>
                        <w:spacing w:before="120"/>
                        <w:jc w:val="center"/>
                        <w:rPr>
                          <w:b/>
                          <w:bCs/>
                          <w:sz w:val="21"/>
                          <w:szCs w:val="21"/>
                        </w:rPr>
                      </w:pPr>
                    </w:p>
                    <w:p w:rsidR="001107F4" w:rsidRPr="004C70A5" w:rsidRDefault="001107F4" w:rsidP="000878F9">
                      <w:pPr>
                        <w:spacing w:before="120"/>
                        <w:jc w:val="center"/>
                        <w:rPr>
                          <w:b/>
                          <w:bCs/>
                          <w:sz w:val="16"/>
                        </w:rPr>
                      </w:pPr>
                    </w:p>
                    <w:p w:rsidR="001107F4" w:rsidRPr="004C70A5" w:rsidRDefault="001107F4" w:rsidP="000878F9">
                      <w:pPr>
                        <w:spacing w:before="120"/>
                        <w:rPr>
                          <w:b/>
                          <w:bCs/>
                          <w:sz w:val="16"/>
                        </w:rPr>
                      </w:pPr>
                    </w:p>
                    <w:p w:rsidR="001107F4" w:rsidRPr="004C70A5" w:rsidRDefault="001107F4" w:rsidP="000878F9">
                      <w:pPr>
                        <w:spacing w:before="120"/>
                        <w:jc w:val="center"/>
                        <w:rPr>
                          <w:b/>
                          <w:bCs/>
                          <w:sz w:val="16"/>
                        </w:rPr>
                      </w:pPr>
                    </w:p>
                    <w:p w:rsidR="001107F4" w:rsidRPr="007F56AB" w:rsidRDefault="001107F4" w:rsidP="000878F9">
                      <w:pPr>
                        <w:spacing w:before="120"/>
                        <w:jc w:val="center"/>
                        <w:rPr>
                          <w:b/>
                          <w:sz w:val="18"/>
                          <w:szCs w:val="18"/>
                        </w:rPr>
                      </w:pPr>
                      <w:r w:rsidRPr="007F56AB">
                        <w:rPr>
                          <w:b/>
                          <w:sz w:val="18"/>
                          <w:szCs w:val="18"/>
                        </w:rPr>
                        <w:t>Skierowanie wystawione jest w 2 (dwóch) jednobrzmiących egzemplarzach:</w:t>
                      </w:r>
                    </w:p>
                    <w:p w:rsidR="001107F4" w:rsidRPr="007F56AB" w:rsidRDefault="001107F4" w:rsidP="000878F9">
                      <w:pPr>
                        <w:spacing w:before="120"/>
                        <w:jc w:val="center"/>
                        <w:rPr>
                          <w:sz w:val="18"/>
                          <w:szCs w:val="18"/>
                        </w:rPr>
                      </w:pPr>
                      <w:r w:rsidRPr="007F56AB">
                        <w:rPr>
                          <w:b/>
                          <w:sz w:val="18"/>
                          <w:szCs w:val="18"/>
                        </w:rPr>
                        <w:t>1 egzemplarz</w:t>
                      </w:r>
                      <w:r w:rsidRPr="007F56AB">
                        <w:rPr>
                          <w:sz w:val="18"/>
                          <w:szCs w:val="18"/>
                        </w:rPr>
                        <w:t xml:space="preserve"> pozostaje w karcie szczepień pracownika,</w:t>
                      </w:r>
                    </w:p>
                    <w:p w:rsidR="001107F4" w:rsidRPr="007F56AB" w:rsidRDefault="001107F4" w:rsidP="000878F9">
                      <w:pPr>
                        <w:spacing w:before="120"/>
                        <w:jc w:val="center"/>
                        <w:rPr>
                          <w:sz w:val="18"/>
                          <w:szCs w:val="18"/>
                        </w:rPr>
                      </w:pPr>
                      <w:r w:rsidRPr="007F56AB">
                        <w:rPr>
                          <w:b/>
                          <w:sz w:val="18"/>
                          <w:szCs w:val="18"/>
                        </w:rPr>
                        <w:t>2 egzemplarz</w:t>
                      </w:r>
                      <w:r w:rsidRPr="007F56AB">
                        <w:rPr>
                          <w:sz w:val="18"/>
                          <w:szCs w:val="18"/>
                        </w:rPr>
                        <w:t xml:space="preserve"> zostaje przekazany wraz z fakturą na adres Komendy Wojewódzkiej Policji w Białymstoku.</w:t>
                      </w:r>
                    </w:p>
                    <w:p w:rsidR="001107F4" w:rsidRPr="00F65531" w:rsidRDefault="001107F4" w:rsidP="000878F9">
                      <w:pPr>
                        <w:jc w:val="center"/>
                        <w:rPr>
                          <w:sz w:val="20"/>
                          <w:szCs w:val="20"/>
                        </w:rPr>
                      </w:pPr>
                    </w:p>
                    <w:p w:rsidR="001107F4" w:rsidRDefault="001107F4" w:rsidP="000878F9">
                      <w:pPr>
                        <w:jc w:val="center"/>
                      </w:pPr>
                    </w:p>
                    <w:p w:rsidR="001107F4" w:rsidRDefault="001107F4" w:rsidP="000878F9">
                      <w:pPr>
                        <w:jc w:val="center"/>
                      </w:pPr>
                    </w:p>
                    <w:p w:rsidR="001107F4" w:rsidRDefault="001107F4" w:rsidP="000878F9">
                      <w:pPr>
                        <w:jc w:val="center"/>
                      </w:pPr>
                    </w:p>
                    <w:p w:rsidR="001107F4" w:rsidRPr="004C70A5" w:rsidRDefault="001107F4" w:rsidP="000878F9">
                      <w:pPr>
                        <w:ind w:left="4942" w:firstLine="706"/>
                        <w:jc w:val="center"/>
                      </w:pPr>
                      <w:r w:rsidRPr="004C70A5">
                        <w:t>...........................................................</w:t>
                      </w:r>
                    </w:p>
                    <w:p w:rsidR="001107F4" w:rsidRPr="004C70A5" w:rsidRDefault="001107F4" w:rsidP="000878F9">
                      <w:pPr>
                        <w:jc w:val="center"/>
                        <w:rPr>
                          <w:sz w:val="16"/>
                        </w:rPr>
                      </w:pPr>
                      <w:r>
                        <w:rPr>
                          <w:sz w:val="16"/>
                        </w:rPr>
                        <w:t xml:space="preserve">                                                                                                                                               </w:t>
                      </w:r>
                      <w:r w:rsidRPr="004C70A5">
                        <w:rPr>
                          <w:sz w:val="16"/>
                        </w:rPr>
                        <w:t>(pieczęć i podpis pracodawcy lub osoby upoważnionej)</w:t>
                      </w:r>
                    </w:p>
                    <w:p w:rsidR="001107F4" w:rsidRPr="004C70A5" w:rsidRDefault="001107F4" w:rsidP="000878F9">
                      <w:pPr>
                        <w:tabs>
                          <w:tab w:val="right" w:leader="dot" w:pos="9411"/>
                        </w:tabs>
                        <w:spacing w:before="60"/>
                        <w:jc w:val="center"/>
                        <w:rPr>
                          <w:rFonts w:eastAsia="SimSun"/>
                          <w:b/>
                          <w:bCs/>
                          <w:sz w:val="18"/>
                          <w:szCs w:val="18"/>
                        </w:rPr>
                      </w:pPr>
                    </w:p>
                  </w:txbxContent>
                </v:textbox>
                <w10:wrap type="square"/>
              </v:shape>
            </w:pict>
          </mc:Fallback>
        </mc:AlternateConten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 xml:space="preserve">  </w: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5812"/>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t>..............................................................</w:t>
      </w:r>
    </w:p>
    <w:p w:rsidR="000878F9" w:rsidRDefault="000878F9" w:rsidP="000878F9">
      <w:pPr>
        <w:widowControl w:val="0"/>
        <w:suppressAutoHyphens/>
        <w:spacing w:line="100" w:lineRule="atLeast"/>
        <w:ind w:left="3530" w:firstLine="706"/>
        <w:jc w:val="center"/>
        <w:textAlignment w:val="baseline"/>
        <w:rPr>
          <w:rFonts w:eastAsia="Times New Roman"/>
          <w:sz w:val="16"/>
          <w:szCs w:val="16"/>
          <w:lang w:eastAsia="pl-PL"/>
        </w:rPr>
      </w:pPr>
      <w:r w:rsidRPr="00D80EAD">
        <w:rPr>
          <w:rFonts w:eastAsia="Times New Roman"/>
          <w:sz w:val="16"/>
          <w:szCs w:val="16"/>
          <w:lang w:eastAsia="pl-PL"/>
        </w:rPr>
        <w:t xml:space="preserve">(pieczęć i podpis pracownika upoważnionego </w:t>
      </w:r>
    </w:p>
    <w:p w:rsidR="000878F9" w:rsidRPr="00D80EAD" w:rsidRDefault="000878F9" w:rsidP="000878F9">
      <w:pPr>
        <w:widowControl w:val="0"/>
        <w:suppressAutoHyphens/>
        <w:spacing w:line="100" w:lineRule="atLeast"/>
        <w:ind w:left="3530" w:firstLine="706"/>
        <w:jc w:val="center"/>
        <w:textAlignment w:val="baseline"/>
        <w:rPr>
          <w:rFonts w:eastAsia="Times New Roman"/>
          <w:sz w:val="16"/>
          <w:szCs w:val="16"/>
          <w:lang w:eastAsia="pl-PL"/>
        </w:rPr>
      </w:pPr>
      <w:r w:rsidRPr="00D80EAD">
        <w:rPr>
          <w:sz w:val="16"/>
          <w:szCs w:val="16"/>
          <w:lang w:eastAsia="pl-PL"/>
        </w:rPr>
        <w:t>do rejestracji skierowania)</w:t>
      </w:r>
    </w:p>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Pr="00D80EAD" w:rsidRDefault="000878F9" w:rsidP="000878F9">
      <w:pPr>
        <w:widowControl w:val="0"/>
        <w:suppressAutoHyphens/>
        <w:spacing w:line="276" w:lineRule="auto"/>
        <w:ind w:left="284" w:hanging="284"/>
        <w:jc w:val="right"/>
        <w:textAlignment w:val="baseline"/>
        <w:rPr>
          <w:sz w:val="20"/>
          <w:szCs w:val="20"/>
          <w:lang w:eastAsia="pl-PL"/>
        </w:rPr>
      </w:pPr>
      <w:r w:rsidRPr="00D80EAD">
        <w:rPr>
          <w:b/>
          <w:sz w:val="20"/>
          <w:szCs w:val="20"/>
          <w:lang w:eastAsia="pl-PL"/>
        </w:rPr>
        <w:t xml:space="preserve">Załącznik nr 5 </w:t>
      </w:r>
      <w:r w:rsidRPr="00D80EAD">
        <w:rPr>
          <w:sz w:val="20"/>
          <w:szCs w:val="20"/>
          <w:lang w:eastAsia="pl-PL"/>
        </w:rPr>
        <w:t>do umowy  ….....................</w:t>
      </w: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after="60" w:line="100" w:lineRule="atLeast"/>
        <w:ind w:right="-1"/>
        <w:jc w:val="right"/>
        <w:textAlignment w:val="baseline"/>
        <w:rPr>
          <w:rFonts w:eastAsia="Times New Roman" w:cs="Arial"/>
          <w:sz w:val="22"/>
          <w:lang w:eastAsia="pl-PL"/>
        </w:rPr>
      </w:pPr>
    </w:p>
    <w:p w:rsidR="000878F9" w:rsidRPr="00D80EAD" w:rsidRDefault="000878F9" w:rsidP="000878F9">
      <w:pPr>
        <w:widowControl w:val="0"/>
        <w:suppressAutoHyphens/>
        <w:spacing w:after="120" w:line="100" w:lineRule="atLeast"/>
        <w:ind w:right="-1"/>
        <w:jc w:val="right"/>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r w:rsidRPr="00D80EAD">
        <w:rPr>
          <w:rFonts w:eastAsia="Times New Roman"/>
          <w:sz w:val="22"/>
          <w:lang w:eastAsia="pl-PL"/>
        </w:rPr>
        <w:t>........................................</w:t>
      </w:r>
    </w:p>
    <w:p w:rsidR="000878F9" w:rsidRPr="00D80EAD" w:rsidRDefault="000878F9" w:rsidP="000878F9">
      <w:pPr>
        <w:widowControl w:val="0"/>
        <w:suppressAutoHyphens/>
        <w:spacing w:after="120" w:line="100" w:lineRule="atLeast"/>
        <w:ind w:right="-1"/>
        <w:textAlignment w:val="baseline"/>
        <w:rPr>
          <w:rFonts w:eastAsia="Times New Roman"/>
          <w:sz w:val="16"/>
          <w:szCs w:val="16"/>
          <w:lang w:eastAsia="pl-PL"/>
        </w:rPr>
      </w:pPr>
      <w:r w:rsidRPr="00D80EAD">
        <w:rPr>
          <w:rFonts w:eastAsia="Times New Roman"/>
          <w:sz w:val="16"/>
          <w:szCs w:val="16"/>
          <w:lang w:eastAsia="pl-PL"/>
        </w:rPr>
        <w:t xml:space="preserve">          (pieczęć </w:t>
      </w:r>
      <w:r>
        <w:rPr>
          <w:rFonts w:eastAsia="Times New Roman"/>
          <w:sz w:val="16"/>
          <w:szCs w:val="16"/>
          <w:lang w:eastAsia="pl-PL"/>
        </w:rPr>
        <w:t>W</w:t>
      </w:r>
      <w:r w:rsidRPr="00D80EAD">
        <w:rPr>
          <w:rFonts w:eastAsia="Times New Roman"/>
          <w:sz w:val="16"/>
          <w:szCs w:val="16"/>
          <w:lang w:eastAsia="pl-PL"/>
        </w:rPr>
        <w:t>ykonawcy)</w:t>
      </w: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center"/>
        <w:textAlignment w:val="baseline"/>
        <w:rPr>
          <w:rFonts w:eastAsia="Times New Roman"/>
          <w:sz w:val="22"/>
          <w:lang w:eastAsia="pl-PL"/>
        </w:rPr>
      </w:pPr>
      <w:r w:rsidRPr="00D80EAD">
        <w:rPr>
          <w:rFonts w:eastAsia="Times New Roman"/>
          <w:sz w:val="22"/>
          <w:lang w:eastAsia="pl-PL"/>
        </w:rPr>
        <w:t>ZAŚWIADCZENIE</w:t>
      </w:r>
    </w:p>
    <w:p w:rsidR="000878F9" w:rsidRPr="00D80EAD" w:rsidRDefault="000878F9" w:rsidP="000878F9">
      <w:pPr>
        <w:widowControl w:val="0"/>
        <w:suppressAutoHyphens/>
        <w:spacing w:after="120" w:line="100" w:lineRule="atLeast"/>
        <w:ind w:right="-1"/>
        <w:jc w:val="center"/>
        <w:textAlignment w:val="baseline"/>
        <w:rPr>
          <w:rFonts w:eastAsia="Times New Roman"/>
          <w:sz w:val="22"/>
          <w:lang w:eastAsia="pl-PL"/>
        </w:rPr>
      </w:pPr>
    </w:p>
    <w:p w:rsidR="000878F9" w:rsidRPr="00D80EAD" w:rsidRDefault="000878F9" w:rsidP="007F56AB">
      <w:pPr>
        <w:widowControl w:val="0"/>
        <w:suppressAutoHyphens/>
        <w:spacing w:line="312" w:lineRule="auto"/>
        <w:jc w:val="both"/>
        <w:textAlignment w:val="baseline"/>
        <w:rPr>
          <w:rFonts w:eastAsia="Times New Roman"/>
          <w:sz w:val="22"/>
          <w:lang w:eastAsia="pl-PL"/>
        </w:rPr>
      </w:pPr>
      <w:r w:rsidRPr="00D80EAD">
        <w:rPr>
          <w:rFonts w:eastAsia="Times New Roman"/>
          <w:sz w:val="22"/>
          <w:lang w:eastAsia="pl-PL"/>
        </w:rPr>
        <w:t>Pan/i ...........................................................................................................................</w:t>
      </w:r>
      <w:r w:rsidR="007F56AB">
        <w:rPr>
          <w:rFonts w:eastAsia="Times New Roman"/>
          <w:sz w:val="22"/>
          <w:lang w:eastAsia="pl-PL"/>
        </w:rPr>
        <w:t>.......</w:t>
      </w:r>
      <w:r w:rsidRPr="00D80EAD">
        <w:rPr>
          <w:rFonts w:eastAsia="Times New Roman"/>
          <w:sz w:val="22"/>
          <w:lang w:eastAsia="pl-PL"/>
        </w:rPr>
        <w:t>.........................</w:t>
      </w:r>
    </w:p>
    <w:p w:rsidR="000878F9" w:rsidRPr="00D80EAD" w:rsidRDefault="000878F9" w:rsidP="007F56AB">
      <w:pPr>
        <w:widowControl w:val="0"/>
        <w:suppressAutoHyphens/>
        <w:spacing w:line="312" w:lineRule="auto"/>
        <w:jc w:val="both"/>
        <w:textAlignment w:val="baseline"/>
        <w:rPr>
          <w:rFonts w:eastAsia="Times New Roman"/>
          <w:sz w:val="22"/>
          <w:lang w:eastAsia="pl-PL"/>
        </w:rPr>
      </w:pPr>
      <w:r w:rsidRPr="00D80EAD">
        <w:rPr>
          <w:rFonts w:eastAsia="Times New Roman"/>
          <w:sz w:val="22"/>
          <w:lang w:eastAsia="pl-PL"/>
        </w:rPr>
        <w:t>pełniący/a służbę/pracę  na stanowisku ..........</w:t>
      </w:r>
      <w:r>
        <w:rPr>
          <w:rFonts w:eastAsia="Times New Roman"/>
          <w:sz w:val="22"/>
          <w:lang w:eastAsia="pl-PL"/>
        </w:rPr>
        <w:t>...</w:t>
      </w:r>
      <w:r w:rsidRPr="00D80EAD">
        <w:rPr>
          <w:rFonts w:eastAsia="Times New Roman"/>
          <w:sz w:val="22"/>
          <w:lang w:eastAsia="pl-PL"/>
        </w:rPr>
        <w:t>.....</w:t>
      </w:r>
      <w:r w:rsidR="007F56AB">
        <w:rPr>
          <w:rFonts w:eastAsia="Times New Roman"/>
          <w:sz w:val="22"/>
          <w:lang w:eastAsia="pl-PL"/>
        </w:rPr>
        <w:t>.....</w:t>
      </w:r>
      <w:r w:rsidRPr="00D80EAD">
        <w:rPr>
          <w:rFonts w:eastAsia="Times New Roman"/>
          <w:sz w:val="22"/>
          <w:lang w:eastAsia="pl-PL"/>
        </w:rPr>
        <w:t>............ zatrudniona w ...........</w:t>
      </w:r>
      <w:r w:rsidR="007F56AB">
        <w:rPr>
          <w:rFonts w:eastAsia="Times New Roman"/>
          <w:sz w:val="22"/>
          <w:lang w:eastAsia="pl-PL"/>
        </w:rPr>
        <w:t>....</w:t>
      </w:r>
      <w:r w:rsidRPr="00D80EAD">
        <w:rPr>
          <w:rFonts w:eastAsia="Times New Roman"/>
          <w:sz w:val="22"/>
          <w:lang w:eastAsia="pl-PL"/>
        </w:rPr>
        <w:t>..</w:t>
      </w:r>
      <w:r>
        <w:rPr>
          <w:rFonts w:eastAsia="Times New Roman"/>
          <w:sz w:val="22"/>
          <w:lang w:eastAsia="pl-PL"/>
        </w:rPr>
        <w:t>...........</w:t>
      </w:r>
      <w:r w:rsidRPr="00D80EAD">
        <w:rPr>
          <w:rFonts w:eastAsia="Times New Roman"/>
          <w:sz w:val="22"/>
          <w:lang w:eastAsia="pl-PL"/>
        </w:rPr>
        <w:t>......</w:t>
      </w:r>
      <w:r>
        <w:rPr>
          <w:rFonts w:eastAsia="Times New Roman"/>
          <w:sz w:val="22"/>
          <w:lang w:eastAsia="pl-PL"/>
        </w:rPr>
        <w:t>..</w:t>
      </w:r>
      <w:r w:rsidRPr="00D80EAD">
        <w:rPr>
          <w:rFonts w:eastAsia="Times New Roman"/>
          <w:sz w:val="22"/>
          <w:lang w:eastAsia="pl-PL"/>
        </w:rPr>
        <w:t>.....</w:t>
      </w:r>
      <w:r>
        <w:rPr>
          <w:rFonts w:eastAsia="Times New Roman"/>
          <w:sz w:val="22"/>
          <w:lang w:eastAsia="pl-PL"/>
        </w:rPr>
        <w:t xml:space="preserve"> </w:t>
      </w:r>
      <w:r w:rsidRPr="00D80EAD">
        <w:rPr>
          <w:rFonts w:eastAsia="Times New Roman"/>
          <w:sz w:val="22"/>
          <w:lang w:eastAsia="pl-PL"/>
        </w:rPr>
        <w:t>po przeprowadzonych badaniach profilaktycznych został/a dopuszczona do obsługi monitora ekranowego. Na podstawie badania okulistycznego z dnia ............................ zalecono w/w osobie stosowanie szkieł korekcyjnych do obsługi monitora ekranowego.</w:t>
      </w: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r w:rsidRPr="00D80EAD">
        <w:rPr>
          <w:rFonts w:eastAsia="Times New Roman"/>
          <w:sz w:val="22"/>
          <w:lang w:eastAsia="pl-PL"/>
        </w:rPr>
        <w:t>....................................                                                             ............................................................</w:t>
      </w:r>
    </w:p>
    <w:p w:rsidR="000878F9" w:rsidRPr="00D80EAD" w:rsidRDefault="000878F9" w:rsidP="000878F9">
      <w:pPr>
        <w:widowControl w:val="0"/>
        <w:suppressAutoHyphens/>
        <w:spacing w:after="120" w:line="100" w:lineRule="atLeast"/>
        <w:ind w:right="-1"/>
        <w:jc w:val="both"/>
        <w:textAlignment w:val="baseline"/>
        <w:rPr>
          <w:rFonts w:eastAsia="Times New Roman"/>
          <w:sz w:val="16"/>
          <w:szCs w:val="16"/>
          <w:lang w:eastAsia="pl-PL"/>
        </w:rPr>
      </w:pPr>
      <w:r w:rsidRPr="00D80EAD">
        <w:rPr>
          <w:rFonts w:eastAsia="Times New Roman"/>
          <w:sz w:val="16"/>
          <w:szCs w:val="16"/>
          <w:lang w:eastAsia="pl-PL"/>
        </w:rPr>
        <w:t xml:space="preserve">                (data)                                                                  </w:t>
      </w:r>
      <w:r w:rsidRPr="00D80EAD">
        <w:rPr>
          <w:rFonts w:eastAsia="Times New Roman"/>
          <w:sz w:val="16"/>
          <w:szCs w:val="16"/>
          <w:lang w:eastAsia="pl-PL"/>
        </w:rPr>
        <w:tab/>
      </w:r>
      <w:r w:rsidRPr="00D80EAD">
        <w:rPr>
          <w:rFonts w:eastAsia="Times New Roman"/>
          <w:sz w:val="16"/>
          <w:szCs w:val="16"/>
          <w:lang w:eastAsia="pl-PL"/>
        </w:rPr>
        <w:tab/>
        <w:t xml:space="preserve">                      (pieczęć i podpi</w:t>
      </w:r>
      <w:bookmarkStart w:id="0" w:name="_GoBack"/>
      <w:bookmarkEnd w:id="0"/>
      <w:r w:rsidRPr="00D80EAD">
        <w:rPr>
          <w:rFonts w:eastAsia="Times New Roman"/>
          <w:sz w:val="16"/>
          <w:szCs w:val="16"/>
          <w:lang w:eastAsia="pl-PL"/>
        </w:rPr>
        <w:t xml:space="preserve">s lekarza profilaktyka)     </w:t>
      </w:r>
    </w:p>
    <w:p w:rsidR="000878F9" w:rsidRPr="00D80EAD" w:rsidRDefault="000878F9" w:rsidP="000878F9">
      <w:pPr>
        <w:widowControl w:val="0"/>
        <w:suppressAutoHyphens/>
        <w:spacing w:line="100" w:lineRule="atLeast"/>
        <w:ind w:right="-1"/>
        <w:jc w:val="both"/>
        <w:textAlignment w:val="baseline"/>
        <w:rPr>
          <w:rFonts w:eastAsia="Arial Unicode MS"/>
          <w:sz w:val="22"/>
          <w:lang w:eastAsia="pl-PL"/>
        </w:rPr>
      </w:pPr>
    </w:p>
    <w:p w:rsidR="000878F9" w:rsidRPr="00D80EAD" w:rsidRDefault="000878F9" w:rsidP="000878F9">
      <w:pPr>
        <w:widowControl w:val="0"/>
        <w:suppressAutoHyphens/>
        <w:spacing w:line="100" w:lineRule="atLeast"/>
        <w:ind w:right="-1"/>
        <w:jc w:val="both"/>
        <w:textAlignment w:val="baseline"/>
        <w:rPr>
          <w:rFonts w:eastAsia="Arial Unicode MS"/>
          <w:sz w:val="22"/>
          <w:lang w:eastAsia="pl-PL"/>
        </w:rPr>
      </w:pPr>
    </w:p>
    <w:p w:rsidR="000878F9" w:rsidRPr="00D80EAD" w:rsidRDefault="000878F9" w:rsidP="000878F9">
      <w:pPr>
        <w:widowControl w:val="0"/>
        <w:suppressAutoHyphens/>
        <w:spacing w:line="100" w:lineRule="atLeast"/>
        <w:ind w:right="-1"/>
        <w:jc w:val="both"/>
        <w:textAlignment w:val="baseline"/>
        <w:rPr>
          <w:rFonts w:eastAsia="Arial Unicode MS"/>
          <w:sz w:val="22"/>
          <w:lang w:eastAsia="pl-PL"/>
        </w:rPr>
      </w:pPr>
    </w:p>
    <w:p w:rsidR="000878F9" w:rsidRPr="00D80EAD" w:rsidRDefault="000878F9" w:rsidP="000878F9">
      <w:pPr>
        <w:widowControl w:val="0"/>
        <w:shd w:val="clear" w:color="auto" w:fill="FFFFFF"/>
        <w:tabs>
          <w:tab w:val="left" w:pos="852"/>
        </w:tabs>
        <w:suppressAutoHyphens/>
        <w:autoSpaceDE w:val="0"/>
        <w:spacing w:line="276" w:lineRule="auto"/>
        <w:ind w:left="426" w:hanging="426"/>
        <w:jc w:val="both"/>
        <w:textAlignment w:val="baseline"/>
        <w:rPr>
          <w:rFonts w:eastAsia="Times New Roman"/>
          <w:spacing w:val="-4"/>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Default="000878F9"/>
    <w:sectPr w:rsidR="000878F9" w:rsidSect="001107F4">
      <w:footerReference w:type="default" r:id="rId9"/>
      <w:pgSz w:w="11906" w:h="16838"/>
      <w:pgMar w:top="568" w:right="1417" w:bottom="709" w:left="1417" w:header="708" w:footer="0"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BE" w:rsidRDefault="003C15BE" w:rsidP="00DF2831">
      <w:r>
        <w:separator/>
      </w:r>
    </w:p>
  </w:endnote>
  <w:endnote w:type="continuationSeparator" w:id="0">
    <w:p w:rsidR="003C15BE" w:rsidRDefault="003C15BE" w:rsidP="00DF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Wingdings">
    <w:panose1 w:val="05000000000000000000"/>
    <w:charset w:val="02"/>
    <w:family w:val="auto"/>
    <w:pitch w:val="variable"/>
    <w:sig w:usb0="00000000" w:usb1="10000000" w:usb2="00000000" w:usb3="00000000" w:csb0="80000000" w:csb1="00000000"/>
  </w:font>
  <w:font w:name="CIDFont+F2">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 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4673"/>
      <w:docPartObj>
        <w:docPartGallery w:val="Page Numbers (Bottom of Page)"/>
        <w:docPartUnique/>
      </w:docPartObj>
    </w:sdtPr>
    <w:sdtEndPr>
      <w:rPr>
        <w:sz w:val="20"/>
        <w:szCs w:val="20"/>
      </w:rPr>
    </w:sdtEndPr>
    <w:sdtContent>
      <w:p w:rsidR="001107F4" w:rsidRPr="00DF2831" w:rsidRDefault="001107F4">
        <w:pPr>
          <w:pStyle w:val="Stopka"/>
          <w:jc w:val="center"/>
          <w:rPr>
            <w:sz w:val="20"/>
            <w:szCs w:val="20"/>
          </w:rPr>
        </w:pPr>
        <w:r w:rsidRPr="00DF2831">
          <w:rPr>
            <w:sz w:val="20"/>
            <w:szCs w:val="20"/>
          </w:rPr>
          <w:fldChar w:fldCharType="begin"/>
        </w:r>
        <w:r w:rsidRPr="00DF2831">
          <w:rPr>
            <w:sz w:val="20"/>
            <w:szCs w:val="20"/>
          </w:rPr>
          <w:instrText>PAGE   \* MERGEFORMAT</w:instrText>
        </w:r>
        <w:r w:rsidRPr="00DF2831">
          <w:rPr>
            <w:sz w:val="20"/>
            <w:szCs w:val="20"/>
          </w:rPr>
          <w:fldChar w:fldCharType="separate"/>
        </w:r>
        <w:r w:rsidR="007F56AB">
          <w:rPr>
            <w:noProof/>
            <w:sz w:val="20"/>
            <w:szCs w:val="20"/>
          </w:rPr>
          <w:t>75</w:t>
        </w:r>
        <w:r w:rsidRPr="00DF2831">
          <w:rPr>
            <w:sz w:val="20"/>
            <w:szCs w:val="20"/>
          </w:rPr>
          <w:fldChar w:fldCharType="end"/>
        </w:r>
      </w:p>
    </w:sdtContent>
  </w:sdt>
  <w:p w:rsidR="001107F4" w:rsidRDefault="001107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BE" w:rsidRDefault="003C15BE" w:rsidP="00DF2831">
      <w:r>
        <w:separator/>
      </w:r>
    </w:p>
  </w:footnote>
  <w:footnote w:type="continuationSeparator" w:id="0">
    <w:p w:rsidR="003C15BE" w:rsidRDefault="003C15BE" w:rsidP="00DF2831">
      <w:r>
        <w:continuationSeparator/>
      </w:r>
    </w:p>
  </w:footnote>
  <w:footnote w:id="1">
    <w:p w:rsidR="001107F4" w:rsidRPr="00703E62" w:rsidRDefault="001107F4" w:rsidP="000878F9">
      <w:pPr>
        <w:tabs>
          <w:tab w:val="left" w:pos="284"/>
        </w:tabs>
        <w:ind w:left="284" w:hanging="284"/>
        <w:jc w:val="both"/>
      </w:pPr>
      <w:r w:rsidRPr="00A0026A">
        <w:rPr>
          <w:sz w:val="14"/>
          <w:szCs w:val="14"/>
        </w:rPr>
        <w:footnoteRef/>
      </w:r>
      <w:r w:rsidRPr="00A0026A">
        <w:rPr>
          <w:sz w:val="14"/>
          <w:szCs w:val="14"/>
        </w:rPr>
        <w:t xml:space="preserve"> </w:t>
      </w:r>
      <w:r>
        <w:rPr>
          <w:sz w:val="14"/>
          <w:szCs w:val="14"/>
        </w:rPr>
        <w:tab/>
      </w:r>
      <w:r w:rsidRPr="00A0026A">
        <w:rPr>
          <w:sz w:val="14"/>
          <w:szCs w:val="14"/>
        </w:rPr>
        <w:t>rozporządzenie Ministra Zdrowia z dnia 8 lipca 2014 r. w sprawie badań psychologicznych osób ubiegających się o uprawnienia do kierowania pojazdami, kierowców oraz osób wykonujących pracę na stanowisku kierowcy (Dz. U. z 2014 r. poz. 937 ze zm.)</w:t>
      </w:r>
    </w:p>
  </w:footnote>
  <w:footnote w:id="2">
    <w:p w:rsidR="001107F4" w:rsidRPr="00A0026A" w:rsidRDefault="001107F4" w:rsidP="000878F9">
      <w:pPr>
        <w:tabs>
          <w:tab w:val="left" w:pos="284"/>
        </w:tabs>
        <w:ind w:left="284" w:hanging="284"/>
        <w:jc w:val="both"/>
        <w:rPr>
          <w:sz w:val="14"/>
          <w:szCs w:val="14"/>
        </w:rPr>
      </w:pPr>
      <w:r w:rsidRPr="00A0026A">
        <w:rPr>
          <w:sz w:val="14"/>
          <w:szCs w:val="14"/>
        </w:rPr>
        <w:footnoteRef/>
      </w:r>
      <w:r w:rsidRPr="00A0026A">
        <w:rPr>
          <w:sz w:val="14"/>
          <w:szCs w:val="14"/>
        </w:rPr>
        <w:t xml:space="preserve"> </w:t>
      </w:r>
      <w:r>
        <w:rPr>
          <w:sz w:val="14"/>
          <w:szCs w:val="14"/>
        </w:rPr>
        <w:tab/>
      </w:r>
      <w:r w:rsidRPr="00A0026A">
        <w:rPr>
          <w:sz w:val="14"/>
          <w:szCs w:val="14"/>
        </w:rPr>
        <w:t>rozporządzenie Ministra Zdrowia z dnia 29 sierpnia 2019 r. w sprawie badań lekarskich osób ubiegających się o uprawnienia do kierowania pojazdami i kierowców (Dz. U. z 2019 r. poz. 1659)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E"/>
    <w:multiLevelType w:val="singleLevel"/>
    <w:tmpl w:val="6DEC870C"/>
    <w:name w:val="WW8Num14"/>
    <w:lvl w:ilvl="0">
      <w:start w:val="1"/>
      <w:numFmt w:val="decimal"/>
      <w:lvlText w:val="%1."/>
      <w:lvlJc w:val="left"/>
      <w:pPr>
        <w:tabs>
          <w:tab w:val="num" w:pos="360"/>
        </w:tabs>
        <w:ind w:left="340" w:hanging="340"/>
      </w:pPr>
      <w:rPr>
        <w:rFonts w:ascii="Times New Roman" w:hAnsi="Times New Roman" w:cs="Times New Roman"/>
        <w:i w:val="0"/>
        <w:sz w:val="22"/>
        <w:szCs w:val="22"/>
      </w:rPr>
    </w:lvl>
  </w:abstractNum>
  <w:abstractNum w:abstractNumId="2">
    <w:nsid w:val="00000010"/>
    <w:multiLevelType w:val="multilevel"/>
    <w:tmpl w:val="8332B0D6"/>
    <w:name w:val="WW8Num16"/>
    <w:lvl w:ilvl="0">
      <w:start w:val="1"/>
      <w:numFmt w:val="decimal"/>
      <w:lvlText w:val="%1."/>
      <w:lvlJc w:val="left"/>
      <w:pPr>
        <w:tabs>
          <w:tab w:val="num" w:pos="737"/>
        </w:tabs>
        <w:ind w:left="737" w:hanging="397"/>
      </w:pPr>
      <w:rPr>
        <w:rFonts w:hint="default"/>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1"/>
    <w:multiLevelType w:val="multilevel"/>
    <w:tmpl w:val="27AC7790"/>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3"/>
    <w:multiLevelType w:val="multilevel"/>
    <w:tmpl w:val="2E969418"/>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6"/>
    <w:multiLevelType w:val="multilevel"/>
    <w:tmpl w:val="901E43FE"/>
    <w:name w:val="WW8Num22"/>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1A"/>
    <w:multiLevelType w:val="multilevel"/>
    <w:tmpl w:val="BE8EBFDA"/>
    <w:name w:val="WW8Num26"/>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000001D"/>
    <w:multiLevelType w:val="multilevel"/>
    <w:tmpl w:val="7DF6AAC8"/>
    <w:name w:val="WW8Num29"/>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8">
    <w:nsid w:val="0000001E"/>
    <w:multiLevelType w:val="multilevel"/>
    <w:tmpl w:val="8E46771A"/>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9">
    <w:nsid w:val="0000001F"/>
    <w:multiLevelType w:val="multilevel"/>
    <w:tmpl w:val="39E08DEC"/>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31F6CC4"/>
    <w:multiLevelType w:val="hybridMultilevel"/>
    <w:tmpl w:val="3D6E1DD2"/>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1">
    <w:nsid w:val="084A241D"/>
    <w:multiLevelType w:val="hybridMultilevel"/>
    <w:tmpl w:val="28FA454E"/>
    <w:name w:val="WW8Num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9DA205B"/>
    <w:multiLevelType w:val="hybridMultilevel"/>
    <w:tmpl w:val="07303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0B01FD"/>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B30576"/>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713D35"/>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47357"/>
    <w:multiLevelType w:val="hybridMultilevel"/>
    <w:tmpl w:val="85B4D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C64E1F"/>
    <w:multiLevelType w:val="hybridMultilevel"/>
    <w:tmpl w:val="60143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E57252"/>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0933DC8"/>
    <w:multiLevelType w:val="multilevel"/>
    <w:tmpl w:val="5614BC1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F53CD1"/>
    <w:multiLevelType w:val="hybridMultilevel"/>
    <w:tmpl w:val="A9582392"/>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2">
    <w:nsid w:val="495E6BC1"/>
    <w:multiLevelType w:val="multilevel"/>
    <w:tmpl w:val="51385270"/>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AB83A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B91380F"/>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D9317E3"/>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1C463D3"/>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9116D29"/>
    <w:multiLevelType w:val="multilevel"/>
    <w:tmpl w:val="0AF49822"/>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6BC35BB1"/>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F554F06"/>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FEC76A2"/>
    <w:multiLevelType w:val="hybridMultilevel"/>
    <w:tmpl w:val="D9CABB98"/>
    <w:lvl w:ilvl="0" w:tplc="52C0E06A">
      <w:start w:val="2"/>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EF79CB"/>
    <w:multiLevelType w:val="multilevel"/>
    <w:tmpl w:val="053046CA"/>
    <w:lvl w:ilvl="0">
      <w:start w:val="1"/>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2">
    <w:nsid w:val="73BD7CDE"/>
    <w:multiLevelType w:val="hybridMultilevel"/>
    <w:tmpl w:val="8574480C"/>
    <w:lvl w:ilvl="0" w:tplc="7174D06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815126"/>
    <w:multiLevelType w:val="multilevel"/>
    <w:tmpl w:val="E84AF7C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7D0D2308"/>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15"/>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
    <w:abstractNumId w:val="15"/>
  </w:num>
  <w:num w:numId="4">
    <w:abstractNumId w:val="12"/>
  </w:num>
  <w:num w:numId="5">
    <w:abstractNumId w:val="17"/>
  </w:num>
  <w:num w:numId="6">
    <w:abstractNumId w:val="30"/>
  </w:num>
  <w:num w:numId="7">
    <w:abstractNumId w:val="0"/>
  </w:num>
  <w:num w:numId="8">
    <w:abstractNumId w:val="1"/>
  </w:num>
  <w:num w:numId="9">
    <w:abstractNumId w:val="2"/>
  </w:num>
  <w:num w:numId="10">
    <w:abstractNumId w:val="3"/>
  </w:num>
  <w:num w:numId="11">
    <w:abstractNumId w:val="6"/>
  </w:num>
  <w:num w:numId="12">
    <w:abstractNumId w:val="7"/>
  </w:num>
  <w:num w:numId="13">
    <w:abstractNumId w:val="8"/>
  </w:num>
  <w:num w:numId="14">
    <w:abstractNumId w:val="9"/>
  </w:num>
  <w:num w:numId="15">
    <w:abstractNumId w:val="20"/>
  </w:num>
  <w:num w:numId="16">
    <w:abstractNumId w:val="23"/>
  </w:num>
  <w:num w:numId="17">
    <w:abstractNumId w:val="10"/>
  </w:num>
  <w:num w:numId="18">
    <w:abstractNumId w:val="31"/>
  </w:num>
  <w:num w:numId="19">
    <w:abstractNumId w:val="18"/>
  </w:num>
  <w:num w:numId="20">
    <w:abstractNumId w:val="32"/>
  </w:num>
  <w:num w:numId="21">
    <w:abstractNumId w:val="21"/>
  </w:num>
  <w:num w:numId="22">
    <w:abstractNumId w:val="27"/>
  </w:num>
  <w:num w:numId="23">
    <w:abstractNumId w:val="33"/>
  </w:num>
  <w:num w:numId="24">
    <w:abstractNumId w:val="22"/>
  </w:num>
  <w:num w:numId="25">
    <w:abstractNumId w:val="4"/>
  </w:num>
  <w:num w:numId="26">
    <w:abstractNumId w:val="11"/>
  </w:num>
  <w:num w:numId="27">
    <w:abstractNumId w:val="5"/>
  </w:num>
  <w:num w:numId="28">
    <w:abstractNumId w:val="19"/>
  </w:num>
  <w:num w:numId="29">
    <w:abstractNumId w:val="26"/>
  </w:num>
  <w:num w:numId="30">
    <w:abstractNumId w:val="24"/>
  </w:num>
  <w:num w:numId="31">
    <w:abstractNumId w:val="34"/>
  </w:num>
  <w:num w:numId="32">
    <w:abstractNumId w:val="28"/>
  </w:num>
  <w:num w:numId="33">
    <w:abstractNumId w:val="16"/>
  </w:num>
  <w:num w:numId="34">
    <w:abstractNumId w:val="14"/>
  </w:num>
  <w:num w:numId="35">
    <w:abstractNumId w:val="25"/>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50"/>
    <w:rsid w:val="00052F0F"/>
    <w:rsid w:val="000722F2"/>
    <w:rsid w:val="000878F9"/>
    <w:rsid w:val="000923DA"/>
    <w:rsid w:val="000A15A7"/>
    <w:rsid w:val="000B5169"/>
    <w:rsid w:val="000D5970"/>
    <w:rsid w:val="001107F4"/>
    <w:rsid w:val="00136296"/>
    <w:rsid w:val="001D423A"/>
    <w:rsid w:val="002E729D"/>
    <w:rsid w:val="002F3A27"/>
    <w:rsid w:val="00365308"/>
    <w:rsid w:val="003752BD"/>
    <w:rsid w:val="00394861"/>
    <w:rsid w:val="003C15BE"/>
    <w:rsid w:val="00422A0F"/>
    <w:rsid w:val="00443AC9"/>
    <w:rsid w:val="0044724C"/>
    <w:rsid w:val="0051558C"/>
    <w:rsid w:val="00626450"/>
    <w:rsid w:val="00630A02"/>
    <w:rsid w:val="007F56AB"/>
    <w:rsid w:val="0080085C"/>
    <w:rsid w:val="00864D1B"/>
    <w:rsid w:val="00876547"/>
    <w:rsid w:val="0090557E"/>
    <w:rsid w:val="00913C47"/>
    <w:rsid w:val="0099699F"/>
    <w:rsid w:val="009E65CA"/>
    <w:rsid w:val="00C21CD9"/>
    <w:rsid w:val="00C61472"/>
    <w:rsid w:val="00D61D20"/>
    <w:rsid w:val="00DC1095"/>
    <w:rsid w:val="00DD21A0"/>
    <w:rsid w:val="00DF1D30"/>
    <w:rsid w:val="00DF2831"/>
    <w:rsid w:val="00E667A7"/>
    <w:rsid w:val="00E81021"/>
    <w:rsid w:val="00EA7684"/>
    <w:rsid w:val="00F25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8"/>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DF2831"/>
    <w:pPr>
      <w:spacing w:line="360" w:lineRule="auto"/>
      <w:ind w:left="720"/>
      <w:contextualSpacing/>
      <w:jc w:val="both"/>
    </w:pPr>
    <w:rPr>
      <w:szCs w:val="24"/>
    </w:rPr>
  </w:style>
  <w:style w:type="character" w:customStyle="1" w:styleId="Domylnaczcionkaakapitu1">
    <w:name w:val="Domyślna czcionka akapitu1"/>
    <w:rsid w:val="00DF2831"/>
  </w:style>
  <w:style w:type="character" w:customStyle="1" w:styleId="AkapitzlistZnak">
    <w:name w:val="Akapit z listą Znak"/>
    <w:aliases w:val="CW_Lista Znak"/>
    <w:link w:val="Akapitzlist"/>
    <w:qFormat/>
    <w:locked/>
    <w:rsid w:val="00DF2831"/>
    <w:rPr>
      <w:rFonts w:ascii="Times New Roman" w:eastAsia="Calibri" w:hAnsi="Times New Roman" w:cs="Times New Roman"/>
      <w:sz w:val="24"/>
      <w:szCs w:val="24"/>
    </w:rPr>
  </w:style>
  <w:style w:type="paragraph" w:styleId="Nagwek">
    <w:name w:val="header"/>
    <w:basedOn w:val="Normalny"/>
    <w:link w:val="NagwekZnak"/>
    <w:uiPriority w:val="99"/>
    <w:unhideWhenUsed/>
    <w:rsid w:val="00DF2831"/>
    <w:pPr>
      <w:tabs>
        <w:tab w:val="center" w:pos="4536"/>
        <w:tab w:val="right" w:pos="9072"/>
      </w:tabs>
    </w:pPr>
  </w:style>
  <w:style w:type="character" w:customStyle="1" w:styleId="NagwekZnak">
    <w:name w:val="Nagłówek Znak"/>
    <w:basedOn w:val="Domylnaczcionkaakapitu"/>
    <w:link w:val="Nagwek"/>
    <w:uiPriority w:val="99"/>
    <w:rsid w:val="00DF2831"/>
    <w:rPr>
      <w:rFonts w:ascii="Times New Roman" w:eastAsia="Calibri" w:hAnsi="Times New Roman" w:cs="Times New Roman"/>
      <w:sz w:val="24"/>
    </w:rPr>
  </w:style>
  <w:style w:type="paragraph" w:styleId="Stopka">
    <w:name w:val="footer"/>
    <w:basedOn w:val="Normalny"/>
    <w:link w:val="StopkaZnak"/>
    <w:uiPriority w:val="99"/>
    <w:unhideWhenUsed/>
    <w:rsid w:val="00DF2831"/>
    <w:pPr>
      <w:tabs>
        <w:tab w:val="center" w:pos="4536"/>
        <w:tab w:val="right" w:pos="9072"/>
      </w:tabs>
    </w:pPr>
  </w:style>
  <w:style w:type="character" w:customStyle="1" w:styleId="StopkaZnak">
    <w:name w:val="Stopka Znak"/>
    <w:basedOn w:val="Domylnaczcionkaakapitu"/>
    <w:link w:val="Stopka"/>
    <w:uiPriority w:val="99"/>
    <w:rsid w:val="00DF2831"/>
    <w:rPr>
      <w:rFonts w:ascii="Times New Roman" w:eastAsia="Calibri" w:hAnsi="Times New Roman" w:cs="Times New Roman"/>
      <w:sz w:val="24"/>
    </w:rPr>
  </w:style>
  <w:style w:type="numbering" w:customStyle="1" w:styleId="WWNum51112">
    <w:name w:val="WWNum51112"/>
    <w:rsid w:val="00C61472"/>
    <w:pPr>
      <w:numPr>
        <w:numId w:val="3"/>
      </w:numPr>
    </w:pPr>
  </w:style>
  <w:style w:type="numbering" w:customStyle="1" w:styleId="WWNum511">
    <w:name w:val="WWNum511"/>
    <w:rsid w:val="000878F9"/>
    <w:pPr>
      <w:numPr>
        <w:numId w:val="7"/>
      </w:numPr>
    </w:pPr>
  </w:style>
  <w:style w:type="paragraph" w:customStyle="1" w:styleId="Zawartotabeli">
    <w:name w:val="Zawartość tabeli"/>
    <w:basedOn w:val="Tekstpodstawowy"/>
    <w:rsid w:val="000878F9"/>
    <w:pPr>
      <w:widowControl w:val="0"/>
      <w:suppressLineNumbers/>
      <w:suppressAutoHyphens/>
      <w:spacing w:before="120" w:after="0"/>
      <w:jc w:val="both"/>
    </w:pPr>
    <w:rPr>
      <w:rFonts w:ascii="Arial" w:eastAsia="Times New Roman" w:hAnsi="Arial"/>
      <w:szCs w:val="20"/>
      <w:lang w:eastAsia="ar-SA"/>
    </w:rPr>
  </w:style>
  <w:style w:type="paragraph" w:styleId="Tekstpodstawowy">
    <w:name w:val="Body Text"/>
    <w:basedOn w:val="Normalny"/>
    <w:link w:val="TekstpodstawowyZnak"/>
    <w:uiPriority w:val="99"/>
    <w:semiHidden/>
    <w:unhideWhenUsed/>
    <w:rsid w:val="000878F9"/>
    <w:pPr>
      <w:spacing w:after="120"/>
    </w:pPr>
  </w:style>
  <w:style w:type="character" w:customStyle="1" w:styleId="TekstpodstawowyZnak">
    <w:name w:val="Tekst podstawowy Znak"/>
    <w:basedOn w:val="Domylnaczcionkaakapitu"/>
    <w:link w:val="Tekstpodstawowy"/>
    <w:uiPriority w:val="99"/>
    <w:semiHidden/>
    <w:rsid w:val="000878F9"/>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864D1B"/>
    <w:rPr>
      <w:rFonts w:ascii="Tahoma" w:hAnsi="Tahoma" w:cs="Tahoma"/>
      <w:sz w:val="16"/>
      <w:szCs w:val="16"/>
    </w:rPr>
  </w:style>
  <w:style w:type="character" w:customStyle="1" w:styleId="TekstdymkaZnak">
    <w:name w:val="Tekst dymka Znak"/>
    <w:basedOn w:val="Domylnaczcionkaakapitu"/>
    <w:link w:val="Tekstdymka"/>
    <w:uiPriority w:val="99"/>
    <w:semiHidden/>
    <w:rsid w:val="00864D1B"/>
    <w:rPr>
      <w:rFonts w:ascii="Tahoma" w:eastAsia="Calibri" w:hAnsi="Tahoma" w:cs="Tahoma"/>
      <w:sz w:val="16"/>
      <w:szCs w:val="16"/>
    </w:rPr>
  </w:style>
  <w:style w:type="table" w:styleId="Tabela-Siatka">
    <w:name w:val="Table Grid"/>
    <w:basedOn w:val="Standardowy"/>
    <w:rsid w:val="009E6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E65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8"/>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DF2831"/>
    <w:pPr>
      <w:spacing w:line="360" w:lineRule="auto"/>
      <w:ind w:left="720"/>
      <w:contextualSpacing/>
      <w:jc w:val="both"/>
    </w:pPr>
    <w:rPr>
      <w:szCs w:val="24"/>
    </w:rPr>
  </w:style>
  <w:style w:type="character" w:customStyle="1" w:styleId="Domylnaczcionkaakapitu1">
    <w:name w:val="Domyślna czcionka akapitu1"/>
    <w:rsid w:val="00DF2831"/>
  </w:style>
  <w:style w:type="character" w:customStyle="1" w:styleId="AkapitzlistZnak">
    <w:name w:val="Akapit z listą Znak"/>
    <w:aliases w:val="CW_Lista Znak"/>
    <w:link w:val="Akapitzlist"/>
    <w:qFormat/>
    <w:locked/>
    <w:rsid w:val="00DF2831"/>
    <w:rPr>
      <w:rFonts w:ascii="Times New Roman" w:eastAsia="Calibri" w:hAnsi="Times New Roman" w:cs="Times New Roman"/>
      <w:sz w:val="24"/>
      <w:szCs w:val="24"/>
    </w:rPr>
  </w:style>
  <w:style w:type="paragraph" w:styleId="Nagwek">
    <w:name w:val="header"/>
    <w:basedOn w:val="Normalny"/>
    <w:link w:val="NagwekZnak"/>
    <w:uiPriority w:val="99"/>
    <w:unhideWhenUsed/>
    <w:rsid w:val="00DF2831"/>
    <w:pPr>
      <w:tabs>
        <w:tab w:val="center" w:pos="4536"/>
        <w:tab w:val="right" w:pos="9072"/>
      </w:tabs>
    </w:pPr>
  </w:style>
  <w:style w:type="character" w:customStyle="1" w:styleId="NagwekZnak">
    <w:name w:val="Nagłówek Znak"/>
    <w:basedOn w:val="Domylnaczcionkaakapitu"/>
    <w:link w:val="Nagwek"/>
    <w:uiPriority w:val="99"/>
    <w:rsid w:val="00DF2831"/>
    <w:rPr>
      <w:rFonts w:ascii="Times New Roman" w:eastAsia="Calibri" w:hAnsi="Times New Roman" w:cs="Times New Roman"/>
      <w:sz w:val="24"/>
    </w:rPr>
  </w:style>
  <w:style w:type="paragraph" w:styleId="Stopka">
    <w:name w:val="footer"/>
    <w:basedOn w:val="Normalny"/>
    <w:link w:val="StopkaZnak"/>
    <w:uiPriority w:val="99"/>
    <w:unhideWhenUsed/>
    <w:rsid w:val="00DF2831"/>
    <w:pPr>
      <w:tabs>
        <w:tab w:val="center" w:pos="4536"/>
        <w:tab w:val="right" w:pos="9072"/>
      </w:tabs>
    </w:pPr>
  </w:style>
  <w:style w:type="character" w:customStyle="1" w:styleId="StopkaZnak">
    <w:name w:val="Stopka Znak"/>
    <w:basedOn w:val="Domylnaczcionkaakapitu"/>
    <w:link w:val="Stopka"/>
    <w:uiPriority w:val="99"/>
    <w:rsid w:val="00DF2831"/>
    <w:rPr>
      <w:rFonts w:ascii="Times New Roman" w:eastAsia="Calibri" w:hAnsi="Times New Roman" w:cs="Times New Roman"/>
      <w:sz w:val="24"/>
    </w:rPr>
  </w:style>
  <w:style w:type="numbering" w:customStyle="1" w:styleId="WWNum51112">
    <w:name w:val="WWNum51112"/>
    <w:rsid w:val="00C61472"/>
    <w:pPr>
      <w:numPr>
        <w:numId w:val="3"/>
      </w:numPr>
    </w:pPr>
  </w:style>
  <w:style w:type="numbering" w:customStyle="1" w:styleId="WWNum511">
    <w:name w:val="WWNum511"/>
    <w:rsid w:val="000878F9"/>
    <w:pPr>
      <w:numPr>
        <w:numId w:val="7"/>
      </w:numPr>
    </w:pPr>
  </w:style>
  <w:style w:type="paragraph" w:customStyle="1" w:styleId="Zawartotabeli">
    <w:name w:val="Zawartość tabeli"/>
    <w:basedOn w:val="Tekstpodstawowy"/>
    <w:rsid w:val="000878F9"/>
    <w:pPr>
      <w:widowControl w:val="0"/>
      <w:suppressLineNumbers/>
      <w:suppressAutoHyphens/>
      <w:spacing w:before="120" w:after="0"/>
      <w:jc w:val="both"/>
    </w:pPr>
    <w:rPr>
      <w:rFonts w:ascii="Arial" w:eastAsia="Times New Roman" w:hAnsi="Arial"/>
      <w:szCs w:val="20"/>
      <w:lang w:eastAsia="ar-SA"/>
    </w:rPr>
  </w:style>
  <w:style w:type="paragraph" w:styleId="Tekstpodstawowy">
    <w:name w:val="Body Text"/>
    <w:basedOn w:val="Normalny"/>
    <w:link w:val="TekstpodstawowyZnak"/>
    <w:uiPriority w:val="99"/>
    <w:semiHidden/>
    <w:unhideWhenUsed/>
    <w:rsid w:val="000878F9"/>
    <w:pPr>
      <w:spacing w:after="120"/>
    </w:pPr>
  </w:style>
  <w:style w:type="character" w:customStyle="1" w:styleId="TekstpodstawowyZnak">
    <w:name w:val="Tekst podstawowy Znak"/>
    <w:basedOn w:val="Domylnaczcionkaakapitu"/>
    <w:link w:val="Tekstpodstawowy"/>
    <w:uiPriority w:val="99"/>
    <w:semiHidden/>
    <w:rsid w:val="000878F9"/>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864D1B"/>
    <w:rPr>
      <w:rFonts w:ascii="Tahoma" w:hAnsi="Tahoma" w:cs="Tahoma"/>
      <w:sz w:val="16"/>
      <w:szCs w:val="16"/>
    </w:rPr>
  </w:style>
  <w:style w:type="character" w:customStyle="1" w:styleId="TekstdymkaZnak">
    <w:name w:val="Tekst dymka Znak"/>
    <w:basedOn w:val="Domylnaczcionkaakapitu"/>
    <w:link w:val="Tekstdymka"/>
    <w:uiPriority w:val="99"/>
    <w:semiHidden/>
    <w:rsid w:val="00864D1B"/>
    <w:rPr>
      <w:rFonts w:ascii="Tahoma" w:eastAsia="Calibri" w:hAnsi="Tahoma" w:cs="Tahoma"/>
      <w:sz w:val="16"/>
      <w:szCs w:val="16"/>
    </w:rPr>
  </w:style>
  <w:style w:type="table" w:styleId="Tabela-Siatka">
    <w:name w:val="Table Grid"/>
    <w:basedOn w:val="Standardowy"/>
    <w:rsid w:val="009E6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E65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AFC6-DCE0-44FA-AD6F-855134B2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56</Pages>
  <Words>18734</Words>
  <Characters>112404</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10</cp:revision>
  <cp:lastPrinted>2021-11-08T10:06:00Z</cp:lastPrinted>
  <dcterms:created xsi:type="dcterms:W3CDTF">2021-11-08T09:16:00Z</dcterms:created>
  <dcterms:modified xsi:type="dcterms:W3CDTF">2021-11-26T10:50:00Z</dcterms:modified>
</cp:coreProperties>
</file>