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5F6035" w:rsidP="004B2D44">
      <w:pPr>
        <w:rPr>
          <w:b/>
          <w:bCs/>
        </w:rPr>
      </w:pPr>
      <w:proofErr w:type="gramStart"/>
      <w:r>
        <w:rPr>
          <w:b/>
        </w:rPr>
        <w:t>C-ZPFP-</w:t>
      </w:r>
      <w:r w:rsidR="00113A93">
        <w:rPr>
          <w:b/>
        </w:rPr>
        <w:t xml:space="preserve"> </w:t>
      </w:r>
      <w:r w:rsidR="004E4B26">
        <w:rPr>
          <w:b/>
        </w:rPr>
        <w:t>411/331/2022</w:t>
      </w:r>
      <w:r w:rsidR="00113A93">
        <w:rPr>
          <w:b/>
        </w:rPr>
        <w:t xml:space="preserve">                                     </w:t>
      </w:r>
      <w:proofErr w:type="gramEnd"/>
      <w:r w:rsidR="00113A93">
        <w:rPr>
          <w:b/>
        </w:rPr>
        <w:t xml:space="preserve">                              </w:t>
      </w:r>
      <w:r w:rsidR="003D7393" w:rsidRPr="003D7393">
        <w:rPr>
          <w:b/>
        </w:rPr>
        <w:t xml:space="preserve">Numer sprawy: </w:t>
      </w:r>
      <w:r>
        <w:rPr>
          <w:b/>
        </w:rPr>
        <w:t>1</w:t>
      </w:r>
      <w:r w:rsidR="003E22F3">
        <w:rPr>
          <w:b/>
        </w:rPr>
        <w:t>2</w:t>
      </w:r>
      <w:r w:rsidR="00C43A00">
        <w:rPr>
          <w:b/>
        </w:rPr>
        <w:t>/22</w:t>
      </w:r>
      <w:r w:rsidR="004720ED">
        <w:rPr>
          <w:b/>
        </w:rPr>
        <w:t>/WŻ</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7C1736" w:rsidRDefault="003D7393" w:rsidP="007C1736">
      <w:pPr>
        <w:ind w:right="5244"/>
        <w:jc w:val="center"/>
      </w:pPr>
      <w:r w:rsidRPr="007C1736">
        <w:t>ZATWIERDZAM</w:t>
      </w:r>
    </w:p>
    <w:p w:rsidR="003D7393" w:rsidRPr="007C1736" w:rsidRDefault="003D7393" w:rsidP="007C1736">
      <w:pPr>
        <w:ind w:right="5244"/>
        <w:jc w:val="center"/>
      </w:pPr>
      <w:r w:rsidRPr="007C1736">
        <w:t>ZASTĘPCA KOMENDANTA</w:t>
      </w:r>
    </w:p>
    <w:p w:rsidR="003D7393" w:rsidRPr="007C1736" w:rsidRDefault="003D7393" w:rsidP="007C1736">
      <w:pPr>
        <w:ind w:right="5244"/>
        <w:jc w:val="center"/>
      </w:pPr>
      <w:r w:rsidRPr="007C1736">
        <w:t>CENTRUM SZKOLENIA POLICJI</w:t>
      </w:r>
    </w:p>
    <w:p w:rsidR="003D7393" w:rsidRPr="007C1736" w:rsidRDefault="003D7393" w:rsidP="007C1736">
      <w:pPr>
        <w:ind w:right="5528"/>
        <w:jc w:val="center"/>
      </w:pPr>
    </w:p>
    <w:p w:rsidR="003D7393" w:rsidRPr="009F6388" w:rsidRDefault="00C43A00" w:rsidP="007C1736">
      <w:pPr>
        <w:spacing w:line="480" w:lineRule="auto"/>
        <w:ind w:right="5103"/>
      </w:pPr>
      <w:r w:rsidRPr="007C1736">
        <w:t xml:space="preserve"> </w:t>
      </w:r>
      <w:r w:rsidR="00AD419E">
        <w:t xml:space="preserve">           </w:t>
      </w:r>
      <w:r w:rsidR="00AD419E" w:rsidRPr="009F6388">
        <w:t>Agnieszka ZIELIŃSKA</w:t>
      </w:r>
    </w:p>
    <w:p w:rsidR="003D7393" w:rsidRPr="003D7393" w:rsidRDefault="002D70A6" w:rsidP="007C1736">
      <w:pPr>
        <w:spacing w:line="480" w:lineRule="auto"/>
        <w:ind w:right="5528"/>
      </w:pPr>
      <w:r>
        <w:t xml:space="preserve">  </w:t>
      </w:r>
      <w:r w:rsidR="004E4B26">
        <w:t xml:space="preserve">                  </w:t>
      </w:r>
      <w:r>
        <w:t xml:space="preserve"> </w:t>
      </w:r>
      <w:r w:rsidR="00224D20">
        <w:t xml:space="preserve">21 </w:t>
      </w:r>
      <w:bookmarkStart w:id="0" w:name="_GoBack"/>
      <w:bookmarkEnd w:id="0"/>
      <w:r w:rsidR="004E4B26">
        <w:t>lipca</w:t>
      </w:r>
      <w:r w:rsidR="00BF3AE1" w:rsidRPr="009F6388">
        <w:t xml:space="preserve"> </w:t>
      </w:r>
      <w:r w:rsidR="003D7393" w:rsidRPr="009F6388">
        <w:t>202</w:t>
      </w:r>
      <w:r w:rsidR="00C43A00" w:rsidRPr="009F6388">
        <w:t>2</w:t>
      </w:r>
      <w:r w:rsidR="003D7393" w:rsidRPr="007C1736">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195716" w:rsidP="000706E1">
      <w:pPr>
        <w:jc w:val="center"/>
        <w:rPr>
          <w:rFonts w:cs="Times New Roman"/>
        </w:rPr>
      </w:pPr>
      <w:proofErr w:type="gramStart"/>
      <w:r w:rsidRPr="00E12896">
        <w:rPr>
          <w:rFonts w:cs="Times New Roman"/>
        </w:rPr>
        <w:t>w</w:t>
      </w:r>
      <w:proofErr w:type="gramEnd"/>
      <w:r w:rsidRPr="00E12896">
        <w:rPr>
          <w:rFonts w:cs="Times New Roman"/>
        </w:rPr>
        <w:t xml:space="preserve"> postępowaniu prowadzonym na podstawie art. 132</w:t>
      </w:r>
      <w:r>
        <w:rPr>
          <w:rFonts w:cs="Times New Roman"/>
        </w:rPr>
        <w:t xml:space="preserve"> ustawy </w:t>
      </w:r>
      <w:r w:rsidR="000706E1" w:rsidRPr="006C03C4">
        <w:rPr>
          <w:rFonts w:cs="Times New Roman"/>
        </w:rPr>
        <w:t xml:space="preserve">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000706E1" w:rsidRPr="006C03C4">
        <w:rPr>
          <w:rFonts w:cs="Times New Roman"/>
          <w:i/>
        </w:rPr>
        <w:t>Prawo zamówień publicznych</w:t>
      </w:r>
      <w:r>
        <w:rPr>
          <w:rFonts w:cs="Times New Roman"/>
          <w:i/>
        </w:rPr>
        <w:t xml:space="preserve"> </w:t>
      </w:r>
      <w:r w:rsidR="00CC3235">
        <w:rPr>
          <w:rFonts w:cs="Times New Roman"/>
        </w:rPr>
        <w:t>(</w:t>
      </w:r>
      <w:r w:rsidR="00C43A00" w:rsidRPr="00C43A00">
        <w:rPr>
          <w:rFonts w:cs="Times New Roman"/>
        </w:rPr>
        <w:t xml:space="preserve">Dz. U. </w:t>
      </w:r>
      <w:proofErr w:type="gramStart"/>
      <w:r w:rsidR="00C43A00" w:rsidRPr="00C43A00">
        <w:rPr>
          <w:rFonts w:cs="Times New Roman"/>
        </w:rPr>
        <w:t>z</w:t>
      </w:r>
      <w:proofErr w:type="gramEnd"/>
      <w:r w:rsidR="00C43A00" w:rsidRPr="00C43A00">
        <w:rPr>
          <w:rFonts w:cs="Times New Roman"/>
        </w:rPr>
        <w:t xml:space="preserve"> 2021 r., poz. 1129</w:t>
      </w:r>
      <w:r w:rsidR="00113A93">
        <w:rPr>
          <w:rFonts w:cs="Times New Roman"/>
        </w:rPr>
        <w:t xml:space="preserve"> z pó</w:t>
      </w:r>
      <w:r w:rsidR="00775098">
        <w:rPr>
          <w:rFonts w:cs="Times New Roman"/>
        </w:rPr>
        <w:t>ź</w:t>
      </w:r>
      <w:r w:rsidR="00113A93">
        <w:rPr>
          <w:rFonts w:cs="Times New Roman"/>
        </w:rPr>
        <w:t xml:space="preserve">n. </w:t>
      </w:r>
      <w:proofErr w:type="gramStart"/>
      <w:r w:rsidR="00113A93">
        <w:rPr>
          <w:rFonts w:cs="Times New Roman"/>
        </w:rPr>
        <w:t>zm</w:t>
      </w:r>
      <w:proofErr w:type="gramEnd"/>
      <w:r w:rsidR="00113A93">
        <w:rPr>
          <w:rFonts w:cs="Times New Roman"/>
        </w:rPr>
        <w:t>.</w:t>
      </w:r>
      <w:r w:rsidR="00113A93">
        <w:rPr>
          <w:rStyle w:val="Odwoanieprzypisudolnego"/>
          <w:rFonts w:cs="Times New Roman"/>
        </w:rPr>
        <w:footnoteReference w:id="1"/>
      </w:r>
      <w:r w:rsidR="00C43A00">
        <w:rPr>
          <w:rFonts w:cs="Times New Roman"/>
        </w:rPr>
        <w:t xml:space="preserve">) </w:t>
      </w:r>
      <w:r w:rsidR="000706E1" w:rsidRPr="006C03C4">
        <w:rPr>
          <w:rFonts w:cs="Times New Roman"/>
        </w:rPr>
        <w:t>zwaną dalej ustawą</w:t>
      </w:r>
      <w:r w:rsidR="00CC3235">
        <w:rPr>
          <w:rFonts w:cs="Times New Roman"/>
        </w:rPr>
        <w:t>,</w:t>
      </w:r>
      <w:r w:rsidR="000706E1" w:rsidRPr="006C03C4">
        <w:rPr>
          <w:rFonts w:cs="Times New Roman"/>
        </w:rPr>
        <w:t xml:space="preserve"> </w:t>
      </w:r>
      <w:r w:rsidRPr="00E12896">
        <w:rPr>
          <w:rFonts w:cs="Times New Roman"/>
        </w:rPr>
        <w:t>w trybie przetargu nieograniczonego</w:t>
      </w:r>
      <w:r>
        <w:rPr>
          <w:rFonts w:cs="Times New Roman"/>
        </w:rPr>
        <w:t xml:space="preserve"> </w:t>
      </w:r>
      <w:r w:rsidRPr="00E12896">
        <w:rPr>
          <w:rFonts w:cs="Times New Roman"/>
        </w:rPr>
        <w:t>o szacunkowej wartości równej lub przekraczającej kwoty określone w przepisach wydanych na podstawie art. 3 ustawy</w:t>
      </w:r>
      <w:r>
        <w:rPr>
          <w:rFonts w:cs="Times New Roman"/>
        </w:rPr>
        <w:t>,</w:t>
      </w:r>
      <w:r w:rsidRPr="006C03C4">
        <w:rPr>
          <w:rFonts w:cs="Times New Roman"/>
        </w:rPr>
        <w:t xml:space="preserve"> </w:t>
      </w:r>
      <w:r w:rsidR="000706E1" w:rsidRPr="006C03C4">
        <w:rPr>
          <w:rFonts w:cs="Times New Roman"/>
        </w:rPr>
        <w:t>dotyczącym:</w:t>
      </w:r>
    </w:p>
    <w:p w:rsidR="000706E1" w:rsidRPr="006C03C4" w:rsidRDefault="000706E1" w:rsidP="000706E1">
      <w:pPr>
        <w:jc w:val="center"/>
        <w:rPr>
          <w:rFonts w:cs="Times New Roman"/>
          <w:b/>
          <w:bCs/>
        </w:rPr>
      </w:pPr>
    </w:p>
    <w:p w:rsidR="003E22F3" w:rsidRPr="00113A93" w:rsidRDefault="00CC3235" w:rsidP="003E22F3">
      <w:pPr>
        <w:pStyle w:val="Lista2"/>
        <w:ind w:left="284"/>
        <w:jc w:val="center"/>
        <w:rPr>
          <w:b/>
          <w:bCs/>
          <w:sz w:val="26"/>
          <w:szCs w:val="26"/>
        </w:rPr>
      </w:pPr>
      <w:proofErr w:type="gramStart"/>
      <w:r w:rsidRPr="001B152E">
        <w:rPr>
          <w:b/>
          <w:bCs/>
          <w:sz w:val="26"/>
          <w:szCs w:val="26"/>
        </w:rPr>
        <w:t>dostawy</w:t>
      </w:r>
      <w:proofErr w:type="gramEnd"/>
      <w:r w:rsidR="0055035C" w:rsidRPr="001B152E">
        <w:rPr>
          <w:b/>
          <w:bCs/>
          <w:sz w:val="26"/>
          <w:szCs w:val="26"/>
        </w:rPr>
        <w:t xml:space="preserve"> </w:t>
      </w:r>
      <w:r w:rsidR="003E22F3" w:rsidRPr="003E22F3">
        <w:rPr>
          <w:b/>
          <w:bCs/>
          <w:sz w:val="26"/>
          <w:szCs w:val="26"/>
        </w:rPr>
        <w:t xml:space="preserve">warzyw świeżych, kwaszonych, okopowych, pieczarek, owoców </w:t>
      </w:r>
      <w:r w:rsidR="003E22F3">
        <w:rPr>
          <w:b/>
          <w:bCs/>
          <w:sz w:val="26"/>
          <w:szCs w:val="26"/>
        </w:rPr>
        <w:br/>
      </w:r>
      <w:r w:rsidR="003E22F3" w:rsidRPr="003E22F3">
        <w:rPr>
          <w:b/>
          <w:bCs/>
          <w:sz w:val="26"/>
          <w:szCs w:val="26"/>
        </w:rPr>
        <w:t xml:space="preserve">i ziemniaków do Centrum Szkolenia Policji w Legionowie i Wydziału Administracyjno-Gospodarczego w Sułkowicach </w:t>
      </w:r>
    </w:p>
    <w:p w:rsidR="004720ED" w:rsidRPr="001B152E" w:rsidRDefault="00113A93" w:rsidP="00113A93">
      <w:pPr>
        <w:pStyle w:val="Lista2"/>
        <w:ind w:left="284"/>
        <w:jc w:val="center"/>
        <w:rPr>
          <w:b/>
          <w:sz w:val="26"/>
          <w:szCs w:val="26"/>
        </w:rPr>
      </w:pPr>
      <w:r w:rsidRPr="00113A93">
        <w:rPr>
          <w:b/>
          <w:bCs/>
          <w:sz w:val="26"/>
          <w:szCs w:val="26"/>
        </w:rPr>
        <w:br/>
      </w:r>
    </w:p>
    <w:p w:rsidR="000706E1" w:rsidRPr="006C03C4" w:rsidRDefault="000706E1" w:rsidP="004720ED">
      <w:pPr>
        <w:jc w:val="center"/>
        <w:rPr>
          <w:rFonts w:cs="Times New Roman"/>
          <w:b/>
          <w:bCs/>
          <w:i/>
          <w:sz w:val="26"/>
          <w:szCs w:val="26"/>
        </w:rPr>
      </w:pPr>
    </w:p>
    <w:p w:rsidR="000706E1" w:rsidRPr="006C03C4" w:rsidRDefault="000F1D63" w:rsidP="003E22F3">
      <w:pPr>
        <w:jc w:val="both"/>
        <w:rPr>
          <w:rFonts w:eastAsiaTheme="minorHAnsi" w:cs="Times New Roman"/>
          <w:color w:val="000000"/>
          <w:kern w:val="0"/>
          <w:lang w:eastAsia="en-US" w:bidi="ar-SA"/>
        </w:rPr>
      </w:pPr>
      <w:r w:rsidRPr="006C03C4">
        <w:rPr>
          <w:rFonts w:cs="Times New Roman"/>
          <w:b/>
          <w:bCs/>
          <w:i/>
        </w:rPr>
        <w:br/>
      </w:r>
    </w:p>
    <w:p w:rsidR="00B135EF" w:rsidRPr="00B135EF" w:rsidRDefault="00113A93" w:rsidP="00B135EF">
      <w:pPr>
        <w:jc w:val="both"/>
        <w:rPr>
          <w:rFonts w:eastAsiaTheme="minorHAnsi" w:cs="Times New Roman"/>
          <w:b/>
          <w:bCs/>
          <w:kern w:val="0"/>
          <w:sz w:val="23"/>
          <w:szCs w:val="23"/>
          <w:lang w:eastAsia="en-US" w:bidi="ar-SA"/>
        </w:rPr>
      </w:pPr>
      <w:r w:rsidRPr="00B135EF">
        <w:rPr>
          <w:rFonts w:eastAsiaTheme="minorHAnsi" w:cs="Times New Roman"/>
          <w:b/>
          <w:bCs/>
          <w:kern w:val="0"/>
          <w:sz w:val="23"/>
          <w:szCs w:val="23"/>
          <w:lang w:eastAsia="en-US" w:bidi="ar-SA"/>
        </w:rPr>
        <w:t xml:space="preserve">CPV: </w:t>
      </w:r>
      <w:r w:rsidR="00B135EF" w:rsidRPr="00B135EF">
        <w:rPr>
          <w:rFonts w:eastAsiaTheme="minorHAnsi" w:cs="Times New Roman"/>
          <w:b/>
          <w:bCs/>
          <w:kern w:val="0"/>
          <w:sz w:val="23"/>
          <w:szCs w:val="23"/>
          <w:lang w:eastAsia="en-US" w:bidi="ar-SA"/>
        </w:rPr>
        <w:t xml:space="preserve">03212100-1, 03221410-3, 03221270-9, 03221240-0. 03221120-3, 03222321-9, </w:t>
      </w:r>
      <w:r w:rsidR="00B135EF">
        <w:rPr>
          <w:rFonts w:eastAsiaTheme="minorHAnsi" w:cs="Times New Roman"/>
          <w:b/>
          <w:bCs/>
          <w:kern w:val="0"/>
          <w:sz w:val="23"/>
          <w:szCs w:val="23"/>
          <w:lang w:eastAsia="en-US" w:bidi="ar-SA"/>
        </w:rPr>
        <w:br/>
      </w:r>
      <w:r w:rsidR="00B135EF" w:rsidRPr="00B135EF">
        <w:rPr>
          <w:rFonts w:eastAsiaTheme="minorHAnsi" w:cs="Times New Roman"/>
          <w:b/>
          <w:bCs/>
          <w:kern w:val="0"/>
          <w:sz w:val="23"/>
          <w:szCs w:val="23"/>
          <w:lang w:eastAsia="en-US" w:bidi="ar-SA"/>
        </w:rPr>
        <w:t>03222111-4.</w:t>
      </w:r>
    </w:p>
    <w:p w:rsidR="00B135EF" w:rsidRDefault="00B135EF" w:rsidP="005F6035">
      <w:pPr>
        <w:widowControl/>
        <w:suppressAutoHyphens w:val="0"/>
        <w:autoSpaceDE w:val="0"/>
        <w:adjustRightInd w:val="0"/>
        <w:jc w:val="center"/>
        <w:textAlignment w:val="auto"/>
        <w:rPr>
          <w:rFonts w:eastAsiaTheme="minorHAnsi" w:cs="Times New Roman"/>
          <w:b/>
          <w:color w:val="000000"/>
          <w:kern w:val="0"/>
          <w:lang w:eastAsia="en-US" w:bidi="ar-SA"/>
        </w:rPr>
      </w:pPr>
    </w:p>
    <w:p w:rsidR="005F6035" w:rsidRPr="006C03C4" w:rsidRDefault="005F6035" w:rsidP="005F6035">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5F6035" w:rsidRDefault="005F6035" w:rsidP="005F6035">
      <w:pPr>
        <w:jc w:val="center"/>
        <w:rPr>
          <w:rFonts w:eastAsiaTheme="minorHAnsi" w:cs="Times New Roman"/>
          <w:color w:val="000000"/>
          <w:kern w:val="0"/>
          <w:lang w:eastAsia="en-US" w:bidi="ar-SA"/>
        </w:rPr>
      </w:pPr>
      <w:proofErr w:type="gramStart"/>
      <w:r w:rsidRPr="006C03C4">
        <w:rPr>
          <w:rFonts w:eastAsiaTheme="minorHAnsi" w:cs="Times New Roman"/>
          <w:color w:val="000000"/>
          <w:kern w:val="0"/>
          <w:lang w:eastAsia="en-US" w:bidi="ar-SA"/>
        </w:rPr>
        <w:t>zawiera</w:t>
      </w:r>
      <w:proofErr w:type="gramEnd"/>
      <w:r w:rsidRPr="006C03C4">
        <w:rPr>
          <w:rFonts w:eastAsiaTheme="minorHAnsi" w:cs="Times New Roman"/>
          <w:color w:val="000000"/>
          <w:kern w:val="0"/>
          <w:lang w:eastAsia="en-US" w:bidi="ar-SA"/>
        </w:rPr>
        <w:t>:</w:t>
      </w:r>
    </w:p>
    <w:p w:rsidR="005F6035" w:rsidRPr="00BB46E7" w:rsidRDefault="005F6035" w:rsidP="005F6035">
      <w:pPr>
        <w:jc w:val="center"/>
        <w:rPr>
          <w:rFonts w:eastAsiaTheme="minorHAnsi" w:cs="Times New Roman"/>
          <w:color w:val="000000"/>
          <w:kern w:val="0"/>
          <w:sz w:val="2"/>
          <w:szCs w:val="2"/>
          <w:lang w:eastAsia="en-US" w:bidi="ar-SA"/>
        </w:rPr>
      </w:pPr>
    </w:p>
    <w:p w:rsidR="005F6035" w:rsidRPr="00C53C09" w:rsidRDefault="005F6035" w:rsidP="005F6035">
      <w:pPr>
        <w:jc w:val="center"/>
        <w:rPr>
          <w:rFonts w:cs="Times New Roman"/>
          <w:b/>
          <w:bCs/>
          <w:i/>
          <w:sz w:val="16"/>
          <w:szCs w:val="16"/>
        </w:rPr>
      </w:pPr>
    </w:p>
    <w:tbl>
      <w:tblPr>
        <w:tblStyle w:val="Tabela-Siatka"/>
        <w:tblW w:w="0" w:type="auto"/>
        <w:tblLook w:val="04A0" w:firstRow="1" w:lastRow="0" w:firstColumn="1" w:lastColumn="0" w:noHBand="0" w:noVBand="1"/>
      </w:tblPr>
      <w:tblGrid>
        <w:gridCol w:w="1838"/>
        <w:gridCol w:w="7222"/>
      </w:tblGrid>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Zamawiającym</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Tryb udzielenia zamówienia</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przedmiotu zamówienia, termin wykonania zamówienia</w:t>
            </w:r>
          </w:p>
        </w:tc>
      </w:tr>
      <w:tr w:rsidR="005F6035" w:rsidRPr="00FE4AAA" w:rsidTr="00FC0BC0">
        <w:trPr>
          <w:trHeight w:val="1077"/>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IV</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 xml:space="preserve">Informacja o środkach komunikacji elektronicznej, przy użyciu których Zamawiający będzie komunikował się z Wykonawcami oraz informacje </w:t>
            </w:r>
            <w:r>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 xml:space="preserve">o wymaganiach technicznych i organizacyjnych sporządzania, wysyłania </w:t>
            </w:r>
            <w:r>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i odbierania korespondencji elektronicznej</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warunkach udziału w postępowaniu</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Podstawy wykluczenia Wykonawcy z postępowania</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podmiotowych środkach dowodowych</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związania ofertą</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IX</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sposobu przygotowania oferty</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Wymagania dotyczące wadium</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oraz termin składania ofert</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otwarcia ofert</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obliczenia ceny</w:t>
            </w:r>
          </w:p>
        </w:tc>
      </w:tr>
      <w:tr w:rsidR="005F6035" w:rsidRPr="00FE4AAA" w:rsidTr="009F37CF">
        <w:trPr>
          <w:trHeight w:val="340"/>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XIV</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kryteriów oceny ofert wraz</w:t>
            </w:r>
            <w:r>
              <w:rPr>
                <w:rFonts w:eastAsiaTheme="minorHAnsi" w:cs="Times New Roman"/>
                <w:color w:val="000000"/>
                <w:kern w:val="0"/>
                <w:sz w:val="23"/>
                <w:szCs w:val="23"/>
                <w:lang w:eastAsia="en-US" w:bidi="ar-SA"/>
              </w:rPr>
              <w:t xml:space="preserve"> z podaniem wag tych kryteriów </w:t>
            </w:r>
            <w:r w:rsidRPr="00BD3D8F">
              <w:rPr>
                <w:rFonts w:eastAsiaTheme="minorHAnsi" w:cs="Times New Roman"/>
                <w:color w:val="000000"/>
                <w:kern w:val="0"/>
                <w:sz w:val="23"/>
                <w:szCs w:val="23"/>
                <w:lang w:eastAsia="en-US" w:bidi="ar-SA"/>
              </w:rPr>
              <w:t>i sposobu oceny ofert</w:t>
            </w:r>
          </w:p>
        </w:tc>
      </w:tr>
      <w:tr w:rsidR="00091433" w:rsidRPr="00FE4AAA" w:rsidTr="009F37CF">
        <w:trPr>
          <w:trHeight w:val="340"/>
        </w:trPr>
        <w:tc>
          <w:tcPr>
            <w:tcW w:w="1838" w:type="dxa"/>
            <w:shd w:val="clear" w:color="auto" w:fill="auto"/>
            <w:vAlign w:val="center"/>
          </w:tcPr>
          <w:p w:rsidR="00091433" w:rsidRPr="00BD3D8F" w:rsidRDefault="00091433"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w:t>
            </w:r>
            <w:r>
              <w:rPr>
                <w:rFonts w:eastAsiaTheme="minorHAnsi" w:cs="Times New Roman"/>
                <w:color w:val="000000"/>
                <w:kern w:val="0"/>
                <w:sz w:val="23"/>
                <w:szCs w:val="23"/>
                <w:lang w:eastAsia="en-US" w:bidi="ar-SA"/>
              </w:rPr>
              <w:t xml:space="preserve"> XV</w:t>
            </w:r>
          </w:p>
        </w:tc>
        <w:tc>
          <w:tcPr>
            <w:tcW w:w="7222" w:type="dxa"/>
            <w:shd w:val="clear" w:color="auto" w:fill="auto"/>
            <w:vAlign w:val="center"/>
          </w:tcPr>
          <w:p w:rsidR="00091433" w:rsidRPr="00BD3D8F" w:rsidRDefault="00091433"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Aukcja elektroniczna</w:t>
            </w:r>
          </w:p>
        </w:tc>
      </w:tr>
      <w:tr w:rsidR="005F6035" w:rsidRPr="00FE4AAA" w:rsidTr="00816C85">
        <w:trPr>
          <w:trHeight w:val="284"/>
        </w:trPr>
        <w:tc>
          <w:tcPr>
            <w:tcW w:w="1838" w:type="dxa"/>
            <w:shd w:val="clear" w:color="auto" w:fill="auto"/>
            <w:vAlign w:val="center"/>
          </w:tcPr>
          <w:p w:rsidR="005F6035" w:rsidRPr="00284DC9" w:rsidRDefault="005F6035" w:rsidP="00FC0BC0">
            <w:pPr>
              <w:widowControl/>
              <w:shd w:val="clear" w:color="auto" w:fill="FFFFFF" w:themeFill="background1"/>
              <w:suppressAutoHyphens w:val="0"/>
              <w:autoSpaceDE w:val="0"/>
              <w:adjustRightInd w:val="0"/>
              <w:textAlignment w:val="auto"/>
              <w:rPr>
                <w:rFonts w:eastAsiaTheme="minorHAnsi" w:cs="Times New Roman"/>
                <w:kern w:val="0"/>
                <w:sz w:val="23"/>
                <w:szCs w:val="23"/>
                <w:lang w:eastAsia="en-US" w:bidi="ar-SA"/>
              </w:rPr>
            </w:pPr>
            <w:r w:rsidRPr="00284DC9">
              <w:rPr>
                <w:rFonts w:eastAsiaTheme="minorHAnsi" w:cs="Times New Roman"/>
                <w:kern w:val="0"/>
                <w:sz w:val="23"/>
                <w:szCs w:val="23"/>
                <w:lang w:eastAsia="en-US" w:bidi="ar-SA"/>
              </w:rPr>
              <w:t>Rozdział XVI</w:t>
            </w:r>
          </w:p>
        </w:tc>
        <w:tc>
          <w:tcPr>
            <w:tcW w:w="7222" w:type="dxa"/>
            <w:shd w:val="clear" w:color="auto" w:fill="auto"/>
            <w:vAlign w:val="center"/>
          </w:tcPr>
          <w:p w:rsidR="005F6035" w:rsidRPr="00284DC9" w:rsidRDefault="00FC0BC0" w:rsidP="00FC0BC0">
            <w:pPr>
              <w:widowControl/>
              <w:shd w:val="clear" w:color="auto" w:fill="FFFFFF" w:themeFill="background1"/>
              <w:suppressAutoHyphens w:val="0"/>
              <w:autoSpaceDE w:val="0"/>
              <w:adjustRightInd w:val="0"/>
              <w:jc w:val="both"/>
              <w:textAlignment w:val="auto"/>
              <w:rPr>
                <w:rFonts w:eastAsiaTheme="minorHAnsi" w:cs="Times New Roman"/>
                <w:kern w:val="0"/>
                <w:sz w:val="23"/>
                <w:szCs w:val="23"/>
                <w:lang w:eastAsia="en-US" w:bidi="ar-SA"/>
              </w:rPr>
            </w:pPr>
            <w:r w:rsidRPr="00284DC9">
              <w:rPr>
                <w:rFonts w:eastAsiaTheme="minorHAnsi" w:cs="Times New Roman"/>
                <w:kern w:val="0"/>
                <w:sz w:val="23"/>
                <w:szCs w:val="23"/>
                <w:lang w:eastAsia="en-US" w:bidi="ar-SA"/>
              </w:rPr>
              <w:t>Informacje dotyczące zabezpieczenia należytego wykonania umowy</w:t>
            </w:r>
          </w:p>
        </w:tc>
      </w:tr>
      <w:tr w:rsidR="005F6035" w:rsidRPr="00FE4AAA" w:rsidTr="007C5E91">
        <w:trPr>
          <w:trHeight w:val="340"/>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XVIII</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Pouczenie o środkach ochrony prawnej przysługujących Wykonawcy</w:t>
            </w:r>
          </w:p>
        </w:tc>
      </w:tr>
      <w:tr w:rsidR="005F6035" w:rsidRPr="00FE4AAA"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XIX</w:t>
            </w:r>
          </w:p>
        </w:tc>
        <w:tc>
          <w:tcPr>
            <w:tcW w:w="7222"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Klauzula informacyjna dotycząca przetwarzania danych osobowych</w:t>
            </w:r>
          </w:p>
        </w:tc>
      </w:tr>
    </w:tbl>
    <w:p w:rsidR="005F6035" w:rsidRPr="00C53C09" w:rsidRDefault="005F6035" w:rsidP="00FC0BC0">
      <w:pPr>
        <w:shd w:val="clear" w:color="auto" w:fill="FFFFFF" w:themeFill="background1"/>
        <w:jc w:val="both"/>
        <w:rPr>
          <w:b/>
          <w:bCs/>
          <w:i/>
          <w:sz w:val="16"/>
          <w:szCs w:val="16"/>
        </w:rPr>
      </w:pPr>
    </w:p>
    <w:p w:rsidR="005F6035" w:rsidRDefault="005F6035" w:rsidP="00FC0BC0">
      <w:pPr>
        <w:shd w:val="clear" w:color="auto" w:fill="FFFFFF" w:themeFill="background1"/>
        <w:jc w:val="both"/>
      </w:pPr>
      <w:r w:rsidRPr="006C03C4">
        <w:t>Załączniki do SWZ:</w:t>
      </w:r>
    </w:p>
    <w:p w:rsidR="00B76A8D" w:rsidRPr="00C53C09" w:rsidRDefault="00B76A8D" w:rsidP="00FC0BC0">
      <w:pPr>
        <w:shd w:val="clear" w:color="auto" w:fill="FFFFFF" w:themeFill="background1"/>
        <w:jc w:val="both"/>
        <w:rPr>
          <w:b/>
          <w:bCs/>
          <w:i/>
          <w:sz w:val="16"/>
          <w:szCs w:val="16"/>
        </w:rPr>
      </w:pPr>
    </w:p>
    <w:p w:rsidR="005F6035" w:rsidRPr="00B76A8D" w:rsidRDefault="005F6035" w:rsidP="00FC0BC0">
      <w:pPr>
        <w:shd w:val="clear" w:color="auto" w:fill="FFFFFF" w:themeFill="background1"/>
        <w:jc w:val="both"/>
        <w:rPr>
          <w:b/>
          <w:bCs/>
          <w:i/>
          <w:sz w:val="2"/>
          <w:szCs w:val="2"/>
        </w:rPr>
      </w:pPr>
    </w:p>
    <w:tbl>
      <w:tblPr>
        <w:tblStyle w:val="Tabela-Siatka"/>
        <w:tblW w:w="0" w:type="auto"/>
        <w:tblLook w:val="04A0" w:firstRow="1" w:lastRow="0" w:firstColumn="1" w:lastColumn="0" w:noHBand="0" w:noVBand="1"/>
      </w:tblPr>
      <w:tblGrid>
        <w:gridCol w:w="1838"/>
        <w:gridCol w:w="7222"/>
      </w:tblGrid>
      <w:tr w:rsidR="005F6035"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1</w:t>
            </w:r>
          </w:p>
        </w:tc>
        <w:tc>
          <w:tcPr>
            <w:tcW w:w="7222" w:type="dxa"/>
            <w:shd w:val="clear" w:color="auto" w:fill="auto"/>
            <w:vAlign w:val="center"/>
          </w:tcPr>
          <w:p w:rsidR="005F6035" w:rsidRPr="003A0339"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 xml:space="preserve">Formularz oferty </w:t>
            </w:r>
          </w:p>
        </w:tc>
      </w:tr>
      <w:tr w:rsidR="005F6035" w:rsidRPr="006C03C4"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2</w:t>
            </w:r>
          </w:p>
        </w:tc>
        <w:tc>
          <w:tcPr>
            <w:tcW w:w="7222" w:type="dxa"/>
            <w:shd w:val="clear" w:color="auto" w:fill="auto"/>
            <w:vAlign w:val="center"/>
          </w:tcPr>
          <w:p w:rsidR="005F6035" w:rsidRPr="003A0339"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Formularz cenowy</w:t>
            </w:r>
          </w:p>
        </w:tc>
      </w:tr>
      <w:tr w:rsidR="005F6035" w:rsidRPr="006C03C4"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 xml:space="preserve">Załącznik nr 3 </w:t>
            </w:r>
          </w:p>
        </w:tc>
        <w:tc>
          <w:tcPr>
            <w:tcW w:w="7222" w:type="dxa"/>
            <w:shd w:val="clear" w:color="auto" w:fill="auto"/>
            <w:vAlign w:val="center"/>
          </w:tcPr>
          <w:p w:rsidR="005F6035" w:rsidRPr="003A0339"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Jednolity Europejski Dokument Z</w:t>
            </w:r>
            <w:r w:rsidRPr="003A0339">
              <w:rPr>
                <w:rFonts w:eastAsiaTheme="minorHAnsi" w:cs="Times New Roman"/>
                <w:color w:val="000000"/>
                <w:kern w:val="0"/>
                <w:sz w:val="23"/>
                <w:szCs w:val="23"/>
                <w:lang w:eastAsia="en-US" w:bidi="ar-SA"/>
              </w:rPr>
              <w:t>amówienia</w:t>
            </w:r>
          </w:p>
        </w:tc>
      </w:tr>
      <w:tr w:rsidR="005F6035" w:rsidRPr="006C03C4"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4</w:t>
            </w:r>
          </w:p>
        </w:tc>
        <w:tc>
          <w:tcPr>
            <w:tcW w:w="7222" w:type="dxa"/>
            <w:shd w:val="clear" w:color="auto" w:fill="auto"/>
            <w:vAlign w:val="center"/>
          </w:tcPr>
          <w:p w:rsidR="005F6035" w:rsidRPr="003A0339" w:rsidRDefault="005F6035"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Opis przedmiotu zamówienia</w:t>
            </w:r>
          </w:p>
        </w:tc>
      </w:tr>
      <w:tr w:rsidR="005F6035" w:rsidRPr="006C03C4" w:rsidTr="00FC0BC0">
        <w:trPr>
          <w:trHeight w:val="340"/>
        </w:trPr>
        <w:tc>
          <w:tcPr>
            <w:tcW w:w="1838" w:type="dxa"/>
            <w:tcBorders>
              <w:bottom w:val="single" w:sz="4" w:space="0" w:color="auto"/>
            </w:tcBorders>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5</w:t>
            </w:r>
          </w:p>
        </w:tc>
        <w:tc>
          <w:tcPr>
            <w:tcW w:w="7222" w:type="dxa"/>
            <w:tcBorders>
              <w:bottom w:val="single" w:sz="4" w:space="0" w:color="auto"/>
            </w:tcBorders>
            <w:shd w:val="clear" w:color="auto" w:fill="auto"/>
            <w:vAlign w:val="center"/>
          </w:tcPr>
          <w:p w:rsidR="005F6035" w:rsidRPr="003A0339" w:rsidRDefault="00FC0BC0" w:rsidP="00FC0BC0">
            <w:pPr>
              <w:widowControl/>
              <w:shd w:val="clear" w:color="auto" w:fill="FFFFFF" w:themeFill="background1"/>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imes New Roman" w:cs="Times New Roman"/>
                <w:sz w:val="23"/>
                <w:szCs w:val="23"/>
                <w:lang w:eastAsia="ar-SA" w:bidi="ar-SA"/>
              </w:rPr>
              <w:t>Wykaz narzędzi, wyposażenia zakładu i urządzeń technicznych dostępnych Wykonawcy w celu realizacji zamówienia wraz z informacją o podstawie dysponowania tymi zasobami</w:t>
            </w:r>
          </w:p>
        </w:tc>
      </w:tr>
      <w:tr w:rsidR="005F6035" w:rsidRPr="006C03C4"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6</w:t>
            </w:r>
          </w:p>
        </w:tc>
        <w:tc>
          <w:tcPr>
            <w:tcW w:w="7222" w:type="dxa"/>
            <w:shd w:val="clear" w:color="auto" w:fill="auto"/>
            <w:vAlign w:val="center"/>
          </w:tcPr>
          <w:p w:rsidR="005F6035" w:rsidRPr="003A0339" w:rsidRDefault="00FC0BC0" w:rsidP="00FC0BC0">
            <w:pPr>
              <w:shd w:val="clear" w:color="auto" w:fill="FFFFFF" w:themeFill="background1"/>
              <w:tabs>
                <w:tab w:val="left" w:pos="8720"/>
              </w:tabs>
              <w:rPr>
                <w:rFonts w:eastAsia="Times New Roman" w:cs="Times New Roman"/>
                <w:sz w:val="23"/>
                <w:szCs w:val="23"/>
                <w:lang w:eastAsia="ar-SA" w:bidi="ar-SA"/>
              </w:rPr>
            </w:pPr>
            <w:r>
              <w:rPr>
                <w:rFonts w:eastAsia="Times New Roman" w:cs="Times New Roman"/>
                <w:sz w:val="23"/>
                <w:szCs w:val="23"/>
                <w:lang w:eastAsia="ar-SA" w:bidi="ar-SA"/>
              </w:rPr>
              <w:t>Oświadczenie Wykonawcy</w:t>
            </w:r>
            <w:r w:rsidRPr="00B265EB">
              <w:rPr>
                <w:rFonts w:eastAsia="Times New Roman" w:cs="Times New Roman"/>
                <w:sz w:val="23"/>
                <w:szCs w:val="23"/>
                <w:lang w:eastAsia="ar-SA" w:bidi="ar-SA"/>
              </w:rPr>
              <w:t xml:space="preserve"> w zakresie art. 108 ust. 1 pkt 5 ustawy</w:t>
            </w:r>
          </w:p>
        </w:tc>
      </w:tr>
      <w:tr w:rsidR="005F6035" w:rsidRPr="006C03C4" w:rsidTr="00816C85">
        <w:trPr>
          <w:trHeight w:val="284"/>
        </w:trPr>
        <w:tc>
          <w:tcPr>
            <w:tcW w:w="1838" w:type="dxa"/>
            <w:shd w:val="clear" w:color="auto" w:fill="auto"/>
            <w:vAlign w:val="center"/>
          </w:tcPr>
          <w:p w:rsidR="005F6035" w:rsidRPr="00BD3D8F" w:rsidRDefault="005F6035" w:rsidP="00FC0BC0">
            <w:pPr>
              <w:widowControl/>
              <w:shd w:val="clear" w:color="auto" w:fill="FFFFFF" w:themeFill="background1"/>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7</w:t>
            </w:r>
          </w:p>
        </w:tc>
        <w:tc>
          <w:tcPr>
            <w:tcW w:w="7222" w:type="dxa"/>
            <w:shd w:val="clear" w:color="auto" w:fill="auto"/>
            <w:vAlign w:val="center"/>
          </w:tcPr>
          <w:p w:rsidR="005F6035" w:rsidRPr="003A0339" w:rsidRDefault="00FC0BC0" w:rsidP="00FC0BC0">
            <w:pPr>
              <w:shd w:val="clear" w:color="auto" w:fill="FFFFFF" w:themeFill="background1"/>
              <w:tabs>
                <w:tab w:val="left" w:pos="8720"/>
              </w:tabs>
              <w:rPr>
                <w:rFonts w:eastAsia="Times New Roman" w:cs="Times New Roman"/>
                <w:sz w:val="23"/>
                <w:szCs w:val="23"/>
                <w:lang w:eastAsia="ar-SA" w:bidi="ar-SA"/>
              </w:rPr>
            </w:pPr>
            <w:r w:rsidRPr="003A0339">
              <w:rPr>
                <w:rFonts w:eastAsia="Times New Roman" w:cs="Times New Roman"/>
                <w:sz w:val="23"/>
                <w:szCs w:val="23"/>
                <w:lang w:bidi="ar-SA"/>
              </w:rPr>
              <w:t>Oświadczenie o aktualizacji informacji</w:t>
            </w:r>
            <w:r w:rsidR="00C53C09">
              <w:rPr>
                <w:rFonts w:eastAsia="Times New Roman" w:cs="Times New Roman"/>
                <w:sz w:val="23"/>
                <w:szCs w:val="23"/>
                <w:lang w:bidi="ar-SA"/>
              </w:rPr>
              <w:t xml:space="preserve"> zawartych w JEDZ</w:t>
            </w:r>
          </w:p>
        </w:tc>
      </w:tr>
      <w:tr w:rsidR="00C53C09" w:rsidRPr="006C03C4" w:rsidTr="00284DC9">
        <w:trPr>
          <w:trHeight w:val="475"/>
        </w:trPr>
        <w:tc>
          <w:tcPr>
            <w:tcW w:w="1838" w:type="dxa"/>
            <w:shd w:val="clear" w:color="auto" w:fill="auto"/>
            <w:vAlign w:val="center"/>
          </w:tcPr>
          <w:p w:rsidR="00C53C09" w:rsidRPr="00284DC9" w:rsidRDefault="00C53C09" w:rsidP="00C53C09">
            <w:pPr>
              <w:widowControl/>
              <w:shd w:val="clear" w:color="auto" w:fill="FFFFFF" w:themeFill="background1"/>
              <w:suppressAutoHyphens w:val="0"/>
              <w:autoSpaceDE w:val="0"/>
              <w:adjustRightInd w:val="0"/>
              <w:jc w:val="both"/>
              <w:textAlignment w:val="auto"/>
              <w:rPr>
                <w:rFonts w:eastAsiaTheme="minorHAnsi" w:cs="Times New Roman"/>
                <w:kern w:val="0"/>
                <w:sz w:val="23"/>
                <w:szCs w:val="23"/>
                <w:lang w:eastAsia="en-US" w:bidi="ar-SA"/>
              </w:rPr>
            </w:pPr>
            <w:r w:rsidRPr="00284DC9">
              <w:rPr>
                <w:rFonts w:eastAsiaTheme="minorHAnsi" w:cs="Times New Roman"/>
                <w:kern w:val="0"/>
                <w:sz w:val="23"/>
                <w:szCs w:val="23"/>
                <w:lang w:eastAsia="en-US" w:bidi="ar-SA"/>
              </w:rPr>
              <w:t>Załącznik nr 8</w:t>
            </w:r>
          </w:p>
        </w:tc>
        <w:tc>
          <w:tcPr>
            <w:tcW w:w="7222" w:type="dxa"/>
            <w:vMerge w:val="restart"/>
            <w:shd w:val="clear" w:color="auto" w:fill="auto"/>
            <w:vAlign w:val="center"/>
          </w:tcPr>
          <w:p w:rsidR="00C53C09" w:rsidRPr="00284DC9" w:rsidRDefault="00C53C09" w:rsidP="00091433">
            <w:pPr>
              <w:widowControl/>
              <w:shd w:val="clear" w:color="auto" w:fill="FFFFFF" w:themeFill="background1"/>
              <w:spacing w:line="320" w:lineRule="exact"/>
              <w:jc w:val="both"/>
              <w:rPr>
                <w:rFonts w:eastAsia="Times New Roman" w:cs="Times New Roman"/>
                <w:sz w:val="23"/>
                <w:szCs w:val="23"/>
                <w:lang w:bidi="ar-SA"/>
              </w:rPr>
            </w:pPr>
            <w:r w:rsidRPr="00284DC9">
              <w:rPr>
                <w:rFonts w:eastAsia="Times New Roman" w:cs="Times New Roman"/>
                <w:sz w:val="23"/>
                <w:szCs w:val="23"/>
                <w:lang w:bidi="ar-SA"/>
              </w:rPr>
              <w:t xml:space="preserve">Oświadczenia dotyczące </w:t>
            </w:r>
            <w:r w:rsidR="00091433" w:rsidRPr="00284DC9">
              <w:rPr>
                <w:rFonts w:eastAsia="Times New Roman" w:cs="Times New Roman"/>
                <w:sz w:val="23"/>
                <w:szCs w:val="23"/>
                <w:lang w:bidi="ar-SA"/>
              </w:rPr>
              <w:t xml:space="preserve">przesłane wykluczenia z art. 5K Rozporządzenia 833/2014 oraz art. 7 ust. 1 </w:t>
            </w:r>
            <w:r w:rsidR="00091433" w:rsidRPr="00284DC9">
              <w:rPr>
                <w:rFonts w:eastAsia="Times New Roman" w:cs="Times New Roman"/>
                <w:i/>
                <w:sz w:val="23"/>
                <w:szCs w:val="23"/>
                <w:lang w:bidi="ar-SA"/>
              </w:rPr>
              <w:t>ustawy o szczególnych rozwiązaniach w zakresie przeciwdziałania wspieraniu agresji na Ukrainę</w:t>
            </w:r>
            <w:r w:rsidR="00091433" w:rsidRPr="00284DC9">
              <w:rPr>
                <w:rFonts w:eastAsia="Times New Roman" w:cs="Times New Roman"/>
                <w:sz w:val="23"/>
                <w:szCs w:val="23"/>
                <w:lang w:bidi="ar-SA"/>
              </w:rPr>
              <w:t xml:space="preserve"> </w:t>
            </w:r>
          </w:p>
        </w:tc>
      </w:tr>
      <w:tr w:rsidR="00C53C09" w:rsidRPr="006C03C4" w:rsidTr="00284DC9">
        <w:trPr>
          <w:trHeight w:val="475"/>
        </w:trPr>
        <w:tc>
          <w:tcPr>
            <w:tcW w:w="1838" w:type="dxa"/>
            <w:shd w:val="clear" w:color="auto" w:fill="auto"/>
            <w:vAlign w:val="center"/>
          </w:tcPr>
          <w:p w:rsidR="00C53C09" w:rsidRPr="00284DC9" w:rsidRDefault="00C53C09" w:rsidP="00C53C09">
            <w:pPr>
              <w:widowControl/>
              <w:shd w:val="clear" w:color="auto" w:fill="FFFFFF" w:themeFill="background1"/>
              <w:suppressAutoHyphens w:val="0"/>
              <w:autoSpaceDE w:val="0"/>
              <w:adjustRightInd w:val="0"/>
              <w:jc w:val="both"/>
              <w:textAlignment w:val="auto"/>
              <w:rPr>
                <w:rFonts w:eastAsiaTheme="minorHAnsi" w:cs="Times New Roman"/>
                <w:kern w:val="0"/>
                <w:sz w:val="23"/>
                <w:szCs w:val="23"/>
                <w:lang w:eastAsia="en-US" w:bidi="ar-SA"/>
              </w:rPr>
            </w:pPr>
            <w:r w:rsidRPr="00284DC9">
              <w:rPr>
                <w:rFonts w:eastAsiaTheme="minorHAnsi" w:cs="Times New Roman"/>
                <w:kern w:val="0"/>
                <w:sz w:val="23"/>
                <w:szCs w:val="23"/>
                <w:lang w:eastAsia="en-US" w:bidi="ar-SA"/>
              </w:rPr>
              <w:t>Załącznik nr 8a</w:t>
            </w:r>
          </w:p>
        </w:tc>
        <w:tc>
          <w:tcPr>
            <w:tcW w:w="7222" w:type="dxa"/>
            <w:vMerge/>
            <w:shd w:val="clear" w:color="auto" w:fill="auto"/>
            <w:vAlign w:val="center"/>
          </w:tcPr>
          <w:p w:rsidR="00C53C09" w:rsidRPr="00284DC9" w:rsidRDefault="00C53C09" w:rsidP="00FC0BC0">
            <w:pPr>
              <w:widowControl/>
              <w:shd w:val="clear" w:color="auto" w:fill="FFFFFF" w:themeFill="background1"/>
              <w:spacing w:line="320" w:lineRule="exact"/>
              <w:rPr>
                <w:rFonts w:eastAsia="Times New Roman" w:cs="Times New Roman"/>
                <w:sz w:val="23"/>
                <w:szCs w:val="23"/>
                <w:lang w:bidi="ar-SA"/>
              </w:rPr>
            </w:pPr>
          </w:p>
        </w:tc>
      </w:tr>
      <w:tr w:rsidR="00FC0BC0" w:rsidRPr="006C03C4" w:rsidTr="009F37CF">
        <w:trPr>
          <w:trHeight w:val="340"/>
        </w:trPr>
        <w:tc>
          <w:tcPr>
            <w:tcW w:w="1838" w:type="dxa"/>
            <w:shd w:val="clear" w:color="auto" w:fill="auto"/>
            <w:vAlign w:val="center"/>
          </w:tcPr>
          <w:p w:rsidR="00FC0BC0" w:rsidRPr="00284DC9" w:rsidRDefault="00C53C09" w:rsidP="00816C85">
            <w:pPr>
              <w:widowControl/>
              <w:shd w:val="clear" w:color="auto" w:fill="FFFFFF" w:themeFill="background1"/>
              <w:suppressAutoHyphens w:val="0"/>
              <w:autoSpaceDE w:val="0"/>
              <w:adjustRightInd w:val="0"/>
              <w:jc w:val="both"/>
              <w:textAlignment w:val="auto"/>
              <w:rPr>
                <w:rFonts w:eastAsiaTheme="minorHAnsi" w:cs="Times New Roman"/>
                <w:kern w:val="0"/>
                <w:sz w:val="23"/>
                <w:szCs w:val="23"/>
                <w:lang w:eastAsia="en-US" w:bidi="ar-SA"/>
              </w:rPr>
            </w:pPr>
            <w:r w:rsidRPr="00284DC9">
              <w:rPr>
                <w:rFonts w:eastAsiaTheme="minorHAnsi" w:cs="Times New Roman"/>
                <w:kern w:val="0"/>
                <w:sz w:val="23"/>
                <w:szCs w:val="23"/>
                <w:lang w:eastAsia="en-US" w:bidi="ar-SA"/>
              </w:rPr>
              <w:t>Z</w:t>
            </w:r>
            <w:r w:rsidR="00816C85" w:rsidRPr="00284DC9">
              <w:rPr>
                <w:rFonts w:eastAsiaTheme="minorHAnsi" w:cs="Times New Roman"/>
                <w:kern w:val="0"/>
                <w:sz w:val="23"/>
                <w:szCs w:val="23"/>
                <w:lang w:eastAsia="en-US" w:bidi="ar-SA"/>
              </w:rPr>
              <w:t>ałącznik</w:t>
            </w:r>
            <w:r w:rsidRPr="00284DC9">
              <w:rPr>
                <w:rFonts w:eastAsiaTheme="minorHAnsi" w:cs="Times New Roman"/>
                <w:kern w:val="0"/>
                <w:sz w:val="23"/>
                <w:szCs w:val="23"/>
                <w:lang w:eastAsia="en-US" w:bidi="ar-SA"/>
              </w:rPr>
              <w:t xml:space="preserve"> nr 9</w:t>
            </w:r>
          </w:p>
        </w:tc>
        <w:tc>
          <w:tcPr>
            <w:tcW w:w="7222" w:type="dxa"/>
            <w:shd w:val="clear" w:color="auto" w:fill="auto"/>
            <w:vAlign w:val="center"/>
          </w:tcPr>
          <w:p w:rsidR="00816C85" w:rsidRPr="00284DC9" w:rsidRDefault="00816C85" w:rsidP="00816C85">
            <w:pPr>
              <w:widowControl/>
              <w:shd w:val="clear" w:color="auto" w:fill="FFFFFF" w:themeFill="background1"/>
              <w:spacing w:line="320" w:lineRule="exact"/>
              <w:rPr>
                <w:rFonts w:eastAsia="Times New Roman" w:cs="Times New Roman"/>
                <w:sz w:val="23"/>
                <w:szCs w:val="23"/>
                <w:lang w:bidi="ar-SA"/>
              </w:rPr>
            </w:pPr>
            <w:r w:rsidRPr="00284DC9">
              <w:rPr>
                <w:rFonts w:eastAsia="Times New Roman" w:cs="Times New Roman"/>
                <w:sz w:val="23"/>
                <w:szCs w:val="23"/>
                <w:lang w:bidi="ar-SA"/>
              </w:rPr>
              <w:t>Zobowiązanie podmiotu o oddaniu Wykonawcy swoich zasobów</w:t>
            </w:r>
          </w:p>
          <w:p w:rsidR="00FC0BC0" w:rsidRPr="00284DC9" w:rsidRDefault="00816C85" w:rsidP="00816C85">
            <w:pPr>
              <w:widowControl/>
              <w:shd w:val="clear" w:color="auto" w:fill="FFFFFF" w:themeFill="background1"/>
              <w:spacing w:line="320" w:lineRule="exact"/>
              <w:rPr>
                <w:rFonts w:eastAsia="Times New Roman" w:cs="Times New Roman"/>
                <w:sz w:val="23"/>
                <w:szCs w:val="23"/>
                <w:lang w:bidi="ar-SA"/>
              </w:rPr>
            </w:pPr>
            <w:proofErr w:type="gramStart"/>
            <w:r w:rsidRPr="00284DC9">
              <w:rPr>
                <w:rFonts w:eastAsia="Times New Roman" w:cs="Times New Roman"/>
                <w:sz w:val="23"/>
                <w:szCs w:val="23"/>
                <w:lang w:bidi="ar-SA"/>
              </w:rPr>
              <w:t>w</w:t>
            </w:r>
            <w:proofErr w:type="gramEnd"/>
            <w:r w:rsidRPr="00284DC9">
              <w:rPr>
                <w:rFonts w:eastAsia="Times New Roman" w:cs="Times New Roman"/>
                <w:sz w:val="23"/>
                <w:szCs w:val="23"/>
                <w:lang w:bidi="ar-SA"/>
              </w:rPr>
              <w:t xml:space="preserve"> zakresie zdolności technicznych/zawodowych</w:t>
            </w:r>
          </w:p>
        </w:tc>
      </w:tr>
      <w:tr w:rsidR="00CD5987" w:rsidRPr="006C03C4" w:rsidTr="009F37CF">
        <w:trPr>
          <w:trHeight w:val="340"/>
        </w:trPr>
        <w:tc>
          <w:tcPr>
            <w:tcW w:w="1838" w:type="dxa"/>
            <w:shd w:val="clear" w:color="auto" w:fill="auto"/>
            <w:vAlign w:val="center"/>
          </w:tcPr>
          <w:p w:rsidR="00CD5987" w:rsidRPr="00284DC9" w:rsidRDefault="00CD5987" w:rsidP="00816C85">
            <w:pPr>
              <w:widowControl/>
              <w:shd w:val="clear" w:color="auto" w:fill="FFFFFF" w:themeFill="background1"/>
              <w:suppressAutoHyphens w:val="0"/>
              <w:autoSpaceDE w:val="0"/>
              <w:adjustRightInd w:val="0"/>
              <w:jc w:val="both"/>
              <w:textAlignment w:val="auto"/>
              <w:rPr>
                <w:rFonts w:eastAsiaTheme="minorHAnsi" w:cs="Times New Roman"/>
                <w:kern w:val="0"/>
                <w:sz w:val="23"/>
                <w:szCs w:val="23"/>
                <w:lang w:eastAsia="en-US" w:bidi="ar-SA"/>
              </w:rPr>
            </w:pPr>
            <w:r>
              <w:rPr>
                <w:rFonts w:eastAsiaTheme="minorHAnsi" w:cs="Times New Roman"/>
                <w:kern w:val="0"/>
                <w:sz w:val="23"/>
                <w:szCs w:val="23"/>
                <w:lang w:eastAsia="en-US" w:bidi="ar-SA"/>
              </w:rPr>
              <w:t>Załącznik nr 10</w:t>
            </w:r>
          </w:p>
        </w:tc>
        <w:tc>
          <w:tcPr>
            <w:tcW w:w="7222" w:type="dxa"/>
            <w:shd w:val="clear" w:color="auto" w:fill="auto"/>
            <w:vAlign w:val="center"/>
          </w:tcPr>
          <w:p w:rsidR="00CD5987" w:rsidRPr="00284DC9" w:rsidRDefault="00CD5987" w:rsidP="00816C85">
            <w:pPr>
              <w:widowControl/>
              <w:shd w:val="clear" w:color="auto" w:fill="FFFFFF" w:themeFill="background1"/>
              <w:spacing w:line="320" w:lineRule="exact"/>
              <w:rPr>
                <w:rFonts w:eastAsia="Times New Roman" w:cs="Times New Roman"/>
                <w:sz w:val="23"/>
                <w:szCs w:val="23"/>
                <w:lang w:bidi="ar-SA"/>
              </w:rPr>
            </w:pPr>
            <w:r>
              <w:rPr>
                <w:rFonts w:eastAsia="Times New Roman" w:cs="Times New Roman"/>
                <w:sz w:val="23"/>
                <w:szCs w:val="23"/>
                <w:lang w:bidi="ar-SA"/>
              </w:rPr>
              <w:t>Oświadczenie Wykonawcy dotyczące wskazania części zamówienia publicznego, której wykonanie Wykonawca powierzy Podwykonawcom</w:t>
            </w:r>
          </w:p>
        </w:tc>
      </w:tr>
      <w:tr w:rsidR="00816C85" w:rsidRPr="006C03C4" w:rsidTr="00816C85">
        <w:trPr>
          <w:trHeight w:val="284"/>
        </w:trPr>
        <w:tc>
          <w:tcPr>
            <w:tcW w:w="1838" w:type="dxa"/>
            <w:shd w:val="clear" w:color="auto" w:fill="auto"/>
            <w:vAlign w:val="center"/>
          </w:tcPr>
          <w:p w:rsidR="00816C85" w:rsidRPr="00284DC9" w:rsidRDefault="00816C85" w:rsidP="00CD5987">
            <w:pPr>
              <w:widowControl/>
              <w:shd w:val="clear" w:color="auto" w:fill="FFFFFF" w:themeFill="background1"/>
              <w:suppressAutoHyphens w:val="0"/>
              <w:autoSpaceDE w:val="0"/>
              <w:adjustRightInd w:val="0"/>
              <w:jc w:val="both"/>
              <w:textAlignment w:val="auto"/>
              <w:rPr>
                <w:rFonts w:eastAsiaTheme="minorHAnsi" w:cs="Times New Roman"/>
                <w:kern w:val="0"/>
                <w:sz w:val="23"/>
                <w:szCs w:val="23"/>
                <w:lang w:eastAsia="en-US" w:bidi="ar-SA"/>
              </w:rPr>
            </w:pPr>
            <w:r w:rsidRPr="00284DC9">
              <w:rPr>
                <w:rFonts w:eastAsiaTheme="minorHAnsi" w:cs="Times New Roman"/>
                <w:kern w:val="0"/>
                <w:sz w:val="23"/>
                <w:szCs w:val="23"/>
                <w:lang w:eastAsia="en-US" w:bidi="ar-SA"/>
              </w:rPr>
              <w:t>Załącznik nr 1</w:t>
            </w:r>
            <w:r w:rsidR="00CD5987">
              <w:rPr>
                <w:rFonts w:eastAsiaTheme="minorHAnsi" w:cs="Times New Roman"/>
                <w:kern w:val="0"/>
                <w:sz w:val="23"/>
                <w:szCs w:val="23"/>
                <w:lang w:eastAsia="en-US" w:bidi="ar-SA"/>
              </w:rPr>
              <w:t>1</w:t>
            </w:r>
          </w:p>
        </w:tc>
        <w:tc>
          <w:tcPr>
            <w:tcW w:w="7222" w:type="dxa"/>
            <w:shd w:val="clear" w:color="auto" w:fill="auto"/>
            <w:vAlign w:val="center"/>
          </w:tcPr>
          <w:p w:rsidR="00816C85" w:rsidRPr="00284DC9" w:rsidRDefault="00816C85" w:rsidP="00FC0BC0">
            <w:pPr>
              <w:widowControl/>
              <w:shd w:val="clear" w:color="auto" w:fill="FFFFFF" w:themeFill="background1"/>
              <w:spacing w:line="320" w:lineRule="exact"/>
              <w:rPr>
                <w:rFonts w:eastAsiaTheme="minorHAnsi" w:cs="Times New Roman"/>
                <w:kern w:val="0"/>
                <w:sz w:val="23"/>
                <w:szCs w:val="23"/>
                <w:lang w:eastAsia="en-US" w:bidi="ar-SA"/>
              </w:rPr>
            </w:pPr>
            <w:r w:rsidRPr="00284DC9">
              <w:rPr>
                <w:rFonts w:eastAsiaTheme="minorHAnsi" w:cs="Times New Roman"/>
                <w:kern w:val="0"/>
                <w:sz w:val="23"/>
                <w:szCs w:val="23"/>
                <w:lang w:eastAsia="en-US" w:bidi="ar-SA"/>
              </w:rPr>
              <w:t>Istotne postanowienia umowy</w:t>
            </w:r>
          </w:p>
        </w:tc>
      </w:tr>
    </w:tbl>
    <w:p w:rsidR="005A600F" w:rsidRPr="00A02D90" w:rsidRDefault="005A600F" w:rsidP="005F6035">
      <w:pPr>
        <w:widowControl/>
        <w:autoSpaceDN/>
        <w:jc w:val="both"/>
        <w:textAlignment w:val="auto"/>
        <w:rPr>
          <w:rFonts w:eastAsia="Times New Roman" w:cs="Times New Roman"/>
          <w:b/>
          <w:kern w:val="0"/>
          <w:sz w:val="2"/>
          <w:szCs w:val="2"/>
          <w:lang w:eastAsia="ar-SA" w:bidi="ar-SA"/>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A14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proofErr w:type="gramStart"/>
      <w:r>
        <w:t>4)</w:t>
      </w:r>
      <w:r>
        <w:tab/>
      </w:r>
      <w:r w:rsidR="003F05C7">
        <w:t>a</w:t>
      </w:r>
      <w:r>
        <w:t>dres</w:t>
      </w:r>
      <w:proofErr w:type="gramEnd"/>
      <w:r>
        <w:t xml:space="preserve">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proofErr w:type="gramStart"/>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dres</w:t>
      </w:r>
      <w:proofErr w:type="gramEnd"/>
      <w:r w:rsidR="00D53255">
        <w:rPr>
          <w:rStyle w:val="Hipercze"/>
          <w:color w:val="auto"/>
          <w:u w:val="none"/>
        </w:rPr>
        <w:t xml:space="preserve">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proofErr w:type="gramStart"/>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w:t>
      </w:r>
      <w:proofErr w:type="gramEnd"/>
      <w:r w:rsidR="00875F6A">
        <w:rPr>
          <w:rStyle w:val="Hipercze"/>
          <w:color w:val="auto"/>
          <w:u w:val="none"/>
        </w:rPr>
        <w:t xml:space="preserve"> uprawnioną do komunikowania się</w:t>
      </w:r>
      <w:r w:rsidR="009E537D">
        <w:rPr>
          <w:rStyle w:val="Hipercze"/>
          <w:color w:val="auto"/>
          <w:u w:val="none"/>
        </w:rPr>
        <w:t>:</w:t>
      </w:r>
    </w:p>
    <w:p w:rsidR="00875F6A" w:rsidRDefault="009E537D" w:rsidP="00655377">
      <w:pPr>
        <w:widowControl/>
        <w:autoSpaceDN/>
        <w:ind w:left="993" w:hanging="142"/>
        <w:textAlignment w:val="auto"/>
      </w:pPr>
      <w:r>
        <w:rPr>
          <w:rStyle w:val="Hipercze"/>
          <w:color w:val="auto"/>
          <w:u w:val="none"/>
        </w:rPr>
        <w:t xml:space="preserve">- </w:t>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w:t>
      </w:r>
      <w:r w:rsidR="0085749A" w:rsidRPr="00352588">
        <w:rPr>
          <w:sz w:val="23"/>
          <w:szCs w:val="23"/>
        </w:rPr>
        <w:t>An</w:t>
      </w:r>
      <w:r w:rsidRPr="00352588">
        <w:rPr>
          <w:sz w:val="23"/>
          <w:szCs w:val="23"/>
        </w:rPr>
        <w:t xml:space="preserve">na </w:t>
      </w:r>
      <w:proofErr w:type="spellStart"/>
      <w:r w:rsidR="00352588" w:rsidRPr="00352588">
        <w:rPr>
          <w:sz w:val="23"/>
          <w:szCs w:val="23"/>
        </w:rPr>
        <w:t>Winnikowska</w:t>
      </w:r>
      <w:proofErr w:type="spellEnd"/>
      <w:r w:rsidRPr="00352588">
        <w:rPr>
          <w:sz w:val="23"/>
          <w:szCs w:val="23"/>
        </w:rPr>
        <w:t xml:space="preserve"> </w:t>
      </w:r>
      <w:r>
        <w:t xml:space="preserve">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9E537D" w:rsidRDefault="009E537D" w:rsidP="00655377">
      <w:pPr>
        <w:widowControl/>
        <w:autoSpaceDN/>
        <w:ind w:left="993" w:hanging="142"/>
        <w:jc w:val="both"/>
        <w:textAlignment w:val="auto"/>
      </w:pPr>
      <w:r>
        <w:t xml:space="preserve">- w zakresie zagadnień merytorycznych jest </w:t>
      </w:r>
      <w:r w:rsidR="00936981">
        <w:t xml:space="preserve">p. Agata Lasecka tel. (47) </w:t>
      </w:r>
      <w:r w:rsidR="00655377">
        <w:t xml:space="preserve">725 51 27 </w:t>
      </w:r>
      <w:r w:rsidR="00655377">
        <w:br/>
        <w:t xml:space="preserve">e-mail: </w:t>
      </w:r>
      <w:hyperlink r:id="rId14" w:history="1">
        <w:r w:rsidR="00655377" w:rsidRPr="00655377">
          <w:rPr>
            <w:rStyle w:val="Hipercze"/>
          </w:rPr>
          <w:t>agata.lasecka@csp.edu.pl</w:t>
        </w:r>
      </w:hyperlink>
      <w:r w:rsidR="00655377">
        <w:t xml:space="preserve">, </w:t>
      </w:r>
      <w:r w:rsidR="0054616B">
        <w:t>p. Mariola Suska</w:t>
      </w:r>
      <w:r w:rsidR="00655377">
        <w:t xml:space="preserve"> </w:t>
      </w:r>
      <w:r w:rsidR="0054616B">
        <w:t>tel</w:t>
      </w:r>
      <w:proofErr w:type="gramStart"/>
      <w:r w:rsidR="0054616B">
        <w:t>. (47) 725 56 55, e-mail</w:t>
      </w:r>
      <w:proofErr w:type="gramEnd"/>
      <w:r w:rsidR="0054616B">
        <w:t xml:space="preserve">: </w:t>
      </w:r>
      <w:hyperlink r:id="rId15" w:history="1">
        <w:r w:rsidR="0054616B" w:rsidRPr="00655377">
          <w:rPr>
            <w:rStyle w:val="Hipercze"/>
          </w:rPr>
          <w:t>mariola.suska@csp.edu.pl</w:t>
        </w:r>
      </w:hyperlink>
      <w:r w:rsidR="0054616B" w:rsidRPr="004372E9">
        <w:t xml:space="preserve"> </w:t>
      </w:r>
      <w:r w:rsidR="004372E9">
        <w:t>(Legionowo)</w:t>
      </w:r>
      <w:r w:rsidR="00655377">
        <w:t xml:space="preserve">, p. Renata </w:t>
      </w:r>
      <w:proofErr w:type="spellStart"/>
      <w:r w:rsidR="00655377">
        <w:t>Wiorowska</w:t>
      </w:r>
      <w:proofErr w:type="spellEnd"/>
      <w:r w:rsidR="00655377">
        <w:t xml:space="preserve"> tel. (47) 725 57 91 </w:t>
      </w:r>
      <w:r w:rsidR="00655377">
        <w:br/>
        <w:t xml:space="preserve">e-mail: </w:t>
      </w:r>
      <w:hyperlink r:id="rId16" w:history="1">
        <w:r w:rsidR="00655377" w:rsidRPr="008A3DAC">
          <w:rPr>
            <w:rStyle w:val="Hipercze"/>
          </w:rPr>
          <w:t>renata.wiorowska@csp.edu.pl</w:t>
        </w:r>
      </w:hyperlink>
      <w:r w:rsidR="00655377">
        <w:t xml:space="preserve"> (Sułkowice) </w:t>
      </w:r>
      <w:r w:rsidR="0054616B" w:rsidRPr="004372E9">
        <w:t xml:space="preserve">oraz </w:t>
      </w:r>
      <w:r w:rsidRPr="004372E9">
        <w:t xml:space="preserve">p. Agnieszka Bartnik </w:t>
      </w:r>
      <w:r w:rsidR="004372E9">
        <w:br/>
      </w:r>
      <w:r w:rsidRPr="004372E9">
        <w:t>tel</w:t>
      </w:r>
      <w:proofErr w:type="gramStart"/>
      <w:r w:rsidRPr="004372E9">
        <w:t xml:space="preserve">. </w:t>
      </w:r>
      <w:r w:rsidR="003C19DC" w:rsidRPr="004372E9">
        <w:t>(</w:t>
      </w:r>
      <w:r w:rsidRPr="004372E9">
        <w:t>47</w:t>
      </w:r>
      <w:r w:rsidR="003C19DC" w:rsidRPr="004372E9">
        <w:t>)</w:t>
      </w:r>
      <w:r w:rsidR="004372E9">
        <w:t xml:space="preserve"> 725 57 92, </w:t>
      </w:r>
      <w:r w:rsidRPr="004372E9">
        <w:t>e-mail</w:t>
      </w:r>
      <w:proofErr w:type="gramEnd"/>
      <w:r w:rsidRPr="004372E9">
        <w:t xml:space="preserve">: </w:t>
      </w:r>
      <w:hyperlink r:id="rId17" w:history="1">
        <w:r w:rsidR="004372E9" w:rsidRPr="00655377">
          <w:rPr>
            <w:rStyle w:val="Hipercze"/>
          </w:rPr>
          <w:t>wag@csp.edu.pl</w:t>
        </w:r>
      </w:hyperlink>
      <w:r w:rsidR="004372E9" w:rsidRPr="004372E9">
        <w:t xml:space="preserve"> (</w:t>
      </w:r>
      <w:r w:rsidR="004372E9">
        <w:t>Sułkowice)</w:t>
      </w:r>
    </w:p>
    <w:p w:rsidR="00875F6A" w:rsidRPr="00875F6A" w:rsidRDefault="003F05C7" w:rsidP="00D53255">
      <w:pPr>
        <w:widowControl/>
        <w:autoSpaceDN/>
        <w:ind w:left="851" w:hanging="284"/>
        <w:jc w:val="both"/>
        <w:textAlignment w:val="auto"/>
        <w:rPr>
          <w:u w:val="single"/>
        </w:rPr>
      </w:pPr>
      <w:proofErr w:type="gramStart"/>
      <w:r>
        <w:t>7</w:t>
      </w:r>
      <w:r w:rsidR="00875F6A">
        <w:t>)</w:t>
      </w:r>
      <w:r w:rsidR="00875F6A">
        <w:tab/>
        <w:t>godziny</w:t>
      </w:r>
      <w:proofErr w:type="gramEnd"/>
      <w:r w:rsidR="00875F6A">
        <w:t xml:space="preserve">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E5647D" w:rsidRDefault="00D53255" w:rsidP="00D53255">
      <w:pPr>
        <w:widowControl/>
        <w:autoSpaceDN/>
        <w:ind w:left="851" w:hanging="284"/>
        <w:jc w:val="both"/>
        <w:textAlignment w:val="auto"/>
        <w:rPr>
          <w:rFonts w:eastAsia="Times New Roman" w:cs="Times New Roman"/>
          <w:kern w:val="0"/>
          <w:sz w:val="16"/>
          <w:szCs w:val="16"/>
          <w:lang w:val="en-US" w:eastAsia="ar-SA" w:bidi="ar-SA"/>
        </w:rPr>
      </w:pPr>
    </w:p>
    <w:p w:rsidR="00F119EB" w:rsidRPr="00C16ADA" w:rsidRDefault="00F119EB" w:rsidP="00F119EB">
      <w:pPr>
        <w:pStyle w:val="Default"/>
        <w:ind w:left="283" w:hanging="425"/>
        <w:rPr>
          <w:rFonts w:ascii="Times New Roman" w:hAnsi="Times New Roman" w:cs="Times New Roman"/>
        </w:rPr>
      </w:pPr>
      <w:r w:rsidRPr="00C16ADA">
        <w:rPr>
          <w:rFonts w:ascii="Times New Roman" w:hAnsi="Times New Roman" w:cs="Times New Roman"/>
          <w:b/>
          <w:bCs/>
        </w:rPr>
        <w:t>II.</w:t>
      </w:r>
      <w:r w:rsidRPr="00C16ADA">
        <w:rPr>
          <w:rFonts w:ascii="Times New Roman" w:hAnsi="Times New Roman" w:cs="Times New Roman"/>
          <w:b/>
          <w:bCs/>
        </w:rPr>
        <w:tab/>
        <w:t xml:space="preserve">Tryb udzielenia zamówienia </w:t>
      </w:r>
    </w:p>
    <w:p w:rsidR="00F119EB" w:rsidRPr="00C16ADA" w:rsidRDefault="00F119EB" w:rsidP="00DA1476">
      <w:pPr>
        <w:ind w:left="568" w:hanging="284"/>
        <w:jc w:val="both"/>
      </w:pPr>
      <w:r w:rsidRPr="00C16ADA">
        <w:t>1.</w:t>
      </w:r>
      <w:r w:rsidRPr="00C16ADA">
        <w:tab/>
        <w:t>Postępowanie o udzielenie zamówienia prowadzone jest w trybie przetargu nieograniczonego</w:t>
      </w:r>
      <w:r w:rsidRPr="005C2ADE">
        <w:t>, w którym w odpowiedzi na ogłoszenie o zamówieniu oferty mogą składać w</w:t>
      </w:r>
      <w:r>
        <w:t xml:space="preserve">szyscy zainteresowani </w:t>
      </w:r>
      <w:r w:rsidR="00AB413E">
        <w:t>W</w:t>
      </w:r>
      <w:r>
        <w:t>ykonawcy</w:t>
      </w:r>
      <w:r w:rsidRPr="00C16ADA">
        <w:t xml:space="preserve">, na podstawie </w:t>
      </w:r>
      <w:r>
        <w:t xml:space="preserve">art. </w:t>
      </w:r>
      <w:r w:rsidRPr="00C16ADA">
        <w:t>132 ustawy</w:t>
      </w:r>
      <w:r>
        <w:t xml:space="preserve"> </w:t>
      </w:r>
      <w:r w:rsidRPr="00C16ADA">
        <w:rPr>
          <w:rFonts w:eastAsiaTheme="minorHAnsi" w:cs="Times New Roman"/>
          <w:color w:val="000000"/>
          <w:kern w:val="0"/>
          <w:lang w:eastAsia="en-US" w:bidi="ar-SA"/>
        </w:rPr>
        <w:t>z</w:t>
      </w:r>
      <w:r>
        <w:rPr>
          <w:rFonts w:eastAsiaTheme="minorHAnsi" w:cs="Times New Roman"/>
          <w:color w:val="000000"/>
          <w:kern w:val="0"/>
          <w:lang w:eastAsia="en-US" w:bidi="ar-SA"/>
        </w:rPr>
        <w:t xml:space="preserve"> dnia</w:t>
      </w:r>
      <w:r w:rsidRPr="00C16ADA">
        <w:rPr>
          <w:rFonts w:eastAsiaTheme="minorHAnsi" w:cs="Times New Roman"/>
          <w:color w:val="000000"/>
          <w:kern w:val="0"/>
          <w:lang w:eastAsia="en-US" w:bidi="ar-SA"/>
        </w:rPr>
        <w:t xml:space="preserve"> </w:t>
      </w:r>
      <w:r>
        <w:rPr>
          <w:rFonts w:eastAsiaTheme="minorHAnsi" w:cs="Times New Roman"/>
          <w:color w:val="000000"/>
          <w:kern w:val="0"/>
          <w:lang w:eastAsia="en-US" w:bidi="ar-SA"/>
        </w:rPr>
        <w:br/>
      </w:r>
      <w:r w:rsidRPr="00C16ADA">
        <w:rPr>
          <w:rFonts w:eastAsiaTheme="minorHAnsi" w:cs="Times New Roman"/>
          <w:color w:val="000000"/>
          <w:kern w:val="0"/>
          <w:lang w:eastAsia="en-US" w:bidi="ar-SA"/>
        </w:rPr>
        <w:t xml:space="preserve">11 </w:t>
      </w:r>
      <w:proofErr w:type="gramStart"/>
      <w:r w:rsidRPr="00C16ADA">
        <w:rPr>
          <w:rFonts w:eastAsiaTheme="minorHAnsi" w:cs="Times New Roman"/>
          <w:color w:val="000000"/>
          <w:kern w:val="0"/>
          <w:lang w:eastAsia="en-US" w:bidi="ar-SA"/>
        </w:rPr>
        <w:t>września 2019   r</w:t>
      </w:r>
      <w:proofErr w:type="gramEnd"/>
      <w:r w:rsidRPr="00C16ADA">
        <w:rPr>
          <w:rFonts w:eastAsiaTheme="minorHAnsi" w:cs="Times New Roman"/>
          <w:color w:val="000000"/>
          <w:kern w:val="0"/>
          <w:lang w:eastAsia="en-US" w:bidi="ar-SA"/>
        </w:rPr>
        <w:t xml:space="preserve">. </w:t>
      </w:r>
      <w:r>
        <w:rPr>
          <w:rFonts w:eastAsiaTheme="minorHAnsi" w:cs="Times New Roman"/>
          <w:color w:val="000000"/>
          <w:kern w:val="0"/>
          <w:lang w:eastAsia="en-US" w:bidi="ar-SA"/>
        </w:rPr>
        <w:t xml:space="preserve"> </w:t>
      </w:r>
      <w:r w:rsidRPr="00C16ADA">
        <w:rPr>
          <w:rFonts w:eastAsiaTheme="minorHAnsi" w:cs="Times New Roman"/>
          <w:color w:val="000000"/>
          <w:kern w:val="0"/>
          <w:lang w:eastAsia="en-US" w:bidi="ar-SA"/>
        </w:rPr>
        <w:t xml:space="preserve">–  </w:t>
      </w:r>
      <w:r w:rsidRPr="00C16ADA">
        <w:rPr>
          <w:rFonts w:eastAsiaTheme="minorHAnsi" w:cs="Times New Roman"/>
          <w:i/>
          <w:iCs/>
          <w:color w:val="000000"/>
          <w:kern w:val="0"/>
          <w:lang w:eastAsia="en-US" w:bidi="ar-SA"/>
        </w:rPr>
        <w:t>Prawo  zamówień</w:t>
      </w:r>
      <w:r>
        <w:rPr>
          <w:rFonts w:eastAsiaTheme="minorHAnsi" w:cs="Times New Roman"/>
          <w:i/>
          <w:iCs/>
          <w:color w:val="000000"/>
          <w:kern w:val="0"/>
          <w:lang w:eastAsia="en-US" w:bidi="ar-SA"/>
        </w:rPr>
        <w:t xml:space="preserve"> </w:t>
      </w:r>
      <w:r w:rsidRPr="00C16ADA">
        <w:rPr>
          <w:rFonts w:eastAsiaTheme="minorHAnsi" w:cs="Times New Roman"/>
          <w:i/>
          <w:iCs/>
          <w:color w:val="000000"/>
          <w:kern w:val="0"/>
          <w:lang w:eastAsia="en-US" w:bidi="ar-SA"/>
        </w:rPr>
        <w:t xml:space="preserve"> publicznych </w:t>
      </w:r>
      <w:r>
        <w:rPr>
          <w:rFonts w:eastAsiaTheme="minorHAnsi" w:cs="Times New Roman"/>
          <w:color w:val="000000"/>
          <w:kern w:val="0"/>
          <w:lang w:eastAsia="en-US" w:bidi="ar-SA"/>
        </w:rPr>
        <w:t>(</w:t>
      </w:r>
      <w:r w:rsidRPr="00F119EB">
        <w:rPr>
          <w:rFonts w:eastAsiaTheme="minorHAnsi" w:cs="Times New Roman"/>
          <w:color w:val="000000"/>
          <w:kern w:val="0"/>
          <w:lang w:eastAsia="en-US" w:bidi="ar-SA"/>
        </w:rPr>
        <w:t xml:space="preserve">Dz. U. </w:t>
      </w:r>
      <w:proofErr w:type="gramStart"/>
      <w:r w:rsidRPr="00F119EB">
        <w:rPr>
          <w:rFonts w:eastAsiaTheme="minorHAnsi" w:cs="Times New Roman"/>
          <w:color w:val="000000"/>
          <w:kern w:val="0"/>
          <w:lang w:eastAsia="en-US" w:bidi="ar-SA"/>
        </w:rPr>
        <w:t>z</w:t>
      </w:r>
      <w:proofErr w:type="gramEnd"/>
      <w:r w:rsidRPr="00F119EB">
        <w:rPr>
          <w:rFonts w:eastAsiaTheme="minorHAnsi" w:cs="Times New Roman"/>
          <w:color w:val="000000"/>
          <w:kern w:val="0"/>
          <w:lang w:eastAsia="en-US" w:bidi="ar-SA"/>
        </w:rPr>
        <w:t xml:space="preserve"> 2021 r., poz. 1129</w:t>
      </w:r>
      <w:r w:rsidR="00434605">
        <w:rPr>
          <w:rFonts w:eastAsiaTheme="minorHAnsi" w:cs="Times New Roman"/>
          <w:color w:val="000000"/>
          <w:kern w:val="0"/>
          <w:lang w:eastAsia="en-US" w:bidi="ar-SA"/>
        </w:rPr>
        <w:t xml:space="preserve"> </w:t>
      </w:r>
      <w:r w:rsidR="00410F34">
        <w:rPr>
          <w:rFonts w:eastAsiaTheme="minorHAnsi" w:cs="Times New Roman"/>
          <w:color w:val="000000"/>
          <w:kern w:val="0"/>
          <w:lang w:eastAsia="en-US" w:bidi="ar-SA"/>
        </w:rPr>
        <w:br/>
      </w:r>
      <w:r w:rsidR="00434605">
        <w:rPr>
          <w:rFonts w:eastAsiaTheme="minorHAnsi" w:cs="Times New Roman"/>
          <w:color w:val="000000"/>
          <w:kern w:val="0"/>
          <w:lang w:eastAsia="en-US" w:bidi="ar-SA"/>
        </w:rPr>
        <w:t xml:space="preserve">z późn. </w:t>
      </w:r>
      <w:proofErr w:type="gramStart"/>
      <w:r w:rsidR="00434605">
        <w:rPr>
          <w:rFonts w:eastAsiaTheme="minorHAnsi" w:cs="Times New Roman"/>
          <w:color w:val="000000"/>
          <w:kern w:val="0"/>
          <w:lang w:eastAsia="en-US" w:bidi="ar-SA"/>
        </w:rPr>
        <w:t>zm</w:t>
      </w:r>
      <w:proofErr w:type="gramEnd"/>
      <w:r w:rsidR="00434605">
        <w:rPr>
          <w:rFonts w:eastAsiaTheme="minorHAnsi" w:cs="Times New Roman"/>
          <w:color w:val="000000"/>
          <w:kern w:val="0"/>
          <w:lang w:eastAsia="en-US" w:bidi="ar-SA"/>
        </w:rPr>
        <w:t>.</w:t>
      </w:r>
      <w:r w:rsidR="00434605">
        <w:rPr>
          <w:rStyle w:val="Odwoanieprzypisudolnego"/>
          <w:rFonts w:eastAsiaTheme="minorHAnsi" w:cs="Times New Roman"/>
          <w:color w:val="000000"/>
          <w:kern w:val="0"/>
          <w:lang w:eastAsia="en-US" w:bidi="ar-SA"/>
        </w:rPr>
        <w:footnoteReference w:id="2"/>
      </w:r>
      <w:r w:rsidRPr="00C16ADA">
        <w:rPr>
          <w:rFonts w:eastAsiaTheme="minorHAnsi" w:cs="Times New Roman"/>
          <w:color w:val="000000"/>
          <w:kern w:val="0"/>
          <w:lang w:eastAsia="en-US" w:bidi="ar-SA"/>
        </w:rPr>
        <w:t>)</w:t>
      </w:r>
      <w:r w:rsidRPr="00C16ADA">
        <w:t>.</w:t>
      </w:r>
    </w:p>
    <w:p w:rsidR="00F119EB" w:rsidRPr="00C16ADA" w:rsidRDefault="00F119EB" w:rsidP="00F119EB">
      <w:pPr>
        <w:ind w:left="568" w:hanging="284"/>
        <w:jc w:val="both"/>
      </w:pPr>
      <w:r w:rsidRPr="00C16ADA">
        <w:t>2.</w:t>
      </w:r>
      <w:r w:rsidRPr="00C16ADA">
        <w:tab/>
      </w:r>
      <w:r w:rsidRPr="00C16ADA">
        <w:rPr>
          <w:bCs/>
        </w:rPr>
        <w:t>Wartość szacunkowa zamówienia jest większa niż kwoty określone w przepisach wydanych na podstawie art. 3 ustawy.</w:t>
      </w:r>
    </w:p>
    <w:p w:rsidR="00F119EB" w:rsidRDefault="00F119EB" w:rsidP="00F119EB">
      <w:pPr>
        <w:ind w:left="568" w:hanging="284"/>
        <w:jc w:val="both"/>
        <w:rPr>
          <w:rFonts w:eastAsia="Times New Roman" w:cs="Times New Roman"/>
          <w:color w:val="4472C4"/>
          <w:u w:val="single"/>
        </w:rPr>
      </w:pPr>
      <w:r w:rsidRPr="00C16ADA">
        <w:t>3.</w:t>
      </w:r>
      <w:r w:rsidRPr="00C16ADA">
        <w:tab/>
        <w:t>Zamawiający przewiduje przeprowadzenie aukc</w:t>
      </w:r>
      <w:r w:rsidR="009176AF">
        <w:t>ji elektronicznej w celu wyboru</w:t>
      </w:r>
      <w:r w:rsidRPr="00C16ADA">
        <w:t xml:space="preserve"> oferty najkorzystniejszej</w:t>
      </w:r>
      <w:r>
        <w:t xml:space="preserve"> </w:t>
      </w:r>
      <w:r w:rsidR="00434605">
        <w:rPr>
          <w:rFonts w:eastAsia="Times New Roman" w:cs="Times New Roman"/>
        </w:rPr>
        <w:t>w części I, II i III</w:t>
      </w:r>
      <w:r>
        <w:rPr>
          <w:rFonts w:eastAsia="Times New Roman" w:cs="Times New Roman"/>
        </w:rPr>
        <w:t xml:space="preserve"> na stronie </w:t>
      </w:r>
      <w:r w:rsidRPr="00284DC9">
        <w:rPr>
          <w:rFonts w:eastAsia="Times New Roman" w:cs="Times New Roman"/>
          <w:i/>
          <w:color w:val="2E0CFC"/>
          <w:u w:val="single"/>
        </w:rPr>
        <w:t>https</w:t>
      </w:r>
      <w:proofErr w:type="gramStart"/>
      <w:r w:rsidRPr="00284DC9">
        <w:rPr>
          <w:rFonts w:eastAsia="Times New Roman" w:cs="Times New Roman"/>
          <w:i/>
          <w:color w:val="2E0CFC"/>
          <w:u w:val="single"/>
        </w:rPr>
        <w:t>://aukcje</w:t>
      </w:r>
      <w:proofErr w:type="gramEnd"/>
      <w:r w:rsidRPr="00284DC9">
        <w:rPr>
          <w:rFonts w:eastAsia="Times New Roman" w:cs="Times New Roman"/>
          <w:i/>
          <w:color w:val="2E0CFC"/>
          <w:u w:val="single"/>
        </w:rPr>
        <w:t>.</w:t>
      </w:r>
      <w:proofErr w:type="gramStart"/>
      <w:r w:rsidRPr="00284DC9">
        <w:rPr>
          <w:rFonts w:eastAsia="Times New Roman" w:cs="Times New Roman"/>
          <w:i/>
          <w:color w:val="2E0CFC"/>
          <w:u w:val="single"/>
        </w:rPr>
        <w:t>uzp</w:t>
      </w:r>
      <w:proofErr w:type="gramEnd"/>
      <w:r w:rsidRPr="00284DC9">
        <w:rPr>
          <w:rFonts w:eastAsia="Times New Roman" w:cs="Times New Roman"/>
          <w:i/>
          <w:color w:val="2E0CFC"/>
          <w:u w:val="single"/>
        </w:rPr>
        <w:t>.</w:t>
      </w:r>
      <w:proofErr w:type="gramStart"/>
      <w:r w:rsidRPr="00284DC9">
        <w:rPr>
          <w:rFonts w:eastAsia="Times New Roman" w:cs="Times New Roman"/>
          <w:i/>
          <w:color w:val="2E0CFC"/>
          <w:u w:val="single"/>
        </w:rPr>
        <w:t>gov</w:t>
      </w:r>
      <w:proofErr w:type="gramEnd"/>
      <w:r w:rsidRPr="00284DC9">
        <w:rPr>
          <w:rFonts w:eastAsia="Times New Roman" w:cs="Times New Roman"/>
          <w:i/>
          <w:color w:val="2E0CFC"/>
          <w:u w:val="single"/>
        </w:rPr>
        <w:t>.</w:t>
      </w:r>
      <w:proofErr w:type="gramStart"/>
      <w:r w:rsidRPr="00284DC9">
        <w:rPr>
          <w:rFonts w:eastAsia="Times New Roman" w:cs="Times New Roman"/>
          <w:i/>
          <w:color w:val="2E0CFC"/>
          <w:u w:val="single"/>
        </w:rPr>
        <w:t>pl</w:t>
      </w:r>
      <w:proofErr w:type="gramEnd"/>
    </w:p>
    <w:p w:rsidR="00F119EB" w:rsidRPr="001D70BE" w:rsidRDefault="00F119EB" w:rsidP="003F3C88">
      <w:pPr>
        <w:pStyle w:val="Akapitzlist"/>
        <w:numPr>
          <w:ilvl w:val="0"/>
          <w:numId w:val="25"/>
        </w:numPr>
        <w:spacing w:after="0" w:line="240" w:lineRule="auto"/>
        <w:ind w:left="567" w:hanging="283"/>
        <w:jc w:val="both"/>
        <w:rPr>
          <w:rFonts w:ascii="Times New Roman" w:eastAsia="Times New Roman" w:hAnsi="Times New Roman" w:cs="Times New Roman"/>
          <w:bCs/>
          <w:sz w:val="24"/>
          <w:szCs w:val="24"/>
          <w:lang w:eastAsia="ar-SA"/>
        </w:rPr>
      </w:pPr>
      <w:r w:rsidRPr="001D70BE">
        <w:rPr>
          <w:rFonts w:ascii="Times New Roman" w:eastAsia="Times New Roman" w:hAnsi="Times New Roman" w:cs="Times New Roman"/>
          <w:bCs/>
          <w:sz w:val="24"/>
          <w:szCs w:val="24"/>
          <w:lang w:eastAsia="ar-SA"/>
        </w:rPr>
        <w:t xml:space="preserve">Zamawiający w niniejszym postępowaniu będzie stosował tzw. „odwróconą kolejność oceny”, o której jest mowa w przepisie art. 139 ust. 1 ustawy. Zamawiający informuje,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 xml:space="preserve">najpierw dokona oceny ofert, a następnie zbada, czy Wykonawca, którego oferta zostanie oceniona jako najkorzystniejsza, nie podlega wykluczeniu oraz spełnia warunki udziału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w postępowaniu.</w:t>
      </w:r>
      <w:r>
        <w:rPr>
          <w:rFonts w:ascii="Times New Roman" w:eastAsia="Times New Roman" w:hAnsi="Times New Roman" w:cs="Times New Roman"/>
          <w:bCs/>
          <w:sz w:val="24"/>
          <w:szCs w:val="24"/>
          <w:lang w:eastAsia="ar-SA"/>
        </w:rPr>
        <w:t xml:space="preserve"> Zamawiający wykona w stosunku do wszystkich ofert czynności wynikające z dyspozycji art. 223, art. 224 ust. 1 i art. 226 ustawy.</w:t>
      </w:r>
    </w:p>
    <w:p w:rsidR="00582BC5" w:rsidRPr="002B3BEB" w:rsidRDefault="00582BC5" w:rsidP="000F1D63">
      <w:pPr>
        <w:jc w:val="both"/>
        <w:rPr>
          <w:bCs/>
          <w:sz w:val="16"/>
          <w:szCs w:val="16"/>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F119EB" w:rsidRPr="00F119EB" w:rsidRDefault="00680B9A" w:rsidP="00410F34">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w:t>
      </w:r>
      <w:r w:rsidR="003E22F3">
        <w:rPr>
          <w:rFonts w:eastAsiaTheme="minorHAnsi" w:cs="Times New Roman"/>
          <w:color w:val="000000"/>
          <w:kern w:val="0"/>
          <w:lang w:eastAsia="en-US" w:bidi="ar-SA"/>
        </w:rPr>
        <w:tab/>
      </w:r>
      <w:r w:rsidR="00F119EB" w:rsidRPr="00F119EB">
        <w:rPr>
          <w:rFonts w:eastAsiaTheme="minorHAnsi" w:cs="Times New Roman"/>
          <w:color w:val="000000"/>
          <w:kern w:val="0"/>
          <w:lang w:eastAsia="en-US" w:bidi="ar-SA"/>
        </w:rPr>
        <w:t xml:space="preserve">Przedmiotem zamówienia jest dostawa </w:t>
      </w:r>
      <w:r w:rsidR="003E22F3" w:rsidRPr="003E22F3">
        <w:rPr>
          <w:rFonts w:eastAsiaTheme="minorHAnsi" w:cs="Times New Roman"/>
          <w:color w:val="000000"/>
          <w:kern w:val="0"/>
          <w:lang w:eastAsia="en-US" w:bidi="ar-SA"/>
        </w:rPr>
        <w:t>warzyw świeżych, kwaszonych, okopowych, pieczarek, owoców i ziemniaków do Centrum Szkolenia Policji w Legionowie i Wydziału Administracy</w:t>
      </w:r>
      <w:r w:rsidR="003E22F3">
        <w:rPr>
          <w:rFonts w:eastAsiaTheme="minorHAnsi" w:cs="Times New Roman"/>
          <w:color w:val="000000"/>
          <w:kern w:val="0"/>
          <w:lang w:eastAsia="en-US" w:bidi="ar-SA"/>
        </w:rPr>
        <w:t>jno-Gospodarczego w Sułkowicach</w:t>
      </w:r>
      <w:r w:rsidR="00545F1D">
        <w:rPr>
          <w:rFonts w:eastAsiaTheme="minorHAnsi" w:cs="Times New Roman"/>
          <w:color w:val="000000"/>
          <w:kern w:val="0"/>
          <w:lang w:eastAsia="en-US" w:bidi="ar-SA"/>
        </w:rPr>
        <w:t>.</w:t>
      </w:r>
      <w:r w:rsidR="00545F1D" w:rsidRPr="00545F1D">
        <w:rPr>
          <w:rFonts w:eastAsiaTheme="minorHAnsi" w:cs="Times New Roman"/>
          <w:color w:val="000000"/>
          <w:kern w:val="0"/>
          <w:lang w:eastAsia="en-US" w:bidi="ar-SA"/>
        </w:rPr>
        <w:t xml:space="preserve"> </w:t>
      </w:r>
    </w:p>
    <w:p w:rsidR="00F119EB" w:rsidRPr="00F119EB" w:rsidRDefault="00F119EB" w:rsidP="00F119EB">
      <w:pPr>
        <w:widowControl/>
        <w:suppressAutoHyphens w:val="0"/>
        <w:autoSpaceDE w:val="0"/>
        <w:adjustRightInd w:val="0"/>
        <w:ind w:left="709" w:hanging="425"/>
        <w:jc w:val="both"/>
        <w:textAlignment w:val="auto"/>
        <w:rPr>
          <w:rFonts w:eastAsiaTheme="minorHAnsi" w:cs="Times New Roman"/>
          <w:color w:val="000000"/>
          <w:kern w:val="0"/>
          <w:lang w:eastAsia="en-US" w:bidi="ar-SA"/>
        </w:rPr>
      </w:pPr>
      <w:r w:rsidRPr="00F119EB">
        <w:rPr>
          <w:rFonts w:eastAsiaTheme="minorHAnsi" w:cs="Times New Roman"/>
          <w:color w:val="000000"/>
          <w:kern w:val="0"/>
          <w:lang w:eastAsia="en-US" w:bidi="ar-SA"/>
        </w:rPr>
        <w:t xml:space="preserve">2. </w:t>
      </w:r>
      <w:r>
        <w:rPr>
          <w:rFonts w:eastAsiaTheme="minorHAnsi" w:cs="Times New Roman"/>
          <w:color w:val="000000"/>
          <w:kern w:val="0"/>
          <w:lang w:eastAsia="en-US" w:bidi="ar-SA"/>
        </w:rPr>
        <w:t xml:space="preserve"> </w:t>
      </w:r>
      <w:r w:rsidRPr="00F119EB">
        <w:rPr>
          <w:rFonts w:eastAsiaTheme="minorHAnsi" w:cs="Times New Roman"/>
          <w:color w:val="000000"/>
          <w:kern w:val="0"/>
          <w:lang w:eastAsia="en-US" w:bidi="ar-SA"/>
        </w:rPr>
        <w:t>Szczegółowy opis przedmiotu zamówienia stanowi załącznik nr 4 do SWZ.</w:t>
      </w:r>
    </w:p>
    <w:p w:rsidR="00F119EB" w:rsidRPr="00F119EB" w:rsidRDefault="00F119EB" w:rsidP="003F3C88">
      <w:pPr>
        <w:widowControl/>
        <w:numPr>
          <w:ilvl w:val="0"/>
          <w:numId w:val="19"/>
        </w:numPr>
        <w:suppressAutoHyphens w:val="0"/>
        <w:autoSpaceDE w:val="0"/>
        <w:adjustRightInd w:val="0"/>
        <w:jc w:val="both"/>
        <w:textAlignment w:val="auto"/>
        <w:rPr>
          <w:rFonts w:eastAsiaTheme="minorHAnsi" w:cs="Times New Roman"/>
          <w:vanish/>
          <w:color w:val="000000"/>
          <w:kern w:val="0"/>
          <w:lang w:eastAsia="en-US" w:bidi="ar-SA"/>
        </w:rPr>
      </w:pPr>
    </w:p>
    <w:p w:rsidR="00F119EB" w:rsidRPr="00F119EB" w:rsidRDefault="00F119EB" w:rsidP="003F3C88">
      <w:pPr>
        <w:widowControl/>
        <w:numPr>
          <w:ilvl w:val="0"/>
          <w:numId w:val="19"/>
        </w:numPr>
        <w:suppressAutoHyphens w:val="0"/>
        <w:autoSpaceDE w:val="0"/>
        <w:adjustRightInd w:val="0"/>
        <w:jc w:val="both"/>
        <w:textAlignment w:val="auto"/>
        <w:rPr>
          <w:rFonts w:eastAsiaTheme="minorHAnsi" w:cs="Times New Roman"/>
          <w:vanish/>
          <w:color w:val="000000"/>
          <w:kern w:val="0"/>
          <w:lang w:eastAsia="en-US" w:bidi="ar-SA"/>
        </w:rPr>
      </w:pPr>
    </w:p>
    <w:p w:rsidR="00F119EB" w:rsidRPr="00CA77B5" w:rsidRDefault="00F119EB" w:rsidP="003F3C88">
      <w:pPr>
        <w:widowControl/>
        <w:numPr>
          <w:ilvl w:val="0"/>
          <w:numId w:val="19"/>
        </w:numPr>
        <w:suppressAutoHyphens w:val="0"/>
        <w:autoSpaceDE w:val="0"/>
        <w:adjustRightInd w:val="0"/>
        <w:ind w:hanging="76"/>
        <w:jc w:val="both"/>
        <w:textAlignment w:val="auto"/>
        <w:rPr>
          <w:rFonts w:eastAsiaTheme="minorHAnsi" w:cs="Times New Roman"/>
          <w:color w:val="000000"/>
          <w:kern w:val="0"/>
          <w:sz w:val="23"/>
          <w:szCs w:val="23"/>
          <w:lang w:eastAsia="en-US" w:bidi="ar-SA"/>
        </w:rPr>
      </w:pPr>
      <w:r w:rsidRPr="00CA77B5">
        <w:rPr>
          <w:rFonts w:eastAsiaTheme="minorHAnsi" w:cs="Times New Roman"/>
          <w:color w:val="000000"/>
          <w:kern w:val="0"/>
          <w:sz w:val="23"/>
          <w:szCs w:val="23"/>
          <w:lang w:eastAsia="en-US" w:bidi="ar-SA"/>
        </w:rPr>
        <w:t xml:space="preserve"> Przedmiot zamówienia został podzielony na </w:t>
      </w:r>
      <w:r w:rsidR="00410F34">
        <w:rPr>
          <w:rFonts w:eastAsiaTheme="minorHAnsi" w:cs="Times New Roman"/>
          <w:color w:val="000000"/>
          <w:kern w:val="0"/>
          <w:sz w:val="23"/>
          <w:szCs w:val="23"/>
          <w:lang w:eastAsia="en-US" w:bidi="ar-SA"/>
        </w:rPr>
        <w:t>6</w:t>
      </w:r>
      <w:r w:rsidRPr="00CA77B5">
        <w:rPr>
          <w:rFonts w:eastAsiaTheme="minorHAnsi" w:cs="Times New Roman"/>
          <w:color w:val="000000"/>
          <w:kern w:val="0"/>
          <w:sz w:val="23"/>
          <w:szCs w:val="23"/>
          <w:lang w:eastAsia="en-US" w:bidi="ar-SA"/>
        </w:rPr>
        <w:t xml:space="preserve"> części:</w:t>
      </w:r>
    </w:p>
    <w:p w:rsidR="00545F1D" w:rsidRPr="00545F1D" w:rsidRDefault="00545F1D" w:rsidP="0062219C">
      <w:pPr>
        <w:pStyle w:val="Akapitzlist"/>
        <w:numPr>
          <w:ilvl w:val="0"/>
          <w:numId w:val="46"/>
        </w:numPr>
        <w:autoSpaceDE w:val="0"/>
        <w:adjustRightInd w:val="0"/>
        <w:jc w:val="both"/>
        <w:rPr>
          <w:rFonts w:ascii="Times New Roman" w:hAnsi="Times New Roman" w:cs="Times New Roman"/>
          <w:color w:val="000000"/>
          <w:sz w:val="24"/>
          <w:szCs w:val="24"/>
        </w:rPr>
      </w:pPr>
      <w:r w:rsidRPr="00545F1D">
        <w:rPr>
          <w:rFonts w:ascii="Times New Roman" w:hAnsi="Times New Roman" w:cs="Times New Roman"/>
          <w:color w:val="000000"/>
          <w:sz w:val="24"/>
          <w:szCs w:val="24"/>
        </w:rPr>
        <w:lastRenderedPageBreak/>
        <w:t xml:space="preserve">Część I – </w:t>
      </w:r>
      <w:r w:rsidR="00410F34">
        <w:rPr>
          <w:rFonts w:ascii="Times New Roman" w:hAnsi="Times New Roman" w:cs="Times New Roman"/>
          <w:color w:val="000000"/>
          <w:sz w:val="24"/>
          <w:szCs w:val="24"/>
        </w:rPr>
        <w:t>warzywa okopowe</w:t>
      </w:r>
      <w:r w:rsidRPr="00545F1D">
        <w:rPr>
          <w:rFonts w:ascii="Times New Roman" w:hAnsi="Times New Roman" w:cs="Times New Roman"/>
          <w:color w:val="000000"/>
          <w:sz w:val="24"/>
          <w:szCs w:val="24"/>
        </w:rPr>
        <w:t xml:space="preserve"> – dostawa do CSP Legionowo</w:t>
      </w:r>
      <w:r>
        <w:rPr>
          <w:rFonts w:ascii="Times New Roman" w:hAnsi="Times New Roman" w:cs="Times New Roman"/>
          <w:color w:val="000000"/>
          <w:sz w:val="24"/>
          <w:szCs w:val="24"/>
        </w:rPr>
        <w:t>;</w:t>
      </w:r>
    </w:p>
    <w:p w:rsidR="00545F1D" w:rsidRPr="00545F1D" w:rsidRDefault="00545F1D" w:rsidP="0062219C">
      <w:pPr>
        <w:pStyle w:val="Akapitzlist"/>
        <w:numPr>
          <w:ilvl w:val="0"/>
          <w:numId w:val="46"/>
        </w:numPr>
        <w:autoSpaceDE w:val="0"/>
        <w:adjustRightInd w:val="0"/>
        <w:jc w:val="both"/>
        <w:rPr>
          <w:rFonts w:ascii="Times New Roman" w:hAnsi="Times New Roman" w:cs="Times New Roman"/>
          <w:color w:val="000000"/>
          <w:sz w:val="24"/>
          <w:szCs w:val="24"/>
        </w:rPr>
      </w:pPr>
      <w:r w:rsidRPr="00545F1D">
        <w:rPr>
          <w:rFonts w:ascii="Times New Roman" w:hAnsi="Times New Roman" w:cs="Times New Roman"/>
          <w:color w:val="000000"/>
          <w:sz w:val="24"/>
          <w:szCs w:val="24"/>
        </w:rPr>
        <w:t>Część II –</w:t>
      </w:r>
      <w:r w:rsidRPr="00545F1D">
        <w:rPr>
          <w:rFonts w:ascii="Times New Roman" w:hAnsi="Times New Roman" w:cs="Times New Roman"/>
          <w:color w:val="000000"/>
          <w:sz w:val="24"/>
          <w:szCs w:val="24"/>
        </w:rPr>
        <w:tab/>
        <w:t xml:space="preserve"> </w:t>
      </w:r>
      <w:r w:rsidR="00410F34">
        <w:rPr>
          <w:rFonts w:ascii="Times New Roman" w:hAnsi="Times New Roman" w:cs="Times New Roman"/>
          <w:color w:val="000000"/>
          <w:sz w:val="24"/>
          <w:szCs w:val="24"/>
        </w:rPr>
        <w:t>warzywa świeże i kwaszone, pieczarka</w:t>
      </w:r>
      <w:r w:rsidRPr="00545F1D">
        <w:rPr>
          <w:rFonts w:ascii="Times New Roman" w:hAnsi="Times New Roman" w:cs="Times New Roman"/>
          <w:color w:val="000000"/>
          <w:sz w:val="24"/>
          <w:szCs w:val="24"/>
        </w:rPr>
        <w:t xml:space="preserve"> – dostawa do CSP Legionowo</w:t>
      </w:r>
      <w:r>
        <w:rPr>
          <w:rFonts w:ascii="Times New Roman" w:hAnsi="Times New Roman" w:cs="Times New Roman"/>
          <w:color w:val="000000"/>
          <w:sz w:val="24"/>
          <w:szCs w:val="24"/>
        </w:rPr>
        <w:t>;</w:t>
      </w:r>
    </w:p>
    <w:p w:rsidR="00545F1D" w:rsidRPr="00545F1D" w:rsidRDefault="00545F1D" w:rsidP="0062219C">
      <w:pPr>
        <w:pStyle w:val="Akapitzlist"/>
        <w:numPr>
          <w:ilvl w:val="0"/>
          <w:numId w:val="46"/>
        </w:numPr>
        <w:autoSpaceDE w:val="0"/>
        <w:adjustRightInd w:val="0"/>
        <w:jc w:val="both"/>
        <w:rPr>
          <w:rFonts w:ascii="Times New Roman" w:hAnsi="Times New Roman" w:cs="Times New Roman"/>
          <w:color w:val="000000"/>
          <w:sz w:val="24"/>
          <w:szCs w:val="24"/>
        </w:rPr>
      </w:pPr>
      <w:r w:rsidRPr="00545F1D">
        <w:rPr>
          <w:rFonts w:ascii="Times New Roman" w:hAnsi="Times New Roman" w:cs="Times New Roman"/>
          <w:color w:val="000000"/>
          <w:sz w:val="24"/>
          <w:szCs w:val="24"/>
        </w:rPr>
        <w:t xml:space="preserve">Część III </w:t>
      </w:r>
      <w:r w:rsidRPr="00545F1D">
        <w:rPr>
          <w:rFonts w:ascii="Times New Roman" w:hAnsi="Times New Roman" w:cs="Times New Roman"/>
          <w:color w:val="000000"/>
          <w:sz w:val="24"/>
          <w:szCs w:val="24"/>
        </w:rPr>
        <w:tab/>
        <w:t xml:space="preserve">– </w:t>
      </w:r>
      <w:r w:rsidR="00410F34">
        <w:rPr>
          <w:rFonts w:ascii="Times New Roman" w:hAnsi="Times New Roman" w:cs="Times New Roman"/>
          <w:color w:val="000000"/>
          <w:sz w:val="24"/>
          <w:szCs w:val="24"/>
        </w:rPr>
        <w:t>ziemniaki</w:t>
      </w:r>
      <w:r w:rsidRPr="00545F1D">
        <w:rPr>
          <w:rFonts w:ascii="Times New Roman" w:hAnsi="Times New Roman" w:cs="Times New Roman"/>
          <w:color w:val="000000"/>
          <w:sz w:val="24"/>
          <w:szCs w:val="24"/>
        </w:rPr>
        <w:t xml:space="preserve"> – dostawa do CSP Legionowo</w:t>
      </w:r>
      <w:r w:rsidRPr="00545F1D">
        <w:rPr>
          <w:rFonts w:ascii="Times New Roman" w:hAnsi="Times New Roman" w:cs="Times New Roman"/>
          <w:color w:val="000000"/>
          <w:sz w:val="24"/>
          <w:szCs w:val="24"/>
        </w:rPr>
        <w:tab/>
      </w:r>
      <w:r>
        <w:rPr>
          <w:rFonts w:ascii="Times New Roman" w:hAnsi="Times New Roman" w:cs="Times New Roman"/>
          <w:color w:val="000000"/>
          <w:sz w:val="24"/>
          <w:szCs w:val="24"/>
        </w:rPr>
        <w:t>;</w:t>
      </w:r>
    </w:p>
    <w:p w:rsidR="00545F1D" w:rsidRPr="00545F1D" w:rsidRDefault="00545F1D" w:rsidP="0062219C">
      <w:pPr>
        <w:pStyle w:val="Akapitzlist"/>
        <w:numPr>
          <w:ilvl w:val="0"/>
          <w:numId w:val="46"/>
        </w:numPr>
        <w:autoSpaceDE w:val="0"/>
        <w:adjustRightInd w:val="0"/>
        <w:jc w:val="both"/>
        <w:rPr>
          <w:rFonts w:ascii="Times New Roman" w:hAnsi="Times New Roman" w:cs="Times New Roman"/>
          <w:color w:val="000000"/>
          <w:sz w:val="24"/>
          <w:szCs w:val="24"/>
        </w:rPr>
      </w:pPr>
      <w:r w:rsidRPr="00545F1D">
        <w:rPr>
          <w:rFonts w:ascii="Times New Roman" w:hAnsi="Times New Roman" w:cs="Times New Roman"/>
          <w:color w:val="000000"/>
          <w:sz w:val="24"/>
          <w:szCs w:val="24"/>
        </w:rPr>
        <w:t>Część IV – owoce– dostawa do CSP Legionowo</w:t>
      </w:r>
      <w:r>
        <w:rPr>
          <w:rFonts w:ascii="Times New Roman" w:hAnsi="Times New Roman" w:cs="Times New Roman"/>
          <w:color w:val="000000"/>
          <w:sz w:val="24"/>
          <w:szCs w:val="24"/>
        </w:rPr>
        <w:t>;</w:t>
      </w:r>
    </w:p>
    <w:p w:rsidR="00545F1D" w:rsidRPr="00545F1D" w:rsidRDefault="00545F1D" w:rsidP="0062219C">
      <w:pPr>
        <w:pStyle w:val="Akapitzlist"/>
        <w:numPr>
          <w:ilvl w:val="0"/>
          <w:numId w:val="46"/>
        </w:numPr>
        <w:autoSpaceDE w:val="0"/>
        <w:adjustRightInd w:val="0"/>
        <w:jc w:val="both"/>
        <w:rPr>
          <w:rFonts w:ascii="Times New Roman" w:hAnsi="Times New Roman" w:cs="Times New Roman"/>
          <w:color w:val="000000"/>
          <w:sz w:val="24"/>
          <w:szCs w:val="24"/>
        </w:rPr>
      </w:pPr>
      <w:r w:rsidRPr="00545F1D">
        <w:rPr>
          <w:rFonts w:ascii="Times New Roman" w:hAnsi="Times New Roman" w:cs="Times New Roman"/>
          <w:color w:val="000000"/>
          <w:sz w:val="24"/>
          <w:szCs w:val="24"/>
        </w:rPr>
        <w:t xml:space="preserve">Część V – warzywa </w:t>
      </w:r>
      <w:r w:rsidR="00410F34">
        <w:rPr>
          <w:rFonts w:ascii="Times New Roman" w:hAnsi="Times New Roman" w:cs="Times New Roman"/>
          <w:color w:val="000000"/>
          <w:sz w:val="24"/>
          <w:szCs w:val="24"/>
        </w:rPr>
        <w:t>okopowe, ziemniaki</w:t>
      </w:r>
      <w:r w:rsidRPr="00545F1D">
        <w:rPr>
          <w:rFonts w:ascii="Times New Roman" w:hAnsi="Times New Roman" w:cs="Times New Roman"/>
          <w:color w:val="000000"/>
          <w:sz w:val="24"/>
          <w:szCs w:val="24"/>
        </w:rPr>
        <w:t xml:space="preserve"> – dostawa do Wydziału Administracyjno-Gospodarczego </w:t>
      </w:r>
      <w:r>
        <w:rPr>
          <w:rFonts w:ascii="Times New Roman" w:hAnsi="Times New Roman" w:cs="Times New Roman"/>
          <w:color w:val="000000"/>
          <w:sz w:val="24"/>
          <w:szCs w:val="24"/>
        </w:rPr>
        <w:t xml:space="preserve">w </w:t>
      </w:r>
      <w:r w:rsidRPr="00545F1D">
        <w:rPr>
          <w:rFonts w:ascii="Times New Roman" w:hAnsi="Times New Roman" w:cs="Times New Roman"/>
          <w:color w:val="000000"/>
          <w:sz w:val="24"/>
          <w:szCs w:val="24"/>
        </w:rPr>
        <w:t>Sułkowic</w:t>
      </w:r>
      <w:r>
        <w:rPr>
          <w:rFonts w:ascii="Times New Roman" w:hAnsi="Times New Roman" w:cs="Times New Roman"/>
          <w:color w:val="000000"/>
          <w:sz w:val="24"/>
          <w:szCs w:val="24"/>
        </w:rPr>
        <w:t>ach;</w:t>
      </w:r>
    </w:p>
    <w:p w:rsidR="00F119EB" w:rsidRPr="00410F34" w:rsidRDefault="00545F1D" w:rsidP="0062219C">
      <w:pPr>
        <w:pStyle w:val="Akapitzlist"/>
        <w:numPr>
          <w:ilvl w:val="0"/>
          <w:numId w:val="46"/>
        </w:numPr>
        <w:autoSpaceDE w:val="0"/>
        <w:adjustRightInd w:val="0"/>
        <w:spacing w:after="0"/>
        <w:jc w:val="both"/>
        <w:rPr>
          <w:rFonts w:ascii="Times New Roman" w:hAnsi="Times New Roman" w:cs="Times New Roman"/>
          <w:color w:val="000000"/>
          <w:sz w:val="24"/>
          <w:szCs w:val="24"/>
        </w:rPr>
      </w:pPr>
      <w:r w:rsidRPr="00545F1D">
        <w:rPr>
          <w:rFonts w:ascii="Times New Roman" w:hAnsi="Times New Roman" w:cs="Times New Roman"/>
          <w:color w:val="000000"/>
          <w:sz w:val="24"/>
          <w:szCs w:val="24"/>
        </w:rPr>
        <w:t xml:space="preserve">Część VI </w:t>
      </w:r>
      <w:r w:rsidRPr="00545F1D">
        <w:rPr>
          <w:rFonts w:ascii="Times New Roman" w:hAnsi="Times New Roman" w:cs="Times New Roman"/>
          <w:color w:val="000000"/>
          <w:sz w:val="24"/>
          <w:szCs w:val="24"/>
        </w:rPr>
        <w:tab/>
        <w:t xml:space="preserve">– </w:t>
      </w:r>
      <w:r w:rsidR="00410F34">
        <w:rPr>
          <w:rFonts w:ascii="Times New Roman" w:hAnsi="Times New Roman" w:cs="Times New Roman"/>
          <w:color w:val="000000"/>
          <w:sz w:val="24"/>
          <w:szCs w:val="24"/>
        </w:rPr>
        <w:t xml:space="preserve">warzywa świeże, kwaszone, pieczarka, owoce </w:t>
      </w:r>
      <w:r w:rsidRPr="00545F1D">
        <w:rPr>
          <w:rFonts w:ascii="Times New Roman" w:hAnsi="Times New Roman" w:cs="Times New Roman"/>
          <w:color w:val="000000"/>
          <w:sz w:val="24"/>
          <w:szCs w:val="24"/>
        </w:rPr>
        <w:t xml:space="preserve">– dostawa do </w:t>
      </w:r>
      <w:r w:rsidR="00410F34" w:rsidRPr="00410F34">
        <w:rPr>
          <w:rFonts w:ascii="Times New Roman" w:hAnsi="Times New Roman" w:cs="Times New Roman"/>
          <w:color w:val="000000"/>
          <w:sz w:val="24"/>
          <w:szCs w:val="24"/>
        </w:rPr>
        <w:t>Wydziału Administracyjno-Gospodarczego w Sułkowicach</w:t>
      </w:r>
      <w:r w:rsidR="00410F34">
        <w:rPr>
          <w:rFonts w:ascii="Times New Roman" w:hAnsi="Times New Roman" w:cs="Times New Roman"/>
          <w:color w:val="000000"/>
          <w:sz w:val="24"/>
          <w:szCs w:val="24"/>
        </w:rPr>
        <w:t>.</w:t>
      </w:r>
    </w:p>
    <w:p w:rsidR="00EA2294" w:rsidRPr="00EA2294" w:rsidRDefault="002B597B" w:rsidP="00DA1476">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w:t>
      </w:r>
      <w:r w:rsidR="00545F1D" w:rsidRPr="00EA2294">
        <w:rPr>
          <w:rFonts w:eastAsiaTheme="minorHAnsi" w:cs="Times New Roman"/>
          <w:color w:val="000000"/>
          <w:kern w:val="0"/>
          <w:lang w:eastAsia="en-US" w:bidi="ar-SA"/>
        </w:rPr>
        <w:t>ofert wariantowych</w:t>
      </w:r>
      <w:r w:rsidR="00EA2294" w:rsidRPr="00EA2294">
        <w:rPr>
          <w:rFonts w:eastAsiaTheme="minorHAnsi" w:cs="Times New Roman"/>
          <w:color w:val="000000"/>
          <w:kern w:val="0"/>
          <w:lang w:eastAsia="en-US" w:bidi="ar-SA"/>
        </w:rPr>
        <w:t>.</w:t>
      </w:r>
    </w:p>
    <w:p w:rsidR="00992153" w:rsidRPr="00EA2294" w:rsidRDefault="002B597B" w:rsidP="00F119E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żąda wskazania przez Wykonawcę w ofercie części zamówienia, </w:t>
      </w:r>
      <w:r w:rsidR="00913C9D">
        <w:rPr>
          <w:rFonts w:eastAsiaTheme="minorHAnsi" w:cs="Times New Roman"/>
          <w:color w:val="000000"/>
          <w:kern w:val="0"/>
          <w:lang w:eastAsia="en-US" w:bidi="ar-SA"/>
        </w:rPr>
        <w:br/>
      </w:r>
      <w:r w:rsidR="00EA2294" w:rsidRPr="00EA2294">
        <w:rPr>
          <w:rFonts w:eastAsiaTheme="minorHAnsi" w:cs="Times New Roman"/>
          <w:color w:val="000000"/>
          <w:kern w:val="0"/>
          <w:lang w:eastAsia="en-US" w:bidi="ar-SA"/>
        </w:rPr>
        <w:t>których w</w:t>
      </w:r>
      <w:r w:rsidR="00913C9D">
        <w:rPr>
          <w:rFonts w:eastAsiaTheme="minorHAnsi" w:cs="Times New Roman"/>
          <w:color w:val="000000"/>
          <w:kern w:val="0"/>
          <w:lang w:eastAsia="en-US" w:bidi="ar-SA"/>
        </w:rPr>
        <w:t>ykonanie powierzy Podwykonawcom</w:t>
      </w:r>
      <w:r w:rsidR="00EA2294" w:rsidRPr="00EA2294">
        <w:rPr>
          <w:rFonts w:eastAsiaTheme="minorHAnsi" w:cs="Times New Roman"/>
          <w:color w:val="000000"/>
          <w:kern w:val="0"/>
          <w:lang w:eastAsia="en-US" w:bidi="ar-SA"/>
        </w:rPr>
        <w:t xml:space="preserve"> oraz podania nazw ewentualnych Podwykonawców, jeżeli są już znani</w:t>
      </w:r>
      <w:r w:rsidR="005A5E15">
        <w:rPr>
          <w:rFonts w:eastAsiaTheme="minorHAnsi" w:cs="Times New Roman"/>
          <w:color w:val="000000"/>
          <w:kern w:val="0"/>
          <w:lang w:eastAsia="en-US" w:bidi="ar-SA"/>
        </w:rPr>
        <w:t>,</w:t>
      </w:r>
      <w:r w:rsidR="005A5E15" w:rsidRPr="005A5E15">
        <w:rPr>
          <w:rFonts w:eastAsiaTheme="minorHAnsi" w:cs="Times New Roman"/>
          <w:kern w:val="0"/>
          <w:lang w:eastAsia="en-US" w:bidi="ar-SA"/>
        </w:rPr>
        <w:t xml:space="preserve"> </w:t>
      </w:r>
      <w:r w:rsidR="005A5E15" w:rsidRPr="005A5E15">
        <w:rPr>
          <w:rFonts w:eastAsiaTheme="minorHAnsi" w:cs="Times New Roman"/>
          <w:color w:val="000000"/>
          <w:kern w:val="0"/>
          <w:lang w:eastAsia="en-US" w:bidi="ar-SA"/>
        </w:rPr>
        <w:t xml:space="preserve">wg. załącznika nr </w:t>
      </w:r>
      <w:r w:rsidR="005A5E15">
        <w:rPr>
          <w:rFonts w:eastAsiaTheme="minorHAnsi" w:cs="Times New Roman"/>
          <w:color w:val="000000"/>
          <w:kern w:val="0"/>
          <w:lang w:eastAsia="en-US" w:bidi="ar-SA"/>
        </w:rPr>
        <w:t xml:space="preserve">10 </w:t>
      </w:r>
      <w:r w:rsidR="005A5E15" w:rsidRPr="005A5E15">
        <w:rPr>
          <w:rFonts w:eastAsiaTheme="minorHAnsi" w:cs="Times New Roman"/>
          <w:color w:val="000000"/>
          <w:kern w:val="0"/>
          <w:lang w:eastAsia="en-US" w:bidi="ar-SA"/>
        </w:rPr>
        <w:t>do SWZ</w:t>
      </w:r>
      <w:r w:rsidR="00EA2294" w:rsidRPr="00EA2294">
        <w:rPr>
          <w:rFonts w:eastAsiaTheme="minorHAnsi" w:cs="Times New Roman"/>
          <w:color w:val="000000"/>
          <w:kern w:val="0"/>
          <w:lang w:eastAsia="en-US" w:bidi="ar-SA"/>
        </w:rPr>
        <w:t>.</w:t>
      </w:r>
    </w:p>
    <w:p w:rsidR="00352588" w:rsidRDefault="002B597B" w:rsidP="00103DF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w:t>
      </w:r>
      <w:r w:rsidR="009708A9" w:rsidRPr="00895624">
        <w:rPr>
          <w:rFonts w:eastAsiaTheme="minorHAnsi" w:cs="Times New Roman"/>
          <w:color w:val="000000"/>
          <w:kern w:val="0"/>
          <w:lang w:eastAsia="en-US" w:bidi="ar-SA"/>
        </w:rPr>
        <w:t xml:space="preserve">załącznik nr </w:t>
      </w:r>
      <w:r w:rsidR="005522D4">
        <w:rPr>
          <w:rFonts w:eastAsiaTheme="minorHAnsi" w:cs="Times New Roman"/>
          <w:color w:val="000000"/>
          <w:kern w:val="0"/>
          <w:lang w:eastAsia="en-US" w:bidi="ar-SA"/>
        </w:rPr>
        <w:t>1</w:t>
      </w:r>
      <w:r w:rsidR="009F37CF">
        <w:rPr>
          <w:rFonts w:eastAsiaTheme="minorHAnsi" w:cs="Times New Roman"/>
          <w:color w:val="000000"/>
          <w:kern w:val="0"/>
          <w:lang w:eastAsia="en-US" w:bidi="ar-SA"/>
        </w:rPr>
        <w:t>1</w:t>
      </w:r>
      <w:r w:rsidR="009708A9" w:rsidRPr="00895624">
        <w:rPr>
          <w:rFonts w:eastAsiaTheme="minorHAnsi" w:cs="Times New Roman"/>
          <w:color w:val="000000"/>
          <w:kern w:val="0"/>
          <w:lang w:eastAsia="en-US" w:bidi="ar-SA"/>
        </w:rPr>
        <w:t xml:space="preserve"> do SWZ.</w:t>
      </w:r>
    </w:p>
    <w:p w:rsidR="00352588" w:rsidRPr="00FB6B93" w:rsidRDefault="00352588" w:rsidP="0035258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 xml:space="preserve">8. Zamawiający na podstawie art. 455 ust. 1 pkt 1 ustawy, w związku ze specyfikacją funkcjonowania jednostki i możliwością zmniejszenia się liczby stanu żywionych, zastrzega sobie możliwość niezrealizowania całości zamówienia bez konsekwencji </w:t>
      </w:r>
      <w:r w:rsidRPr="00FB6B93">
        <w:rPr>
          <w:rFonts w:eastAsiaTheme="minorHAnsi" w:cs="Times New Roman"/>
          <w:color w:val="000000"/>
          <w:kern w:val="0"/>
          <w:lang w:eastAsia="en-US" w:bidi="ar-SA"/>
        </w:rPr>
        <w:t>finansowych i prawnych.</w:t>
      </w:r>
    </w:p>
    <w:p w:rsidR="00535CF4" w:rsidRDefault="00535CF4" w:rsidP="00535CF4">
      <w:pPr>
        <w:widowControl/>
        <w:suppressAutoHyphens w:val="0"/>
        <w:autoSpaceDE w:val="0"/>
        <w:autoSpaceDN/>
        <w:adjustRightInd w:val="0"/>
        <w:ind w:left="567"/>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Minimalne wynagrodzenie dla Wykonawcy w takim przypadku wyniesie </w:t>
      </w:r>
      <w:r w:rsidR="00554277">
        <w:rPr>
          <w:rFonts w:eastAsiaTheme="minorHAnsi" w:cs="Times New Roman"/>
          <w:color w:val="000000"/>
          <w:kern w:val="0"/>
          <w:lang w:eastAsia="en-US" w:bidi="ar-SA"/>
        </w:rPr>
        <w:br/>
      </w:r>
      <w:r w:rsidR="00410F34">
        <w:rPr>
          <w:rFonts w:eastAsiaTheme="minorHAnsi" w:cs="Times New Roman"/>
          <w:color w:val="000000"/>
          <w:kern w:val="0"/>
          <w:lang w:eastAsia="en-US" w:bidi="ar-SA"/>
        </w:rPr>
        <w:t>400 200,00</w:t>
      </w:r>
      <w:r w:rsidR="00F06CA2" w:rsidRPr="00F06CA2">
        <w:rPr>
          <w:rFonts w:eastAsiaTheme="minorHAnsi" w:cs="Times New Roman"/>
          <w:color w:val="000000"/>
          <w:kern w:val="0"/>
          <w:lang w:eastAsia="en-US" w:bidi="ar-SA"/>
        </w:rPr>
        <w:t xml:space="preserve"> </w:t>
      </w:r>
      <w:r w:rsidRPr="00535CF4">
        <w:rPr>
          <w:rFonts w:eastAsiaTheme="minorHAnsi" w:cs="Times New Roman"/>
          <w:color w:val="000000"/>
          <w:kern w:val="0"/>
          <w:lang w:eastAsia="en-US" w:bidi="ar-SA"/>
        </w:rPr>
        <w:t>złotych brutto</w:t>
      </w:r>
      <w:r w:rsidR="00554277">
        <w:rPr>
          <w:rFonts w:eastAsiaTheme="minorHAnsi" w:cs="Times New Roman"/>
          <w:color w:val="000000"/>
          <w:kern w:val="0"/>
          <w:lang w:eastAsia="en-US" w:bidi="ar-SA"/>
        </w:rPr>
        <w:t>*</w:t>
      </w:r>
      <w:r w:rsidRPr="00535CF4">
        <w:rPr>
          <w:rFonts w:eastAsiaTheme="minorHAnsi" w:cs="Times New Roman"/>
          <w:color w:val="000000"/>
          <w:kern w:val="0"/>
          <w:lang w:eastAsia="en-US" w:bidi="ar-SA"/>
        </w:rPr>
        <w:t>, w tym:</w:t>
      </w:r>
    </w:p>
    <w:p w:rsidR="00F06CA2" w:rsidRPr="00F06CA2" w:rsidRDefault="00F06CA2" w:rsidP="0062219C">
      <w:pPr>
        <w:pStyle w:val="Akapitzlist"/>
        <w:numPr>
          <w:ilvl w:val="0"/>
          <w:numId w:val="47"/>
        </w:numPr>
        <w:autoSpaceDE w:val="0"/>
        <w:adjustRightInd w:val="0"/>
        <w:ind w:left="851"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I</w:t>
      </w:r>
      <w:r w:rsidR="008340D0">
        <w:rPr>
          <w:rFonts w:ascii="Times New Roman" w:hAnsi="Times New Roman" w:cs="Times New Roman"/>
          <w:color w:val="000000"/>
          <w:sz w:val="24"/>
          <w:szCs w:val="24"/>
        </w:rPr>
        <w:tab/>
      </w:r>
      <w:r w:rsidRPr="00F06CA2">
        <w:rPr>
          <w:rFonts w:ascii="Times New Roman" w:hAnsi="Times New Roman" w:cs="Times New Roman"/>
          <w:color w:val="000000"/>
          <w:sz w:val="24"/>
          <w:szCs w:val="24"/>
        </w:rPr>
        <w:tab/>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t>
      </w:r>
      <w:r w:rsidR="00410F34">
        <w:rPr>
          <w:rFonts w:ascii="Times New Roman" w:hAnsi="Times New Roman" w:cs="Times New Roman"/>
          <w:color w:val="000000"/>
          <w:sz w:val="24"/>
          <w:szCs w:val="24"/>
        </w:rPr>
        <w:t>warzywa okopowe</w:t>
      </w:r>
      <w:r w:rsidRPr="00F06CA2">
        <w:rPr>
          <w:rFonts w:ascii="Times New Roman" w:hAnsi="Times New Roman" w:cs="Times New Roman"/>
          <w:color w:val="000000"/>
          <w:sz w:val="24"/>
          <w:szCs w:val="24"/>
        </w:rPr>
        <w:t xml:space="preserve"> – dostawa do CSP Legionowo – </w:t>
      </w:r>
      <w:r w:rsidR="00410F34">
        <w:rPr>
          <w:rFonts w:ascii="Times New Roman" w:hAnsi="Times New Roman" w:cs="Times New Roman"/>
          <w:color w:val="000000"/>
          <w:sz w:val="24"/>
          <w:szCs w:val="24"/>
        </w:rPr>
        <w:t>68 700,00</w:t>
      </w:r>
      <w:r w:rsidRPr="00F06CA2">
        <w:rPr>
          <w:rFonts w:ascii="Times New Roman" w:hAnsi="Times New Roman" w:cs="Times New Roman"/>
          <w:color w:val="000000"/>
          <w:sz w:val="24"/>
          <w:szCs w:val="24"/>
        </w:rPr>
        <w:t xml:space="preserve"> zł brutto </w:t>
      </w:r>
      <w:r w:rsidR="009477F2">
        <w:rPr>
          <w:rFonts w:ascii="Times New Roman" w:hAnsi="Times New Roman" w:cs="Times New Roman"/>
          <w:color w:val="000000"/>
          <w:sz w:val="24"/>
          <w:szCs w:val="24"/>
        </w:rPr>
        <w:br/>
      </w:r>
      <w:r w:rsidRPr="00F06CA2">
        <w:rPr>
          <w:rFonts w:ascii="Times New Roman" w:hAnsi="Times New Roman" w:cs="Times New Roman"/>
          <w:color w:val="000000"/>
          <w:sz w:val="24"/>
          <w:szCs w:val="24"/>
        </w:rPr>
        <w:t>(w tym 2022 r.</w:t>
      </w:r>
      <w:r w:rsidR="008340D0">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sidR="00410F34">
        <w:rPr>
          <w:rFonts w:ascii="Times New Roman" w:hAnsi="Times New Roman" w:cs="Times New Roman"/>
          <w:color w:val="000000"/>
          <w:sz w:val="24"/>
          <w:szCs w:val="24"/>
        </w:rPr>
        <w:t xml:space="preserve">22 900,00 </w:t>
      </w:r>
      <w:r w:rsidRPr="00F06CA2">
        <w:rPr>
          <w:rFonts w:ascii="Times New Roman" w:hAnsi="Times New Roman" w:cs="Times New Roman"/>
          <w:color w:val="000000"/>
          <w:sz w:val="24"/>
          <w:szCs w:val="24"/>
        </w:rPr>
        <w:t>zł brutto)</w:t>
      </w:r>
      <w:r w:rsidR="002724D9">
        <w:rPr>
          <w:rFonts w:ascii="Times New Roman" w:hAnsi="Times New Roman" w:cs="Times New Roman"/>
          <w:color w:val="000000"/>
          <w:sz w:val="24"/>
          <w:szCs w:val="24"/>
        </w:rPr>
        <w:t>;</w:t>
      </w:r>
    </w:p>
    <w:p w:rsidR="00F06CA2" w:rsidRPr="00F06CA2" w:rsidRDefault="00F06CA2" w:rsidP="0062219C">
      <w:pPr>
        <w:pStyle w:val="Akapitzlist"/>
        <w:numPr>
          <w:ilvl w:val="0"/>
          <w:numId w:val="47"/>
        </w:numPr>
        <w:autoSpaceDE w:val="0"/>
        <w:adjustRightInd w:val="0"/>
        <w:ind w:left="851"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w:t>
      </w:r>
      <w:r w:rsidR="008340D0" w:rsidRPr="00F06CA2">
        <w:rPr>
          <w:rFonts w:ascii="Times New Roman" w:hAnsi="Times New Roman" w:cs="Times New Roman"/>
          <w:color w:val="000000"/>
          <w:sz w:val="24"/>
          <w:szCs w:val="24"/>
        </w:rPr>
        <w:t xml:space="preserve">II – </w:t>
      </w:r>
      <w:r w:rsidR="00410F34">
        <w:rPr>
          <w:rFonts w:ascii="Times New Roman" w:hAnsi="Times New Roman" w:cs="Times New Roman"/>
          <w:color w:val="000000"/>
          <w:sz w:val="24"/>
          <w:szCs w:val="24"/>
        </w:rPr>
        <w:t>warzywa</w:t>
      </w:r>
      <w:r w:rsidR="009477F2">
        <w:rPr>
          <w:rFonts w:ascii="Times New Roman" w:hAnsi="Times New Roman" w:cs="Times New Roman"/>
          <w:color w:val="000000"/>
          <w:sz w:val="24"/>
          <w:szCs w:val="24"/>
        </w:rPr>
        <w:t xml:space="preserve"> świeże i kwaszone, pieczarka</w:t>
      </w:r>
      <w:r w:rsidRPr="00F06CA2">
        <w:rPr>
          <w:rFonts w:ascii="Times New Roman" w:hAnsi="Times New Roman" w:cs="Times New Roman"/>
          <w:color w:val="000000"/>
          <w:sz w:val="24"/>
          <w:szCs w:val="24"/>
        </w:rPr>
        <w:t xml:space="preserve"> – dostawa do CSP Legionowo </w:t>
      </w:r>
      <w:r w:rsidRPr="00F06CA2">
        <w:rPr>
          <w:rFonts w:ascii="Times New Roman" w:hAnsi="Times New Roman" w:cs="Times New Roman"/>
          <w:iCs/>
          <w:color w:val="000000"/>
          <w:sz w:val="24"/>
          <w:szCs w:val="24"/>
        </w:rPr>
        <w:t xml:space="preserve">– </w:t>
      </w:r>
      <w:r w:rsidR="009477F2">
        <w:rPr>
          <w:rFonts w:ascii="Times New Roman" w:hAnsi="Times New Roman" w:cs="Times New Roman"/>
          <w:iCs/>
          <w:color w:val="000000"/>
          <w:sz w:val="24"/>
          <w:szCs w:val="24"/>
        </w:rPr>
        <w:t>134 900,00</w:t>
      </w:r>
      <w:r w:rsidRPr="00F06CA2">
        <w:rPr>
          <w:rFonts w:ascii="Times New Roman" w:hAnsi="Times New Roman" w:cs="Times New Roman"/>
          <w:color w:val="000000"/>
          <w:sz w:val="24"/>
          <w:szCs w:val="24"/>
        </w:rPr>
        <w:t xml:space="preserve"> zł brutto (w tym 2022 r.</w:t>
      </w:r>
      <w:r w:rsidR="008340D0">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sidR="009477F2">
        <w:rPr>
          <w:rFonts w:ascii="Times New Roman" w:hAnsi="Times New Roman" w:cs="Times New Roman"/>
          <w:color w:val="000000"/>
          <w:sz w:val="24"/>
          <w:szCs w:val="24"/>
        </w:rPr>
        <w:t>44 970,00</w:t>
      </w:r>
      <w:r w:rsidRPr="00F06CA2">
        <w:rPr>
          <w:rFonts w:ascii="Times New Roman" w:hAnsi="Times New Roman" w:cs="Times New Roman"/>
          <w:color w:val="000000"/>
          <w:sz w:val="24"/>
          <w:szCs w:val="24"/>
        </w:rPr>
        <w:t xml:space="preserve"> zł brutto)</w:t>
      </w:r>
      <w:r w:rsidR="002724D9">
        <w:rPr>
          <w:rFonts w:ascii="Times New Roman" w:hAnsi="Times New Roman" w:cs="Times New Roman"/>
          <w:color w:val="000000"/>
          <w:sz w:val="24"/>
          <w:szCs w:val="24"/>
        </w:rPr>
        <w:t>;</w:t>
      </w:r>
    </w:p>
    <w:p w:rsidR="00F06CA2" w:rsidRPr="00F06CA2" w:rsidRDefault="00F06CA2" w:rsidP="0062219C">
      <w:pPr>
        <w:pStyle w:val="Akapitzlist"/>
        <w:numPr>
          <w:ilvl w:val="0"/>
          <w:numId w:val="47"/>
        </w:numPr>
        <w:autoSpaceDE w:val="0"/>
        <w:adjustRightInd w:val="0"/>
        <w:ind w:left="851"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III</w:t>
      </w:r>
      <w:r w:rsidRPr="00F06CA2">
        <w:rPr>
          <w:rFonts w:ascii="Times New Roman" w:hAnsi="Times New Roman" w:cs="Times New Roman"/>
          <w:color w:val="000000"/>
          <w:sz w:val="24"/>
          <w:szCs w:val="24"/>
        </w:rPr>
        <w:tab/>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t>
      </w:r>
      <w:r w:rsidR="009477F2">
        <w:rPr>
          <w:rFonts w:ascii="Times New Roman" w:hAnsi="Times New Roman" w:cs="Times New Roman"/>
          <w:color w:val="000000"/>
          <w:sz w:val="24"/>
          <w:szCs w:val="24"/>
        </w:rPr>
        <w:t xml:space="preserve">ziemniaki </w:t>
      </w:r>
      <w:r w:rsidRPr="00F06CA2">
        <w:rPr>
          <w:rFonts w:ascii="Times New Roman" w:hAnsi="Times New Roman" w:cs="Times New Roman"/>
          <w:color w:val="000000"/>
          <w:sz w:val="24"/>
          <w:szCs w:val="24"/>
        </w:rPr>
        <w:t xml:space="preserve">– dostawa do CSP Legionowo </w:t>
      </w:r>
      <w:r w:rsidR="009477F2">
        <w:rPr>
          <w:rFonts w:ascii="Times New Roman" w:hAnsi="Times New Roman" w:cs="Times New Roman"/>
          <w:color w:val="000000"/>
          <w:sz w:val="24"/>
          <w:szCs w:val="24"/>
        </w:rPr>
        <w:t>63 800,00</w:t>
      </w:r>
      <w:r w:rsidRPr="00F06CA2">
        <w:rPr>
          <w:rFonts w:ascii="Times New Roman" w:hAnsi="Times New Roman" w:cs="Times New Roman"/>
          <w:color w:val="000000"/>
          <w:sz w:val="24"/>
          <w:szCs w:val="24"/>
        </w:rPr>
        <w:t xml:space="preserve"> zł brutto </w:t>
      </w:r>
      <w:r w:rsidR="009477F2">
        <w:rPr>
          <w:rFonts w:ascii="Times New Roman" w:hAnsi="Times New Roman" w:cs="Times New Roman"/>
          <w:color w:val="000000"/>
          <w:sz w:val="24"/>
          <w:szCs w:val="24"/>
        </w:rPr>
        <w:br/>
      </w:r>
      <w:r w:rsidRPr="00F06CA2">
        <w:rPr>
          <w:rFonts w:ascii="Times New Roman" w:hAnsi="Times New Roman" w:cs="Times New Roman"/>
          <w:color w:val="000000"/>
          <w:sz w:val="24"/>
          <w:szCs w:val="24"/>
        </w:rPr>
        <w:t>(w tym 2022 r.</w:t>
      </w:r>
      <w:r w:rsidR="008340D0">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sidR="009477F2">
        <w:rPr>
          <w:rFonts w:ascii="Times New Roman" w:hAnsi="Times New Roman" w:cs="Times New Roman"/>
          <w:color w:val="000000"/>
          <w:sz w:val="24"/>
          <w:szCs w:val="24"/>
        </w:rPr>
        <w:t>21 270,00</w:t>
      </w:r>
      <w:r w:rsidRPr="00F06CA2">
        <w:rPr>
          <w:rFonts w:ascii="Times New Roman" w:hAnsi="Times New Roman" w:cs="Times New Roman"/>
          <w:color w:val="000000"/>
          <w:sz w:val="24"/>
          <w:szCs w:val="24"/>
        </w:rPr>
        <w:t xml:space="preserve"> zł brutto)</w:t>
      </w:r>
      <w:r w:rsidR="002724D9">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w:t>
      </w:r>
    </w:p>
    <w:p w:rsidR="00F06CA2" w:rsidRPr="00F06CA2" w:rsidRDefault="00F06CA2" w:rsidP="0062219C">
      <w:pPr>
        <w:pStyle w:val="Akapitzlist"/>
        <w:numPr>
          <w:ilvl w:val="0"/>
          <w:numId w:val="47"/>
        </w:numPr>
        <w:autoSpaceDE w:val="0"/>
        <w:adjustRightInd w:val="0"/>
        <w:ind w:left="851"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IV </w:t>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owoce</w:t>
      </w:r>
      <w:r w:rsidR="009477F2">
        <w:rPr>
          <w:rFonts w:ascii="Times New Roman" w:hAnsi="Times New Roman" w:cs="Times New Roman"/>
          <w:color w:val="000000"/>
          <w:sz w:val="24"/>
          <w:szCs w:val="24"/>
        </w:rPr>
        <w:t xml:space="preserve"> </w:t>
      </w:r>
      <w:r w:rsidRPr="00F06CA2">
        <w:rPr>
          <w:rFonts w:ascii="Times New Roman" w:hAnsi="Times New Roman" w:cs="Times New Roman"/>
          <w:color w:val="000000"/>
          <w:sz w:val="24"/>
          <w:szCs w:val="24"/>
        </w:rPr>
        <w:t xml:space="preserve">– dostawa do CSP Legionowo </w:t>
      </w:r>
      <w:r w:rsidR="009477F2">
        <w:rPr>
          <w:rFonts w:ascii="Times New Roman" w:hAnsi="Times New Roman" w:cs="Times New Roman"/>
          <w:color w:val="000000"/>
          <w:sz w:val="24"/>
          <w:szCs w:val="24"/>
        </w:rPr>
        <w:t>55 600,00</w:t>
      </w:r>
      <w:r w:rsidRPr="00F06CA2">
        <w:rPr>
          <w:rFonts w:ascii="Times New Roman" w:hAnsi="Times New Roman" w:cs="Times New Roman"/>
          <w:color w:val="000000"/>
          <w:sz w:val="24"/>
          <w:szCs w:val="24"/>
        </w:rPr>
        <w:t xml:space="preserve"> zł brutto</w:t>
      </w:r>
      <w:r w:rsidR="00132751">
        <w:rPr>
          <w:rFonts w:ascii="Times New Roman" w:hAnsi="Times New Roman" w:cs="Times New Roman"/>
          <w:color w:val="000000"/>
          <w:sz w:val="24"/>
          <w:szCs w:val="24"/>
        </w:rPr>
        <w:br/>
      </w:r>
      <w:r w:rsidRPr="00F06CA2">
        <w:rPr>
          <w:rFonts w:ascii="Times New Roman" w:hAnsi="Times New Roman" w:cs="Times New Roman"/>
          <w:color w:val="000000"/>
          <w:sz w:val="24"/>
          <w:szCs w:val="24"/>
        </w:rPr>
        <w:t>(w tym 2022 r.</w:t>
      </w:r>
      <w:r w:rsidR="008340D0">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w:t>
      </w:r>
      <w:r w:rsidR="008340D0" w:rsidRPr="008340D0">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t>
      </w:r>
      <w:r w:rsidR="009477F2">
        <w:rPr>
          <w:rFonts w:ascii="Times New Roman" w:hAnsi="Times New Roman" w:cs="Times New Roman"/>
          <w:color w:val="000000"/>
          <w:sz w:val="24"/>
          <w:szCs w:val="24"/>
        </w:rPr>
        <w:t>18 530,00</w:t>
      </w:r>
      <w:r w:rsidRPr="00F06CA2">
        <w:rPr>
          <w:rFonts w:ascii="Times New Roman" w:hAnsi="Times New Roman" w:cs="Times New Roman"/>
          <w:color w:val="000000"/>
          <w:sz w:val="24"/>
          <w:szCs w:val="24"/>
        </w:rPr>
        <w:t xml:space="preserve"> zł brutto)</w:t>
      </w:r>
      <w:r w:rsidR="002724D9">
        <w:rPr>
          <w:rFonts w:ascii="Times New Roman" w:hAnsi="Times New Roman" w:cs="Times New Roman"/>
          <w:color w:val="000000"/>
          <w:sz w:val="24"/>
          <w:szCs w:val="24"/>
        </w:rPr>
        <w:t>;</w:t>
      </w:r>
    </w:p>
    <w:p w:rsidR="00F06CA2" w:rsidRPr="00F06CA2" w:rsidRDefault="00F06CA2" w:rsidP="0062219C">
      <w:pPr>
        <w:pStyle w:val="Akapitzlist"/>
        <w:numPr>
          <w:ilvl w:val="0"/>
          <w:numId w:val="47"/>
        </w:numPr>
        <w:autoSpaceDE w:val="0"/>
        <w:adjustRightInd w:val="0"/>
        <w:ind w:left="851"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V </w:t>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warzywa </w:t>
      </w:r>
      <w:r w:rsidR="009477F2">
        <w:rPr>
          <w:rFonts w:ascii="Times New Roman" w:hAnsi="Times New Roman" w:cs="Times New Roman"/>
          <w:color w:val="000000"/>
          <w:sz w:val="24"/>
          <w:szCs w:val="24"/>
        </w:rPr>
        <w:t xml:space="preserve">okopowe, ziemniaki </w:t>
      </w:r>
      <w:r w:rsidRPr="00F06CA2">
        <w:rPr>
          <w:rFonts w:ascii="Times New Roman" w:hAnsi="Times New Roman" w:cs="Times New Roman"/>
          <w:color w:val="000000"/>
          <w:sz w:val="24"/>
          <w:szCs w:val="24"/>
        </w:rPr>
        <w:t xml:space="preserve">– dostawa do Wydziału Administracyjno–Gospodarczego w Sułkowicach </w:t>
      </w:r>
      <w:r w:rsidR="009477F2">
        <w:rPr>
          <w:rFonts w:ascii="Times New Roman" w:hAnsi="Times New Roman" w:cs="Times New Roman"/>
          <w:color w:val="000000"/>
          <w:sz w:val="24"/>
          <w:szCs w:val="24"/>
        </w:rPr>
        <w:t>21 100,00</w:t>
      </w:r>
      <w:r w:rsidRPr="00F06CA2">
        <w:rPr>
          <w:rFonts w:ascii="Times New Roman" w:hAnsi="Times New Roman" w:cs="Times New Roman"/>
          <w:color w:val="000000"/>
          <w:sz w:val="24"/>
          <w:szCs w:val="24"/>
        </w:rPr>
        <w:t xml:space="preserve"> zł brutto (w tym 2022 r.</w:t>
      </w:r>
      <w:r w:rsidR="008340D0">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sidR="009477F2">
        <w:rPr>
          <w:rFonts w:ascii="Times New Roman" w:hAnsi="Times New Roman" w:cs="Times New Roman"/>
          <w:color w:val="000000"/>
          <w:sz w:val="24"/>
          <w:szCs w:val="24"/>
        </w:rPr>
        <w:t>7 030,00</w:t>
      </w:r>
      <w:r w:rsidRPr="00F06CA2">
        <w:rPr>
          <w:rFonts w:ascii="Times New Roman" w:hAnsi="Times New Roman" w:cs="Times New Roman"/>
          <w:color w:val="000000"/>
          <w:sz w:val="24"/>
          <w:szCs w:val="24"/>
        </w:rPr>
        <w:t xml:space="preserve"> zł brutto)</w:t>
      </w:r>
      <w:r w:rsidR="002724D9">
        <w:rPr>
          <w:rFonts w:ascii="Times New Roman" w:hAnsi="Times New Roman" w:cs="Times New Roman"/>
          <w:color w:val="000000"/>
          <w:sz w:val="24"/>
          <w:szCs w:val="24"/>
        </w:rPr>
        <w:t>;</w:t>
      </w:r>
    </w:p>
    <w:p w:rsidR="00F06CA2" w:rsidRDefault="00F06CA2" w:rsidP="0062219C">
      <w:pPr>
        <w:pStyle w:val="Akapitzlist"/>
        <w:numPr>
          <w:ilvl w:val="0"/>
          <w:numId w:val="47"/>
        </w:numPr>
        <w:autoSpaceDE w:val="0"/>
        <w:adjustRightInd w:val="0"/>
        <w:spacing w:after="0"/>
        <w:ind w:left="851"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VI</w:t>
      </w:r>
      <w:r w:rsidRPr="00F06CA2">
        <w:rPr>
          <w:rFonts w:ascii="Times New Roman" w:hAnsi="Times New Roman" w:cs="Times New Roman"/>
          <w:color w:val="000000"/>
          <w:sz w:val="24"/>
          <w:szCs w:val="24"/>
        </w:rPr>
        <w:tab/>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warzywa </w:t>
      </w:r>
      <w:r w:rsidR="00132751">
        <w:rPr>
          <w:rFonts w:ascii="Times New Roman" w:hAnsi="Times New Roman" w:cs="Times New Roman"/>
          <w:color w:val="000000"/>
          <w:sz w:val="24"/>
          <w:szCs w:val="24"/>
        </w:rPr>
        <w:t>świeże</w:t>
      </w:r>
      <w:r w:rsidR="009477F2">
        <w:rPr>
          <w:rFonts w:ascii="Times New Roman" w:hAnsi="Times New Roman" w:cs="Times New Roman"/>
          <w:color w:val="000000"/>
          <w:sz w:val="24"/>
          <w:szCs w:val="24"/>
        </w:rPr>
        <w:t>, kwaszone, pieczarka, owoce</w:t>
      </w:r>
      <w:r w:rsidRPr="00F06CA2">
        <w:rPr>
          <w:rFonts w:ascii="Times New Roman" w:hAnsi="Times New Roman" w:cs="Times New Roman"/>
          <w:color w:val="000000"/>
          <w:sz w:val="24"/>
          <w:szCs w:val="24"/>
        </w:rPr>
        <w:t xml:space="preserve"> – dostawa do </w:t>
      </w:r>
      <w:r w:rsidR="009477F2" w:rsidRPr="009477F2">
        <w:rPr>
          <w:rFonts w:ascii="Times New Roman" w:hAnsi="Times New Roman" w:cs="Times New Roman"/>
          <w:color w:val="000000"/>
          <w:sz w:val="24"/>
          <w:szCs w:val="24"/>
        </w:rPr>
        <w:t xml:space="preserve">Wydziału Administracyjno–Gospodarczego w Sułkowicach </w:t>
      </w:r>
      <w:r w:rsidR="009477F2">
        <w:rPr>
          <w:rFonts w:ascii="Times New Roman" w:hAnsi="Times New Roman" w:cs="Times New Roman"/>
          <w:color w:val="000000"/>
          <w:sz w:val="24"/>
          <w:szCs w:val="24"/>
        </w:rPr>
        <w:t>56 100,00</w:t>
      </w:r>
      <w:r w:rsidRPr="00F06CA2">
        <w:rPr>
          <w:rFonts w:ascii="Times New Roman" w:hAnsi="Times New Roman" w:cs="Times New Roman"/>
          <w:color w:val="000000"/>
          <w:sz w:val="24"/>
          <w:szCs w:val="24"/>
        </w:rPr>
        <w:t xml:space="preserve"> zł brutto </w:t>
      </w:r>
      <w:r w:rsidR="00132751">
        <w:rPr>
          <w:rFonts w:ascii="Times New Roman" w:hAnsi="Times New Roman" w:cs="Times New Roman"/>
          <w:color w:val="000000"/>
          <w:sz w:val="24"/>
          <w:szCs w:val="24"/>
        </w:rPr>
        <w:br/>
      </w:r>
      <w:r w:rsidRPr="00F06CA2">
        <w:rPr>
          <w:rFonts w:ascii="Times New Roman" w:hAnsi="Times New Roman" w:cs="Times New Roman"/>
          <w:color w:val="000000"/>
          <w:sz w:val="24"/>
          <w:szCs w:val="24"/>
        </w:rPr>
        <w:t>(w tym 2022 r.</w:t>
      </w:r>
      <w:r w:rsidR="008340D0">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sidR="009477F2">
        <w:rPr>
          <w:rFonts w:ascii="Times New Roman" w:hAnsi="Times New Roman" w:cs="Times New Roman"/>
          <w:color w:val="000000"/>
          <w:sz w:val="24"/>
          <w:szCs w:val="24"/>
        </w:rPr>
        <w:t>18 700,00</w:t>
      </w:r>
      <w:r w:rsidRPr="00F06CA2">
        <w:rPr>
          <w:rFonts w:ascii="Times New Roman" w:hAnsi="Times New Roman" w:cs="Times New Roman"/>
          <w:color w:val="000000"/>
          <w:sz w:val="24"/>
          <w:szCs w:val="24"/>
        </w:rPr>
        <w:t xml:space="preserve"> zł brutto)</w:t>
      </w:r>
      <w:r w:rsidR="00402AF5">
        <w:rPr>
          <w:rFonts w:ascii="Times New Roman" w:hAnsi="Times New Roman" w:cs="Times New Roman"/>
          <w:color w:val="000000"/>
          <w:sz w:val="24"/>
          <w:szCs w:val="24"/>
        </w:rPr>
        <w:t>.</w:t>
      </w:r>
    </w:p>
    <w:p w:rsidR="00352588" w:rsidRPr="00173D4A" w:rsidRDefault="004A01CE" w:rsidP="002B3BEB">
      <w:pPr>
        <w:widowControl/>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4A01CE">
        <w:rPr>
          <w:rFonts w:eastAsiaTheme="minorHAnsi" w:cs="Times New Roman"/>
          <w:color w:val="000000"/>
          <w:kern w:val="0"/>
          <w:lang w:eastAsia="en-US" w:bidi="ar-SA"/>
        </w:rPr>
        <w:t>9.</w:t>
      </w:r>
      <w:r w:rsidRPr="004A01CE">
        <w:rPr>
          <w:rFonts w:eastAsiaTheme="minorHAnsi" w:cs="Times New Roman"/>
          <w:color w:val="000000"/>
          <w:kern w:val="0"/>
          <w:lang w:eastAsia="en-US" w:bidi="ar-SA"/>
        </w:rPr>
        <w:tab/>
      </w:r>
      <w:r w:rsidR="00352588" w:rsidRPr="00FB6B93">
        <w:rPr>
          <w:rFonts w:eastAsiaTheme="minorHAnsi" w:cs="Times New Roman"/>
          <w:color w:val="000000"/>
          <w:kern w:val="0"/>
          <w:lang w:eastAsia="en-US" w:bidi="ar-SA"/>
        </w:rPr>
        <w:tab/>
      </w:r>
      <w:r w:rsidR="00352588" w:rsidRPr="00173D4A">
        <w:rPr>
          <w:rFonts w:eastAsiaTheme="minorHAnsi" w:cs="Times New Roman"/>
          <w:color w:val="000000"/>
          <w:kern w:val="0"/>
          <w:lang w:eastAsia="en-US" w:bidi="ar-SA"/>
        </w:rPr>
        <w:t xml:space="preserve">Zgodnie z art. 310 ustawy Zamawiający może unieważnić postępowanie o udzielenie zamówienia, jeżeli środki publiczne, które Zamawiający zamierzał przeznaczyć </w:t>
      </w:r>
      <w:r w:rsidR="00352588" w:rsidRPr="00173D4A">
        <w:rPr>
          <w:rFonts w:eastAsiaTheme="minorHAnsi" w:cs="Times New Roman"/>
          <w:color w:val="000000"/>
          <w:kern w:val="0"/>
          <w:lang w:eastAsia="en-US" w:bidi="ar-SA"/>
        </w:rPr>
        <w:br/>
        <w:t>na sfinansowanie całości lub części zamówienia, nie zostały mu przyznane.</w:t>
      </w:r>
    </w:p>
    <w:p w:rsidR="00352588" w:rsidRDefault="004A01CE" w:rsidP="002724D9">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2B3BEB">
        <w:rPr>
          <w:rFonts w:eastAsiaTheme="minorHAnsi" w:cs="Times New Roman"/>
          <w:color w:val="000000"/>
          <w:kern w:val="0"/>
          <w:lang w:eastAsia="en-US" w:bidi="ar-SA"/>
        </w:rPr>
        <w:t>0</w:t>
      </w:r>
      <w:r w:rsidR="00352588" w:rsidRPr="00173D4A">
        <w:rPr>
          <w:rFonts w:eastAsiaTheme="minorHAnsi" w:cs="Times New Roman"/>
          <w:color w:val="000000"/>
          <w:kern w:val="0"/>
          <w:lang w:eastAsia="en-US" w:bidi="ar-SA"/>
        </w:rPr>
        <w:t>.</w:t>
      </w:r>
      <w:r w:rsidR="00352588" w:rsidRPr="00173D4A">
        <w:rPr>
          <w:rFonts w:eastAsiaTheme="minorHAnsi" w:cs="Times New Roman"/>
          <w:color w:val="000000"/>
          <w:kern w:val="0"/>
          <w:lang w:eastAsia="en-US" w:bidi="ar-SA"/>
        </w:rPr>
        <w:tab/>
        <w:t>Zamawiający informuje, iż w sytuacji zaist</w:t>
      </w:r>
      <w:r w:rsidR="0037554C">
        <w:rPr>
          <w:rFonts w:eastAsiaTheme="minorHAnsi" w:cs="Times New Roman"/>
          <w:color w:val="000000"/>
          <w:kern w:val="0"/>
          <w:lang w:eastAsia="en-US" w:bidi="ar-SA"/>
        </w:rPr>
        <w:t xml:space="preserve">nienia okoliczności związanych </w:t>
      </w:r>
      <w:r w:rsidR="0022760C">
        <w:rPr>
          <w:rFonts w:eastAsiaTheme="minorHAnsi" w:cs="Times New Roman"/>
          <w:color w:val="000000"/>
          <w:kern w:val="0"/>
          <w:lang w:eastAsia="en-US" w:bidi="ar-SA"/>
        </w:rPr>
        <w:br/>
      </w:r>
      <w:r w:rsidR="00352588" w:rsidRPr="00173D4A">
        <w:rPr>
          <w:rFonts w:eastAsiaTheme="minorHAnsi" w:cs="Times New Roman"/>
          <w:color w:val="000000"/>
          <w:kern w:val="0"/>
          <w:lang w:eastAsia="en-US" w:bidi="ar-SA"/>
        </w:rPr>
        <w:t>z wystąpieniem COVID-19, które wpływają lub mogą wpłynąć na należyte wykonanie przedmiotu umowy, umowa może zostać zmieniona.</w:t>
      </w:r>
    </w:p>
    <w:p w:rsidR="002B3BEB" w:rsidRPr="00173D4A" w:rsidRDefault="002B3BEB" w:rsidP="002B3BEB">
      <w:pPr>
        <w:widowControl/>
        <w:suppressAutoHyphens w:val="0"/>
        <w:autoSpaceDE w:val="0"/>
        <w:adjustRightInd w:val="0"/>
        <w:ind w:left="567" w:hanging="425"/>
        <w:jc w:val="both"/>
        <w:textAlignment w:val="auto"/>
        <w:rPr>
          <w:rFonts w:eastAsia="Times New Roman" w:cs="Times New Roman"/>
          <w:lang w:bidi="ar-SA"/>
        </w:rPr>
      </w:pPr>
      <w:r>
        <w:rPr>
          <w:rFonts w:eastAsiaTheme="minorHAnsi" w:cs="Times New Roman"/>
          <w:color w:val="000000"/>
          <w:kern w:val="0"/>
          <w:lang w:eastAsia="en-US" w:bidi="ar-SA"/>
        </w:rPr>
        <w:t>11</w:t>
      </w:r>
      <w:r w:rsidRPr="00173D4A">
        <w:rPr>
          <w:rFonts w:eastAsiaTheme="minorHAnsi" w:cs="Times New Roman"/>
          <w:color w:val="000000"/>
          <w:kern w:val="0"/>
          <w:lang w:eastAsia="en-US" w:bidi="ar-SA"/>
        </w:rPr>
        <w:t>.</w:t>
      </w:r>
      <w:r>
        <w:rPr>
          <w:rFonts w:eastAsiaTheme="minorHAnsi" w:cs="Times New Roman"/>
          <w:color w:val="000000"/>
          <w:kern w:val="0"/>
          <w:lang w:eastAsia="en-US" w:bidi="ar-SA"/>
        </w:rPr>
        <w:tab/>
      </w:r>
      <w:r w:rsidRPr="00173D4A">
        <w:rPr>
          <w:rFonts w:eastAsia="Times New Roman" w:cs="Times New Roman"/>
          <w:iCs/>
          <w:lang w:bidi="ar-SA"/>
        </w:rPr>
        <w:t xml:space="preserve">Wykonawca </w:t>
      </w:r>
      <w:r w:rsidRPr="00173D4A">
        <w:rPr>
          <w:rFonts w:eastAsia="Times New Roman" w:cs="Times New Roman"/>
          <w:lang w:bidi="ar-SA"/>
        </w:rPr>
        <w:t xml:space="preserve">zobowiązuje się dostarczać przedmiot umowy w opakowaniach zbiorczych, odpowiednio posortowany i zabezpieczony przed uszkodzeniem, w warunkach </w:t>
      </w:r>
      <w:r>
        <w:rPr>
          <w:rFonts w:eastAsia="Times New Roman" w:cs="Times New Roman"/>
          <w:lang w:bidi="ar-SA"/>
        </w:rPr>
        <w:tab/>
      </w:r>
      <w:r w:rsidRPr="00173D4A">
        <w:rPr>
          <w:rFonts w:eastAsia="Times New Roman" w:cs="Times New Roman"/>
          <w:lang w:bidi="ar-SA"/>
        </w:rPr>
        <w:t>temperaturowych zalecanych przez producenta oraz czystym środkiem transportu przystosowanym do przewozu przedmiotu umowy.</w:t>
      </w:r>
    </w:p>
    <w:p w:rsidR="009477F2" w:rsidRPr="009477F2" w:rsidRDefault="009477F2" w:rsidP="009477F2">
      <w:pPr>
        <w:widowControl/>
        <w:suppressAutoHyphens w:val="0"/>
        <w:autoSpaceDE w:val="0"/>
        <w:autoSpaceDN/>
        <w:adjustRightInd w:val="0"/>
        <w:spacing w:after="160" w:line="259" w:lineRule="auto"/>
        <w:contextualSpacing/>
        <w:jc w:val="both"/>
        <w:textAlignment w:val="auto"/>
        <w:rPr>
          <w:rFonts w:eastAsiaTheme="minorHAnsi" w:cs="Times New Roman"/>
          <w:color w:val="000000"/>
          <w:kern w:val="0"/>
          <w:lang w:eastAsia="en-US" w:bidi="ar-SA"/>
        </w:rPr>
      </w:pPr>
      <w:r w:rsidRPr="009477F2">
        <w:rPr>
          <w:rFonts w:eastAsiaTheme="minorHAnsi" w:cs="Times New Roman"/>
          <w:color w:val="000000"/>
          <w:kern w:val="0"/>
          <w:lang w:eastAsia="en-US" w:bidi="ar-SA"/>
        </w:rPr>
        <w:t>_____</w:t>
      </w:r>
      <w:r>
        <w:rPr>
          <w:rFonts w:eastAsiaTheme="minorHAnsi" w:cs="Times New Roman"/>
          <w:color w:val="000000"/>
          <w:kern w:val="0"/>
          <w:lang w:eastAsia="en-US" w:bidi="ar-SA"/>
        </w:rPr>
        <w:t>____________________</w:t>
      </w:r>
    </w:p>
    <w:p w:rsidR="009477F2" w:rsidRPr="009477F2" w:rsidRDefault="009477F2" w:rsidP="009477F2">
      <w:pPr>
        <w:widowControl/>
        <w:suppressAutoHyphens w:val="0"/>
        <w:autoSpaceDE w:val="0"/>
        <w:autoSpaceDN/>
        <w:adjustRightInd w:val="0"/>
        <w:spacing w:after="160" w:line="259" w:lineRule="auto"/>
        <w:contextualSpacing/>
        <w:jc w:val="both"/>
        <w:textAlignment w:val="auto"/>
        <w:rPr>
          <w:rFonts w:asciiTheme="minorHAnsi" w:eastAsiaTheme="minorHAnsi" w:hAnsiTheme="minorHAnsi" w:cs="Times New Roman"/>
          <w:color w:val="000000"/>
          <w:kern w:val="0"/>
          <w:sz w:val="22"/>
          <w:szCs w:val="22"/>
          <w:lang w:eastAsia="en-US" w:bidi="ar-SA"/>
        </w:rPr>
      </w:pPr>
      <w:proofErr w:type="gramStart"/>
      <w:r w:rsidRPr="009477F2">
        <w:rPr>
          <w:rFonts w:eastAsiaTheme="minorHAnsi" w:cs="Times New Roman"/>
          <w:color w:val="000000"/>
          <w:kern w:val="0"/>
          <w:sz w:val="20"/>
          <w:szCs w:val="20"/>
          <w:lang w:eastAsia="en-US" w:bidi="ar-SA"/>
        </w:rPr>
        <w:t>*  minimalne</w:t>
      </w:r>
      <w:proofErr w:type="gramEnd"/>
      <w:r w:rsidRPr="009477F2">
        <w:rPr>
          <w:rFonts w:eastAsiaTheme="minorHAnsi" w:cs="Times New Roman"/>
          <w:color w:val="000000"/>
          <w:kern w:val="0"/>
          <w:sz w:val="20"/>
          <w:szCs w:val="20"/>
          <w:lang w:eastAsia="en-US" w:bidi="ar-SA"/>
        </w:rPr>
        <w:t xml:space="preserve"> wynagrodzenie może ulec zmianie po zastosowaniu aukcji elektronicznej</w:t>
      </w:r>
    </w:p>
    <w:p w:rsidR="00352588" w:rsidRPr="002B3BEB" w:rsidRDefault="002B3BEB" w:rsidP="002B3BEB">
      <w:pPr>
        <w:autoSpaceDE w:val="0"/>
        <w:adjustRightInd w:val="0"/>
        <w:ind w:left="567" w:hanging="425"/>
        <w:jc w:val="both"/>
        <w:rPr>
          <w:rFonts w:cs="Times New Roman"/>
          <w:color w:val="000000"/>
        </w:rPr>
      </w:pPr>
      <w:r>
        <w:rPr>
          <w:rFonts w:eastAsia="Times New Roman" w:cs="Times New Roman"/>
        </w:rPr>
        <w:lastRenderedPageBreak/>
        <w:t xml:space="preserve">12. </w:t>
      </w:r>
      <w:r w:rsidR="00352588" w:rsidRPr="002B3BEB">
        <w:rPr>
          <w:rFonts w:eastAsia="Times New Roman" w:cs="Times New Roman"/>
        </w:rPr>
        <w:t xml:space="preserve">Zamawiający zastrzega sobie, że całkowita wartość zamówienia nie może </w:t>
      </w:r>
      <w:r w:rsidR="008340D0" w:rsidRPr="002B3BEB">
        <w:rPr>
          <w:rFonts w:eastAsia="Times New Roman" w:cs="Times New Roman"/>
        </w:rPr>
        <w:t>przekroczyć posiadanych</w:t>
      </w:r>
      <w:r w:rsidR="00352588" w:rsidRPr="002B3BEB">
        <w:rPr>
          <w:rFonts w:eastAsia="Times New Roman" w:cs="Times New Roman"/>
        </w:rPr>
        <w:t xml:space="preserve"> środków finansowych.</w:t>
      </w:r>
    </w:p>
    <w:p w:rsidR="00554277" w:rsidRPr="002B3BEB" w:rsidRDefault="00352588" w:rsidP="002B3BEB">
      <w:pPr>
        <w:pStyle w:val="Akapitzlist"/>
        <w:numPr>
          <w:ilvl w:val="0"/>
          <w:numId w:val="65"/>
        </w:numPr>
        <w:autoSpaceDE w:val="0"/>
        <w:adjustRightInd w:val="0"/>
        <w:ind w:left="567" w:hanging="425"/>
        <w:jc w:val="both"/>
        <w:rPr>
          <w:rFonts w:ascii="Times New Roman" w:hAnsi="Times New Roman" w:cs="Times New Roman"/>
          <w:color w:val="000000"/>
          <w:sz w:val="24"/>
          <w:szCs w:val="24"/>
        </w:rPr>
      </w:pPr>
      <w:r w:rsidRPr="002B3BEB">
        <w:rPr>
          <w:rFonts w:ascii="Times New Roman" w:eastAsia="Times New Roman" w:hAnsi="Times New Roman" w:cs="Times New Roman"/>
          <w:iCs/>
          <w:sz w:val="24"/>
          <w:szCs w:val="24"/>
        </w:rPr>
        <w:t>Przedmiot zamówienia zostanie dostarczony do siedziby Zamawiającego na koszt Wykonawcy.</w:t>
      </w:r>
    </w:p>
    <w:p w:rsidR="002B3BEB" w:rsidRPr="002B3BEB" w:rsidRDefault="00B909BA" w:rsidP="002B3BEB">
      <w:pPr>
        <w:pStyle w:val="Akapitzlist"/>
        <w:numPr>
          <w:ilvl w:val="0"/>
          <w:numId w:val="65"/>
        </w:numPr>
        <w:autoSpaceDE w:val="0"/>
        <w:adjustRightInd w:val="0"/>
        <w:ind w:left="567" w:hanging="425"/>
        <w:jc w:val="both"/>
        <w:rPr>
          <w:rFonts w:ascii="Times New Roman" w:hAnsi="Times New Roman" w:cs="Times New Roman"/>
          <w:color w:val="000000"/>
          <w:sz w:val="24"/>
          <w:szCs w:val="24"/>
        </w:rPr>
      </w:pPr>
      <w:r w:rsidRPr="002B3BEB">
        <w:rPr>
          <w:rFonts w:ascii="Times New Roman" w:hAnsi="Times New Roman" w:cs="Times New Roman"/>
          <w:sz w:val="24"/>
          <w:szCs w:val="24"/>
        </w:rPr>
        <w:t xml:space="preserve">Termin wykonania zamówienia - sukcesywnie partiami </w:t>
      </w:r>
      <w:r w:rsidR="00103DF8" w:rsidRPr="002B3BEB">
        <w:rPr>
          <w:rFonts w:ascii="Times New Roman" w:hAnsi="Times New Roman" w:cs="Times New Roman"/>
          <w:sz w:val="24"/>
          <w:szCs w:val="24"/>
        </w:rPr>
        <w:t xml:space="preserve">od dnia </w:t>
      </w:r>
      <w:r w:rsidR="00BF0384" w:rsidRPr="002B3BEB">
        <w:rPr>
          <w:rFonts w:ascii="Times New Roman" w:hAnsi="Times New Roman" w:cs="Times New Roman"/>
          <w:sz w:val="24"/>
          <w:szCs w:val="24"/>
        </w:rPr>
        <w:t xml:space="preserve">03 października </w:t>
      </w:r>
      <w:r w:rsidR="00103DF8" w:rsidRPr="002B3BEB">
        <w:rPr>
          <w:rFonts w:ascii="Times New Roman" w:hAnsi="Times New Roman" w:cs="Times New Roman"/>
          <w:sz w:val="24"/>
          <w:szCs w:val="24"/>
        </w:rPr>
        <w:t xml:space="preserve">2022 r. do dnia 30 </w:t>
      </w:r>
      <w:r w:rsidR="00132751" w:rsidRPr="002B3BEB">
        <w:rPr>
          <w:rFonts w:ascii="Times New Roman" w:hAnsi="Times New Roman" w:cs="Times New Roman"/>
          <w:sz w:val="24"/>
          <w:szCs w:val="24"/>
        </w:rPr>
        <w:t>czerwca</w:t>
      </w:r>
      <w:r w:rsidR="00BF0384" w:rsidRPr="002B3BEB">
        <w:rPr>
          <w:rFonts w:ascii="Times New Roman" w:hAnsi="Times New Roman" w:cs="Times New Roman"/>
          <w:sz w:val="24"/>
          <w:szCs w:val="24"/>
        </w:rPr>
        <w:t xml:space="preserve"> 2023</w:t>
      </w:r>
      <w:r w:rsidRPr="002B3BEB">
        <w:rPr>
          <w:rFonts w:ascii="Times New Roman" w:hAnsi="Times New Roman" w:cs="Times New Roman"/>
          <w:sz w:val="24"/>
          <w:szCs w:val="24"/>
        </w:rPr>
        <w:t xml:space="preserve"> r. </w:t>
      </w:r>
      <w:r w:rsidR="00103DF8" w:rsidRPr="002B3BEB">
        <w:rPr>
          <w:rFonts w:ascii="Times New Roman" w:hAnsi="Times New Roman" w:cs="Times New Roman"/>
          <w:sz w:val="24"/>
          <w:szCs w:val="24"/>
        </w:rPr>
        <w:t xml:space="preserve">Planowany termin pierwszej dostawy od dnia </w:t>
      </w:r>
      <w:r w:rsidR="00BF0384" w:rsidRPr="002B3BEB">
        <w:rPr>
          <w:rFonts w:ascii="Times New Roman" w:hAnsi="Times New Roman" w:cs="Times New Roman"/>
          <w:sz w:val="24"/>
          <w:szCs w:val="24"/>
        </w:rPr>
        <w:t>03 października</w:t>
      </w:r>
      <w:r w:rsidR="00103DF8" w:rsidRPr="002B3BEB">
        <w:rPr>
          <w:rFonts w:ascii="Times New Roman" w:hAnsi="Times New Roman" w:cs="Times New Roman"/>
          <w:sz w:val="24"/>
          <w:szCs w:val="24"/>
        </w:rPr>
        <w:t xml:space="preserve"> 2022 r.</w:t>
      </w:r>
    </w:p>
    <w:p w:rsidR="00352588" w:rsidRPr="002B3BEB" w:rsidRDefault="00352588" w:rsidP="002B3BEB">
      <w:pPr>
        <w:pStyle w:val="Akapitzlist"/>
        <w:numPr>
          <w:ilvl w:val="0"/>
          <w:numId w:val="65"/>
        </w:numPr>
        <w:autoSpaceDE w:val="0"/>
        <w:adjustRightInd w:val="0"/>
        <w:ind w:left="567" w:hanging="425"/>
        <w:jc w:val="both"/>
        <w:rPr>
          <w:rFonts w:ascii="Times New Roman" w:hAnsi="Times New Roman" w:cs="Times New Roman"/>
          <w:color w:val="000000"/>
          <w:sz w:val="24"/>
          <w:szCs w:val="24"/>
        </w:rPr>
      </w:pPr>
      <w:r w:rsidRPr="002B3BEB">
        <w:rPr>
          <w:rFonts w:ascii="Times New Roman" w:hAnsi="Times New Roman" w:cs="Times New Roman"/>
          <w:color w:val="000000"/>
          <w:sz w:val="24"/>
          <w:szCs w:val="24"/>
        </w:rPr>
        <w:tab/>
        <w:t xml:space="preserve">Miejsce wykonania zamówienia: </w:t>
      </w:r>
      <w:r w:rsidRPr="002B3BEB">
        <w:rPr>
          <w:rFonts w:ascii="Times New Roman" w:hAnsi="Times New Roman" w:cs="Times New Roman"/>
          <w:sz w:val="24"/>
          <w:szCs w:val="24"/>
        </w:rPr>
        <w:t xml:space="preserve">magazyn żywnościowy Centrum Szkolenia Policji </w:t>
      </w:r>
      <w:r w:rsidRPr="002B3BEB">
        <w:rPr>
          <w:rFonts w:ascii="Times New Roman" w:hAnsi="Times New Roman" w:cs="Times New Roman"/>
          <w:sz w:val="24"/>
          <w:szCs w:val="24"/>
        </w:rPr>
        <w:br/>
        <w:t>w Legionowie, ul. Zegrzyńska 121, 05-119 Legionowo i/lub magazyn żywnościowy Wydziału Administracyjno-Gospodarczego w Sułkowicach</w:t>
      </w:r>
      <w:r w:rsidRPr="002B3BEB">
        <w:rPr>
          <w:rFonts w:ascii="Times New Roman" w:hAnsi="Times New Roman" w:cs="Times New Roman"/>
          <w:color w:val="000000"/>
          <w:sz w:val="24"/>
          <w:szCs w:val="24"/>
        </w:rPr>
        <w:t xml:space="preserve">, ul. Ogrodowa 39, </w:t>
      </w:r>
      <w:r w:rsidRPr="002B3BEB">
        <w:rPr>
          <w:rFonts w:ascii="Times New Roman" w:hAnsi="Times New Roman" w:cs="Times New Roman"/>
          <w:color w:val="000000"/>
          <w:sz w:val="24"/>
          <w:szCs w:val="24"/>
        </w:rPr>
        <w:br/>
        <w:t>05-650 Sułkowice.</w:t>
      </w:r>
    </w:p>
    <w:p w:rsidR="006674C4" w:rsidRDefault="00AF3BCE"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Pr="00DB408D">
        <w:rPr>
          <w:rFonts w:eastAsiaTheme="minorHAnsi" w:cs="Times New Roman"/>
          <w:b/>
          <w:color w:val="000000"/>
          <w:kern w:val="0"/>
          <w:lang w:eastAsia="en-US" w:bidi="ar-SA"/>
        </w:rPr>
        <w:t xml:space="preserve"> oraz informacje o wymaganiach </w:t>
      </w:r>
      <w:r w:rsidRPr="00DB408D">
        <w:rPr>
          <w:rFonts w:eastAsiaTheme="minorHAnsi" w:cs="Times New Roman"/>
          <w:b/>
          <w:color w:val="000000"/>
          <w:kern w:val="0"/>
          <w:sz w:val="23"/>
          <w:szCs w:val="23"/>
          <w:lang w:eastAsia="en-US" w:bidi="ar-SA"/>
        </w:rPr>
        <w:t xml:space="preserve">technicznych </w:t>
      </w:r>
      <w:r w:rsidRPr="00DB408D">
        <w:rPr>
          <w:rFonts w:eastAsiaTheme="minorHAnsi" w:cs="Times New Roman"/>
          <w:b/>
          <w:color w:val="000000"/>
          <w:kern w:val="0"/>
          <w:lang w:eastAsia="en-US" w:bidi="ar-SA"/>
        </w:rPr>
        <w:t>i organizacyjnych sporządzania, wysyłania i odbierania korespondencji elektronicznej</w:t>
      </w:r>
    </w:p>
    <w:p w:rsidR="00680B9A" w:rsidRPr="00DB408D" w:rsidRDefault="00AF3BCE"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992153" w:rsidRPr="00D25D2B" w:rsidRDefault="0058449C" w:rsidP="003F3C88">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8410E2" w:rsidRDefault="0058449C"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554277">
        <w:rPr>
          <w:rFonts w:eastAsiaTheme="minorHAnsi" w:cs="Times New Roman"/>
          <w:color w:val="000000"/>
          <w:kern w:val="0"/>
          <w:sz w:val="23"/>
          <w:szCs w:val="23"/>
          <w:lang w:eastAsia="en-US" w:bidi="ar-SA"/>
        </w:rPr>
        <w:t>a Wykonawcami, w szczególności składanie ofert oraz oświadczeń, odbywa się przy użyciu</w:t>
      </w:r>
      <w:r w:rsidRPr="00554277">
        <w:rPr>
          <w:rFonts w:eastAsiaTheme="minorHAnsi" w:cs="Times New Roman"/>
          <w:color w:val="000000"/>
          <w:kern w:val="0"/>
          <w:lang w:eastAsia="en-US" w:bidi="ar-SA"/>
        </w:rPr>
        <w:t xml:space="preserve"> </w:t>
      </w:r>
      <w:r w:rsidRPr="00554277">
        <w:rPr>
          <w:rFonts w:eastAsiaTheme="minorHAnsi" w:cs="Times New Roman"/>
          <w:color w:val="000000"/>
          <w:kern w:val="0"/>
          <w:sz w:val="23"/>
          <w:szCs w:val="23"/>
          <w:lang w:eastAsia="en-US" w:bidi="ar-SA"/>
        </w:rPr>
        <w:t>środków komunikacji elektronicznej</w:t>
      </w:r>
      <w:r w:rsidR="00554277" w:rsidRPr="00554277">
        <w:rPr>
          <w:rFonts w:eastAsiaTheme="minorHAnsi" w:cs="Times New Roman"/>
          <w:color w:val="000000"/>
          <w:kern w:val="0"/>
          <w:sz w:val="23"/>
          <w:szCs w:val="23"/>
          <w:lang w:eastAsia="en-US" w:bidi="ar-SA"/>
        </w:rPr>
        <w:t xml:space="preserve"> </w:t>
      </w:r>
      <w:r w:rsidRPr="00554277">
        <w:rPr>
          <w:rFonts w:eastAsiaTheme="minorHAnsi" w:cs="Times New Roman"/>
          <w:color w:val="000000"/>
          <w:kern w:val="0"/>
          <w:sz w:val="23"/>
          <w:szCs w:val="23"/>
          <w:lang w:eastAsia="en-US" w:bidi="ar-SA"/>
        </w:rPr>
        <w:t>zapewnionych przez operatora</w:t>
      </w:r>
      <w:r w:rsidRPr="00554277">
        <w:rPr>
          <w:rFonts w:eastAsiaTheme="minorHAnsi" w:cs="Times New Roman"/>
          <w:color w:val="000000"/>
          <w:kern w:val="0"/>
          <w:lang w:eastAsia="en-US" w:bidi="ar-SA"/>
        </w:rPr>
        <w:t xml:space="preserve"> </w:t>
      </w:r>
      <w:r w:rsidRPr="00554277">
        <w:rPr>
          <w:rFonts w:eastAsiaTheme="minorHAnsi" w:cs="Times New Roman"/>
          <w:b/>
          <w:i/>
          <w:color w:val="000000"/>
          <w:kern w:val="0"/>
          <w:u w:val="single"/>
          <w:lang w:eastAsia="en-US" w:bidi="ar-SA"/>
        </w:rPr>
        <w:t>platformazakupowa.</w:t>
      </w:r>
      <w:proofErr w:type="gramStart"/>
      <w:r w:rsidRPr="00554277">
        <w:rPr>
          <w:rFonts w:eastAsiaTheme="minorHAnsi" w:cs="Times New Roman"/>
          <w:b/>
          <w:i/>
          <w:color w:val="000000"/>
          <w:kern w:val="0"/>
          <w:u w:val="single"/>
          <w:lang w:eastAsia="en-US" w:bidi="ar-SA"/>
        </w:rPr>
        <w:t>pl</w:t>
      </w:r>
      <w:proofErr w:type="gramEnd"/>
      <w:r w:rsidR="00554277" w:rsidRPr="00554277">
        <w:rPr>
          <w:rFonts w:eastAsiaTheme="minorHAnsi" w:cs="Times New Roman"/>
          <w:b/>
          <w:color w:val="000000"/>
          <w:kern w:val="0"/>
          <w:lang w:eastAsia="en-US" w:bidi="ar-SA"/>
        </w:rPr>
        <w:t xml:space="preserve"> </w:t>
      </w:r>
      <w:r w:rsidRPr="00554277">
        <w:rPr>
          <w:rFonts w:eastAsiaTheme="minorHAnsi" w:cs="Times New Roman"/>
          <w:color w:val="000000"/>
          <w:kern w:val="0"/>
          <w:sz w:val="23"/>
          <w:szCs w:val="23"/>
          <w:lang w:eastAsia="en-US" w:bidi="ar-SA"/>
        </w:rPr>
        <w:t xml:space="preserve">zapewniającego obsługę procesu udzielania zamówień </w:t>
      </w:r>
      <w:r w:rsidR="00554277" w:rsidRPr="00554277">
        <w:rPr>
          <w:rFonts w:eastAsiaTheme="minorHAnsi" w:cs="Times New Roman"/>
          <w:color w:val="000000"/>
          <w:kern w:val="0"/>
          <w:sz w:val="23"/>
          <w:szCs w:val="23"/>
          <w:lang w:eastAsia="en-US" w:bidi="ar-SA"/>
        </w:rPr>
        <w:t>publicznych,</w:t>
      </w:r>
      <w:r w:rsidRPr="00554277">
        <w:rPr>
          <w:rFonts w:eastAsiaTheme="minorHAnsi" w:cs="Times New Roman"/>
          <w:color w:val="000000"/>
          <w:kern w:val="0"/>
          <w:sz w:val="23"/>
          <w:szCs w:val="23"/>
          <w:lang w:eastAsia="en-US" w:bidi="ar-SA"/>
        </w:rPr>
        <w:t xml:space="preserve"> chyba że w </w:t>
      </w:r>
      <w:r w:rsidRPr="00554277">
        <w:rPr>
          <w:rFonts w:eastAsiaTheme="minorHAnsi" w:cs="Times New Roman"/>
          <w:i/>
          <w:color w:val="000000"/>
          <w:kern w:val="0"/>
          <w:sz w:val="23"/>
          <w:szCs w:val="23"/>
          <w:lang w:eastAsia="en-US" w:bidi="ar-SA"/>
        </w:rPr>
        <w:t>Ogłoszeniu</w:t>
      </w:r>
      <w:r w:rsidRPr="00554277">
        <w:rPr>
          <w:rFonts w:eastAsiaTheme="minorHAnsi" w:cs="Times New Roman"/>
          <w:i/>
          <w:color w:val="000000"/>
          <w:kern w:val="0"/>
          <w:lang w:eastAsia="en-US" w:bidi="ar-SA"/>
        </w:rPr>
        <w:t xml:space="preserve"> o zamówieniu</w:t>
      </w:r>
      <w:r w:rsidRPr="00554277">
        <w:rPr>
          <w:rFonts w:eastAsiaTheme="minorHAnsi" w:cs="Times New Roman"/>
          <w:color w:val="000000"/>
          <w:kern w:val="0"/>
          <w:lang w:eastAsia="en-US" w:bidi="ar-SA"/>
        </w:rPr>
        <w:t xml:space="preserve">, </w:t>
      </w:r>
      <w:r w:rsidRPr="00554277">
        <w:rPr>
          <w:rFonts w:eastAsiaTheme="minorHAnsi" w:cs="Times New Roman"/>
          <w:i/>
          <w:color w:val="000000"/>
          <w:kern w:val="0"/>
          <w:lang w:eastAsia="en-US" w:bidi="ar-SA"/>
        </w:rPr>
        <w:t>Specyfikacji warunków zamówienia</w:t>
      </w:r>
      <w:r w:rsidRPr="00554277">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z dnia 18 l</w:t>
      </w:r>
      <w:r w:rsidRPr="008410E2">
        <w:rPr>
          <w:rFonts w:eastAsiaTheme="minorHAnsi" w:cs="Times New Roman"/>
          <w:color w:val="000000"/>
          <w:kern w:val="0"/>
          <w:lang w:eastAsia="en-US" w:bidi="ar-SA"/>
        </w:rPr>
        <w:t xml:space="preserve">ipca 2002 r. </w:t>
      </w:r>
      <w:r w:rsidRPr="008410E2">
        <w:rPr>
          <w:rFonts w:eastAsiaTheme="minorHAnsi" w:cs="Times New Roman"/>
          <w:i/>
          <w:color w:val="000000"/>
          <w:kern w:val="0"/>
          <w:lang w:eastAsia="en-US" w:bidi="ar-SA"/>
        </w:rPr>
        <w:t>o świadczeniu usług drogą elektroniczną</w:t>
      </w:r>
      <w:r w:rsidRPr="008410E2">
        <w:rPr>
          <w:rFonts w:eastAsiaTheme="minorHAnsi" w:cs="Times New Roman"/>
          <w:color w:val="000000"/>
          <w:kern w:val="0"/>
          <w:lang w:eastAsia="en-US" w:bidi="ar-SA"/>
        </w:rPr>
        <w:t xml:space="preserve"> (Dz. U. </w:t>
      </w:r>
      <w:proofErr w:type="gramStart"/>
      <w:r w:rsidRPr="008410E2">
        <w:rPr>
          <w:rFonts w:eastAsiaTheme="minorHAnsi" w:cs="Times New Roman"/>
          <w:color w:val="000000"/>
          <w:kern w:val="0"/>
          <w:lang w:eastAsia="en-US" w:bidi="ar-SA"/>
        </w:rPr>
        <w:t>z</w:t>
      </w:r>
      <w:proofErr w:type="gramEnd"/>
      <w:r w:rsidRPr="008410E2">
        <w:rPr>
          <w:rFonts w:eastAsiaTheme="minorHAnsi" w:cs="Times New Roman"/>
          <w:color w:val="000000"/>
          <w:kern w:val="0"/>
          <w:lang w:eastAsia="en-US" w:bidi="ar-SA"/>
        </w:rPr>
        <w:t xml:space="preserve"> 2020 r., poz. 344.).</w:t>
      </w:r>
    </w:p>
    <w:p w:rsidR="0085749A" w:rsidRPr="009A76FB" w:rsidRDefault="0058449C"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8410E2">
        <w:rPr>
          <w:rFonts w:eastAsiaTheme="minorHAnsi" w:cs="Times New Roman"/>
          <w:color w:val="000000"/>
          <w:kern w:val="0"/>
          <w:lang w:eastAsia="en-US" w:bidi="ar-SA"/>
        </w:rPr>
        <w:t>Link do postępowania dostępny jest na stronie operatora</w:t>
      </w:r>
      <w:r w:rsidR="00FC0C08" w:rsidRPr="008410E2">
        <w:rPr>
          <w:rFonts w:eastAsiaTheme="minorHAnsi" w:cs="Times New Roman"/>
          <w:color w:val="000000"/>
          <w:kern w:val="0"/>
          <w:lang w:eastAsia="en-US" w:bidi="ar-SA"/>
        </w:rPr>
        <w:t xml:space="preserve"> </w:t>
      </w:r>
      <w:r w:rsidR="00FC0C08" w:rsidRPr="008410E2">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8"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3F3C88">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w:t>
      </w:r>
      <w:proofErr w:type="gramStart"/>
      <w:r w:rsidR="00D00D26">
        <w:rPr>
          <w:rFonts w:eastAsiaTheme="minorHAnsi" w:cs="Times New Roman"/>
          <w:color w:val="000000"/>
          <w:kern w:val="0"/>
          <w:lang w:eastAsia="en-US" w:bidi="ar-SA"/>
        </w:rPr>
        <w:t>pl</w:t>
      </w:r>
      <w:proofErr w:type="gramEnd"/>
      <w:r w:rsidR="00D00D26">
        <w:rPr>
          <w:rFonts w:eastAsiaTheme="minorHAnsi" w:cs="Times New Roman"/>
          <w:color w:val="000000"/>
          <w:kern w:val="0"/>
          <w:lang w:eastAsia="en-US" w:bidi="ar-SA"/>
        </w:rPr>
        <w:t>;</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54277">
        <w:rPr>
          <w:rFonts w:eastAsiaTheme="minorHAnsi" w:cs="Times New Roman"/>
          <w:color w:val="000000"/>
          <w:kern w:val="0"/>
          <w:sz w:val="23"/>
          <w:szCs w:val="23"/>
          <w:lang w:eastAsia="en-US" w:bidi="ar-SA"/>
        </w:rPr>
        <w:t xml:space="preserve">Wymagania techniczne i organizacyjne </w:t>
      </w:r>
      <w:r w:rsidR="00FC0C08" w:rsidRPr="00554277">
        <w:rPr>
          <w:rFonts w:eastAsiaTheme="minorHAnsi" w:cs="Times New Roman"/>
          <w:color w:val="000000"/>
          <w:kern w:val="0"/>
          <w:sz w:val="23"/>
          <w:szCs w:val="23"/>
          <w:lang w:eastAsia="en-US" w:bidi="ar-SA"/>
        </w:rPr>
        <w:t>sporządzania, wysyłania i odbierania korespondencji</w:t>
      </w:r>
      <w:r w:rsidR="00FC0C08" w:rsidRPr="00E60CB7">
        <w:rPr>
          <w:rFonts w:eastAsiaTheme="minorHAnsi" w:cs="Times New Roman"/>
          <w:color w:val="000000"/>
          <w:kern w:val="0"/>
          <w:lang w:eastAsia="en-US" w:bidi="ar-SA"/>
        </w:rPr>
        <w:t xml:space="preserve"> 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w:t>
      </w:r>
      <w:proofErr w:type="gramStart"/>
      <w:r w:rsidR="00123B61" w:rsidRPr="00E60CB7">
        <w:rPr>
          <w:rFonts w:eastAsiaTheme="minorHAnsi" w:cs="Times New Roman"/>
          <w:b/>
          <w:i/>
          <w:color w:val="000000"/>
          <w:kern w:val="0"/>
          <w:lang w:eastAsia="en-US" w:bidi="ar-SA"/>
        </w:rPr>
        <w:t>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proofErr w:type="gram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Open </w:t>
      </w:r>
      <w:proofErr w:type="spellStart"/>
      <w:r w:rsidR="00123B61" w:rsidRPr="00E60CB7">
        <w:rPr>
          <w:rFonts w:eastAsiaTheme="minorHAnsi" w:cs="Times New Roman"/>
          <w:b/>
          <w:i/>
          <w:color w:val="000000"/>
          <w:kern w:val="0"/>
          <w:lang w:eastAsia="en-US" w:bidi="ar-SA"/>
        </w:rPr>
        <w:t>Nexus</w:t>
      </w:r>
      <w:proofErr w:type="spell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w:t>
      </w:r>
      <w:proofErr w:type="gramStart"/>
      <w:r w:rsidR="00123B61" w:rsidRPr="00E60CB7">
        <w:rPr>
          <w:rFonts w:eastAsiaTheme="minorHAnsi" w:cs="Times New Roman"/>
          <w:b/>
          <w:i/>
          <w:color w:val="000000"/>
          <w:kern w:val="0"/>
          <w:lang w:eastAsia="en-US" w:bidi="ar-SA"/>
        </w:rPr>
        <w:t>o</w:t>
      </w:r>
      <w:proofErr w:type="gramEnd"/>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proofErr w:type="gramStart"/>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proofErr w:type="gramEnd"/>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Sposób sporządzenia, wysyłania i odbierania korespondencji elektronicznej 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CA1B8D">
        <w:rPr>
          <w:rFonts w:eastAsiaTheme="minorHAnsi" w:cs="Times New Roman"/>
          <w:color w:val="000000"/>
          <w:kern w:val="0"/>
          <w:lang w:eastAsia="en-US" w:bidi="ar-SA"/>
        </w:rPr>
        <w:br/>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3"/>
      </w:r>
      <w:r w:rsidR="00123B61" w:rsidRPr="00E60CB7">
        <w:rPr>
          <w:rFonts w:eastAsiaTheme="minorHAnsi" w:cs="Times New Roman"/>
          <w:color w:val="000000"/>
          <w:kern w:val="0"/>
          <w:lang w:eastAsia="en-US" w:bidi="ar-SA"/>
        </w:rPr>
        <w:t>.</w:t>
      </w:r>
    </w:p>
    <w:p w:rsidR="00123B61" w:rsidRPr="00D764DB" w:rsidRDefault="00123B61"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3F3C88">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lastRenderedPageBreak/>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w:t>
      </w:r>
      <w:proofErr w:type="gramStart"/>
      <w:r w:rsidR="0058449C" w:rsidRPr="0058449C">
        <w:rPr>
          <w:rFonts w:eastAsiaTheme="minorHAnsi" w:cs="Times New Roman"/>
          <w:color w:val="000000"/>
          <w:kern w:val="0"/>
          <w:lang w:eastAsia="en-US" w:bidi="ar-SA"/>
        </w:rPr>
        <w:t>pl</w:t>
      </w:r>
      <w:proofErr w:type="gramEnd"/>
      <w:r w:rsidR="0058449C" w:rsidRPr="0058449C">
        <w:rPr>
          <w:rFonts w:eastAsiaTheme="minorHAnsi" w:cs="Times New Roman"/>
          <w:color w:val="000000"/>
          <w:kern w:val="0"/>
          <w:lang w:eastAsia="en-US" w:bidi="ar-SA"/>
        </w:rPr>
        <w:t xml:space="preserve"> oraz użytkownika</w:t>
      </w:r>
      <w:r w:rsidR="0058449C" w:rsidRPr="0058449C">
        <w:rPr>
          <w:rFonts w:eastAsiaTheme="minorHAnsi" w:cs="Times New Roman"/>
          <w:color w:val="000000"/>
          <w:kern w:val="0"/>
          <w:vertAlign w:val="superscript"/>
          <w:lang w:eastAsia="en-US" w:bidi="ar-SA"/>
        </w:rPr>
        <w:footnoteReference w:id="4"/>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w:t>
      </w:r>
      <w:proofErr w:type="gramStart"/>
      <w:r w:rsidR="0058449C" w:rsidRPr="0058449C">
        <w:rPr>
          <w:rFonts w:eastAsiaTheme="minorHAnsi" w:cs="Times New Roman"/>
          <w:b/>
          <w:i/>
          <w:color w:val="000000"/>
          <w:kern w:val="0"/>
          <w:lang w:eastAsia="en-US" w:bidi="ar-SA"/>
        </w:rPr>
        <w:t>pl</w:t>
      </w:r>
      <w:proofErr w:type="gramEnd"/>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9"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A15866" w:rsidRDefault="0058449C" w:rsidP="0007276F">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E45CD" w:rsidRPr="0007276F" w:rsidRDefault="00AE45CD" w:rsidP="0007276F">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20"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132751">
        <w:rPr>
          <w:rFonts w:eastAsia="Times New Roman" w:cs="Times New Roman"/>
          <w:i/>
          <w:kern w:val="0"/>
          <w:lang w:eastAsia="ar-SA" w:bidi="ar-SA"/>
        </w:rPr>
        <w:t xml:space="preserve"> </w:t>
      </w:r>
      <w:r w:rsidR="00132751" w:rsidRPr="00132751">
        <w:rPr>
          <w:rFonts w:eastAsia="Times New Roman" w:cs="Times New Roman"/>
          <w:kern w:val="0"/>
          <w:lang w:eastAsia="ar-SA" w:bidi="ar-SA"/>
        </w:rPr>
        <w:t xml:space="preserve">(Dz. U. </w:t>
      </w:r>
      <w:proofErr w:type="gramStart"/>
      <w:r w:rsidR="00132751" w:rsidRPr="00132751">
        <w:rPr>
          <w:rFonts w:eastAsia="Times New Roman" w:cs="Times New Roman"/>
          <w:kern w:val="0"/>
          <w:lang w:eastAsia="ar-SA" w:bidi="ar-SA"/>
        </w:rPr>
        <w:t>z</w:t>
      </w:r>
      <w:proofErr w:type="gramEnd"/>
      <w:r w:rsidR="00132751" w:rsidRPr="00132751">
        <w:rPr>
          <w:rFonts w:eastAsia="Times New Roman" w:cs="Times New Roman"/>
          <w:kern w:val="0"/>
          <w:lang w:eastAsia="ar-SA" w:bidi="ar-SA"/>
        </w:rPr>
        <w:t xml:space="preserve"> 2020 r., </w:t>
      </w:r>
      <w:r w:rsidR="00132751" w:rsidRPr="00132751">
        <w:rPr>
          <w:rFonts w:eastAsia="Times New Roman" w:cs="Times New Roman"/>
          <w:kern w:val="0"/>
          <w:lang w:eastAsia="ar-SA" w:bidi="ar-SA"/>
        </w:rPr>
        <w:br/>
        <w:t>poz. 1913, z 2021 r., poz. 1655)</w:t>
      </w:r>
      <w:r w:rsidRPr="00132751">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5D4247" w:rsidRPr="0058449C" w:rsidRDefault="0058449C" w:rsidP="004D4B1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5. </w:t>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w:t>
      </w:r>
      <w:r w:rsidRPr="0018513D">
        <w:rPr>
          <w:rFonts w:eastAsia="Times New Roman" w:cs="Times New Roman"/>
          <w:kern w:val="0"/>
          <w:lang w:eastAsia="ar-SA" w:bidi="ar-SA"/>
        </w:rPr>
        <w:lastRenderedPageBreak/>
        <w:t>osobistym. W procesie składania oferty</w:t>
      </w:r>
      <w:r w:rsidR="0063371F">
        <w:rPr>
          <w:rFonts w:eastAsia="Times New Roman" w:cs="Times New Roman"/>
          <w:kern w:val="0"/>
          <w:lang w:eastAsia="ar-SA" w:bidi="ar-SA"/>
        </w:rPr>
        <w:t>,</w:t>
      </w:r>
      <w:r w:rsidRPr="0018513D">
        <w:rPr>
          <w:rFonts w:eastAsia="Times New Roman" w:cs="Times New Roman"/>
          <w:kern w:val="0"/>
          <w:lang w:eastAsia="ar-SA" w:bidi="ar-SA"/>
        </w:rPr>
        <w:t xml:space="preserve">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przez platformazakupowa.</w:t>
      </w:r>
      <w:proofErr w:type="gramStart"/>
      <w:r w:rsidRPr="0018513D">
        <w:rPr>
          <w:rFonts w:eastAsia="Times New Roman" w:cs="Times New Roman"/>
          <w:kern w:val="0"/>
          <w:lang w:eastAsia="ar-SA" w:bidi="ar-SA"/>
        </w:rPr>
        <w:t>pl</w:t>
      </w:r>
      <w:proofErr w:type="gramEnd"/>
      <w:r w:rsidRPr="0018513D">
        <w:rPr>
          <w:rFonts w:eastAsia="Times New Roman" w:cs="Times New Roman"/>
          <w:kern w:val="0"/>
          <w:lang w:eastAsia="ar-SA" w:bidi="ar-SA"/>
        </w:rPr>
        <w:t xml:space="preserve">)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1"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pobrać</w:t>
      </w:r>
      <w:proofErr w:type="gramEnd"/>
      <w:r w:rsidRPr="0018513D">
        <w:rPr>
          <w:rFonts w:eastAsia="Times New Roman" w:cs="Times New Roman"/>
          <w:kern w:val="0"/>
          <w:lang w:eastAsia="ar-SA" w:bidi="ar-SA"/>
        </w:rPr>
        <w:t xml:space="preserve">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w:t>
      </w:r>
      <w:proofErr w:type="gramEnd"/>
      <w:r w:rsidRPr="0018513D">
        <w:rPr>
          <w:rFonts w:eastAsia="Times New Roman" w:cs="Times New Roman"/>
          <w:kern w:val="0"/>
          <w:lang w:eastAsia="ar-SA" w:bidi="ar-SA"/>
        </w:rPr>
        <w:t xml:space="preserve"> wgraniu XML system dokona wstępnej analizy i wyświetli informację</w:t>
      </w:r>
      <w:r w:rsidRPr="0018513D">
        <w:rPr>
          <w:rFonts w:eastAsia="Times New Roman" w:cs="Times New Roman"/>
          <w:kern w:val="0"/>
          <w:vertAlign w:val="superscript"/>
          <w:lang w:eastAsia="ar-SA" w:bidi="ar-SA"/>
        </w:rPr>
        <w:footnoteReference w:id="5"/>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uzyskaną</w:t>
      </w:r>
      <w:proofErr w:type="gramEnd"/>
      <w:r w:rsidRPr="0018513D">
        <w:rPr>
          <w:rFonts w:eastAsia="Times New Roman" w:cs="Times New Roman"/>
          <w:kern w:val="0"/>
          <w:lang w:eastAsia="ar-SA" w:bidi="ar-SA"/>
        </w:rPr>
        <w:t xml:space="preserve">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brak</w:t>
      </w:r>
      <w:proofErr w:type="gramEnd"/>
      <w:r w:rsidRPr="00BF7A99">
        <w:rPr>
          <w:rFonts w:eastAsia="Times New Roman" w:cs="Times New Roman"/>
          <w:kern w:val="0"/>
          <w:lang w:eastAsia="ar-SA" w:bidi="ar-SA"/>
        </w:rPr>
        <w:t xml:space="preserve">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podpis</w:t>
      </w:r>
      <w:proofErr w:type="gramEnd"/>
      <w:r w:rsidRPr="00BF7A99">
        <w:rPr>
          <w:rFonts w:eastAsia="Times New Roman" w:cs="Times New Roman"/>
          <w:kern w:val="0"/>
          <w:lang w:eastAsia="ar-SA" w:bidi="ar-SA"/>
        </w:rPr>
        <w:t xml:space="preserve">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niewłaściwy</w:t>
      </w:r>
      <w:proofErr w:type="gramEnd"/>
      <w:r w:rsidRPr="00BF7A99">
        <w:rPr>
          <w:rFonts w:eastAsia="Times New Roman" w:cs="Times New Roman"/>
          <w:kern w:val="0"/>
          <w:lang w:eastAsia="ar-SA" w:bidi="ar-SA"/>
        </w:rPr>
        <w:t xml:space="preserve">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użycie</w:t>
      </w:r>
      <w:proofErr w:type="gramEnd"/>
      <w:r w:rsidRPr="00BF7A99">
        <w:rPr>
          <w:rFonts w:eastAsia="Times New Roman" w:cs="Times New Roman"/>
          <w:kern w:val="0"/>
          <w:lang w:eastAsia="ar-SA" w:bidi="ar-SA"/>
        </w:rPr>
        <w:t xml:space="preserv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zmodyfikowano</w:t>
      </w:r>
      <w:proofErr w:type="gramEnd"/>
      <w:r w:rsidRPr="00BF7A99">
        <w:rPr>
          <w:rFonts w:eastAsia="Times New Roman" w:cs="Times New Roman"/>
          <w:kern w:val="0"/>
          <w:lang w:eastAsia="ar-SA" w:bidi="ar-SA"/>
        </w:rPr>
        <w:t xml:space="preserve">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załączenie</w:t>
      </w:r>
      <w:proofErr w:type="gramEnd"/>
      <w:r w:rsidRPr="00BF7A99">
        <w:rPr>
          <w:rFonts w:eastAsia="Times New Roman" w:cs="Times New Roman"/>
          <w:kern w:val="0"/>
          <w:lang w:eastAsia="ar-SA" w:bidi="ar-SA"/>
        </w:rPr>
        <w:t xml:space="preserve"> przez </w:t>
      </w:r>
      <w:r w:rsidR="00AB413E">
        <w:rPr>
          <w:rFonts w:eastAsia="Times New Roman" w:cs="Times New Roman"/>
          <w:kern w:val="0"/>
          <w:lang w:eastAsia="ar-SA" w:bidi="ar-SA"/>
        </w:rPr>
        <w:t>W</w:t>
      </w:r>
      <w:r w:rsidRPr="00BF7A99">
        <w:rPr>
          <w:rFonts w:eastAsia="Times New Roman" w:cs="Times New Roman"/>
          <w:kern w:val="0"/>
          <w:lang w:eastAsia="ar-SA" w:bidi="ar-SA"/>
        </w:rPr>
        <w:t>y</w:t>
      </w:r>
      <w:r w:rsidR="004063F1">
        <w:rPr>
          <w:rFonts w:eastAsia="Times New Roman" w:cs="Times New Roman"/>
          <w:kern w:val="0"/>
          <w:lang w:eastAsia="ar-SA" w:bidi="ar-SA"/>
        </w:rPr>
        <w:t>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w:t>
      </w:r>
      <w:r w:rsidR="00B15E5B">
        <w:rPr>
          <w:rFonts w:eastAsia="Times New Roman" w:cs="Times New Roman"/>
          <w:kern w:val="0"/>
          <w:lang w:eastAsia="ar-SA" w:bidi="ar-SA"/>
        </w:rPr>
        <w:t>aniu zgodnie z art. 221 ustawy,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6"/>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 xml:space="preserve">Z uwagi na to, że oferty Wykonawców są zaszyfrowane nie można ich edytować. </w:t>
      </w:r>
      <w:r w:rsidR="00CA1B8D">
        <w:rPr>
          <w:rFonts w:eastAsia="Times New Roman" w:cs="Times New Roman"/>
          <w:kern w:val="0"/>
          <w:lang w:eastAsia="ar-SA" w:bidi="ar-SA"/>
        </w:rPr>
        <w:br/>
      </w:r>
      <w:r w:rsidRPr="00BF7A99">
        <w:rPr>
          <w:rFonts w:eastAsia="Times New Roman" w:cs="Times New Roman"/>
          <w:kern w:val="0"/>
          <w:lang w:eastAsia="ar-SA" w:bidi="ar-SA"/>
        </w:rPr>
        <w:t>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przez</w:t>
      </w:r>
      <w:proofErr w:type="gramEnd"/>
      <w:r w:rsidRPr="00BF7A99">
        <w:rPr>
          <w:rFonts w:eastAsia="Times New Roman" w:cs="Times New Roman"/>
          <w:kern w:val="0"/>
          <w:lang w:eastAsia="ar-SA" w:bidi="ar-SA"/>
        </w:rPr>
        <w:t xml:space="preserve">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zalogowanie</w:t>
      </w:r>
      <w:proofErr w:type="gramEnd"/>
      <w:r w:rsidRPr="00BF7A99">
        <w:rPr>
          <w:rFonts w:eastAsia="Times New Roman" w:cs="Times New Roman"/>
          <w:kern w:val="0"/>
          <w:lang w:eastAsia="ar-SA" w:bidi="ar-SA"/>
        </w:rPr>
        <w:t xml:space="preserv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8410E2" w:rsidRPr="00BF7A99" w:rsidRDefault="00BF7A99" w:rsidP="00FE1F44">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E60CB7" w:rsidRPr="002B3BEB" w:rsidRDefault="00E60CB7" w:rsidP="00E60CB7">
      <w:pPr>
        <w:widowControl/>
        <w:autoSpaceDN/>
        <w:ind w:left="567" w:hanging="425"/>
        <w:jc w:val="both"/>
        <w:textAlignment w:val="auto"/>
        <w:rPr>
          <w:rFonts w:eastAsia="Times New Roman" w:cs="Times New Roman"/>
          <w:kern w:val="0"/>
          <w:sz w:val="16"/>
          <w:szCs w:val="16"/>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r>
      <w:r w:rsidRPr="00824FBE">
        <w:rPr>
          <w:rFonts w:eastAsia="Times New Roman" w:cs="Times New Roman"/>
          <w:b/>
          <w:kern w:val="0"/>
          <w:sz w:val="23"/>
          <w:szCs w:val="23"/>
          <w:lang w:eastAsia="ar-SA" w:bidi="ar-SA"/>
        </w:rPr>
        <w:t xml:space="preserve">Sposób komunikowania się Zamawiającego z </w:t>
      </w:r>
      <w:r w:rsidR="00AB413E">
        <w:rPr>
          <w:rFonts w:eastAsia="Times New Roman" w:cs="Times New Roman"/>
          <w:b/>
          <w:kern w:val="0"/>
          <w:sz w:val="23"/>
          <w:szCs w:val="23"/>
          <w:lang w:eastAsia="ar-SA" w:bidi="ar-SA"/>
        </w:rPr>
        <w:t>W</w:t>
      </w:r>
      <w:r w:rsidRPr="00824FBE">
        <w:rPr>
          <w:rFonts w:eastAsia="Times New Roman" w:cs="Times New Roman"/>
          <w:b/>
          <w:kern w:val="0"/>
          <w:sz w:val="23"/>
          <w:szCs w:val="23"/>
          <w:lang w:eastAsia="ar-SA" w:bidi="ar-SA"/>
        </w:rPr>
        <w:t>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2"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3"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CA1B8D">
        <w:rPr>
          <w:rFonts w:eastAsia="Times New Roman" w:cs="Times New Roman"/>
          <w:kern w:val="0"/>
          <w:lang w:eastAsia="ar-SA" w:bidi="ar-SA"/>
        </w:rPr>
        <w:br/>
      </w:r>
      <w:r w:rsidRPr="00792AF0">
        <w:rPr>
          <w:rFonts w:eastAsia="Times New Roman" w:cs="Times New Roman"/>
          <w:kern w:val="0"/>
          <w:lang w:eastAsia="ar-SA" w:bidi="ar-SA"/>
        </w:rPr>
        <w:lastRenderedPageBreak/>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w:t>
      </w:r>
      <w:proofErr w:type="gramStart"/>
      <w:r w:rsidR="00FC0C08" w:rsidRPr="00794E8A">
        <w:rPr>
          <w:rFonts w:eastAsiaTheme="minorHAnsi" w:cs="Times New Roman"/>
          <w:b/>
          <w:i/>
          <w:color w:val="000000"/>
          <w:kern w:val="0"/>
          <w:lang w:eastAsia="en-US" w:bidi="ar-SA"/>
        </w:rPr>
        <w:t>edu</w:t>
      </w:r>
      <w:proofErr w:type="gramEnd"/>
      <w:r w:rsidR="00FC0C08" w:rsidRPr="00794E8A">
        <w:rPr>
          <w:rFonts w:eastAsiaTheme="minorHAnsi" w:cs="Times New Roman"/>
          <w:b/>
          <w:i/>
          <w:color w:val="000000"/>
          <w:kern w:val="0"/>
          <w:lang w:eastAsia="en-US" w:bidi="ar-SA"/>
        </w:rPr>
        <w:t>.</w:t>
      </w:r>
      <w:proofErr w:type="gramStart"/>
      <w:r w:rsidR="00FC0C08" w:rsidRPr="00794E8A">
        <w:rPr>
          <w:rFonts w:eastAsiaTheme="minorHAnsi" w:cs="Times New Roman"/>
          <w:b/>
          <w:i/>
          <w:color w:val="000000"/>
          <w:kern w:val="0"/>
          <w:lang w:eastAsia="en-US" w:bidi="ar-SA"/>
        </w:rPr>
        <w:t>pl</w:t>
      </w:r>
      <w:proofErr w:type="gramEnd"/>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7"/>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w:t>
      </w:r>
      <w:proofErr w:type="gramStart"/>
      <w:r w:rsidRPr="007603DF">
        <w:rPr>
          <w:rFonts w:eastAsia="Times New Roman" w:cs="Times New Roman"/>
          <w:b/>
          <w:bCs/>
          <w:i/>
          <w:kern w:val="0"/>
          <w:lang w:eastAsia="ar-SA" w:bidi="ar-SA"/>
        </w:rPr>
        <w:t>pl</w:t>
      </w:r>
      <w:proofErr w:type="gramEnd"/>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w:t>
      </w:r>
      <w:r w:rsidR="009D4A38">
        <w:rPr>
          <w:rFonts w:eastAsia="Times New Roman" w:cs="Times New Roman"/>
          <w:kern w:val="0"/>
          <w:lang w:eastAsia="ar-SA" w:bidi="ar-SA"/>
        </w:rPr>
        <w:br/>
      </w:r>
      <w:r w:rsidRPr="007603DF">
        <w:rPr>
          <w:rFonts w:eastAsia="Times New Roman" w:cs="Times New Roman"/>
          <w:kern w:val="0"/>
          <w:lang w:eastAsia="ar-SA" w:bidi="ar-SA"/>
        </w:rPr>
        <w:t xml:space="preserve">(innych niż wnioski o dopuszczenie do udziału w postępowaniu), zawiadomień, zapytań 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2B3BEB"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16"/>
          <w:szCs w:val="16"/>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AA5B3F">
      <w:pPr>
        <w:ind w:left="568" w:hanging="284"/>
        <w:jc w:val="both"/>
        <w:rPr>
          <w:bCs/>
        </w:rPr>
      </w:pPr>
      <w:r w:rsidRPr="00553956">
        <w:rPr>
          <w:bCs/>
        </w:rPr>
        <w:t>1.</w:t>
      </w:r>
      <w:r w:rsidRPr="00553956">
        <w:rPr>
          <w:bCs/>
        </w:rPr>
        <w:tab/>
        <w:t xml:space="preserve">O udzielenie zamówienia mogą ubiegać się Wykonawcy, </w:t>
      </w:r>
      <w:r w:rsidRPr="008410E2">
        <w:rPr>
          <w:bCs/>
          <w:sz w:val="23"/>
          <w:szCs w:val="23"/>
        </w:rPr>
        <w:t>którzy nie</w:t>
      </w:r>
      <w:r w:rsidRPr="00553956">
        <w:rPr>
          <w:bCs/>
        </w:rPr>
        <w:t xml:space="preserve"> </w:t>
      </w:r>
      <w:r w:rsidRPr="008410E2">
        <w:rPr>
          <w:bCs/>
          <w:sz w:val="23"/>
          <w:szCs w:val="23"/>
        </w:rPr>
        <w:t>podlegają</w:t>
      </w:r>
      <w:r w:rsidRPr="00553956">
        <w:rPr>
          <w:bCs/>
        </w:rPr>
        <w:t xml:space="preserve"> </w:t>
      </w:r>
      <w:r w:rsidRPr="008410E2">
        <w:rPr>
          <w:bCs/>
          <w:sz w:val="23"/>
          <w:szCs w:val="23"/>
        </w:rPr>
        <w:t>wykluczeniu</w:t>
      </w:r>
      <w:r w:rsidRPr="00553956">
        <w:rPr>
          <w:bCs/>
        </w:rPr>
        <w:t xml:space="preserve"> oraz spełniają warunki udziału w postępowaniu dotyczące:</w:t>
      </w:r>
    </w:p>
    <w:p w:rsidR="00553956" w:rsidRPr="00553956" w:rsidRDefault="00553956" w:rsidP="00F509CF">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F509CF">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D33E09" w:rsidRPr="00807617" w:rsidRDefault="00553956" w:rsidP="00F509CF">
      <w:pPr>
        <w:pStyle w:val="Standard"/>
        <w:ind w:left="851" w:hanging="284"/>
        <w:jc w:val="both"/>
      </w:pPr>
      <w:r w:rsidRPr="00553956">
        <w:rPr>
          <w:rFonts w:eastAsiaTheme="minorHAnsi"/>
          <w:b/>
          <w:bCs/>
          <w:kern w:val="0"/>
          <w:lang w:eastAsia="en-US"/>
        </w:rPr>
        <w:t xml:space="preserve">2) Uprawnień do prowadzenia określonej działalności gospodarczej lub zawodowej; </w:t>
      </w:r>
      <w:r w:rsidRPr="00553956">
        <w:rPr>
          <w:rFonts w:eastAsiaTheme="minorHAnsi"/>
          <w:bCs/>
          <w:kern w:val="0"/>
          <w:lang w:eastAsia="en-US"/>
        </w:rPr>
        <w:t xml:space="preserve">Zamawiający wymaga wykazania przez Wykonawcę posiadania </w:t>
      </w:r>
      <w:r>
        <w:t xml:space="preserve">uprawnień </w:t>
      </w:r>
      <w:r>
        <w:br/>
        <w:t xml:space="preserve">do prowadzenia określonej działalności zawodowej na podstawie ustawy z dnia </w:t>
      </w:r>
      <w:r>
        <w:br/>
        <w:t xml:space="preserve">25 sierpnia 2006 r. </w:t>
      </w:r>
      <w:r>
        <w:rPr>
          <w:i/>
        </w:rPr>
        <w:t>o bezpieczeństwie żywności i żywienia</w:t>
      </w:r>
      <w:r>
        <w:t xml:space="preserve"> (</w:t>
      </w:r>
      <w:r w:rsidR="001D2900">
        <w:rPr>
          <w:rFonts w:eastAsia="Calibri"/>
          <w:color w:val="000000"/>
          <w:kern w:val="0"/>
          <w:lang w:eastAsia="en-US"/>
        </w:rPr>
        <w:t xml:space="preserve">Dz. U. </w:t>
      </w:r>
      <w:proofErr w:type="gramStart"/>
      <w:r w:rsidR="001D2900">
        <w:rPr>
          <w:rFonts w:eastAsia="Calibri"/>
          <w:color w:val="000000"/>
          <w:kern w:val="0"/>
          <w:lang w:eastAsia="en-US"/>
        </w:rPr>
        <w:t>z</w:t>
      </w:r>
      <w:proofErr w:type="gramEnd"/>
      <w:r w:rsidR="001D2900">
        <w:rPr>
          <w:rFonts w:eastAsia="Calibri"/>
          <w:color w:val="000000"/>
          <w:kern w:val="0"/>
          <w:lang w:eastAsia="en-US"/>
        </w:rPr>
        <w:t xml:space="preserve"> 2020 r., poz. 2021 oraz z 2022 r., poz. 24 i 138</w:t>
      </w:r>
      <w:r>
        <w:t>). W tym przypadku Wyk</w:t>
      </w:r>
      <w:r w:rsidR="00007AF6">
        <w:t>onawcy</w:t>
      </w:r>
      <w:r>
        <w:t xml:space="preserve"> muszą posiadać </w:t>
      </w:r>
      <w:r w:rsidR="001D2900">
        <w:br/>
      </w:r>
      <w:r>
        <w:t xml:space="preserve">i dołączyć do oferty zaświadczenie o wpisie do rejestru zakładów podlegających urzędowej kontroli </w:t>
      </w:r>
      <w:r w:rsidRPr="00807617">
        <w:t xml:space="preserve">organów Państwowej Powiatowej Inspekcji Sanitarnej </w:t>
      </w:r>
      <w:r w:rsidR="001D2900">
        <w:br/>
      </w:r>
      <w:r w:rsidRPr="00807617">
        <w:t>– zgodnie z art. 61 i 62 ust. 1 wyżej wymienio</w:t>
      </w:r>
      <w:r w:rsidR="00007AF6">
        <w:t>nej ustawy</w:t>
      </w:r>
      <w:r w:rsidR="00EE70CC">
        <w:t>;</w:t>
      </w:r>
      <w:r w:rsidR="00007AF6">
        <w:t xml:space="preserve"> </w:t>
      </w:r>
    </w:p>
    <w:p w:rsidR="00553956" w:rsidRPr="00553956" w:rsidRDefault="00553956" w:rsidP="00F509CF">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b/>
          <w:bCs/>
          <w:kern w:val="0"/>
          <w:lang w:eastAsia="en-US" w:bidi="ar-SA"/>
        </w:rPr>
        <w:t>3</w:t>
      </w:r>
      <w:r w:rsidRPr="00553956">
        <w:rPr>
          <w:rFonts w:eastAsiaTheme="minorHAnsi" w:cs="Times New Roman"/>
          <w:b/>
          <w:bCs/>
          <w:kern w:val="0"/>
          <w:lang w:eastAsia="en-US" w:bidi="ar-SA"/>
        </w:rPr>
        <w:t xml:space="preserve">) Zdolności technicznej lub zawodowej; </w:t>
      </w:r>
    </w:p>
    <w:p w:rsidR="00DB0252" w:rsidRPr="004940AA" w:rsidRDefault="00F509CF" w:rsidP="00F509CF">
      <w:pPr>
        <w:ind w:left="851" w:hanging="284"/>
        <w:jc w:val="both"/>
        <w:rPr>
          <w:rFonts w:cs="Times New Roman"/>
        </w:rPr>
      </w:pPr>
      <w:r>
        <w:rPr>
          <w:rFonts w:cs="Times New Roman"/>
        </w:rPr>
        <w:tab/>
      </w:r>
      <w:r w:rsidR="00E86DF1">
        <w:rPr>
          <w:rFonts w:cs="Times New Roman"/>
        </w:rPr>
        <w:t xml:space="preserve">Wykonawcy </w:t>
      </w:r>
      <w:r w:rsidR="00C366EE" w:rsidRPr="00553956">
        <w:rPr>
          <w:rFonts w:cs="Times New Roman"/>
        </w:rPr>
        <w:t xml:space="preserve">muszą posiadać niezbędną wiedzę i doświadczenie oraz potencjał techniczny, a także dysponować osobami zdolnymi do wykonywania zamówienia, </w:t>
      </w:r>
      <w:r w:rsidR="00553956">
        <w:rPr>
          <w:rFonts w:cs="Times New Roman"/>
        </w:rPr>
        <w:br/>
      </w:r>
      <w:r w:rsidR="00C366EE" w:rsidRPr="00553956">
        <w:rPr>
          <w:rFonts w:cs="Times New Roman"/>
        </w:rPr>
        <w:t xml:space="preserve">a w </w:t>
      </w:r>
      <w:r w:rsidR="00C366EE" w:rsidRPr="004940AA">
        <w:rPr>
          <w:rFonts w:cs="Times New Roman"/>
        </w:rPr>
        <w:t>szczególności dysponować, co najmniej jednym środkiem transportu przystosowanym do przewozu artykułów żywnościowych objętych niniejszym zamówieniem</w:t>
      </w:r>
      <w:r w:rsidR="00553956" w:rsidRPr="004940AA">
        <w:rPr>
          <w:rFonts w:cs="Times New Roman"/>
        </w:rPr>
        <w:t>.</w:t>
      </w:r>
    </w:p>
    <w:p w:rsidR="00B07B27" w:rsidRPr="004940AA" w:rsidRDefault="00B07B27" w:rsidP="003F3C88">
      <w:pPr>
        <w:pStyle w:val="Akapitzlist"/>
        <w:numPr>
          <w:ilvl w:val="0"/>
          <w:numId w:val="11"/>
        </w:numPr>
        <w:tabs>
          <w:tab w:val="clear" w:pos="720"/>
          <w:tab w:val="num" w:pos="567"/>
        </w:tabs>
        <w:spacing w:after="0" w:line="240" w:lineRule="auto"/>
        <w:ind w:left="567" w:hanging="283"/>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r>
      <w:r w:rsidR="004940AA">
        <w:rPr>
          <w:rFonts w:ascii="Times New Roman" w:hAnsi="Times New Roman" w:cs="Times New Roman"/>
          <w:bCs/>
          <w:sz w:val="24"/>
          <w:szCs w:val="24"/>
        </w:rPr>
        <w:lastRenderedPageBreak/>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w:t>
      </w:r>
      <w:r w:rsidR="00311729" w:rsidRPr="004940AA">
        <w:rPr>
          <w:rFonts w:cs="Times New Roman"/>
          <w:bCs/>
        </w:rPr>
        <w:t xml:space="preserve">odniesieniu do warunków dotyczących wykształcenia, kwalifikacji </w:t>
      </w:r>
      <w:proofErr w:type="gramStart"/>
      <w:r w:rsidR="00311729" w:rsidRPr="004940AA">
        <w:rPr>
          <w:rFonts w:cs="Times New Roman"/>
          <w:bCs/>
        </w:rPr>
        <w:t>zawodowych</w:t>
      </w:r>
      <w:r w:rsidR="00B07B27" w:rsidRPr="004940AA">
        <w:rPr>
          <w:rFonts w:cs="Times New Roman"/>
          <w:bCs/>
        </w:rPr>
        <w:t xml:space="preserve">  </w:t>
      </w:r>
      <w:r w:rsidR="00B07B27" w:rsidRPr="004940AA">
        <w:rPr>
          <w:rFonts w:cs="Times New Roman"/>
          <w:bCs/>
        </w:rPr>
        <w:br/>
        <w:t>lub</w:t>
      </w:r>
      <w:proofErr w:type="gramEnd"/>
      <w:r w:rsidR="00B07B27" w:rsidRPr="004940AA">
        <w:rPr>
          <w:rFonts w:cs="Times New Roman"/>
          <w:bCs/>
        </w:rPr>
        <w:t xml:space="preserve">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w:t>
      </w:r>
      <w:r w:rsidR="00CA1B8D">
        <w:rPr>
          <w:rFonts w:cs="Times New Roman"/>
          <w:bCs/>
        </w:rPr>
        <w:br/>
      </w:r>
      <w:r w:rsidR="00B07B27" w:rsidRPr="004940AA">
        <w:rPr>
          <w:rFonts w:cs="Times New Roman"/>
          <w:bCs/>
        </w:rPr>
        <w:t>się o udzielenie zamówienia</w:t>
      </w:r>
      <w:r w:rsidR="00B07B27" w:rsidRPr="000B7660">
        <w:rPr>
          <w:rFonts w:cs="Times New Roman"/>
          <w:bCs/>
        </w:rPr>
        <w:t xml:space="preserve"> dołączają odpowiednio do wniosku o dopuszczenie </w:t>
      </w:r>
      <w:r w:rsidR="00CA1B8D">
        <w:rPr>
          <w:rFonts w:cs="Times New Roman"/>
          <w:bCs/>
        </w:rPr>
        <w:br/>
      </w:r>
      <w:r w:rsidR="00B07B27" w:rsidRPr="000B7660">
        <w:rPr>
          <w:rFonts w:cs="Times New Roman"/>
          <w:bCs/>
        </w:rPr>
        <w:t xml:space="preserve">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311729">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311729" w:rsidRPr="00311729">
        <w:rPr>
          <w:rFonts w:eastAsiaTheme="minorHAnsi" w:cs="Times New Roman"/>
          <w:kern w:val="0"/>
          <w:lang w:eastAsia="en-US" w:bidi="ar-SA"/>
        </w:rPr>
        <w:t xml:space="preserve">(załącznik nr </w:t>
      </w:r>
      <w:r w:rsidR="00311729">
        <w:rPr>
          <w:rFonts w:eastAsiaTheme="minorHAnsi" w:cs="Times New Roman"/>
          <w:kern w:val="0"/>
          <w:lang w:eastAsia="en-US" w:bidi="ar-SA"/>
        </w:rPr>
        <w:t>9</w:t>
      </w:r>
      <w:r w:rsidR="00311729" w:rsidRPr="00311729">
        <w:rPr>
          <w:rFonts w:eastAsiaTheme="minorHAnsi" w:cs="Times New Roman"/>
          <w:kern w:val="0"/>
          <w:lang w:eastAsia="en-US" w:bidi="ar-SA"/>
        </w:rPr>
        <w:t xml:space="preserve"> do SWZ) </w:t>
      </w:r>
      <w:r w:rsidR="00DD5949" w:rsidRPr="00DD5949">
        <w:rPr>
          <w:rFonts w:eastAsiaTheme="minorHAnsi" w:cs="Times New Roman"/>
          <w:kern w:val="0"/>
          <w:lang w:eastAsia="en-US" w:bidi="ar-SA"/>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311729">
        <w:rPr>
          <w:rFonts w:eastAsiaTheme="minorHAnsi" w:cs="Times New Roman"/>
          <w:kern w:val="0"/>
          <w:lang w:eastAsia="en-US" w:bidi="ar-SA"/>
        </w:rPr>
        <w:br/>
      </w:r>
      <w:r w:rsidR="00DD5949" w:rsidRPr="00DD5949">
        <w:rPr>
          <w:rFonts w:eastAsiaTheme="minorHAnsi" w:cs="Times New Roman"/>
          <w:kern w:val="0"/>
          <w:lang w:eastAsia="en-US" w:bidi="ar-SA"/>
        </w:rPr>
        <w:t xml:space="preserve">że stosunek łączący Wykonawcę z podmiotami udostępniającymi zasoby gwarantuje rzeczywisty 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zakres</w:t>
      </w:r>
      <w:proofErr w:type="gramEnd"/>
      <w:r w:rsidRPr="00DD5949">
        <w:rPr>
          <w:rFonts w:eastAsiaTheme="minorHAnsi" w:cs="Times New Roman"/>
          <w:kern w:val="0"/>
          <w:lang w:eastAsia="en-US" w:bidi="ar-SA"/>
        </w:rPr>
        <w:t xml:space="preserve">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2)</w:t>
      </w:r>
      <w:r w:rsidRPr="00DD5949">
        <w:rPr>
          <w:rFonts w:eastAsiaTheme="minorHAnsi" w:cs="Times New Roman"/>
          <w:kern w:val="0"/>
          <w:lang w:eastAsia="en-US" w:bidi="ar-SA"/>
        </w:rPr>
        <w:tab/>
        <w:t>sposób</w:t>
      </w:r>
      <w:proofErr w:type="gramEnd"/>
      <w:r w:rsidRPr="00DD5949">
        <w:rPr>
          <w:rFonts w:eastAsiaTheme="minorHAnsi" w:cs="Times New Roman"/>
          <w:kern w:val="0"/>
          <w:lang w:eastAsia="en-US" w:bidi="ar-SA"/>
        </w:rPr>
        <w:t xml:space="preserve">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3)</w:t>
      </w:r>
      <w:r w:rsidRPr="00DD5949">
        <w:rPr>
          <w:rFonts w:eastAsiaTheme="minorHAnsi" w:cs="Times New Roman"/>
          <w:kern w:val="0"/>
          <w:lang w:eastAsia="en-US" w:bidi="ar-SA"/>
        </w:rPr>
        <w:tab/>
        <w:t>czy</w:t>
      </w:r>
      <w:proofErr w:type="gramEnd"/>
      <w:r w:rsidRPr="00DD5949">
        <w:rPr>
          <w:rFonts w:eastAsiaTheme="minorHAnsi" w:cs="Times New Roman"/>
          <w:kern w:val="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Pr="002B3BEB" w:rsidRDefault="005F02CA" w:rsidP="00BE1227">
      <w:pPr>
        <w:widowControl/>
        <w:suppressAutoHyphens w:val="0"/>
        <w:autoSpaceDE w:val="0"/>
        <w:adjustRightInd w:val="0"/>
        <w:jc w:val="both"/>
        <w:textAlignment w:val="auto"/>
        <w:rPr>
          <w:rFonts w:eastAsiaTheme="minorHAnsi" w:cs="Times New Roman"/>
          <w:kern w:val="0"/>
          <w:sz w:val="16"/>
          <w:szCs w:val="16"/>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F22B49" w:rsidRDefault="008A36D2" w:rsidP="0065443D">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CF0EE2">
        <w:rPr>
          <w:rFonts w:eastAsia="Times New Roman" w:cs="Times New Roman"/>
          <w:kern w:val="0"/>
          <w:lang w:eastAsia="ar-SA" w:bidi="ar-SA"/>
        </w:rPr>
        <w:br/>
      </w:r>
      <w:r w:rsidR="00FA7051">
        <w:rPr>
          <w:rFonts w:eastAsia="Times New Roman" w:cs="Times New Roman"/>
          <w:kern w:val="0"/>
          <w:lang w:eastAsia="ar-SA" w:bidi="ar-SA"/>
        </w:rPr>
        <w:t xml:space="preserve">którzy </w:t>
      </w:r>
      <w:r w:rsidRPr="003E3736">
        <w:rPr>
          <w:rFonts w:eastAsia="Times New Roman" w:cs="Times New Roman"/>
          <w:kern w:val="0"/>
          <w:lang w:eastAsia="ar-SA" w:bidi="ar-SA"/>
        </w:rPr>
        <w:t>nie podlegają wyklucz</w:t>
      </w:r>
      <w:r w:rsidR="00630113">
        <w:rPr>
          <w:rFonts w:eastAsia="Times New Roman" w:cs="Times New Roman"/>
          <w:kern w:val="0"/>
          <w:lang w:eastAsia="ar-SA" w:bidi="ar-SA"/>
        </w:rPr>
        <w:t>eniu na podstawie:</w:t>
      </w:r>
    </w:p>
    <w:p w:rsidR="00F22B49" w:rsidRDefault="00F22B49" w:rsidP="00F22B49">
      <w:pPr>
        <w:widowControl/>
        <w:autoSpaceDN/>
        <w:ind w:left="568" w:hanging="1"/>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8A36D2" w:rsidRPr="00CF0EE2">
        <w:rPr>
          <w:rFonts w:eastAsia="Times New Roman" w:cs="Times New Roman"/>
          <w:kern w:val="0"/>
          <w:lang w:eastAsia="ar-SA" w:bidi="ar-SA"/>
        </w:rPr>
        <w:t>art. 108 ust. 1 ustaw</w:t>
      </w:r>
      <w:r>
        <w:rPr>
          <w:rFonts w:eastAsia="Times New Roman" w:cs="Times New Roman"/>
          <w:kern w:val="0"/>
          <w:lang w:eastAsia="ar-SA" w:bidi="ar-SA"/>
        </w:rPr>
        <w:t>y,</w:t>
      </w:r>
    </w:p>
    <w:p w:rsidR="00F22B49" w:rsidRDefault="00F22B49" w:rsidP="00F22B49">
      <w:pPr>
        <w:widowControl/>
        <w:autoSpaceDN/>
        <w:ind w:left="568" w:hanging="1"/>
        <w:jc w:val="both"/>
        <w:textAlignment w:val="auto"/>
        <w:rPr>
          <w:rFonts w:eastAsia="Times New Roman" w:cs="Times New Roman"/>
          <w:kern w:val="0"/>
          <w:lang w:eastAsia="ar-SA" w:bidi="ar-SA"/>
        </w:rPr>
      </w:pPr>
      <w:r>
        <w:rPr>
          <w:rFonts w:eastAsia="Times New Roman" w:cs="Times New Roman"/>
          <w:kern w:val="0"/>
          <w:lang w:eastAsia="ar-SA" w:bidi="ar-SA"/>
        </w:rPr>
        <w:t xml:space="preserve">2) </w:t>
      </w:r>
      <w:r w:rsidR="00FA7051" w:rsidRPr="00CF0EE2">
        <w:rPr>
          <w:rFonts w:eastAsia="Times New Roman" w:cs="Times New Roman"/>
          <w:kern w:val="0"/>
          <w:lang w:eastAsia="ar-SA" w:bidi="ar-SA"/>
        </w:rPr>
        <w:t xml:space="preserve">art. 109 ust. 1 ustawy, </w:t>
      </w:r>
      <w:r w:rsidR="008A36D2" w:rsidRPr="00CF0EE2">
        <w:rPr>
          <w:rFonts w:eastAsia="Times New Roman" w:cs="Times New Roman"/>
          <w:kern w:val="0"/>
          <w:lang w:eastAsia="ar-SA" w:bidi="ar-SA"/>
        </w:rPr>
        <w:t>z zastrzeżeniem art. 110 ust. 2 ustawy</w:t>
      </w:r>
      <w:r w:rsidR="00CF0EE2" w:rsidRPr="00CF0EE2">
        <w:rPr>
          <w:rFonts w:eastAsia="Times New Roman" w:cs="Times New Roman"/>
          <w:kern w:val="0"/>
          <w:lang w:eastAsia="ar-SA" w:bidi="ar-SA"/>
        </w:rPr>
        <w:t xml:space="preserve"> oraz </w:t>
      </w:r>
    </w:p>
    <w:p w:rsidR="008A36D2" w:rsidRDefault="00F22B49" w:rsidP="00F22B49">
      <w:pPr>
        <w:widowControl/>
        <w:autoSpaceDN/>
        <w:ind w:left="568" w:hanging="1"/>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CF0EE2" w:rsidRPr="00CF0EE2">
        <w:rPr>
          <w:rFonts w:eastAsia="Times New Roman" w:cs="Times New Roman"/>
          <w:kern w:val="0"/>
          <w:lang w:eastAsia="ar-SA" w:bidi="ar-SA"/>
        </w:rPr>
        <w:t xml:space="preserve">art. 7 ust. 1 ustawy z dnia 13 kwietnia 2022 r. o </w:t>
      </w:r>
      <w:r w:rsidR="00CF0EE2" w:rsidRPr="00CF0EE2">
        <w:rPr>
          <w:rFonts w:eastAsia="Times New Roman" w:cs="Times New Roman"/>
          <w:i/>
          <w:kern w:val="0"/>
          <w:lang w:eastAsia="ar-SA" w:bidi="ar-SA"/>
        </w:rPr>
        <w:t xml:space="preserve">szczególnych rozwiązaniach w zakresie przeciwdziałania wspieraniu agresji </w:t>
      </w:r>
      <w:r w:rsidR="00CF0EE2" w:rsidRPr="00CF0EE2">
        <w:rPr>
          <w:rFonts w:eastAsia="Times New Roman" w:cs="Times New Roman"/>
          <w:i/>
          <w:kern w:val="0"/>
          <w:sz w:val="23"/>
          <w:szCs w:val="23"/>
          <w:lang w:eastAsia="ar-SA" w:bidi="ar-SA"/>
        </w:rPr>
        <w:t>na Ukrainę oraz służące ochronie bezpieczeństwa narodowego</w:t>
      </w:r>
      <w:r w:rsidR="00CF0EE2" w:rsidRPr="00CF0EE2">
        <w:rPr>
          <w:rFonts w:eastAsia="Times New Roman" w:cs="Times New Roman"/>
          <w:kern w:val="0"/>
          <w:sz w:val="23"/>
          <w:szCs w:val="23"/>
          <w:lang w:eastAsia="ar-SA" w:bidi="ar-SA"/>
        </w:rPr>
        <w:t xml:space="preserve"> </w:t>
      </w:r>
      <w:r w:rsidR="00CF0EE2" w:rsidRPr="00CF0EE2">
        <w:rPr>
          <w:rFonts w:eastAsia="Times New Roman" w:cs="Times New Roman"/>
          <w:kern w:val="0"/>
          <w:lang w:eastAsia="ar-SA" w:bidi="ar-SA"/>
        </w:rPr>
        <w:t xml:space="preserve">(Dz. U. </w:t>
      </w:r>
      <w:proofErr w:type="gramStart"/>
      <w:r w:rsidR="00CF0EE2" w:rsidRPr="00CF0EE2">
        <w:rPr>
          <w:rFonts w:eastAsia="Times New Roman" w:cs="Times New Roman"/>
          <w:kern w:val="0"/>
          <w:lang w:eastAsia="ar-SA" w:bidi="ar-SA"/>
        </w:rPr>
        <w:t>z</w:t>
      </w:r>
      <w:proofErr w:type="gramEnd"/>
      <w:r w:rsidR="00CF0EE2" w:rsidRPr="00CF0EE2">
        <w:rPr>
          <w:rFonts w:eastAsia="Times New Roman" w:cs="Times New Roman"/>
          <w:kern w:val="0"/>
          <w:lang w:eastAsia="ar-SA" w:bidi="ar-SA"/>
        </w:rPr>
        <w:t xml:space="preserve"> 2022 r., poz. 835)</w:t>
      </w:r>
      <w:r w:rsidR="008A36D2" w:rsidRPr="00CF0EE2">
        <w:rPr>
          <w:rFonts w:eastAsia="Times New Roman" w:cs="Times New Roman"/>
          <w:kern w:val="0"/>
          <w:lang w:eastAsia="ar-SA" w:bidi="ar-SA"/>
        </w:rPr>
        <w:t xml:space="preserve">.  </w:t>
      </w:r>
    </w:p>
    <w:p w:rsidR="00F22B49" w:rsidRPr="00F22B49" w:rsidRDefault="00F22B49" w:rsidP="00F22B49">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F22B49" w:rsidRPr="00F22B49" w:rsidRDefault="00F22B49" w:rsidP="00F22B4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AB413E">
        <w:rPr>
          <w:rFonts w:eastAsia="Times New Roman" w:cs="Times New Roman"/>
          <w:kern w:val="0"/>
          <w:lang w:eastAsia="ar-SA" w:bidi="ar-SA"/>
        </w:rPr>
        <w:t>W</w:t>
      </w:r>
      <w:r w:rsidRPr="00F22B49">
        <w:rPr>
          <w:rFonts w:eastAsia="Times New Roman" w:cs="Times New Roman"/>
          <w:kern w:val="0"/>
          <w:lang w:eastAsia="ar-SA" w:bidi="ar-SA"/>
        </w:rPr>
        <w:t>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2022r.</w:t>
      </w:r>
      <w:r w:rsidR="00671405">
        <w:rPr>
          <w:rFonts w:eastAsia="Times New Roman" w:cs="Times New Roman"/>
          <w:kern w:val="0"/>
          <w:lang w:eastAsia="ar-SA" w:bidi="ar-SA"/>
        </w:rPr>
        <w:t>,</w:t>
      </w:r>
      <w:r w:rsidRPr="00F22B49">
        <w:rPr>
          <w:rFonts w:eastAsia="Times New Roman" w:cs="Times New Roman"/>
          <w:kern w:val="0"/>
          <w:lang w:eastAsia="ar-SA" w:bidi="ar-SA"/>
        </w:rPr>
        <w:t xml:space="preserve"> </w:t>
      </w:r>
    </w:p>
    <w:p w:rsidR="00F22B49" w:rsidRPr="00F22B49" w:rsidRDefault="00F22B49" w:rsidP="00F22B4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 xml:space="preserve">- </w:t>
      </w:r>
      <w:r w:rsidR="00AB413E">
        <w:rPr>
          <w:rFonts w:eastAsia="Times New Roman" w:cs="Times New Roman"/>
          <w:kern w:val="0"/>
          <w:lang w:eastAsia="ar-SA" w:bidi="ar-SA"/>
        </w:rPr>
        <w:t>W</w:t>
      </w:r>
      <w:r w:rsidRPr="00F22B49">
        <w:rPr>
          <w:rFonts w:eastAsia="Times New Roman" w:cs="Times New Roman"/>
          <w:kern w:val="0"/>
          <w:lang w:eastAsia="ar-SA" w:bidi="ar-SA"/>
        </w:rPr>
        <w:t xml:space="preserve">ykonawcę oraz uczestnika konkursu, którego beneficjentem rzeczywistym </w:t>
      </w:r>
      <w:r>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 xml:space="preserve">(Dz. U. </w:t>
      </w:r>
      <w:proofErr w:type="gramStart"/>
      <w:r w:rsidRPr="00F22B49">
        <w:rPr>
          <w:rFonts w:eastAsia="Times New Roman" w:cs="Times New Roman"/>
          <w:kern w:val="0"/>
          <w:lang w:eastAsia="ar-SA" w:bidi="ar-SA"/>
        </w:rPr>
        <w:t>z</w:t>
      </w:r>
      <w:proofErr w:type="gramEnd"/>
      <w:r w:rsidRPr="00F22B49">
        <w:rPr>
          <w:rFonts w:eastAsia="Times New Roman" w:cs="Times New Roman"/>
          <w:kern w:val="0"/>
          <w:lang w:eastAsia="ar-SA" w:bidi="ar-SA"/>
        </w:rPr>
        <w:t xml:space="preserve"> 2022 r. poz. 593 i 655) jest osoba wymieniona w wykazach określonych w rozporządzeniu 765/2006 i rozporządzeniu 269/2014 </w:t>
      </w:r>
      <w:r>
        <w:rPr>
          <w:rFonts w:eastAsia="Times New Roman" w:cs="Times New Roman"/>
          <w:kern w:val="0"/>
          <w:lang w:eastAsia="ar-SA" w:bidi="ar-SA"/>
        </w:rPr>
        <w:br/>
      </w:r>
      <w:r w:rsidRPr="00F22B49">
        <w:rPr>
          <w:rFonts w:eastAsia="Times New Roman" w:cs="Times New Roman"/>
          <w:kern w:val="0"/>
          <w:lang w:eastAsia="ar-SA" w:bidi="ar-SA"/>
        </w:rPr>
        <w:t xml:space="preserve">albo wpisana na listę lub będąca takim beneficjentem rzeczywistym od dnia </w:t>
      </w:r>
      <w:r>
        <w:rPr>
          <w:rFonts w:eastAsia="Times New Roman" w:cs="Times New Roman"/>
          <w:kern w:val="0"/>
          <w:lang w:eastAsia="ar-SA" w:bidi="ar-SA"/>
        </w:rPr>
        <w:br/>
      </w:r>
      <w:r w:rsidRPr="00F22B49">
        <w:rPr>
          <w:rFonts w:eastAsia="Times New Roman" w:cs="Times New Roman"/>
          <w:kern w:val="0"/>
          <w:lang w:eastAsia="ar-SA" w:bidi="ar-SA"/>
        </w:rPr>
        <w:t>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Pr>
          <w:rFonts w:eastAsia="Times New Roman" w:cs="Times New Roman"/>
          <w:kern w:val="0"/>
          <w:lang w:eastAsia="ar-SA" w:bidi="ar-SA"/>
        </w:rPr>
        <w:br/>
      </w:r>
      <w:r w:rsidRPr="00F22B49">
        <w:rPr>
          <w:rFonts w:eastAsia="Times New Roman" w:cs="Times New Roman"/>
          <w:kern w:val="0"/>
          <w:lang w:eastAsia="ar-SA" w:bidi="ar-SA"/>
        </w:rPr>
        <w:t>ww. ustawy z dnia 13 kwietnia 2022r.</w:t>
      </w:r>
      <w:r w:rsidR="00671405">
        <w:rPr>
          <w:rFonts w:eastAsia="Times New Roman" w:cs="Times New Roman"/>
          <w:kern w:val="0"/>
          <w:lang w:eastAsia="ar-SA" w:bidi="ar-SA"/>
        </w:rPr>
        <w:t>,</w:t>
      </w:r>
      <w:r w:rsidRPr="00F22B49">
        <w:rPr>
          <w:rFonts w:eastAsia="Times New Roman" w:cs="Times New Roman"/>
          <w:kern w:val="0"/>
          <w:lang w:eastAsia="ar-SA" w:bidi="ar-SA"/>
        </w:rPr>
        <w:t xml:space="preserve"> </w:t>
      </w:r>
    </w:p>
    <w:p w:rsidR="00F22B49" w:rsidRPr="00F22B49" w:rsidRDefault="00F22B49" w:rsidP="00630113">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 xml:space="preserve">-  </w:t>
      </w:r>
      <w:r w:rsidR="00AB413E">
        <w:rPr>
          <w:rFonts w:eastAsia="Times New Roman" w:cs="Times New Roman"/>
          <w:kern w:val="0"/>
          <w:lang w:eastAsia="ar-SA" w:bidi="ar-SA"/>
        </w:rPr>
        <w:t>W</w:t>
      </w:r>
      <w:r w:rsidRPr="00F22B49">
        <w:rPr>
          <w:rFonts w:eastAsia="Times New Roman" w:cs="Times New Roman"/>
          <w:kern w:val="0"/>
          <w:lang w:eastAsia="ar-SA" w:bidi="ar-SA"/>
        </w:rPr>
        <w:t>ykonawcę</w:t>
      </w:r>
      <w:proofErr w:type="gramEnd"/>
      <w:r w:rsidRPr="00F22B49">
        <w:rPr>
          <w:rFonts w:eastAsia="Times New Roman" w:cs="Times New Roman"/>
          <w:kern w:val="0"/>
          <w:lang w:eastAsia="ar-SA" w:bidi="ar-SA"/>
        </w:rPr>
        <w:t xml:space="preserve">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(Dz. U. </w:t>
      </w:r>
      <w:proofErr w:type="gramStart"/>
      <w:r w:rsidRPr="00F22B49">
        <w:rPr>
          <w:rFonts w:eastAsia="Times New Roman" w:cs="Times New Roman"/>
          <w:kern w:val="0"/>
          <w:sz w:val="23"/>
          <w:szCs w:val="23"/>
          <w:lang w:eastAsia="ar-SA" w:bidi="ar-SA"/>
        </w:rPr>
        <w:t>z</w:t>
      </w:r>
      <w:proofErr w:type="gramEnd"/>
      <w:r w:rsidRPr="00F22B49">
        <w:rPr>
          <w:rFonts w:eastAsia="Times New Roman" w:cs="Times New Roman"/>
          <w:kern w:val="0"/>
          <w:sz w:val="23"/>
          <w:szCs w:val="23"/>
          <w:lang w:eastAsia="ar-SA" w:bidi="ar-SA"/>
        </w:rPr>
        <w:t xml:space="preserve"> 2021 r.</w:t>
      </w:r>
      <w:r w:rsidRPr="00F22B49">
        <w:rPr>
          <w:rFonts w:eastAsia="Times New Roman" w:cs="Times New Roman"/>
          <w:kern w:val="0"/>
          <w:lang w:eastAsia="ar-SA" w:bidi="ar-SA"/>
        </w:rPr>
        <w:t xml:space="preserve"> poz. 217, 2105 i 2106) jest podmiot wymieniony w wykazach określonych </w:t>
      </w:r>
      <w:r w:rsidR="00630113">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wpisany na listę </w:t>
      </w:r>
      <w:r w:rsidR="00630113">
        <w:rPr>
          <w:rFonts w:eastAsia="Times New Roman" w:cs="Times New Roman"/>
          <w:kern w:val="0"/>
          <w:lang w:eastAsia="ar-SA" w:bidi="ar-SA"/>
        </w:rPr>
        <w:br/>
      </w:r>
      <w:r w:rsidRPr="00F22B49">
        <w:rPr>
          <w:rFonts w:eastAsia="Times New Roman" w:cs="Times New Roman"/>
          <w:kern w:val="0"/>
          <w:lang w:eastAsia="ar-SA" w:bidi="ar-SA"/>
        </w:rPr>
        <w:t>lub będący taką jednostką dominującą od dnia 24 lutego 2022 r., o ile został wpisany na listę na podstawie decyzji w sprawie wpisu na listę rozstrzygającej o zastosowaniu środka, o którym mowa w art. 1 pkt 3 ww. ustawy z dnia 13 kwietnia 2022r.</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 xml:space="preserve">bada, czy nie zachodzą podstawy wykluczenia wobec każdego </w:t>
      </w:r>
      <w:r w:rsidR="00F32382">
        <w:rPr>
          <w:rFonts w:eastAsiaTheme="minorHAnsi" w:cs="Times New Roman"/>
          <w:kern w:val="0"/>
          <w:lang w:eastAsia="en-US" w:bidi="ar-SA"/>
        </w:rPr>
        <w:br/>
      </w:r>
      <w:r w:rsidRPr="00B07B27">
        <w:rPr>
          <w:rFonts w:eastAsiaTheme="minorHAnsi" w:cs="Times New Roman"/>
          <w:kern w:val="0"/>
          <w:lang w:eastAsia="en-US" w:bidi="ar-SA"/>
        </w:rPr>
        <w:t>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630113" w:rsidRDefault="003E3736" w:rsidP="00833BA8">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w:t>
      </w:r>
      <w:r w:rsidR="00F509CF">
        <w:rPr>
          <w:rFonts w:eastAsiaTheme="minorHAnsi" w:cs="Times New Roman"/>
          <w:kern w:val="0"/>
          <w:lang w:eastAsia="en-US" w:bidi="ar-SA"/>
        </w:rPr>
        <w:t>a</w:t>
      </w:r>
      <w:r w:rsidRPr="00B07B27">
        <w:rPr>
          <w:rFonts w:eastAsiaTheme="minorHAnsi" w:cs="Times New Roman"/>
          <w:kern w:val="0"/>
          <w:lang w:eastAsia="en-US" w:bidi="ar-SA"/>
        </w:rPr>
        <w:t xml:space="preserve">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sidR="00225057">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F3238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w:t>
      </w:r>
      <w:r w:rsidR="00833BA8">
        <w:rPr>
          <w:rFonts w:eastAsia="Times New Roman" w:cs="Times New Roman"/>
          <w:kern w:val="0"/>
          <w:lang w:eastAsia="ar-SA" w:bidi="ar-SA"/>
        </w:rPr>
        <w:t xml:space="preserve"> </w:t>
      </w:r>
      <w:r w:rsidR="008A36D2" w:rsidRPr="003E3736">
        <w:rPr>
          <w:rFonts w:eastAsia="Times New Roman" w:cs="Times New Roman"/>
          <w:kern w:val="0"/>
          <w:lang w:eastAsia="ar-SA" w:bidi="ar-SA"/>
        </w:rPr>
        <w:t>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1) naprawił lub zobowiązał się do naprawienia szkody wyrządzonej przestępstwem, wykroczeniem lub swoim nieprawidłowym postępowaniem, </w:t>
      </w:r>
      <w:r w:rsidR="00F32382">
        <w:rPr>
          <w:rFonts w:eastAsia="Times New Roman" w:cs="Times New Roman"/>
          <w:kern w:val="0"/>
          <w:lang w:eastAsia="ar-SA" w:bidi="ar-SA"/>
        </w:rPr>
        <w:br/>
      </w:r>
      <w:r w:rsidRPr="003E3736">
        <w:rPr>
          <w:rFonts w:eastAsia="Times New Roman" w:cs="Times New Roman"/>
          <w:kern w:val="0"/>
          <w:lang w:eastAsia="ar-SA" w:bidi="ar-SA"/>
        </w:rPr>
        <w:t>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sidR="005F02CA">
        <w:rPr>
          <w:rFonts w:eastAsia="Times New Roman" w:cs="Times New Roman"/>
          <w:kern w:val="0"/>
          <w:lang w:eastAsia="ar-SA" w:bidi="ar-SA"/>
        </w:rPr>
        <w:br/>
      </w:r>
      <w:r w:rsidRPr="003E3736">
        <w:rPr>
          <w:rFonts w:eastAsia="Times New Roman" w:cs="Times New Roman"/>
          <w:kern w:val="0"/>
          <w:lang w:eastAsia="ar-SA" w:bidi="ar-SA"/>
        </w:rPr>
        <w:t xml:space="preserve">w tym organami ścigania, lub </w:t>
      </w:r>
      <w:r w:rsidR="008872F4">
        <w:rPr>
          <w:rFonts w:eastAsia="Times New Roman" w:cs="Times New Roman"/>
          <w:kern w:val="0"/>
          <w:lang w:eastAsia="ar-SA" w:bidi="ar-SA"/>
        </w:rPr>
        <w:t>Z</w:t>
      </w:r>
      <w:r w:rsidRPr="003E3736">
        <w:rPr>
          <w:rFonts w:eastAsia="Times New Roman" w:cs="Times New Roman"/>
          <w:kern w:val="0"/>
          <w:lang w:eastAsia="ar-SA" w:bidi="ar-SA"/>
        </w:rPr>
        <w:t>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proofErr w:type="gramStart"/>
      <w:r w:rsidRPr="003E3736">
        <w:rPr>
          <w:rFonts w:eastAsia="Times New Roman" w:cs="Times New Roman"/>
          <w:kern w:val="0"/>
          <w:lang w:eastAsia="ar-SA" w:bidi="ar-SA"/>
        </w:rPr>
        <w:t>3)</w:t>
      </w:r>
      <w:r w:rsidRPr="003E3736">
        <w:rPr>
          <w:rFonts w:eastAsia="Times New Roman" w:cs="Times New Roman"/>
          <w:kern w:val="0"/>
          <w:lang w:eastAsia="ar-SA" w:bidi="ar-SA"/>
        </w:rPr>
        <w:tab/>
        <w:t>podjął</w:t>
      </w:r>
      <w:proofErr w:type="gramEnd"/>
      <w:r w:rsidRPr="003E3736">
        <w:rPr>
          <w:rFonts w:eastAsia="Times New Roman" w:cs="Times New Roman"/>
          <w:kern w:val="0"/>
          <w:lang w:eastAsia="ar-SA" w:bidi="ar-SA"/>
        </w:rPr>
        <w:t xml:space="preserve"> konkretne środki techniczne, organi</w:t>
      </w:r>
      <w:r w:rsidR="00F32382">
        <w:rPr>
          <w:rFonts w:eastAsia="Times New Roman" w:cs="Times New Roman"/>
          <w:kern w:val="0"/>
          <w:lang w:eastAsia="ar-SA" w:bidi="ar-SA"/>
        </w:rPr>
        <w:t xml:space="preserve">zacyjne i kadrowe, odpowiednie </w:t>
      </w:r>
      <w:r w:rsidR="00F32382">
        <w:rPr>
          <w:rFonts w:eastAsia="Times New Roman" w:cs="Times New Roman"/>
          <w:kern w:val="0"/>
          <w:lang w:eastAsia="ar-SA" w:bidi="ar-SA"/>
        </w:rPr>
        <w:br/>
      </w:r>
      <w:r w:rsidRPr="003E3736">
        <w:rPr>
          <w:rFonts w:eastAsia="Times New Roman" w:cs="Times New Roman"/>
          <w:kern w:val="0"/>
          <w:lang w:eastAsia="ar-SA" w:bidi="ar-SA"/>
        </w:rP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zerwał</w:t>
      </w:r>
      <w:proofErr w:type="gramEnd"/>
      <w:r w:rsidRPr="003E3736">
        <w:rPr>
          <w:rFonts w:eastAsia="Times New Roman" w:cs="Times New Roman"/>
          <w:kern w:val="0"/>
          <w:lang w:eastAsia="ar-SA" w:bidi="ar-SA"/>
        </w:rPr>
        <w:t xml:space="preserve">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 xml:space="preserve">za nieprawidłowe postępowanie </w:t>
      </w:r>
      <w:r w:rsidR="00AB413E">
        <w:rPr>
          <w:rFonts w:eastAsia="Times New Roman" w:cs="Times New Roman"/>
          <w:kern w:val="0"/>
          <w:lang w:eastAsia="ar-SA" w:bidi="ar-SA"/>
        </w:rPr>
        <w:t>W</w:t>
      </w:r>
      <w:r w:rsidRPr="003E3736">
        <w:rPr>
          <w:rFonts w:eastAsia="Times New Roman" w:cs="Times New Roman"/>
          <w:kern w:val="0"/>
          <w:lang w:eastAsia="ar-SA" w:bidi="ar-SA"/>
        </w:rPr>
        <w:t>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zreorganizował</w:t>
      </w:r>
      <w:proofErr w:type="gramEnd"/>
      <w:r w:rsidRPr="003E3736">
        <w:rPr>
          <w:rFonts w:eastAsia="Times New Roman" w:cs="Times New Roman"/>
          <w:kern w:val="0"/>
          <w:lang w:eastAsia="ar-SA" w:bidi="ar-SA"/>
        </w:rPr>
        <w:t xml:space="preserve">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wdrożył</w:t>
      </w:r>
      <w:proofErr w:type="gramEnd"/>
      <w:r w:rsidRPr="003E3736">
        <w:rPr>
          <w:rFonts w:eastAsia="Times New Roman" w:cs="Times New Roman"/>
          <w:kern w:val="0"/>
          <w:lang w:eastAsia="ar-SA" w:bidi="ar-SA"/>
        </w:rPr>
        <w:t xml:space="preserve">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utworzył</w:t>
      </w:r>
      <w:proofErr w:type="gramEnd"/>
      <w:r w:rsidRPr="003E3736">
        <w:rPr>
          <w:rFonts w:eastAsia="Times New Roman" w:cs="Times New Roman"/>
          <w:kern w:val="0"/>
          <w:lang w:eastAsia="ar-SA" w:bidi="ar-SA"/>
        </w:rPr>
        <w:t xml:space="preserve">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e</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wprowadził</w:t>
      </w:r>
      <w:proofErr w:type="gramEnd"/>
      <w:r w:rsidRPr="003E3736">
        <w:rPr>
          <w:rFonts w:eastAsia="Times New Roman" w:cs="Times New Roman"/>
          <w:kern w:val="0"/>
          <w:lang w:eastAsia="ar-SA" w:bidi="ar-SA"/>
        </w:rPr>
        <w:t xml:space="preserve">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F61C9E" w:rsidRDefault="003E3736" w:rsidP="00993F93">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t>
      </w:r>
      <w:r w:rsidR="00AB413E">
        <w:rPr>
          <w:rFonts w:eastAsia="Times New Roman" w:cs="Times New Roman"/>
          <w:kern w:val="0"/>
          <w:lang w:eastAsia="ar-SA" w:bidi="ar-SA"/>
        </w:rPr>
        <w:t>W</w:t>
      </w:r>
      <w:r w:rsidR="008A36D2" w:rsidRPr="003E3736">
        <w:rPr>
          <w:rFonts w:eastAsia="Times New Roman" w:cs="Times New Roman"/>
          <w:kern w:val="0"/>
          <w:lang w:eastAsia="ar-SA" w:bidi="ar-SA"/>
        </w:rPr>
        <w:t xml:space="preserve">ykonawcę czynności, o których mowa 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i szczególne okoliczności czynu Wykonawcy. Jeżeli podjęte przez Wykonawcę czynności </w:t>
      </w:r>
      <w:r w:rsidR="00CA1B8D">
        <w:rPr>
          <w:rFonts w:eastAsia="Times New Roman" w:cs="Times New Roman"/>
          <w:kern w:val="0"/>
          <w:lang w:eastAsia="ar-SA" w:bidi="ar-SA"/>
        </w:rPr>
        <w:br/>
      </w:r>
      <w:r w:rsidR="008A36D2" w:rsidRPr="003E3736">
        <w:rPr>
          <w:rFonts w:eastAsia="Times New Roman" w:cs="Times New Roman"/>
          <w:kern w:val="0"/>
          <w:lang w:eastAsia="ar-SA" w:bidi="ar-SA"/>
        </w:rPr>
        <w:t>nie są wystarczające do wykazania jego rzetelności, Zamawiający wyklucza Wykonawcę.</w:t>
      </w:r>
    </w:p>
    <w:p w:rsidR="00F32382" w:rsidRPr="002B3BEB" w:rsidRDefault="00F32382" w:rsidP="00993F93">
      <w:pPr>
        <w:widowControl/>
        <w:autoSpaceDN/>
        <w:ind w:left="568" w:hanging="284"/>
        <w:jc w:val="both"/>
        <w:textAlignment w:val="auto"/>
        <w:rPr>
          <w:rFonts w:eastAsia="Times New Roman" w:cs="Times New Roman"/>
          <w:kern w:val="0"/>
          <w:sz w:val="16"/>
          <w:szCs w:val="16"/>
          <w:lang w:eastAsia="ar-SA"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9B525F" w:rsidRPr="007E0BA8" w:rsidRDefault="004170A4" w:rsidP="007E0BA8">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7E0BA8">
        <w:rPr>
          <w:rFonts w:eastAsiaTheme="minorHAnsi" w:cs="Times New Roman"/>
          <w:b/>
          <w:bCs/>
          <w:kern w:val="0"/>
          <w:lang w:eastAsia="en-US" w:bidi="ar-SA"/>
        </w:rPr>
        <w:t xml:space="preserve">: </w:t>
      </w:r>
    </w:p>
    <w:p w:rsidR="009B525F" w:rsidRDefault="009B525F" w:rsidP="009B525F">
      <w:pPr>
        <w:widowControl/>
        <w:suppressAutoHyphens w:val="0"/>
        <w:autoSpaceDN/>
        <w:ind w:left="568" w:hanging="284"/>
        <w:contextualSpacing/>
        <w:jc w:val="both"/>
        <w:textAlignment w:val="auto"/>
        <w:rPr>
          <w:rFonts w:eastAsiaTheme="minorHAnsi" w:cs="Times New Roman"/>
          <w:bCs/>
          <w:kern w:val="0"/>
          <w:lang w:eastAsia="en-US" w:bidi="ar-SA"/>
        </w:rPr>
      </w:pPr>
      <w:r w:rsidRPr="00C16ADA">
        <w:rPr>
          <w:rFonts w:eastAsiaTheme="minorHAnsi" w:cs="Times New Roman"/>
          <w:bCs/>
          <w:kern w:val="0"/>
          <w:lang w:eastAsia="en-US" w:bidi="ar-SA"/>
        </w:rPr>
        <w:t xml:space="preserve">1. </w:t>
      </w:r>
      <w:proofErr w:type="gramStart"/>
      <w:r w:rsidRPr="00C16ADA">
        <w:rPr>
          <w:rFonts w:eastAsiaTheme="minorHAnsi" w:cs="Times New Roman"/>
          <w:bCs/>
          <w:kern w:val="0"/>
          <w:lang w:eastAsia="en-US" w:bidi="ar-SA"/>
        </w:rPr>
        <w:t>oświadczenie</w:t>
      </w:r>
      <w:proofErr w:type="gramEnd"/>
      <w:r w:rsidRPr="00C16ADA">
        <w:rPr>
          <w:rFonts w:eastAsiaTheme="minorHAnsi" w:cs="Times New Roman"/>
          <w:bCs/>
          <w:kern w:val="0"/>
          <w:lang w:eastAsia="en-US" w:bidi="ar-SA"/>
        </w:rPr>
        <w:t xml:space="preserve">, o którym mowa w art. 125 ust. 1 ustawy, stanowiące wstępne potwierdzenie, że Wykonawca nie podlega wykluczeniu oraz spełnia warunki udziału </w:t>
      </w:r>
      <w:r w:rsidRPr="00C16ADA">
        <w:rPr>
          <w:rFonts w:eastAsiaTheme="minorHAnsi" w:cs="Times New Roman"/>
          <w:bCs/>
          <w:kern w:val="0"/>
          <w:lang w:eastAsia="en-US" w:bidi="ar-SA"/>
        </w:rPr>
        <w:br/>
        <w:t xml:space="preserve">w postępowaniu w formie </w:t>
      </w:r>
      <w:r w:rsidRPr="00C16ADA">
        <w:rPr>
          <w:rFonts w:eastAsiaTheme="minorHAnsi" w:cs="Times New Roman"/>
          <w:bCs/>
          <w:i/>
          <w:kern w:val="0"/>
          <w:lang w:eastAsia="en-US" w:bidi="ar-SA"/>
        </w:rPr>
        <w:t>Jednolitego europejskiego dokumentu zamówienia</w:t>
      </w:r>
      <w:r w:rsidRPr="00C16ADA">
        <w:rPr>
          <w:rFonts w:eastAsiaTheme="minorHAnsi" w:cs="Times New Roman"/>
          <w:bCs/>
          <w:kern w:val="0"/>
          <w:lang w:eastAsia="en-US" w:bidi="ar-SA"/>
        </w:rPr>
        <w:t xml:space="preserve">, </w:t>
      </w:r>
      <w:r w:rsidRPr="00C16ADA">
        <w:rPr>
          <w:rFonts w:eastAsiaTheme="minorHAnsi" w:cs="Times New Roman"/>
          <w:bCs/>
          <w:kern w:val="0"/>
          <w:lang w:eastAsia="en-US" w:bidi="ar-SA"/>
        </w:rPr>
        <w:br/>
        <w:t>którego wzór stanowi załącznik nr 3 do SWZ. Zamawiający wymaga wypełnienia JEDZ w zakresie odpowiadającym wszelkim wymaganiom określonym w SWZ.</w:t>
      </w:r>
      <w:r>
        <w:rPr>
          <w:rFonts w:eastAsiaTheme="minorHAnsi" w:cs="Times New Roman"/>
          <w:bCs/>
          <w:kern w:val="0"/>
          <w:lang w:eastAsia="en-US" w:bidi="ar-SA"/>
        </w:rPr>
        <w:t xml:space="preserve"> </w:t>
      </w:r>
    </w:p>
    <w:p w:rsidR="009B525F" w:rsidRDefault="009B525F" w:rsidP="009B525F">
      <w:pPr>
        <w:widowControl/>
        <w:suppressAutoHyphens w:val="0"/>
        <w:autoSpaceDN/>
        <w:ind w:left="567"/>
        <w:contextualSpacing/>
        <w:jc w:val="both"/>
        <w:textAlignment w:val="auto"/>
        <w:rPr>
          <w:rFonts w:eastAsiaTheme="minorHAnsi" w:cs="Times New Roman"/>
          <w:bCs/>
          <w:kern w:val="0"/>
          <w:lang w:eastAsia="en-US" w:bidi="ar-SA"/>
        </w:rPr>
      </w:pPr>
      <w:r>
        <w:rPr>
          <w:rFonts w:eastAsiaTheme="minorHAnsi" w:cs="Times New Roman"/>
          <w:b/>
          <w:bCs/>
          <w:kern w:val="0"/>
          <w:u w:val="single"/>
          <w:lang w:eastAsia="en-US" w:bidi="ar-SA"/>
        </w:rPr>
        <w:t>JEDZ składany jest wyłącznie w postaci elektronicznej opatrzonej kwalifikowanym podpisem elektronicznym.</w:t>
      </w:r>
    </w:p>
    <w:p w:rsidR="009B525F" w:rsidRPr="006F3239" w:rsidRDefault="009B525F" w:rsidP="009B525F">
      <w:pPr>
        <w:widowControl/>
        <w:suppressAutoHyphens w:val="0"/>
        <w:autoSpaceDN/>
        <w:ind w:left="567"/>
        <w:contextualSpacing/>
        <w:jc w:val="both"/>
        <w:textAlignment w:val="auto"/>
        <w:rPr>
          <w:rFonts w:eastAsiaTheme="minorHAnsi" w:cs="Times New Roman"/>
          <w:bCs/>
          <w:color w:val="2F5496" w:themeColor="accent5" w:themeShade="BF"/>
          <w:kern w:val="0"/>
          <w:u w:val="single"/>
          <w:lang w:eastAsia="en-US" w:bidi="ar-SA"/>
        </w:rPr>
      </w:pPr>
      <w:r>
        <w:rPr>
          <w:rFonts w:eastAsiaTheme="minorHAnsi" w:cs="Times New Roman"/>
          <w:bCs/>
          <w:kern w:val="0"/>
          <w:lang w:eastAsia="en-US" w:bidi="ar-SA"/>
        </w:rPr>
        <w:t xml:space="preserve">Zamawiający informuje, że Wykonawca przy wypełnianiu oświadczenia na formularzu JEDZ powinien wykorzystać elektroniczne </w:t>
      </w:r>
      <w:r>
        <w:t xml:space="preserve">narzędzie umożliwiające Zamawiającemu </w:t>
      </w:r>
      <w:r>
        <w:br/>
        <w:t xml:space="preserve">i Wykonawcom utworzenie, wypełnienie i ponowne wykorzystanie standardowego formularza Jednolitego Europejskiego Dokumentu Zamówienia (JEDZ/ESPD) w wersji </w:t>
      </w:r>
      <w:r w:rsidRPr="002A4402">
        <w:rPr>
          <w:rFonts w:cs="Times New Roman"/>
        </w:rPr>
        <w:t>elektronicznej (</w:t>
      </w:r>
      <w:proofErr w:type="spellStart"/>
      <w:r w:rsidRPr="002A4402">
        <w:rPr>
          <w:rFonts w:cs="Times New Roman"/>
        </w:rPr>
        <w:t>eESPD</w:t>
      </w:r>
      <w:proofErr w:type="spellEnd"/>
      <w:r w:rsidRPr="002A4402">
        <w:rPr>
          <w:rFonts w:cs="Times New Roman"/>
        </w:rPr>
        <w:t>)</w:t>
      </w:r>
      <w:r w:rsidRPr="002A4402">
        <w:rPr>
          <w:rFonts w:eastAsiaTheme="minorHAnsi" w:cs="Times New Roman"/>
          <w:bCs/>
          <w:kern w:val="0"/>
          <w:lang w:eastAsia="en-US" w:bidi="ar-SA"/>
        </w:rPr>
        <w:t xml:space="preserve"> dostępne na stronie </w:t>
      </w:r>
      <w:hyperlink r:id="rId24" w:history="1">
        <w:r w:rsidRPr="00CD5987">
          <w:rPr>
            <w:rStyle w:val="Hipercze"/>
            <w:rFonts w:eastAsiaTheme="minorHAnsi" w:cs="Times New Roman"/>
            <w:bCs/>
            <w:color w:val="2E0CFC"/>
            <w:kern w:val="0"/>
            <w:lang w:eastAsia="en-US" w:bidi="ar-SA"/>
          </w:rPr>
          <w:t>https://espd.uzp.gov.pl/filter?lang=pl</w:t>
        </w:r>
      </w:hyperlink>
      <w:r w:rsidRPr="00CD5987">
        <w:rPr>
          <w:rFonts w:eastAsiaTheme="minorHAnsi" w:cs="Times New Roman"/>
          <w:bCs/>
          <w:color w:val="2E0CFC"/>
          <w:kern w:val="0"/>
          <w:u w:val="single"/>
          <w:lang w:eastAsia="en-US" w:bidi="ar-SA"/>
        </w:rPr>
        <w:t>.</w:t>
      </w:r>
    </w:p>
    <w:p w:rsidR="009B525F" w:rsidRPr="006F3239" w:rsidRDefault="009B525F" w:rsidP="009B525F">
      <w:pPr>
        <w:widowControl/>
        <w:suppressAutoHyphens w:val="0"/>
        <w:autoSpaceDN/>
        <w:ind w:left="567"/>
        <w:contextualSpacing/>
        <w:jc w:val="both"/>
        <w:textAlignment w:val="auto"/>
        <w:rPr>
          <w:rFonts w:eastAsiaTheme="minorHAnsi" w:cs="Times New Roman"/>
          <w:bCs/>
          <w:kern w:val="0"/>
          <w:lang w:eastAsia="en-US" w:bidi="ar-SA"/>
        </w:rPr>
      </w:pPr>
      <w:r w:rsidRPr="002A4402">
        <w:rPr>
          <w:rFonts w:eastAsiaTheme="minorHAnsi" w:cs="Times New Roman"/>
          <w:bCs/>
          <w:kern w:val="0"/>
          <w:lang w:eastAsia="en-US" w:bidi="ar-SA"/>
        </w:rPr>
        <w:t xml:space="preserve">W </w:t>
      </w:r>
      <w:r w:rsidRPr="006F3239">
        <w:rPr>
          <w:rFonts w:eastAsiaTheme="minorHAnsi" w:cs="Times New Roman"/>
          <w:bCs/>
          <w:kern w:val="0"/>
          <w:lang w:eastAsia="en-US" w:bidi="ar-SA"/>
        </w:rPr>
        <w:t>celu wypełnienia JEDZ należy:</w:t>
      </w:r>
    </w:p>
    <w:p w:rsidR="009B525F" w:rsidRPr="00D867DB" w:rsidRDefault="009B525F" w:rsidP="003F3C88">
      <w:pPr>
        <w:pStyle w:val="Akapitzlist"/>
        <w:numPr>
          <w:ilvl w:val="0"/>
          <w:numId w:val="28"/>
        </w:numPr>
        <w:spacing w:after="0" w:line="240" w:lineRule="auto"/>
        <w:jc w:val="both"/>
        <w:rPr>
          <w:rFonts w:ascii="Times New Roman" w:hAnsi="Times New Roman" w:cs="Times New Roman"/>
          <w:bCs/>
          <w:color w:val="2F5496" w:themeColor="accent5" w:themeShade="BF"/>
          <w:sz w:val="24"/>
          <w:szCs w:val="24"/>
        </w:rPr>
      </w:pPr>
      <w:proofErr w:type="gramStart"/>
      <w:r>
        <w:rPr>
          <w:rFonts w:ascii="Times New Roman" w:hAnsi="Times New Roman" w:cs="Times New Roman"/>
          <w:bCs/>
          <w:sz w:val="24"/>
          <w:szCs w:val="24"/>
        </w:rPr>
        <w:t>z</w:t>
      </w:r>
      <w:r w:rsidRPr="002A4402">
        <w:rPr>
          <w:rFonts w:ascii="Times New Roman" w:hAnsi="Times New Roman" w:cs="Times New Roman"/>
          <w:bCs/>
          <w:sz w:val="24"/>
          <w:szCs w:val="24"/>
        </w:rPr>
        <w:t>e</w:t>
      </w:r>
      <w:proofErr w:type="gramEnd"/>
      <w:r w:rsidRPr="002A4402">
        <w:rPr>
          <w:rFonts w:ascii="Times New Roman" w:hAnsi="Times New Roman" w:cs="Times New Roman"/>
          <w:bCs/>
          <w:sz w:val="24"/>
          <w:szCs w:val="24"/>
        </w:rPr>
        <w:t xml:space="preserve"> </w:t>
      </w:r>
      <w:r w:rsidRPr="00D867DB">
        <w:rPr>
          <w:rFonts w:ascii="Times New Roman" w:hAnsi="Times New Roman" w:cs="Times New Roman"/>
          <w:bCs/>
          <w:sz w:val="24"/>
          <w:szCs w:val="24"/>
        </w:rPr>
        <w:t xml:space="preserve">strony internetowej Zamawiającego </w:t>
      </w:r>
      <w:hyperlink r:id="rId25" w:history="1">
        <w:r w:rsidRPr="00CD5987">
          <w:rPr>
            <w:rStyle w:val="Hipercze"/>
            <w:rFonts w:ascii="Times New Roman" w:hAnsi="Times New Roman" w:cs="Times New Roman"/>
            <w:bCs/>
            <w:color w:val="2E0CFC"/>
            <w:sz w:val="24"/>
            <w:szCs w:val="24"/>
          </w:rPr>
          <w:t>https://platformazakupowa.pl/csp</w:t>
        </w:r>
      </w:hyperlink>
      <w:r w:rsidR="007E0BA8">
        <w:rPr>
          <w:rFonts w:ascii="Times New Roman" w:hAnsi="Times New Roman" w:cs="Times New Roman"/>
          <w:bCs/>
          <w:color w:val="2F5496" w:themeColor="accent5" w:themeShade="BF"/>
          <w:sz w:val="24"/>
          <w:szCs w:val="24"/>
        </w:rPr>
        <w:t xml:space="preserve"> </w:t>
      </w:r>
      <w:r w:rsidRPr="00D867DB">
        <w:rPr>
          <w:rFonts w:ascii="Times New Roman" w:hAnsi="Times New Roman" w:cs="Times New Roman"/>
          <w:bCs/>
          <w:sz w:val="24"/>
          <w:szCs w:val="24"/>
        </w:rPr>
        <w:t xml:space="preserve">pobrać </w:t>
      </w:r>
      <w:r w:rsidR="007E0BA8">
        <w:rPr>
          <w:rFonts w:ascii="Times New Roman" w:hAnsi="Times New Roman" w:cs="Times New Roman"/>
          <w:bCs/>
          <w:sz w:val="24"/>
          <w:szCs w:val="24"/>
        </w:rPr>
        <w:br/>
      </w:r>
      <w:r w:rsidRPr="00D867DB">
        <w:rPr>
          <w:rFonts w:ascii="Times New Roman" w:hAnsi="Times New Roman" w:cs="Times New Roman"/>
          <w:bCs/>
          <w:sz w:val="24"/>
          <w:szCs w:val="24"/>
        </w:rPr>
        <w:t>plik JEDZ, będący załącznikiem nr 3 do SWZ;</w:t>
      </w:r>
    </w:p>
    <w:p w:rsidR="009B525F" w:rsidRPr="00D867DB" w:rsidRDefault="009B525F" w:rsidP="003F3C88">
      <w:pPr>
        <w:pStyle w:val="Akapitzlist"/>
        <w:numPr>
          <w:ilvl w:val="0"/>
          <w:numId w:val="28"/>
        </w:numPr>
        <w:spacing w:after="0" w:line="240" w:lineRule="auto"/>
        <w:jc w:val="both"/>
        <w:rPr>
          <w:rFonts w:ascii="Times New Roman" w:hAnsi="Times New Roman" w:cs="Times New Roman"/>
          <w:bCs/>
          <w:color w:val="2F5496" w:themeColor="accent5" w:themeShade="BF"/>
          <w:sz w:val="24"/>
          <w:szCs w:val="24"/>
        </w:rPr>
      </w:pPr>
      <w:proofErr w:type="gramStart"/>
      <w:r w:rsidRPr="00D867DB">
        <w:rPr>
          <w:rFonts w:ascii="Times New Roman" w:hAnsi="Times New Roman" w:cs="Times New Roman"/>
          <w:bCs/>
          <w:sz w:val="24"/>
          <w:szCs w:val="24"/>
        </w:rPr>
        <w:t>na</w:t>
      </w:r>
      <w:proofErr w:type="gramEnd"/>
      <w:r w:rsidRPr="00D867DB">
        <w:rPr>
          <w:rFonts w:ascii="Times New Roman" w:hAnsi="Times New Roman" w:cs="Times New Roman"/>
          <w:bCs/>
          <w:sz w:val="24"/>
          <w:szCs w:val="24"/>
        </w:rPr>
        <w:t xml:space="preserve"> stronie </w:t>
      </w:r>
      <w:hyperlink r:id="rId26" w:history="1">
        <w:r w:rsidRPr="00CD5987">
          <w:rPr>
            <w:rStyle w:val="Hipercze"/>
            <w:rFonts w:ascii="Times New Roman" w:hAnsi="Times New Roman" w:cs="Times New Roman"/>
            <w:bCs/>
            <w:color w:val="2E0CFC"/>
            <w:sz w:val="24"/>
            <w:szCs w:val="24"/>
          </w:rPr>
          <w:t>https://espd.uzp.gov.pl/filter?lang=pl</w:t>
        </w:r>
      </w:hyperlink>
      <w:r w:rsidRPr="00CD5987">
        <w:rPr>
          <w:rFonts w:ascii="Times New Roman" w:hAnsi="Times New Roman" w:cs="Times New Roman"/>
          <w:bCs/>
          <w:color w:val="2E0CFC"/>
          <w:sz w:val="24"/>
          <w:szCs w:val="24"/>
        </w:rPr>
        <w:t xml:space="preserve"> </w:t>
      </w:r>
      <w:r w:rsidRPr="00D867DB">
        <w:rPr>
          <w:rFonts w:ascii="Times New Roman" w:hAnsi="Times New Roman" w:cs="Times New Roman"/>
          <w:bCs/>
          <w:sz w:val="24"/>
          <w:szCs w:val="24"/>
        </w:rPr>
        <w:t>zaznaczyć</w:t>
      </w:r>
      <w:r>
        <w:rPr>
          <w:rFonts w:ascii="Times New Roman" w:hAnsi="Times New Roman" w:cs="Times New Roman"/>
          <w:bCs/>
          <w:sz w:val="24"/>
          <w:szCs w:val="24"/>
        </w:rPr>
        <w:t xml:space="preserve"> </w:t>
      </w:r>
      <w:r w:rsidRPr="00D867DB">
        <w:rPr>
          <w:rFonts w:ascii="Times New Roman" w:eastAsia="Times New Roman" w:hAnsi="Times New Roman" w:cs="Times New Roman"/>
          <w:sz w:val="24"/>
          <w:szCs w:val="24"/>
          <w:lang w:eastAsia="pl-PL"/>
        </w:rPr>
        <w:t>pole</w:t>
      </w:r>
      <w:r w:rsidRPr="00D867DB">
        <w:rPr>
          <w:rFonts w:ascii="Times New Roman" w:eastAsia="Times New Roman" w:hAnsi="Times New Roman" w:cs="Times New Roman"/>
          <w:sz w:val="23"/>
          <w:szCs w:val="23"/>
          <w:lang w:eastAsia="pl-PL"/>
        </w:rPr>
        <w:t xml:space="preserve"> „Jestem </w:t>
      </w:r>
      <w:r w:rsidR="00AB413E">
        <w:rPr>
          <w:rFonts w:ascii="Times New Roman" w:eastAsia="Times New Roman" w:hAnsi="Times New Roman" w:cs="Times New Roman"/>
          <w:sz w:val="23"/>
          <w:szCs w:val="23"/>
          <w:lang w:eastAsia="pl-PL"/>
        </w:rPr>
        <w:t>W</w:t>
      </w:r>
      <w:r w:rsidRPr="00D867DB">
        <w:rPr>
          <w:rFonts w:ascii="Times New Roman" w:eastAsia="Times New Roman" w:hAnsi="Times New Roman" w:cs="Times New Roman"/>
          <w:sz w:val="23"/>
          <w:szCs w:val="23"/>
          <w:lang w:eastAsia="pl-PL"/>
        </w:rPr>
        <w:t>ykonawcą”,</w:t>
      </w:r>
      <w:r w:rsidRPr="00D867DB">
        <w:rPr>
          <w:rFonts w:ascii="Times New Roman" w:eastAsia="Times New Roman" w:hAnsi="Times New Roman" w:cs="Times New Roman"/>
          <w:sz w:val="24"/>
          <w:szCs w:val="24"/>
          <w:lang w:eastAsia="pl-PL"/>
        </w:rPr>
        <w:t xml:space="preserve"> zaimportować </w:t>
      </w:r>
      <w:r>
        <w:rPr>
          <w:rFonts w:ascii="Times New Roman" w:eastAsia="Times New Roman" w:hAnsi="Times New Roman" w:cs="Times New Roman"/>
          <w:sz w:val="24"/>
          <w:szCs w:val="24"/>
          <w:lang w:eastAsia="pl-PL"/>
        </w:rPr>
        <w:t>przygotowany</w:t>
      </w:r>
      <w:r w:rsidRPr="00D867DB">
        <w:rPr>
          <w:rFonts w:ascii="Times New Roman" w:eastAsia="Times New Roman" w:hAnsi="Times New Roman" w:cs="Times New Roman"/>
          <w:sz w:val="24"/>
          <w:szCs w:val="24"/>
          <w:lang w:eastAsia="pl-PL"/>
        </w:rPr>
        <w:t xml:space="preserve"> przez Zamawiającego </w:t>
      </w:r>
      <w:r>
        <w:rPr>
          <w:rFonts w:ascii="Times New Roman" w:eastAsia="Times New Roman" w:hAnsi="Times New Roman" w:cs="Times New Roman"/>
          <w:sz w:val="24"/>
          <w:szCs w:val="24"/>
          <w:lang w:eastAsia="pl-PL"/>
        </w:rPr>
        <w:t xml:space="preserve">plik JEDZ i wypełnić </w:t>
      </w:r>
      <w:r w:rsidRPr="00D867DB">
        <w:rPr>
          <w:rFonts w:ascii="Times New Roman" w:eastAsia="Times New Roman" w:hAnsi="Times New Roman" w:cs="Times New Roman"/>
          <w:sz w:val="24"/>
          <w:szCs w:val="24"/>
          <w:lang w:eastAsia="pl-PL"/>
        </w:rPr>
        <w:t>formularz</w:t>
      </w:r>
      <w:r>
        <w:rPr>
          <w:rFonts w:ascii="Times New Roman" w:eastAsia="Times New Roman" w:hAnsi="Times New Roman" w:cs="Times New Roman"/>
          <w:sz w:val="24"/>
          <w:szCs w:val="24"/>
          <w:lang w:eastAsia="pl-PL"/>
        </w:rPr>
        <w:t xml:space="preserve"> JEDZ/ESPD.</w:t>
      </w:r>
    </w:p>
    <w:p w:rsidR="009B525F" w:rsidRPr="00C16ADA" w:rsidRDefault="009B525F" w:rsidP="009B525F">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C16ADA">
        <w:rPr>
          <w:rFonts w:eastAsiaTheme="minorHAnsi" w:cs="Times New Roman"/>
          <w:bCs/>
          <w:kern w:val="0"/>
          <w:lang w:eastAsia="en-US" w:bidi="ar-SA"/>
        </w:rPr>
        <w:t>2.</w:t>
      </w:r>
      <w:r w:rsidRPr="00C16ADA">
        <w:rPr>
          <w:rFonts w:eastAsiaTheme="minorHAnsi" w:cs="Times New Roman"/>
          <w:bCs/>
          <w:kern w:val="0"/>
          <w:lang w:eastAsia="en-US" w:bidi="ar-SA"/>
        </w:rPr>
        <w:tab/>
      </w:r>
      <w:proofErr w:type="gramStart"/>
      <w:r w:rsidRPr="00C16ADA">
        <w:rPr>
          <w:rFonts w:eastAsiaTheme="minorHAnsi" w:cs="Times New Roman"/>
          <w:bCs/>
          <w:kern w:val="0"/>
          <w:lang w:eastAsia="en-US" w:bidi="ar-SA"/>
        </w:rPr>
        <w:t>wypełnione</w:t>
      </w:r>
      <w:proofErr w:type="gramEnd"/>
      <w:r w:rsidRPr="00C16ADA">
        <w:rPr>
          <w:rFonts w:eastAsiaTheme="minorHAnsi" w:cs="Times New Roman"/>
          <w:bCs/>
          <w:kern w:val="0"/>
          <w:lang w:eastAsia="en-US" w:bidi="ar-SA"/>
        </w:rPr>
        <w:t xml:space="preserve"> i podpisane przez Wykonawców występujących wspólnie (spółka cywilna, konsorcjum) pełnomocnictwo dla Wykonawcy wiodącego (lidera) – w przypadku składania oferty przez Wykonawców wspólnie</w:t>
      </w:r>
      <w:r w:rsidRPr="00C16ADA">
        <w:rPr>
          <w:rFonts w:eastAsiaTheme="minorHAnsi" w:cs="Times New Roman"/>
          <w:bCs/>
          <w:kern w:val="0"/>
          <w:sz w:val="23"/>
          <w:szCs w:val="23"/>
          <w:lang w:eastAsia="en-US" w:bidi="ar-SA"/>
        </w:rPr>
        <w:t xml:space="preserve"> ubiegających się o udzielenie zamówienia.</w:t>
      </w:r>
    </w:p>
    <w:p w:rsidR="009B525F" w:rsidRPr="00C16ADA" w:rsidRDefault="009B525F" w:rsidP="009B525F">
      <w:pPr>
        <w:widowControl/>
        <w:autoSpaceDN/>
        <w:ind w:firstLine="567"/>
        <w:jc w:val="both"/>
        <w:textAlignment w:val="auto"/>
      </w:pPr>
      <w:r w:rsidRPr="00C16ADA">
        <w:t xml:space="preserve">Oświadczenia wystawione przez Wykonawcę oraz wszelka korespondencja sporządzana przez Wykonawcę w trakcie prowadzonego postępowania </w:t>
      </w:r>
      <w:r w:rsidRPr="00B432F2">
        <w:rPr>
          <w:sz w:val="23"/>
          <w:szCs w:val="23"/>
        </w:rPr>
        <w:t xml:space="preserve">musi być podpisana przez Wykonawcę </w:t>
      </w:r>
      <w:r w:rsidRPr="00C16ADA">
        <w:t xml:space="preserve">lub osobę/osoby uprawnione do reprezentowania Wykonawcy. </w:t>
      </w:r>
    </w:p>
    <w:p w:rsidR="009B525F" w:rsidRPr="00C16ADA" w:rsidRDefault="009B525F" w:rsidP="009B525F">
      <w:pPr>
        <w:widowControl/>
        <w:autoSpaceDN/>
        <w:ind w:firstLine="567"/>
        <w:jc w:val="both"/>
        <w:textAlignment w:val="auto"/>
      </w:pPr>
      <w:r w:rsidRPr="00C16ADA">
        <w:t xml:space="preserve">W przypadku, gdy w imieniu Wykonawcy występują inne osoby, których uprawnienie </w:t>
      </w:r>
      <w:r w:rsidRPr="00C16ADA">
        <w:br/>
        <w:t xml:space="preserve">do reprezentacji nie wynika z dokumentów rejestrowych (KRS, </w:t>
      </w:r>
      <w:proofErr w:type="spellStart"/>
      <w:r w:rsidRPr="00C16ADA">
        <w:t>CEiDG</w:t>
      </w:r>
      <w:proofErr w:type="spellEnd"/>
      <w:r w:rsidRPr="00C16ADA">
        <w:t xml:space="preserve">), do oferty należy dołączyć pełnomocnictwo. </w:t>
      </w:r>
    </w:p>
    <w:p w:rsidR="009B525F" w:rsidRPr="00C16ADA" w:rsidRDefault="009B525F" w:rsidP="009B525F">
      <w:pPr>
        <w:widowControl/>
        <w:autoSpaceDN/>
        <w:ind w:firstLine="567"/>
        <w:jc w:val="both"/>
        <w:textAlignment w:val="auto"/>
      </w:pPr>
      <w:r w:rsidRPr="00C16ADA">
        <w:t xml:space="preserve">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w:t>
      </w:r>
      <w:proofErr w:type="gramStart"/>
      <w:r w:rsidRPr="00C16ADA">
        <w:t>elektronicznej  opatrzonej</w:t>
      </w:r>
      <w:proofErr w:type="gramEnd"/>
      <w:r w:rsidRPr="00C16ADA">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9B525F" w:rsidRPr="00C16ADA" w:rsidRDefault="009B525F" w:rsidP="009B525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W przypadku wspólnego ubiegania się o zamówienie przez Wykonawców, oświadczenie, o którym mowa w art. 125 ust. 1, składa każdy z Wykonawców. Oświadczenia te potwierdzają </w:t>
      </w:r>
      <w:r w:rsidRPr="00C16ADA">
        <w:rPr>
          <w:rFonts w:eastAsia="Times New Roman" w:cs="Times New Roman"/>
          <w:kern w:val="0"/>
          <w:lang w:eastAsia="ar-SA" w:bidi="ar-SA"/>
        </w:rPr>
        <w:lastRenderedPageBreak/>
        <w:t xml:space="preserve">brak podstaw wykluczenia oraz spełnienie warunków udziału w postępowaniu w zakresie, </w:t>
      </w:r>
      <w:r w:rsidRPr="00C16ADA">
        <w:rPr>
          <w:rFonts w:eastAsia="Times New Roman" w:cs="Times New Roman"/>
          <w:kern w:val="0"/>
          <w:lang w:eastAsia="ar-SA" w:bidi="ar-SA"/>
        </w:rPr>
        <w:br/>
        <w:t xml:space="preserve">w jakim każdy z Wykonawców wykazuje spełnienie warunków udziału w postępowaniu. </w:t>
      </w:r>
    </w:p>
    <w:p w:rsidR="009B525F" w:rsidRDefault="009B525F" w:rsidP="009B525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w:t>
      </w:r>
      <w:r>
        <w:rPr>
          <w:rFonts w:eastAsia="Times New Roman" w:cs="Times New Roman"/>
          <w:kern w:val="0"/>
          <w:lang w:eastAsia="ar-SA" w:bidi="ar-SA"/>
        </w:rPr>
        <w:br/>
      </w:r>
      <w:r w:rsidRPr="00C16ADA">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9B525F" w:rsidRPr="00C16ADA" w:rsidRDefault="009B525F" w:rsidP="009B525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9B525F" w:rsidRPr="00C16ADA" w:rsidRDefault="009B525F" w:rsidP="009B525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Z</w:t>
      </w:r>
      <w:r>
        <w:rPr>
          <w:rFonts w:eastAsia="Times New Roman" w:cs="Times New Roman"/>
          <w:kern w:val="0"/>
          <w:lang w:eastAsia="ar-SA" w:bidi="ar-SA"/>
        </w:rPr>
        <w:t>a</w:t>
      </w:r>
      <w:r w:rsidRPr="00C16ADA">
        <w:rPr>
          <w:rFonts w:eastAsia="Times New Roman" w:cs="Times New Roman"/>
          <w:kern w:val="0"/>
          <w:lang w:eastAsia="ar-SA" w:bidi="ar-SA"/>
        </w:rPr>
        <w:t>mawiający żąda wskazania przez Wykonawcę, w ofercie, części zamówienia, których wykonanie zamierza powierzyć Podwykonawcom, oraz podania nazw ewentualnych Podwykonawców, jeżeli są już znani</w:t>
      </w:r>
      <w:r w:rsidR="00CD5987">
        <w:rPr>
          <w:rFonts w:eastAsia="Times New Roman" w:cs="Times New Roman"/>
          <w:kern w:val="0"/>
          <w:lang w:eastAsia="ar-SA" w:bidi="ar-SA"/>
        </w:rPr>
        <w:t xml:space="preserve">, załącznik nr </w:t>
      </w:r>
      <w:r w:rsidR="009F37CF">
        <w:rPr>
          <w:rFonts w:eastAsia="Times New Roman" w:cs="Times New Roman"/>
          <w:kern w:val="0"/>
          <w:lang w:eastAsia="ar-SA" w:bidi="ar-SA"/>
        </w:rPr>
        <w:t>10 do SWZ</w:t>
      </w:r>
      <w:r w:rsidRPr="00C16ADA">
        <w:rPr>
          <w:rFonts w:eastAsia="Times New Roman" w:cs="Times New Roman"/>
          <w:kern w:val="0"/>
          <w:lang w:eastAsia="ar-SA" w:bidi="ar-SA"/>
        </w:rPr>
        <w:t>.</w:t>
      </w:r>
    </w:p>
    <w:p w:rsidR="009B525F" w:rsidRPr="00C16ADA" w:rsidRDefault="009B525F" w:rsidP="009B525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 xml:space="preserve">Zamawiający przed udzieleniem zamówienia, wezwie Wykonawcę, którego oferta została najwyżej oceniona, do złożenia w wyznaczonym terminie, nie krótszym </w:t>
      </w:r>
      <w:r w:rsidRPr="00C16ADA">
        <w:rPr>
          <w:rFonts w:eastAsia="Times New Roman" w:cs="Times New Roman"/>
          <w:kern w:val="0"/>
          <w:lang w:eastAsia="ar-SA" w:bidi="ar-SA"/>
        </w:rPr>
        <w:br/>
        <w:t>niż 10 dni od dnia wezwania podmiotowych środków dowodowych, aktualnych na dzień złożenia podmiotowych środków dowodowych:</w:t>
      </w:r>
    </w:p>
    <w:p w:rsidR="009B525F" w:rsidRPr="00C16ADA" w:rsidRDefault="009B525F" w:rsidP="00F509CF">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a</w:t>
      </w:r>
      <w:proofErr w:type="gramStart"/>
      <w:r w:rsidRPr="00C16ADA">
        <w:rPr>
          <w:rFonts w:eastAsia="Times New Roman" w:cs="Times New Roman"/>
          <w:kern w:val="0"/>
          <w:lang w:eastAsia="ar-SA" w:bidi="ar-SA"/>
        </w:rPr>
        <w:t>)</w:t>
      </w:r>
      <w:r w:rsidR="00F509CF">
        <w:rPr>
          <w:rFonts w:eastAsia="Times New Roman" w:cs="Times New Roman"/>
          <w:kern w:val="0"/>
          <w:lang w:eastAsia="ar-SA" w:bidi="ar-SA"/>
        </w:rPr>
        <w:tab/>
      </w:r>
      <w:r w:rsidRPr="00C16ADA">
        <w:rPr>
          <w:rFonts w:eastAsia="Times New Roman" w:cs="Times New Roman"/>
          <w:kern w:val="0"/>
          <w:lang w:eastAsia="ar-SA" w:bidi="ar-SA"/>
        </w:rPr>
        <w:t>w</w:t>
      </w:r>
      <w:proofErr w:type="gramEnd"/>
      <w:r w:rsidRPr="00C16ADA">
        <w:rPr>
          <w:rFonts w:eastAsia="Times New Roman" w:cs="Times New Roman"/>
          <w:kern w:val="0"/>
          <w:lang w:eastAsia="ar-SA" w:bidi="ar-SA"/>
        </w:rPr>
        <w:t xml:space="preserve"> zakresie uprawnień do prowadzenia określonej działalności gospodarczej </w:t>
      </w:r>
      <w:r w:rsidRPr="00C16ADA">
        <w:rPr>
          <w:rFonts w:eastAsia="Times New Roman" w:cs="Times New Roman"/>
          <w:kern w:val="0"/>
          <w:lang w:eastAsia="ar-SA" w:bidi="ar-SA"/>
        </w:rPr>
        <w:br/>
        <w:t>lub zawodowej:</w:t>
      </w:r>
    </w:p>
    <w:p w:rsidR="009B525F" w:rsidRPr="00F509CF" w:rsidRDefault="009B525F" w:rsidP="00F509CF">
      <w:pPr>
        <w:widowControl/>
        <w:autoSpaceDN/>
        <w:ind w:left="1135" w:hanging="284"/>
        <w:jc w:val="both"/>
        <w:textAlignment w:val="auto"/>
      </w:pPr>
      <w:r w:rsidRPr="00C16ADA">
        <w:rPr>
          <w:rFonts w:eastAsia="Times New Roman" w:cs="Times New Roman"/>
          <w:kern w:val="0"/>
          <w:lang w:eastAsia="ar-SA" w:bidi="ar-SA"/>
        </w:rPr>
        <w:t>-</w:t>
      </w:r>
      <w:r w:rsidR="00F509CF">
        <w:rPr>
          <w:rFonts w:eastAsia="Times New Roman" w:cs="Times New Roman"/>
          <w:kern w:val="0"/>
          <w:lang w:eastAsia="ar-SA" w:bidi="ar-SA"/>
        </w:rPr>
        <w:tab/>
      </w:r>
      <w:r w:rsidRPr="00F509CF">
        <w:rPr>
          <w:color w:val="000000"/>
        </w:rPr>
        <w:t>zaświadczenie o wpisie do rejestru zakładów podlegających urzędowej kontroli</w:t>
      </w:r>
      <w:r w:rsidR="00F509CF">
        <w:rPr>
          <w:color w:val="000000"/>
        </w:rPr>
        <w:t xml:space="preserve"> </w:t>
      </w:r>
      <w:r w:rsidRPr="00F509CF">
        <w:rPr>
          <w:color w:val="000000"/>
        </w:rPr>
        <w:t xml:space="preserve">organów Państwowej Powiatowej Inspekcji Sanitarnej – zgodnie z art. 61 i 62 </w:t>
      </w:r>
      <w:r w:rsidR="00973FBC">
        <w:rPr>
          <w:color w:val="000000"/>
        </w:rPr>
        <w:br/>
      </w:r>
      <w:r w:rsidRPr="00F509CF">
        <w:rPr>
          <w:color w:val="000000"/>
        </w:rPr>
        <w:t xml:space="preserve">ust. 1 ustawy z dnia 25 sierpnia 2006 roku </w:t>
      </w:r>
      <w:r w:rsidRPr="00F509CF">
        <w:rPr>
          <w:i/>
          <w:color w:val="000000"/>
        </w:rPr>
        <w:t>o bezpieczeństwie żywności i żywienia</w:t>
      </w:r>
      <w:r w:rsidRPr="00F509CF">
        <w:t>;</w:t>
      </w:r>
    </w:p>
    <w:p w:rsidR="009B525F" w:rsidRPr="00973FBC" w:rsidRDefault="009B525F" w:rsidP="00F509CF">
      <w:pPr>
        <w:widowControl/>
        <w:autoSpaceDN/>
        <w:ind w:left="851" w:hanging="284"/>
        <w:jc w:val="both"/>
        <w:textAlignment w:val="auto"/>
        <w:rPr>
          <w:color w:val="000000"/>
        </w:rPr>
      </w:pPr>
      <w:r w:rsidRPr="00C16ADA">
        <w:rPr>
          <w:color w:val="000000"/>
          <w:lang w:eastAsia="ar-SA"/>
        </w:rPr>
        <w:t>b</w:t>
      </w:r>
      <w:proofErr w:type="gramStart"/>
      <w:r w:rsidRPr="00C16ADA">
        <w:rPr>
          <w:color w:val="000000"/>
          <w:lang w:eastAsia="ar-SA"/>
        </w:rPr>
        <w:t>)</w:t>
      </w:r>
      <w:r w:rsidR="00F509CF">
        <w:rPr>
          <w:color w:val="000000"/>
          <w:lang w:eastAsia="ar-SA"/>
        </w:rPr>
        <w:tab/>
      </w:r>
      <w:r w:rsidRPr="00973FBC">
        <w:rPr>
          <w:color w:val="000000"/>
        </w:rPr>
        <w:t>w</w:t>
      </w:r>
      <w:proofErr w:type="gramEnd"/>
      <w:r w:rsidRPr="00973FBC">
        <w:rPr>
          <w:color w:val="000000"/>
        </w:rPr>
        <w:t xml:space="preserve"> zakresie zdolności technicznej lub zawodowej wykaz narzędzi, wyposażenia zakładu i urządzeń technicznych dostępnych Wykonawcy w celu realizacji zamówienia z informacją o podstawie dysponowania tymi zasobami. Wykonawca musi wykazać w załączniku nr </w:t>
      </w:r>
      <w:r w:rsidR="00973FBC">
        <w:rPr>
          <w:color w:val="000000"/>
        </w:rPr>
        <w:t xml:space="preserve">5 </w:t>
      </w:r>
      <w:r w:rsidRPr="00973FBC">
        <w:rPr>
          <w:color w:val="000000"/>
        </w:rPr>
        <w:t>do SWZ dysponowanie, co najmniej jednym środkiem transportu przystosowanym do przewozu przedmiotu zamówienia;</w:t>
      </w:r>
    </w:p>
    <w:p w:rsidR="009B525F" w:rsidRPr="00C16ADA" w:rsidRDefault="009B525F" w:rsidP="00F509CF">
      <w:pPr>
        <w:widowControl/>
        <w:autoSpaceDN/>
        <w:ind w:left="851" w:hanging="284"/>
        <w:jc w:val="both"/>
        <w:textAlignment w:val="auto"/>
        <w:rPr>
          <w:color w:val="000000"/>
        </w:rPr>
      </w:pPr>
      <w:r w:rsidRPr="00C16ADA">
        <w:rPr>
          <w:color w:val="000000"/>
        </w:rPr>
        <w:t>c</w:t>
      </w:r>
      <w:proofErr w:type="gramStart"/>
      <w:r w:rsidRPr="00C16ADA">
        <w:rPr>
          <w:color w:val="000000"/>
        </w:rPr>
        <w:t>)</w:t>
      </w:r>
      <w:r w:rsidR="00F509CF">
        <w:rPr>
          <w:color w:val="000000"/>
        </w:rPr>
        <w:tab/>
      </w:r>
      <w:r w:rsidRPr="00C16ADA">
        <w:rPr>
          <w:color w:val="000000"/>
        </w:rPr>
        <w:t>aktualną</w:t>
      </w:r>
      <w:proofErr w:type="gramEnd"/>
      <w:r w:rsidRPr="00C16ADA">
        <w:rPr>
          <w:color w:val="000000"/>
        </w:rPr>
        <w:t xml:space="preserve"> </w:t>
      </w:r>
      <w:r w:rsidRPr="00973FBC">
        <w:rPr>
          <w:color w:val="000000"/>
        </w:rPr>
        <w:t>informację z Krajowego Rejestru Karnego</w:t>
      </w:r>
      <w:r w:rsidRPr="00C16ADA">
        <w:rPr>
          <w:color w:val="000000"/>
        </w:rPr>
        <w:t xml:space="preserve"> w zakresie:</w:t>
      </w:r>
    </w:p>
    <w:p w:rsidR="009B525F" w:rsidRPr="00C16ADA" w:rsidRDefault="009B525F" w:rsidP="00F509CF">
      <w:pPr>
        <w:widowControl/>
        <w:autoSpaceDN/>
        <w:ind w:left="1135" w:hanging="284"/>
        <w:jc w:val="both"/>
        <w:textAlignment w:val="auto"/>
        <w:rPr>
          <w:color w:val="000000"/>
        </w:rPr>
      </w:pPr>
      <w:r>
        <w:rPr>
          <w:color w:val="000000"/>
        </w:rPr>
        <w:t>-</w:t>
      </w:r>
      <w:r w:rsidR="00F509CF">
        <w:rPr>
          <w:color w:val="000000"/>
        </w:rPr>
        <w:tab/>
      </w:r>
      <w:r w:rsidRPr="00C16ADA">
        <w:rPr>
          <w:color w:val="000000"/>
        </w:rPr>
        <w:t>art. 108 ust. 1 pkt 1 i 2 ustawy,</w:t>
      </w:r>
    </w:p>
    <w:p w:rsidR="009B525F" w:rsidRDefault="009B525F" w:rsidP="00F509CF">
      <w:pPr>
        <w:widowControl/>
        <w:autoSpaceDN/>
        <w:ind w:left="1135" w:hanging="284"/>
        <w:jc w:val="both"/>
        <w:textAlignment w:val="auto"/>
        <w:rPr>
          <w:color w:val="000000"/>
        </w:rPr>
      </w:pPr>
      <w:r w:rsidRPr="00C16ADA">
        <w:rPr>
          <w:color w:val="000000"/>
        </w:rPr>
        <w:t>-</w:t>
      </w:r>
      <w:r w:rsidR="00F509CF">
        <w:rPr>
          <w:color w:val="000000"/>
        </w:rPr>
        <w:tab/>
      </w:r>
      <w:r w:rsidRPr="00C16ADA">
        <w:rPr>
          <w:color w:val="000000"/>
        </w:rPr>
        <w:t>art. 10</w:t>
      </w:r>
      <w:r>
        <w:rPr>
          <w:color w:val="000000"/>
        </w:rPr>
        <w:t xml:space="preserve">8 ust. 1 pkt 4 ustawy, odnośnie </w:t>
      </w:r>
      <w:r w:rsidRPr="00C16ADA">
        <w:rPr>
          <w:color w:val="000000"/>
        </w:rPr>
        <w:t xml:space="preserve">do orzeczenia zakazu ubiegania się </w:t>
      </w:r>
      <w:r>
        <w:rPr>
          <w:color w:val="000000"/>
        </w:rPr>
        <w:br/>
      </w:r>
      <w:r w:rsidRPr="00C16ADA">
        <w:rPr>
          <w:color w:val="000000"/>
        </w:rPr>
        <w:t xml:space="preserve">o zamówienie publiczne tytułem środka karnego,  </w:t>
      </w:r>
    </w:p>
    <w:p w:rsidR="009B525F" w:rsidRDefault="009B525F" w:rsidP="00F509CF">
      <w:pPr>
        <w:widowControl/>
        <w:autoSpaceDN/>
        <w:ind w:left="1135" w:hanging="284"/>
        <w:jc w:val="both"/>
        <w:textAlignment w:val="auto"/>
        <w:rPr>
          <w:color w:val="000000"/>
        </w:rPr>
      </w:pPr>
      <w:r>
        <w:rPr>
          <w:color w:val="000000"/>
        </w:rPr>
        <w:t>-</w:t>
      </w:r>
      <w:r w:rsidR="00F509CF">
        <w:rPr>
          <w:color w:val="000000"/>
        </w:rPr>
        <w:tab/>
      </w:r>
      <w:r>
        <w:rPr>
          <w:color w:val="000000"/>
        </w:rPr>
        <w:t>art. 109 ust. 1 pkt 2 lit. a ustawy,</w:t>
      </w:r>
    </w:p>
    <w:p w:rsidR="009B525F" w:rsidRDefault="009B525F" w:rsidP="00F509CF">
      <w:pPr>
        <w:widowControl/>
        <w:autoSpaceDN/>
        <w:ind w:left="1135" w:hanging="284"/>
        <w:jc w:val="both"/>
        <w:textAlignment w:val="auto"/>
        <w:rPr>
          <w:color w:val="000000"/>
        </w:rPr>
      </w:pPr>
      <w:r>
        <w:rPr>
          <w:color w:val="000000"/>
        </w:rPr>
        <w:t>-</w:t>
      </w:r>
      <w:r w:rsidR="00F509CF">
        <w:rPr>
          <w:color w:val="000000"/>
        </w:rPr>
        <w:tab/>
      </w:r>
      <w:r>
        <w:rPr>
          <w:color w:val="000000"/>
        </w:rPr>
        <w:t>art. 109 ust. 1 pkt 2 lit b ustawy, dotyczącej ukarania za wykroczenie, za które wymierzono karę aresztu,</w:t>
      </w:r>
    </w:p>
    <w:p w:rsidR="009B525F" w:rsidRPr="00C16ADA" w:rsidRDefault="009B525F" w:rsidP="00F509CF">
      <w:pPr>
        <w:widowControl/>
        <w:autoSpaceDN/>
        <w:ind w:left="1135" w:hanging="284"/>
        <w:jc w:val="both"/>
        <w:textAlignment w:val="auto"/>
        <w:rPr>
          <w:color w:val="000000"/>
        </w:rPr>
      </w:pPr>
      <w:r>
        <w:rPr>
          <w:color w:val="000000"/>
        </w:rPr>
        <w:t>-</w:t>
      </w:r>
      <w:r w:rsidR="00F509CF">
        <w:rPr>
          <w:color w:val="000000"/>
        </w:rPr>
        <w:tab/>
      </w:r>
      <w:r>
        <w:rPr>
          <w:color w:val="000000"/>
        </w:rPr>
        <w:t xml:space="preserve">art. 109 ust. 1 pkt 3 ustawy, dotyczącej skazania za przestępstwo lub ukarania </w:t>
      </w:r>
      <w:r>
        <w:rPr>
          <w:color w:val="000000"/>
        </w:rPr>
        <w:br/>
        <w:t xml:space="preserve">za wykroczenie, za które wymierzono karę aresztu - </w:t>
      </w:r>
      <w:r w:rsidRPr="00C16ADA">
        <w:rPr>
          <w:color w:val="000000"/>
        </w:rPr>
        <w:t xml:space="preserve">sporządzoną nie wcześniej </w:t>
      </w:r>
      <w:r>
        <w:rPr>
          <w:color w:val="000000"/>
        </w:rPr>
        <w:br/>
      </w:r>
      <w:r w:rsidRPr="00C16ADA">
        <w:rPr>
          <w:color w:val="000000"/>
        </w:rPr>
        <w:t>niż 6 miesięcy przed upływem terminu składania ofert;</w:t>
      </w:r>
    </w:p>
    <w:p w:rsidR="00973FBC" w:rsidRPr="00973FBC" w:rsidRDefault="009B525F" w:rsidP="00DB45E6">
      <w:pPr>
        <w:widowControl/>
        <w:autoSpaceDN/>
        <w:ind w:left="851" w:hanging="284"/>
        <w:jc w:val="both"/>
        <w:textAlignment w:val="auto"/>
        <w:rPr>
          <w:rFonts w:eastAsia="Times New Roman" w:cs="Times New Roman"/>
          <w:color w:val="000000"/>
          <w:kern w:val="0"/>
          <w:lang w:eastAsia="ar-SA" w:bidi="ar-SA"/>
        </w:rPr>
      </w:pPr>
      <w:r w:rsidRPr="00C16ADA">
        <w:rPr>
          <w:color w:val="000000"/>
        </w:rPr>
        <w:t>d</w:t>
      </w:r>
      <w:proofErr w:type="gramStart"/>
      <w:r w:rsidRPr="00C16ADA">
        <w:rPr>
          <w:color w:val="000000"/>
        </w:rPr>
        <w:t>)</w:t>
      </w:r>
      <w:r w:rsidR="00F509CF">
        <w:rPr>
          <w:color w:val="000000"/>
        </w:rPr>
        <w:tab/>
      </w:r>
      <w:r w:rsidR="00973FBC" w:rsidRPr="00973FBC">
        <w:rPr>
          <w:rFonts w:eastAsia="Times New Roman" w:cs="Times New Roman"/>
          <w:color w:val="000000"/>
          <w:kern w:val="0"/>
          <w:lang w:eastAsia="ar-SA" w:bidi="ar-SA"/>
        </w:rPr>
        <w:t>oświadczenie</w:t>
      </w:r>
      <w:proofErr w:type="gramEnd"/>
      <w:r w:rsidR="00973FBC" w:rsidRPr="00973FBC">
        <w:rPr>
          <w:rFonts w:eastAsia="Times New Roman" w:cs="Times New Roman"/>
          <w:color w:val="000000"/>
          <w:kern w:val="0"/>
          <w:lang w:eastAsia="ar-SA" w:bidi="ar-SA"/>
        </w:rPr>
        <w:t xml:space="preserve"> Wykonawcy, w zakresie wskazanym art. 108 ust. 1 pkt 5 ustawy, o braku przynależności do tej samej grupy kapitałowej w rozumieniu ustawy z dnia 16 lutego 2007 r. </w:t>
      </w:r>
      <w:r w:rsidR="00973FBC" w:rsidRPr="00973FBC">
        <w:rPr>
          <w:rFonts w:eastAsia="Times New Roman" w:cs="Times New Roman"/>
          <w:i/>
          <w:color w:val="000000"/>
          <w:kern w:val="0"/>
          <w:lang w:eastAsia="ar-SA" w:bidi="ar-SA"/>
        </w:rPr>
        <w:t>o ochronie konkurencji i konsumentów</w:t>
      </w:r>
      <w:r w:rsidR="00973FBC" w:rsidRPr="00973FBC">
        <w:rPr>
          <w:rFonts w:eastAsia="Times New Roman" w:cs="Times New Roman"/>
          <w:color w:val="000000"/>
          <w:kern w:val="0"/>
          <w:lang w:eastAsia="ar-SA" w:bidi="ar-SA"/>
        </w:rPr>
        <w:t xml:space="preserve"> (Dz. U. </w:t>
      </w:r>
      <w:proofErr w:type="gramStart"/>
      <w:r w:rsidR="00973FBC" w:rsidRPr="00973FBC">
        <w:rPr>
          <w:rFonts w:eastAsia="Times New Roman" w:cs="Times New Roman"/>
          <w:color w:val="000000"/>
          <w:kern w:val="0"/>
          <w:lang w:eastAsia="ar-SA" w:bidi="ar-SA"/>
        </w:rPr>
        <w:t>z</w:t>
      </w:r>
      <w:proofErr w:type="gramEnd"/>
      <w:r w:rsidR="00973FBC" w:rsidRPr="00973FBC">
        <w:rPr>
          <w:rFonts w:eastAsia="Times New Roman" w:cs="Times New Roman"/>
          <w:color w:val="000000"/>
          <w:kern w:val="0"/>
          <w:lang w:eastAsia="ar-SA" w:bidi="ar-SA"/>
        </w:rPr>
        <w:t xml:space="preserve"> 2021 r., poz. 275), z innym Wykonawcą, który złożył odrębną ofertę w postępowaniu, albo oświadczenie </w:t>
      </w:r>
      <w:r w:rsidR="00973FBC" w:rsidRPr="00973FBC">
        <w:rPr>
          <w:rFonts w:eastAsia="Times New Roman" w:cs="Times New Roman"/>
          <w:color w:val="000000"/>
          <w:kern w:val="0"/>
          <w:lang w:eastAsia="ar-SA" w:bidi="ar-SA"/>
        </w:rPr>
        <w:br/>
        <w:t xml:space="preserve">o przynależności do tej samej grupy kapitałowej wraz z dokumentami </w:t>
      </w:r>
      <w:r w:rsidR="00973FBC" w:rsidRPr="00973FBC">
        <w:rPr>
          <w:rFonts w:eastAsia="Times New Roman" w:cs="Times New Roman"/>
          <w:color w:val="000000"/>
          <w:kern w:val="0"/>
          <w:lang w:eastAsia="ar-SA" w:bidi="ar-SA"/>
        </w:rPr>
        <w:br/>
        <w:t xml:space="preserve">lub informacjami potwierdzającymi przygotowanie oferty niezależnie od innego Wykonawcy należącego do tej samej grupy kapitałowej. Oświadczenie Wykonawca sporządza zgodnie ze wzorem stanowiącym załącznik </w:t>
      </w:r>
      <w:r w:rsidR="00973FBC" w:rsidRPr="00973FBC">
        <w:rPr>
          <w:rFonts w:eastAsia="Times New Roman" w:cs="Times New Roman"/>
          <w:kern w:val="0"/>
          <w:lang w:eastAsia="ar-SA" w:bidi="ar-SA"/>
        </w:rPr>
        <w:t xml:space="preserve">nr </w:t>
      </w:r>
      <w:r w:rsidR="009F37CF">
        <w:rPr>
          <w:rFonts w:eastAsia="Times New Roman" w:cs="Times New Roman"/>
          <w:kern w:val="0"/>
          <w:lang w:eastAsia="ar-SA" w:bidi="ar-SA"/>
        </w:rPr>
        <w:t>6</w:t>
      </w:r>
      <w:r w:rsidR="00973FBC" w:rsidRPr="00973FBC">
        <w:rPr>
          <w:rFonts w:eastAsia="Times New Roman" w:cs="Times New Roman"/>
          <w:kern w:val="0"/>
          <w:lang w:eastAsia="ar-SA" w:bidi="ar-SA"/>
        </w:rPr>
        <w:t xml:space="preserve"> do SWZ</w:t>
      </w:r>
      <w:r w:rsidR="00973FBC" w:rsidRPr="00973FBC">
        <w:rPr>
          <w:rFonts w:eastAsia="Times New Roman" w:cs="Times New Roman"/>
          <w:color w:val="000000"/>
          <w:kern w:val="0"/>
          <w:lang w:eastAsia="ar-SA" w:bidi="ar-SA"/>
        </w:rPr>
        <w:t>. Dokument należy złożyć w oryginale w postaci dokumentu elektronicznego opatrzonego kwalifikowanym podpisem elektronicznym</w:t>
      </w:r>
      <w:r w:rsidR="00973FBC" w:rsidRPr="00973FBC">
        <w:t xml:space="preserve"> </w:t>
      </w:r>
      <w:r w:rsidR="00973FBC" w:rsidRPr="00973FBC">
        <w:rPr>
          <w:rFonts w:eastAsia="Times New Roman" w:cs="Times New Roman"/>
          <w:color w:val="000000"/>
          <w:kern w:val="0"/>
          <w:lang w:eastAsia="ar-SA" w:bidi="ar-SA"/>
        </w:rPr>
        <w:t xml:space="preserve">lub w postaci elektronicznej opatrzonej podpisem zaufanym lub podpisem osobistym. Dokument lub oświadczenie, </w:t>
      </w:r>
      <w:r w:rsidR="00973FBC" w:rsidRPr="00973FBC">
        <w:rPr>
          <w:rFonts w:eastAsia="Times New Roman" w:cs="Times New Roman"/>
          <w:color w:val="000000"/>
          <w:kern w:val="0"/>
          <w:lang w:eastAsia="ar-SA" w:bidi="ar-SA"/>
        </w:rPr>
        <w:lastRenderedPageBreak/>
        <w:t xml:space="preserve">sporządzane w języku obcym należy złożyć wraz z tłumaczeniem na język polski. Wraz ze złożeniem oświadczenia, Wykonawca może przedstawić dowody, </w:t>
      </w:r>
      <w:r w:rsidR="00973FBC" w:rsidRPr="00973FBC">
        <w:rPr>
          <w:rFonts w:eastAsia="Times New Roman" w:cs="Times New Roman"/>
          <w:color w:val="000000"/>
          <w:kern w:val="0"/>
          <w:lang w:eastAsia="ar-SA" w:bidi="ar-SA"/>
        </w:rPr>
        <w:br/>
        <w:t xml:space="preserve">że powiązania z innym Wykonawcą nie prowadzą do zakłócenia konkurencji </w:t>
      </w:r>
      <w:r w:rsidR="00973FBC" w:rsidRPr="00973FBC">
        <w:rPr>
          <w:rFonts w:eastAsia="Times New Roman" w:cs="Times New Roman"/>
          <w:color w:val="000000"/>
          <w:kern w:val="0"/>
          <w:lang w:eastAsia="ar-SA" w:bidi="ar-SA"/>
        </w:rPr>
        <w:br/>
        <w:t xml:space="preserve">w postępowaniu o udzielenie zamówienia. W przypadku Wykonawców występujących wspólnie oświadczenie, o których mowa, składa każdy </w:t>
      </w:r>
      <w:r w:rsidR="00973FBC" w:rsidRPr="00973FBC">
        <w:rPr>
          <w:rFonts w:eastAsia="Times New Roman" w:cs="Times New Roman"/>
          <w:color w:val="000000"/>
          <w:kern w:val="0"/>
          <w:lang w:eastAsia="ar-SA" w:bidi="ar-SA"/>
        </w:rPr>
        <w:br/>
        <w:t>z Wykonawców</w:t>
      </w:r>
      <w:r w:rsidR="00973FBC">
        <w:rPr>
          <w:rFonts w:eastAsia="Times New Roman" w:cs="Times New Roman"/>
          <w:color w:val="000000"/>
          <w:kern w:val="0"/>
          <w:lang w:eastAsia="ar-SA" w:bidi="ar-SA"/>
        </w:rPr>
        <w:t>;</w:t>
      </w:r>
    </w:p>
    <w:p w:rsidR="009B525F" w:rsidRPr="00B305AA" w:rsidRDefault="009B525F" w:rsidP="00DB45E6">
      <w:pPr>
        <w:widowControl/>
        <w:autoSpaceDN/>
        <w:ind w:left="851" w:hanging="284"/>
        <w:jc w:val="both"/>
        <w:textAlignment w:val="auto"/>
        <w:rPr>
          <w:color w:val="000000"/>
        </w:rPr>
      </w:pPr>
      <w:r w:rsidRPr="00B305AA">
        <w:rPr>
          <w:color w:val="000000"/>
        </w:rPr>
        <w:t>e</w:t>
      </w:r>
      <w:proofErr w:type="gramStart"/>
      <w:r w:rsidRPr="00B305AA">
        <w:rPr>
          <w:color w:val="000000"/>
        </w:rPr>
        <w:t>)</w:t>
      </w:r>
      <w:r w:rsidR="00DB45E6">
        <w:rPr>
          <w:color w:val="000000"/>
        </w:rPr>
        <w:tab/>
      </w:r>
      <w:r w:rsidRPr="00DB45E6">
        <w:rPr>
          <w:bCs/>
          <w:color w:val="000000"/>
        </w:rPr>
        <w:t>zaświadczenie</w:t>
      </w:r>
      <w:proofErr w:type="gramEnd"/>
      <w:r w:rsidRPr="00DB45E6">
        <w:rPr>
          <w:bCs/>
          <w:color w:val="000000"/>
        </w:rPr>
        <w:t xml:space="preserve"> właściwego naczelnika urzędu skarbowego</w:t>
      </w:r>
      <w:r w:rsidRPr="00B305AA">
        <w:rPr>
          <w:b/>
          <w:bCs/>
          <w:color w:val="000000"/>
        </w:rPr>
        <w:t xml:space="preserve"> </w:t>
      </w:r>
      <w:r w:rsidRPr="00B305AA">
        <w:rPr>
          <w:color w:val="000000"/>
        </w:rPr>
        <w:t xml:space="preserve">potwierdzające, </w:t>
      </w:r>
      <w:r w:rsidRPr="00B305AA">
        <w:rPr>
          <w:color w:val="000000"/>
        </w:rPr>
        <w:br/>
        <w:t xml:space="preserve">że Wykonawca nie zalega z opłacaniem podatków i opłat, w zakresie art. 109 ust. 1 pkt 1 ustawy, wystawione nie wcześniej niż 3 miesiące przed jego złożeniem, </w:t>
      </w:r>
      <w:r w:rsidRPr="00B305AA">
        <w:rPr>
          <w:color w:val="000000"/>
        </w:rPr>
        <w:br/>
        <w:t>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rsidR="009B525F" w:rsidRDefault="009B525F" w:rsidP="00DB45E6">
      <w:pPr>
        <w:widowControl/>
        <w:autoSpaceDN/>
        <w:ind w:left="851" w:hanging="284"/>
        <w:jc w:val="both"/>
        <w:textAlignment w:val="auto"/>
        <w:rPr>
          <w:rStyle w:val="markedcontent"/>
        </w:rPr>
      </w:pPr>
      <w:r w:rsidRPr="00B305AA">
        <w:rPr>
          <w:color w:val="000000"/>
        </w:rPr>
        <w:t>f</w:t>
      </w:r>
      <w:proofErr w:type="gramStart"/>
      <w:r w:rsidRPr="00B305AA">
        <w:rPr>
          <w:color w:val="000000"/>
        </w:rPr>
        <w:t>)</w:t>
      </w:r>
      <w:r w:rsidR="00DB45E6">
        <w:rPr>
          <w:color w:val="000000"/>
        </w:rPr>
        <w:tab/>
      </w:r>
      <w:r w:rsidRPr="00DB45E6">
        <w:rPr>
          <w:rStyle w:val="markedcontent"/>
        </w:rPr>
        <w:t>zaświadczenia</w:t>
      </w:r>
      <w:proofErr w:type="gramEnd"/>
      <w:r w:rsidRPr="00DB45E6">
        <w:rPr>
          <w:rStyle w:val="markedcontent"/>
        </w:rPr>
        <w:t xml:space="preserve"> albo innego dokumentu właściwej terenowej jednostki organizacyjnej Zakładu Ubezpieczeń Społecznych lub właściwego oddziału regionalnego </w:t>
      </w:r>
      <w:r w:rsidR="00DB45E6">
        <w:rPr>
          <w:rStyle w:val="markedcontent"/>
        </w:rPr>
        <w:br/>
      </w:r>
      <w:r w:rsidRPr="00DB45E6">
        <w:rPr>
          <w:rStyle w:val="markedcontent"/>
        </w:rPr>
        <w:t xml:space="preserve">lub właściwej placówki terenowej Kasy Rolniczego Ubezpieczenia Społecznego potwierdzającego, że </w:t>
      </w:r>
      <w:r w:rsidR="00AB413E">
        <w:rPr>
          <w:rStyle w:val="markedcontent"/>
        </w:rPr>
        <w:t>W</w:t>
      </w:r>
      <w:r w:rsidRPr="00DB45E6">
        <w:rPr>
          <w:rStyle w:val="markedcontent"/>
        </w:rPr>
        <w:t>ykonawca nie zalega z opłacaniem składek na ubezpieczenia społeczne i zdrowotne, w zakresie art. 109 ust. 1 pkt 1 ustawy</w:t>
      </w:r>
      <w:r w:rsidRPr="00B305AA">
        <w:rPr>
          <w:rStyle w:val="markedcontent"/>
        </w:rPr>
        <w:t xml:space="preserve">, wystawionego </w:t>
      </w:r>
      <w:r w:rsidR="009F37CF">
        <w:rPr>
          <w:rStyle w:val="markedcontent"/>
        </w:rPr>
        <w:br/>
      </w:r>
      <w:r w:rsidRPr="00B305AA">
        <w:rPr>
          <w:rStyle w:val="markedcontent"/>
        </w:rPr>
        <w:t xml:space="preserve">nie wcześniej niż 3 miesiące przed jego złożeniem, a w przypadku zalegania </w:t>
      </w:r>
      <w:r w:rsidR="009F37CF">
        <w:rPr>
          <w:rStyle w:val="markedcontent"/>
        </w:rPr>
        <w:br/>
      </w:r>
      <w:r w:rsidRPr="00B305AA">
        <w:rPr>
          <w:rStyle w:val="markedcontent"/>
        </w:rPr>
        <w:t xml:space="preserve">z opłacaniem składek na ubezpieczenia społeczne lub zdrowotne wraz </w:t>
      </w:r>
      <w:r w:rsidR="009F37CF">
        <w:rPr>
          <w:rStyle w:val="markedcontent"/>
        </w:rPr>
        <w:br/>
      </w:r>
      <w:r w:rsidRPr="00B305AA">
        <w:rPr>
          <w:rStyle w:val="markedcontent"/>
        </w:rPr>
        <w:t xml:space="preserve">z zaświadczeniem albo innym dokumentem </w:t>
      </w:r>
      <w:r w:rsidR="00BA0B06">
        <w:rPr>
          <w:rStyle w:val="markedcontent"/>
        </w:rPr>
        <w:t>Z</w:t>
      </w:r>
      <w:r w:rsidRPr="00B305AA">
        <w:rPr>
          <w:rStyle w:val="markedcontent"/>
        </w:rPr>
        <w:t xml:space="preserve">amawiający żąda złożenia dokumentów potwierdzających, że odpowiednio przed upływem terminu składania wniosków </w:t>
      </w:r>
      <w:r w:rsidR="009F37CF">
        <w:rPr>
          <w:rStyle w:val="markedcontent"/>
        </w:rPr>
        <w:br/>
      </w:r>
      <w:r w:rsidRPr="00B305AA">
        <w:rPr>
          <w:rStyle w:val="markedcontent"/>
        </w:rPr>
        <w:t xml:space="preserve">o dopuszczenie do udziału w postępowaniu albo przed upływem terminu składania ofert </w:t>
      </w:r>
      <w:r w:rsidR="00AB413E">
        <w:rPr>
          <w:rStyle w:val="markedcontent"/>
        </w:rPr>
        <w:t>W</w:t>
      </w:r>
      <w:r w:rsidRPr="00B305AA">
        <w:rPr>
          <w:rStyle w:val="markedcontent"/>
        </w:rPr>
        <w:t xml:space="preserve">ykonawca dokonał płatności należnych składek na ubezpieczenia </w:t>
      </w:r>
      <w:proofErr w:type="gramStart"/>
      <w:r w:rsidRPr="00B305AA">
        <w:rPr>
          <w:rStyle w:val="markedcontent"/>
        </w:rPr>
        <w:t>społeczne</w:t>
      </w:r>
      <w:proofErr w:type="gramEnd"/>
      <w:r w:rsidRPr="00B305AA">
        <w:rPr>
          <w:rStyle w:val="markedcontent"/>
        </w:rPr>
        <w:t xml:space="preserve"> lub zdrowotne wraz odsetkami lub grzywnami lub zawarł wiążące porozumienie </w:t>
      </w:r>
      <w:r w:rsidR="009F37CF">
        <w:rPr>
          <w:rStyle w:val="markedcontent"/>
        </w:rPr>
        <w:br/>
      </w:r>
      <w:r w:rsidRPr="00B305AA">
        <w:rPr>
          <w:rStyle w:val="markedcontent"/>
        </w:rPr>
        <w:t>w sprawie spłat tych należności</w:t>
      </w:r>
      <w:r>
        <w:rPr>
          <w:rStyle w:val="markedcontent"/>
        </w:rPr>
        <w:t>;</w:t>
      </w:r>
    </w:p>
    <w:p w:rsidR="009B525F" w:rsidRPr="009C5CA8" w:rsidRDefault="009B525F" w:rsidP="00DB45E6">
      <w:pPr>
        <w:widowControl/>
        <w:autoSpaceDN/>
        <w:ind w:left="851" w:hanging="284"/>
        <w:jc w:val="both"/>
        <w:textAlignment w:val="auto"/>
        <w:rPr>
          <w:color w:val="000000"/>
        </w:rPr>
      </w:pPr>
      <w:r w:rsidRPr="00B305AA">
        <w:rPr>
          <w:color w:val="000000"/>
        </w:rPr>
        <w:t>g</w:t>
      </w:r>
      <w:proofErr w:type="gramStart"/>
      <w:r w:rsidRPr="00B305AA">
        <w:rPr>
          <w:color w:val="000000"/>
        </w:rPr>
        <w:t>)</w:t>
      </w:r>
      <w:r w:rsidR="00DB45E6">
        <w:rPr>
          <w:color w:val="000000"/>
        </w:rPr>
        <w:tab/>
      </w:r>
      <w:r w:rsidRPr="00DB45E6">
        <w:rPr>
          <w:bCs/>
          <w:color w:val="000000"/>
        </w:rPr>
        <w:t>oświadczenia</w:t>
      </w:r>
      <w:proofErr w:type="gramEnd"/>
      <w:r w:rsidRPr="00DB45E6">
        <w:rPr>
          <w:bCs/>
          <w:color w:val="000000"/>
        </w:rPr>
        <w:t xml:space="preserve"> </w:t>
      </w:r>
      <w:r w:rsidR="00AB413E">
        <w:rPr>
          <w:bCs/>
          <w:color w:val="000000"/>
        </w:rPr>
        <w:t>W</w:t>
      </w:r>
      <w:r w:rsidRPr="00DB45E6">
        <w:rPr>
          <w:bCs/>
          <w:color w:val="000000"/>
        </w:rPr>
        <w:t xml:space="preserve">ykonawcy o aktualności informacji zawartych w oświadczeniu, </w:t>
      </w:r>
      <w:r w:rsidRPr="00DB45E6">
        <w:rPr>
          <w:bCs/>
          <w:color w:val="000000"/>
        </w:rPr>
        <w:br/>
        <w:t>o którym mowa w art. 125 ust. 1 ustawy</w:t>
      </w:r>
      <w:r w:rsidRPr="00B305AA">
        <w:rPr>
          <w:b/>
          <w:bCs/>
          <w:color w:val="000000"/>
        </w:rPr>
        <w:t xml:space="preserve"> </w:t>
      </w:r>
      <w:r w:rsidRPr="00B305AA">
        <w:rPr>
          <w:color w:val="000000"/>
        </w:rPr>
        <w:t xml:space="preserve">złożonym na formularzu Jednolitego Europejskiego Dokumentu Zamówienia (JEDZ), </w:t>
      </w:r>
      <w:r w:rsidRPr="00B305AA">
        <w:rPr>
          <w:rFonts w:cs="Times New Roman"/>
        </w:rPr>
        <w:t>w zakresie podstaw wykl</w:t>
      </w:r>
      <w:r w:rsidRPr="009C5CA8">
        <w:rPr>
          <w:rFonts w:cs="Times New Roman"/>
        </w:rPr>
        <w:t xml:space="preserve">uczenia </w:t>
      </w:r>
      <w:r w:rsidRPr="009C5CA8">
        <w:rPr>
          <w:rFonts w:cs="Times New Roman"/>
        </w:rPr>
        <w:br/>
        <w:t xml:space="preserve">z postępowania </w:t>
      </w:r>
      <w:r>
        <w:rPr>
          <w:rStyle w:val="markedcontent"/>
        </w:rPr>
        <w:t>wskazanych przez Z</w:t>
      </w:r>
      <w:r w:rsidRPr="009C5CA8">
        <w:rPr>
          <w:rStyle w:val="markedcontent"/>
        </w:rPr>
        <w:t>amawiającego, o których mowa w:</w:t>
      </w:r>
    </w:p>
    <w:p w:rsidR="009B525F" w:rsidRDefault="009B525F" w:rsidP="00DB45E6">
      <w:pPr>
        <w:widowControl/>
        <w:autoSpaceDN/>
        <w:ind w:left="1135" w:hanging="284"/>
        <w:jc w:val="both"/>
        <w:textAlignment w:val="auto"/>
        <w:rPr>
          <w:rStyle w:val="markedcontent"/>
        </w:rPr>
      </w:pPr>
      <w:r w:rsidRPr="009C5CA8">
        <w:rPr>
          <w:color w:val="000000"/>
        </w:rPr>
        <w:t>-</w:t>
      </w:r>
      <w:r w:rsidR="00DB45E6">
        <w:rPr>
          <w:color w:val="000000"/>
        </w:rPr>
        <w:tab/>
      </w:r>
      <w:r w:rsidRPr="009C5CA8">
        <w:rPr>
          <w:rStyle w:val="markedcontent"/>
        </w:rPr>
        <w:t xml:space="preserve">art. 108 ust. 1 pkt 3 ustawy, </w:t>
      </w:r>
    </w:p>
    <w:p w:rsidR="009B525F" w:rsidRDefault="009B525F" w:rsidP="00DB45E6">
      <w:pPr>
        <w:widowControl/>
        <w:autoSpaceDN/>
        <w:ind w:left="1135" w:hanging="284"/>
        <w:jc w:val="both"/>
        <w:textAlignment w:val="auto"/>
        <w:rPr>
          <w:rStyle w:val="markedcontent"/>
        </w:rPr>
      </w:pPr>
      <w:r>
        <w:rPr>
          <w:rStyle w:val="markedcontent"/>
        </w:rPr>
        <w:t>-</w:t>
      </w:r>
      <w:r w:rsidR="00DB45E6">
        <w:rPr>
          <w:rStyle w:val="markedcontent"/>
        </w:rPr>
        <w:tab/>
      </w:r>
      <w:r w:rsidRPr="009C5CA8">
        <w:rPr>
          <w:rStyle w:val="markedcontent"/>
        </w:rPr>
        <w:t xml:space="preserve">art. 108 ust. 1 pkt 4 ustawy, dotyczących orzeczenia zakazu ubiegania </w:t>
      </w:r>
      <w:r w:rsidR="00CA1B8D">
        <w:rPr>
          <w:rStyle w:val="markedcontent"/>
        </w:rPr>
        <w:br/>
      </w:r>
      <w:r w:rsidRPr="009C5CA8">
        <w:rPr>
          <w:rStyle w:val="markedcontent"/>
        </w:rPr>
        <w:t xml:space="preserve">się o zamówienie publiczne tytułem środka zapobiegawczego, </w:t>
      </w:r>
    </w:p>
    <w:p w:rsidR="009B525F" w:rsidRDefault="009B525F" w:rsidP="00DB45E6">
      <w:pPr>
        <w:widowControl/>
        <w:autoSpaceDN/>
        <w:ind w:left="1135" w:hanging="284"/>
        <w:jc w:val="both"/>
        <w:textAlignment w:val="auto"/>
        <w:rPr>
          <w:rStyle w:val="markedcontent"/>
        </w:rPr>
      </w:pPr>
      <w:r>
        <w:rPr>
          <w:rStyle w:val="markedcontent"/>
        </w:rPr>
        <w:t>-</w:t>
      </w:r>
      <w:r w:rsidR="00DB45E6">
        <w:rPr>
          <w:rStyle w:val="markedcontent"/>
        </w:rPr>
        <w:tab/>
      </w:r>
      <w:r w:rsidRPr="009C5CA8">
        <w:rPr>
          <w:rStyle w:val="markedcontent"/>
        </w:rPr>
        <w:t xml:space="preserve">art. 108 ust. 1 pkt 5 ustawy, dotyczących zawarcia z innymi </w:t>
      </w:r>
      <w:r w:rsidR="008872F4">
        <w:rPr>
          <w:rStyle w:val="markedcontent"/>
        </w:rPr>
        <w:t>W</w:t>
      </w:r>
      <w:r w:rsidRPr="009C5CA8">
        <w:rPr>
          <w:rStyle w:val="markedcontent"/>
        </w:rPr>
        <w:t>ykonawcami p</w:t>
      </w:r>
      <w:r>
        <w:rPr>
          <w:rStyle w:val="markedcontent"/>
        </w:rPr>
        <w:t>orozumienia mającego na celu za</w:t>
      </w:r>
      <w:r w:rsidRPr="009C5CA8">
        <w:rPr>
          <w:rStyle w:val="markedcontent"/>
        </w:rPr>
        <w:t xml:space="preserve">kłócenie konkurencji, </w:t>
      </w:r>
    </w:p>
    <w:p w:rsidR="009B525F" w:rsidRDefault="009B525F" w:rsidP="00DB45E6">
      <w:pPr>
        <w:widowControl/>
        <w:autoSpaceDN/>
        <w:ind w:left="1135" w:hanging="284"/>
        <w:jc w:val="both"/>
        <w:textAlignment w:val="auto"/>
        <w:rPr>
          <w:rStyle w:val="markedcontent"/>
        </w:rPr>
      </w:pPr>
      <w:r>
        <w:rPr>
          <w:rStyle w:val="markedcontent"/>
        </w:rPr>
        <w:t>-</w:t>
      </w:r>
      <w:r w:rsidR="00DB45E6">
        <w:rPr>
          <w:rStyle w:val="markedcontent"/>
        </w:rPr>
        <w:tab/>
      </w:r>
      <w:r w:rsidRPr="009C5CA8">
        <w:rPr>
          <w:rStyle w:val="markedcontent"/>
        </w:rPr>
        <w:t xml:space="preserve">art. 108 ust. 1 pkt 6 ustawy, </w:t>
      </w:r>
    </w:p>
    <w:p w:rsidR="009B525F" w:rsidRDefault="009B525F" w:rsidP="009F37CF">
      <w:pPr>
        <w:widowControl/>
        <w:autoSpaceDN/>
        <w:ind w:left="1135" w:hanging="284"/>
        <w:jc w:val="both"/>
        <w:textAlignment w:val="auto"/>
        <w:rPr>
          <w:rStyle w:val="markedcontent"/>
        </w:rPr>
      </w:pPr>
      <w:r>
        <w:rPr>
          <w:rStyle w:val="markedcontent"/>
        </w:rPr>
        <w:t>-</w:t>
      </w:r>
      <w:r w:rsidR="00DB45E6">
        <w:rPr>
          <w:rStyle w:val="markedcontent"/>
        </w:rPr>
        <w:tab/>
      </w:r>
      <w:r w:rsidRPr="009C5CA8">
        <w:rPr>
          <w:rStyle w:val="markedcontent"/>
        </w:rPr>
        <w:t xml:space="preserve">art. 109 ust. 1 pkt 1 ustawy, odnośnie do naruszenia obowiązków </w:t>
      </w:r>
      <w:proofErr w:type="gramStart"/>
      <w:r w:rsidRPr="009C5CA8">
        <w:rPr>
          <w:rStyle w:val="markedcontent"/>
        </w:rPr>
        <w:t xml:space="preserve">dotyczących </w:t>
      </w:r>
      <w:r>
        <w:rPr>
          <w:rStyle w:val="markedcontent"/>
        </w:rPr>
        <w:t xml:space="preserve"> </w:t>
      </w:r>
      <w:r w:rsidRPr="009C5CA8">
        <w:rPr>
          <w:rStyle w:val="markedcontent"/>
        </w:rPr>
        <w:t>płatności</w:t>
      </w:r>
      <w:proofErr w:type="gramEnd"/>
      <w:r w:rsidRPr="009C5CA8">
        <w:rPr>
          <w:rStyle w:val="markedcontent"/>
        </w:rPr>
        <w:t xml:space="preserve"> podatków i opłat lokalnych, o których mowa w ustawie z dnia </w:t>
      </w:r>
      <w:r>
        <w:rPr>
          <w:rStyle w:val="markedcontent"/>
        </w:rPr>
        <w:br/>
      </w:r>
      <w:r w:rsidRPr="009C5CA8">
        <w:rPr>
          <w:rStyle w:val="markedcontent"/>
        </w:rPr>
        <w:t xml:space="preserve">12 stycznia 1991 r. </w:t>
      </w:r>
      <w:r w:rsidRPr="009C5CA8">
        <w:rPr>
          <w:rStyle w:val="markedcontent"/>
          <w:i/>
        </w:rPr>
        <w:t>o podatkach i opłatach lokalnych</w:t>
      </w:r>
      <w:r w:rsidRPr="009C5CA8">
        <w:rPr>
          <w:rStyle w:val="markedcontent"/>
        </w:rPr>
        <w:t xml:space="preserve"> (</w:t>
      </w:r>
      <w:r w:rsidR="009F37CF" w:rsidRPr="009F37CF">
        <w:rPr>
          <w:rStyle w:val="markedcontent"/>
        </w:rPr>
        <w:t xml:space="preserve">Dz. U. </w:t>
      </w:r>
      <w:proofErr w:type="gramStart"/>
      <w:r w:rsidR="009F37CF" w:rsidRPr="009F37CF">
        <w:rPr>
          <w:rStyle w:val="markedcontent"/>
        </w:rPr>
        <w:t>z</w:t>
      </w:r>
      <w:proofErr w:type="gramEnd"/>
      <w:r w:rsidR="009F37CF" w:rsidRPr="009F37CF">
        <w:rPr>
          <w:rStyle w:val="markedcontent"/>
        </w:rPr>
        <w:t xml:space="preserve"> 2019 r.</w:t>
      </w:r>
      <w:r w:rsidR="009F37CF">
        <w:rPr>
          <w:rStyle w:val="markedcontent"/>
        </w:rPr>
        <w:t xml:space="preserve">, </w:t>
      </w:r>
      <w:r w:rsidR="009F37CF" w:rsidRPr="009F37CF">
        <w:rPr>
          <w:rStyle w:val="markedcontent"/>
        </w:rPr>
        <w:t>poz. 1170, z 2021</w:t>
      </w:r>
      <w:r w:rsidR="009F37CF">
        <w:rPr>
          <w:rStyle w:val="markedcontent"/>
        </w:rPr>
        <w:t xml:space="preserve"> </w:t>
      </w:r>
      <w:r w:rsidR="009F37CF" w:rsidRPr="009F37CF">
        <w:rPr>
          <w:rStyle w:val="markedcontent"/>
        </w:rPr>
        <w:t>r. poz.</w:t>
      </w:r>
      <w:r w:rsidR="009F37CF">
        <w:rPr>
          <w:rStyle w:val="markedcontent"/>
        </w:rPr>
        <w:t>,</w:t>
      </w:r>
      <w:r w:rsidR="009F37CF" w:rsidRPr="009F37CF">
        <w:rPr>
          <w:rStyle w:val="markedcontent"/>
        </w:rPr>
        <w:t xml:space="preserve"> 401, 1558,</w:t>
      </w:r>
      <w:r w:rsidR="009F37CF">
        <w:rPr>
          <w:rStyle w:val="markedcontent"/>
        </w:rPr>
        <w:t xml:space="preserve"> </w:t>
      </w:r>
      <w:r w:rsidR="009F37CF" w:rsidRPr="009F37CF">
        <w:rPr>
          <w:rStyle w:val="markedcontent"/>
        </w:rPr>
        <w:t>2192</w:t>
      </w:r>
      <w:r w:rsidR="009F37CF">
        <w:rPr>
          <w:rStyle w:val="markedcontent"/>
        </w:rPr>
        <w:t xml:space="preserve"> </w:t>
      </w:r>
      <w:r w:rsidR="005A5E15">
        <w:rPr>
          <w:rStyle w:val="markedcontent"/>
        </w:rPr>
        <w:t xml:space="preserve">i </w:t>
      </w:r>
      <w:r w:rsidR="009F37CF" w:rsidRPr="009F37CF">
        <w:rPr>
          <w:rStyle w:val="markedcontent"/>
        </w:rPr>
        <w:t>2290</w:t>
      </w:r>
      <w:r w:rsidRPr="009C5CA8">
        <w:rPr>
          <w:rStyle w:val="markedcontent"/>
        </w:rPr>
        <w:t xml:space="preserve">), </w:t>
      </w:r>
    </w:p>
    <w:p w:rsidR="009B525F" w:rsidRDefault="009B525F" w:rsidP="00DB45E6">
      <w:pPr>
        <w:widowControl/>
        <w:autoSpaceDN/>
        <w:ind w:left="1135" w:hanging="284"/>
        <w:jc w:val="both"/>
        <w:textAlignment w:val="auto"/>
        <w:rPr>
          <w:rStyle w:val="markedcontent"/>
        </w:rPr>
      </w:pPr>
      <w:r>
        <w:rPr>
          <w:rStyle w:val="markedcontent"/>
        </w:rPr>
        <w:t>-</w:t>
      </w:r>
      <w:r w:rsidR="00DB45E6">
        <w:rPr>
          <w:rStyle w:val="markedcontent"/>
        </w:rPr>
        <w:tab/>
      </w:r>
      <w:r w:rsidRPr="009C5CA8">
        <w:rPr>
          <w:rStyle w:val="markedcontent"/>
        </w:rPr>
        <w:t xml:space="preserve">art. 109 ust. 1 pkt 2 lit. b ustawy, dotyczących ukarania za wykroczenie, </w:t>
      </w:r>
      <w:r>
        <w:rPr>
          <w:rStyle w:val="markedcontent"/>
        </w:rPr>
        <w:br/>
        <w:t xml:space="preserve"> </w:t>
      </w:r>
      <w:r w:rsidRPr="009C5CA8">
        <w:rPr>
          <w:rStyle w:val="markedcontent"/>
        </w:rPr>
        <w:t xml:space="preserve">za które wymierzono karę ograniczenia wolności lub karę grzywny, </w:t>
      </w:r>
    </w:p>
    <w:p w:rsidR="009B525F" w:rsidRDefault="009B525F" w:rsidP="00DB45E6">
      <w:pPr>
        <w:widowControl/>
        <w:autoSpaceDN/>
        <w:ind w:left="1135" w:hanging="284"/>
        <w:jc w:val="both"/>
        <w:textAlignment w:val="auto"/>
        <w:rPr>
          <w:rStyle w:val="markedcontent"/>
        </w:rPr>
      </w:pPr>
      <w:r>
        <w:rPr>
          <w:rStyle w:val="markedcontent"/>
        </w:rPr>
        <w:t>-</w:t>
      </w:r>
      <w:r w:rsidR="00DB45E6">
        <w:rPr>
          <w:rStyle w:val="markedcontent"/>
        </w:rPr>
        <w:tab/>
      </w:r>
      <w:r w:rsidRPr="009C5CA8">
        <w:rPr>
          <w:rStyle w:val="markedcontent"/>
        </w:rPr>
        <w:t xml:space="preserve">art. 109 ust. 1 pkt 2 lit. c ustawy, </w:t>
      </w:r>
    </w:p>
    <w:p w:rsidR="009B525F" w:rsidRDefault="009B525F" w:rsidP="00DB45E6">
      <w:pPr>
        <w:widowControl/>
        <w:autoSpaceDN/>
        <w:ind w:left="1135" w:hanging="284"/>
        <w:jc w:val="both"/>
        <w:textAlignment w:val="auto"/>
        <w:rPr>
          <w:rStyle w:val="markedcontent"/>
        </w:rPr>
      </w:pPr>
      <w:r>
        <w:rPr>
          <w:rStyle w:val="markedcontent"/>
        </w:rPr>
        <w:t>-</w:t>
      </w:r>
      <w:r w:rsidR="00DB45E6">
        <w:rPr>
          <w:rStyle w:val="markedcontent"/>
        </w:rPr>
        <w:tab/>
      </w:r>
      <w:r w:rsidRPr="009C5CA8">
        <w:rPr>
          <w:rStyle w:val="markedcontent"/>
        </w:rPr>
        <w:t xml:space="preserve">art. 109 ust. 1 pkt 3 ustawy, dotyczących ukarania za wykroczenie, </w:t>
      </w:r>
      <w:r>
        <w:rPr>
          <w:rStyle w:val="markedcontent"/>
        </w:rPr>
        <w:br/>
      </w:r>
      <w:r w:rsidRPr="009C5CA8">
        <w:rPr>
          <w:rStyle w:val="markedcontent"/>
        </w:rPr>
        <w:t xml:space="preserve">za które wymierzono karę ograniczenia wolności lub karę grzywny, </w:t>
      </w:r>
    </w:p>
    <w:p w:rsidR="009B525F" w:rsidRPr="009C5CA8" w:rsidRDefault="009B525F" w:rsidP="00DB45E6">
      <w:pPr>
        <w:widowControl/>
        <w:autoSpaceDN/>
        <w:ind w:left="1135" w:hanging="284"/>
        <w:jc w:val="both"/>
        <w:textAlignment w:val="auto"/>
        <w:rPr>
          <w:color w:val="000000"/>
        </w:rPr>
      </w:pPr>
      <w:r>
        <w:rPr>
          <w:rStyle w:val="markedcontent"/>
        </w:rPr>
        <w:t>-</w:t>
      </w:r>
      <w:r w:rsidR="00DB45E6">
        <w:rPr>
          <w:rStyle w:val="markedcontent"/>
        </w:rPr>
        <w:tab/>
      </w:r>
      <w:r w:rsidRPr="009C5CA8">
        <w:rPr>
          <w:rStyle w:val="markedcontent"/>
        </w:rPr>
        <w:t>art. 109 ust. 1 pkt 5–10 ustawy.</w:t>
      </w:r>
    </w:p>
    <w:p w:rsidR="009B525F" w:rsidRPr="00DB45E6" w:rsidRDefault="00DB45E6" w:rsidP="00DB45E6">
      <w:pPr>
        <w:widowControl/>
        <w:autoSpaceDN/>
        <w:ind w:left="851"/>
        <w:jc w:val="both"/>
        <w:textAlignment w:val="auto"/>
        <w:rPr>
          <w:bCs/>
          <w:color w:val="000000"/>
        </w:rPr>
      </w:pPr>
      <w:r w:rsidRPr="00DB45E6">
        <w:rPr>
          <w:bCs/>
          <w:color w:val="000000"/>
        </w:rPr>
        <w:t xml:space="preserve">Oświadczenie Wykonawca sporządza zgodnie ze wzorem stanowiącym załącznik </w:t>
      </w:r>
      <w:r w:rsidR="005D2105">
        <w:rPr>
          <w:bCs/>
          <w:color w:val="000000"/>
        </w:rPr>
        <w:br/>
      </w:r>
      <w:r w:rsidRPr="00DB45E6">
        <w:rPr>
          <w:bCs/>
          <w:color w:val="000000"/>
        </w:rPr>
        <w:t xml:space="preserve">nr </w:t>
      </w:r>
      <w:r>
        <w:rPr>
          <w:bCs/>
          <w:color w:val="000000"/>
        </w:rPr>
        <w:t xml:space="preserve">7 do SWZ. </w:t>
      </w:r>
    </w:p>
    <w:p w:rsidR="00796BAD" w:rsidRPr="00DB45E6" w:rsidRDefault="00796BAD" w:rsidP="005D2105">
      <w:pPr>
        <w:widowControl/>
        <w:autoSpaceDN/>
        <w:ind w:left="851" w:hanging="284"/>
        <w:jc w:val="both"/>
        <w:textAlignment w:val="auto"/>
        <w:rPr>
          <w:bCs/>
          <w:color w:val="000000"/>
        </w:rPr>
      </w:pPr>
      <w:r>
        <w:rPr>
          <w:color w:val="000000"/>
        </w:rPr>
        <w:lastRenderedPageBreak/>
        <w:t>h</w:t>
      </w:r>
      <w:proofErr w:type="gramStart"/>
      <w:r w:rsidRPr="00B305AA">
        <w:rPr>
          <w:color w:val="000000"/>
        </w:rPr>
        <w:t>)</w:t>
      </w:r>
      <w:r w:rsidR="00DB45E6">
        <w:rPr>
          <w:color w:val="000000"/>
        </w:rPr>
        <w:tab/>
      </w:r>
      <w:r w:rsidR="003C64DD" w:rsidRPr="00DB45E6">
        <w:rPr>
          <w:bCs/>
          <w:color w:val="000000"/>
        </w:rPr>
        <w:t>o</w:t>
      </w:r>
      <w:r w:rsidRPr="00DB45E6">
        <w:rPr>
          <w:rFonts w:cs="Times New Roman"/>
          <w:sz w:val="23"/>
          <w:szCs w:val="23"/>
        </w:rPr>
        <w:t>świadczenia</w:t>
      </w:r>
      <w:proofErr w:type="gramEnd"/>
      <w:r w:rsidRPr="00DB45E6">
        <w:rPr>
          <w:rFonts w:cs="Times New Roman"/>
          <w:sz w:val="23"/>
          <w:szCs w:val="23"/>
        </w:rPr>
        <w:t xml:space="preserve"> Wykonawcy</w:t>
      </w:r>
      <w:r w:rsidR="00DB45E6">
        <w:rPr>
          <w:rFonts w:cs="Times New Roman"/>
          <w:sz w:val="23"/>
          <w:szCs w:val="23"/>
        </w:rPr>
        <w:t xml:space="preserve"> </w:t>
      </w:r>
      <w:r w:rsidRPr="00DB45E6">
        <w:rPr>
          <w:rFonts w:cs="Times New Roman"/>
          <w:sz w:val="23"/>
          <w:szCs w:val="23"/>
        </w:rPr>
        <w:t>/</w:t>
      </w:r>
      <w:r w:rsidR="00DB45E6">
        <w:rPr>
          <w:rFonts w:cs="Times New Roman"/>
          <w:sz w:val="23"/>
          <w:szCs w:val="23"/>
        </w:rPr>
        <w:t xml:space="preserve"> </w:t>
      </w:r>
      <w:r w:rsidRPr="00DB45E6">
        <w:rPr>
          <w:rFonts w:cs="Times New Roman"/>
          <w:sz w:val="23"/>
          <w:szCs w:val="23"/>
        </w:rPr>
        <w:t>Wykonawcy wspólnie ubiegającego się o udzielenie zamówienia</w:t>
      </w:r>
      <w:r w:rsidR="00DB45E6">
        <w:rPr>
          <w:rFonts w:cs="Times New Roman"/>
          <w:sz w:val="23"/>
          <w:szCs w:val="23"/>
        </w:rPr>
        <w:t xml:space="preserve"> </w:t>
      </w:r>
      <w:r w:rsidR="009F7D52" w:rsidRPr="00DB45E6">
        <w:rPr>
          <w:rFonts w:cs="Times New Roman"/>
          <w:sz w:val="23"/>
          <w:szCs w:val="23"/>
        </w:rPr>
        <w:t>/</w:t>
      </w:r>
      <w:r w:rsidR="00DB45E6">
        <w:rPr>
          <w:rFonts w:cs="Times New Roman"/>
          <w:sz w:val="23"/>
          <w:szCs w:val="23"/>
        </w:rPr>
        <w:t xml:space="preserve"> </w:t>
      </w:r>
      <w:r w:rsidR="009F7D52" w:rsidRPr="00DB45E6">
        <w:rPr>
          <w:rFonts w:cs="Times New Roman"/>
        </w:rPr>
        <w:t>podmiotu udostępniającego zasoby / Podwykonawcy</w:t>
      </w:r>
      <w:r w:rsidR="009F7D52" w:rsidRPr="00DB45E6">
        <w:rPr>
          <w:rFonts w:cs="Times New Roman"/>
          <w:sz w:val="23"/>
          <w:szCs w:val="23"/>
        </w:rPr>
        <w:t xml:space="preserve"> </w:t>
      </w:r>
      <w:r w:rsidR="003C64DD" w:rsidRPr="00DB45E6">
        <w:rPr>
          <w:rFonts w:cs="Times New Roman"/>
          <w:sz w:val="23"/>
          <w:szCs w:val="23"/>
        </w:rPr>
        <w:t>dotyczące przesłanek wykluczenia z art. 5K rozporządzenia 833/2014 oraz art</w:t>
      </w:r>
      <w:r w:rsidR="00973563" w:rsidRPr="00DB45E6">
        <w:rPr>
          <w:rFonts w:cs="Times New Roman"/>
          <w:sz w:val="23"/>
          <w:szCs w:val="23"/>
        </w:rPr>
        <w:t>. 7 ust. 1 ustawy</w:t>
      </w:r>
      <w:r w:rsidR="00973563" w:rsidRPr="00DB45E6">
        <w:rPr>
          <w:color w:val="222222"/>
        </w:rPr>
        <w:t xml:space="preserve"> </w:t>
      </w:r>
      <w:r w:rsidR="00973563" w:rsidRPr="00DB45E6">
        <w:rPr>
          <w:color w:val="222222"/>
          <w:sz w:val="23"/>
          <w:szCs w:val="23"/>
        </w:rPr>
        <w:t>z dnia 13 kwietnia 2022 r.</w:t>
      </w:r>
      <w:r w:rsidR="00973563" w:rsidRPr="00DB45E6">
        <w:rPr>
          <w:i/>
          <w:iCs/>
          <w:color w:val="222222"/>
        </w:rPr>
        <w:t xml:space="preserve"> o szczególnych rozwiązaniach w zakresie przeciwdziałania wspieraniu agresji na Ukrainę oraz służących ochronie bezpieczeństwa narodowego </w:t>
      </w:r>
      <w:r w:rsidR="00973563" w:rsidRPr="00DB45E6">
        <w:rPr>
          <w:color w:val="222222"/>
        </w:rPr>
        <w:t xml:space="preserve">(Dz. U. </w:t>
      </w:r>
      <w:proofErr w:type="gramStart"/>
      <w:r w:rsidR="00973563" w:rsidRPr="00DB45E6">
        <w:rPr>
          <w:color w:val="222222"/>
        </w:rPr>
        <w:t>poz</w:t>
      </w:r>
      <w:proofErr w:type="gramEnd"/>
      <w:r w:rsidR="00973563" w:rsidRPr="00DB45E6">
        <w:rPr>
          <w:color w:val="222222"/>
        </w:rPr>
        <w:t>. 835)</w:t>
      </w:r>
      <w:r w:rsidR="009F7D52" w:rsidRPr="00DB45E6">
        <w:rPr>
          <w:color w:val="222222"/>
        </w:rPr>
        <w:t xml:space="preserve"> oraz</w:t>
      </w:r>
      <w:r w:rsidR="009F7D52" w:rsidRPr="00DB45E6">
        <w:rPr>
          <w:rFonts w:cs="Times New Roman"/>
        </w:rPr>
        <w:t xml:space="preserve"> o</w:t>
      </w:r>
      <w:r w:rsidRPr="00DB45E6">
        <w:rPr>
          <w:rFonts w:cs="Times New Roman"/>
        </w:rPr>
        <w:t>świadczenia podmiotu udostępniającego zasoby/ Podwykonawcy</w:t>
      </w:r>
      <w:r w:rsidR="005D2105">
        <w:rPr>
          <w:rFonts w:cs="Times New Roman"/>
        </w:rPr>
        <w:t>, w</w:t>
      </w:r>
      <w:r w:rsidR="003C64DD" w:rsidRPr="00DB45E6">
        <w:rPr>
          <w:bCs/>
          <w:color w:val="000000"/>
        </w:rPr>
        <w:t>zór oświadczeń</w:t>
      </w:r>
      <w:r w:rsidR="001B2273" w:rsidRPr="00DB45E6">
        <w:rPr>
          <w:bCs/>
          <w:color w:val="000000"/>
        </w:rPr>
        <w:t xml:space="preserve"> </w:t>
      </w:r>
      <w:r w:rsidRPr="00DB45E6">
        <w:rPr>
          <w:bCs/>
          <w:color w:val="000000"/>
        </w:rPr>
        <w:t>stanowi</w:t>
      </w:r>
      <w:r w:rsidR="00DA1476">
        <w:rPr>
          <w:bCs/>
          <w:color w:val="000000"/>
        </w:rPr>
        <w:t>ą</w:t>
      </w:r>
      <w:r w:rsidRPr="00DB45E6">
        <w:rPr>
          <w:bCs/>
          <w:color w:val="000000"/>
        </w:rPr>
        <w:t xml:space="preserve"> załącznik</w:t>
      </w:r>
      <w:r w:rsidR="00DA1476">
        <w:rPr>
          <w:bCs/>
          <w:color w:val="000000"/>
        </w:rPr>
        <w:t xml:space="preserve">i </w:t>
      </w:r>
      <w:r w:rsidRPr="00DB45E6">
        <w:rPr>
          <w:bCs/>
          <w:color w:val="000000"/>
        </w:rPr>
        <w:t xml:space="preserve">nr </w:t>
      </w:r>
      <w:r w:rsidR="005522D4" w:rsidRPr="00DB45E6">
        <w:rPr>
          <w:bCs/>
          <w:color w:val="000000"/>
        </w:rPr>
        <w:t>8</w:t>
      </w:r>
      <w:r w:rsidRPr="00DB45E6">
        <w:rPr>
          <w:bCs/>
          <w:color w:val="000000"/>
        </w:rPr>
        <w:t xml:space="preserve"> </w:t>
      </w:r>
      <w:r w:rsidR="00DA1476">
        <w:rPr>
          <w:bCs/>
          <w:color w:val="000000"/>
        </w:rPr>
        <w:t xml:space="preserve">i 8a </w:t>
      </w:r>
      <w:r w:rsidRPr="00DB45E6">
        <w:rPr>
          <w:bCs/>
          <w:color w:val="000000"/>
        </w:rPr>
        <w:t>do SWZ.</w:t>
      </w:r>
    </w:p>
    <w:p w:rsidR="009B525F" w:rsidRPr="00D3680F" w:rsidRDefault="009B525F" w:rsidP="0065443D">
      <w:pPr>
        <w:widowControl/>
        <w:autoSpaceDN/>
        <w:ind w:left="568" w:hanging="284"/>
        <w:jc w:val="both"/>
        <w:textAlignment w:val="auto"/>
        <w:rPr>
          <w:color w:val="000000"/>
        </w:rPr>
      </w:pPr>
      <w:r w:rsidRPr="00D3680F">
        <w:rPr>
          <w:color w:val="000000"/>
        </w:rPr>
        <w:t>4.</w:t>
      </w:r>
      <w:r w:rsidR="0065443D">
        <w:rPr>
          <w:color w:val="000000"/>
        </w:rPr>
        <w:tab/>
      </w:r>
      <w:r w:rsidRPr="00D3680F">
        <w:rPr>
          <w:color w:val="000000"/>
        </w:rPr>
        <w:t xml:space="preserve">Jeżeli </w:t>
      </w:r>
      <w:r w:rsidR="008872F4">
        <w:rPr>
          <w:color w:val="000000"/>
        </w:rPr>
        <w:t>W</w:t>
      </w:r>
      <w:r w:rsidRPr="00D3680F">
        <w:rPr>
          <w:color w:val="000000"/>
        </w:rPr>
        <w:t xml:space="preserve">ykonawca ma siedzibę lub miejsce zamieszkania poza granicami Rzeczypospolitej Polskiej, zamiast: </w:t>
      </w:r>
    </w:p>
    <w:p w:rsidR="009B525F" w:rsidRDefault="009B525F" w:rsidP="0065443D">
      <w:pPr>
        <w:widowControl/>
        <w:autoSpaceDN/>
        <w:ind w:left="851" w:hanging="284"/>
        <w:jc w:val="both"/>
        <w:textAlignment w:val="auto"/>
        <w:rPr>
          <w:color w:val="000000"/>
        </w:rPr>
      </w:pPr>
      <w:r w:rsidRPr="00D3680F">
        <w:rPr>
          <w:color w:val="000000"/>
        </w:rPr>
        <w:t>a)</w:t>
      </w:r>
      <w:r w:rsidR="0065443D">
        <w:rPr>
          <w:color w:val="000000"/>
        </w:rPr>
        <w:tab/>
      </w:r>
      <w:r w:rsidRPr="00D3680F">
        <w:rPr>
          <w:color w:val="000000"/>
        </w:rPr>
        <w:t>informacji z Krajowego Rejestru Karnego, o której mowa w pkt 3 lit c – składa informację z odpowiedniego rejestru, takiego jak rejestr sądowy, albo, w przypadku braku takiego rejestru, inny</w:t>
      </w:r>
      <w:r w:rsidRPr="007F6DCD">
        <w:rPr>
          <w:color w:val="000000"/>
        </w:rPr>
        <w:t xml:space="preserve"> równoważny dokument wydany przez właściwy organ sądowy lub administracyjny kraju, w którym </w:t>
      </w:r>
      <w:r w:rsidR="008872F4">
        <w:rPr>
          <w:color w:val="000000"/>
        </w:rPr>
        <w:t>W</w:t>
      </w:r>
      <w:r w:rsidRPr="007F6DCD">
        <w:rPr>
          <w:color w:val="000000"/>
        </w:rPr>
        <w:t>ykonawca ma</w:t>
      </w:r>
      <w:r>
        <w:rPr>
          <w:color w:val="000000"/>
        </w:rPr>
        <w:t xml:space="preserve"> siedzibę lub miejsce zamieszka</w:t>
      </w:r>
      <w:r w:rsidRPr="007F6DCD">
        <w:rPr>
          <w:color w:val="000000"/>
        </w:rPr>
        <w:t xml:space="preserve">nia, w zakresie, o którym mowa w </w:t>
      </w:r>
      <w:r>
        <w:rPr>
          <w:color w:val="000000"/>
        </w:rPr>
        <w:t xml:space="preserve">pkt 3 lit </w:t>
      </w:r>
      <w:proofErr w:type="gramStart"/>
      <w:r>
        <w:rPr>
          <w:color w:val="000000"/>
        </w:rPr>
        <w:t>c  – wystawioną</w:t>
      </w:r>
      <w:proofErr w:type="gramEnd"/>
      <w:r>
        <w:rPr>
          <w:color w:val="000000"/>
        </w:rPr>
        <w:t xml:space="preserve"> nie wcześniej </w:t>
      </w:r>
      <w:r>
        <w:rPr>
          <w:color w:val="000000"/>
        </w:rPr>
        <w:br/>
        <w:t>niż 6 miesięcy przed jej złożeniem</w:t>
      </w:r>
      <w:r w:rsidRPr="007F6DCD">
        <w:rPr>
          <w:color w:val="000000"/>
        </w:rPr>
        <w:t xml:space="preserve">; </w:t>
      </w:r>
    </w:p>
    <w:p w:rsidR="009B525F" w:rsidRDefault="009B525F" w:rsidP="0065443D">
      <w:pPr>
        <w:widowControl/>
        <w:autoSpaceDN/>
        <w:ind w:left="851" w:hanging="284"/>
        <w:jc w:val="both"/>
        <w:textAlignment w:val="auto"/>
        <w:rPr>
          <w:color w:val="000000"/>
        </w:rPr>
      </w:pPr>
      <w:r>
        <w:rPr>
          <w:color w:val="000000"/>
        </w:rPr>
        <w:t>b</w:t>
      </w:r>
      <w:proofErr w:type="gramStart"/>
      <w:r w:rsidRPr="007F6DCD">
        <w:rPr>
          <w:color w:val="000000"/>
        </w:rPr>
        <w:t>)</w:t>
      </w:r>
      <w:r w:rsidR="0065443D">
        <w:rPr>
          <w:color w:val="000000"/>
        </w:rPr>
        <w:tab/>
      </w:r>
      <w:r w:rsidRPr="007F6DCD">
        <w:rPr>
          <w:color w:val="000000"/>
        </w:rPr>
        <w:t>zaświadczenia</w:t>
      </w:r>
      <w:proofErr w:type="gramEnd"/>
      <w:r w:rsidRPr="007F6DCD">
        <w:rPr>
          <w:color w:val="000000"/>
        </w:rPr>
        <w:t xml:space="preserve">, o którym mowa w </w:t>
      </w:r>
      <w:r>
        <w:rPr>
          <w:color w:val="000000"/>
        </w:rPr>
        <w:t>pkt 3 lit e</w:t>
      </w:r>
      <w:r w:rsidRPr="007F6DCD">
        <w:rPr>
          <w:color w:val="000000"/>
        </w:rPr>
        <w:t>, zaświadczenia albo innego doku</w:t>
      </w:r>
      <w:r>
        <w:rPr>
          <w:color w:val="000000"/>
        </w:rPr>
        <w:t xml:space="preserve">mentu potwierdzającego, że </w:t>
      </w:r>
      <w:r w:rsidR="0065443D">
        <w:rPr>
          <w:color w:val="000000"/>
        </w:rPr>
        <w:t>W</w:t>
      </w:r>
      <w:r>
        <w:rPr>
          <w:color w:val="000000"/>
        </w:rPr>
        <w:t>yko</w:t>
      </w:r>
      <w:r w:rsidRPr="007F6DCD">
        <w:rPr>
          <w:color w:val="000000"/>
        </w:rPr>
        <w:t xml:space="preserve">nawca </w:t>
      </w:r>
      <w:r>
        <w:rPr>
          <w:color w:val="000000"/>
        </w:rPr>
        <w:t xml:space="preserve">nie zalega z opłacaniem składek </w:t>
      </w:r>
      <w:r w:rsidRPr="007F6DCD">
        <w:rPr>
          <w:color w:val="000000"/>
        </w:rPr>
        <w:t xml:space="preserve">na </w:t>
      </w:r>
      <w:r w:rsidRPr="000571B0">
        <w:rPr>
          <w:color w:val="000000"/>
          <w:sz w:val="23"/>
          <w:szCs w:val="23"/>
        </w:rPr>
        <w:t>ubezpieczenia</w:t>
      </w:r>
      <w:r w:rsidRPr="007F6DCD">
        <w:rPr>
          <w:color w:val="000000"/>
        </w:rPr>
        <w:t xml:space="preserve"> społeczne lub zdrowotne, o których mowa w </w:t>
      </w:r>
      <w:r>
        <w:rPr>
          <w:color w:val="000000"/>
        </w:rPr>
        <w:t xml:space="preserve">pkt 3 lit f </w:t>
      </w:r>
      <w:r w:rsidRPr="007F6DCD">
        <w:rPr>
          <w:color w:val="000000"/>
        </w:rPr>
        <w:t xml:space="preserve">– składa dokument </w:t>
      </w:r>
      <w:r>
        <w:rPr>
          <w:color w:val="000000"/>
        </w:rPr>
        <w:br/>
      </w:r>
      <w:r w:rsidRPr="007F6DCD">
        <w:rPr>
          <w:color w:val="000000"/>
        </w:rPr>
        <w:t xml:space="preserve">lub dokumenty wystawione w kraju, w którym </w:t>
      </w:r>
      <w:r w:rsidR="008872F4">
        <w:rPr>
          <w:color w:val="000000"/>
        </w:rPr>
        <w:t>W</w:t>
      </w:r>
      <w:r w:rsidRPr="007F6DCD">
        <w:rPr>
          <w:color w:val="000000"/>
        </w:rPr>
        <w:t>ykonawca ma siedzibę lub miejsce zamieszkania, po</w:t>
      </w:r>
      <w:r>
        <w:rPr>
          <w:color w:val="000000"/>
        </w:rPr>
        <w:t xml:space="preserve">twierdzające odpowiednio, że: </w:t>
      </w:r>
    </w:p>
    <w:p w:rsidR="009B525F" w:rsidRDefault="009B525F" w:rsidP="0065443D">
      <w:pPr>
        <w:widowControl/>
        <w:autoSpaceDN/>
        <w:ind w:left="1135" w:hanging="284"/>
        <w:jc w:val="both"/>
        <w:textAlignment w:val="auto"/>
        <w:rPr>
          <w:color w:val="000000"/>
        </w:rPr>
      </w:pPr>
      <w:r>
        <w:rPr>
          <w:color w:val="000000"/>
        </w:rPr>
        <w:t>-</w:t>
      </w:r>
      <w:r w:rsidR="0065443D">
        <w:rPr>
          <w:color w:val="000000"/>
        </w:rPr>
        <w:tab/>
      </w:r>
      <w:r w:rsidRPr="007F6DCD">
        <w:rPr>
          <w:color w:val="000000"/>
        </w:rPr>
        <w:t xml:space="preserve">nie naruszył obowiązków dotyczących płatności podatków, opłat lub składek </w:t>
      </w:r>
      <w:r>
        <w:rPr>
          <w:color w:val="000000"/>
        </w:rPr>
        <w:br/>
      </w:r>
      <w:r w:rsidRPr="007F6DCD">
        <w:rPr>
          <w:color w:val="000000"/>
        </w:rPr>
        <w:t>na ubezpiecze</w:t>
      </w:r>
      <w:r>
        <w:rPr>
          <w:color w:val="000000"/>
        </w:rPr>
        <w:t xml:space="preserve">nie społeczne lub zdrowotne,  </w:t>
      </w:r>
    </w:p>
    <w:p w:rsidR="0065443D" w:rsidRDefault="009B525F" w:rsidP="0065443D">
      <w:pPr>
        <w:widowControl/>
        <w:autoSpaceDN/>
        <w:ind w:left="1135" w:hanging="284"/>
        <w:jc w:val="both"/>
        <w:textAlignment w:val="auto"/>
        <w:rPr>
          <w:color w:val="000000"/>
        </w:rPr>
      </w:pPr>
      <w:r>
        <w:rPr>
          <w:color w:val="000000"/>
        </w:rPr>
        <w:t>-</w:t>
      </w:r>
      <w:r w:rsidR="0065443D">
        <w:rPr>
          <w:color w:val="000000"/>
        </w:rPr>
        <w:tab/>
      </w:r>
      <w:r w:rsidRPr="007F6DCD">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Pr>
          <w:color w:val="000000"/>
        </w:rPr>
        <w:br/>
      </w:r>
      <w:r w:rsidRPr="007F6DCD">
        <w:rPr>
          <w:color w:val="000000"/>
        </w:rPr>
        <w:t>z podobnej procedury przewidzianej w przepisach miejsca wszczęcia tej procedury</w:t>
      </w:r>
    </w:p>
    <w:p w:rsidR="009B525F" w:rsidRDefault="0065443D" w:rsidP="0065443D">
      <w:pPr>
        <w:widowControl/>
        <w:autoSpaceDN/>
        <w:ind w:left="1135" w:hanging="284"/>
        <w:jc w:val="both"/>
        <w:textAlignment w:val="auto"/>
        <w:rPr>
          <w:color w:val="000000"/>
        </w:rPr>
      </w:pPr>
      <w:r>
        <w:rPr>
          <w:color w:val="000000"/>
        </w:rPr>
        <w:t>-</w:t>
      </w:r>
      <w:r>
        <w:rPr>
          <w:color w:val="000000"/>
        </w:rPr>
        <w:tab/>
      </w:r>
      <w:r w:rsidR="009B525F">
        <w:rPr>
          <w:color w:val="000000"/>
        </w:rPr>
        <w:t>wystawione nie wcześniej niż 3 miesięcy przed jego złożeniem</w:t>
      </w:r>
      <w:r w:rsidR="009B525F" w:rsidRPr="007F6DCD">
        <w:rPr>
          <w:color w:val="000000"/>
        </w:rPr>
        <w:t xml:space="preserve">. </w:t>
      </w:r>
    </w:p>
    <w:p w:rsidR="009B525F" w:rsidRDefault="009B525F" w:rsidP="0065443D">
      <w:pPr>
        <w:widowControl/>
        <w:autoSpaceDN/>
        <w:ind w:left="568" w:hanging="284"/>
        <w:jc w:val="both"/>
        <w:textAlignment w:val="auto"/>
        <w:rPr>
          <w:color w:val="000000"/>
        </w:rPr>
      </w:pPr>
      <w:r>
        <w:rPr>
          <w:color w:val="000000"/>
        </w:rPr>
        <w:t xml:space="preserve">5.  </w:t>
      </w:r>
      <w:r w:rsidRPr="007F6DCD">
        <w:rPr>
          <w:color w:val="000000"/>
        </w:rPr>
        <w:t xml:space="preserve">Jeżeli w kraju, w którym </w:t>
      </w:r>
      <w:r w:rsidR="0065443D">
        <w:rPr>
          <w:color w:val="000000"/>
        </w:rPr>
        <w:t>W</w:t>
      </w:r>
      <w:r w:rsidRPr="007F6DCD">
        <w:rPr>
          <w:color w:val="000000"/>
        </w:rPr>
        <w:t xml:space="preserve">ykonawca ma siedzibę lub miejsce zamieszkania, nie wydaje się dokumentów, o których mowa w </w:t>
      </w:r>
      <w:r>
        <w:rPr>
          <w:color w:val="000000"/>
        </w:rPr>
        <w:t>pkt 4 lit a i b</w:t>
      </w:r>
      <w:r w:rsidRPr="007F6DCD">
        <w:rPr>
          <w:color w:val="000000"/>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8872F4">
        <w:rPr>
          <w:color w:val="000000"/>
        </w:rPr>
        <w:t>W</w:t>
      </w:r>
      <w:r w:rsidRPr="007F6DCD">
        <w:rPr>
          <w:color w:val="000000"/>
        </w:rPr>
        <w:t xml:space="preserve">ykonawcy, ze wskazaniem osoby albo osób </w:t>
      </w:r>
      <w:r>
        <w:rPr>
          <w:color w:val="000000"/>
        </w:rPr>
        <w:t>uprawnionych do jego reprezenta</w:t>
      </w:r>
      <w:r w:rsidRPr="007F6DCD">
        <w:rPr>
          <w:color w:val="000000"/>
        </w:rPr>
        <w:t xml:space="preserve">cji, lub oświadczenie osoby, której dokument miał dotyczyć, złożone pod przysięgą, lub, jeżeli w kraju, </w:t>
      </w:r>
      <w:r>
        <w:rPr>
          <w:color w:val="000000"/>
        </w:rPr>
        <w:t xml:space="preserve">w którym </w:t>
      </w:r>
      <w:r w:rsidR="008872F4">
        <w:rPr>
          <w:color w:val="000000"/>
        </w:rPr>
        <w:t>W</w:t>
      </w:r>
      <w:r>
        <w:rPr>
          <w:color w:val="000000"/>
        </w:rPr>
        <w:t>yko</w:t>
      </w:r>
      <w:r w:rsidRPr="007F6DCD">
        <w:rPr>
          <w:color w:val="000000"/>
        </w:rPr>
        <w:t xml:space="preserve">nawca ma siedzibę lub miejsce zamieszkania nie ma przepisów </w:t>
      </w:r>
      <w:proofErr w:type="gramStart"/>
      <w:r w:rsidRPr="007F6DCD">
        <w:rPr>
          <w:color w:val="000000"/>
        </w:rPr>
        <w:t>o</w:t>
      </w:r>
      <w:proofErr w:type="gramEnd"/>
      <w:r w:rsidRPr="007F6DCD">
        <w:rPr>
          <w:color w:val="000000"/>
        </w:rPr>
        <w:t xml:space="preserve"> oświadczeniu pod przysięgą, złożone przed organem sądowym lub administracyjnym, notariuszem, organem samorządu zawodowego lub go</w:t>
      </w:r>
      <w:r>
        <w:rPr>
          <w:color w:val="000000"/>
        </w:rPr>
        <w:t>spodarczego, właściwym ze wzglę</w:t>
      </w:r>
      <w:r w:rsidRPr="007F6DCD">
        <w:rPr>
          <w:color w:val="000000"/>
        </w:rPr>
        <w:t>du na siedzibę lub</w:t>
      </w:r>
      <w:r>
        <w:rPr>
          <w:color w:val="000000"/>
        </w:rPr>
        <w:t xml:space="preserve"> miejsce zamieszkania </w:t>
      </w:r>
      <w:r w:rsidR="008872F4">
        <w:rPr>
          <w:color w:val="000000"/>
        </w:rPr>
        <w:t>W</w:t>
      </w:r>
      <w:r>
        <w:rPr>
          <w:color w:val="000000"/>
        </w:rPr>
        <w:t>ykonawcy</w:t>
      </w:r>
      <w:r w:rsidRPr="007F6DCD">
        <w:rPr>
          <w:color w:val="000000"/>
        </w:rPr>
        <w:t xml:space="preserve"> </w:t>
      </w:r>
      <w:r>
        <w:rPr>
          <w:color w:val="000000"/>
        </w:rPr>
        <w:t>– wystawioną nie wcześniej niż 6 miesięcy przed jej złożeniem.</w:t>
      </w:r>
    </w:p>
    <w:p w:rsidR="009B525F" w:rsidRPr="0054349F" w:rsidRDefault="009B525F" w:rsidP="0065443D">
      <w:pPr>
        <w:widowControl/>
        <w:autoSpaceDN/>
        <w:ind w:left="568" w:hanging="284"/>
        <w:jc w:val="both"/>
        <w:textAlignment w:val="auto"/>
        <w:rPr>
          <w:color w:val="000000"/>
        </w:rPr>
      </w:pPr>
      <w:r>
        <w:rPr>
          <w:color w:val="000000"/>
        </w:rPr>
        <w:t xml:space="preserve">6. </w:t>
      </w:r>
      <w:r w:rsidRPr="007F6DCD">
        <w:rPr>
          <w:color w:val="000000"/>
        </w:rPr>
        <w:t xml:space="preserve">Zamawiający może żądać od </w:t>
      </w:r>
      <w:r w:rsidR="0065443D">
        <w:rPr>
          <w:color w:val="000000"/>
        </w:rPr>
        <w:t>W</w:t>
      </w:r>
      <w:r w:rsidRPr="007F6DCD">
        <w:rPr>
          <w:color w:val="000000"/>
        </w:rPr>
        <w:t>ykonawcy przedstawienia podmiotowych środków</w:t>
      </w:r>
      <w:r>
        <w:rPr>
          <w:color w:val="000000"/>
        </w:rPr>
        <w:t xml:space="preserve"> </w:t>
      </w:r>
      <w:r w:rsidRPr="0054349F">
        <w:rPr>
          <w:color w:val="000000"/>
        </w:rPr>
        <w:t xml:space="preserve">dowodowych, o których mowa w pkt 3 lit c oraz pkt 3 lit e-h, dotyczących </w:t>
      </w:r>
      <w:r w:rsidR="008872F4">
        <w:rPr>
          <w:color w:val="000000"/>
        </w:rPr>
        <w:t>P</w:t>
      </w:r>
      <w:r w:rsidRPr="0054349F">
        <w:rPr>
          <w:color w:val="000000"/>
        </w:rPr>
        <w:t xml:space="preserve">odwykonawców niebędących podmiotami udostępniającymi zasoby na zasadach określonych w art. 118 ustawy, potwierdzających, że nie zachodzą wobec tych </w:t>
      </w:r>
      <w:r w:rsidR="008872F4">
        <w:rPr>
          <w:color w:val="000000"/>
        </w:rPr>
        <w:t>P</w:t>
      </w:r>
      <w:r w:rsidRPr="0054349F">
        <w:rPr>
          <w:color w:val="000000"/>
        </w:rPr>
        <w:t xml:space="preserve">odwykonawców podstawy wykluczenia z postępowania. </w:t>
      </w:r>
    </w:p>
    <w:p w:rsidR="009B525F" w:rsidRPr="0054349F" w:rsidRDefault="009B525F" w:rsidP="0065443D">
      <w:pPr>
        <w:widowControl/>
        <w:autoSpaceDN/>
        <w:ind w:left="568" w:hanging="284"/>
        <w:jc w:val="both"/>
        <w:textAlignment w:val="auto"/>
        <w:rPr>
          <w:color w:val="000000"/>
        </w:rPr>
      </w:pPr>
      <w:r w:rsidRPr="0054349F">
        <w:rPr>
          <w:color w:val="000000"/>
        </w:rPr>
        <w:t xml:space="preserve">7. Do podmiotów udostępniających zasoby na zasadach określonych w art. 118 ustawy </w:t>
      </w:r>
      <w:r>
        <w:rPr>
          <w:color w:val="000000"/>
        </w:rPr>
        <w:br/>
      </w:r>
      <w:r w:rsidRPr="0054349F">
        <w:rPr>
          <w:color w:val="000000"/>
        </w:rPr>
        <w:t xml:space="preserve">oraz </w:t>
      </w:r>
      <w:r w:rsidR="008872F4">
        <w:rPr>
          <w:color w:val="000000"/>
        </w:rPr>
        <w:t>P</w:t>
      </w:r>
      <w:r w:rsidRPr="0054349F">
        <w:rPr>
          <w:color w:val="000000"/>
        </w:rPr>
        <w:t xml:space="preserve">odwykonawców niebędących podmiotami udostępniającymi zasoby na tych zasadach, mających siedzibę lub miejsce zamieszkania poza terytorium Rzeczypospolitej Polskiej, stosuje się </w:t>
      </w:r>
      <w:r w:rsidR="001158B1">
        <w:rPr>
          <w:color w:val="000000"/>
        </w:rPr>
        <w:t>o</w:t>
      </w:r>
      <w:r w:rsidR="001158B1" w:rsidRPr="0054349F">
        <w:rPr>
          <w:color w:val="000000"/>
        </w:rPr>
        <w:t>dpowiednio</w:t>
      </w:r>
      <w:r w:rsidR="001158B1">
        <w:rPr>
          <w:color w:val="000000"/>
        </w:rPr>
        <w:t xml:space="preserve"> </w:t>
      </w:r>
      <w:r w:rsidRPr="0054349F">
        <w:rPr>
          <w:color w:val="000000"/>
        </w:rPr>
        <w:t>przepisy pkt 4.</w:t>
      </w:r>
    </w:p>
    <w:p w:rsidR="009B525F" w:rsidRPr="0054349F" w:rsidRDefault="009B525F" w:rsidP="00BA0B06">
      <w:pPr>
        <w:widowControl/>
        <w:autoSpaceDN/>
        <w:ind w:left="568" w:hanging="284"/>
        <w:jc w:val="both"/>
        <w:textAlignment w:val="auto"/>
        <w:rPr>
          <w:color w:val="000000"/>
        </w:rPr>
      </w:pPr>
      <w:r w:rsidRPr="0054349F">
        <w:rPr>
          <w:color w:val="000000"/>
        </w:rPr>
        <w:lastRenderedPageBreak/>
        <w:t>8.</w:t>
      </w:r>
      <w:r w:rsidR="00BA0B06">
        <w:rPr>
          <w:color w:val="000000"/>
        </w:rPr>
        <w:tab/>
      </w:r>
      <w:r w:rsidRPr="0054349F">
        <w:rPr>
          <w:rStyle w:val="markedcontent"/>
        </w:rPr>
        <w:t xml:space="preserve">Podmiotowe środki dowodowe oraz inne dokumenty lub oświadczenia, o których mowa </w:t>
      </w:r>
      <w:r>
        <w:rPr>
          <w:rStyle w:val="markedcontent"/>
        </w:rPr>
        <w:br/>
      </w:r>
      <w:r w:rsidRPr="0054349F">
        <w:rPr>
          <w:rStyle w:val="markedcontent"/>
        </w:rPr>
        <w:t xml:space="preserve">w </w:t>
      </w:r>
      <w:r>
        <w:rPr>
          <w:rStyle w:val="markedcontent"/>
        </w:rPr>
        <w:t>rozdziale VII SWZ</w:t>
      </w:r>
      <w:r w:rsidRPr="0054349F">
        <w:rPr>
          <w:rStyle w:val="markedcontent"/>
        </w:rPr>
        <w:t xml:space="preserve"> składa się w formie elektronicznej, w postac</w:t>
      </w:r>
      <w:r>
        <w:rPr>
          <w:rStyle w:val="markedcontent"/>
        </w:rPr>
        <w:t>i elektronicznej opatrzonej kwalifikowanym podpisem elektronicznym.</w:t>
      </w:r>
    </w:p>
    <w:p w:rsidR="009B525F" w:rsidRPr="0054349F" w:rsidRDefault="009B525F" w:rsidP="00BA0B06">
      <w:pPr>
        <w:widowControl/>
        <w:autoSpaceDN/>
        <w:ind w:left="568" w:hanging="284"/>
        <w:jc w:val="both"/>
        <w:textAlignment w:val="auto"/>
        <w:rPr>
          <w:color w:val="000000"/>
        </w:rPr>
      </w:pPr>
      <w:r>
        <w:rPr>
          <w:color w:val="000000"/>
        </w:rPr>
        <w:t>9</w:t>
      </w:r>
      <w:r w:rsidRPr="0054349F">
        <w:rPr>
          <w:color w:val="000000"/>
        </w:rPr>
        <w:t>.</w:t>
      </w:r>
      <w:r w:rsidR="00BA0B06">
        <w:rPr>
          <w:color w:val="000000"/>
        </w:rPr>
        <w:tab/>
      </w:r>
      <w:r w:rsidRPr="0054349F">
        <w:rPr>
          <w:color w:val="000000"/>
        </w:rPr>
        <w:t xml:space="preserve">Wykonawca nie jest zobowiązany do złożenia podmiotowych środków dowodowych, które Zamawiający posiada, jeżeli </w:t>
      </w:r>
      <w:r w:rsidR="00AB413E">
        <w:rPr>
          <w:color w:val="000000"/>
        </w:rPr>
        <w:t>W</w:t>
      </w:r>
      <w:r w:rsidRPr="0054349F">
        <w:rPr>
          <w:color w:val="000000"/>
        </w:rPr>
        <w:t xml:space="preserve">ykonawca wskaże te środki oraz potwierdzi </w:t>
      </w:r>
      <w:r w:rsidR="00BA0B06">
        <w:rPr>
          <w:color w:val="000000"/>
        </w:rPr>
        <w:br/>
      </w:r>
      <w:r w:rsidRPr="0054349F">
        <w:rPr>
          <w:color w:val="000000"/>
        </w:rPr>
        <w:t xml:space="preserve">ich prawidłowość i aktualność. </w:t>
      </w:r>
    </w:p>
    <w:p w:rsidR="009B525F" w:rsidRDefault="009B525F" w:rsidP="00BA0B06">
      <w:pPr>
        <w:widowControl/>
        <w:autoSpaceDN/>
        <w:ind w:left="567" w:hanging="425"/>
        <w:jc w:val="both"/>
        <w:textAlignment w:val="auto"/>
        <w:rPr>
          <w:color w:val="000000"/>
        </w:rPr>
      </w:pPr>
      <w:r>
        <w:rPr>
          <w:color w:val="000000"/>
        </w:rPr>
        <w:t>10</w:t>
      </w:r>
      <w:r w:rsidRPr="0054349F">
        <w:rPr>
          <w:color w:val="000000"/>
        </w:rPr>
        <w:t>.</w:t>
      </w:r>
      <w:r w:rsidR="00BA0B06">
        <w:rPr>
          <w:color w:val="000000"/>
        </w:rPr>
        <w:tab/>
      </w:r>
      <w:r w:rsidRPr="0054349F">
        <w:rPr>
          <w:color w:val="000000"/>
        </w:rPr>
        <w:t xml:space="preserve">Jeżeli zachodzą uzasadnione podstawy do uznania, że złożone uprzednio podmiotowe środki dowodowe nie są już aktualne, Zamawiający może w każdym czasie wezwać </w:t>
      </w:r>
      <w:r w:rsidR="008872F4">
        <w:rPr>
          <w:color w:val="000000"/>
        </w:rPr>
        <w:t>W</w:t>
      </w:r>
      <w:r w:rsidRPr="0054349F">
        <w:rPr>
          <w:color w:val="000000"/>
        </w:rPr>
        <w:t xml:space="preserve">ykonawcę lub </w:t>
      </w:r>
      <w:r w:rsidR="008872F4">
        <w:rPr>
          <w:color w:val="000000"/>
        </w:rPr>
        <w:t>W</w:t>
      </w:r>
      <w:r w:rsidRPr="0054349F">
        <w:rPr>
          <w:color w:val="000000"/>
        </w:rPr>
        <w:t>ykonawców do złożenia wszystkich lub niektórych podmiotowych środków dowodowych</w:t>
      </w:r>
      <w:r w:rsidRPr="00C16ADA">
        <w:rPr>
          <w:color w:val="000000"/>
        </w:rPr>
        <w:t>, aktualnych na dzień ich złożenia.</w:t>
      </w:r>
    </w:p>
    <w:p w:rsidR="0072435E" w:rsidRPr="002B3BEB" w:rsidRDefault="0072435E" w:rsidP="00D7542A">
      <w:pPr>
        <w:widowControl/>
        <w:autoSpaceDN/>
        <w:jc w:val="both"/>
        <w:textAlignment w:val="auto"/>
        <w:rPr>
          <w:color w:val="000000"/>
          <w:sz w:val="16"/>
          <w:szCs w:val="16"/>
        </w:rPr>
      </w:pPr>
    </w:p>
    <w:p w:rsidR="00F1216A" w:rsidRPr="00F1216A" w:rsidRDefault="00F1216A" w:rsidP="00F1216A">
      <w:pPr>
        <w:widowControl/>
        <w:suppressAutoHyphens w:val="0"/>
        <w:autoSpaceDE w:val="0"/>
        <w:adjustRightInd w:val="0"/>
        <w:ind w:hanging="142"/>
        <w:textAlignment w:val="auto"/>
        <w:rPr>
          <w:rFonts w:eastAsiaTheme="minorHAnsi" w:cs="Times New Roman"/>
          <w:b/>
          <w:kern w:val="0"/>
          <w:lang w:eastAsia="en-US" w:bidi="ar-SA"/>
        </w:rPr>
      </w:pPr>
      <w:r>
        <w:rPr>
          <w:rFonts w:eastAsiaTheme="minorHAnsi" w:cs="Times New Roman"/>
          <w:b/>
          <w:kern w:val="0"/>
          <w:lang w:eastAsia="en-US" w:bidi="ar-SA"/>
        </w:rPr>
        <w:t>VIII. Termin związania ofertą</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 xml:space="preserve">1. </w:t>
      </w:r>
      <w:r w:rsidRPr="00F1216A">
        <w:rPr>
          <w:rFonts w:eastAsiaTheme="minorHAnsi" w:cs="Times New Roman"/>
          <w:kern w:val="0"/>
          <w:lang w:eastAsia="en-US" w:bidi="ar-SA"/>
        </w:rPr>
        <w:tab/>
        <w:t xml:space="preserve">Ustala się, że termin związania ofertą wynosi 90 dni. Bieg tego terminu rozpoczyna </w:t>
      </w:r>
      <w:r w:rsidRPr="00F1216A">
        <w:rPr>
          <w:rFonts w:eastAsiaTheme="minorHAnsi" w:cs="Times New Roman"/>
          <w:kern w:val="0"/>
          <w:lang w:eastAsia="en-US" w:bidi="ar-SA"/>
        </w:rPr>
        <w:br/>
        <w:t>się wraz z upływem wyznaczonego terminu na składanie ofert.</w:t>
      </w:r>
    </w:p>
    <w:p w:rsidR="00F1216A" w:rsidRPr="00425AA0" w:rsidRDefault="00F1216A" w:rsidP="00F1216A">
      <w:pPr>
        <w:widowControl/>
        <w:suppressAutoHyphens w:val="0"/>
        <w:autoSpaceDE w:val="0"/>
        <w:adjustRightInd w:val="0"/>
        <w:ind w:left="568" w:hanging="284"/>
        <w:jc w:val="both"/>
        <w:textAlignment w:val="auto"/>
        <w:rPr>
          <w:rFonts w:eastAsiaTheme="minorHAnsi" w:cs="Times New Roman"/>
          <w:color w:val="FF0000"/>
          <w:kern w:val="0"/>
          <w:lang w:eastAsia="en-US" w:bidi="ar-SA"/>
        </w:rPr>
      </w:pPr>
      <w:r w:rsidRPr="00F1216A">
        <w:rPr>
          <w:rFonts w:eastAsiaTheme="minorHAnsi" w:cs="Times New Roman"/>
          <w:kern w:val="0"/>
          <w:lang w:eastAsia="en-US" w:bidi="ar-SA"/>
        </w:rPr>
        <w:tab/>
        <w:t xml:space="preserve">Wykonawca jest związany ofertą do </w:t>
      </w:r>
      <w:r w:rsidRPr="0017049D">
        <w:rPr>
          <w:rFonts w:eastAsiaTheme="minorHAnsi" w:cs="Times New Roman"/>
          <w:kern w:val="0"/>
          <w:lang w:eastAsia="en-US" w:bidi="ar-SA"/>
        </w:rPr>
        <w:t xml:space="preserve">dnia </w:t>
      </w:r>
      <w:r w:rsidR="00D55960">
        <w:rPr>
          <w:rFonts w:eastAsiaTheme="minorHAnsi" w:cs="Times New Roman"/>
          <w:kern w:val="0"/>
          <w:lang w:eastAsia="en-US" w:bidi="ar-SA"/>
        </w:rPr>
        <w:t xml:space="preserve">23 </w:t>
      </w:r>
      <w:r w:rsidR="002B3BEB">
        <w:rPr>
          <w:rFonts w:eastAsiaTheme="minorHAnsi" w:cs="Times New Roman"/>
          <w:kern w:val="0"/>
          <w:lang w:eastAsia="en-US" w:bidi="ar-SA"/>
        </w:rPr>
        <w:t xml:space="preserve">listopada </w:t>
      </w:r>
      <w:r w:rsidRPr="002522FB">
        <w:rPr>
          <w:rFonts w:eastAsiaTheme="minorHAnsi" w:cs="Times New Roman"/>
          <w:kern w:val="0"/>
          <w:lang w:eastAsia="en-US" w:bidi="ar-SA"/>
        </w:rPr>
        <w:t>2022 r.</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2.</w:t>
      </w:r>
      <w:r w:rsidRPr="00F1216A">
        <w:rPr>
          <w:rFonts w:eastAsiaTheme="minorHAnsi" w:cs="Times New Roman"/>
          <w:kern w:val="0"/>
          <w:lang w:eastAsia="en-US" w:bidi="ar-SA"/>
        </w:rPr>
        <w:tab/>
        <w:t>W przypadku, gdy wybór najkorzystniejszej oferty nie nastąpi przed upływem terminu związania ofertą określonego w dokumentach zamówienia, Zamawiający przed upływem</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ab/>
      </w:r>
      <w:proofErr w:type="gramStart"/>
      <w:r w:rsidRPr="00F1216A">
        <w:rPr>
          <w:rFonts w:eastAsiaTheme="minorHAnsi" w:cs="Times New Roman"/>
          <w:kern w:val="0"/>
          <w:lang w:eastAsia="en-US" w:bidi="ar-SA"/>
        </w:rPr>
        <w:t>terminu</w:t>
      </w:r>
      <w:proofErr w:type="gramEnd"/>
      <w:r w:rsidRPr="00F1216A">
        <w:rPr>
          <w:rFonts w:eastAsiaTheme="minorHAnsi" w:cs="Times New Roman"/>
          <w:kern w:val="0"/>
          <w:lang w:eastAsia="en-US" w:bidi="ar-SA"/>
        </w:rPr>
        <w:t xml:space="preserve"> związania ofertą zwraca się jednokrotnie do Wykonawców o wyrażenie zgody </w:t>
      </w:r>
      <w:r w:rsidRPr="00F1216A">
        <w:rPr>
          <w:rFonts w:eastAsiaTheme="minorHAnsi" w:cs="Times New Roman"/>
          <w:kern w:val="0"/>
          <w:lang w:eastAsia="en-US" w:bidi="ar-SA"/>
        </w:rPr>
        <w:br/>
        <w:t>na przedłużenie tego terminu o wskazywany przez niego okres, nie dłuższy niż 60 dni.</w:t>
      </w:r>
    </w:p>
    <w:p w:rsidR="00A74425" w:rsidRPr="00F1216A" w:rsidRDefault="00F1216A" w:rsidP="009D75FC">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3.</w:t>
      </w:r>
      <w:r w:rsidRPr="00F1216A">
        <w:rPr>
          <w:rFonts w:eastAsiaTheme="minorHAnsi" w:cs="Times New Roman"/>
          <w:kern w:val="0"/>
          <w:lang w:eastAsia="en-US" w:bidi="ar-SA"/>
        </w:rPr>
        <w:tab/>
        <w:t xml:space="preserve">Przedłużenie terminu związania ofertą, o którym mowa w ust. 2, wymaga złożenia </w:t>
      </w:r>
      <w:r w:rsidRPr="00F1216A">
        <w:rPr>
          <w:rFonts w:eastAsiaTheme="minorHAnsi" w:cs="Times New Roman"/>
          <w:kern w:val="0"/>
          <w:lang w:eastAsia="en-US" w:bidi="ar-SA"/>
        </w:rPr>
        <w:br/>
        <w:t>przez Wykonawcę pisemnego oświadczenia o wyrażeniu zgody na przedłużenie terminu związania ofertą.</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4.</w:t>
      </w:r>
      <w:r w:rsidRPr="00F1216A">
        <w:rPr>
          <w:rFonts w:eastAsiaTheme="minorHAnsi" w:cs="Times New Roman"/>
          <w:kern w:val="0"/>
          <w:lang w:eastAsia="en-US" w:bidi="ar-SA"/>
        </w:rPr>
        <w:tab/>
        <w:t>W przypadku gdy Zamawiający żąda wniesienia wadium</w:t>
      </w:r>
      <w:r w:rsidR="003D61E0">
        <w:rPr>
          <w:rFonts w:eastAsiaTheme="minorHAnsi" w:cs="Times New Roman"/>
          <w:kern w:val="0"/>
          <w:lang w:eastAsia="en-US" w:bidi="ar-SA"/>
        </w:rPr>
        <w:t xml:space="preserve">, </w:t>
      </w:r>
      <w:r w:rsidR="003D61E0" w:rsidRPr="003D61E0">
        <w:rPr>
          <w:rFonts w:eastAsiaTheme="minorHAnsi" w:cs="Times New Roman"/>
          <w:kern w:val="0"/>
          <w:sz w:val="23"/>
          <w:szCs w:val="23"/>
          <w:lang w:eastAsia="en-US" w:bidi="ar-SA"/>
        </w:rPr>
        <w:t>przedłużenie terminu związania</w:t>
      </w:r>
      <w:r w:rsidRPr="003D61E0">
        <w:rPr>
          <w:rFonts w:eastAsiaTheme="minorHAnsi" w:cs="Times New Roman"/>
          <w:kern w:val="0"/>
          <w:sz w:val="23"/>
          <w:szCs w:val="23"/>
          <w:lang w:eastAsia="en-US" w:bidi="ar-SA"/>
        </w:rPr>
        <w:t xml:space="preserve"> </w:t>
      </w:r>
      <w:r w:rsidRPr="00F1216A">
        <w:rPr>
          <w:rFonts w:eastAsiaTheme="minorHAnsi" w:cs="Times New Roman"/>
          <w:kern w:val="0"/>
          <w:lang w:eastAsia="en-US" w:bidi="ar-SA"/>
        </w:rPr>
        <w:t>ofertą, o którym mowa w ust. 2, następuje wraz z przedłużeniem okresu ważności wadium albo, jeżeli nie jest to możliwe, z wniesieniem nowego wadium na przedłużony okres związania ofertą.</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5.</w:t>
      </w:r>
      <w:r w:rsidRPr="00F1216A">
        <w:rPr>
          <w:rFonts w:eastAsiaTheme="minorHAnsi" w:cs="Times New Roman"/>
          <w:kern w:val="0"/>
          <w:lang w:eastAsia="en-US" w:bidi="ar-SA"/>
        </w:rPr>
        <w:tab/>
        <w:t xml:space="preserve">Jeżeli termin związania ofertą upłynie przed wyborem najkorzystniejszej oferty, Zamawiający wzywa Wykonawcę, którego oferta otrzymała najwyższą ocenę, </w:t>
      </w:r>
      <w:r w:rsidR="003D61E0">
        <w:rPr>
          <w:rFonts w:eastAsiaTheme="minorHAnsi" w:cs="Times New Roman"/>
          <w:kern w:val="0"/>
          <w:lang w:eastAsia="en-US" w:bidi="ar-SA"/>
        </w:rPr>
        <w:br/>
      </w:r>
      <w:r w:rsidRPr="00F1216A">
        <w:rPr>
          <w:rFonts w:eastAsiaTheme="minorHAnsi" w:cs="Times New Roman"/>
          <w:kern w:val="0"/>
          <w:lang w:eastAsia="en-US" w:bidi="ar-SA"/>
        </w:rPr>
        <w:t>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0652D1" w:rsidRPr="002B77E3" w:rsidRDefault="000652D1" w:rsidP="00542930">
      <w:pPr>
        <w:widowControl/>
        <w:suppressAutoHyphens w:val="0"/>
        <w:autoSpaceDE w:val="0"/>
        <w:adjustRightInd w:val="0"/>
        <w:textAlignment w:val="auto"/>
        <w:rPr>
          <w:rFonts w:eastAsiaTheme="minorHAnsi" w:cs="Times New Roman"/>
          <w:kern w:val="0"/>
          <w:lang w:eastAsia="en-US" w:bidi="ar-SA"/>
        </w:rPr>
      </w:pPr>
    </w:p>
    <w:p w:rsidR="000652D1" w:rsidRPr="0029571E" w:rsidRDefault="000652D1" w:rsidP="008E4DD8">
      <w:pPr>
        <w:widowControl/>
        <w:suppressAutoHyphens w:val="0"/>
        <w:autoSpaceDE w:val="0"/>
        <w:adjustRightInd w:val="0"/>
        <w:ind w:left="283" w:hanging="425"/>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7E53DB" w:rsidRPr="007E53DB" w:rsidRDefault="007E53DB" w:rsidP="00425AA0">
      <w:pPr>
        <w:widowControl/>
        <w:numPr>
          <w:ilvl w:val="0"/>
          <w:numId w:val="2"/>
        </w:numPr>
        <w:tabs>
          <w:tab w:val="clear" w:pos="720"/>
        </w:tabs>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Zamawiający dopuszcza składanie ofert częściowych.</w:t>
      </w:r>
    </w:p>
    <w:p w:rsidR="007E53DB" w:rsidRPr="007E53DB" w:rsidRDefault="007E53DB" w:rsidP="00425AA0">
      <w:pPr>
        <w:widowControl/>
        <w:numPr>
          <w:ilvl w:val="0"/>
          <w:numId w:val="2"/>
        </w:numPr>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Wykonawca może złożyć tylko jedną ofertę.</w:t>
      </w:r>
    </w:p>
    <w:p w:rsidR="007E53DB" w:rsidRPr="007E53DB" w:rsidRDefault="007E53DB" w:rsidP="00425AA0">
      <w:pPr>
        <w:widowControl/>
        <w:numPr>
          <w:ilvl w:val="0"/>
          <w:numId w:val="2"/>
        </w:numPr>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Zamawiający nie dopuszcza możliwości złożenia oferty wariantowej.</w:t>
      </w:r>
    </w:p>
    <w:p w:rsidR="007E53DB" w:rsidRPr="007E53DB" w:rsidRDefault="007E53DB" w:rsidP="00425AA0">
      <w:pPr>
        <w:widowControl/>
        <w:numPr>
          <w:ilvl w:val="0"/>
          <w:numId w:val="2"/>
        </w:numPr>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Oferta musi być sporządzona w języku polskim na maszy</w:t>
      </w:r>
      <w:r>
        <w:rPr>
          <w:rFonts w:eastAsia="Times New Roman" w:cs="Times New Roman"/>
          <w:kern w:val="0"/>
          <w:lang w:eastAsia="ar-SA" w:bidi="ar-SA"/>
        </w:rPr>
        <w:t xml:space="preserve">nie, komputerze lub inną trwałą </w:t>
      </w:r>
      <w:r w:rsidRPr="007E53DB">
        <w:rPr>
          <w:rFonts w:eastAsia="Times New Roman" w:cs="Times New Roman"/>
          <w:kern w:val="0"/>
          <w:lang w:eastAsia="ar-SA" w:bidi="ar-SA"/>
        </w:rPr>
        <w:t>i czytelną techniką, z tym, że oferty pisane ręcznie muszą być wypełnione drukowanymi literami i nie mogą one budzić wątpliwości, co do ich treści.</w:t>
      </w:r>
    </w:p>
    <w:p w:rsidR="007E53DB" w:rsidRPr="007E53DB" w:rsidRDefault="007E53DB" w:rsidP="00425AA0">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ab/>
        <w:t xml:space="preserve">Oferta składana jest pod rygorem nieważności w </w:t>
      </w:r>
      <w:r w:rsidRPr="007E53DB">
        <w:rPr>
          <w:rFonts w:eastAsia="Times New Roman" w:cs="Times New Roman"/>
          <w:b/>
          <w:kern w:val="0"/>
          <w:lang w:eastAsia="ar-SA" w:bidi="ar-SA"/>
        </w:rPr>
        <w:t>formie elektronicznej opatrzonej kwalifikowanym podpisem elektronicznym</w:t>
      </w:r>
      <w:r w:rsidRPr="007E53DB">
        <w:rPr>
          <w:rFonts w:eastAsia="Times New Roman" w:cs="Times New Roman"/>
          <w:kern w:val="0"/>
          <w:lang w:eastAsia="ar-SA" w:bidi="ar-SA"/>
        </w:rPr>
        <w:t>, w ogólnie dostępnych formatach danych, w szczególności w formatach: .</w:t>
      </w:r>
      <w:proofErr w:type="gramStart"/>
      <w:r w:rsidRPr="007E53DB">
        <w:rPr>
          <w:rFonts w:eastAsia="Times New Roman" w:cs="Times New Roman"/>
          <w:kern w:val="0"/>
          <w:lang w:eastAsia="ar-SA" w:bidi="ar-SA"/>
        </w:rPr>
        <w:t>txt</w:t>
      </w:r>
      <w:proofErr w:type="gramEnd"/>
      <w:r w:rsidRPr="007E53DB">
        <w:rPr>
          <w:rFonts w:eastAsia="Times New Roman" w:cs="Times New Roman"/>
          <w:kern w:val="0"/>
          <w:lang w:eastAsia="ar-SA" w:bidi="ar-SA"/>
        </w:rPr>
        <w:t>, .</w:t>
      </w:r>
      <w:proofErr w:type="gramStart"/>
      <w:r w:rsidRPr="007E53DB">
        <w:rPr>
          <w:rFonts w:eastAsia="Times New Roman" w:cs="Times New Roman"/>
          <w:kern w:val="0"/>
          <w:lang w:eastAsia="ar-SA" w:bidi="ar-SA"/>
        </w:rPr>
        <w:t>rtf</w:t>
      </w:r>
      <w:proofErr w:type="gramEnd"/>
      <w:r w:rsidRPr="007E53DB">
        <w:rPr>
          <w:rFonts w:eastAsia="Times New Roman" w:cs="Times New Roman"/>
          <w:kern w:val="0"/>
          <w:lang w:eastAsia="ar-SA" w:bidi="ar-SA"/>
        </w:rPr>
        <w:t>, .</w:t>
      </w:r>
      <w:proofErr w:type="gramStart"/>
      <w:r w:rsidRPr="007E53DB">
        <w:rPr>
          <w:rFonts w:eastAsia="Times New Roman" w:cs="Times New Roman"/>
          <w:kern w:val="0"/>
          <w:lang w:eastAsia="ar-SA" w:bidi="ar-SA"/>
        </w:rPr>
        <w:t>pdf</w:t>
      </w:r>
      <w:proofErr w:type="gramEnd"/>
      <w:r w:rsidRPr="007E53DB">
        <w:rPr>
          <w:rFonts w:eastAsia="Times New Roman" w:cs="Times New Roman"/>
          <w:kern w:val="0"/>
          <w:lang w:eastAsia="ar-SA" w:bidi="ar-SA"/>
        </w:rPr>
        <w:t>, .</w:t>
      </w:r>
      <w:proofErr w:type="spellStart"/>
      <w:proofErr w:type="gramStart"/>
      <w:r w:rsidRPr="007E53DB">
        <w:rPr>
          <w:rFonts w:eastAsia="Times New Roman" w:cs="Times New Roman"/>
          <w:kern w:val="0"/>
          <w:lang w:eastAsia="ar-SA" w:bidi="ar-SA"/>
        </w:rPr>
        <w:t>doc</w:t>
      </w:r>
      <w:proofErr w:type="spellEnd"/>
      <w:proofErr w:type="gramEnd"/>
      <w:r w:rsidRPr="007E53DB">
        <w:rPr>
          <w:rFonts w:eastAsia="Times New Roman" w:cs="Times New Roman"/>
          <w:kern w:val="0"/>
          <w:lang w:eastAsia="ar-SA" w:bidi="ar-SA"/>
        </w:rPr>
        <w:t>, .</w:t>
      </w:r>
      <w:proofErr w:type="spellStart"/>
      <w:r w:rsidRPr="007E53DB">
        <w:rPr>
          <w:rFonts w:eastAsia="Times New Roman" w:cs="Times New Roman"/>
          <w:kern w:val="0"/>
          <w:lang w:eastAsia="ar-SA" w:bidi="ar-SA"/>
        </w:rPr>
        <w:t>docx</w:t>
      </w:r>
      <w:proofErr w:type="spellEnd"/>
      <w:r w:rsidRPr="007E53DB">
        <w:rPr>
          <w:rFonts w:eastAsia="Times New Roman" w:cs="Times New Roman"/>
          <w:kern w:val="0"/>
          <w:lang w:eastAsia="ar-SA" w:bidi="ar-SA"/>
        </w:rPr>
        <w:t>, .</w:t>
      </w:r>
      <w:proofErr w:type="spellStart"/>
      <w:proofErr w:type="gramStart"/>
      <w:r w:rsidRPr="007E53DB">
        <w:rPr>
          <w:rFonts w:eastAsia="Times New Roman" w:cs="Times New Roman"/>
          <w:kern w:val="0"/>
          <w:lang w:eastAsia="ar-SA" w:bidi="ar-SA"/>
        </w:rPr>
        <w:t>odt</w:t>
      </w:r>
      <w:proofErr w:type="spellEnd"/>
      <w:proofErr w:type="gramEnd"/>
      <w:r w:rsidRPr="007E53DB">
        <w:rPr>
          <w:rFonts w:eastAsia="Times New Roman" w:cs="Times New Roman"/>
          <w:kern w:val="0"/>
          <w:lang w:eastAsia="ar-SA" w:bidi="ar-SA"/>
        </w:rPr>
        <w:t xml:space="preserve">. Do sporządzenia oferty Zamawiający zaleca skorzystanie z </w:t>
      </w:r>
      <w:r w:rsidRPr="007E53DB">
        <w:rPr>
          <w:rFonts w:eastAsia="Times New Roman" w:cs="Times New Roman"/>
          <w:i/>
          <w:kern w:val="0"/>
          <w:lang w:eastAsia="ar-SA" w:bidi="ar-SA"/>
        </w:rPr>
        <w:t>Formularza oferty</w:t>
      </w:r>
      <w:r w:rsidRPr="007E53DB">
        <w:rPr>
          <w:rFonts w:eastAsia="Times New Roman" w:cs="Times New Roman"/>
          <w:kern w:val="0"/>
          <w:lang w:eastAsia="ar-SA" w:bidi="ar-SA"/>
        </w:rPr>
        <w:t>, którego wzór stanowi załącznik nr 1 do SWZ.</w:t>
      </w:r>
    </w:p>
    <w:p w:rsidR="007E53DB" w:rsidRPr="007E53DB" w:rsidRDefault="007E53DB" w:rsidP="00425AA0">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 xml:space="preserve">5. Wykonawca dołącza do oferty: </w:t>
      </w:r>
    </w:p>
    <w:p w:rsidR="007E53DB" w:rsidRPr="007E53DB" w:rsidRDefault="007E53DB" w:rsidP="00425AA0">
      <w:pPr>
        <w:widowControl/>
        <w:suppressAutoHyphens w:val="0"/>
        <w:autoSpaceDE w:val="0"/>
        <w:adjustRightInd w:val="0"/>
        <w:ind w:left="568" w:hanging="284"/>
        <w:jc w:val="both"/>
        <w:textAlignment w:val="auto"/>
        <w:rPr>
          <w:rFonts w:eastAsia="Times New Roman" w:cs="Times New Roman"/>
          <w:kern w:val="0"/>
          <w:lang w:eastAsia="ar-SA" w:bidi="ar-SA"/>
        </w:rPr>
      </w:pPr>
      <w:proofErr w:type="gramStart"/>
      <w:r w:rsidRPr="007E53DB">
        <w:rPr>
          <w:rFonts w:eastAsia="Times New Roman" w:cs="Times New Roman"/>
          <w:kern w:val="0"/>
          <w:lang w:eastAsia="ar-SA" w:bidi="ar-SA"/>
        </w:rPr>
        <w:t>1)</w:t>
      </w:r>
      <w:r w:rsidRPr="007E53DB">
        <w:rPr>
          <w:rFonts w:eastAsia="Times New Roman" w:cs="Times New Roman"/>
          <w:kern w:val="0"/>
          <w:lang w:eastAsia="ar-SA" w:bidi="ar-SA"/>
        </w:rPr>
        <w:tab/>
      </w:r>
      <w:r w:rsidRPr="007E53DB">
        <w:rPr>
          <w:rFonts w:eastAsia="Times New Roman" w:cs="Times New Roman"/>
          <w:i/>
          <w:kern w:val="0"/>
          <w:lang w:eastAsia="ar-SA" w:bidi="ar-SA"/>
        </w:rPr>
        <w:t>Jednolity</w:t>
      </w:r>
      <w:proofErr w:type="gramEnd"/>
      <w:r w:rsidRPr="007E53DB">
        <w:rPr>
          <w:rFonts w:eastAsia="Times New Roman" w:cs="Times New Roman"/>
          <w:i/>
          <w:kern w:val="0"/>
          <w:lang w:eastAsia="ar-SA" w:bidi="ar-SA"/>
        </w:rPr>
        <w:t xml:space="preserve"> Europejski Dokument Zamówienia</w:t>
      </w:r>
      <w:r w:rsidRPr="007E53DB">
        <w:rPr>
          <w:rFonts w:eastAsia="Times New Roman" w:cs="Times New Roman"/>
          <w:kern w:val="0"/>
          <w:lang w:eastAsia="ar-SA" w:bidi="ar-SA"/>
        </w:rPr>
        <w:t xml:space="preserve">, o którym mowa w art. 125 ust. 1 ustawy, którego wzór stanowi załącznik nr 3 do SWZ w postaci elektronicznej opatrzonej kwalifikowanym podpisem elektronicznym. Oświadczenie stanowi </w:t>
      </w:r>
      <w:r w:rsidR="009752F0" w:rsidRPr="009752F0">
        <w:rPr>
          <w:rFonts w:eastAsia="Times New Roman" w:cs="Times New Roman"/>
          <w:kern w:val="0"/>
          <w:sz w:val="23"/>
          <w:szCs w:val="23"/>
          <w:lang w:eastAsia="ar-SA" w:bidi="ar-SA"/>
        </w:rPr>
        <w:t xml:space="preserve">dowód </w:t>
      </w:r>
      <w:r w:rsidR="009752F0" w:rsidRPr="009752F0">
        <w:rPr>
          <w:rFonts w:eastAsia="Times New Roman" w:cs="Times New Roman"/>
          <w:kern w:val="0"/>
          <w:sz w:val="23"/>
          <w:szCs w:val="23"/>
          <w:lang w:eastAsia="ar-SA" w:bidi="ar-SA"/>
        </w:rPr>
        <w:lastRenderedPageBreak/>
        <w:t>potwierdzający</w:t>
      </w:r>
      <w:r w:rsidRPr="007E53DB">
        <w:rPr>
          <w:rFonts w:eastAsia="Times New Roman" w:cs="Times New Roman"/>
          <w:kern w:val="0"/>
          <w:lang w:eastAsia="ar-SA" w:bidi="ar-SA"/>
        </w:rPr>
        <w:t xml:space="preserve"> brak podstaw wykluczenia or</w:t>
      </w:r>
      <w:r w:rsidR="009752F0">
        <w:rPr>
          <w:rFonts w:eastAsia="Times New Roman" w:cs="Times New Roman"/>
          <w:kern w:val="0"/>
          <w:lang w:eastAsia="ar-SA" w:bidi="ar-SA"/>
        </w:rPr>
        <w:t xml:space="preserve">az spełnianie warunków udziału </w:t>
      </w:r>
      <w:r w:rsidR="00CA1B8D">
        <w:rPr>
          <w:rFonts w:eastAsia="Times New Roman" w:cs="Times New Roman"/>
          <w:kern w:val="0"/>
          <w:lang w:eastAsia="ar-SA" w:bidi="ar-SA"/>
        </w:rPr>
        <w:br/>
      </w:r>
      <w:r w:rsidRPr="007E53DB">
        <w:rPr>
          <w:rFonts w:eastAsia="Times New Roman" w:cs="Times New Roman"/>
          <w:kern w:val="0"/>
          <w:lang w:eastAsia="ar-SA" w:bidi="ar-SA"/>
        </w:rPr>
        <w:t>w postępowaniu na dzień składania ofert, t</w:t>
      </w:r>
      <w:r w:rsidR="009752F0">
        <w:rPr>
          <w:rFonts w:eastAsia="Times New Roman" w:cs="Times New Roman"/>
          <w:kern w:val="0"/>
          <w:lang w:eastAsia="ar-SA" w:bidi="ar-SA"/>
        </w:rPr>
        <w:t xml:space="preserve">ymczasowo zastępujące wymagane </w:t>
      </w:r>
      <w:r w:rsidRPr="007E53DB">
        <w:rPr>
          <w:rFonts w:eastAsia="Times New Roman" w:cs="Times New Roman"/>
          <w:kern w:val="0"/>
          <w:lang w:eastAsia="ar-SA" w:bidi="ar-SA"/>
        </w:rPr>
        <w:t>przez Zamawiającego podmiotowe środki dowodowe,</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proofErr w:type="gramStart"/>
      <w:r w:rsidRPr="007E53DB">
        <w:rPr>
          <w:rFonts w:eastAsia="Times New Roman" w:cs="Times New Roman"/>
          <w:kern w:val="0"/>
          <w:lang w:eastAsia="ar-SA" w:bidi="ar-SA"/>
        </w:rPr>
        <w:t>2)</w:t>
      </w:r>
      <w:r w:rsidRPr="007E53DB">
        <w:rPr>
          <w:rFonts w:eastAsia="Times New Roman" w:cs="Times New Roman"/>
          <w:kern w:val="0"/>
          <w:lang w:eastAsia="ar-SA" w:bidi="ar-SA"/>
        </w:rPr>
        <w:tab/>
        <w:t>wypełniony</w:t>
      </w:r>
      <w:proofErr w:type="gramEnd"/>
      <w:r w:rsidRPr="007E53DB">
        <w:rPr>
          <w:rFonts w:eastAsia="Times New Roman" w:cs="Times New Roman"/>
          <w:kern w:val="0"/>
          <w:lang w:eastAsia="ar-SA" w:bidi="ar-SA"/>
        </w:rPr>
        <w:t xml:space="preserve"> </w:t>
      </w:r>
      <w:r w:rsidRPr="007E53DB">
        <w:rPr>
          <w:rFonts w:eastAsia="Times New Roman" w:cs="Times New Roman"/>
          <w:i/>
          <w:kern w:val="0"/>
          <w:lang w:eastAsia="ar-SA" w:bidi="ar-SA"/>
        </w:rPr>
        <w:t>Formularz cenowy</w:t>
      </w:r>
      <w:r w:rsidRPr="007E53DB">
        <w:rPr>
          <w:rFonts w:eastAsia="Times New Roman" w:cs="Times New Roman"/>
          <w:kern w:val="0"/>
          <w:lang w:eastAsia="ar-SA" w:bidi="ar-SA"/>
        </w:rPr>
        <w:t>, którego wzór stanowi załącznik nr 2 do SWZ;</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proofErr w:type="gramStart"/>
      <w:r w:rsidRPr="007E53DB">
        <w:rPr>
          <w:rFonts w:eastAsia="Times New Roman" w:cs="Times New Roman"/>
          <w:kern w:val="0"/>
          <w:lang w:eastAsia="ar-SA" w:bidi="ar-SA"/>
        </w:rPr>
        <w:t>3)</w:t>
      </w:r>
      <w:r w:rsidRPr="007E53DB">
        <w:rPr>
          <w:rFonts w:eastAsia="Times New Roman" w:cs="Times New Roman"/>
          <w:kern w:val="0"/>
          <w:lang w:eastAsia="ar-SA" w:bidi="ar-SA"/>
        </w:rPr>
        <w:tab/>
        <w:t>wypełnione</w:t>
      </w:r>
      <w:proofErr w:type="gramEnd"/>
      <w:r w:rsidRPr="007E53DB">
        <w:rPr>
          <w:rFonts w:eastAsia="Times New Roman" w:cs="Times New Roman"/>
          <w:kern w:val="0"/>
          <w:lang w:eastAsia="ar-SA" w:bidi="ar-SA"/>
        </w:rPr>
        <w:t xml:space="preserve"> i podpisane przez Wykonawców wspólnie ubiegających się o udzielenie zamówienia (spółka cywilna, konsorcjum) pełnomocnictwo dla Wykonawcy wiodącego (lidera) do reprezentowania ich w</w:t>
      </w:r>
      <w:r w:rsidR="009752F0">
        <w:rPr>
          <w:rFonts w:eastAsia="Times New Roman" w:cs="Times New Roman"/>
          <w:kern w:val="0"/>
          <w:lang w:eastAsia="ar-SA" w:bidi="ar-SA"/>
        </w:rPr>
        <w:t xml:space="preserve"> postępowaniu i zawarcia umowy </w:t>
      </w:r>
      <w:r w:rsidRPr="008D3EF7">
        <w:rPr>
          <w:rFonts w:eastAsia="Times New Roman" w:cs="Times New Roman"/>
          <w:kern w:val="0"/>
          <w:sz w:val="23"/>
          <w:szCs w:val="23"/>
          <w:lang w:eastAsia="ar-SA" w:bidi="ar-SA"/>
        </w:rPr>
        <w:t>w sprawi</w:t>
      </w:r>
      <w:r w:rsidR="008D3EF7" w:rsidRPr="008D3EF7">
        <w:rPr>
          <w:rFonts w:eastAsia="Times New Roman" w:cs="Times New Roman"/>
          <w:kern w:val="0"/>
          <w:sz w:val="23"/>
          <w:szCs w:val="23"/>
          <w:lang w:eastAsia="ar-SA" w:bidi="ar-SA"/>
        </w:rPr>
        <w:t>e zamówienia</w:t>
      </w:r>
      <w:r w:rsidRPr="007E53DB">
        <w:rPr>
          <w:rFonts w:eastAsia="Times New Roman" w:cs="Times New Roman"/>
          <w:kern w:val="0"/>
          <w:lang w:eastAsia="ar-SA" w:bidi="ar-SA"/>
        </w:rPr>
        <w:t xml:space="preserve"> publicznego. </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6.</w:t>
      </w:r>
      <w:r w:rsidRPr="007E53DB">
        <w:rPr>
          <w:rFonts w:eastAsia="Times New Roman" w:cs="Times New Roman"/>
          <w:kern w:val="0"/>
          <w:lang w:eastAsia="ar-SA" w:bidi="ar-SA"/>
        </w:rPr>
        <w:tab/>
        <w:t>Wymaga się, aby oferta Wykonawcy była podpisana przez osobę lub osoby uprawnione do występowania w imieniu Wykonawcy.</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7.</w:t>
      </w:r>
      <w:r w:rsidRPr="007E53DB">
        <w:rPr>
          <w:rFonts w:eastAsia="Times New Roman" w:cs="Times New Roman"/>
          <w:kern w:val="0"/>
          <w:lang w:eastAsia="ar-SA" w:bidi="ar-SA"/>
        </w:rPr>
        <w:tab/>
        <w:t xml:space="preserve">Za osoby uprawnione do reprezentowania Wykonawcy uznaje się osoby upoważnione </w:t>
      </w:r>
      <w:r w:rsidRPr="007E53DB">
        <w:rPr>
          <w:rFonts w:eastAsia="Times New Roman" w:cs="Times New Roman"/>
          <w:kern w:val="0"/>
          <w:lang w:eastAsia="ar-SA" w:bidi="ar-SA"/>
        </w:rPr>
        <w:br/>
        <w:t xml:space="preserve">do reprezentowania Wykonawcy, wskazane we właściwym rejestrze (KRS, </w:t>
      </w:r>
      <w:proofErr w:type="spellStart"/>
      <w:r w:rsidRPr="007E53DB">
        <w:rPr>
          <w:rFonts w:eastAsia="Times New Roman" w:cs="Times New Roman"/>
          <w:kern w:val="0"/>
          <w:lang w:eastAsia="ar-SA" w:bidi="ar-SA"/>
        </w:rPr>
        <w:t>CEiDG</w:t>
      </w:r>
      <w:proofErr w:type="spellEnd"/>
      <w:r w:rsidRPr="007E53DB">
        <w:rPr>
          <w:rFonts w:eastAsia="Times New Roman" w:cs="Times New Roman"/>
          <w:kern w:val="0"/>
          <w:lang w:eastAsia="ar-SA" w:bidi="ar-SA"/>
        </w:rPr>
        <w:t xml:space="preserve"> </w:t>
      </w:r>
      <w:r w:rsidRPr="007E53DB">
        <w:rPr>
          <w:rFonts w:eastAsia="Times New Roman" w:cs="Times New Roman"/>
          <w:kern w:val="0"/>
          <w:lang w:eastAsia="ar-SA" w:bidi="ar-SA"/>
        </w:rPr>
        <w:br/>
        <w:t>lub inny właściwy) bądź w stosownym pełnomocnictwie, które należy załączyć do oferty w postaci elektronicznej opatrzonej kwalifikowanym podpisem elektronicznym.</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8.</w:t>
      </w:r>
      <w:r w:rsidRPr="007E53DB">
        <w:rPr>
          <w:rFonts w:eastAsia="Times New Roman" w:cs="Times New Roman"/>
          <w:kern w:val="0"/>
          <w:lang w:eastAsia="ar-SA" w:bidi="ar-SA"/>
        </w:rPr>
        <w:tab/>
      </w:r>
      <w:r w:rsidRPr="007E53DB">
        <w:rPr>
          <w:rFonts w:eastAsia="Times New Roman" w:cs="Times New Roman"/>
          <w:b/>
          <w:kern w:val="0"/>
          <w:lang w:eastAsia="ar-SA" w:bidi="ar-SA"/>
        </w:rPr>
        <w:t>Oświadczenia i pełnomocnictwa, o których mowa w ust. 5, składa się wraz z ofertą</w:t>
      </w:r>
      <w:r w:rsidRPr="007E53DB">
        <w:rPr>
          <w:rFonts w:eastAsia="Times New Roman" w:cs="Times New Roman"/>
          <w:kern w:val="0"/>
          <w:lang w:eastAsia="ar-SA" w:bidi="ar-SA"/>
        </w:rPr>
        <w:t xml:space="preserve">, </w:t>
      </w:r>
      <w:r w:rsidRPr="007E53DB">
        <w:rPr>
          <w:rFonts w:eastAsia="Times New Roman" w:cs="Times New Roman"/>
          <w:kern w:val="0"/>
          <w:lang w:eastAsia="ar-SA" w:bidi="ar-SA"/>
        </w:rPr>
        <w:br/>
        <w:t>pod rygorem nieważności, w formie elektronicznej op</w:t>
      </w:r>
      <w:r w:rsidR="009D75FC">
        <w:rPr>
          <w:rFonts w:eastAsia="Times New Roman" w:cs="Times New Roman"/>
          <w:kern w:val="0"/>
          <w:lang w:eastAsia="ar-SA" w:bidi="ar-SA"/>
        </w:rPr>
        <w:t xml:space="preserve">atrzonej </w:t>
      </w:r>
      <w:r w:rsidR="009D75FC" w:rsidRPr="009D75FC">
        <w:rPr>
          <w:rFonts w:eastAsia="Times New Roman" w:cs="Times New Roman"/>
          <w:kern w:val="0"/>
          <w:sz w:val="23"/>
          <w:szCs w:val="23"/>
          <w:lang w:eastAsia="ar-SA" w:bidi="ar-SA"/>
        </w:rPr>
        <w:t>kwalifikowanym podpise</w:t>
      </w:r>
      <w:r w:rsidR="009D75FC">
        <w:rPr>
          <w:rFonts w:eastAsia="Times New Roman" w:cs="Times New Roman"/>
          <w:kern w:val="0"/>
          <w:sz w:val="23"/>
          <w:szCs w:val="23"/>
          <w:lang w:eastAsia="ar-SA" w:bidi="ar-SA"/>
        </w:rPr>
        <w:t>m</w:t>
      </w:r>
      <w:r w:rsidRPr="007E53DB">
        <w:rPr>
          <w:rFonts w:eastAsia="Times New Roman" w:cs="Times New Roman"/>
          <w:kern w:val="0"/>
          <w:lang w:eastAsia="ar-SA" w:bidi="ar-SA"/>
        </w:rPr>
        <w:t xml:space="preserve"> elektronicznym.</w:t>
      </w:r>
    </w:p>
    <w:p w:rsidR="007E53DB" w:rsidRPr="007E53DB" w:rsidRDefault="007E53DB" w:rsidP="003C02A6">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9.</w:t>
      </w:r>
      <w:r w:rsidRPr="007E53DB">
        <w:rPr>
          <w:rFonts w:eastAsia="Times New Roman" w:cs="Times New Roman"/>
          <w:kern w:val="0"/>
          <w:lang w:eastAsia="ar-SA" w:bidi="ar-SA"/>
        </w:rPr>
        <w:tab/>
        <w:t xml:space="preserve">W przypadku, gdy pełnomocnictwo do złożenia oferty lub oświadczenie, o którym mowa w art. 125 ust. 1 ustawy, zostało sporządzone jako dokument w postaci papierowej </w:t>
      </w:r>
      <w:r w:rsidRPr="007E53DB">
        <w:rPr>
          <w:rFonts w:eastAsia="Times New Roman" w:cs="Times New Roman"/>
          <w:kern w:val="0"/>
          <w:lang w:eastAsia="ar-SA" w:bidi="ar-SA"/>
        </w:rPr>
        <w:br/>
        <w:t xml:space="preserve">i opatrzone własnoręcznym podpisem, przekazuje się cyfrowe odwzorowanie </w:t>
      </w:r>
      <w:r w:rsidR="00FD74E7">
        <w:rPr>
          <w:rFonts w:eastAsia="Times New Roman" w:cs="Times New Roman"/>
          <w:kern w:val="0"/>
          <w:lang w:eastAsia="ar-SA" w:bidi="ar-SA"/>
        </w:rPr>
        <w:br/>
      </w:r>
      <w:r w:rsidRPr="007E53DB">
        <w:rPr>
          <w:rFonts w:eastAsia="Times New Roman" w:cs="Times New Roman"/>
          <w:kern w:val="0"/>
          <w:lang w:eastAsia="ar-SA" w:bidi="ar-SA"/>
        </w:rPr>
        <w:t xml:space="preserve">tego dokumentu opatrzone kwalifikowanym podpisem elektronicznym, potwierdzającym zgodność odwzorowania cyfrowego z dokumentem w postaci papierowej. Odwzorowanie cyfrowe pełnomocnictwa </w:t>
      </w:r>
      <w:r w:rsidRPr="00D15A53">
        <w:rPr>
          <w:rFonts w:eastAsia="Times New Roman" w:cs="Times New Roman"/>
          <w:kern w:val="0"/>
          <w:sz w:val="23"/>
          <w:szCs w:val="23"/>
          <w:lang w:eastAsia="ar-SA" w:bidi="ar-SA"/>
        </w:rPr>
        <w:t>powinno potwierdzać prawidłowość umocowania</w:t>
      </w:r>
      <w:r w:rsidRPr="007E53DB">
        <w:rPr>
          <w:rFonts w:eastAsia="Times New Roman" w:cs="Times New Roman"/>
          <w:kern w:val="0"/>
          <w:lang w:eastAsia="ar-SA" w:bidi="ar-SA"/>
        </w:rPr>
        <w:t xml:space="preserve"> na dzień złożenia oferty lub oświadczenia, o którym mowa w art. 125 ust. 1 ustawy.</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10.</w:t>
      </w:r>
      <w:r w:rsidRPr="007E53DB">
        <w:rPr>
          <w:rFonts w:eastAsia="Times New Roman" w:cs="Times New Roman"/>
          <w:kern w:val="0"/>
          <w:lang w:eastAsia="ar-SA" w:bidi="ar-SA"/>
        </w:rPr>
        <w:tab/>
        <w:t xml:space="preserve">Wykonawca może przed upływem terminu do </w:t>
      </w:r>
      <w:r>
        <w:rPr>
          <w:rFonts w:eastAsia="Times New Roman" w:cs="Times New Roman"/>
          <w:kern w:val="0"/>
          <w:lang w:eastAsia="ar-SA" w:bidi="ar-SA"/>
        </w:rPr>
        <w:t xml:space="preserve">składania ofert wycofać ofertę </w:t>
      </w:r>
      <w:r>
        <w:rPr>
          <w:rFonts w:eastAsia="Times New Roman" w:cs="Times New Roman"/>
          <w:kern w:val="0"/>
          <w:lang w:eastAsia="ar-SA" w:bidi="ar-SA"/>
        </w:rPr>
        <w:br/>
      </w:r>
      <w:r w:rsidRPr="007E53DB">
        <w:rPr>
          <w:rFonts w:eastAsia="Times New Roman" w:cs="Times New Roman"/>
          <w:kern w:val="0"/>
          <w:lang w:eastAsia="ar-SA" w:bidi="ar-SA"/>
        </w:rPr>
        <w:t xml:space="preserve">za pośrednictwem </w:t>
      </w:r>
      <w:r w:rsidRPr="007E53DB">
        <w:rPr>
          <w:rFonts w:eastAsia="Times New Roman" w:cs="Times New Roman"/>
          <w:i/>
          <w:kern w:val="0"/>
          <w:lang w:eastAsia="ar-SA" w:bidi="ar-SA"/>
        </w:rPr>
        <w:t>Formularza składania oferty</w:t>
      </w:r>
      <w:r w:rsidRPr="007E53DB">
        <w:rPr>
          <w:rFonts w:eastAsia="Times New Roman" w:cs="Times New Roman"/>
          <w:kern w:val="0"/>
          <w:lang w:eastAsia="ar-SA" w:bidi="ar-SA"/>
        </w:rPr>
        <w:t>.</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11.</w:t>
      </w:r>
      <w:r w:rsidRPr="007E53DB">
        <w:rPr>
          <w:rFonts w:eastAsia="Times New Roman" w:cs="Times New Roman"/>
          <w:kern w:val="0"/>
          <w:lang w:eastAsia="ar-SA" w:bidi="ar-SA"/>
        </w:rPr>
        <w:tab/>
      </w:r>
      <w:r w:rsidRPr="00164A8A">
        <w:rPr>
          <w:rFonts w:eastAsia="Times New Roman" w:cs="Times New Roman"/>
          <w:kern w:val="0"/>
          <w:sz w:val="23"/>
          <w:szCs w:val="23"/>
          <w:lang w:eastAsia="ar-SA" w:bidi="ar-SA"/>
        </w:rPr>
        <w:t xml:space="preserve">Z uwagi na to, że oferty Wykonawców są zaszyfrowane nie można ich edytować. Poprawki lub zmiany w ofercie wiążą się ze złożeniem nowej oferty i wycofaniem poprzedniej, </w:t>
      </w:r>
      <w:r w:rsidR="00164A8A">
        <w:rPr>
          <w:rFonts w:eastAsia="Times New Roman" w:cs="Times New Roman"/>
          <w:kern w:val="0"/>
          <w:sz w:val="23"/>
          <w:szCs w:val="23"/>
          <w:lang w:eastAsia="ar-SA" w:bidi="ar-SA"/>
        </w:rPr>
        <w:br/>
      </w:r>
      <w:r w:rsidRPr="00164A8A">
        <w:rPr>
          <w:rFonts w:eastAsia="Times New Roman" w:cs="Times New Roman"/>
          <w:kern w:val="0"/>
          <w:sz w:val="23"/>
          <w:szCs w:val="23"/>
          <w:lang w:eastAsia="ar-SA" w:bidi="ar-SA"/>
        </w:rPr>
        <w:t>jednak należy to zrobić przed upływem terminu zakończenia składania ofert w postępowaniu.</w:t>
      </w:r>
      <w:r w:rsidRPr="007E53DB">
        <w:rPr>
          <w:rFonts w:eastAsia="Times New Roman" w:cs="Times New Roman"/>
          <w:kern w:val="0"/>
          <w:lang w:eastAsia="ar-SA" w:bidi="ar-SA"/>
        </w:rPr>
        <w:t xml:space="preserve"> </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12.</w:t>
      </w:r>
      <w:r w:rsidRPr="007E53DB">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13.</w:t>
      </w:r>
      <w:r w:rsidRPr="007E53DB">
        <w:rPr>
          <w:rFonts w:eastAsia="Times New Roman" w:cs="Times New Roman"/>
          <w:kern w:val="0"/>
          <w:lang w:eastAsia="ar-SA" w:bidi="ar-SA"/>
        </w:rPr>
        <w:tab/>
        <w:t>Wszelkie koszty związane z przygotowaniem oraz złożeniem oferty ponosi Wykonawca.</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 xml:space="preserve">14. </w:t>
      </w:r>
      <w:r w:rsidR="00D15A53">
        <w:rPr>
          <w:rFonts w:eastAsia="Times New Roman" w:cs="Times New Roman"/>
          <w:kern w:val="0"/>
          <w:lang w:eastAsia="ar-SA" w:bidi="ar-SA"/>
        </w:rPr>
        <w:t xml:space="preserve"> </w:t>
      </w:r>
      <w:r w:rsidRPr="007E53DB">
        <w:rPr>
          <w:rFonts w:eastAsia="Times New Roman" w:cs="Times New Roman"/>
          <w:kern w:val="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7E53DB">
        <w:rPr>
          <w:rFonts w:eastAsia="Times New Roman" w:cs="Times New Roman"/>
          <w:kern w:val="0"/>
          <w:lang w:eastAsia="ar-SA" w:bidi="ar-SA"/>
        </w:rPr>
        <w:br/>
        <w:t>w postępowaniu, w szczególności kosztów przygotowania oferty.</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15.</w:t>
      </w:r>
      <w:r w:rsidRPr="007E53DB">
        <w:rPr>
          <w:rFonts w:eastAsia="Times New Roman" w:cs="Times New Roman"/>
          <w:kern w:val="0"/>
          <w:lang w:eastAsia="ar-SA" w:bidi="ar-SA"/>
        </w:rPr>
        <w:tab/>
        <w:t xml:space="preserve">Postępowanie o udzielenie zamówienia publicznego może zostać unieważnione </w:t>
      </w:r>
      <w:r w:rsidRPr="007E53DB">
        <w:rPr>
          <w:rFonts w:eastAsia="Times New Roman" w:cs="Times New Roman"/>
          <w:kern w:val="0"/>
          <w:lang w:eastAsia="ar-SA" w:bidi="ar-SA"/>
        </w:rPr>
        <w:br/>
        <w:t>w przypadkach określonych w art. 255 ustawy. O fakcie unieważnienia postępowania, Zamawiający zawiadomi równocześnie wszystkich Wykona</w:t>
      </w:r>
      <w:r>
        <w:rPr>
          <w:rFonts w:eastAsia="Times New Roman" w:cs="Times New Roman"/>
          <w:kern w:val="0"/>
          <w:lang w:eastAsia="ar-SA" w:bidi="ar-SA"/>
        </w:rPr>
        <w:t xml:space="preserve">wców, którzy ubiegali </w:t>
      </w:r>
      <w:r w:rsidRPr="007E53DB">
        <w:rPr>
          <w:rFonts w:eastAsia="Times New Roman" w:cs="Times New Roman"/>
          <w:kern w:val="0"/>
          <w:lang w:eastAsia="ar-SA" w:bidi="ar-SA"/>
        </w:rPr>
        <w:t xml:space="preserve">się </w:t>
      </w:r>
      <w:r>
        <w:rPr>
          <w:rFonts w:eastAsia="Times New Roman" w:cs="Times New Roman"/>
          <w:kern w:val="0"/>
          <w:lang w:eastAsia="ar-SA" w:bidi="ar-SA"/>
        </w:rPr>
        <w:br/>
      </w:r>
      <w:r w:rsidRPr="007E53DB">
        <w:rPr>
          <w:rFonts w:eastAsia="Times New Roman" w:cs="Times New Roman"/>
          <w:kern w:val="0"/>
          <w:lang w:eastAsia="ar-SA" w:bidi="ar-SA"/>
        </w:rPr>
        <w:t>o udzielenie zamówienia publicznego.</w:t>
      </w:r>
    </w:p>
    <w:p w:rsidR="007E53DB" w:rsidRPr="007E53DB" w:rsidRDefault="007E53DB" w:rsidP="008E4DD8">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16.</w:t>
      </w:r>
      <w:r w:rsidRPr="007E53DB">
        <w:rPr>
          <w:rFonts w:eastAsia="Times New Roman" w:cs="Times New Roman"/>
          <w:kern w:val="0"/>
          <w:lang w:eastAsia="ar-SA" w:bidi="ar-SA"/>
        </w:rPr>
        <w:tab/>
        <w:t xml:space="preserve">W uzasadnionych przypadkach na podst. art. 286 ust. 1 ustawy Zamawiający może </w:t>
      </w:r>
      <w:r w:rsidRPr="007E53DB">
        <w:rPr>
          <w:rFonts w:eastAsia="Times New Roman" w:cs="Times New Roman"/>
          <w:kern w:val="0"/>
          <w:lang w:eastAsia="ar-SA" w:bidi="ar-SA"/>
        </w:rPr>
        <w:br/>
        <w:t>przed upływem terminu składania ofert zmienić treść SWZ. Dokonaną w ten sposób zmianę Zamawiający udostępni na stronie internetowej prowadzonego postępowania.</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17.</w:t>
      </w:r>
      <w:r w:rsidRPr="007E53DB">
        <w:rPr>
          <w:rFonts w:eastAsia="Times New Roman" w:cs="Times New Roman"/>
          <w:kern w:val="0"/>
          <w:lang w:eastAsia="ar-SA" w:bidi="ar-SA"/>
        </w:rPr>
        <w:tab/>
        <w:t xml:space="preserve">Wszelkie informacje stanowiące tajemnicę przedsiębiorstwa w rozumieniu ustawy z dnia 16 kwietnia 1993 r. </w:t>
      </w:r>
      <w:r w:rsidRPr="007E53DB">
        <w:rPr>
          <w:rFonts w:eastAsia="Times New Roman" w:cs="Times New Roman"/>
          <w:i/>
          <w:iCs/>
          <w:kern w:val="0"/>
          <w:lang w:eastAsia="ar-SA" w:bidi="ar-SA"/>
        </w:rPr>
        <w:t>o zwalczaniu nieuczciwej konkurencji</w:t>
      </w:r>
      <w:r w:rsidRPr="007E53DB">
        <w:rPr>
          <w:rFonts w:eastAsia="Times New Roman" w:cs="Times New Roman"/>
          <w:kern w:val="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w:t>
      </w:r>
      <w:r w:rsidRPr="007E53DB">
        <w:rPr>
          <w:rFonts w:eastAsia="Times New Roman" w:cs="Times New Roman"/>
          <w:kern w:val="0"/>
          <w:lang w:eastAsia="ar-SA" w:bidi="ar-SA"/>
        </w:rPr>
        <w:lastRenderedPageBreak/>
        <w:t xml:space="preserve">stanowiącą jawną część skompresowane do jednego pliku archiwum (ZIP). Wykonawca zobowiązany jest, wraz z przekazaniem tych informacji, wykazać spełnienie przesłanek określonych w art. 11 ust. 2 ustawy z dnia 16 kwietnia 1993 r. </w:t>
      </w:r>
      <w:r w:rsidRPr="007E53DB">
        <w:rPr>
          <w:rFonts w:eastAsia="Times New Roman" w:cs="Times New Roman"/>
          <w:i/>
          <w:iCs/>
          <w:kern w:val="0"/>
          <w:lang w:eastAsia="ar-SA" w:bidi="ar-SA"/>
        </w:rPr>
        <w:t xml:space="preserve">o zwalczaniu nieuczciwej konkurencji. </w:t>
      </w:r>
      <w:r w:rsidRPr="007E53DB">
        <w:rPr>
          <w:rFonts w:eastAsia="Times New Roman" w:cs="Times New Roman"/>
          <w:iCs/>
          <w:kern w:val="0"/>
          <w:lang w:eastAsia="ar-SA" w:bidi="ar-SA"/>
        </w:rPr>
        <w:t>Zaleca się, aby</w:t>
      </w:r>
      <w:r w:rsidRPr="007E53DB">
        <w:rPr>
          <w:rFonts w:eastAsia="Times New Roman" w:cs="Times New Roman"/>
          <w:i/>
          <w:iCs/>
          <w:kern w:val="0"/>
          <w:lang w:eastAsia="ar-SA" w:bidi="ar-SA"/>
        </w:rPr>
        <w:t xml:space="preserve"> </w:t>
      </w:r>
      <w:r w:rsidRPr="007E53DB">
        <w:rPr>
          <w:rFonts w:eastAsia="Times New Roman" w:cs="Times New Roman"/>
          <w:iCs/>
          <w:kern w:val="0"/>
          <w:lang w:eastAsia="ar-SA" w:bidi="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18.</w:t>
      </w:r>
      <w:r w:rsidRPr="007E53DB">
        <w:rPr>
          <w:rFonts w:eastAsia="Times New Roman" w:cs="Times New Roman"/>
          <w:kern w:val="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7E53DB">
        <w:rPr>
          <w:rFonts w:eastAsia="Times New Roman" w:cs="Times New Roman"/>
          <w:i/>
          <w:iCs/>
          <w:kern w:val="0"/>
          <w:lang w:eastAsia="ar-SA" w:bidi="ar-SA"/>
        </w:rPr>
        <w:t>o dostępie do informacji publicznej</w:t>
      </w:r>
      <w:r w:rsidR="002A5697">
        <w:rPr>
          <w:rFonts w:eastAsia="Times New Roman" w:cs="Times New Roman"/>
          <w:kern w:val="0"/>
          <w:lang w:eastAsia="ar-SA" w:bidi="ar-SA"/>
        </w:rPr>
        <w:t xml:space="preserve"> (Dz. U. </w:t>
      </w:r>
      <w:proofErr w:type="gramStart"/>
      <w:r w:rsidR="002A5697">
        <w:rPr>
          <w:rFonts w:eastAsia="Times New Roman" w:cs="Times New Roman"/>
          <w:kern w:val="0"/>
          <w:lang w:eastAsia="ar-SA" w:bidi="ar-SA"/>
        </w:rPr>
        <w:t>z</w:t>
      </w:r>
      <w:proofErr w:type="gramEnd"/>
      <w:r w:rsidR="002A5697">
        <w:rPr>
          <w:rFonts w:eastAsia="Times New Roman" w:cs="Times New Roman"/>
          <w:kern w:val="0"/>
          <w:lang w:eastAsia="ar-SA" w:bidi="ar-SA"/>
        </w:rPr>
        <w:t xml:space="preserve"> 2022 r., poz. 902 </w:t>
      </w:r>
      <w:proofErr w:type="spellStart"/>
      <w:r w:rsidR="002A5697">
        <w:rPr>
          <w:rFonts w:eastAsia="Times New Roman" w:cs="Times New Roman"/>
          <w:kern w:val="0"/>
          <w:lang w:eastAsia="ar-SA" w:bidi="ar-SA"/>
        </w:rPr>
        <w:t>t.j</w:t>
      </w:r>
      <w:proofErr w:type="spellEnd"/>
      <w:r w:rsidR="002A5697">
        <w:rPr>
          <w:rFonts w:eastAsia="Times New Roman" w:cs="Times New Roman"/>
          <w:kern w:val="0"/>
          <w:lang w:eastAsia="ar-SA" w:bidi="ar-SA"/>
        </w:rPr>
        <w:t>.</w:t>
      </w:r>
      <w:r w:rsidRPr="007E53DB">
        <w:rPr>
          <w:rFonts w:eastAsia="Times New Roman" w:cs="Times New Roman"/>
          <w:kern w:val="0"/>
          <w:lang w:eastAsia="ar-SA" w:bidi="ar-SA"/>
        </w:rPr>
        <w:t xml:space="preserve">), </w:t>
      </w:r>
      <w:r w:rsidRPr="007E53DB">
        <w:rPr>
          <w:rFonts w:eastAsia="Times New Roman" w:cs="Times New Roman"/>
          <w:kern w:val="0"/>
          <w:lang w:eastAsia="ar-SA" w:bidi="ar-SA"/>
        </w:rPr>
        <w:br/>
        <w:t>które podlegają udostępnieniu w trybie przedmiotowej ustawy.</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19.</w:t>
      </w:r>
      <w:r w:rsidRPr="007E53DB">
        <w:rPr>
          <w:rFonts w:eastAsia="Times New Roman" w:cs="Times New Roman"/>
          <w:kern w:val="0"/>
          <w:lang w:eastAsia="ar-SA" w:bidi="ar-SA"/>
        </w:rPr>
        <w:tab/>
        <w:t>Konieczne jest wyodrębnienie dokumentów zawierających zastrzeżone informacje.</w:t>
      </w:r>
    </w:p>
    <w:p w:rsidR="00D726AB" w:rsidRPr="002B3BEB" w:rsidRDefault="00D726AB" w:rsidP="00D9147D">
      <w:pPr>
        <w:widowControl/>
        <w:suppressAutoHyphens w:val="0"/>
        <w:autoSpaceDE w:val="0"/>
        <w:adjustRightInd w:val="0"/>
        <w:ind w:left="568" w:hanging="284"/>
        <w:jc w:val="both"/>
        <w:textAlignment w:val="auto"/>
        <w:rPr>
          <w:rFonts w:eastAsiaTheme="minorHAnsi" w:cs="Times New Roman"/>
          <w:kern w:val="0"/>
          <w:sz w:val="16"/>
          <w:szCs w:val="16"/>
          <w:lang w:eastAsia="en-US" w:bidi="ar-SA"/>
        </w:rPr>
      </w:pPr>
    </w:p>
    <w:p w:rsidR="002B3128" w:rsidRDefault="00062EE7" w:rsidP="008E4DD8">
      <w:pPr>
        <w:widowControl/>
        <w:suppressAutoHyphens w:val="0"/>
        <w:autoSpaceDE w:val="0"/>
        <w:adjustRightInd w:val="0"/>
        <w:ind w:left="283" w:hanging="425"/>
        <w:textAlignment w:val="auto"/>
        <w:rPr>
          <w:rFonts w:eastAsiaTheme="minorHAnsi" w:cs="Times New Roman"/>
          <w:bCs/>
          <w:color w:val="000000"/>
          <w:kern w:val="0"/>
          <w:lang w:eastAsia="en-US" w:bidi="ar-SA"/>
        </w:rPr>
      </w:pPr>
      <w:r w:rsidRPr="00083541">
        <w:rPr>
          <w:rFonts w:eastAsiaTheme="minorHAnsi" w:cs="Times New Roman"/>
          <w:b/>
          <w:kern w:val="0"/>
          <w:lang w:eastAsia="en-US" w:bidi="ar-SA"/>
        </w:rPr>
        <w:t>X.</w:t>
      </w:r>
      <w:r w:rsidR="008E4DD8">
        <w:rPr>
          <w:rFonts w:eastAsiaTheme="minorHAnsi" w:cs="Times New Roman"/>
          <w:b/>
          <w:kern w:val="0"/>
          <w:lang w:eastAsia="en-US" w:bidi="ar-SA"/>
        </w:rPr>
        <w:tab/>
      </w:r>
      <w:r w:rsidRPr="00083541">
        <w:rPr>
          <w:rFonts w:eastAsiaTheme="minorHAnsi" w:cs="Times New Roman"/>
          <w:b/>
          <w:kern w:val="0"/>
          <w:lang w:eastAsia="en-US" w:bidi="ar-SA"/>
        </w:rPr>
        <w:t>Wymagania dotyczące wadium</w:t>
      </w:r>
    </w:p>
    <w:p w:rsidR="00D15A53" w:rsidRPr="002455AB" w:rsidRDefault="00D15A53" w:rsidP="008E4DD8">
      <w:pPr>
        <w:widowControl/>
        <w:ind w:left="568" w:hanging="284"/>
        <w:jc w:val="both"/>
        <w:rPr>
          <w:rFonts w:eastAsia="Times New Roman" w:cs="Times New Roman"/>
          <w:lang w:bidi="ar-SA"/>
        </w:rPr>
      </w:pPr>
      <w:r>
        <w:rPr>
          <w:rFonts w:eastAsiaTheme="minorHAnsi" w:cs="Times New Roman"/>
          <w:b/>
          <w:kern w:val="0"/>
          <w:lang w:eastAsia="en-US" w:bidi="ar-SA"/>
        </w:rPr>
        <w:t xml:space="preserve"> </w:t>
      </w:r>
      <w:r w:rsidRPr="002455AB">
        <w:rPr>
          <w:rFonts w:eastAsia="Times New Roman" w:cs="Times New Roman"/>
          <w:lang w:bidi="ar-SA"/>
        </w:rPr>
        <w:t>1.</w:t>
      </w:r>
      <w:r w:rsidRPr="002455AB">
        <w:rPr>
          <w:rFonts w:eastAsia="Times New Roman" w:cs="Times New Roman"/>
          <w:lang w:bidi="ar-SA"/>
        </w:rPr>
        <w:tab/>
        <w:t>Wykonawca przystępujący do przetargu musi wnieść wadium w wysokości:</w:t>
      </w:r>
    </w:p>
    <w:p w:rsidR="00D15A53" w:rsidRPr="002455AB" w:rsidRDefault="00D15A53" w:rsidP="00D15A53">
      <w:pPr>
        <w:widowControl/>
        <w:ind w:left="1560" w:hanging="992"/>
        <w:jc w:val="both"/>
        <w:rPr>
          <w:rFonts w:eastAsia="Times New Roman" w:cs="Times New Roman"/>
          <w:lang w:bidi="ar-SA"/>
        </w:rPr>
      </w:pPr>
      <w:r>
        <w:rPr>
          <w:rFonts w:eastAsia="Times New Roman" w:cs="Times New Roman"/>
          <w:lang w:bidi="ar-SA"/>
        </w:rPr>
        <w:t xml:space="preserve">część </w:t>
      </w:r>
      <w:proofErr w:type="gramStart"/>
      <w:r>
        <w:rPr>
          <w:rFonts w:eastAsia="Times New Roman" w:cs="Times New Roman"/>
          <w:lang w:bidi="ar-SA"/>
        </w:rPr>
        <w:t xml:space="preserve">I      –  </w:t>
      </w:r>
      <w:r w:rsidR="00B463A6">
        <w:rPr>
          <w:rFonts w:eastAsia="Times New Roman" w:cs="Times New Roman"/>
          <w:lang w:bidi="ar-SA"/>
        </w:rPr>
        <w:t>1</w:t>
      </w:r>
      <w:r w:rsidR="00425AA0">
        <w:rPr>
          <w:rFonts w:eastAsia="Times New Roman" w:cs="Times New Roman"/>
          <w:lang w:bidi="ar-SA"/>
        </w:rPr>
        <w:t> </w:t>
      </w:r>
      <w:r w:rsidR="003C02A6">
        <w:rPr>
          <w:rFonts w:eastAsia="Times New Roman" w:cs="Times New Roman"/>
          <w:lang w:bidi="ar-SA"/>
        </w:rPr>
        <w:t>7</w:t>
      </w:r>
      <w:r w:rsidR="00425AA0">
        <w:rPr>
          <w:rFonts w:eastAsia="Times New Roman" w:cs="Times New Roman"/>
          <w:lang w:bidi="ar-SA"/>
        </w:rPr>
        <w:t>00,00</w:t>
      </w:r>
      <w:r w:rsidRPr="002455AB">
        <w:rPr>
          <w:rFonts w:eastAsia="Times New Roman" w:cs="Times New Roman"/>
          <w:lang w:bidi="ar-SA"/>
        </w:rPr>
        <w:t xml:space="preserve"> zł</w:t>
      </w:r>
      <w:proofErr w:type="gramEnd"/>
      <w:r w:rsidRPr="002455AB">
        <w:rPr>
          <w:rFonts w:eastAsia="Times New Roman" w:cs="Times New Roman"/>
          <w:lang w:bidi="ar-SA"/>
        </w:rPr>
        <w:t xml:space="preserve"> (słownie: </w:t>
      </w:r>
      <w:r w:rsidR="003C02A6">
        <w:rPr>
          <w:rFonts w:eastAsia="Times New Roman" w:cs="Times New Roman"/>
          <w:lang w:bidi="ar-SA"/>
        </w:rPr>
        <w:t>jeden tysiąc siedemset złotych</w:t>
      </w:r>
      <w:r w:rsidRPr="002455AB">
        <w:rPr>
          <w:rFonts w:eastAsia="Times New Roman" w:cs="Times New Roman"/>
          <w:lang w:bidi="ar-SA"/>
        </w:rPr>
        <w:t>);</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w:t>
      </w:r>
      <w:proofErr w:type="gramStart"/>
      <w:r w:rsidRPr="002455AB">
        <w:rPr>
          <w:rFonts w:eastAsia="Times New Roman" w:cs="Times New Roman"/>
          <w:lang w:bidi="ar-SA"/>
        </w:rPr>
        <w:t xml:space="preserve">II     –  </w:t>
      </w:r>
      <w:r w:rsidR="00425AA0">
        <w:rPr>
          <w:rFonts w:eastAsia="Times New Roman" w:cs="Times New Roman"/>
          <w:lang w:bidi="ar-SA"/>
        </w:rPr>
        <w:t>3 </w:t>
      </w:r>
      <w:r w:rsidR="003C02A6">
        <w:rPr>
          <w:rFonts w:eastAsia="Times New Roman" w:cs="Times New Roman"/>
          <w:lang w:bidi="ar-SA"/>
        </w:rPr>
        <w:t>3</w:t>
      </w:r>
      <w:r w:rsidR="00425AA0">
        <w:rPr>
          <w:rFonts w:eastAsia="Times New Roman" w:cs="Times New Roman"/>
          <w:lang w:bidi="ar-SA"/>
        </w:rPr>
        <w:t>00,00</w:t>
      </w:r>
      <w:r w:rsidRPr="002455AB">
        <w:rPr>
          <w:rFonts w:eastAsia="Times New Roman" w:cs="Times New Roman"/>
          <w:lang w:bidi="ar-SA"/>
        </w:rPr>
        <w:t xml:space="preserve"> zł</w:t>
      </w:r>
      <w:proofErr w:type="gramEnd"/>
      <w:r w:rsidRPr="002455AB">
        <w:rPr>
          <w:rFonts w:eastAsia="Times New Roman" w:cs="Times New Roman"/>
          <w:lang w:bidi="ar-SA"/>
        </w:rPr>
        <w:t xml:space="preserve"> (słownie: </w:t>
      </w:r>
      <w:r w:rsidR="003C02A6">
        <w:rPr>
          <w:rFonts w:eastAsia="Times New Roman" w:cs="Times New Roman"/>
          <w:lang w:bidi="ar-SA"/>
        </w:rPr>
        <w:t>trzy tysiące trzysta</w:t>
      </w:r>
      <w:r w:rsidR="005B6074">
        <w:rPr>
          <w:rFonts w:eastAsia="Times New Roman" w:cs="Times New Roman"/>
          <w:lang w:bidi="ar-SA"/>
        </w:rPr>
        <w:t xml:space="preserve">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w:t>
      </w:r>
      <w:proofErr w:type="gramStart"/>
      <w:r w:rsidRPr="002455AB">
        <w:rPr>
          <w:rFonts w:eastAsia="Times New Roman" w:cs="Times New Roman"/>
          <w:lang w:bidi="ar-SA"/>
        </w:rPr>
        <w:t xml:space="preserve">III </w:t>
      </w:r>
      <w:r w:rsidRPr="002455AB">
        <w:rPr>
          <w:rFonts w:eastAsia="Times New Roman" w:cs="Times New Roman"/>
          <w:lang w:bidi="ar-SA"/>
        </w:rPr>
        <w:tab/>
      </w:r>
      <w:r w:rsidR="00B463A6">
        <w:rPr>
          <w:rFonts w:eastAsia="Times New Roman" w:cs="Times New Roman"/>
          <w:lang w:bidi="ar-SA"/>
        </w:rPr>
        <w:t xml:space="preserve"> –  </w:t>
      </w:r>
      <w:r w:rsidR="00425AA0">
        <w:rPr>
          <w:rFonts w:eastAsia="Times New Roman" w:cs="Times New Roman"/>
          <w:lang w:bidi="ar-SA"/>
        </w:rPr>
        <w:t>1 </w:t>
      </w:r>
      <w:r w:rsidR="003C02A6">
        <w:rPr>
          <w:rFonts w:eastAsia="Times New Roman" w:cs="Times New Roman"/>
          <w:lang w:bidi="ar-SA"/>
        </w:rPr>
        <w:t>5</w:t>
      </w:r>
      <w:r w:rsidR="00425AA0">
        <w:rPr>
          <w:rFonts w:eastAsia="Times New Roman" w:cs="Times New Roman"/>
          <w:lang w:bidi="ar-SA"/>
        </w:rPr>
        <w:t>00,00</w:t>
      </w:r>
      <w:r w:rsidRPr="002455AB">
        <w:rPr>
          <w:rFonts w:eastAsia="Times New Roman" w:cs="Times New Roman"/>
          <w:lang w:bidi="ar-SA"/>
        </w:rPr>
        <w:t xml:space="preserve"> zł</w:t>
      </w:r>
      <w:proofErr w:type="gramEnd"/>
      <w:r w:rsidRPr="002455AB">
        <w:rPr>
          <w:rFonts w:eastAsia="Times New Roman" w:cs="Times New Roman"/>
          <w:lang w:bidi="ar-SA"/>
        </w:rPr>
        <w:t xml:space="preserve"> (słownie: </w:t>
      </w:r>
      <w:r w:rsidR="003C02A6">
        <w:rPr>
          <w:rFonts w:eastAsia="Times New Roman" w:cs="Times New Roman"/>
          <w:lang w:bidi="ar-SA"/>
        </w:rPr>
        <w:t>jeden tysiąc pięćset</w:t>
      </w:r>
      <w:r w:rsidR="005B6074">
        <w:rPr>
          <w:rFonts w:eastAsia="Times New Roman" w:cs="Times New Roman"/>
          <w:lang w:bidi="ar-SA"/>
        </w:rPr>
        <w:t xml:space="preserve">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w:t>
      </w:r>
      <w:proofErr w:type="gramStart"/>
      <w:r w:rsidRPr="002455AB">
        <w:rPr>
          <w:rFonts w:eastAsia="Times New Roman" w:cs="Times New Roman"/>
          <w:lang w:bidi="ar-SA"/>
        </w:rPr>
        <w:t xml:space="preserve">IV </w:t>
      </w:r>
      <w:r>
        <w:rPr>
          <w:rFonts w:eastAsia="Times New Roman" w:cs="Times New Roman"/>
          <w:lang w:bidi="ar-SA"/>
        </w:rPr>
        <w:t xml:space="preserve">  </w:t>
      </w:r>
      <w:r>
        <w:rPr>
          <w:rFonts w:eastAsia="Times New Roman" w:cs="Times New Roman"/>
          <w:lang w:bidi="ar-SA"/>
        </w:rPr>
        <w:tab/>
        <w:t xml:space="preserve">–   </w:t>
      </w:r>
      <w:r w:rsidR="005D2105">
        <w:rPr>
          <w:rFonts w:eastAsia="Times New Roman" w:cs="Times New Roman"/>
          <w:lang w:bidi="ar-SA"/>
        </w:rPr>
        <w:t>1</w:t>
      </w:r>
      <w:r w:rsidR="003C02A6">
        <w:rPr>
          <w:rFonts w:eastAsia="Times New Roman" w:cs="Times New Roman"/>
          <w:lang w:bidi="ar-SA"/>
        </w:rPr>
        <w:t xml:space="preserve"> 30</w:t>
      </w:r>
      <w:r w:rsidR="00425AA0">
        <w:rPr>
          <w:rFonts w:eastAsia="Times New Roman" w:cs="Times New Roman"/>
          <w:lang w:bidi="ar-SA"/>
        </w:rPr>
        <w:t>0,00</w:t>
      </w:r>
      <w:r w:rsidRPr="002455AB">
        <w:rPr>
          <w:rFonts w:eastAsia="Times New Roman" w:cs="Times New Roman"/>
          <w:lang w:bidi="ar-SA"/>
        </w:rPr>
        <w:t xml:space="preserve"> zł</w:t>
      </w:r>
      <w:proofErr w:type="gramEnd"/>
      <w:r w:rsidRPr="002455AB">
        <w:rPr>
          <w:rFonts w:eastAsia="Times New Roman" w:cs="Times New Roman"/>
          <w:lang w:bidi="ar-SA"/>
        </w:rPr>
        <w:t xml:space="preserve"> (słownie: </w:t>
      </w:r>
      <w:r w:rsidR="003C02A6">
        <w:rPr>
          <w:rFonts w:eastAsia="Times New Roman" w:cs="Times New Roman"/>
          <w:lang w:bidi="ar-SA"/>
        </w:rPr>
        <w:t>jeden tysiąc trzysta</w:t>
      </w:r>
      <w:r w:rsidR="005B6074">
        <w:rPr>
          <w:rFonts w:eastAsia="Times New Roman" w:cs="Times New Roman"/>
          <w:lang w:bidi="ar-SA"/>
        </w:rPr>
        <w:t xml:space="preserve">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w:t>
      </w:r>
      <w:proofErr w:type="gramStart"/>
      <w:r w:rsidRPr="002455AB">
        <w:rPr>
          <w:rFonts w:eastAsia="Times New Roman" w:cs="Times New Roman"/>
          <w:lang w:bidi="ar-SA"/>
        </w:rPr>
        <w:t xml:space="preserve">V  </w:t>
      </w:r>
      <w:r w:rsidRPr="002455AB">
        <w:rPr>
          <w:rFonts w:eastAsia="Times New Roman" w:cs="Times New Roman"/>
          <w:lang w:bidi="ar-SA"/>
        </w:rPr>
        <w:tab/>
      </w:r>
      <w:r>
        <w:rPr>
          <w:rFonts w:eastAsia="Times New Roman" w:cs="Times New Roman"/>
          <w:lang w:bidi="ar-SA"/>
        </w:rPr>
        <w:t xml:space="preserve"> –    </w:t>
      </w:r>
      <w:r w:rsidR="003C02A6">
        <w:rPr>
          <w:rFonts w:eastAsia="Times New Roman" w:cs="Times New Roman"/>
          <w:lang w:bidi="ar-SA"/>
        </w:rPr>
        <w:t xml:space="preserve"> </w:t>
      </w:r>
      <w:r w:rsidR="00425AA0">
        <w:rPr>
          <w:rFonts w:eastAsia="Times New Roman" w:cs="Times New Roman"/>
          <w:lang w:bidi="ar-SA"/>
        </w:rPr>
        <w:t>5</w:t>
      </w:r>
      <w:r w:rsidR="003C02A6">
        <w:rPr>
          <w:rFonts w:eastAsia="Times New Roman" w:cs="Times New Roman"/>
          <w:lang w:bidi="ar-SA"/>
        </w:rPr>
        <w:t>2</w:t>
      </w:r>
      <w:r w:rsidR="00425AA0">
        <w:rPr>
          <w:rFonts w:eastAsia="Times New Roman" w:cs="Times New Roman"/>
          <w:lang w:bidi="ar-SA"/>
        </w:rPr>
        <w:t xml:space="preserve">0,00 </w:t>
      </w:r>
      <w:r w:rsidRPr="002455AB">
        <w:rPr>
          <w:rFonts w:eastAsia="Times New Roman" w:cs="Times New Roman"/>
          <w:lang w:bidi="ar-SA"/>
        </w:rPr>
        <w:t>zł</w:t>
      </w:r>
      <w:proofErr w:type="gramEnd"/>
      <w:r w:rsidRPr="002455AB">
        <w:rPr>
          <w:rFonts w:eastAsia="Times New Roman" w:cs="Times New Roman"/>
          <w:lang w:bidi="ar-SA"/>
        </w:rPr>
        <w:t xml:space="preserve"> (słownie: </w:t>
      </w:r>
      <w:r w:rsidR="003C02A6">
        <w:rPr>
          <w:rFonts w:eastAsia="Times New Roman" w:cs="Times New Roman"/>
          <w:lang w:bidi="ar-SA"/>
        </w:rPr>
        <w:t xml:space="preserve">pięćset dwadzieścia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w:t>
      </w:r>
      <w:proofErr w:type="gramStart"/>
      <w:r w:rsidRPr="002455AB">
        <w:rPr>
          <w:rFonts w:eastAsia="Times New Roman" w:cs="Times New Roman"/>
          <w:lang w:bidi="ar-SA"/>
        </w:rPr>
        <w:t xml:space="preserve">VI </w:t>
      </w:r>
      <w:r w:rsidRPr="002455AB">
        <w:rPr>
          <w:rFonts w:eastAsia="Times New Roman" w:cs="Times New Roman"/>
          <w:lang w:bidi="ar-SA"/>
        </w:rPr>
        <w:tab/>
      </w:r>
      <w:r>
        <w:rPr>
          <w:rFonts w:eastAsia="Times New Roman" w:cs="Times New Roman"/>
          <w:lang w:bidi="ar-SA"/>
        </w:rPr>
        <w:t xml:space="preserve"> –  </w:t>
      </w:r>
      <w:r w:rsidR="00425AA0">
        <w:rPr>
          <w:rFonts w:eastAsia="Times New Roman" w:cs="Times New Roman"/>
          <w:lang w:bidi="ar-SA"/>
        </w:rPr>
        <w:t>1 400,00</w:t>
      </w:r>
      <w:r w:rsidRPr="002455AB">
        <w:rPr>
          <w:rFonts w:eastAsia="Times New Roman" w:cs="Times New Roman"/>
          <w:lang w:bidi="ar-SA"/>
        </w:rPr>
        <w:t xml:space="preserve"> zł</w:t>
      </w:r>
      <w:proofErr w:type="gramEnd"/>
      <w:r w:rsidRPr="002455AB">
        <w:rPr>
          <w:rFonts w:eastAsia="Times New Roman" w:cs="Times New Roman"/>
          <w:lang w:bidi="ar-SA"/>
        </w:rPr>
        <w:t xml:space="preserve"> (słownie: </w:t>
      </w:r>
      <w:r w:rsidR="003C02A6">
        <w:rPr>
          <w:rFonts w:eastAsia="Times New Roman" w:cs="Times New Roman"/>
          <w:lang w:bidi="ar-SA"/>
        </w:rPr>
        <w:t>jeden tysiąc czterysta</w:t>
      </w:r>
      <w:r w:rsidR="005B6074">
        <w:rPr>
          <w:rFonts w:eastAsia="Times New Roman" w:cs="Times New Roman"/>
          <w:lang w:bidi="ar-SA"/>
        </w:rPr>
        <w:t xml:space="preserve"> </w:t>
      </w:r>
      <w:r w:rsidRPr="002455AB">
        <w:rPr>
          <w:rFonts w:eastAsia="Times New Roman" w:cs="Times New Roman"/>
          <w:lang w:bidi="ar-SA"/>
        </w:rPr>
        <w:t>złotych)</w:t>
      </w:r>
      <w:r w:rsidR="00425AA0">
        <w:rPr>
          <w:rFonts w:eastAsia="Times New Roman" w:cs="Times New Roman"/>
          <w:lang w:bidi="ar-SA"/>
        </w:rPr>
        <w:t>.</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2.</w:t>
      </w:r>
      <w:r w:rsidRPr="002455AB">
        <w:rPr>
          <w:rFonts w:eastAsia="Times New Roman" w:cs="Times New Roman"/>
          <w:lang w:bidi="ar-SA"/>
        </w:rPr>
        <w:tab/>
        <w:t>Wadium wnosi się przed upływem terminu składania ofert (tj. wadium musi być złożone przy użyciu środków komunikacji elektronicznej lub wpłynąć na rachunek Zamawiającego) i utrzymuje nieprzerwanie do dnia upływu terminu związania ofertą</w:t>
      </w:r>
      <w:proofErr w:type="gramStart"/>
      <w:r w:rsidRPr="002455AB">
        <w:rPr>
          <w:rFonts w:eastAsia="Times New Roman" w:cs="Times New Roman"/>
          <w:lang w:bidi="ar-SA"/>
        </w:rPr>
        <w:t>,</w:t>
      </w:r>
      <w:r w:rsidRPr="002455AB">
        <w:rPr>
          <w:rFonts w:eastAsia="Times New Roman" w:cs="Times New Roman"/>
          <w:lang w:bidi="ar-SA"/>
        </w:rPr>
        <w:br/>
        <w:t xml:space="preserve"> z</w:t>
      </w:r>
      <w:proofErr w:type="gramEnd"/>
      <w:r w:rsidRPr="002455AB">
        <w:rPr>
          <w:rFonts w:eastAsia="Times New Roman" w:cs="Times New Roman"/>
          <w:lang w:bidi="ar-SA"/>
        </w:rPr>
        <w:t xml:space="preserve"> wyjątkiem przypadków, o których mowa w art. 98 ust. 1 pkt 2 i 3 oraz ust. 2.</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Nie wniesienie wadium w wymaganym terminie oraz wymaganej wysokości i formie skutkuje odrzuceniem oferty.</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4.</w:t>
      </w:r>
      <w:r w:rsidRPr="002455AB">
        <w:rPr>
          <w:rFonts w:eastAsia="Times New Roman" w:cs="Times New Roman"/>
          <w:lang w:bidi="ar-SA"/>
        </w:rPr>
        <w:tab/>
        <w:t>Wadium może być wnoszone w jednej lub kilku następujących formach:</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1) pieniądzu;</w:t>
      </w:r>
    </w:p>
    <w:p w:rsidR="00D15A53" w:rsidRPr="002455AB" w:rsidRDefault="00D15A53" w:rsidP="00D15A53">
      <w:pPr>
        <w:widowControl/>
        <w:ind w:left="851" w:hanging="284"/>
        <w:jc w:val="both"/>
        <w:rPr>
          <w:rFonts w:eastAsia="Times New Roman" w:cs="Times New Roman"/>
          <w:lang w:bidi="ar-SA"/>
        </w:rPr>
      </w:pPr>
      <w:proofErr w:type="gramStart"/>
      <w:r w:rsidRPr="002455AB">
        <w:rPr>
          <w:rFonts w:eastAsia="Times New Roman" w:cs="Times New Roman"/>
          <w:lang w:bidi="ar-SA"/>
        </w:rPr>
        <w:t>2)</w:t>
      </w:r>
      <w:r w:rsidRPr="002455AB">
        <w:rPr>
          <w:rFonts w:eastAsia="Times New Roman" w:cs="Times New Roman"/>
          <w:lang w:bidi="ar-SA"/>
        </w:rPr>
        <w:tab/>
        <w:t>gwarancjach</w:t>
      </w:r>
      <w:proofErr w:type="gramEnd"/>
      <w:r w:rsidRPr="002455AB">
        <w:rPr>
          <w:rFonts w:eastAsia="Times New Roman" w:cs="Times New Roman"/>
          <w:lang w:bidi="ar-SA"/>
        </w:rPr>
        <w:t xml:space="preserve"> bankowych;</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3) gwarancjach ubezpieczeniowych;</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 xml:space="preserve">4) poręczeniach udzielanych przez podmioty, o których mowa </w:t>
      </w:r>
      <w:r w:rsidRPr="00FD74E7">
        <w:rPr>
          <w:rFonts w:eastAsia="Times New Roman" w:cs="Times New Roman"/>
          <w:sz w:val="23"/>
          <w:szCs w:val="23"/>
          <w:lang w:bidi="ar-SA"/>
        </w:rPr>
        <w:t>w art. 6 b ust. 5 pkt 2 ustawy</w:t>
      </w:r>
      <w:r w:rsidRPr="002455AB">
        <w:rPr>
          <w:rFonts w:eastAsia="Times New Roman" w:cs="Times New Roman"/>
          <w:lang w:bidi="ar-SA"/>
        </w:rPr>
        <w:t xml:space="preserve"> z dnia 9 listopada 2000 r. </w:t>
      </w:r>
      <w:r w:rsidRPr="002455AB">
        <w:rPr>
          <w:rFonts w:eastAsia="Times New Roman" w:cs="Times New Roman"/>
          <w:i/>
          <w:iCs/>
          <w:lang w:bidi="ar-SA"/>
        </w:rPr>
        <w:t>o utworzeniu Polskiej Agencji Rozwoju</w:t>
      </w:r>
      <w:r w:rsidRPr="002455AB">
        <w:rPr>
          <w:rFonts w:eastAsia="Times New Roman" w:cs="Times New Roman"/>
          <w:lang w:bidi="ar-SA"/>
        </w:rPr>
        <w:t xml:space="preserve"> </w:t>
      </w:r>
      <w:r w:rsidRPr="002455AB">
        <w:rPr>
          <w:rFonts w:eastAsia="Times New Roman" w:cs="Times New Roman"/>
          <w:i/>
          <w:iCs/>
          <w:lang w:bidi="ar-SA"/>
        </w:rPr>
        <w:t>Przedsiębiorczości</w:t>
      </w:r>
      <w:r w:rsidRPr="002455AB">
        <w:rPr>
          <w:rFonts w:eastAsia="Times New Roman" w:cs="Times New Roman"/>
          <w:lang w:bidi="ar-SA"/>
        </w:rPr>
        <w:t xml:space="preserve"> (Dz. U. </w:t>
      </w:r>
      <w:proofErr w:type="gramStart"/>
      <w:r>
        <w:rPr>
          <w:rFonts w:eastAsia="Times New Roman" w:cs="Times New Roman"/>
          <w:lang w:bidi="ar-SA"/>
        </w:rPr>
        <w:t>z</w:t>
      </w:r>
      <w:proofErr w:type="gramEnd"/>
      <w:r>
        <w:rPr>
          <w:rFonts w:eastAsia="Times New Roman" w:cs="Times New Roman"/>
          <w:lang w:bidi="ar-SA"/>
        </w:rPr>
        <w:t xml:space="preserve"> 2020 r., poz. 299</w:t>
      </w:r>
      <w:r w:rsidRPr="002455AB">
        <w:rPr>
          <w:rFonts w:eastAsia="Times New Roman" w:cs="Times New Roman"/>
          <w:lang w:bidi="ar-SA"/>
        </w:rPr>
        <w:t>).</w:t>
      </w:r>
    </w:p>
    <w:p w:rsidR="00D15A53" w:rsidRPr="002455AB" w:rsidRDefault="00D15A53" w:rsidP="00D15A53">
      <w:pPr>
        <w:widowControl/>
        <w:ind w:left="568" w:hanging="284"/>
        <w:jc w:val="both"/>
        <w:rPr>
          <w:rFonts w:eastAsia="Times New Roman" w:cs="Times New Roman"/>
          <w:i/>
          <w:iCs/>
          <w:lang w:bidi="ar-SA"/>
        </w:rPr>
      </w:pPr>
      <w:r w:rsidRPr="002455AB">
        <w:rPr>
          <w:rFonts w:eastAsia="Times New Roman" w:cs="Times New Roman"/>
          <w:lang w:bidi="ar-SA"/>
        </w:rPr>
        <w:t>5.</w:t>
      </w:r>
      <w:r w:rsidRPr="002455AB">
        <w:rPr>
          <w:rFonts w:eastAsia="Times New Roman" w:cs="Times New Roman"/>
          <w:lang w:bidi="ar-SA"/>
        </w:rPr>
        <w:tab/>
        <w:t xml:space="preserve">Wadium wnoszone w pieniądzu Wykonawca wpłaca przelewem na rachunek bankowy CSP w Legionowie NBP O/O Warszawa Nr konta: 83 1010 1010 0070 0913 9120 0000 z dopiskiem przetarg nieograniczony: </w:t>
      </w:r>
      <w:r w:rsidRPr="003E22F3">
        <w:rPr>
          <w:rFonts w:eastAsia="Times New Roman" w:cs="Times New Roman"/>
          <w:i/>
          <w:lang w:bidi="ar-SA"/>
        </w:rPr>
        <w:t>„</w:t>
      </w:r>
      <w:r w:rsidR="003E22F3" w:rsidRPr="003E22F3">
        <w:rPr>
          <w:rFonts w:eastAsia="Times New Roman" w:cs="Times New Roman"/>
          <w:i/>
          <w:lang w:bidi="ar-SA"/>
        </w:rPr>
        <w:t xml:space="preserve">Dostawa warzyw świeżych, kwaszonych, okopowych, pieczarek, owoców i ziemniaków do Centrum Szkolenia Policji </w:t>
      </w:r>
      <w:r w:rsidR="003E22F3" w:rsidRPr="003E22F3">
        <w:rPr>
          <w:rFonts w:eastAsia="Times New Roman" w:cs="Times New Roman"/>
          <w:i/>
          <w:lang w:bidi="ar-SA"/>
        </w:rPr>
        <w:br/>
        <w:t>w Legionowie i Wydziału Administracyjno-Gospodarczego w Sułkowicach</w:t>
      </w:r>
      <w:r w:rsidRPr="002455AB">
        <w:rPr>
          <w:rFonts w:eastAsia="Times New Roman" w:cs="Times New Roman"/>
          <w:i/>
          <w:iCs/>
          <w:lang w:bidi="ar-SA"/>
        </w:rPr>
        <w:t>”.</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ab/>
        <w:t>Skuteczne wniesienie wadium w takiej formie uznaje się za wniesione z chwilą uznania rachunku Zamawiającego w terminie składania ofert.</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6.</w:t>
      </w:r>
      <w:r w:rsidRPr="002455AB">
        <w:rPr>
          <w:rFonts w:eastAsia="Times New Roman" w:cs="Times New Roman"/>
          <w:lang w:bidi="ar-SA"/>
        </w:rPr>
        <w:tab/>
        <w:t xml:space="preserve">Jeżeli wadium jest wnoszone w formie gwarancji bankowej/ubezpieczeniowej </w:t>
      </w:r>
      <w:r w:rsidRPr="002455AB">
        <w:rPr>
          <w:rFonts w:eastAsia="Times New Roman" w:cs="Times New Roman"/>
          <w:lang w:bidi="ar-SA"/>
        </w:rPr>
        <w:br/>
        <w:t xml:space="preserve">lub poręczeniach, Wykonawca przekazuje Zamawiającemu przed upływem terminu składania ofert oryginał stosownego dokumentu Zamawiającemu w postaci </w:t>
      </w:r>
      <w:r w:rsidRPr="002455AB">
        <w:rPr>
          <w:rFonts w:eastAsia="Times New Roman" w:cs="Times New Roman"/>
          <w:lang w:bidi="ar-SA"/>
        </w:rPr>
        <w:lastRenderedPageBreak/>
        <w:t>elektronicznej tj. opatrzonego kwalifikowanym podpisem elektronicznym osób upoważnionych do jego wystawienia (przedstawicieli Gwaranta)</w:t>
      </w:r>
      <w:r w:rsidRPr="002455AB">
        <w:rPr>
          <w:rFonts w:eastAsia="Times New Roman" w:cs="Times New Roman"/>
          <w:b/>
          <w:bCs/>
          <w:lang w:bidi="ar-SA"/>
        </w:rPr>
        <w:t>.</w:t>
      </w:r>
    </w:p>
    <w:p w:rsidR="00D15A53" w:rsidRPr="002455AB" w:rsidRDefault="00D15A53" w:rsidP="00D15A53">
      <w:pPr>
        <w:widowControl/>
        <w:ind w:left="568" w:hanging="1"/>
        <w:jc w:val="both"/>
        <w:rPr>
          <w:rFonts w:eastAsia="Times New Roman" w:cs="Times New Roman"/>
          <w:b/>
          <w:bCs/>
          <w:lang w:bidi="ar-SA"/>
        </w:rPr>
      </w:pPr>
      <w:r w:rsidRPr="002455AB">
        <w:rPr>
          <w:rFonts w:eastAsia="Times New Roman" w:cs="Times New Roman"/>
          <w:lang w:bidi="ar-SA"/>
        </w:rPr>
        <w:t xml:space="preserve">Dokument wadium wniesionego w formie gwarancji bankowej/ubezpieczeniowej </w:t>
      </w:r>
      <w:r w:rsidRPr="002455AB">
        <w:rPr>
          <w:rFonts w:eastAsia="Times New Roman" w:cs="Times New Roman"/>
          <w:lang w:bidi="ar-SA"/>
        </w:rPr>
        <w:br/>
        <w:t>lub poręczeniach musi być podpisany przez przedstawiciela Gwaranta. Podpis winien być sporządzony w sposób umożliwiający jego identyfikację.</w:t>
      </w:r>
    </w:p>
    <w:p w:rsidR="00D15A53" w:rsidRPr="002455AB" w:rsidRDefault="00D15A53" w:rsidP="00D15A53">
      <w:pPr>
        <w:widowControl/>
        <w:ind w:left="568" w:hanging="1"/>
        <w:jc w:val="both"/>
        <w:rPr>
          <w:rFonts w:eastAsia="Times New Roman" w:cs="Times New Roman"/>
          <w:lang w:bidi="ar-SA"/>
        </w:rPr>
      </w:pPr>
      <w:r w:rsidRPr="002455AB">
        <w:rPr>
          <w:rFonts w:eastAsia="Times New Roman" w:cs="Times New Roman"/>
          <w:lang w:bidi="ar-SA"/>
        </w:rPr>
        <w:t xml:space="preserve">Dokument wadium, o którym mowa w ust. 4 pkt 2-4, powinien zawierać klauzulę </w:t>
      </w:r>
      <w:r w:rsidRPr="002455AB">
        <w:rPr>
          <w:rFonts w:eastAsia="Times New Roman" w:cs="Times New Roman"/>
          <w:lang w:bidi="ar-SA"/>
        </w:rPr>
        <w:br/>
        <w:t xml:space="preserve">o gwarantowaniu wypłaty należności w sposób nieodwołalny, bezwarunkowy </w:t>
      </w:r>
      <w:r w:rsidR="00C56FD0">
        <w:rPr>
          <w:rFonts w:eastAsia="Times New Roman" w:cs="Times New Roman"/>
          <w:lang w:bidi="ar-SA"/>
        </w:rPr>
        <w:br/>
      </w:r>
      <w:r w:rsidRPr="002455AB">
        <w:rPr>
          <w:rFonts w:eastAsia="Times New Roman" w:cs="Times New Roman"/>
          <w:lang w:bidi="ar-SA"/>
        </w:rPr>
        <w:t>i na pierwsze żądanie Zamawiającego. Wadium takie powinno obejmować cały okres związania ofertą, poczynając od daty składania ofert.</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7.</w:t>
      </w:r>
      <w:r w:rsidR="008E4DD8">
        <w:rPr>
          <w:rFonts w:eastAsia="Times New Roman" w:cs="Times New Roman"/>
          <w:lang w:bidi="ar-SA"/>
        </w:rPr>
        <w:tab/>
      </w:r>
      <w:r w:rsidRPr="002455AB">
        <w:rPr>
          <w:rFonts w:eastAsia="Times New Roman" w:cs="Times New Roman"/>
          <w:lang w:bidi="ar-SA"/>
        </w:rPr>
        <w:t>Przedłużenie terminu związania ofertą jest dopuszczalne tylko z jednoczesnym przedłużeniem okresu ważności wadium albo, jeżeli nie jest to możliwe, z wniesieniem nowego wadium na przedłużony okres związania oferta.</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8.</w:t>
      </w:r>
      <w:r w:rsidRPr="002455AB">
        <w:rPr>
          <w:rFonts w:eastAsia="Times New Roman" w:cs="Times New Roman"/>
          <w:lang w:bidi="ar-SA"/>
        </w:rPr>
        <w:tab/>
        <w:t xml:space="preserve">Zgodnie z art. 226 ust. 1 pkt 14 ustawy, oferta Wykonawcy, który nie wniósł wadium </w:t>
      </w:r>
      <w:r w:rsidRPr="002455AB">
        <w:rPr>
          <w:rFonts w:eastAsia="Times New Roman" w:cs="Times New Roman"/>
          <w:lang w:bidi="ar-SA"/>
        </w:rPr>
        <w:br/>
        <w:t xml:space="preserve">lub wniósł w sposób nieprawidłowy lub utrzymał wadium nieprzerwanie do upływu terminu związania ofertą lub złożył wniosek o zwrot wadium w przypadku, </w:t>
      </w:r>
      <w:r w:rsidRPr="002455AB">
        <w:rPr>
          <w:rFonts w:eastAsia="Times New Roman" w:cs="Times New Roman"/>
          <w:lang w:bidi="ar-SA"/>
        </w:rPr>
        <w:br/>
        <w:t>o którym mowa w art. 98 ust. 2 pkt 2 ustawy, zostanie odrzucona.</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9.</w:t>
      </w:r>
      <w:r w:rsidRPr="002455AB">
        <w:rPr>
          <w:rFonts w:eastAsia="Times New Roman" w:cs="Times New Roman"/>
          <w:lang w:bidi="ar-SA"/>
        </w:rPr>
        <w:tab/>
        <w:t>Zamawiający zwraca wadium niezwłocznie, nie późni</w:t>
      </w:r>
      <w:r w:rsidR="001B2837">
        <w:rPr>
          <w:rFonts w:eastAsia="Times New Roman" w:cs="Times New Roman"/>
          <w:lang w:bidi="ar-SA"/>
        </w:rPr>
        <w:t xml:space="preserve">ej jednak niż w terminie 7 dni </w:t>
      </w:r>
      <w:r w:rsidR="001B2837">
        <w:rPr>
          <w:rFonts w:eastAsia="Times New Roman" w:cs="Times New Roman"/>
          <w:lang w:bidi="ar-SA"/>
        </w:rPr>
        <w:br/>
      </w:r>
      <w:r w:rsidRPr="002455AB">
        <w:rPr>
          <w:rFonts w:eastAsia="Times New Roman" w:cs="Times New Roman"/>
          <w:lang w:bidi="ar-SA"/>
        </w:rPr>
        <w:t>od dnia wystąpienia jednej z okoliczności:</w:t>
      </w:r>
    </w:p>
    <w:p w:rsidR="00D15A53" w:rsidRPr="002455AB" w:rsidRDefault="00D15A53" w:rsidP="008E4DD8">
      <w:pPr>
        <w:widowControl/>
        <w:ind w:left="851" w:hanging="284"/>
        <w:jc w:val="both"/>
        <w:rPr>
          <w:rFonts w:eastAsia="Times New Roman" w:cs="Times New Roman"/>
          <w:lang w:bidi="ar-SA"/>
        </w:rPr>
      </w:pPr>
      <w:proofErr w:type="gramStart"/>
      <w:r w:rsidRPr="002455AB">
        <w:rPr>
          <w:rFonts w:eastAsia="Times New Roman" w:cs="Times New Roman"/>
          <w:lang w:bidi="ar-SA"/>
        </w:rPr>
        <w:t>1)</w:t>
      </w:r>
      <w:r w:rsidR="008E4DD8">
        <w:rPr>
          <w:rFonts w:eastAsia="Times New Roman" w:cs="Times New Roman"/>
          <w:lang w:bidi="ar-SA"/>
        </w:rPr>
        <w:tab/>
      </w:r>
      <w:r w:rsidRPr="002455AB">
        <w:rPr>
          <w:rFonts w:eastAsia="Times New Roman" w:cs="Times New Roman"/>
          <w:lang w:bidi="ar-SA"/>
        </w:rPr>
        <w:t>upływu</w:t>
      </w:r>
      <w:proofErr w:type="gramEnd"/>
      <w:r w:rsidRPr="002455AB">
        <w:rPr>
          <w:rFonts w:eastAsia="Times New Roman" w:cs="Times New Roman"/>
          <w:lang w:bidi="ar-SA"/>
        </w:rPr>
        <w:t xml:space="preserve"> terminu związania ofertą;</w:t>
      </w:r>
    </w:p>
    <w:p w:rsidR="00D15A53" w:rsidRPr="002455AB" w:rsidRDefault="00D15A53" w:rsidP="008E4DD8">
      <w:pPr>
        <w:widowControl/>
        <w:ind w:left="851" w:hanging="284"/>
        <w:jc w:val="both"/>
        <w:rPr>
          <w:rFonts w:eastAsia="Times New Roman" w:cs="Times New Roman"/>
          <w:lang w:bidi="ar-SA"/>
        </w:rPr>
      </w:pPr>
      <w:proofErr w:type="gramStart"/>
      <w:r w:rsidRPr="002455AB">
        <w:rPr>
          <w:rFonts w:eastAsia="Times New Roman" w:cs="Times New Roman"/>
          <w:lang w:bidi="ar-SA"/>
        </w:rPr>
        <w:t>2)</w:t>
      </w:r>
      <w:r w:rsidR="008E4DD8">
        <w:rPr>
          <w:rFonts w:eastAsia="Times New Roman" w:cs="Times New Roman"/>
          <w:lang w:bidi="ar-SA"/>
        </w:rPr>
        <w:tab/>
      </w:r>
      <w:r w:rsidRPr="002455AB">
        <w:rPr>
          <w:rFonts w:eastAsia="Times New Roman" w:cs="Times New Roman"/>
          <w:lang w:bidi="ar-SA"/>
        </w:rPr>
        <w:t>zawarcia</w:t>
      </w:r>
      <w:proofErr w:type="gramEnd"/>
      <w:r w:rsidRPr="002455AB">
        <w:rPr>
          <w:rFonts w:eastAsia="Times New Roman" w:cs="Times New Roman"/>
          <w:lang w:bidi="ar-SA"/>
        </w:rPr>
        <w:t xml:space="preserve"> umowy w sprawie zamówienia publicznego;</w:t>
      </w:r>
    </w:p>
    <w:p w:rsidR="00D15A53" w:rsidRPr="002455AB" w:rsidRDefault="00D15A53" w:rsidP="008E4DD8">
      <w:pPr>
        <w:widowControl/>
        <w:ind w:left="851" w:hanging="284"/>
        <w:jc w:val="both"/>
        <w:rPr>
          <w:rFonts w:eastAsia="Times New Roman" w:cs="Times New Roman"/>
          <w:lang w:bidi="ar-SA"/>
        </w:rPr>
      </w:pPr>
      <w:proofErr w:type="gramStart"/>
      <w:r w:rsidRPr="002455AB">
        <w:rPr>
          <w:rFonts w:eastAsia="Times New Roman" w:cs="Times New Roman"/>
          <w:lang w:bidi="ar-SA"/>
        </w:rPr>
        <w:t>3)</w:t>
      </w:r>
      <w:r w:rsidR="008E4DD8">
        <w:rPr>
          <w:rFonts w:eastAsia="Times New Roman" w:cs="Times New Roman"/>
          <w:lang w:bidi="ar-SA"/>
        </w:rPr>
        <w:tab/>
      </w:r>
      <w:r w:rsidRPr="002455AB">
        <w:rPr>
          <w:rFonts w:eastAsia="Times New Roman" w:cs="Times New Roman"/>
          <w:lang w:bidi="ar-SA"/>
        </w:rPr>
        <w:t>unieważnienia</w:t>
      </w:r>
      <w:proofErr w:type="gramEnd"/>
      <w:r w:rsidRPr="002455AB">
        <w:rPr>
          <w:rFonts w:eastAsia="Times New Roman" w:cs="Times New Roman"/>
          <w:lang w:bidi="ar-SA"/>
        </w:rPr>
        <w:t xml:space="preserve"> postępowania o udzielenie zam</w:t>
      </w:r>
      <w:r w:rsidR="00FD74E7">
        <w:rPr>
          <w:rFonts w:eastAsia="Times New Roman" w:cs="Times New Roman"/>
          <w:lang w:bidi="ar-SA"/>
        </w:rPr>
        <w:t xml:space="preserve">ówienia, z wyjątkiem sytuacji, </w:t>
      </w:r>
      <w:r w:rsidR="00FD74E7">
        <w:rPr>
          <w:rFonts w:eastAsia="Times New Roman" w:cs="Times New Roman"/>
          <w:lang w:bidi="ar-SA"/>
        </w:rPr>
        <w:br/>
      </w:r>
      <w:r w:rsidRPr="002455AB">
        <w:rPr>
          <w:rFonts w:eastAsia="Times New Roman" w:cs="Times New Roman"/>
          <w:lang w:bidi="ar-SA"/>
        </w:rPr>
        <w:t>gdy nie zostało rozstrzygnięte odwołanie na czynność unieważnienia albo nie upłynął termin do jego wniesienia.</w:t>
      </w:r>
    </w:p>
    <w:p w:rsidR="00D15A53" w:rsidRPr="002455AB" w:rsidRDefault="00D15A53" w:rsidP="008E4DD8">
      <w:pPr>
        <w:widowControl/>
        <w:ind w:left="567" w:hanging="425"/>
        <w:jc w:val="both"/>
        <w:rPr>
          <w:rFonts w:eastAsia="Times New Roman" w:cs="Times New Roman"/>
          <w:lang w:bidi="ar-SA"/>
        </w:rPr>
      </w:pPr>
      <w:r w:rsidRPr="002455AB">
        <w:rPr>
          <w:rFonts w:eastAsia="Times New Roman" w:cs="Times New Roman"/>
          <w:lang w:bidi="ar-SA"/>
        </w:rPr>
        <w:t>10.</w:t>
      </w:r>
      <w:r w:rsidR="008E4DD8">
        <w:rPr>
          <w:rFonts w:eastAsia="Times New Roman" w:cs="Times New Roman"/>
          <w:lang w:bidi="ar-SA"/>
        </w:rPr>
        <w:tab/>
      </w:r>
      <w:r w:rsidRPr="002455AB">
        <w:rPr>
          <w:rFonts w:eastAsia="Times New Roman" w:cs="Times New Roman"/>
          <w:lang w:bidi="ar-SA"/>
        </w:rPr>
        <w:t xml:space="preserve">Zamawiający, niezwłocznie, nie później jednak niż w terminie 7 dni od dnia złożenia wniosku zwraca wadium </w:t>
      </w:r>
      <w:r w:rsidR="008872F4">
        <w:rPr>
          <w:rFonts w:eastAsia="Times New Roman" w:cs="Times New Roman"/>
          <w:lang w:bidi="ar-SA"/>
        </w:rPr>
        <w:t>W</w:t>
      </w:r>
      <w:r w:rsidRPr="002455AB">
        <w:rPr>
          <w:rFonts w:eastAsia="Times New Roman" w:cs="Times New Roman"/>
          <w:lang w:bidi="ar-SA"/>
        </w:rPr>
        <w:t>ykonawcy:</w:t>
      </w:r>
    </w:p>
    <w:p w:rsidR="00D15A53" w:rsidRPr="002455AB" w:rsidRDefault="00D15A53" w:rsidP="008E4DD8">
      <w:pPr>
        <w:widowControl/>
        <w:ind w:left="851" w:hanging="284"/>
        <w:jc w:val="both"/>
        <w:rPr>
          <w:rFonts w:eastAsia="Times New Roman" w:cs="Times New Roman"/>
          <w:lang w:bidi="ar-SA"/>
        </w:rPr>
      </w:pPr>
      <w:proofErr w:type="gramStart"/>
      <w:r w:rsidRPr="002455AB">
        <w:rPr>
          <w:rFonts w:eastAsia="Times New Roman" w:cs="Times New Roman"/>
          <w:lang w:bidi="ar-SA"/>
        </w:rPr>
        <w:t>1)</w:t>
      </w:r>
      <w:r w:rsidR="008E4DD8">
        <w:rPr>
          <w:rFonts w:eastAsia="Times New Roman" w:cs="Times New Roman"/>
          <w:lang w:bidi="ar-SA"/>
        </w:rPr>
        <w:tab/>
      </w:r>
      <w:r w:rsidRPr="002455AB">
        <w:rPr>
          <w:rFonts w:eastAsia="Times New Roman" w:cs="Times New Roman"/>
          <w:lang w:bidi="ar-SA"/>
        </w:rPr>
        <w:t>który</w:t>
      </w:r>
      <w:proofErr w:type="gramEnd"/>
      <w:r w:rsidRPr="002455AB">
        <w:rPr>
          <w:rFonts w:eastAsia="Times New Roman" w:cs="Times New Roman"/>
          <w:lang w:bidi="ar-SA"/>
        </w:rPr>
        <w:t xml:space="preserve"> wycofał ofertę przed upływem terminu składania ofert;</w:t>
      </w:r>
    </w:p>
    <w:p w:rsidR="00D15A53" w:rsidRPr="002455AB" w:rsidRDefault="00D15A53" w:rsidP="008E4DD8">
      <w:pPr>
        <w:widowControl/>
        <w:ind w:left="851" w:hanging="284"/>
        <w:jc w:val="both"/>
        <w:rPr>
          <w:rFonts w:eastAsia="Times New Roman" w:cs="Times New Roman"/>
          <w:lang w:bidi="ar-SA"/>
        </w:rPr>
      </w:pPr>
      <w:r w:rsidRPr="002455AB">
        <w:rPr>
          <w:rFonts w:eastAsia="Times New Roman" w:cs="Times New Roman"/>
          <w:lang w:bidi="ar-SA"/>
        </w:rPr>
        <w:t>2) którego oferta została odrzucona;</w:t>
      </w:r>
    </w:p>
    <w:p w:rsidR="00D15A53" w:rsidRPr="002455AB" w:rsidRDefault="00D15A53" w:rsidP="008E4DD8">
      <w:pPr>
        <w:widowControl/>
        <w:ind w:left="851" w:hanging="284"/>
        <w:jc w:val="both"/>
        <w:rPr>
          <w:rFonts w:eastAsia="Times New Roman" w:cs="Times New Roman"/>
          <w:lang w:bidi="ar-SA"/>
        </w:rPr>
      </w:pPr>
      <w:proofErr w:type="gramStart"/>
      <w:r w:rsidRPr="002455AB">
        <w:rPr>
          <w:rFonts w:eastAsia="Times New Roman" w:cs="Times New Roman"/>
          <w:lang w:bidi="ar-SA"/>
        </w:rPr>
        <w:t>3)</w:t>
      </w:r>
      <w:r w:rsidRPr="002455AB">
        <w:rPr>
          <w:rFonts w:eastAsia="Times New Roman" w:cs="Times New Roman"/>
          <w:lang w:bidi="ar-SA"/>
        </w:rPr>
        <w:tab/>
        <w:t>po</w:t>
      </w:r>
      <w:proofErr w:type="gramEnd"/>
      <w:r w:rsidRPr="002455AB">
        <w:rPr>
          <w:rFonts w:eastAsia="Times New Roman" w:cs="Times New Roman"/>
          <w:lang w:bidi="ar-SA"/>
        </w:rPr>
        <w:t xml:space="preserve"> wyborze najkorzystniejszej oferty, z wyjątkiem </w:t>
      </w:r>
      <w:r w:rsidR="008872F4">
        <w:rPr>
          <w:rFonts w:eastAsia="Times New Roman" w:cs="Times New Roman"/>
          <w:lang w:bidi="ar-SA"/>
        </w:rPr>
        <w:t>W</w:t>
      </w:r>
      <w:r w:rsidRPr="002455AB">
        <w:rPr>
          <w:rFonts w:eastAsia="Times New Roman" w:cs="Times New Roman"/>
          <w:lang w:bidi="ar-SA"/>
        </w:rPr>
        <w:t>ykonawcy, którego oferta została wybrana jako najkorzystniejsza;</w:t>
      </w:r>
    </w:p>
    <w:p w:rsidR="00D15A53" w:rsidRPr="002455AB" w:rsidRDefault="00D15A53" w:rsidP="008E4DD8">
      <w:pPr>
        <w:widowControl/>
        <w:ind w:left="851" w:hanging="284"/>
        <w:jc w:val="both"/>
        <w:rPr>
          <w:rFonts w:eastAsia="Times New Roman" w:cs="Times New Roman"/>
          <w:lang w:bidi="ar-SA"/>
        </w:rPr>
      </w:pPr>
      <w:proofErr w:type="gramStart"/>
      <w:r w:rsidRPr="002455AB">
        <w:rPr>
          <w:rFonts w:eastAsia="Times New Roman" w:cs="Times New Roman"/>
          <w:lang w:bidi="ar-SA"/>
        </w:rPr>
        <w:t>4)</w:t>
      </w:r>
      <w:r w:rsidRPr="002455AB">
        <w:rPr>
          <w:rFonts w:eastAsia="Times New Roman" w:cs="Times New Roman"/>
          <w:lang w:bidi="ar-SA"/>
        </w:rPr>
        <w:tab/>
        <w:t>po</w:t>
      </w:r>
      <w:proofErr w:type="gramEnd"/>
      <w:r w:rsidRPr="002455AB">
        <w:rPr>
          <w:rFonts w:eastAsia="Times New Roman" w:cs="Times New Roman"/>
          <w:lang w:bidi="ar-SA"/>
        </w:rPr>
        <w:t xml:space="preserve"> unieważnieniu postępowania, w przypadku gdy nie zostało rozstrzygnięte odwołanie na czynność unieważnienia albo nie upłynął termin do jego wniesienia.</w:t>
      </w:r>
    </w:p>
    <w:p w:rsidR="00D15A53" w:rsidRPr="002455AB" w:rsidRDefault="00D15A53" w:rsidP="00D15A53">
      <w:pPr>
        <w:widowControl/>
        <w:ind w:left="142" w:firstLine="425"/>
        <w:jc w:val="both"/>
        <w:rPr>
          <w:rFonts w:eastAsia="Times New Roman" w:cs="Times New Roman"/>
          <w:lang w:bidi="ar-SA"/>
        </w:rPr>
      </w:pPr>
      <w:r w:rsidRPr="002455AB">
        <w:rPr>
          <w:rFonts w:eastAsia="Times New Roman" w:cs="Times New Roman"/>
          <w:lang w:bidi="ar-SA"/>
        </w:rPr>
        <w:t xml:space="preserve">Złożenie wniosku o zwrot wadium, o którym mowa w ust. 10, powoduje rozwiązanie stosunku prawnego z Wykonawcą wraz z utratą przez niego prawa do korzystania </w:t>
      </w:r>
      <w:r w:rsidRPr="002455AB">
        <w:rPr>
          <w:rFonts w:eastAsia="Times New Roman" w:cs="Times New Roman"/>
          <w:lang w:bidi="ar-SA"/>
        </w:rPr>
        <w:br/>
        <w:t>ze środków ochrony prawnej, o których mowa w dziale IX ustawy.</w:t>
      </w:r>
    </w:p>
    <w:p w:rsidR="00D15A53" w:rsidRPr="002455AB" w:rsidRDefault="00D15A53" w:rsidP="00D15A53">
      <w:pPr>
        <w:widowControl/>
        <w:ind w:left="142" w:firstLine="425"/>
        <w:jc w:val="both"/>
        <w:rPr>
          <w:rFonts w:eastAsia="Times New Roman" w:cs="Times New Roman"/>
          <w:lang w:bidi="ar-SA"/>
        </w:rPr>
      </w:pPr>
      <w:r w:rsidRPr="002455AB">
        <w:rPr>
          <w:rFonts w:eastAsia="Times New Roman" w:cs="Times New Roman"/>
          <w:lang w:bidi="ar-SA"/>
        </w:rPr>
        <w:t xml:space="preserve">Zamawiający zwraca wadium wniesione w pieniądzu wraz z odsetkami wynikającymi </w:t>
      </w:r>
      <w:r w:rsidRPr="002455AB">
        <w:rPr>
          <w:rFonts w:eastAsia="Times New Roman" w:cs="Times New Roman"/>
          <w:lang w:bidi="ar-SA"/>
        </w:rPr>
        <w:br/>
        <w:t xml:space="preserve">z umowy rachunku bankowego, na którym było ono przechowywane, pomniejszone </w:t>
      </w:r>
      <w:r w:rsidRPr="002455AB">
        <w:rPr>
          <w:rFonts w:eastAsia="Times New Roman" w:cs="Times New Roman"/>
          <w:lang w:bidi="ar-SA"/>
        </w:rPr>
        <w:br/>
        <w:t xml:space="preserve">o koszty prowadzenia rachunku bankowego oraz prowizji bankowej za przelew pieniędzy </w:t>
      </w:r>
      <w:r>
        <w:rPr>
          <w:rFonts w:eastAsia="Times New Roman" w:cs="Times New Roman"/>
          <w:lang w:bidi="ar-SA"/>
        </w:rPr>
        <w:br/>
      </w:r>
      <w:r w:rsidRPr="002455AB">
        <w:rPr>
          <w:rFonts w:eastAsia="Times New Roman" w:cs="Times New Roman"/>
          <w:lang w:bidi="ar-SA"/>
        </w:rPr>
        <w:t>na rachunek ba</w:t>
      </w:r>
      <w:r>
        <w:rPr>
          <w:rFonts w:eastAsia="Times New Roman" w:cs="Times New Roman"/>
          <w:lang w:bidi="ar-SA"/>
        </w:rPr>
        <w:t>nkowy wskazany przez W</w:t>
      </w:r>
      <w:r w:rsidRPr="002455AB">
        <w:rPr>
          <w:rFonts w:eastAsia="Times New Roman" w:cs="Times New Roman"/>
          <w:lang w:bidi="ar-SA"/>
        </w:rPr>
        <w:t>ykonawcę.</w:t>
      </w:r>
    </w:p>
    <w:p w:rsidR="00D15A53" w:rsidRPr="002455AB" w:rsidRDefault="00D15A53" w:rsidP="00D15A53">
      <w:pPr>
        <w:widowControl/>
        <w:ind w:left="142" w:firstLine="425"/>
        <w:jc w:val="both"/>
        <w:rPr>
          <w:rFonts w:eastAsia="Times New Roman" w:cs="Times New Roman"/>
          <w:lang w:bidi="ar-SA"/>
        </w:rPr>
      </w:pPr>
      <w:r w:rsidRPr="002455AB">
        <w:rPr>
          <w:rFonts w:eastAsia="Times New Roman" w:cs="Times New Roman"/>
          <w:lang w:bidi="ar-SA"/>
        </w:rPr>
        <w:t>Zamawiający zwraca wadium wniesione w innej formie niż w pieniądzu poprzez złożenie gwarantowi lub poręczycielowi oświadczenia o zwolnieniu wadium.</w:t>
      </w:r>
    </w:p>
    <w:p w:rsidR="00D15A53" w:rsidRPr="00C16ADA" w:rsidRDefault="00D15A53" w:rsidP="008E4DD8">
      <w:pPr>
        <w:widowControl/>
        <w:ind w:left="567" w:hanging="425"/>
        <w:jc w:val="both"/>
        <w:rPr>
          <w:rFonts w:eastAsia="Times New Roman" w:cs="Times New Roman"/>
          <w:lang w:bidi="ar-SA"/>
        </w:rPr>
      </w:pPr>
      <w:r w:rsidRPr="002455AB">
        <w:rPr>
          <w:rFonts w:eastAsia="Times New Roman" w:cs="Times New Roman"/>
          <w:lang w:bidi="ar-SA"/>
        </w:rPr>
        <w:t>11.</w:t>
      </w:r>
      <w:r w:rsidR="008E4DD8">
        <w:rPr>
          <w:rFonts w:eastAsia="Times New Roman" w:cs="Times New Roman"/>
          <w:lang w:bidi="ar-SA"/>
        </w:rPr>
        <w:tab/>
      </w:r>
      <w:r w:rsidRPr="002455AB">
        <w:rPr>
          <w:rFonts w:eastAsia="Times New Roman" w:cs="Times New Roman"/>
          <w:lang w:bidi="ar-SA"/>
        </w:rPr>
        <w:t>Zamawiający zatrzymuje</w:t>
      </w:r>
      <w:r w:rsidRPr="00C16ADA">
        <w:rPr>
          <w:rFonts w:eastAsia="Times New Roman" w:cs="Times New Roman"/>
          <w:lang w:bidi="ar-SA"/>
        </w:rPr>
        <w:t xml:space="preserve"> wadium wraz z odsetkami, a w przypadku wadium </w:t>
      </w:r>
      <w:proofErr w:type="gramStart"/>
      <w:r w:rsidRPr="00C16ADA">
        <w:rPr>
          <w:rFonts w:eastAsia="Times New Roman" w:cs="Times New Roman"/>
          <w:lang w:bidi="ar-SA"/>
        </w:rPr>
        <w:t>wniesionego  w</w:t>
      </w:r>
      <w:proofErr w:type="gramEnd"/>
      <w:r w:rsidRPr="00C16ADA">
        <w:rPr>
          <w:rFonts w:eastAsia="Times New Roman" w:cs="Times New Roman"/>
          <w:lang w:bidi="ar-SA"/>
        </w:rPr>
        <w:t xml:space="preserve"> formie gwarancji bankowej/ubezpieczeniowej lub poręczeniach, </w:t>
      </w:r>
      <w:r w:rsidR="001B2837">
        <w:rPr>
          <w:rFonts w:eastAsia="Times New Roman" w:cs="Times New Roman"/>
          <w:lang w:bidi="ar-SA"/>
        </w:rPr>
        <w:t xml:space="preserve">występuje </w:t>
      </w:r>
      <w:r w:rsidRPr="00C16ADA">
        <w:rPr>
          <w:rFonts w:eastAsia="Times New Roman" w:cs="Times New Roman"/>
          <w:lang w:bidi="ar-SA"/>
        </w:rPr>
        <w:t>odpowiednio do gwaranta lub poręczyciela z żądaniem zapłaty wadium, jeżeli:</w:t>
      </w:r>
    </w:p>
    <w:p w:rsidR="00D15A53" w:rsidRPr="00C16ADA" w:rsidRDefault="00D15A53" w:rsidP="008E4DD8">
      <w:pPr>
        <w:widowControl/>
        <w:ind w:left="851" w:hanging="284"/>
        <w:jc w:val="both"/>
        <w:rPr>
          <w:rFonts w:eastAsia="Times New Roman" w:cs="Times New Roman"/>
          <w:lang w:bidi="ar-SA"/>
        </w:rPr>
      </w:pPr>
      <w:proofErr w:type="gramStart"/>
      <w:r w:rsidRPr="00C16ADA">
        <w:rPr>
          <w:rFonts w:eastAsia="Times New Roman" w:cs="Times New Roman"/>
          <w:lang w:bidi="ar-SA"/>
        </w:rPr>
        <w:t>1)</w:t>
      </w:r>
      <w:r w:rsidRPr="00C16ADA">
        <w:rPr>
          <w:rFonts w:eastAsia="Times New Roman" w:cs="Times New Roman"/>
          <w:lang w:bidi="ar-SA"/>
        </w:rPr>
        <w:tab/>
        <w:t>Wykonawca</w:t>
      </w:r>
      <w:proofErr w:type="gramEnd"/>
      <w:r w:rsidRPr="00C16ADA">
        <w:rPr>
          <w:rFonts w:eastAsia="Times New Roman" w:cs="Times New Roman"/>
          <w:lang w:bidi="ar-SA"/>
        </w:rPr>
        <w:t xml:space="preserve">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rFonts w:eastAsia="Times New Roman" w:cs="Times New Roman"/>
          <w:lang w:bidi="ar-SA"/>
        </w:rPr>
        <w:br/>
      </w:r>
      <w:r w:rsidRPr="00C16ADA">
        <w:rPr>
          <w:rFonts w:eastAsia="Times New Roman" w:cs="Times New Roman"/>
          <w:lang w:bidi="ar-SA"/>
        </w:rPr>
        <w:lastRenderedPageBreak/>
        <w:t xml:space="preserve">na poprawienie omyłki, o której mowa w art. 223 ust. 2 pkt 3, co spowodowało brak możliwości wybrania oferty złożonej przez </w:t>
      </w:r>
      <w:r w:rsidR="008872F4">
        <w:rPr>
          <w:rFonts w:eastAsia="Times New Roman" w:cs="Times New Roman"/>
          <w:lang w:bidi="ar-SA"/>
        </w:rPr>
        <w:t>W</w:t>
      </w:r>
      <w:r w:rsidRPr="00C16ADA">
        <w:rPr>
          <w:rFonts w:eastAsia="Times New Roman" w:cs="Times New Roman"/>
          <w:lang w:bidi="ar-SA"/>
        </w:rPr>
        <w:t>ykonawcę jako najkorzystniejszej;</w:t>
      </w:r>
    </w:p>
    <w:p w:rsidR="00D15A53" w:rsidRPr="00C16ADA" w:rsidRDefault="00D15A53" w:rsidP="008E4DD8">
      <w:pPr>
        <w:widowControl/>
        <w:ind w:left="851" w:hanging="284"/>
        <w:jc w:val="both"/>
        <w:rPr>
          <w:rFonts w:eastAsia="Times New Roman" w:cs="Times New Roman"/>
          <w:lang w:bidi="ar-SA"/>
        </w:rPr>
      </w:pPr>
      <w:proofErr w:type="gramStart"/>
      <w:r w:rsidRPr="00C16ADA">
        <w:rPr>
          <w:rFonts w:eastAsia="Times New Roman" w:cs="Times New Roman"/>
          <w:lang w:bidi="ar-SA"/>
        </w:rPr>
        <w:t>2)</w:t>
      </w:r>
      <w:r w:rsidRPr="00C16ADA">
        <w:rPr>
          <w:rFonts w:eastAsia="Times New Roman" w:cs="Times New Roman"/>
          <w:lang w:bidi="ar-SA"/>
        </w:rPr>
        <w:tab/>
      </w:r>
      <w:r w:rsidR="00AB413E">
        <w:rPr>
          <w:rFonts w:eastAsia="Times New Roman" w:cs="Times New Roman"/>
          <w:lang w:bidi="ar-SA"/>
        </w:rPr>
        <w:t>W</w:t>
      </w:r>
      <w:r w:rsidRPr="00C16ADA">
        <w:rPr>
          <w:rFonts w:eastAsia="Times New Roman" w:cs="Times New Roman"/>
          <w:lang w:bidi="ar-SA"/>
        </w:rPr>
        <w:t>ykonawca</w:t>
      </w:r>
      <w:proofErr w:type="gramEnd"/>
      <w:r w:rsidRPr="00C16ADA">
        <w:rPr>
          <w:rFonts w:eastAsia="Times New Roman" w:cs="Times New Roman"/>
          <w:lang w:bidi="ar-SA"/>
        </w:rPr>
        <w:t>, którego oferta została wybrana:</w:t>
      </w:r>
    </w:p>
    <w:p w:rsidR="00D15A53" w:rsidRPr="00C16ADA" w:rsidRDefault="00D15A53" w:rsidP="008E4DD8">
      <w:pPr>
        <w:widowControl/>
        <w:ind w:left="1135" w:hanging="284"/>
        <w:jc w:val="both"/>
        <w:rPr>
          <w:rFonts w:eastAsia="Times New Roman" w:cs="Times New Roman"/>
          <w:lang w:bidi="ar-SA"/>
        </w:rPr>
      </w:pPr>
      <w:r w:rsidRPr="00C16ADA">
        <w:rPr>
          <w:rFonts w:eastAsia="Times New Roman" w:cs="Times New Roman"/>
          <w:lang w:bidi="ar-SA"/>
        </w:rPr>
        <w:t>a</w:t>
      </w:r>
      <w:proofErr w:type="gramStart"/>
      <w:r w:rsidRPr="00C16ADA">
        <w:rPr>
          <w:rFonts w:eastAsia="Times New Roman" w:cs="Times New Roman"/>
          <w:lang w:bidi="ar-SA"/>
        </w:rPr>
        <w:t>)</w:t>
      </w:r>
      <w:r w:rsidR="008E4DD8">
        <w:rPr>
          <w:rFonts w:eastAsia="Times New Roman" w:cs="Times New Roman"/>
          <w:lang w:bidi="ar-SA"/>
        </w:rPr>
        <w:tab/>
      </w:r>
      <w:r w:rsidRPr="00C16ADA">
        <w:rPr>
          <w:rFonts w:eastAsia="Times New Roman" w:cs="Times New Roman"/>
          <w:lang w:bidi="ar-SA"/>
        </w:rPr>
        <w:t>odmówił</w:t>
      </w:r>
      <w:proofErr w:type="gramEnd"/>
      <w:r w:rsidRPr="00C16ADA">
        <w:rPr>
          <w:rFonts w:eastAsia="Times New Roman" w:cs="Times New Roman"/>
          <w:lang w:bidi="ar-SA"/>
        </w:rPr>
        <w:t xml:space="preserve"> podpisania umowy w sprawie zamówienia publicznego na warunkach określonych w ofercie,</w:t>
      </w:r>
    </w:p>
    <w:p w:rsidR="00D15A53" w:rsidRPr="00C16ADA" w:rsidRDefault="00D15A53" w:rsidP="008E4DD8">
      <w:pPr>
        <w:widowControl/>
        <w:ind w:left="1135" w:hanging="284"/>
        <w:jc w:val="both"/>
        <w:rPr>
          <w:rFonts w:eastAsia="Times New Roman" w:cs="Times New Roman"/>
          <w:lang w:bidi="ar-SA"/>
        </w:rPr>
      </w:pPr>
      <w:r w:rsidRPr="00C16ADA">
        <w:rPr>
          <w:rFonts w:eastAsia="Times New Roman" w:cs="Times New Roman"/>
          <w:lang w:bidi="ar-SA"/>
        </w:rPr>
        <w:t>b</w:t>
      </w:r>
      <w:proofErr w:type="gramStart"/>
      <w:r w:rsidRPr="00C16ADA">
        <w:rPr>
          <w:rFonts w:eastAsia="Times New Roman" w:cs="Times New Roman"/>
          <w:lang w:bidi="ar-SA"/>
        </w:rPr>
        <w:t>)</w:t>
      </w:r>
      <w:r w:rsidR="008E4DD8">
        <w:rPr>
          <w:rFonts w:eastAsia="Times New Roman" w:cs="Times New Roman"/>
          <w:lang w:bidi="ar-SA"/>
        </w:rPr>
        <w:tab/>
      </w:r>
      <w:r w:rsidRPr="00C16ADA">
        <w:rPr>
          <w:rFonts w:eastAsia="Times New Roman" w:cs="Times New Roman"/>
          <w:lang w:bidi="ar-SA"/>
        </w:rPr>
        <w:t>nie</w:t>
      </w:r>
      <w:proofErr w:type="gramEnd"/>
      <w:r w:rsidRPr="00C16ADA">
        <w:rPr>
          <w:rFonts w:eastAsia="Times New Roman" w:cs="Times New Roman"/>
          <w:lang w:bidi="ar-SA"/>
        </w:rPr>
        <w:t xml:space="preserve"> wniósł wymaganego zabezpieczenia należytego wykonania umowy;</w:t>
      </w:r>
    </w:p>
    <w:p w:rsidR="00D15A53" w:rsidRDefault="00D15A53" w:rsidP="008E4DD8">
      <w:pPr>
        <w:widowControl/>
        <w:ind w:left="1135" w:hanging="284"/>
        <w:jc w:val="both"/>
        <w:rPr>
          <w:rFonts w:eastAsia="Times New Roman" w:cs="Times New Roman"/>
          <w:lang w:bidi="ar-SA"/>
        </w:rPr>
      </w:pPr>
      <w:proofErr w:type="gramStart"/>
      <w:r w:rsidRPr="00C16ADA">
        <w:rPr>
          <w:rFonts w:eastAsia="Times New Roman" w:cs="Times New Roman"/>
          <w:lang w:bidi="ar-SA"/>
        </w:rPr>
        <w:t>3)</w:t>
      </w:r>
      <w:r w:rsidR="008E4DD8">
        <w:rPr>
          <w:rFonts w:eastAsia="Times New Roman" w:cs="Times New Roman"/>
          <w:lang w:bidi="ar-SA"/>
        </w:rPr>
        <w:tab/>
      </w:r>
      <w:r w:rsidRPr="00C16ADA">
        <w:rPr>
          <w:rFonts w:eastAsia="Times New Roman" w:cs="Times New Roman"/>
          <w:lang w:bidi="ar-SA"/>
        </w:rPr>
        <w:t>zawarcie</w:t>
      </w:r>
      <w:proofErr w:type="gramEnd"/>
      <w:r w:rsidRPr="00C16ADA">
        <w:rPr>
          <w:rFonts w:eastAsia="Times New Roman" w:cs="Times New Roman"/>
          <w:lang w:bidi="ar-SA"/>
        </w:rPr>
        <w:t xml:space="preserve"> umowy w sprawie zamówienia publicznego stało się niemożliwe </w:t>
      </w:r>
      <w:r w:rsidR="000B0667">
        <w:rPr>
          <w:rFonts w:eastAsia="Times New Roman" w:cs="Times New Roman"/>
          <w:lang w:bidi="ar-SA"/>
        </w:rPr>
        <w:br/>
      </w:r>
      <w:r w:rsidRPr="00C16ADA">
        <w:rPr>
          <w:rFonts w:eastAsia="Times New Roman" w:cs="Times New Roman"/>
          <w:lang w:bidi="ar-SA"/>
        </w:rPr>
        <w:t xml:space="preserve">z przyczyn leżących po stronie </w:t>
      </w:r>
      <w:r w:rsidR="008872F4">
        <w:rPr>
          <w:rFonts w:eastAsia="Times New Roman" w:cs="Times New Roman"/>
          <w:lang w:bidi="ar-SA"/>
        </w:rPr>
        <w:t>W</w:t>
      </w:r>
      <w:r w:rsidRPr="00C16ADA">
        <w:rPr>
          <w:rFonts w:eastAsia="Times New Roman" w:cs="Times New Roman"/>
          <w:lang w:bidi="ar-SA"/>
        </w:rPr>
        <w:t>ykonawcy, którego oferta została wybrana.</w:t>
      </w:r>
    </w:p>
    <w:p w:rsidR="00D15A53" w:rsidRDefault="00D15A53" w:rsidP="000B0667">
      <w:pPr>
        <w:widowControl/>
        <w:ind w:left="567" w:hanging="425"/>
        <w:jc w:val="both"/>
        <w:rPr>
          <w:rFonts w:eastAsia="Times New Roman" w:cs="Times New Roman"/>
          <w:lang w:bidi="ar-SA"/>
        </w:rPr>
      </w:pPr>
      <w:r>
        <w:rPr>
          <w:rFonts w:eastAsia="Times New Roman" w:cs="Times New Roman"/>
          <w:lang w:bidi="ar-SA"/>
        </w:rPr>
        <w:t>12. Wykonawca w formularzu oferty wpisuje nr konta, na które Zamawiający ma zwrócić wadium wniesione w pieniądzu.</w:t>
      </w:r>
    </w:p>
    <w:p w:rsidR="00374C13" w:rsidRPr="002B3BEB" w:rsidRDefault="00374C13" w:rsidP="00C56FD0">
      <w:pPr>
        <w:widowControl/>
        <w:autoSpaceDN/>
        <w:jc w:val="both"/>
        <w:textAlignment w:val="auto"/>
        <w:rPr>
          <w:kern w:val="1"/>
          <w:sz w:val="16"/>
          <w:szCs w:val="16"/>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8E4DD8">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w:t>
      </w:r>
      <w:proofErr w:type="gramStart"/>
      <w:r w:rsidRPr="008F1F03">
        <w:rPr>
          <w:rFonts w:eastAsia="Times New Roman" w:cs="Times New Roman"/>
          <w:kern w:val="0"/>
          <w:lang w:eastAsia="ar-SA" w:bidi="ar-SA"/>
        </w:rPr>
        <w:t>ofertę  za</w:t>
      </w:r>
      <w:proofErr w:type="gramEnd"/>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7"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 xml:space="preserve">w formie elektronicznej opatrzonej kwalifikowalnym podpisem elektronicznym lub w postaci elektronicznej </w:t>
      </w:r>
      <w:proofErr w:type="gramStart"/>
      <w:r w:rsidRPr="00B437B4">
        <w:rPr>
          <w:rFonts w:eastAsia="Times New Roman" w:cs="Times New Roman"/>
          <w:b/>
          <w:kern w:val="0"/>
          <w:lang w:eastAsia="ar-SA" w:bidi="ar-SA"/>
        </w:rPr>
        <w:t>opatrzonej  podpisem</w:t>
      </w:r>
      <w:proofErr w:type="gramEnd"/>
      <w:r w:rsidRPr="00B437B4">
        <w:rPr>
          <w:rFonts w:eastAsia="Times New Roman" w:cs="Times New Roman"/>
          <w:b/>
          <w:kern w:val="0"/>
          <w:lang w:eastAsia="ar-SA" w:bidi="ar-SA"/>
        </w:rPr>
        <w:t xml:space="preserve"> zaufanym lub podpisem osobistym</w:t>
      </w:r>
      <w:r w:rsidRPr="00B437B4">
        <w:rPr>
          <w:rFonts w:eastAsia="Times New Roman" w:cs="Times New Roman"/>
          <w:kern w:val="0"/>
          <w:lang w:eastAsia="ar-SA" w:bidi="ar-SA"/>
        </w:rPr>
        <w:t xml:space="preserve">. Sposób złożenia oferty, </w:t>
      </w:r>
      <w:r w:rsidR="006A0BED">
        <w:rPr>
          <w:rFonts w:eastAsia="Times New Roman" w:cs="Times New Roman"/>
          <w:kern w:val="0"/>
          <w:lang w:eastAsia="ar-SA" w:bidi="ar-SA"/>
        </w:rPr>
        <w:br/>
      </w:r>
      <w:r w:rsidRPr="00B437B4">
        <w:rPr>
          <w:rFonts w:eastAsia="Times New Roman" w:cs="Times New Roman"/>
          <w:kern w:val="0"/>
          <w:lang w:eastAsia="ar-SA" w:bidi="ar-SA"/>
        </w:rPr>
        <w:t xml:space="preserve">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FA543E">
        <w:rPr>
          <w:rFonts w:eastAsia="Times New Roman" w:cs="Times New Roman"/>
          <w:kern w:val="0"/>
          <w:lang w:eastAsia="ar-SA" w:bidi="ar-SA"/>
        </w:rPr>
        <w:t xml:space="preserve">terminie </w:t>
      </w:r>
      <w:r w:rsidR="008F1F03" w:rsidRPr="002522FB">
        <w:rPr>
          <w:rFonts w:eastAsia="Times New Roman" w:cs="Times New Roman"/>
          <w:b/>
          <w:kern w:val="0"/>
          <w:lang w:eastAsia="ar-SA" w:bidi="ar-SA"/>
        </w:rPr>
        <w:t>do dnia</w:t>
      </w:r>
      <w:r w:rsidR="00D55960">
        <w:rPr>
          <w:rFonts w:eastAsia="Times New Roman" w:cs="Times New Roman"/>
          <w:b/>
          <w:kern w:val="0"/>
          <w:lang w:eastAsia="ar-SA" w:bidi="ar-SA"/>
        </w:rPr>
        <w:t xml:space="preserve"> 26 </w:t>
      </w:r>
      <w:r w:rsidR="002B3BEB">
        <w:rPr>
          <w:rFonts w:eastAsia="Times New Roman" w:cs="Times New Roman"/>
          <w:b/>
          <w:kern w:val="0"/>
          <w:lang w:eastAsia="ar-SA" w:bidi="ar-SA"/>
        </w:rPr>
        <w:t>sierpnia 2022</w:t>
      </w:r>
      <w:r w:rsidR="00C22E75" w:rsidRPr="002522FB">
        <w:rPr>
          <w:rFonts w:eastAsia="Times New Roman" w:cs="Times New Roman"/>
          <w:b/>
          <w:kern w:val="0"/>
          <w:lang w:eastAsia="ar-SA" w:bidi="ar-SA"/>
        </w:rPr>
        <w:t xml:space="preserve"> r.</w:t>
      </w:r>
      <w:r w:rsidR="00542930" w:rsidRPr="002522FB">
        <w:rPr>
          <w:rFonts w:eastAsia="Times New Roman" w:cs="Times New Roman"/>
          <w:b/>
          <w:kern w:val="0"/>
          <w:lang w:eastAsia="ar-SA" w:bidi="ar-SA"/>
        </w:rPr>
        <w:t>, do godz</w:t>
      </w:r>
      <w:proofErr w:type="gramStart"/>
      <w:r w:rsidR="00542930" w:rsidRPr="002522FB">
        <w:rPr>
          <w:rFonts w:eastAsia="Times New Roman" w:cs="Times New Roman"/>
          <w:b/>
          <w:kern w:val="0"/>
          <w:lang w:eastAsia="ar-SA" w:bidi="ar-SA"/>
        </w:rPr>
        <w:t>. 09</w:t>
      </w:r>
      <w:r w:rsidR="008F1F03" w:rsidRPr="002522FB">
        <w:rPr>
          <w:rFonts w:eastAsia="Times New Roman" w:cs="Times New Roman"/>
          <w:b/>
          <w:kern w:val="0"/>
          <w:lang w:eastAsia="ar-SA" w:bidi="ar-SA"/>
        </w:rPr>
        <w:t>:00</w:t>
      </w:r>
      <w:r w:rsidR="007E3290" w:rsidRPr="002522FB">
        <w:rPr>
          <w:rFonts w:eastAsia="Times New Roman" w:cs="Times New Roman"/>
          <w:b/>
          <w:kern w:val="0"/>
          <w:lang w:eastAsia="ar-SA" w:bidi="ar-SA"/>
        </w:rPr>
        <w:t xml:space="preserve">. </w:t>
      </w:r>
      <w:r w:rsidR="007E3290" w:rsidRPr="002522FB">
        <w:rPr>
          <w:rFonts w:eastAsia="Times New Roman" w:cs="Times New Roman"/>
          <w:kern w:val="0"/>
          <w:lang w:eastAsia="ar-SA" w:bidi="ar-SA"/>
        </w:rPr>
        <w:t>Decyduje</w:t>
      </w:r>
      <w:proofErr w:type="gramEnd"/>
      <w:r w:rsidR="007E3290" w:rsidRPr="002522FB">
        <w:rPr>
          <w:rFonts w:eastAsia="Times New Roman" w:cs="Times New Roman"/>
          <w:kern w:val="0"/>
          <w:lang w:eastAsia="ar-SA" w:bidi="ar-SA"/>
        </w:rPr>
        <w:t xml:space="preserve"> </w:t>
      </w:r>
      <w:r w:rsidR="007E3290" w:rsidRPr="00FA543E">
        <w:rPr>
          <w:rFonts w:eastAsia="Times New Roman" w:cs="Times New Roman"/>
          <w:kern w:val="0"/>
          <w:lang w:eastAsia="ar-SA" w:bidi="ar-SA"/>
        </w:rPr>
        <w:t>data oraz dokładny czas (</w:t>
      </w:r>
      <w:proofErr w:type="spellStart"/>
      <w:r w:rsidR="007E3290" w:rsidRPr="00FA543E">
        <w:rPr>
          <w:rFonts w:eastAsia="Times New Roman" w:cs="Times New Roman"/>
          <w:kern w:val="0"/>
          <w:lang w:eastAsia="ar-SA" w:bidi="ar-SA"/>
        </w:rPr>
        <w:t>h</w:t>
      </w:r>
      <w:r w:rsidR="007E3290" w:rsidRPr="007E3290">
        <w:rPr>
          <w:rFonts w:eastAsia="Times New Roman" w:cs="Times New Roman"/>
          <w:kern w:val="0"/>
          <w:lang w:eastAsia="ar-SA" w:bidi="ar-SA"/>
        </w:rPr>
        <w:t>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3BEB" w:rsidRDefault="00374C13" w:rsidP="00062EE7">
      <w:pPr>
        <w:widowControl/>
        <w:autoSpaceDN/>
        <w:ind w:left="851" w:hanging="284"/>
        <w:jc w:val="both"/>
        <w:textAlignment w:val="auto"/>
        <w:rPr>
          <w:kern w:val="1"/>
          <w:sz w:val="16"/>
          <w:szCs w:val="16"/>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00542930">
        <w:rPr>
          <w:rFonts w:eastAsia="Times New Roman" w:cs="Times New Roman"/>
          <w:b/>
          <w:bCs/>
          <w:kern w:val="0"/>
          <w:lang w:eastAsia="ar-SA" w:bidi="ar-SA"/>
        </w:rPr>
        <w:t>godz</w:t>
      </w:r>
      <w:proofErr w:type="gramStart"/>
      <w:r w:rsidR="00542930">
        <w:rPr>
          <w:rFonts w:eastAsia="Times New Roman" w:cs="Times New Roman"/>
          <w:b/>
          <w:bCs/>
          <w:kern w:val="0"/>
          <w:lang w:eastAsia="ar-SA" w:bidi="ar-SA"/>
        </w:rPr>
        <w:t>. 09</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w</w:t>
      </w:r>
      <w:proofErr w:type="gramEnd"/>
      <w:r w:rsidRPr="007E3290">
        <w:rPr>
          <w:rFonts w:eastAsia="Times New Roman" w:cs="Times New Roman"/>
          <w:kern w:val="0"/>
          <w:lang w:eastAsia="ar-SA" w:bidi="ar-SA"/>
        </w:rPr>
        <w:t xml:space="preserve">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3076B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nazwach</w:t>
      </w:r>
      <w:proofErr w:type="gramEnd"/>
      <w:r w:rsidRPr="007E3290">
        <w:rPr>
          <w:rFonts w:eastAsia="Times New Roman" w:cs="Times New Roman"/>
          <w:kern w:val="0"/>
          <w:lang w:eastAsia="ar-SA" w:bidi="ar-SA"/>
        </w:rPr>
        <w:t>, albo imionach i nazwiskach oraz siedzibach lub miejscach prowadzonej działalności gospodarczej albo mie</w:t>
      </w:r>
      <w:r w:rsidR="00206F3C">
        <w:rPr>
          <w:rFonts w:eastAsia="Times New Roman" w:cs="Times New Roman"/>
          <w:kern w:val="0"/>
          <w:lang w:eastAsia="ar-SA" w:bidi="ar-SA"/>
        </w:rPr>
        <w:t>jscach zamieszkania Wykonawców,</w:t>
      </w:r>
      <w:r w:rsidR="00206F3C" w:rsidRPr="00206F3C">
        <w:rPr>
          <w:rFonts w:eastAsia="Times New Roman" w:cs="Times New Roman"/>
          <w:kern w:val="0"/>
          <w:sz w:val="23"/>
          <w:szCs w:val="23"/>
          <w:lang w:eastAsia="ar-SA" w:bidi="ar-SA"/>
        </w:rPr>
        <w:t xml:space="preserve"> </w:t>
      </w:r>
      <w:r w:rsidRPr="00206F3C">
        <w:rPr>
          <w:rFonts w:eastAsia="Times New Roman" w:cs="Times New Roman"/>
          <w:kern w:val="0"/>
          <w:sz w:val="23"/>
          <w:szCs w:val="23"/>
          <w:lang w:eastAsia="ar-SA" w:bidi="ar-SA"/>
        </w:rPr>
        <w:t xml:space="preserve">których oferty </w:t>
      </w:r>
      <w:r w:rsidRPr="007E3290">
        <w:rPr>
          <w:rFonts w:eastAsia="Times New Roman" w:cs="Times New Roman"/>
          <w:kern w:val="0"/>
          <w:lang w:eastAsia="ar-SA" w:bidi="ar-SA"/>
        </w:rPr>
        <w:t>zostały otwarte;</w:t>
      </w:r>
    </w:p>
    <w:p w:rsidR="001553E0"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cenach</w:t>
      </w:r>
      <w:proofErr w:type="gramEnd"/>
      <w:r w:rsidRPr="007E3290">
        <w:rPr>
          <w:rFonts w:eastAsia="Times New Roman" w:cs="Times New Roman"/>
          <w:kern w:val="0"/>
          <w:lang w:eastAsia="ar-SA" w:bidi="ar-SA"/>
        </w:rPr>
        <w:t xml:space="preserve"> lub kosztach zawartych w ofertach</w:t>
      </w:r>
      <w:r w:rsidR="00F7430F">
        <w:rPr>
          <w:rFonts w:eastAsia="Times New Roman" w:cs="Times New Roman"/>
          <w:kern w:val="0"/>
          <w:lang w:eastAsia="ar-SA" w:bidi="ar-SA"/>
        </w:rPr>
        <w:t>.</w:t>
      </w:r>
    </w:p>
    <w:p w:rsidR="000B0667" w:rsidRPr="002B3BEB" w:rsidRDefault="000B0667" w:rsidP="00F7430F">
      <w:pPr>
        <w:widowControl/>
        <w:suppressAutoHyphens w:val="0"/>
        <w:autoSpaceDE w:val="0"/>
        <w:adjustRightInd w:val="0"/>
        <w:ind w:left="284" w:hanging="710"/>
        <w:textAlignment w:val="auto"/>
        <w:rPr>
          <w:rFonts w:eastAsiaTheme="minorHAnsi" w:cs="Times New Roman"/>
          <w:b/>
          <w:bCs/>
          <w:color w:val="000000"/>
          <w:kern w:val="0"/>
          <w:sz w:val="16"/>
          <w:szCs w:val="16"/>
          <w:lang w:eastAsia="en-US"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8E4DD8">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206F3C">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206F3C">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lastRenderedPageBreak/>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206F3C">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w:t>
      </w:r>
      <w:r w:rsidRPr="00206F3C">
        <w:rPr>
          <w:rFonts w:ascii="Times New Roman" w:hAnsi="Times New Roman" w:cs="Times New Roman"/>
          <w:bCs/>
          <w:sz w:val="23"/>
          <w:szCs w:val="23"/>
        </w:rPr>
        <w:t>a także ewentualne</w:t>
      </w:r>
      <w:r w:rsidRPr="004F7449">
        <w:rPr>
          <w:rFonts w:ascii="Times New Roman" w:hAnsi="Times New Roman" w:cs="Times New Roman"/>
          <w:bCs/>
          <w:sz w:val="24"/>
          <w:szCs w:val="24"/>
        </w:rPr>
        <w:t xml:space="preserve"> upusty i rabaty. </w:t>
      </w:r>
    </w:p>
    <w:p w:rsidR="00F7430F" w:rsidRDefault="00F7430F" w:rsidP="008E4DD8">
      <w:pPr>
        <w:pStyle w:val="Akapitzlist"/>
        <w:numPr>
          <w:ilvl w:val="1"/>
          <w:numId w:val="5"/>
        </w:numPr>
        <w:tabs>
          <w:tab w:val="clear" w:pos="1068"/>
        </w:tabs>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2B3BEB" w:rsidRDefault="001553E0" w:rsidP="001553E0">
      <w:pPr>
        <w:pStyle w:val="Akapitzlist"/>
        <w:spacing w:after="0"/>
        <w:ind w:left="568"/>
        <w:jc w:val="both"/>
        <w:rPr>
          <w:rFonts w:ascii="Times New Roman" w:hAnsi="Times New Roman" w:cs="Times New Roman"/>
          <w:bCs/>
          <w:color w:val="000000"/>
          <w:sz w:val="16"/>
          <w:szCs w:val="16"/>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C54DBF" w:rsidRPr="00206F3C" w:rsidRDefault="007C1D51" w:rsidP="008E4DD8">
      <w:pPr>
        <w:widowControl/>
        <w:numPr>
          <w:ilvl w:val="6"/>
          <w:numId w:val="3"/>
        </w:numPr>
        <w:tabs>
          <w:tab w:val="clear" w:pos="709"/>
        </w:tabs>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D6432F" w:rsidRDefault="001553E0" w:rsidP="00E413C5">
      <w:pPr>
        <w:pStyle w:val="Akapitzlist"/>
        <w:autoSpaceDE w:val="0"/>
        <w:adjustRightInd w:val="0"/>
        <w:spacing w:after="0"/>
        <w:ind w:left="568"/>
        <w:rPr>
          <w:rFonts w:cs="Times New Roman"/>
          <w:color w:val="000000"/>
          <w:sz w:val="16"/>
          <w:szCs w:val="16"/>
        </w:rPr>
      </w:pPr>
    </w:p>
    <w:tbl>
      <w:tblPr>
        <w:tblW w:w="6799" w:type="dxa"/>
        <w:jc w:val="center"/>
        <w:tblLayout w:type="fixed"/>
        <w:tblCellMar>
          <w:left w:w="10" w:type="dxa"/>
          <w:right w:w="10" w:type="dxa"/>
        </w:tblCellMar>
        <w:tblLook w:val="0000" w:firstRow="0" w:lastRow="0" w:firstColumn="0" w:lastColumn="0" w:noHBand="0" w:noVBand="0"/>
      </w:tblPr>
      <w:tblGrid>
        <w:gridCol w:w="704"/>
        <w:gridCol w:w="3123"/>
        <w:gridCol w:w="2972"/>
      </w:tblGrid>
      <w:tr w:rsidR="00E413C5" w:rsidRPr="007C1D51" w:rsidTr="00C54DBF">
        <w:trPr>
          <w:trHeight w:val="86"/>
          <w:jc w:val="center"/>
        </w:trPr>
        <w:tc>
          <w:tcPr>
            <w:tcW w:w="704"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123"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297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C54DBF">
        <w:trPr>
          <w:trHeight w:val="131"/>
          <w:jc w:val="center"/>
        </w:trPr>
        <w:tc>
          <w:tcPr>
            <w:tcW w:w="704"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123"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2972"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D6432F" w:rsidRDefault="00E413C5" w:rsidP="007C1D51">
      <w:pPr>
        <w:widowControl/>
        <w:ind w:firstLine="360"/>
        <w:jc w:val="both"/>
        <w:rPr>
          <w:rFonts w:eastAsia="Times New Roman" w:cs="Times New Roman"/>
          <w:b/>
          <w:bCs/>
          <w:sz w:val="16"/>
          <w:szCs w:val="16"/>
          <w:lang w:bidi="ar-SA"/>
        </w:rPr>
      </w:pPr>
    </w:p>
    <w:p w:rsidR="007C1D51" w:rsidRPr="007C1D51" w:rsidRDefault="007C1D51" w:rsidP="00955D7F">
      <w:pPr>
        <w:widowControl/>
        <w:ind w:left="56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955D7F">
      <w:pPr>
        <w:widowControl/>
        <w:ind w:left="567"/>
        <w:jc w:val="both"/>
        <w:rPr>
          <w:rFonts w:eastAsia="Times New Roman" w:cs="Times New Roman"/>
          <w:lang w:bidi="ar-SA"/>
        </w:rPr>
      </w:pPr>
      <w:proofErr w:type="gramStart"/>
      <w:r w:rsidRPr="007C1D51">
        <w:rPr>
          <w:rFonts w:eastAsia="Times New Roman" w:cs="Times New Roman"/>
          <w:b/>
          <w:bCs/>
          <w:lang w:bidi="ar-SA"/>
        </w:rPr>
        <w:t>w</w:t>
      </w:r>
      <w:proofErr w:type="gramEnd"/>
      <w:r w:rsidRPr="007C1D51">
        <w:rPr>
          <w:rFonts w:eastAsia="Times New Roman" w:cs="Times New Roman"/>
          <w:b/>
          <w:bCs/>
          <w:lang w:bidi="ar-SA"/>
        </w:rPr>
        <w:t xml:space="preserve"> zakresie kryterium „cena oferty” – </w:t>
      </w:r>
      <w:r w:rsidRPr="007C1D51">
        <w:rPr>
          <w:rFonts w:eastAsia="Times New Roman" w:cs="Times New Roman"/>
          <w:lang w:bidi="ar-SA"/>
        </w:rPr>
        <w:t>zostaną przyznane punkty wg następującego wzoru:</w:t>
      </w:r>
    </w:p>
    <w:p w:rsidR="007C1D51" w:rsidRPr="00DE589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E5894">
        <w:rPr>
          <w:rFonts w:eastAsia="Times New Roman" w:cs="Times New Roman"/>
          <w:lang w:val="de-DE" w:bidi="ar-SA"/>
        </w:rPr>
        <w:t>C min</w:t>
      </w:r>
    </w:p>
    <w:p w:rsidR="007C1D51" w:rsidRPr="00DE5894" w:rsidRDefault="007C1D51" w:rsidP="00955D7F">
      <w:pPr>
        <w:widowControl/>
        <w:ind w:left="567"/>
        <w:jc w:val="both"/>
        <w:rPr>
          <w:rFonts w:eastAsia="Times New Roman" w:cs="Times New Roman"/>
          <w:lang w:val="de-DE" w:bidi="ar-SA"/>
        </w:rPr>
      </w:pPr>
      <w:r w:rsidRPr="00DE5894">
        <w:rPr>
          <w:rFonts w:eastAsia="Times New Roman" w:cs="Times New Roman"/>
          <w:lang w:val="de-DE" w:bidi="ar-SA"/>
        </w:rPr>
        <w:t xml:space="preserve">C = --------------------- x 100 </w:t>
      </w:r>
      <w:proofErr w:type="spellStart"/>
      <w:r w:rsidRPr="00DE5894">
        <w:rPr>
          <w:rFonts w:eastAsia="Times New Roman" w:cs="Times New Roman"/>
          <w:lang w:val="de-DE" w:bidi="ar-SA"/>
        </w:rPr>
        <w:t>pkt</w:t>
      </w:r>
      <w:proofErr w:type="spellEnd"/>
      <w:r w:rsidRPr="00DE5894">
        <w:rPr>
          <w:rFonts w:eastAsia="Times New Roman" w:cs="Times New Roman"/>
          <w:lang w:val="de-DE" w:bidi="ar-SA"/>
        </w:rPr>
        <w:t xml:space="preserve"> x </w:t>
      </w:r>
      <w:r w:rsidR="00135960" w:rsidRPr="00DE5894">
        <w:rPr>
          <w:rFonts w:eastAsia="Times New Roman" w:cs="Times New Roman"/>
          <w:lang w:val="de-DE" w:bidi="ar-SA"/>
        </w:rPr>
        <w:t>100</w:t>
      </w:r>
      <w:r w:rsidRPr="00DE5894">
        <w:rPr>
          <w:rFonts w:eastAsia="Times New Roman" w:cs="Times New Roman"/>
          <w:lang w:val="de-DE" w:bidi="ar-SA"/>
        </w:rPr>
        <w:t xml:space="preserve"> %</w:t>
      </w:r>
    </w:p>
    <w:p w:rsidR="007C1D51" w:rsidRPr="00DE5894" w:rsidRDefault="007C1D51" w:rsidP="007C1D51">
      <w:pPr>
        <w:widowControl/>
        <w:ind w:left="426"/>
        <w:jc w:val="both"/>
        <w:rPr>
          <w:rFonts w:eastAsia="Times New Roman" w:cs="Times New Roman"/>
          <w:lang w:val="de-DE" w:bidi="ar-SA"/>
        </w:rPr>
      </w:pPr>
      <w:r w:rsidRPr="00DE5894">
        <w:rPr>
          <w:rFonts w:eastAsia="Times New Roman" w:cs="Times New Roman"/>
          <w:lang w:val="de-DE" w:bidi="ar-SA"/>
        </w:rPr>
        <w:t xml:space="preserve">              C </w:t>
      </w:r>
      <w:proofErr w:type="spellStart"/>
      <w:r w:rsidRPr="00DE5894">
        <w:rPr>
          <w:rFonts w:eastAsia="Times New Roman" w:cs="Times New Roman"/>
          <w:lang w:val="de-DE" w:bidi="ar-SA"/>
        </w:rPr>
        <w:t>of</w:t>
      </w:r>
      <w:proofErr w:type="spellEnd"/>
    </w:p>
    <w:p w:rsidR="007C1D51" w:rsidRPr="007C1D51" w:rsidRDefault="007C1D51" w:rsidP="00955D7F">
      <w:pPr>
        <w:widowControl/>
        <w:ind w:left="567"/>
        <w:jc w:val="both"/>
        <w:rPr>
          <w:rFonts w:eastAsia="Times New Roman" w:cs="Times New Roman"/>
          <w:lang w:bidi="ar-SA"/>
        </w:rPr>
      </w:pPr>
      <w:proofErr w:type="gramStart"/>
      <w:r w:rsidRPr="007C1D51">
        <w:rPr>
          <w:rFonts w:eastAsia="Times New Roman" w:cs="Times New Roman"/>
          <w:lang w:bidi="ar-SA"/>
        </w:rPr>
        <w:t>gdzie</w:t>
      </w:r>
      <w:proofErr w:type="gramEnd"/>
      <w:r w:rsidRPr="007C1D51">
        <w:rPr>
          <w:rFonts w:eastAsia="Times New Roman" w:cs="Times New Roman"/>
          <w:lang w:bidi="ar-SA"/>
        </w:rPr>
        <w:t>:</w:t>
      </w:r>
    </w:p>
    <w:p w:rsidR="007C1D51" w:rsidRPr="007C1D51" w:rsidRDefault="007C1D51" w:rsidP="00955D7F">
      <w:pPr>
        <w:widowControl/>
        <w:ind w:left="567"/>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955D7F">
      <w:pPr>
        <w:widowControl/>
        <w:ind w:left="567"/>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2B77E3" w:rsidRDefault="007C1D51" w:rsidP="00955D7F">
      <w:pPr>
        <w:widowControl/>
        <w:ind w:left="567"/>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BF61BA" w:rsidRPr="00206F3C" w:rsidRDefault="00BF61BA" w:rsidP="00955D7F">
      <w:pPr>
        <w:widowControl/>
        <w:ind w:left="567"/>
        <w:jc w:val="both"/>
        <w:rPr>
          <w:rFonts w:eastAsia="Times New Roman" w:cs="Times New Roman"/>
          <w:bCs/>
          <w:lang w:bidi="ar-SA"/>
        </w:rPr>
      </w:pPr>
    </w:p>
    <w:p w:rsidR="00E91148" w:rsidRPr="00E91148" w:rsidRDefault="007C1D51" w:rsidP="00955D7F">
      <w:pPr>
        <w:widowControl/>
        <w:autoSpaceDN/>
        <w:ind w:left="567"/>
        <w:jc w:val="both"/>
        <w:textAlignment w:val="auto"/>
        <w:rPr>
          <w:rFonts w:eastAsia="Times New Roman" w:cs="Times New Roman"/>
          <w:kern w:val="0"/>
          <w:lang w:eastAsia="ar-SA" w:bidi="ar-SA"/>
        </w:rPr>
      </w:pPr>
      <w:r w:rsidRPr="007C1D51">
        <w:rPr>
          <w:rFonts w:eastAsia="Times New Roman" w:cs="Times New Roman"/>
          <w:kern w:val="0"/>
          <w:lang w:eastAsia="ar-SA" w:bidi="ar-SA"/>
        </w:rPr>
        <w:t>Zamawiający udzieli zamówienia Wykonawcy, którego oferta spełniać będzie wymagania</w:t>
      </w:r>
      <w:r w:rsidR="00955D7F">
        <w:rPr>
          <w:rFonts w:eastAsia="Times New Roman" w:cs="Times New Roman"/>
          <w:kern w:val="0"/>
          <w:lang w:eastAsia="ar-SA" w:bidi="ar-SA"/>
        </w:rPr>
        <w:t xml:space="preserve"> </w:t>
      </w:r>
      <w:r w:rsidRPr="007C1D51">
        <w:rPr>
          <w:rFonts w:eastAsia="Times New Roman" w:cs="Times New Roman"/>
          <w:kern w:val="0"/>
          <w:lang w:eastAsia="ar-SA" w:bidi="ar-SA"/>
        </w:rPr>
        <w:t xml:space="preserve">określone w SWZ i otrzyma najwyższą wartość punktową </w:t>
      </w:r>
      <w:r w:rsidR="00E413C5">
        <w:rPr>
          <w:rFonts w:eastAsia="Times New Roman" w:cs="Times New Roman"/>
          <w:kern w:val="0"/>
          <w:lang w:eastAsia="ar-SA" w:bidi="ar-SA"/>
        </w:rPr>
        <w:t xml:space="preserve">w jedynym kryterium jakim jest cena. </w:t>
      </w:r>
    </w:p>
    <w:p w:rsidR="007C1D51" w:rsidRPr="007C1D51" w:rsidRDefault="007C1D51" w:rsidP="00955D7F">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proofErr w:type="gramStart"/>
      <w:r w:rsidRPr="007C1D51">
        <w:rPr>
          <w:rFonts w:eastAsia="Times New Roman" w:cs="Times New Roman"/>
          <w:kern w:val="0"/>
          <w:lang w:eastAsia="ar-SA" w:bidi="ar-SA"/>
        </w:rPr>
        <w:t>1)</w:t>
      </w:r>
      <w:r w:rsidRPr="007C1D51">
        <w:rPr>
          <w:rFonts w:eastAsia="Times New Roman" w:cs="Times New Roman"/>
          <w:kern w:val="0"/>
          <w:lang w:eastAsia="ar-SA" w:bidi="ar-SA"/>
        </w:rPr>
        <w:tab/>
        <w:t>z</w:t>
      </w:r>
      <w:proofErr w:type="gramEnd"/>
      <w:r w:rsidRPr="007C1D51">
        <w:rPr>
          <w:rFonts w:eastAsia="Times New Roman" w:cs="Times New Roman"/>
          <w:kern w:val="0"/>
          <w:lang w:eastAsia="ar-SA" w:bidi="ar-SA"/>
        </w:rPr>
        <w:t xml:space="preserve">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proofErr w:type="gramStart"/>
      <w:r w:rsidRPr="007C1D51">
        <w:rPr>
          <w:rFonts w:eastAsia="Times New Roman" w:cs="Times New Roman"/>
          <w:kern w:val="0"/>
          <w:lang w:eastAsia="ar-SA" w:bidi="ar-SA"/>
        </w:rPr>
        <w:t>2)</w:t>
      </w:r>
      <w:r w:rsidRPr="007C1D51">
        <w:rPr>
          <w:rFonts w:eastAsia="Times New Roman" w:cs="Times New Roman"/>
          <w:kern w:val="0"/>
          <w:lang w:eastAsia="ar-SA" w:bidi="ar-SA"/>
        </w:rPr>
        <w:tab/>
        <w:t>z</w:t>
      </w:r>
      <w:proofErr w:type="gramEnd"/>
      <w:r w:rsidRPr="007C1D51">
        <w:rPr>
          <w:rFonts w:eastAsia="Times New Roman" w:cs="Times New Roman"/>
          <w:kern w:val="0"/>
          <w:lang w:eastAsia="ar-SA" w:bidi="ar-SA"/>
        </w:rPr>
        <w:t xml:space="preserve">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Pr>
          <w:rFonts w:eastAsia="Times New Roman" w:cs="Times New Roman"/>
          <w:kern w:val="0"/>
          <w:lang w:eastAsia="ar-SA" w:bidi="ar-SA"/>
        </w:rPr>
        <w:t xml:space="preserve">odności oferty ze specyfikacją, </w:t>
      </w:r>
      <w:r w:rsidRPr="007C1D51">
        <w:rPr>
          <w:rFonts w:eastAsia="Times New Roman" w:cs="Times New Roman"/>
          <w:kern w:val="0"/>
          <w:lang w:eastAsia="ar-SA" w:bidi="ar-SA"/>
        </w:rPr>
        <w:t>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C0730D">
        <w:rPr>
          <w:rFonts w:eastAsia="Times New Roman" w:cs="Times New Roman"/>
          <w:kern w:val="0"/>
          <w:lang w:eastAsia="ar-SA" w:bidi="ar-SA"/>
        </w:rPr>
        <w:t>e</w:t>
      </w:r>
      <w:r w:rsidR="00D6432F">
        <w:rPr>
          <w:rFonts w:eastAsia="Times New Roman" w:cs="Times New Roman"/>
          <w:kern w:val="0"/>
          <w:lang w:eastAsia="ar-SA" w:bidi="ar-SA"/>
        </w:rPr>
        <w:t xml:space="preserve">zwłocznie zawiadomi Wykonawcę, </w:t>
      </w:r>
      <w:r w:rsidR="00D6432F">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r>
      <w:r w:rsidRPr="00DB20E5">
        <w:rPr>
          <w:rFonts w:eastAsia="Times New Roman" w:cs="Times New Roman"/>
          <w:kern w:val="0"/>
          <w:sz w:val="23"/>
          <w:szCs w:val="23"/>
          <w:lang w:eastAsia="ar-SA" w:bidi="ar-SA"/>
        </w:rPr>
        <w:t xml:space="preserve">Brak zgody na zawiadomienie w terminie wskazanym w </w:t>
      </w:r>
      <w:r w:rsidR="001553E0" w:rsidRPr="00DB20E5">
        <w:rPr>
          <w:rFonts w:eastAsia="Times New Roman" w:cs="Times New Roman"/>
          <w:kern w:val="0"/>
          <w:sz w:val="23"/>
          <w:szCs w:val="23"/>
          <w:lang w:eastAsia="ar-SA" w:bidi="ar-SA"/>
        </w:rPr>
        <w:t xml:space="preserve">ust. </w:t>
      </w:r>
      <w:r w:rsidRPr="00DB20E5">
        <w:rPr>
          <w:rFonts w:eastAsia="Times New Roman" w:cs="Times New Roman"/>
          <w:kern w:val="0"/>
          <w:sz w:val="23"/>
          <w:szCs w:val="23"/>
          <w:lang w:eastAsia="ar-SA" w:bidi="ar-SA"/>
        </w:rPr>
        <w:t>8 skutkuje odrzuceniem oferty.</w:t>
      </w:r>
    </w:p>
    <w:p w:rsidR="00D6432F" w:rsidRPr="007C1D51" w:rsidRDefault="007C1D51" w:rsidP="00D6432F">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Pr>
          <w:rFonts w:eastAsia="Times New Roman" w:cs="Times New Roman"/>
          <w:kern w:val="0"/>
          <w:lang w:eastAsia="ar-SA" w:bidi="ar-SA"/>
        </w:rPr>
        <w:br/>
      </w:r>
      <w:r w:rsidRPr="007C1D51">
        <w:rPr>
          <w:rFonts w:eastAsia="Times New Roman" w:cs="Times New Roman"/>
          <w:kern w:val="0"/>
          <w:lang w:eastAsia="ar-SA" w:bidi="ar-SA"/>
        </w:rPr>
        <w:t xml:space="preserve">Zamawiający wybiera spośród tych ofert ofertę, która otrzymała najwyższą ocenę </w:t>
      </w:r>
      <w:r w:rsidR="00C0730D">
        <w:rPr>
          <w:rFonts w:eastAsia="Times New Roman" w:cs="Times New Roman"/>
          <w:kern w:val="0"/>
          <w:lang w:eastAsia="ar-SA" w:bidi="ar-SA"/>
        </w:rPr>
        <w:br/>
        <w:t xml:space="preserve">w kryterium </w:t>
      </w:r>
      <w:r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Pr>
          <w:rFonts w:eastAsia="Times New Roman" w:cs="Times New Roman"/>
          <w:kern w:val="0"/>
          <w:lang w:eastAsia="ar-SA" w:bidi="ar-SA"/>
        </w:rPr>
        <w:t xml:space="preserve">lub najniższym kosztem. Jeżeli </w:t>
      </w:r>
      <w:r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Pr="00DB20E5">
        <w:rPr>
          <w:rFonts w:eastAsia="Times New Roman" w:cs="Times New Roman"/>
          <w:kern w:val="0"/>
          <w:sz w:val="23"/>
          <w:szCs w:val="23"/>
          <w:lang w:eastAsia="ar-SA" w:bidi="ar-SA"/>
        </w:rPr>
        <w:t>określonym przez Zamawiającego ofert dodatkowych zawierających nową cenę lub koszt.</w:t>
      </w:r>
      <w:r w:rsidRPr="007C1D51">
        <w:rPr>
          <w:rFonts w:eastAsia="Times New Roman" w:cs="Times New Roman"/>
          <w:kern w:val="0"/>
          <w:lang w:eastAsia="ar-SA" w:bidi="ar-SA"/>
        </w:rPr>
        <w:t xml:space="preserve">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064388" w:rsidRDefault="00E70564" w:rsidP="00C54DBF">
      <w:pPr>
        <w:widowControl/>
        <w:autoSpaceDN/>
        <w:ind w:left="567" w:hanging="425"/>
        <w:jc w:val="both"/>
        <w:textAlignment w:val="auto"/>
        <w:rPr>
          <w:rFonts w:eastAsia="TimesNewRoman" w:cs="Times New Roman"/>
          <w:iCs/>
          <w:kern w:val="0"/>
          <w:lang w:eastAsia="ar-SA" w:bidi="ar-SA"/>
        </w:rPr>
      </w:pPr>
      <w:r>
        <w:rPr>
          <w:rFonts w:eastAsia="Times New Roman" w:cs="Times New Roman"/>
          <w:kern w:val="0"/>
          <w:lang w:eastAsia="ar-SA" w:bidi="ar-SA"/>
        </w:rPr>
        <w:t>12</w:t>
      </w:r>
      <w:r w:rsidR="007C1D51" w:rsidRPr="007C1D51">
        <w:rPr>
          <w:rFonts w:eastAsia="Times New Roman" w:cs="Times New Roman"/>
          <w:kern w:val="0"/>
          <w:lang w:eastAsia="ar-SA" w:bidi="ar-SA"/>
        </w:rPr>
        <w:t>.</w:t>
      </w:r>
      <w:r w:rsidR="007C1D51" w:rsidRPr="007C1D51">
        <w:rPr>
          <w:rFonts w:eastAsia="Times New Roman" w:cs="Times New Roman"/>
          <w:kern w:val="0"/>
          <w:lang w:eastAsia="ar-SA" w:bidi="ar-SA"/>
        </w:rPr>
        <w:tab/>
      </w:r>
      <w:r w:rsidR="007C1D51"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206F3C" w:rsidRPr="002B3BEB" w:rsidRDefault="00206F3C" w:rsidP="00C54DBF">
      <w:pPr>
        <w:widowControl/>
        <w:autoSpaceDN/>
        <w:ind w:left="567" w:hanging="425"/>
        <w:jc w:val="both"/>
        <w:textAlignment w:val="auto"/>
        <w:rPr>
          <w:rFonts w:eastAsia="TimesNewRoman" w:cs="Times New Roman"/>
          <w:iCs/>
          <w:kern w:val="0"/>
          <w:sz w:val="16"/>
          <w:szCs w:val="16"/>
          <w:lang w:eastAsia="ar-SA" w:bidi="ar-SA"/>
        </w:rPr>
      </w:pPr>
    </w:p>
    <w:p w:rsidR="00955D7F" w:rsidRPr="00173D4A" w:rsidRDefault="00064388" w:rsidP="00955D7F">
      <w:pPr>
        <w:widowControl/>
        <w:suppressAutoHyphens w:val="0"/>
        <w:autoSpaceDE w:val="0"/>
        <w:adjustRightInd w:val="0"/>
        <w:ind w:left="284" w:hanging="710"/>
        <w:textAlignment w:val="auto"/>
        <w:rPr>
          <w:rFonts w:eastAsiaTheme="minorHAnsi" w:cs="Times New Roman"/>
          <w:b/>
          <w:color w:val="000000"/>
          <w:kern w:val="0"/>
          <w:lang w:eastAsia="en-US"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00955D7F" w:rsidRPr="00173D4A">
        <w:rPr>
          <w:rFonts w:eastAsiaTheme="minorHAnsi" w:cs="Times New Roman"/>
          <w:b/>
          <w:color w:val="000000"/>
          <w:kern w:val="0"/>
          <w:lang w:eastAsia="en-US" w:bidi="ar-SA"/>
        </w:rPr>
        <w:t>Wybór najkorzystniejszej oferty z zastosowaniem aukcji elektronicznej</w:t>
      </w:r>
    </w:p>
    <w:p w:rsidR="00955D7F" w:rsidRPr="00173D4A" w:rsidRDefault="00955D7F" w:rsidP="00955D7F">
      <w:pPr>
        <w:widowControl/>
        <w:ind w:left="568" w:hanging="284"/>
        <w:jc w:val="both"/>
        <w:rPr>
          <w:rFonts w:eastAsia="Times New Roman" w:cs="Times New Roman"/>
          <w:lang w:bidi="ar-SA"/>
        </w:rPr>
      </w:pPr>
      <w:r w:rsidRPr="00173D4A">
        <w:rPr>
          <w:rFonts w:eastAsia="Times New Roman" w:cs="Times New Roman"/>
          <w:lang w:bidi="ar-SA"/>
        </w:rPr>
        <w:t>1.</w:t>
      </w:r>
      <w:r w:rsidRPr="00173D4A">
        <w:rPr>
          <w:rFonts w:eastAsia="Times New Roman" w:cs="Times New Roman"/>
          <w:lang w:bidi="ar-SA"/>
        </w:rPr>
        <w:tab/>
        <w:t>Zamawiający przewiduje dokonanie wyboru najkorzystniejszej oferty z zastosowaniem aukcji elektronicznej w części I</w:t>
      </w:r>
      <w:r>
        <w:rPr>
          <w:rFonts w:eastAsia="Times New Roman" w:cs="Times New Roman"/>
          <w:lang w:bidi="ar-SA"/>
        </w:rPr>
        <w:t>, II i III</w:t>
      </w:r>
      <w:r w:rsidRPr="00173D4A">
        <w:rPr>
          <w:rFonts w:eastAsia="Times New Roman" w:cs="Times New Roman"/>
          <w:lang w:bidi="ar-SA"/>
        </w:rPr>
        <w:t xml:space="preserve">, jeżeli zostaną złożone co najmniej </w:t>
      </w:r>
      <w:r w:rsidRPr="00190C07">
        <w:rPr>
          <w:rFonts w:eastAsia="Times New Roman" w:cs="Times New Roman"/>
          <w:sz w:val="23"/>
          <w:szCs w:val="23"/>
          <w:lang w:bidi="ar-SA"/>
        </w:rPr>
        <w:t>2 oferty</w:t>
      </w:r>
      <w:r w:rsidRPr="00173D4A">
        <w:rPr>
          <w:rFonts w:eastAsia="Times New Roman" w:cs="Times New Roman"/>
          <w:lang w:bidi="ar-SA"/>
        </w:rPr>
        <w:t xml:space="preserve"> </w:t>
      </w:r>
      <w:r w:rsidRPr="00190C07">
        <w:rPr>
          <w:rFonts w:eastAsia="Times New Roman" w:cs="Times New Roman"/>
          <w:sz w:val="23"/>
          <w:szCs w:val="23"/>
          <w:lang w:bidi="ar-SA"/>
        </w:rPr>
        <w:t>niepodlegające</w:t>
      </w:r>
      <w:r w:rsidRPr="00173D4A">
        <w:rPr>
          <w:rFonts w:eastAsia="Times New Roman" w:cs="Times New Roman"/>
          <w:lang w:bidi="ar-SA"/>
        </w:rPr>
        <w:t xml:space="preserve"> odrzuceniu. </w:t>
      </w:r>
    </w:p>
    <w:p w:rsidR="00955D7F" w:rsidRPr="000B0667" w:rsidRDefault="00955D7F" w:rsidP="00955D7F">
      <w:pPr>
        <w:widowControl/>
        <w:ind w:left="568" w:hanging="284"/>
        <w:jc w:val="both"/>
        <w:rPr>
          <w:rFonts w:eastAsia="Times New Roman" w:cs="Times New Roman"/>
          <w:lang w:bidi="ar-SA"/>
        </w:rPr>
      </w:pPr>
      <w:r w:rsidRPr="00173D4A">
        <w:rPr>
          <w:rFonts w:eastAsia="Times New Roman" w:cs="Times New Roman"/>
          <w:lang w:bidi="ar-SA"/>
        </w:rPr>
        <w:t xml:space="preserve">2.  Aukcje przeprowadzone zostaną na platformie aukcyjnej </w:t>
      </w:r>
      <w:r w:rsidRPr="000B0667">
        <w:rPr>
          <w:rFonts w:eastAsia="Times New Roman" w:cs="Times New Roman"/>
          <w:i/>
          <w:color w:val="2E0CFC"/>
          <w:u w:val="single"/>
          <w:lang w:bidi="ar-SA"/>
        </w:rPr>
        <w:t>https</w:t>
      </w:r>
      <w:proofErr w:type="gramStart"/>
      <w:r w:rsidRPr="000B0667">
        <w:rPr>
          <w:rFonts w:eastAsia="Times New Roman" w:cs="Times New Roman"/>
          <w:i/>
          <w:color w:val="2E0CFC"/>
          <w:u w:val="single"/>
          <w:lang w:bidi="ar-SA"/>
        </w:rPr>
        <w:t>://aukcje</w:t>
      </w:r>
      <w:proofErr w:type="gramEnd"/>
      <w:r w:rsidRPr="000B0667">
        <w:rPr>
          <w:rFonts w:eastAsia="Times New Roman" w:cs="Times New Roman"/>
          <w:i/>
          <w:color w:val="2E0CFC"/>
          <w:u w:val="single"/>
          <w:lang w:bidi="ar-SA"/>
        </w:rPr>
        <w:t>.</w:t>
      </w:r>
      <w:proofErr w:type="gramStart"/>
      <w:r w:rsidRPr="000B0667">
        <w:rPr>
          <w:rFonts w:eastAsia="Times New Roman" w:cs="Times New Roman"/>
          <w:i/>
          <w:color w:val="2E0CFC"/>
          <w:u w:val="single"/>
          <w:lang w:bidi="ar-SA"/>
        </w:rPr>
        <w:t>uzp</w:t>
      </w:r>
      <w:proofErr w:type="gramEnd"/>
      <w:r w:rsidRPr="000B0667">
        <w:rPr>
          <w:rFonts w:eastAsia="Times New Roman" w:cs="Times New Roman"/>
          <w:i/>
          <w:color w:val="2E0CFC"/>
          <w:u w:val="single"/>
          <w:lang w:bidi="ar-SA"/>
        </w:rPr>
        <w:t>.</w:t>
      </w:r>
      <w:proofErr w:type="gramStart"/>
      <w:r w:rsidRPr="000B0667">
        <w:rPr>
          <w:rFonts w:eastAsia="Times New Roman" w:cs="Times New Roman"/>
          <w:i/>
          <w:color w:val="2E0CFC"/>
          <w:u w:val="single"/>
          <w:lang w:bidi="ar-SA"/>
        </w:rPr>
        <w:t>gov</w:t>
      </w:r>
      <w:proofErr w:type="gramEnd"/>
      <w:r w:rsidRPr="000B0667">
        <w:rPr>
          <w:rFonts w:eastAsia="Times New Roman" w:cs="Times New Roman"/>
          <w:i/>
          <w:color w:val="2E0CFC"/>
          <w:u w:val="single"/>
          <w:lang w:bidi="ar-SA"/>
        </w:rPr>
        <w:t>.</w:t>
      </w:r>
      <w:proofErr w:type="gramStart"/>
      <w:r w:rsidRPr="000B0667">
        <w:rPr>
          <w:rFonts w:eastAsia="Times New Roman" w:cs="Times New Roman"/>
          <w:i/>
          <w:color w:val="2E0CFC"/>
          <w:u w:val="single"/>
          <w:lang w:bidi="ar-SA"/>
        </w:rPr>
        <w:t>pl</w:t>
      </w:r>
      <w:proofErr w:type="gramEnd"/>
    </w:p>
    <w:p w:rsidR="00955D7F" w:rsidRPr="00173D4A" w:rsidRDefault="00955D7F" w:rsidP="00955D7F">
      <w:pPr>
        <w:widowControl/>
        <w:ind w:left="568" w:hanging="284"/>
        <w:jc w:val="both"/>
        <w:rPr>
          <w:rFonts w:eastAsia="Times New Roman" w:cs="Times New Roman"/>
          <w:lang w:bidi="ar-SA"/>
        </w:rPr>
      </w:pPr>
      <w:r w:rsidRPr="00173D4A">
        <w:rPr>
          <w:rFonts w:eastAsia="Times New Roman" w:cs="Times New Roman"/>
          <w:lang w:bidi="ar-SA"/>
        </w:rPr>
        <w:t>3.</w:t>
      </w:r>
      <w:r w:rsidRPr="00173D4A">
        <w:rPr>
          <w:rFonts w:eastAsia="Times New Roman" w:cs="Times New Roman"/>
          <w:lang w:bidi="ar-SA"/>
        </w:rPr>
        <w:tab/>
        <w:t>Zamawiający dokona rejestracji zaproszonych Wykonawców na platformie aukcji elektronicznych Urzędu Zamówień Publicznych.</w:t>
      </w:r>
    </w:p>
    <w:p w:rsidR="00955D7F" w:rsidRPr="00173D4A" w:rsidRDefault="00955D7F" w:rsidP="00955D7F">
      <w:pPr>
        <w:widowControl/>
        <w:ind w:left="568" w:hanging="284"/>
        <w:jc w:val="both"/>
        <w:rPr>
          <w:rFonts w:eastAsia="Times New Roman" w:cs="Times New Roman"/>
          <w:lang w:bidi="ar-SA"/>
        </w:rPr>
      </w:pPr>
      <w:r w:rsidRPr="00173D4A">
        <w:rPr>
          <w:rFonts w:eastAsia="Times New Roman" w:cs="Times New Roman"/>
          <w:lang w:bidi="ar-SA"/>
        </w:rPr>
        <w:t>4.</w:t>
      </w:r>
      <w:r w:rsidRPr="00173D4A">
        <w:rPr>
          <w:rFonts w:eastAsia="Times New Roman" w:cs="Times New Roman"/>
          <w:lang w:bidi="ar-SA"/>
        </w:rPr>
        <w:tab/>
        <w:t>Zamawiający drogą elektroniczną zaprosi do udziału w aukcji elektronicznej wszystkich Wykonawców, którzy złożyli oferty niepodlegające odrzuceniu.</w:t>
      </w:r>
    </w:p>
    <w:p w:rsidR="00955D7F" w:rsidRPr="00173D4A" w:rsidRDefault="00955D7F" w:rsidP="00955D7F">
      <w:pPr>
        <w:widowControl/>
        <w:ind w:left="568" w:hanging="284"/>
        <w:jc w:val="both"/>
        <w:rPr>
          <w:rFonts w:eastAsia="Times New Roman" w:cs="Times New Roman"/>
          <w:lang w:bidi="ar-SA"/>
        </w:rPr>
      </w:pPr>
      <w:r w:rsidRPr="00173D4A">
        <w:rPr>
          <w:rFonts w:eastAsia="Times New Roman" w:cs="Times New Roman"/>
          <w:lang w:bidi="ar-SA"/>
        </w:rPr>
        <w:t xml:space="preserve">5. Zaproszenia do udziału w aukcji elektronicznej zostaną przesłane za pośrednictwem platformy </w:t>
      </w:r>
      <w:r w:rsidRPr="000B0667">
        <w:rPr>
          <w:rFonts w:eastAsia="Times New Roman" w:cs="Times New Roman"/>
          <w:i/>
          <w:color w:val="2E0CFC"/>
          <w:u w:val="single"/>
          <w:lang w:bidi="ar-SA"/>
        </w:rPr>
        <w:t>https</w:t>
      </w:r>
      <w:proofErr w:type="gramStart"/>
      <w:r w:rsidRPr="000B0667">
        <w:rPr>
          <w:rFonts w:eastAsia="Times New Roman" w:cs="Times New Roman"/>
          <w:i/>
          <w:color w:val="2E0CFC"/>
          <w:u w:val="single"/>
          <w:lang w:bidi="ar-SA"/>
        </w:rPr>
        <w:t>://aukcje</w:t>
      </w:r>
      <w:proofErr w:type="gramEnd"/>
      <w:r w:rsidRPr="000B0667">
        <w:rPr>
          <w:rFonts w:eastAsia="Times New Roman" w:cs="Times New Roman"/>
          <w:i/>
          <w:color w:val="2E0CFC"/>
          <w:u w:val="single"/>
          <w:lang w:bidi="ar-SA"/>
        </w:rPr>
        <w:t>.</w:t>
      </w:r>
      <w:proofErr w:type="gramStart"/>
      <w:r w:rsidRPr="000B0667">
        <w:rPr>
          <w:rFonts w:eastAsia="Times New Roman" w:cs="Times New Roman"/>
          <w:i/>
          <w:color w:val="2E0CFC"/>
          <w:u w:val="single"/>
          <w:lang w:bidi="ar-SA"/>
        </w:rPr>
        <w:t>uzp</w:t>
      </w:r>
      <w:proofErr w:type="gramEnd"/>
      <w:r w:rsidRPr="000B0667">
        <w:rPr>
          <w:rFonts w:eastAsia="Times New Roman" w:cs="Times New Roman"/>
          <w:i/>
          <w:color w:val="2E0CFC"/>
          <w:u w:val="single"/>
          <w:lang w:bidi="ar-SA"/>
        </w:rPr>
        <w:t>.</w:t>
      </w:r>
      <w:proofErr w:type="gramStart"/>
      <w:r w:rsidRPr="000B0667">
        <w:rPr>
          <w:rFonts w:eastAsia="Times New Roman" w:cs="Times New Roman"/>
          <w:i/>
          <w:color w:val="2E0CFC"/>
          <w:u w:val="single"/>
          <w:lang w:bidi="ar-SA"/>
        </w:rPr>
        <w:t>gov</w:t>
      </w:r>
      <w:proofErr w:type="gramEnd"/>
      <w:r w:rsidRPr="000B0667">
        <w:rPr>
          <w:rFonts w:eastAsia="Times New Roman" w:cs="Times New Roman"/>
          <w:i/>
          <w:color w:val="2E0CFC"/>
          <w:u w:val="single"/>
          <w:lang w:bidi="ar-SA"/>
        </w:rPr>
        <w:t>.</w:t>
      </w:r>
      <w:proofErr w:type="gramStart"/>
      <w:r w:rsidRPr="000B0667">
        <w:rPr>
          <w:rFonts w:eastAsia="Times New Roman" w:cs="Times New Roman"/>
          <w:i/>
          <w:color w:val="2E0CFC"/>
          <w:u w:val="single"/>
          <w:lang w:bidi="ar-SA"/>
        </w:rPr>
        <w:t>pl</w:t>
      </w:r>
      <w:proofErr w:type="gramEnd"/>
      <w:r w:rsidRPr="00173D4A">
        <w:rPr>
          <w:rFonts w:eastAsia="Times New Roman" w:cs="Times New Roman"/>
          <w:color w:val="2F5496" w:themeColor="accent5" w:themeShade="BF"/>
          <w:lang w:bidi="ar-SA"/>
        </w:rPr>
        <w:t xml:space="preserve">, </w:t>
      </w:r>
      <w:r w:rsidRPr="00173D4A">
        <w:rPr>
          <w:rFonts w:eastAsia="Times New Roman" w:cs="Times New Roman"/>
          <w:lang w:bidi="ar-SA"/>
        </w:rPr>
        <w:t>na co najmniej 2 dni robocze przed planowanym rozpoczęciem aukcji elektronicznej.</w:t>
      </w:r>
    </w:p>
    <w:p w:rsidR="00955D7F" w:rsidRPr="00173D4A" w:rsidRDefault="00955D7F" w:rsidP="00955D7F">
      <w:pPr>
        <w:widowControl/>
        <w:ind w:left="568" w:hanging="284"/>
        <w:jc w:val="both"/>
        <w:rPr>
          <w:rFonts w:eastAsia="Times New Roman" w:cs="Times New Roman"/>
          <w:lang w:bidi="ar-SA"/>
        </w:rPr>
      </w:pPr>
      <w:r w:rsidRPr="00173D4A">
        <w:rPr>
          <w:rFonts w:eastAsia="Times New Roman" w:cs="Times New Roman"/>
          <w:lang w:bidi="ar-SA"/>
        </w:rPr>
        <w:t xml:space="preserve">6. </w:t>
      </w:r>
      <w:r>
        <w:rPr>
          <w:rFonts w:eastAsia="Times New Roman" w:cs="Times New Roman"/>
          <w:lang w:bidi="ar-SA"/>
        </w:rPr>
        <w:t xml:space="preserve"> </w:t>
      </w:r>
      <w:r w:rsidRPr="00173D4A">
        <w:rPr>
          <w:rFonts w:eastAsia="Times New Roman" w:cs="Times New Roman"/>
          <w:lang w:bidi="ar-SA"/>
        </w:rPr>
        <w:t>Kryterium oceny ofert, stosowanym w toku aukcji elektronicznej będzie „cena”.</w:t>
      </w:r>
    </w:p>
    <w:p w:rsidR="00955D7F" w:rsidRPr="00173D4A" w:rsidRDefault="00955D7F" w:rsidP="00955D7F">
      <w:pPr>
        <w:widowControl/>
        <w:ind w:left="568" w:hanging="284"/>
        <w:jc w:val="both"/>
        <w:rPr>
          <w:rFonts w:eastAsia="Times New Roman" w:cs="Times New Roman"/>
          <w:lang w:bidi="ar-SA"/>
        </w:rPr>
      </w:pPr>
      <w:r w:rsidRPr="00173D4A">
        <w:rPr>
          <w:rFonts w:eastAsia="Times New Roman" w:cs="Times New Roman"/>
          <w:lang w:bidi="ar-SA"/>
        </w:rPr>
        <w:t>7. W</w:t>
      </w:r>
      <w:r w:rsidRPr="00173D4A">
        <w:rPr>
          <w:rFonts w:eastAsia="Times New Roman" w:cs="Times New Roman"/>
          <w:b/>
          <w:bCs/>
          <w:lang w:bidi="ar-SA"/>
        </w:rPr>
        <w:t xml:space="preserve"> </w:t>
      </w:r>
      <w:r w:rsidRPr="00173D4A">
        <w:rPr>
          <w:rFonts w:eastAsia="Times New Roman" w:cs="Times New Roman"/>
          <w:lang w:bidi="ar-SA"/>
        </w:rPr>
        <w:t xml:space="preserve">toku aukcji elektronicznej Wykonawcy na bieżąco będą informowani o swojej aktualnej pozycji w klasyfikacji ofert, w szczególności informacje o uzyskanej punktacji </w:t>
      </w:r>
      <w:r w:rsidRPr="00173D4A">
        <w:rPr>
          <w:rFonts w:eastAsia="Times New Roman" w:cs="Times New Roman"/>
          <w:lang w:bidi="ar-SA"/>
        </w:rPr>
        <w:br/>
        <w:t>oraz o punktacji oferty, która uzyskała najwyższą liczbę punktów.</w:t>
      </w:r>
    </w:p>
    <w:p w:rsidR="00955D7F" w:rsidRPr="00173D4A" w:rsidRDefault="00955D7F" w:rsidP="00955D7F">
      <w:pPr>
        <w:widowControl/>
        <w:ind w:left="567" w:hanging="283"/>
        <w:jc w:val="both"/>
        <w:rPr>
          <w:rFonts w:eastAsia="Times New Roman" w:cs="Times New Roman"/>
          <w:lang w:bidi="ar-SA"/>
        </w:rPr>
      </w:pPr>
      <w:r w:rsidRPr="00173D4A">
        <w:rPr>
          <w:rFonts w:eastAsia="Times New Roman" w:cs="Times New Roman"/>
          <w:lang w:bidi="ar-SA"/>
        </w:rPr>
        <w:t xml:space="preserve">8. </w:t>
      </w:r>
      <w:r>
        <w:rPr>
          <w:rFonts w:eastAsia="Times New Roman" w:cs="Times New Roman"/>
          <w:lang w:bidi="ar-SA"/>
        </w:rPr>
        <w:t xml:space="preserve"> </w:t>
      </w:r>
      <w:r w:rsidRPr="00173D4A">
        <w:rPr>
          <w:rFonts w:eastAsia="Times New Roman" w:cs="Times New Roman"/>
          <w:lang w:bidi="ar-SA"/>
        </w:rPr>
        <w:t>Z uwagi na art. 234 ust. 2 ustawy, postąpienia w trakcie trwania aukcji, pod rygorem nieważności, składane są w formie elektronicznej (dla ważności wymagają podpisu elektronicznym podpisem kwalifikowanym).</w:t>
      </w:r>
    </w:p>
    <w:p w:rsidR="00955D7F" w:rsidRPr="00173D4A" w:rsidRDefault="00955D7F" w:rsidP="00955D7F">
      <w:pPr>
        <w:widowControl/>
        <w:ind w:left="567" w:hanging="283"/>
        <w:jc w:val="both"/>
        <w:rPr>
          <w:rFonts w:eastAsia="Times New Roman" w:cs="Times New Roman"/>
          <w:lang w:bidi="ar-SA"/>
        </w:rPr>
      </w:pPr>
      <w:r>
        <w:rPr>
          <w:rFonts w:eastAsia="Times New Roman" w:cs="Times New Roman"/>
          <w:lang w:bidi="ar-SA"/>
        </w:rPr>
        <w:t>9.</w:t>
      </w:r>
      <w:r>
        <w:rPr>
          <w:rFonts w:eastAsia="Times New Roman" w:cs="Times New Roman"/>
          <w:lang w:bidi="ar-SA"/>
        </w:rPr>
        <w:tab/>
      </w:r>
      <w:r w:rsidRPr="00173D4A">
        <w:rPr>
          <w:rFonts w:eastAsia="Times New Roman" w:cs="Times New Roman"/>
          <w:lang w:bidi="ar-SA"/>
        </w:rPr>
        <w:t>Aukcja elektroniczna jest aukcją jednoetapową. Minim</w:t>
      </w:r>
      <w:r>
        <w:rPr>
          <w:rFonts w:eastAsia="Times New Roman" w:cs="Times New Roman"/>
          <w:lang w:bidi="ar-SA"/>
        </w:rPr>
        <w:t xml:space="preserve">alna wartość postąpienia </w:t>
      </w:r>
      <w:r>
        <w:rPr>
          <w:rFonts w:eastAsia="Times New Roman" w:cs="Times New Roman"/>
          <w:lang w:bidi="ar-SA"/>
        </w:rPr>
        <w:br/>
        <w:t>to 1 0</w:t>
      </w:r>
      <w:r w:rsidRPr="00173D4A">
        <w:rPr>
          <w:rFonts w:eastAsia="Times New Roman" w:cs="Times New Roman"/>
          <w:lang w:bidi="ar-SA"/>
        </w:rPr>
        <w:t xml:space="preserve">00,00 zł (słownie: </w:t>
      </w:r>
      <w:r>
        <w:rPr>
          <w:rFonts w:eastAsia="Times New Roman" w:cs="Times New Roman"/>
          <w:lang w:bidi="ar-SA"/>
        </w:rPr>
        <w:t>jeden tysiąc</w:t>
      </w:r>
      <w:r w:rsidRPr="00173D4A">
        <w:rPr>
          <w:rFonts w:eastAsia="Times New Roman" w:cs="Times New Roman"/>
          <w:lang w:bidi="ar-SA"/>
        </w:rPr>
        <w:t xml:space="preserve"> złotych).</w:t>
      </w:r>
    </w:p>
    <w:p w:rsidR="00955D7F" w:rsidRPr="00173D4A" w:rsidRDefault="00955D7F" w:rsidP="00955D7F">
      <w:pPr>
        <w:widowControl/>
        <w:ind w:left="567" w:hanging="425"/>
        <w:jc w:val="both"/>
        <w:rPr>
          <w:rFonts w:eastAsia="Times New Roman" w:cs="Times New Roman"/>
          <w:lang w:bidi="ar-SA"/>
        </w:rPr>
      </w:pPr>
      <w:r w:rsidRPr="00173D4A">
        <w:rPr>
          <w:rFonts w:eastAsia="Times New Roman" w:cs="Times New Roman"/>
          <w:lang w:bidi="ar-SA"/>
        </w:rPr>
        <w:t xml:space="preserve">10.  </w:t>
      </w:r>
      <w:r w:rsidRPr="00173D4A">
        <w:rPr>
          <w:rFonts w:eastAsia="Times New Roman" w:cs="Times New Roman"/>
          <w:sz w:val="23"/>
          <w:szCs w:val="23"/>
          <w:lang w:bidi="ar-SA"/>
        </w:rPr>
        <w:t>Wykonawca w treści oferty winien wskazać osobę (osoby) uprawnione do składania postąpień w aukcji. Wskazane dane osobowe (</w:t>
      </w:r>
      <w:proofErr w:type="spellStart"/>
      <w:r w:rsidRPr="00173D4A">
        <w:rPr>
          <w:rFonts w:eastAsia="Times New Roman" w:cs="Times New Roman"/>
          <w:sz w:val="23"/>
          <w:szCs w:val="23"/>
          <w:lang w:bidi="ar-SA"/>
        </w:rPr>
        <w:t>imie</w:t>
      </w:r>
      <w:proofErr w:type="spellEnd"/>
      <w:r w:rsidRPr="00173D4A">
        <w:rPr>
          <w:rFonts w:eastAsia="Times New Roman" w:cs="Times New Roman"/>
          <w:sz w:val="23"/>
          <w:szCs w:val="23"/>
          <w:lang w:bidi="ar-SA"/>
        </w:rPr>
        <w:t>/imiona i nazwisko) muszą być zgodne z danymi wskazanymi w certyfikacie kwalifikowanym podpisu elektronicznego wskazanej osoby.</w:t>
      </w:r>
    </w:p>
    <w:p w:rsidR="00190C07" w:rsidRPr="00173D4A" w:rsidRDefault="00190C07" w:rsidP="00190C07">
      <w:pPr>
        <w:widowControl/>
        <w:ind w:left="568" w:hanging="426"/>
        <w:jc w:val="both"/>
        <w:rPr>
          <w:rFonts w:eastAsia="Times New Roman" w:cs="Times New Roman"/>
          <w:lang w:bidi="ar-SA"/>
        </w:rPr>
      </w:pPr>
      <w:r w:rsidRPr="00173D4A">
        <w:rPr>
          <w:rFonts w:eastAsia="Times New Roman" w:cs="Times New Roman"/>
          <w:lang w:bidi="ar-SA"/>
        </w:rPr>
        <w:t>11. Wymagania techniczne urządzeń informatycznych:</w:t>
      </w:r>
    </w:p>
    <w:p w:rsidR="00190C07" w:rsidRPr="00173D4A" w:rsidRDefault="00190C07" w:rsidP="00190C07">
      <w:pPr>
        <w:widowControl/>
        <w:ind w:left="851" w:hanging="284"/>
        <w:jc w:val="both"/>
        <w:rPr>
          <w:rFonts w:eastAsia="Times New Roman" w:cs="Times New Roman"/>
          <w:lang w:bidi="ar-SA"/>
        </w:rPr>
      </w:pPr>
      <w:proofErr w:type="gramStart"/>
      <w:r w:rsidRPr="00173D4A">
        <w:rPr>
          <w:rFonts w:eastAsia="Times New Roman" w:cs="Times New Roman"/>
          <w:lang w:bidi="ar-SA"/>
        </w:rPr>
        <w:lastRenderedPageBreak/>
        <w:t>1)</w:t>
      </w:r>
      <w:r w:rsidRPr="00173D4A">
        <w:rPr>
          <w:rFonts w:eastAsia="Times New Roman" w:cs="Times New Roman"/>
          <w:lang w:bidi="ar-SA"/>
        </w:rPr>
        <w:tab/>
        <w:t>Do</w:t>
      </w:r>
      <w:proofErr w:type="gramEnd"/>
      <w:r w:rsidRPr="00173D4A">
        <w:rPr>
          <w:rFonts w:eastAsia="Times New Roman" w:cs="Times New Roman"/>
          <w:lang w:bidi="ar-SA"/>
        </w:rPr>
        <w:t xml:space="preserve"> obsługi systemu niezbędny jest dowolny komputer klasy PC z systemem operacyjnym Windows lub Linux oraz dostępem do sieci Internet. Administrator gwarantuje w pełni prawidłową współpracę z przeglądarkami:</w:t>
      </w:r>
    </w:p>
    <w:p w:rsidR="00190C07" w:rsidRPr="00173D4A" w:rsidRDefault="00190C07" w:rsidP="00190C07">
      <w:pPr>
        <w:widowControl/>
        <w:ind w:left="1135" w:hanging="284"/>
        <w:jc w:val="both"/>
        <w:rPr>
          <w:rFonts w:eastAsia="Times New Roman" w:cs="Times New Roman"/>
          <w:lang w:bidi="ar-SA"/>
        </w:rPr>
      </w:pPr>
      <w:proofErr w:type="gramStart"/>
      <w:r w:rsidRPr="00173D4A">
        <w:rPr>
          <w:rFonts w:eastAsia="Times New Roman" w:cs="Times New Roman"/>
          <w:lang w:bidi="ar-SA"/>
        </w:rPr>
        <w:t>a</w:t>
      </w:r>
      <w:proofErr w:type="gramEnd"/>
      <w:r w:rsidRPr="00173D4A">
        <w:rPr>
          <w:rFonts w:eastAsia="Times New Roman" w:cs="Times New Roman"/>
          <w:lang w:bidi="ar-SA"/>
        </w:rPr>
        <w:t xml:space="preserve">) Mozilla </w:t>
      </w:r>
      <w:proofErr w:type="spellStart"/>
      <w:r w:rsidRPr="00173D4A">
        <w:rPr>
          <w:rFonts w:eastAsia="Times New Roman" w:cs="Times New Roman"/>
          <w:lang w:bidi="ar-SA"/>
        </w:rPr>
        <w:t>Firefox</w:t>
      </w:r>
      <w:proofErr w:type="spellEnd"/>
      <w:r w:rsidRPr="00173D4A">
        <w:rPr>
          <w:rFonts w:eastAsia="Times New Roman" w:cs="Times New Roman"/>
          <w:lang w:bidi="ar-SA"/>
        </w:rPr>
        <w:t xml:space="preserve"> w wersji 2.0 </w:t>
      </w:r>
      <w:proofErr w:type="gramStart"/>
      <w:r w:rsidRPr="00173D4A">
        <w:rPr>
          <w:rFonts w:eastAsia="Times New Roman" w:cs="Times New Roman"/>
          <w:lang w:bidi="ar-SA"/>
        </w:rPr>
        <w:t>lub</w:t>
      </w:r>
      <w:proofErr w:type="gramEnd"/>
      <w:r w:rsidRPr="00173D4A">
        <w:rPr>
          <w:rFonts w:eastAsia="Times New Roman" w:cs="Times New Roman"/>
          <w:lang w:bidi="ar-SA"/>
        </w:rPr>
        <w:t xml:space="preserve"> wyższej,</w:t>
      </w:r>
    </w:p>
    <w:p w:rsidR="00190C07" w:rsidRPr="00173D4A" w:rsidRDefault="00190C07" w:rsidP="00190C07">
      <w:pPr>
        <w:widowControl/>
        <w:ind w:left="1135" w:hanging="284"/>
        <w:jc w:val="both"/>
        <w:rPr>
          <w:rFonts w:eastAsia="Times New Roman" w:cs="Times New Roman"/>
          <w:lang w:bidi="ar-SA"/>
        </w:rPr>
      </w:pPr>
      <w:proofErr w:type="gramStart"/>
      <w:r w:rsidRPr="00173D4A">
        <w:rPr>
          <w:rFonts w:eastAsia="Times New Roman" w:cs="Times New Roman"/>
          <w:lang w:bidi="ar-SA"/>
        </w:rPr>
        <w:t>b</w:t>
      </w:r>
      <w:proofErr w:type="gramEnd"/>
      <w:r w:rsidRPr="00173D4A">
        <w:rPr>
          <w:rFonts w:eastAsia="Times New Roman" w:cs="Times New Roman"/>
          <w:lang w:bidi="ar-SA"/>
        </w:rPr>
        <w:t xml:space="preserve">) Opera w wersji 9.0 </w:t>
      </w:r>
      <w:proofErr w:type="gramStart"/>
      <w:r w:rsidRPr="00173D4A">
        <w:rPr>
          <w:rFonts w:eastAsia="Times New Roman" w:cs="Times New Roman"/>
          <w:lang w:bidi="ar-SA"/>
        </w:rPr>
        <w:t>lub</w:t>
      </w:r>
      <w:proofErr w:type="gramEnd"/>
      <w:r w:rsidRPr="00173D4A">
        <w:rPr>
          <w:rFonts w:eastAsia="Times New Roman" w:cs="Times New Roman"/>
          <w:lang w:bidi="ar-SA"/>
        </w:rPr>
        <w:t xml:space="preserve"> wyższej,</w:t>
      </w:r>
    </w:p>
    <w:p w:rsidR="00190C07" w:rsidRPr="00173D4A" w:rsidRDefault="00190C07" w:rsidP="00190C07">
      <w:pPr>
        <w:widowControl/>
        <w:ind w:left="1135" w:hanging="284"/>
        <w:jc w:val="both"/>
        <w:rPr>
          <w:rFonts w:eastAsia="Times New Roman" w:cs="Times New Roman"/>
          <w:lang w:bidi="ar-SA"/>
        </w:rPr>
      </w:pPr>
      <w:proofErr w:type="gramStart"/>
      <w:r w:rsidRPr="00173D4A">
        <w:rPr>
          <w:rFonts w:eastAsia="Times New Roman" w:cs="Times New Roman"/>
          <w:lang w:bidi="ar-SA"/>
        </w:rPr>
        <w:t>c</w:t>
      </w:r>
      <w:proofErr w:type="gramEnd"/>
      <w:r w:rsidRPr="00173D4A">
        <w:rPr>
          <w:rFonts w:eastAsia="Times New Roman" w:cs="Times New Roman"/>
          <w:lang w:bidi="ar-SA"/>
        </w:rPr>
        <w:t xml:space="preserve">) Google Chrome w wersji 3.0 </w:t>
      </w:r>
      <w:proofErr w:type="gramStart"/>
      <w:r w:rsidRPr="00173D4A">
        <w:rPr>
          <w:rFonts w:eastAsia="Times New Roman" w:cs="Times New Roman"/>
          <w:lang w:bidi="ar-SA"/>
        </w:rPr>
        <w:t>lub</w:t>
      </w:r>
      <w:proofErr w:type="gramEnd"/>
      <w:r w:rsidRPr="00173D4A">
        <w:rPr>
          <w:rFonts w:eastAsia="Times New Roman" w:cs="Times New Roman"/>
          <w:lang w:bidi="ar-SA"/>
        </w:rPr>
        <w:t xml:space="preserve"> wyższej.</w:t>
      </w:r>
    </w:p>
    <w:p w:rsidR="00190C07" w:rsidRPr="00173D4A" w:rsidRDefault="00190C07" w:rsidP="00190C07">
      <w:pPr>
        <w:widowControl/>
        <w:ind w:left="851" w:hanging="284"/>
        <w:jc w:val="both"/>
        <w:rPr>
          <w:rFonts w:eastAsia="Times New Roman" w:cs="Times New Roman"/>
          <w:lang w:bidi="ar-SA"/>
        </w:rPr>
      </w:pPr>
      <w:proofErr w:type="gramStart"/>
      <w:r w:rsidRPr="00173D4A">
        <w:rPr>
          <w:rFonts w:eastAsia="Times New Roman" w:cs="Times New Roman"/>
          <w:lang w:bidi="ar-SA"/>
        </w:rPr>
        <w:t>2)</w:t>
      </w:r>
      <w:r w:rsidRPr="00173D4A">
        <w:rPr>
          <w:rFonts w:eastAsia="Times New Roman" w:cs="Times New Roman"/>
          <w:lang w:bidi="ar-SA"/>
        </w:rPr>
        <w:tab/>
        <w:t>Ze</w:t>
      </w:r>
      <w:proofErr w:type="gramEnd"/>
      <w:r w:rsidRPr="00173D4A">
        <w:rPr>
          <w:rFonts w:eastAsia="Times New Roman" w:cs="Times New Roman"/>
          <w:lang w:bidi="ar-SA"/>
        </w:rPr>
        <w:t xml:space="preserve"> względu na brak kompatybilności przeglądarki Internet Explorer ze standardami przyjętymi w systemie aukcyjnym (powszechnie wykorzystywanymi w Internecie) oraz pojawiające się problemy związane z bezpieczeństwem, Zamawiający nie zaleca korzystania z tej aplikacji podczas użytkowania Portalu Aukcji.</w:t>
      </w:r>
    </w:p>
    <w:p w:rsidR="00190C07" w:rsidRPr="00173D4A" w:rsidRDefault="00190C07" w:rsidP="00190C07">
      <w:pPr>
        <w:widowControl/>
        <w:ind w:left="851" w:hanging="284"/>
        <w:jc w:val="both"/>
        <w:rPr>
          <w:rFonts w:eastAsia="Times New Roman" w:cs="Times New Roman"/>
          <w:lang w:bidi="ar-SA"/>
        </w:rPr>
      </w:pPr>
      <w:proofErr w:type="gramStart"/>
      <w:r w:rsidRPr="00173D4A">
        <w:rPr>
          <w:rFonts w:eastAsia="Times New Roman" w:cs="Times New Roman"/>
          <w:lang w:bidi="ar-SA"/>
        </w:rPr>
        <w:t>3)</w:t>
      </w:r>
      <w:r w:rsidRPr="00173D4A">
        <w:rPr>
          <w:rFonts w:eastAsia="Times New Roman" w:cs="Times New Roman"/>
          <w:lang w:bidi="ar-SA"/>
        </w:rPr>
        <w:tab/>
        <w:t>Zamawiający</w:t>
      </w:r>
      <w:proofErr w:type="gramEnd"/>
      <w:r w:rsidRPr="00173D4A">
        <w:rPr>
          <w:rFonts w:eastAsia="Times New Roman" w:cs="Times New Roman"/>
          <w:lang w:bidi="ar-SA"/>
        </w:rPr>
        <w:t xml:space="preserve"> zastrzega, że nie zostały przeprowadzone testy na zgodność z innymi przeglądarkami i z tego powodu nie może zagwarantować prawidłowej pracy systemu aukcyjnego z wykorzystaniem przeglądarek internetowych</w:t>
      </w:r>
      <w:r w:rsidRPr="00173D4A">
        <w:rPr>
          <w:rFonts w:eastAsia="Times New Roman" w:cs="Times New Roman"/>
          <w:sz w:val="23"/>
          <w:szCs w:val="23"/>
          <w:lang w:bidi="ar-SA"/>
        </w:rPr>
        <w:t xml:space="preserve"> innych niż wyżej wskazane.</w:t>
      </w:r>
    </w:p>
    <w:p w:rsidR="00190C07" w:rsidRPr="00173D4A" w:rsidRDefault="00190C07" w:rsidP="00190C07">
      <w:pPr>
        <w:widowControl/>
        <w:ind w:left="851" w:hanging="284"/>
        <w:jc w:val="both"/>
        <w:rPr>
          <w:rFonts w:eastAsia="Times New Roman" w:cs="Times New Roman"/>
          <w:lang w:bidi="ar-SA"/>
        </w:rPr>
      </w:pPr>
      <w:proofErr w:type="gramStart"/>
      <w:r w:rsidRPr="00173D4A">
        <w:rPr>
          <w:rFonts w:eastAsia="Times New Roman" w:cs="Times New Roman"/>
          <w:lang w:bidi="ar-SA"/>
        </w:rPr>
        <w:t>4)</w:t>
      </w:r>
      <w:r w:rsidRPr="00173D4A">
        <w:rPr>
          <w:rFonts w:eastAsia="Times New Roman" w:cs="Times New Roman"/>
          <w:lang w:bidi="ar-SA"/>
        </w:rPr>
        <w:tab/>
        <w:t>Z</w:t>
      </w:r>
      <w:proofErr w:type="gramEnd"/>
      <w:r w:rsidRPr="00173D4A">
        <w:rPr>
          <w:rFonts w:eastAsia="Times New Roman" w:cs="Times New Roman"/>
          <w:lang w:bidi="ar-SA"/>
        </w:rPr>
        <w:t xml:space="preserve"> uwagi na fakt, że postąpienia, które Wykonawcy są zobligowani podpisać elektronicznie, są generowane w postaci dokumentu PDF </w:t>
      </w:r>
      <w:r w:rsidRPr="00621E67">
        <w:rPr>
          <w:rFonts w:eastAsia="Times New Roman" w:cs="Times New Roman"/>
          <w:sz w:val="23"/>
          <w:szCs w:val="23"/>
          <w:lang w:bidi="ar-SA"/>
        </w:rPr>
        <w:t>(</w:t>
      </w:r>
      <w:proofErr w:type="spellStart"/>
      <w:r w:rsidRPr="00621E67">
        <w:rPr>
          <w:rFonts w:eastAsia="Times New Roman" w:cs="Times New Roman"/>
          <w:sz w:val="23"/>
          <w:szCs w:val="23"/>
          <w:lang w:bidi="ar-SA"/>
        </w:rPr>
        <w:t>Portable</w:t>
      </w:r>
      <w:proofErr w:type="spellEnd"/>
      <w:r w:rsidRPr="00621E67">
        <w:rPr>
          <w:rFonts w:eastAsia="Times New Roman" w:cs="Times New Roman"/>
          <w:sz w:val="23"/>
          <w:szCs w:val="23"/>
          <w:lang w:bidi="ar-SA"/>
        </w:rPr>
        <w:t xml:space="preserve"> </w:t>
      </w:r>
      <w:proofErr w:type="spellStart"/>
      <w:r w:rsidRPr="00621E67">
        <w:rPr>
          <w:rFonts w:eastAsia="Times New Roman" w:cs="Times New Roman"/>
          <w:sz w:val="23"/>
          <w:szCs w:val="23"/>
          <w:lang w:bidi="ar-SA"/>
        </w:rPr>
        <w:t>Document</w:t>
      </w:r>
      <w:proofErr w:type="spellEnd"/>
      <w:r w:rsidRPr="00173D4A">
        <w:rPr>
          <w:rFonts w:eastAsia="Times New Roman" w:cs="Times New Roman"/>
          <w:lang w:bidi="ar-SA"/>
        </w:rPr>
        <w:t xml:space="preserve"> </w:t>
      </w:r>
      <w:r w:rsidRPr="00621E67">
        <w:rPr>
          <w:rFonts w:eastAsia="Times New Roman" w:cs="Times New Roman"/>
          <w:sz w:val="23"/>
          <w:szCs w:val="23"/>
          <w:lang w:bidi="ar-SA"/>
        </w:rPr>
        <w:t>Format),</w:t>
      </w:r>
      <w:r w:rsidRPr="00173D4A">
        <w:rPr>
          <w:rFonts w:eastAsia="Times New Roman" w:cs="Times New Roman"/>
          <w:lang w:bidi="ar-SA"/>
        </w:rPr>
        <w:t xml:space="preserve"> </w:t>
      </w:r>
      <w:r w:rsidR="008872F4">
        <w:rPr>
          <w:rFonts w:eastAsia="Times New Roman" w:cs="Times New Roman"/>
          <w:lang w:bidi="ar-SA"/>
        </w:rPr>
        <w:t>W</w:t>
      </w:r>
      <w:r w:rsidRPr="00621E67">
        <w:rPr>
          <w:rFonts w:eastAsia="Times New Roman" w:cs="Times New Roman"/>
          <w:sz w:val="23"/>
          <w:szCs w:val="23"/>
          <w:lang w:bidi="ar-SA"/>
        </w:rPr>
        <w:t xml:space="preserve">ykonawcy biorący udział w aukcji elektronicznej </w:t>
      </w:r>
      <w:r w:rsidR="00621E67">
        <w:rPr>
          <w:rFonts w:eastAsia="Times New Roman" w:cs="Times New Roman"/>
          <w:sz w:val="23"/>
          <w:szCs w:val="23"/>
          <w:lang w:bidi="ar-SA"/>
        </w:rPr>
        <w:t>winni dysponować oprogramowaniem</w:t>
      </w:r>
      <w:r w:rsidRPr="00173D4A">
        <w:rPr>
          <w:rFonts w:eastAsia="Times New Roman" w:cs="Times New Roman"/>
          <w:lang w:bidi="ar-SA"/>
        </w:rPr>
        <w:t xml:space="preserve"> umożliwiającym odcz</w:t>
      </w:r>
      <w:r w:rsidR="00621E67">
        <w:rPr>
          <w:rFonts w:eastAsia="Times New Roman" w:cs="Times New Roman"/>
          <w:lang w:bidi="ar-SA"/>
        </w:rPr>
        <w:t xml:space="preserve">ytywanie plików w ww. formacie. </w:t>
      </w:r>
      <w:r w:rsidRPr="00173D4A">
        <w:rPr>
          <w:rFonts w:eastAsia="Times New Roman" w:cs="Times New Roman"/>
          <w:lang w:bidi="ar-SA"/>
        </w:rPr>
        <w:t xml:space="preserve">Oprogramowanie takie </w:t>
      </w:r>
      <w:r w:rsidR="00621E67">
        <w:rPr>
          <w:rFonts w:eastAsia="Times New Roman" w:cs="Times New Roman"/>
          <w:sz w:val="23"/>
          <w:szCs w:val="23"/>
          <w:lang w:bidi="ar-SA"/>
        </w:rPr>
        <w:t>W</w:t>
      </w:r>
      <w:r w:rsidRPr="00621E67">
        <w:rPr>
          <w:rFonts w:eastAsia="Times New Roman" w:cs="Times New Roman"/>
          <w:sz w:val="23"/>
          <w:szCs w:val="23"/>
          <w:lang w:bidi="ar-SA"/>
        </w:rPr>
        <w:t>ykonawcy mogą pobrać bezpłatnie ze strony internetowej</w:t>
      </w:r>
      <w:r w:rsidRPr="00173D4A">
        <w:rPr>
          <w:rFonts w:eastAsia="Times New Roman" w:cs="Times New Roman"/>
          <w:lang w:bidi="ar-SA"/>
        </w:rPr>
        <w:t xml:space="preserve"> </w:t>
      </w:r>
      <w:r w:rsidRPr="00621E67">
        <w:rPr>
          <w:rFonts w:eastAsia="Times New Roman" w:cs="Times New Roman"/>
          <w:sz w:val="23"/>
          <w:szCs w:val="23"/>
          <w:lang w:bidi="ar-SA"/>
        </w:rPr>
        <w:t>http</w:t>
      </w:r>
      <w:proofErr w:type="gramStart"/>
      <w:r w:rsidRPr="00621E67">
        <w:rPr>
          <w:rFonts w:eastAsia="Times New Roman" w:cs="Times New Roman"/>
          <w:sz w:val="23"/>
          <w:szCs w:val="23"/>
          <w:lang w:bidi="ar-SA"/>
        </w:rPr>
        <w:t>://get</w:t>
      </w:r>
      <w:proofErr w:type="gramEnd"/>
      <w:r w:rsidRPr="00621E67">
        <w:rPr>
          <w:rFonts w:eastAsia="Times New Roman" w:cs="Times New Roman"/>
          <w:sz w:val="23"/>
          <w:szCs w:val="23"/>
          <w:lang w:bidi="ar-SA"/>
        </w:rPr>
        <w:t>.</w:t>
      </w:r>
      <w:proofErr w:type="gramStart"/>
      <w:r w:rsidRPr="00621E67">
        <w:rPr>
          <w:rFonts w:eastAsia="Times New Roman" w:cs="Times New Roman"/>
          <w:sz w:val="23"/>
          <w:szCs w:val="23"/>
          <w:lang w:bidi="ar-SA"/>
        </w:rPr>
        <w:t>adobe</w:t>
      </w:r>
      <w:proofErr w:type="gramEnd"/>
      <w:r w:rsidRPr="00621E67">
        <w:rPr>
          <w:rFonts w:eastAsia="Times New Roman" w:cs="Times New Roman"/>
          <w:sz w:val="23"/>
          <w:szCs w:val="23"/>
          <w:lang w:bidi="ar-SA"/>
        </w:rPr>
        <w:t>.</w:t>
      </w:r>
      <w:proofErr w:type="gramStart"/>
      <w:r w:rsidRPr="00621E67">
        <w:rPr>
          <w:rFonts w:eastAsia="Times New Roman" w:cs="Times New Roman"/>
          <w:sz w:val="23"/>
          <w:szCs w:val="23"/>
          <w:lang w:bidi="ar-SA"/>
        </w:rPr>
        <w:t>com</w:t>
      </w:r>
      <w:proofErr w:type="gramEnd"/>
      <w:r w:rsidRPr="00621E67">
        <w:rPr>
          <w:rFonts w:eastAsia="Times New Roman" w:cs="Times New Roman"/>
          <w:sz w:val="23"/>
          <w:szCs w:val="23"/>
          <w:lang w:bidi="ar-SA"/>
        </w:rPr>
        <w:t>/reader/.</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 xml:space="preserve">5) Wykonawca chcący składać oferty w toku aukcji elektronicznej musi dysponować </w:t>
      </w:r>
      <w:proofErr w:type="gramStart"/>
      <w:r w:rsidRPr="00173D4A">
        <w:rPr>
          <w:rFonts w:eastAsia="Times New Roman" w:cs="Times New Roman"/>
          <w:lang w:bidi="ar-SA"/>
        </w:rPr>
        <w:t>urządzeniami  technicznymi</w:t>
      </w:r>
      <w:proofErr w:type="gramEnd"/>
      <w:r w:rsidRPr="00173D4A">
        <w:rPr>
          <w:rFonts w:eastAsia="Times New Roman" w:cs="Times New Roman"/>
          <w:lang w:bidi="ar-SA"/>
        </w:rPr>
        <w:t xml:space="preserve">  oraz  oprogramowaniem  służącymi  do  obsługi  podpisu</w:t>
      </w:r>
    </w:p>
    <w:p w:rsidR="00190C07" w:rsidRPr="00173D4A" w:rsidRDefault="00190C07" w:rsidP="00190C07">
      <w:pPr>
        <w:widowControl/>
        <w:ind w:left="851" w:hanging="142"/>
        <w:jc w:val="both"/>
        <w:rPr>
          <w:rFonts w:eastAsia="Times New Roman" w:cs="Times New Roman"/>
          <w:lang w:bidi="ar-SA"/>
        </w:rPr>
      </w:pPr>
      <w:r w:rsidRPr="00173D4A">
        <w:rPr>
          <w:rFonts w:eastAsia="Times New Roman" w:cs="Times New Roman"/>
          <w:lang w:bidi="ar-SA"/>
        </w:rPr>
        <w:t xml:space="preserve">  </w:t>
      </w:r>
      <w:proofErr w:type="gramStart"/>
      <w:r w:rsidRPr="00173D4A">
        <w:rPr>
          <w:rFonts w:eastAsia="Times New Roman" w:cs="Times New Roman"/>
          <w:lang w:bidi="ar-SA"/>
        </w:rPr>
        <w:t>elektronicznego</w:t>
      </w:r>
      <w:proofErr w:type="gramEnd"/>
      <w:r w:rsidRPr="00173D4A">
        <w:rPr>
          <w:rFonts w:eastAsia="Times New Roman" w:cs="Times New Roman"/>
          <w:lang w:bidi="ar-SA"/>
        </w:rPr>
        <w:t>.</w:t>
      </w:r>
    </w:p>
    <w:p w:rsidR="00190C07" w:rsidRPr="00173D4A" w:rsidRDefault="00190C07" w:rsidP="00190C07">
      <w:pPr>
        <w:widowControl/>
        <w:ind w:left="851" w:hanging="284"/>
        <w:jc w:val="both"/>
        <w:rPr>
          <w:rFonts w:eastAsia="Times New Roman" w:cs="Times New Roman"/>
          <w:lang w:bidi="ar-SA"/>
        </w:rPr>
      </w:pPr>
      <w:proofErr w:type="gramStart"/>
      <w:r w:rsidRPr="00173D4A">
        <w:rPr>
          <w:rFonts w:eastAsia="Times New Roman" w:cs="Times New Roman"/>
          <w:lang w:bidi="ar-SA"/>
        </w:rPr>
        <w:t>6)</w:t>
      </w:r>
      <w:r w:rsidRPr="00173D4A">
        <w:rPr>
          <w:rFonts w:eastAsia="Times New Roman" w:cs="Times New Roman"/>
          <w:lang w:bidi="ar-SA"/>
        </w:rPr>
        <w:tab/>
        <w:t>Wykonawcy</w:t>
      </w:r>
      <w:proofErr w:type="gramEnd"/>
      <w:r w:rsidRPr="00173D4A">
        <w:rPr>
          <w:rFonts w:eastAsia="Times New Roman" w:cs="Times New Roman"/>
          <w:lang w:bidi="ar-SA"/>
        </w:rPr>
        <w:t xml:space="preserve"> składający postąpienia są obowiązani podpisywać oferty składane w toku aukcji (postąpienia) za pomocą oprogramowania dostarczanego przez wystawcę podpisu elektronicznego – struktura generowanych przez platformę ofert nie pozwala na podpisywanie ich bezpośrednio z poziomu programu Adobe Reader.</w:t>
      </w:r>
    </w:p>
    <w:p w:rsidR="00190C07" w:rsidRPr="00173D4A" w:rsidRDefault="00190C07" w:rsidP="00190C07">
      <w:pPr>
        <w:widowControl/>
        <w:ind w:left="851" w:hanging="284"/>
        <w:jc w:val="both"/>
        <w:rPr>
          <w:rFonts w:eastAsia="Times New Roman" w:cs="Times New Roman"/>
          <w:lang w:bidi="ar-SA"/>
        </w:rPr>
      </w:pPr>
      <w:proofErr w:type="gramStart"/>
      <w:r w:rsidRPr="00173D4A">
        <w:rPr>
          <w:rFonts w:eastAsia="Times New Roman" w:cs="Times New Roman"/>
          <w:lang w:bidi="ar-SA"/>
        </w:rPr>
        <w:t>7)</w:t>
      </w:r>
      <w:r w:rsidRPr="00173D4A">
        <w:rPr>
          <w:rFonts w:eastAsia="Times New Roman" w:cs="Times New Roman"/>
          <w:lang w:bidi="ar-SA"/>
        </w:rPr>
        <w:tab/>
      </w:r>
      <w:r w:rsidRPr="00173D4A">
        <w:rPr>
          <w:rFonts w:eastAsia="Times New Roman" w:cs="Times New Roman"/>
          <w:u w:val="single"/>
          <w:lang w:bidi="ar-SA"/>
        </w:rPr>
        <w:t>Oferty</w:t>
      </w:r>
      <w:proofErr w:type="gramEnd"/>
      <w:r w:rsidRPr="00173D4A">
        <w:rPr>
          <w:rFonts w:eastAsia="Times New Roman" w:cs="Times New Roman"/>
          <w:u w:val="single"/>
          <w:lang w:bidi="ar-SA"/>
        </w:rPr>
        <w:t xml:space="preserve"> winny być podpisane w formacie </w:t>
      </w:r>
      <w:proofErr w:type="spellStart"/>
      <w:r w:rsidRPr="00173D4A">
        <w:rPr>
          <w:rFonts w:eastAsia="Times New Roman" w:cs="Times New Roman"/>
          <w:u w:val="single"/>
          <w:lang w:bidi="ar-SA"/>
        </w:rPr>
        <w:t>Xades</w:t>
      </w:r>
      <w:proofErr w:type="spellEnd"/>
      <w:r w:rsidRPr="00173D4A">
        <w:rPr>
          <w:rFonts w:eastAsia="Times New Roman" w:cs="Times New Roman"/>
          <w:u w:val="single"/>
          <w:lang w:bidi="ar-SA"/>
        </w:rPr>
        <w:t> </w:t>
      </w:r>
      <w:r w:rsidRPr="00173D4A">
        <w:rPr>
          <w:rFonts w:eastAsia="Times New Roman" w:cs="Times New Roman"/>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173D4A">
        <w:rPr>
          <w:rFonts w:eastAsia="Times New Roman" w:cs="Times New Roman"/>
          <w:lang w:bidi="ar-SA"/>
        </w:rPr>
        <w:br/>
        <w:t xml:space="preserve">do oprogramowania obsługującego składanie przez nich podpisu elektronicznego jeszcze przed rozpoczęciem aukcji elektronicznej. W przypadku trudności </w:t>
      </w:r>
      <w:r w:rsidRPr="00173D4A">
        <w:rPr>
          <w:rFonts w:eastAsia="Times New Roman" w:cs="Times New Roman"/>
          <w:lang w:bidi="ar-SA"/>
        </w:rPr>
        <w:br/>
        <w:t>z odpowiednim skonfigurowaniem oprogramowania obsługującego składanie podpisu elektronicznego zalecany jest kontakt z wystawcą podpisu (centrum certyfikacji).</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8) 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t xml:space="preserve">12. Oferta </w:t>
      </w:r>
      <w:r w:rsidR="008872F4">
        <w:rPr>
          <w:rFonts w:eastAsia="Times New Roman" w:cs="Times New Roman"/>
          <w:lang w:bidi="ar-SA"/>
        </w:rPr>
        <w:t>W</w:t>
      </w:r>
      <w:r w:rsidRPr="00173D4A">
        <w:rPr>
          <w:rFonts w:eastAsia="Times New Roman" w:cs="Times New Roman"/>
          <w:lang w:bidi="ar-SA"/>
        </w:rPr>
        <w:t>ykonawcy przestaje wiązać w</w:t>
      </w:r>
      <w:r w:rsidRPr="00173D4A">
        <w:rPr>
          <w:rFonts w:eastAsia="Times New Roman" w:cs="Times New Roman"/>
          <w:b/>
          <w:bCs/>
          <w:lang w:bidi="ar-SA"/>
        </w:rPr>
        <w:t xml:space="preserve"> </w:t>
      </w:r>
      <w:r w:rsidRPr="00173D4A">
        <w:rPr>
          <w:rFonts w:eastAsia="Times New Roman" w:cs="Times New Roman"/>
          <w:lang w:bidi="ar-SA"/>
        </w:rPr>
        <w:t>zakresie, w</w:t>
      </w:r>
      <w:r w:rsidRPr="00173D4A">
        <w:rPr>
          <w:rFonts w:eastAsia="Times New Roman" w:cs="Times New Roman"/>
          <w:b/>
          <w:bCs/>
          <w:lang w:bidi="ar-SA"/>
        </w:rPr>
        <w:t xml:space="preserve"> </w:t>
      </w:r>
      <w:r w:rsidRPr="00173D4A">
        <w:rPr>
          <w:rFonts w:eastAsia="Times New Roman" w:cs="Times New Roman"/>
          <w:lang w:bidi="ar-SA"/>
        </w:rPr>
        <w:t>jakim złoży on korzystniejszą</w:t>
      </w:r>
      <w:r w:rsidRPr="00173D4A">
        <w:rPr>
          <w:rFonts w:eastAsia="Times New Roman" w:cs="Times New Roman"/>
          <w:b/>
          <w:bCs/>
          <w:lang w:bidi="ar-SA"/>
        </w:rPr>
        <w:t xml:space="preserve"> </w:t>
      </w:r>
      <w:r w:rsidRPr="00173D4A">
        <w:rPr>
          <w:rFonts w:eastAsia="Times New Roman" w:cs="Times New Roman"/>
          <w:lang w:bidi="ar-SA"/>
        </w:rPr>
        <w:t xml:space="preserve">ofertę </w:t>
      </w:r>
      <w:r w:rsidRPr="00173D4A">
        <w:rPr>
          <w:rFonts w:eastAsia="Times New Roman" w:cs="Times New Roman"/>
          <w:lang w:bidi="ar-SA"/>
        </w:rPr>
        <w:br/>
        <w:t>w toku aukcji elektronicznej.</w:t>
      </w:r>
    </w:p>
    <w:p w:rsidR="00190C07" w:rsidRPr="00173D4A" w:rsidRDefault="00190C07" w:rsidP="00190C07">
      <w:pPr>
        <w:widowControl/>
        <w:ind w:firstLine="142"/>
        <w:jc w:val="both"/>
        <w:rPr>
          <w:rFonts w:eastAsia="Times New Roman" w:cs="Times New Roman"/>
          <w:lang w:bidi="ar-SA"/>
        </w:rPr>
      </w:pPr>
      <w:r w:rsidRPr="00173D4A">
        <w:rPr>
          <w:rFonts w:eastAsia="Times New Roman" w:cs="Times New Roman"/>
          <w:lang w:bidi="ar-SA"/>
        </w:rPr>
        <w:t>13. W sytuacji określonej w pkt 12 bieg terminu związania ofertą nie ulega przerwaniu.</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t>14. W przypadku gdy awaria systemu teleinformatycznego spowoduje przerwanie aukcji</w:t>
      </w:r>
      <w:r w:rsidRPr="00173D4A">
        <w:rPr>
          <w:rFonts w:eastAsia="Times New Roman" w:cs="Times New Roman"/>
          <w:b/>
          <w:bCs/>
          <w:lang w:bidi="ar-SA"/>
        </w:rPr>
        <w:t xml:space="preserve"> </w:t>
      </w:r>
      <w:r w:rsidRPr="00173D4A">
        <w:rPr>
          <w:rFonts w:eastAsia="Times New Roman" w:cs="Times New Roman"/>
          <w:lang w:bidi="ar-SA"/>
        </w:rPr>
        <w:t xml:space="preserve">elektronicznej, </w:t>
      </w:r>
      <w:r w:rsidR="00BA0B06">
        <w:rPr>
          <w:rFonts w:eastAsia="Times New Roman" w:cs="Times New Roman"/>
          <w:lang w:bidi="ar-SA"/>
        </w:rPr>
        <w:t>Z</w:t>
      </w:r>
      <w:r w:rsidRPr="00173D4A">
        <w:rPr>
          <w:rFonts w:eastAsia="Times New Roman" w:cs="Times New Roman"/>
          <w:lang w:bidi="ar-SA"/>
        </w:rPr>
        <w:t xml:space="preserve">amawiający wyznacza termin kontynuowania aukcji elektronicznej </w:t>
      </w:r>
      <w:r w:rsidRPr="00173D4A">
        <w:rPr>
          <w:rFonts w:eastAsia="Times New Roman" w:cs="Times New Roman"/>
          <w:lang w:bidi="ar-SA"/>
        </w:rPr>
        <w:br/>
        <w:t>na następny dzień roboczy przypadający po usunięciu awarii, z uwzględnieniem stanu ofert po ostatnim zatwierdzonym postąpieniu.</w:t>
      </w:r>
    </w:p>
    <w:p w:rsidR="00190C07" w:rsidRPr="00173D4A" w:rsidRDefault="00190C07" w:rsidP="00190C07">
      <w:pPr>
        <w:widowControl/>
        <w:ind w:left="851" w:hanging="709"/>
        <w:jc w:val="both"/>
        <w:rPr>
          <w:rFonts w:eastAsia="Times New Roman" w:cs="Times New Roman"/>
          <w:lang w:bidi="ar-SA"/>
        </w:rPr>
      </w:pPr>
      <w:r w:rsidRPr="00173D4A">
        <w:rPr>
          <w:rFonts w:eastAsia="Times New Roman" w:cs="Times New Roman"/>
          <w:lang w:bidi="ar-SA"/>
        </w:rPr>
        <w:t>15.  Zamawiający zamyka aukcję elektroniczną:</w:t>
      </w:r>
    </w:p>
    <w:p w:rsidR="00190C07" w:rsidRPr="00173D4A" w:rsidRDefault="00190C07" w:rsidP="003F3C88">
      <w:pPr>
        <w:widowControl/>
        <w:numPr>
          <w:ilvl w:val="0"/>
          <w:numId w:val="22"/>
        </w:numPr>
        <w:ind w:left="709" w:hanging="142"/>
        <w:jc w:val="both"/>
        <w:rPr>
          <w:rFonts w:eastAsia="Times New Roman" w:cs="Times New Roman"/>
          <w:lang w:bidi="ar-SA"/>
        </w:rPr>
      </w:pPr>
      <w:r w:rsidRPr="00173D4A">
        <w:rPr>
          <w:rFonts w:eastAsia="Times New Roman" w:cs="Times New Roman"/>
          <w:lang w:bidi="ar-SA"/>
        </w:rPr>
        <w:t xml:space="preserve"> </w:t>
      </w:r>
      <w:proofErr w:type="gramStart"/>
      <w:r w:rsidRPr="00173D4A">
        <w:rPr>
          <w:rFonts w:eastAsia="Times New Roman" w:cs="Times New Roman"/>
          <w:lang w:bidi="ar-SA"/>
        </w:rPr>
        <w:t>w</w:t>
      </w:r>
      <w:proofErr w:type="gramEnd"/>
      <w:r w:rsidRPr="00173D4A">
        <w:rPr>
          <w:rFonts w:eastAsia="Times New Roman" w:cs="Times New Roman"/>
          <w:lang w:bidi="ar-SA"/>
        </w:rPr>
        <w:t xml:space="preserve"> terminie określonym w zaproszeniu do udziału w aukcji elektronicznej;</w:t>
      </w:r>
    </w:p>
    <w:p w:rsidR="00190C07" w:rsidRPr="00173D4A" w:rsidRDefault="00190C07" w:rsidP="003F3C88">
      <w:pPr>
        <w:widowControl/>
        <w:numPr>
          <w:ilvl w:val="0"/>
          <w:numId w:val="22"/>
        </w:numPr>
        <w:ind w:left="709" w:hanging="142"/>
        <w:jc w:val="both"/>
        <w:rPr>
          <w:rFonts w:eastAsia="Times New Roman" w:cs="Times New Roman"/>
          <w:lang w:bidi="ar-SA"/>
        </w:rPr>
      </w:pPr>
      <w:r w:rsidRPr="00173D4A">
        <w:rPr>
          <w:rFonts w:eastAsia="Times New Roman" w:cs="Times New Roman"/>
          <w:lang w:bidi="ar-SA"/>
        </w:rPr>
        <w:t xml:space="preserve"> </w:t>
      </w:r>
      <w:proofErr w:type="gramStart"/>
      <w:r w:rsidRPr="00173D4A">
        <w:rPr>
          <w:rFonts w:eastAsia="Times New Roman" w:cs="Times New Roman"/>
          <w:lang w:bidi="ar-SA"/>
        </w:rPr>
        <w:t>jeżeli</w:t>
      </w:r>
      <w:proofErr w:type="gramEnd"/>
      <w:r w:rsidRPr="00173D4A">
        <w:rPr>
          <w:rFonts w:eastAsia="Times New Roman" w:cs="Times New Roman"/>
          <w:lang w:bidi="ar-SA"/>
        </w:rPr>
        <w:t xml:space="preserve"> w ustalonym terminie nie zostaną zgłoszone nowe postąpienia;</w:t>
      </w:r>
    </w:p>
    <w:p w:rsidR="00190C07" w:rsidRPr="00173D4A" w:rsidRDefault="00190C07" w:rsidP="003F3C88">
      <w:pPr>
        <w:widowControl/>
        <w:numPr>
          <w:ilvl w:val="0"/>
          <w:numId w:val="22"/>
        </w:numPr>
        <w:ind w:left="709" w:hanging="142"/>
        <w:jc w:val="both"/>
        <w:rPr>
          <w:rFonts w:eastAsia="Times New Roman" w:cs="Times New Roman"/>
          <w:lang w:bidi="ar-SA"/>
        </w:rPr>
      </w:pPr>
      <w:r w:rsidRPr="00173D4A">
        <w:rPr>
          <w:rFonts w:eastAsia="Times New Roman" w:cs="Times New Roman"/>
          <w:lang w:bidi="ar-SA"/>
        </w:rPr>
        <w:t xml:space="preserve"> </w:t>
      </w:r>
      <w:proofErr w:type="gramStart"/>
      <w:r w:rsidRPr="00173D4A">
        <w:rPr>
          <w:rFonts w:eastAsia="Times New Roman" w:cs="Times New Roman"/>
          <w:lang w:bidi="ar-SA"/>
        </w:rPr>
        <w:t>po</w:t>
      </w:r>
      <w:proofErr w:type="gramEnd"/>
      <w:r w:rsidRPr="00173D4A">
        <w:rPr>
          <w:rFonts w:eastAsia="Times New Roman" w:cs="Times New Roman"/>
          <w:lang w:bidi="ar-SA"/>
        </w:rPr>
        <w:t xml:space="preserve"> zakończeniu ostatniego, ustalonego etapu.</w:t>
      </w:r>
    </w:p>
    <w:p w:rsidR="00190C07" w:rsidRDefault="00190C07" w:rsidP="00190C07">
      <w:pPr>
        <w:widowControl/>
        <w:ind w:left="567" w:hanging="425"/>
        <w:jc w:val="both"/>
        <w:rPr>
          <w:rFonts w:eastAsia="Times New Roman" w:cs="Times New Roman"/>
          <w:lang w:bidi="ar-SA"/>
        </w:rPr>
      </w:pPr>
      <w:r w:rsidRPr="00173D4A">
        <w:rPr>
          <w:rFonts w:eastAsia="Times New Roman" w:cs="Times New Roman"/>
          <w:lang w:bidi="ar-SA"/>
        </w:rPr>
        <w:lastRenderedPageBreak/>
        <w:t>16. Zamawiający po zamknięciu aukcji elektronicznej dokonuje oceny ofert w</w:t>
      </w:r>
      <w:r w:rsidRPr="00173D4A">
        <w:rPr>
          <w:rFonts w:eastAsia="Times New Roman" w:cs="Times New Roman"/>
          <w:b/>
          <w:bCs/>
          <w:lang w:bidi="ar-SA"/>
        </w:rPr>
        <w:t xml:space="preserve"> </w:t>
      </w:r>
      <w:r w:rsidRPr="00173D4A">
        <w:rPr>
          <w:rFonts w:eastAsia="Times New Roman" w:cs="Times New Roman"/>
          <w:lang w:bidi="ar-SA"/>
        </w:rPr>
        <w:t xml:space="preserve">oparciu </w:t>
      </w:r>
      <w:r w:rsidRPr="00173D4A">
        <w:rPr>
          <w:rFonts w:eastAsia="Times New Roman" w:cs="Times New Roman"/>
          <w:lang w:bidi="ar-SA"/>
        </w:rPr>
        <w:br/>
        <w:t>o kryteria oceny ofert wskazane w ogłoszeniu o zamówieniu i w dokumentach zamówienia, z uwzględnieniem wyników aukcji elektronicznej.</w:t>
      </w:r>
    </w:p>
    <w:p w:rsidR="00955D7F" w:rsidRPr="002B3BEB" w:rsidRDefault="00955D7F" w:rsidP="00190C07">
      <w:pPr>
        <w:widowControl/>
        <w:ind w:left="567" w:hanging="425"/>
        <w:jc w:val="both"/>
        <w:rPr>
          <w:rFonts w:eastAsia="Times New Roman" w:cs="Times New Roman"/>
          <w:sz w:val="16"/>
          <w:szCs w:val="16"/>
          <w:lang w:bidi="ar-SA"/>
        </w:rPr>
      </w:pPr>
    </w:p>
    <w:p w:rsidR="00955D7F" w:rsidRPr="00173D4A" w:rsidRDefault="00955D7F" w:rsidP="00955D7F">
      <w:pPr>
        <w:widowControl/>
        <w:suppressAutoHyphens w:val="0"/>
        <w:autoSpaceDE w:val="0"/>
        <w:adjustRightInd w:val="0"/>
        <w:ind w:left="284" w:hanging="710"/>
        <w:textAlignment w:val="auto"/>
        <w:rPr>
          <w:rFonts w:eastAsia="Times New Roman" w:cs="Times New Roman"/>
          <w:lang w:bidi="ar-SA"/>
        </w:rPr>
      </w:pPr>
      <w:r w:rsidRPr="00173D4A">
        <w:rPr>
          <w:rFonts w:eastAsiaTheme="minorHAnsi" w:cs="Times New Roman"/>
          <w:b/>
          <w:bCs/>
          <w:color w:val="000000"/>
          <w:kern w:val="0"/>
          <w:lang w:eastAsia="en-US" w:bidi="ar-SA"/>
        </w:rPr>
        <w:t>XVI.</w:t>
      </w:r>
      <w:r w:rsidRPr="00173D4A">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Pr>
          <w:rFonts w:eastAsiaTheme="minorHAnsi" w:cs="Times New Roman"/>
          <w:b/>
          <w:bCs/>
          <w:color w:val="000000"/>
          <w:kern w:val="0"/>
          <w:lang w:eastAsia="en-US" w:bidi="ar-SA"/>
        </w:rPr>
        <w:t xml:space="preserve"> </w:t>
      </w:r>
      <w:r w:rsidRPr="00C0730D">
        <w:rPr>
          <w:rFonts w:eastAsiaTheme="minorHAnsi" w:cs="Times New Roman"/>
          <w:bCs/>
          <w:color w:val="000000"/>
          <w:kern w:val="0"/>
          <w:lang w:eastAsia="en-US" w:bidi="ar-SA"/>
        </w:rPr>
        <w:t>– nie dotyczy</w:t>
      </w:r>
    </w:p>
    <w:p w:rsidR="00190C07" w:rsidRPr="002B3BEB" w:rsidRDefault="00190C07" w:rsidP="00190C07">
      <w:pPr>
        <w:widowControl/>
        <w:autoSpaceDN/>
        <w:jc w:val="both"/>
        <w:textAlignment w:val="auto"/>
        <w:rPr>
          <w:rFonts w:eastAsia="Times New Roman" w:cs="Times New Roman"/>
          <w:b/>
          <w:kern w:val="0"/>
          <w:sz w:val="16"/>
          <w:szCs w:val="16"/>
          <w:lang w:eastAsia="ar-SA" w:bidi="ar-SA"/>
        </w:rPr>
      </w:pPr>
    </w:p>
    <w:p w:rsidR="00190C07" w:rsidRPr="00173D4A" w:rsidRDefault="00190C07" w:rsidP="00190C07">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173D4A">
        <w:rPr>
          <w:rFonts w:eastAsiaTheme="minorHAnsi" w:cs="Times New Roman"/>
          <w:b/>
          <w:bCs/>
          <w:color w:val="000000"/>
          <w:kern w:val="0"/>
          <w:lang w:eastAsia="en-US" w:bidi="ar-SA"/>
        </w:rPr>
        <w:t>XVII.</w:t>
      </w:r>
      <w:r w:rsidRPr="00173D4A">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190C07" w:rsidRPr="00173D4A" w:rsidRDefault="00190C07" w:rsidP="00955D7F">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1.</w:t>
      </w:r>
      <w:r w:rsidRPr="00173D4A">
        <w:rPr>
          <w:rFonts w:eastAsia="Times New Roman" w:cs="Times New Roman"/>
          <w:kern w:val="0"/>
          <w:lang w:eastAsia="ar-SA" w:bidi="ar-SA"/>
        </w:rPr>
        <w:tab/>
        <w:t xml:space="preserve">Niezwłocznie po wyborze najkorzystniejszej oferty Zamawiający </w:t>
      </w:r>
      <w:r w:rsidRPr="00173D4A">
        <w:rPr>
          <w:rFonts w:eastAsia="Times New Roman" w:cs="Times New Roman"/>
          <w:kern w:val="0"/>
          <w:sz w:val="23"/>
          <w:szCs w:val="23"/>
          <w:lang w:eastAsia="ar-SA" w:bidi="ar-SA"/>
        </w:rPr>
        <w:t>informuje równocześnie</w:t>
      </w:r>
      <w:r w:rsidRPr="00173D4A">
        <w:rPr>
          <w:rFonts w:eastAsia="Times New Roman" w:cs="Times New Roman"/>
          <w:kern w:val="0"/>
          <w:lang w:eastAsia="ar-SA" w:bidi="ar-SA"/>
        </w:rPr>
        <w:t xml:space="preserve"> Wykonawców, którzy złożyli oferty, o:  </w:t>
      </w:r>
    </w:p>
    <w:p w:rsidR="00190C07" w:rsidRPr="00173D4A" w:rsidRDefault="00190C07" w:rsidP="00190C07">
      <w:pPr>
        <w:widowControl/>
        <w:autoSpaceDN/>
        <w:ind w:left="851" w:hanging="284"/>
        <w:jc w:val="both"/>
        <w:textAlignment w:val="auto"/>
        <w:rPr>
          <w:rFonts w:eastAsia="Times New Roman" w:cs="Times New Roman"/>
          <w:kern w:val="0"/>
          <w:lang w:eastAsia="ar-SA" w:bidi="ar-SA"/>
        </w:rPr>
      </w:pPr>
      <w:proofErr w:type="gramStart"/>
      <w:r w:rsidRPr="00173D4A">
        <w:rPr>
          <w:rFonts w:eastAsia="Times New Roman" w:cs="Times New Roman"/>
          <w:kern w:val="0"/>
          <w:lang w:eastAsia="ar-SA" w:bidi="ar-SA"/>
        </w:rPr>
        <w:t>1)</w:t>
      </w:r>
      <w:r w:rsidRPr="00173D4A">
        <w:rPr>
          <w:rFonts w:eastAsia="Times New Roman" w:cs="Times New Roman"/>
          <w:kern w:val="0"/>
          <w:lang w:eastAsia="ar-SA" w:bidi="ar-SA"/>
        </w:rPr>
        <w:tab/>
        <w:t>wyborze</w:t>
      </w:r>
      <w:proofErr w:type="gramEnd"/>
      <w:r w:rsidRPr="00173D4A">
        <w:rPr>
          <w:rFonts w:eastAsia="Times New Roman" w:cs="Times New Roman"/>
          <w:kern w:val="0"/>
          <w:lang w:eastAsia="ar-SA" w:bidi="ar-SA"/>
        </w:rPr>
        <w:t xml:space="preserve"> najkorzystniejszej ofert</w:t>
      </w:r>
      <w:r w:rsidR="006E78B9">
        <w:rPr>
          <w:rFonts w:eastAsia="Times New Roman" w:cs="Times New Roman"/>
          <w:kern w:val="0"/>
          <w:lang w:eastAsia="ar-SA" w:bidi="ar-SA"/>
        </w:rPr>
        <w:t>y</w:t>
      </w:r>
      <w:r w:rsidRPr="00173D4A">
        <w:rPr>
          <w:rFonts w:eastAsia="Times New Roman" w:cs="Times New Roman"/>
          <w:kern w:val="0"/>
          <w:lang w:eastAsia="ar-SA" w:bidi="ar-SA"/>
        </w:rPr>
        <w:t xml:space="preserve">, podając nazwę albo imię i nazwisko, siedzibę </w:t>
      </w:r>
      <w:r w:rsidRPr="00173D4A">
        <w:rPr>
          <w:rFonts w:eastAsia="Times New Roman" w:cs="Times New Roman"/>
          <w:kern w:val="0"/>
          <w:lang w:eastAsia="ar-SA" w:bidi="ar-SA"/>
        </w:rPr>
        <w:b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90C07" w:rsidRPr="00173D4A" w:rsidRDefault="00190C07" w:rsidP="006E78B9">
      <w:pPr>
        <w:widowControl/>
        <w:autoSpaceDN/>
        <w:ind w:left="851" w:hanging="284"/>
        <w:jc w:val="both"/>
        <w:textAlignment w:val="auto"/>
        <w:rPr>
          <w:rFonts w:eastAsia="Times New Roman" w:cs="Times New Roman"/>
          <w:kern w:val="0"/>
          <w:lang w:eastAsia="ar-SA" w:bidi="ar-SA"/>
        </w:rPr>
      </w:pPr>
      <w:proofErr w:type="gramStart"/>
      <w:r w:rsidRPr="00173D4A">
        <w:rPr>
          <w:rFonts w:eastAsia="Times New Roman" w:cs="Times New Roman"/>
          <w:kern w:val="0"/>
          <w:lang w:eastAsia="ar-SA" w:bidi="ar-SA"/>
        </w:rPr>
        <w:t>2)</w:t>
      </w:r>
      <w:r w:rsidRPr="00173D4A">
        <w:rPr>
          <w:rFonts w:eastAsia="Times New Roman" w:cs="Times New Roman"/>
          <w:kern w:val="0"/>
          <w:lang w:eastAsia="ar-SA" w:bidi="ar-SA"/>
        </w:rPr>
        <w:tab/>
        <w:t>Wykonawcach</w:t>
      </w:r>
      <w:proofErr w:type="gramEnd"/>
      <w:r w:rsidRPr="00173D4A">
        <w:rPr>
          <w:rFonts w:eastAsia="Times New Roman" w:cs="Times New Roman"/>
          <w:kern w:val="0"/>
          <w:lang w:eastAsia="ar-SA" w:bidi="ar-SA"/>
        </w:rPr>
        <w:t xml:space="preserve">, których oferty zostały odrzucone, podając uzasadnienie faktyczne </w:t>
      </w:r>
      <w:r w:rsidRPr="00173D4A">
        <w:rPr>
          <w:rFonts w:eastAsia="Times New Roman" w:cs="Times New Roman"/>
          <w:kern w:val="0"/>
          <w:lang w:eastAsia="ar-SA" w:bidi="ar-SA"/>
        </w:rPr>
        <w:br/>
        <w:t>i prawne;</w:t>
      </w:r>
    </w:p>
    <w:p w:rsidR="00190C07" w:rsidRPr="00173D4A" w:rsidRDefault="00190C07" w:rsidP="00190C07">
      <w:pPr>
        <w:widowControl/>
        <w:autoSpaceDN/>
        <w:ind w:left="851" w:hanging="284"/>
        <w:jc w:val="both"/>
        <w:textAlignment w:val="auto"/>
        <w:rPr>
          <w:rFonts w:eastAsia="Times New Roman" w:cs="Times New Roman"/>
          <w:kern w:val="0"/>
          <w:lang w:eastAsia="ar-SA" w:bidi="ar-SA"/>
        </w:rPr>
      </w:pPr>
      <w:proofErr w:type="gramStart"/>
      <w:r w:rsidRPr="00173D4A">
        <w:rPr>
          <w:rFonts w:eastAsia="Times New Roman" w:cs="Times New Roman"/>
          <w:kern w:val="0"/>
          <w:lang w:eastAsia="ar-SA" w:bidi="ar-SA"/>
        </w:rPr>
        <w:t>3)</w:t>
      </w:r>
      <w:r w:rsidRPr="00173D4A">
        <w:rPr>
          <w:rFonts w:eastAsia="Times New Roman" w:cs="Times New Roman"/>
          <w:kern w:val="0"/>
          <w:lang w:eastAsia="ar-SA" w:bidi="ar-SA"/>
        </w:rPr>
        <w:tab/>
        <w:t>Wykonawcach</w:t>
      </w:r>
      <w:proofErr w:type="gramEnd"/>
      <w:r w:rsidRPr="00173D4A">
        <w:rPr>
          <w:rFonts w:eastAsia="Times New Roman" w:cs="Times New Roman"/>
          <w:kern w:val="0"/>
          <w:lang w:eastAsia="ar-SA" w:bidi="ar-SA"/>
        </w:rPr>
        <w:t>, którzy zostali wykluczeni z postępowania o udzielenie zamówienia, podając uzasadnienie faktyczne i prawne.</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2.</w:t>
      </w:r>
      <w:r w:rsidRPr="00173D4A">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3.</w:t>
      </w:r>
      <w:r w:rsidRPr="00173D4A">
        <w:rPr>
          <w:rFonts w:eastAsia="Times New Roman" w:cs="Times New Roman"/>
          <w:kern w:val="0"/>
          <w:lang w:eastAsia="ar-SA" w:bidi="ar-SA"/>
        </w:rPr>
        <w:tab/>
        <w:t>Umowy są jawne i podlegają udostępnieniu na zasadach określonych w przepisach</w:t>
      </w:r>
      <w:r w:rsidRPr="00173D4A">
        <w:rPr>
          <w:rFonts w:eastAsia="Times New Roman" w:cs="Times New Roman"/>
          <w:kern w:val="0"/>
          <w:lang w:eastAsia="ar-SA" w:bidi="ar-SA"/>
        </w:rPr>
        <w:br/>
        <w:t>o dostępie do informacji publicznej.</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4.</w:t>
      </w:r>
      <w:r w:rsidRPr="00173D4A">
        <w:rPr>
          <w:rFonts w:eastAsia="Times New Roman" w:cs="Times New Roman"/>
          <w:kern w:val="0"/>
          <w:lang w:eastAsia="ar-SA" w:bidi="ar-SA"/>
        </w:rPr>
        <w:tab/>
        <w:t>Umowa wymaga, pod rygorem nieważnoś</w:t>
      </w:r>
      <w:r w:rsidR="001C770E">
        <w:rPr>
          <w:rFonts w:eastAsia="Times New Roman" w:cs="Times New Roman"/>
          <w:kern w:val="0"/>
          <w:lang w:eastAsia="ar-SA" w:bidi="ar-SA"/>
        </w:rPr>
        <w:t xml:space="preserve">ci, zachowania formy pisemnej, </w:t>
      </w:r>
      <w:r w:rsidR="001C770E">
        <w:rPr>
          <w:rFonts w:eastAsia="Times New Roman" w:cs="Times New Roman"/>
          <w:kern w:val="0"/>
          <w:lang w:eastAsia="ar-SA" w:bidi="ar-SA"/>
        </w:rPr>
        <w:br/>
      </w:r>
      <w:r w:rsidRPr="00173D4A">
        <w:rPr>
          <w:rFonts w:eastAsia="Times New Roman" w:cs="Times New Roman"/>
          <w:kern w:val="0"/>
          <w:lang w:eastAsia="ar-SA" w:bidi="ar-SA"/>
        </w:rPr>
        <w:t xml:space="preserve">chyba że przepisy odrębne wymagają formy szczególnej. </w:t>
      </w:r>
    </w:p>
    <w:p w:rsidR="00190C07" w:rsidRPr="00173D4A" w:rsidRDefault="00190C07" w:rsidP="00190C07">
      <w:pPr>
        <w:widowControl/>
        <w:autoSpaceDN/>
        <w:ind w:left="568" w:hanging="284"/>
        <w:jc w:val="both"/>
        <w:textAlignment w:val="auto"/>
        <w:rPr>
          <w:rFonts w:eastAsia="Times New Roman" w:cs="Times New Roman"/>
          <w:bCs/>
          <w:kern w:val="0"/>
          <w:lang w:eastAsia="ar-SA" w:bidi="ar-SA"/>
        </w:rPr>
      </w:pPr>
      <w:r w:rsidRPr="00173D4A">
        <w:rPr>
          <w:rFonts w:eastAsia="Times New Roman" w:cs="Times New Roman"/>
          <w:kern w:val="0"/>
          <w:lang w:eastAsia="ar-SA" w:bidi="ar-SA"/>
        </w:rPr>
        <w:t>5.</w:t>
      </w:r>
      <w:r w:rsidRPr="00173D4A">
        <w:rPr>
          <w:rFonts w:eastAsia="Times New Roman" w:cs="Times New Roman"/>
          <w:kern w:val="0"/>
          <w:lang w:eastAsia="ar-SA" w:bidi="ar-SA"/>
        </w:rPr>
        <w:tab/>
        <w:t>Umowa zostanie zawarta w terminie:</w:t>
      </w:r>
    </w:p>
    <w:p w:rsidR="00955D7F" w:rsidRPr="00955D7F" w:rsidRDefault="00190C07" w:rsidP="006E78B9">
      <w:pPr>
        <w:pStyle w:val="Default"/>
        <w:ind w:left="851" w:hanging="284"/>
        <w:rPr>
          <w:rFonts w:ascii="Times New Roman" w:hAnsi="Times New Roman" w:cs="Times New Roman"/>
          <w:sz w:val="23"/>
          <w:szCs w:val="23"/>
        </w:rPr>
      </w:pPr>
      <w:proofErr w:type="gramStart"/>
      <w:r w:rsidRPr="00173D4A">
        <w:rPr>
          <w:rFonts w:eastAsia="Times New Roman" w:cs="Times New Roman"/>
          <w:bCs/>
          <w:lang w:eastAsia="ar-SA"/>
        </w:rPr>
        <w:t>1)</w:t>
      </w:r>
      <w:r w:rsidR="006E78B9">
        <w:rPr>
          <w:rFonts w:eastAsia="Times New Roman" w:cs="Times New Roman"/>
          <w:bCs/>
          <w:lang w:eastAsia="ar-SA"/>
        </w:rPr>
        <w:tab/>
      </w:r>
      <w:r w:rsidR="00955D7F" w:rsidRPr="00955D7F">
        <w:rPr>
          <w:rFonts w:ascii="Times New Roman" w:hAnsi="Times New Roman" w:cs="Times New Roman"/>
          <w:sz w:val="23"/>
          <w:szCs w:val="23"/>
        </w:rPr>
        <w:t>nie</w:t>
      </w:r>
      <w:proofErr w:type="gramEnd"/>
      <w:r w:rsidR="00955D7F" w:rsidRPr="00955D7F">
        <w:rPr>
          <w:rFonts w:ascii="Times New Roman" w:hAnsi="Times New Roman" w:cs="Times New Roman"/>
          <w:sz w:val="23"/>
          <w:szCs w:val="23"/>
        </w:rPr>
        <w:t xml:space="preserve"> krótszym niż 10 dni od dnia przesłania zawiadomienia o wyborze najkorzystniejszej oferty, jeżeli zawiadomienie to zostało przesłane przy użyciu środków komunikacji elektronicznej, albo 15 dni jeżeli zostało przesłane w inny sposób; </w:t>
      </w:r>
    </w:p>
    <w:p w:rsidR="00955D7F" w:rsidRDefault="00955D7F" w:rsidP="006E78B9">
      <w:pPr>
        <w:widowControl/>
        <w:autoSpaceDN/>
        <w:ind w:left="851" w:hanging="284"/>
        <w:jc w:val="both"/>
        <w:textAlignment w:val="auto"/>
        <w:rPr>
          <w:rFonts w:eastAsiaTheme="minorHAnsi" w:cs="Times New Roman"/>
          <w:color w:val="000000"/>
          <w:kern w:val="0"/>
          <w:sz w:val="23"/>
          <w:szCs w:val="23"/>
          <w:lang w:eastAsia="en-US" w:bidi="ar-SA"/>
        </w:rPr>
      </w:pPr>
      <w:proofErr w:type="gramStart"/>
      <w:r w:rsidRPr="00955D7F">
        <w:rPr>
          <w:rFonts w:eastAsiaTheme="minorHAnsi" w:cs="Times New Roman"/>
          <w:color w:val="000000"/>
          <w:kern w:val="0"/>
          <w:sz w:val="23"/>
          <w:szCs w:val="23"/>
          <w:lang w:eastAsia="en-US" w:bidi="ar-SA"/>
        </w:rPr>
        <w:t>2)</w:t>
      </w:r>
      <w:r w:rsidR="006E78B9">
        <w:rPr>
          <w:rFonts w:eastAsiaTheme="minorHAnsi" w:cs="Times New Roman"/>
          <w:color w:val="000000"/>
          <w:kern w:val="0"/>
          <w:sz w:val="23"/>
          <w:szCs w:val="23"/>
          <w:lang w:eastAsia="en-US" w:bidi="ar-SA"/>
        </w:rPr>
        <w:tab/>
      </w:r>
      <w:r w:rsidRPr="00955D7F">
        <w:rPr>
          <w:rFonts w:eastAsiaTheme="minorHAnsi" w:cs="Times New Roman"/>
          <w:color w:val="000000"/>
          <w:kern w:val="0"/>
          <w:sz w:val="23"/>
          <w:szCs w:val="23"/>
          <w:lang w:eastAsia="en-US" w:bidi="ar-SA"/>
        </w:rPr>
        <w:t>przed</w:t>
      </w:r>
      <w:proofErr w:type="gramEnd"/>
      <w:r w:rsidRPr="00955D7F">
        <w:rPr>
          <w:rFonts w:eastAsiaTheme="minorHAnsi" w:cs="Times New Roman"/>
          <w:color w:val="000000"/>
          <w:kern w:val="0"/>
          <w:sz w:val="23"/>
          <w:szCs w:val="23"/>
          <w:lang w:eastAsia="en-US" w:bidi="ar-SA"/>
        </w:rPr>
        <w:t xml:space="preserve"> upływem powyższych terminów w przypadkach określonych w art. 264 ust. 2 pkt 1 lit. a ustawy. </w:t>
      </w:r>
    </w:p>
    <w:p w:rsidR="00190C07" w:rsidRPr="00173D4A" w:rsidRDefault="00190C07" w:rsidP="00190C07">
      <w:pPr>
        <w:widowControl/>
        <w:autoSpaceDN/>
        <w:ind w:left="568"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6.</w:t>
      </w:r>
      <w:r w:rsidRPr="00173D4A">
        <w:rPr>
          <w:rFonts w:eastAsia="Times New Roman" w:cs="Times New Roman"/>
          <w:bCs/>
          <w:kern w:val="0"/>
          <w:lang w:eastAsia="ar-SA" w:bidi="ar-SA"/>
        </w:rPr>
        <w:tab/>
        <w:t>Zamawiający powiadomi wybranego Wykonaw</w:t>
      </w:r>
      <w:r w:rsidR="001C770E">
        <w:rPr>
          <w:rFonts w:eastAsia="Times New Roman" w:cs="Times New Roman"/>
          <w:bCs/>
          <w:kern w:val="0"/>
          <w:lang w:eastAsia="ar-SA" w:bidi="ar-SA"/>
        </w:rPr>
        <w:t xml:space="preserve">cę o terminie podpisania umowy </w:t>
      </w:r>
      <w:r w:rsidR="001C770E">
        <w:rPr>
          <w:rFonts w:eastAsia="Times New Roman" w:cs="Times New Roman"/>
          <w:bCs/>
          <w:kern w:val="0"/>
          <w:lang w:eastAsia="ar-SA" w:bidi="ar-SA"/>
        </w:rPr>
        <w:br/>
      </w:r>
      <w:r w:rsidRPr="00173D4A">
        <w:rPr>
          <w:rFonts w:eastAsia="Times New Roman" w:cs="Times New Roman"/>
          <w:bCs/>
          <w:kern w:val="0"/>
          <w:lang w:eastAsia="ar-SA" w:bidi="ar-SA"/>
        </w:rPr>
        <w:t>w sprawie zamówienia publicznego.</w:t>
      </w:r>
    </w:p>
    <w:p w:rsidR="00190C07" w:rsidRPr="00173D4A" w:rsidRDefault="00190C07" w:rsidP="00190C07">
      <w:pPr>
        <w:widowControl/>
        <w:autoSpaceDN/>
        <w:ind w:left="568"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7.</w:t>
      </w:r>
      <w:r w:rsidR="006E78B9">
        <w:rPr>
          <w:rFonts w:eastAsia="Times New Roman" w:cs="Times New Roman"/>
          <w:bCs/>
          <w:kern w:val="0"/>
          <w:lang w:eastAsia="ar-SA" w:bidi="ar-SA"/>
        </w:rPr>
        <w:tab/>
      </w:r>
      <w:r w:rsidRPr="00173D4A">
        <w:rPr>
          <w:rFonts w:eastAsia="Times New Roman" w:cs="Times New Roman"/>
          <w:bCs/>
          <w:kern w:val="0"/>
          <w:lang w:eastAsia="ar-SA" w:bidi="ar-SA"/>
        </w:rPr>
        <w:t xml:space="preserve">W okresie obowiązywania stanu zagrożenia epidemicznego albo stanu epidemii </w:t>
      </w:r>
      <w:r w:rsidRPr="00173D4A">
        <w:rPr>
          <w:rFonts w:eastAsia="Times New Roman" w:cs="Times New Roman"/>
          <w:bCs/>
          <w:kern w:val="0"/>
          <w:lang w:eastAsia="ar-SA" w:bidi="ar-SA"/>
        </w:rPr>
        <w:br/>
        <w:t xml:space="preserve">oraz związanych z nimi ograniczeń w przemieszczaniu się, umowy w sprawie zamówienia publicznego zawierane są pod rygorem nieważności w formie pisemnej, </w:t>
      </w:r>
      <w:r w:rsidRPr="00173D4A">
        <w:rPr>
          <w:rFonts w:eastAsia="Times New Roman" w:cs="Times New Roman"/>
          <w:bCs/>
          <w:kern w:val="0"/>
          <w:lang w:eastAsia="ar-SA" w:bidi="ar-SA"/>
        </w:rPr>
        <w:br/>
        <w:t>albo za zgodą Zamawiającego w postaci elektronicznej opatrzonej kwalifikowanym podpisem elektronicznym.</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8.</w:t>
      </w:r>
      <w:r w:rsidRPr="00173D4A">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9.</w:t>
      </w:r>
      <w:r w:rsidRPr="00173D4A">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190C07" w:rsidRPr="00173D4A" w:rsidRDefault="00190C07" w:rsidP="00190C07">
      <w:pPr>
        <w:widowControl/>
        <w:autoSpaceDN/>
        <w:ind w:left="568" w:hanging="426"/>
        <w:jc w:val="both"/>
        <w:textAlignment w:val="auto"/>
        <w:rPr>
          <w:rFonts w:eastAsia="Times New Roman" w:cs="Times New Roman"/>
          <w:bCs/>
          <w:kern w:val="0"/>
          <w:lang w:eastAsia="ar-SA" w:bidi="ar-SA"/>
        </w:rPr>
      </w:pPr>
      <w:r w:rsidRPr="00173D4A">
        <w:rPr>
          <w:rFonts w:eastAsia="Times New Roman" w:cs="Times New Roman"/>
          <w:kern w:val="0"/>
          <w:lang w:eastAsia="ar-SA" w:bidi="ar-SA"/>
        </w:rPr>
        <w:t xml:space="preserve">10. </w:t>
      </w:r>
      <w:r>
        <w:rPr>
          <w:rFonts w:eastAsia="Times New Roman" w:cs="Times New Roman"/>
          <w:kern w:val="0"/>
          <w:lang w:eastAsia="ar-SA" w:bidi="ar-SA"/>
        </w:rPr>
        <w:t xml:space="preserve"> </w:t>
      </w:r>
      <w:r w:rsidRPr="00173D4A">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190C07" w:rsidRDefault="00190C07" w:rsidP="00190C07">
      <w:pPr>
        <w:widowControl/>
        <w:autoSpaceDN/>
        <w:ind w:left="568" w:hanging="426"/>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11.</w:t>
      </w:r>
      <w:r w:rsidRPr="00173D4A">
        <w:rPr>
          <w:rFonts w:eastAsia="Times New Roman" w:cs="Times New Roman"/>
          <w:bCs/>
          <w:kern w:val="0"/>
          <w:lang w:eastAsia="ar-SA" w:bidi="ar-SA"/>
        </w:rPr>
        <w:tab/>
        <w:t>Je</w:t>
      </w:r>
      <w:r w:rsidRPr="00173D4A">
        <w:rPr>
          <w:rFonts w:eastAsia="TimesNewRoman" w:cs="Times New Roman"/>
          <w:bCs/>
          <w:kern w:val="0"/>
          <w:lang w:eastAsia="ar-SA" w:bidi="ar-SA"/>
        </w:rPr>
        <w:t>ż</w:t>
      </w:r>
      <w:r w:rsidRPr="00173D4A">
        <w:rPr>
          <w:rFonts w:eastAsia="Times New Roman" w:cs="Times New Roman"/>
          <w:bCs/>
          <w:kern w:val="0"/>
          <w:lang w:eastAsia="ar-SA" w:bidi="ar-SA"/>
        </w:rPr>
        <w:t>eli Wykonawca, którego oferta została wybrana, uchyla si</w:t>
      </w:r>
      <w:r w:rsidRPr="00173D4A">
        <w:rPr>
          <w:rFonts w:eastAsia="TimesNewRoman" w:cs="Times New Roman"/>
          <w:bCs/>
          <w:kern w:val="0"/>
          <w:lang w:eastAsia="ar-SA" w:bidi="ar-SA"/>
        </w:rPr>
        <w:t xml:space="preserve">ę </w:t>
      </w:r>
      <w:r w:rsidRPr="00173D4A">
        <w:rPr>
          <w:rFonts w:eastAsia="Times New Roman" w:cs="Times New Roman"/>
          <w:bCs/>
          <w:kern w:val="0"/>
          <w:lang w:eastAsia="ar-SA" w:bidi="ar-SA"/>
        </w:rPr>
        <w:t>od zawarcia</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 xml:space="preserve">umowy </w:t>
      </w:r>
      <w:r w:rsidRPr="00173D4A">
        <w:rPr>
          <w:rFonts w:eastAsia="Times New Roman" w:cs="Times New Roman"/>
          <w:bCs/>
          <w:kern w:val="0"/>
          <w:lang w:eastAsia="ar-SA" w:bidi="ar-SA"/>
        </w:rPr>
        <w:br/>
        <w:t>w sprawie zamówienia publicznego, Zamawiaj</w:t>
      </w:r>
      <w:r w:rsidRPr="00173D4A">
        <w:rPr>
          <w:rFonts w:eastAsia="TimesNewRoman" w:cs="Times New Roman"/>
          <w:bCs/>
          <w:kern w:val="0"/>
          <w:lang w:eastAsia="ar-SA" w:bidi="ar-SA"/>
        </w:rPr>
        <w:t>ą</w:t>
      </w:r>
      <w:r w:rsidRPr="00173D4A">
        <w:rPr>
          <w:rFonts w:eastAsia="Times New Roman" w:cs="Times New Roman"/>
          <w:bCs/>
          <w:kern w:val="0"/>
          <w:lang w:eastAsia="ar-SA" w:bidi="ar-SA"/>
        </w:rPr>
        <w:t>cy mo</w:t>
      </w:r>
      <w:r w:rsidRPr="00173D4A">
        <w:rPr>
          <w:rFonts w:eastAsia="TimesNewRoman" w:cs="Times New Roman"/>
          <w:bCs/>
          <w:kern w:val="0"/>
          <w:lang w:eastAsia="ar-SA" w:bidi="ar-SA"/>
        </w:rPr>
        <w:t>ż</w:t>
      </w:r>
      <w:r w:rsidRPr="00173D4A">
        <w:rPr>
          <w:rFonts w:eastAsia="Times New Roman" w:cs="Times New Roman"/>
          <w:bCs/>
          <w:kern w:val="0"/>
          <w:lang w:eastAsia="ar-SA" w:bidi="ar-SA"/>
        </w:rPr>
        <w:t>e wybra</w:t>
      </w:r>
      <w:r w:rsidRPr="00173D4A">
        <w:rPr>
          <w:rFonts w:eastAsia="TimesNewRoman" w:cs="Times New Roman"/>
          <w:bCs/>
          <w:kern w:val="0"/>
          <w:lang w:eastAsia="ar-SA" w:bidi="ar-SA"/>
        </w:rPr>
        <w:t xml:space="preserve">ć </w:t>
      </w:r>
      <w:r w:rsidRPr="00173D4A">
        <w:rPr>
          <w:rFonts w:eastAsia="Times New Roman" w:cs="Times New Roman"/>
          <w:bCs/>
          <w:kern w:val="0"/>
          <w:lang w:eastAsia="ar-SA" w:bidi="ar-SA"/>
        </w:rPr>
        <w:t>ofert</w:t>
      </w:r>
      <w:r w:rsidRPr="00173D4A">
        <w:rPr>
          <w:rFonts w:eastAsia="TimesNewRoman" w:cs="Times New Roman"/>
          <w:bCs/>
          <w:kern w:val="0"/>
          <w:lang w:eastAsia="ar-SA" w:bidi="ar-SA"/>
        </w:rPr>
        <w:t>ę</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najkorzystniejsz</w:t>
      </w:r>
      <w:r w:rsidRPr="00173D4A">
        <w:rPr>
          <w:rFonts w:eastAsia="TimesNewRoman" w:cs="Times New Roman"/>
          <w:bCs/>
          <w:kern w:val="0"/>
          <w:lang w:eastAsia="ar-SA" w:bidi="ar-SA"/>
        </w:rPr>
        <w:t xml:space="preserve">ą </w:t>
      </w:r>
      <w:r w:rsidRPr="00173D4A">
        <w:rPr>
          <w:rFonts w:eastAsia="Times New Roman" w:cs="Times New Roman"/>
          <w:bCs/>
          <w:kern w:val="0"/>
          <w:lang w:eastAsia="ar-SA" w:bidi="ar-SA"/>
        </w:rPr>
        <w:lastRenderedPageBreak/>
        <w:t>spo</w:t>
      </w:r>
      <w:r w:rsidRPr="00173D4A">
        <w:rPr>
          <w:rFonts w:eastAsia="TimesNewRoman" w:cs="Times New Roman"/>
          <w:bCs/>
          <w:kern w:val="0"/>
          <w:lang w:eastAsia="ar-SA" w:bidi="ar-SA"/>
        </w:rPr>
        <w:t>ś</w:t>
      </w:r>
      <w:r w:rsidRPr="00173D4A">
        <w:rPr>
          <w:rFonts w:eastAsia="Times New Roman" w:cs="Times New Roman"/>
          <w:bCs/>
          <w:kern w:val="0"/>
          <w:lang w:eastAsia="ar-SA" w:bidi="ar-SA"/>
        </w:rPr>
        <w:t>ród pozostałych ofert bez przeprowadzania ich</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 xml:space="preserve">ponownego badania i oceny, </w:t>
      </w:r>
      <w:r w:rsidRPr="00173D4A">
        <w:rPr>
          <w:rFonts w:eastAsia="Times New Roman" w:cs="Times New Roman"/>
          <w:bCs/>
          <w:kern w:val="0"/>
          <w:lang w:eastAsia="ar-SA" w:bidi="ar-SA"/>
        </w:rPr>
        <w:br/>
        <w:t>chyba, że zachodz</w:t>
      </w:r>
      <w:r w:rsidRPr="00173D4A">
        <w:rPr>
          <w:rFonts w:eastAsia="TimesNewRoman" w:cs="Times New Roman"/>
          <w:bCs/>
          <w:kern w:val="0"/>
          <w:lang w:eastAsia="ar-SA" w:bidi="ar-SA"/>
        </w:rPr>
        <w:t xml:space="preserve">ą </w:t>
      </w:r>
      <w:r w:rsidRPr="00173D4A">
        <w:rPr>
          <w:rFonts w:eastAsia="Times New Roman" w:cs="Times New Roman"/>
          <w:bCs/>
          <w:kern w:val="0"/>
          <w:lang w:eastAsia="ar-SA" w:bidi="ar-SA"/>
        </w:rPr>
        <w:t>przesłanki uniewa</w:t>
      </w:r>
      <w:r w:rsidRPr="00173D4A">
        <w:rPr>
          <w:rFonts w:eastAsia="TimesNewRoman" w:cs="Times New Roman"/>
          <w:bCs/>
          <w:kern w:val="0"/>
          <w:lang w:eastAsia="ar-SA" w:bidi="ar-SA"/>
        </w:rPr>
        <w:t>ż</w:t>
      </w:r>
      <w:r w:rsidRPr="00173D4A">
        <w:rPr>
          <w:rFonts w:eastAsia="Times New Roman" w:cs="Times New Roman"/>
          <w:bCs/>
          <w:kern w:val="0"/>
          <w:lang w:eastAsia="ar-SA" w:bidi="ar-SA"/>
        </w:rPr>
        <w:t>nienia</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post</w:t>
      </w:r>
      <w:r w:rsidRPr="00173D4A">
        <w:rPr>
          <w:rFonts w:eastAsia="TimesNewRoman" w:cs="Times New Roman"/>
          <w:bCs/>
          <w:kern w:val="0"/>
          <w:lang w:eastAsia="ar-SA" w:bidi="ar-SA"/>
        </w:rPr>
        <w:t>ę</w:t>
      </w:r>
      <w:r w:rsidRPr="00173D4A">
        <w:rPr>
          <w:rFonts w:eastAsia="Times New Roman" w:cs="Times New Roman"/>
          <w:bCs/>
          <w:kern w:val="0"/>
          <w:lang w:eastAsia="ar-SA" w:bidi="ar-SA"/>
        </w:rPr>
        <w:t>powania, o których mowa w art. 255 ustawy.</w:t>
      </w:r>
    </w:p>
    <w:p w:rsidR="00833BA8" w:rsidRPr="002B3BEB" w:rsidRDefault="00833BA8" w:rsidP="00190C07">
      <w:pPr>
        <w:widowControl/>
        <w:autoSpaceDN/>
        <w:ind w:left="568" w:hanging="426"/>
        <w:jc w:val="both"/>
        <w:textAlignment w:val="auto"/>
        <w:rPr>
          <w:rFonts w:eastAsia="Times New Roman" w:cs="Times New Roman"/>
          <w:bCs/>
          <w:kern w:val="0"/>
          <w:sz w:val="16"/>
          <w:szCs w:val="16"/>
          <w:lang w:eastAsia="ar-SA" w:bidi="ar-SA"/>
        </w:rPr>
      </w:pPr>
    </w:p>
    <w:p w:rsidR="00190C07" w:rsidRPr="00173D4A" w:rsidRDefault="00190C07" w:rsidP="00D6432F">
      <w:pPr>
        <w:widowControl/>
        <w:suppressAutoHyphens w:val="0"/>
        <w:autoSpaceDE w:val="0"/>
        <w:adjustRightInd w:val="0"/>
        <w:ind w:left="284" w:hanging="851"/>
        <w:textAlignment w:val="auto"/>
        <w:rPr>
          <w:rFonts w:eastAsiaTheme="minorHAnsi" w:cs="Times New Roman"/>
          <w:color w:val="000000"/>
          <w:kern w:val="0"/>
          <w:lang w:eastAsia="en-US" w:bidi="ar-SA"/>
        </w:rPr>
      </w:pPr>
      <w:r w:rsidRPr="00173D4A">
        <w:rPr>
          <w:rFonts w:eastAsiaTheme="minorHAnsi" w:cs="Times New Roman"/>
          <w:b/>
          <w:bCs/>
          <w:color w:val="000000"/>
          <w:kern w:val="0"/>
          <w:lang w:eastAsia="en-US" w:bidi="ar-SA"/>
        </w:rPr>
        <w:t>XVIII.</w:t>
      </w:r>
      <w:r w:rsidRPr="00173D4A">
        <w:rPr>
          <w:rFonts w:eastAsiaTheme="minorHAnsi" w:cs="Times New Roman"/>
          <w:b/>
          <w:bCs/>
          <w:color w:val="000000"/>
          <w:kern w:val="0"/>
          <w:lang w:eastAsia="en-US" w:bidi="ar-SA"/>
        </w:rPr>
        <w:tab/>
        <w:t>Pouczenie o środkach ochrony prawnej przysługujących Wykonawcy</w:t>
      </w:r>
    </w:p>
    <w:p w:rsidR="00190C07" w:rsidRDefault="00190C07" w:rsidP="00190C07">
      <w:pPr>
        <w:autoSpaceDE w:val="0"/>
        <w:adjustRightInd w:val="0"/>
        <w:ind w:left="284"/>
        <w:jc w:val="both"/>
      </w:pPr>
      <w:r w:rsidRPr="00173D4A">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265F1C" w:rsidRPr="002B3BEB" w:rsidRDefault="00265F1C" w:rsidP="00190C07">
      <w:pPr>
        <w:autoSpaceDE w:val="0"/>
        <w:adjustRightInd w:val="0"/>
        <w:ind w:left="284"/>
        <w:jc w:val="both"/>
        <w:rPr>
          <w:sz w:val="16"/>
          <w:szCs w:val="16"/>
        </w:rPr>
      </w:pPr>
    </w:p>
    <w:p w:rsidR="00190C07" w:rsidRPr="00173D4A" w:rsidRDefault="00190C07" w:rsidP="00190C07">
      <w:pPr>
        <w:widowControl/>
        <w:suppressAutoHyphens w:val="0"/>
        <w:autoSpaceDE w:val="0"/>
        <w:adjustRightInd w:val="0"/>
        <w:ind w:left="284" w:hanging="851"/>
        <w:textAlignment w:val="auto"/>
        <w:rPr>
          <w:rFonts w:eastAsiaTheme="minorHAnsi" w:cs="Times New Roman"/>
          <w:color w:val="000000"/>
          <w:kern w:val="0"/>
          <w:lang w:eastAsia="en-US" w:bidi="ar-SA"/>
        </w:rPr>
      </w:pPr>
      <w:r w:rsidRPr="00173D4A">
        <w:rPr>
          <w:rFonts w:eastAsiaTheme="minorHAnsi" w:cs="Times New Roman"/>
          <w:b/>
          <w:bCs/>
          <w:color w:val="000000"/>
          <w:kern w:val="0"/>
          <w:lang w:eastAsia="en-US" w:bidi="ar-SA"/>
        </w:rPr>
        <w:t>XIX.</w:t>
      </w:r>
      <w:r w:rsidRPr="00173D4A">
        <w:rPr>
          <w:rFonts w:eastAsiaTheme="minorHAnsi" w:cs="Times New Roman"/>
          <w:b/>
          <w:bCs/>
          <w:color w:val="000000"/>
          <w:kern w:val="0"/>
          <w:lang w:eastAsia="en-US" w:bidi="ar-SA"/>
        </w:rPr>
        <w:tab/>
        <w:t>Klauzula informacyjna dotycząca przetwarzania danych osobowych</w:t>
      </w:r>
    </w:p>
    <w:p w:rsidR="006E78B9" w:rsidRPr="006E78B9" w:rsidRDefault="006E78B9" w:rsidP="006E78B9">
      <w:pPr>
        <w:widowControl/>
        <w:suppressAutoHyphens w:val="0"/>
        <w:autoSpaceDE w:val="0"/>
        <w:adjustRightInd w:val="0"/>
        <w:ind w:left="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 xml:space="preserve">Zgodnie z art. 13 rozporządzenia Parlamentu Europejskiego i Rady (UE) 2016/679 </w:t>
      </w:r>
      <w:r w:rsidRPr="006E78B9">
        <w:rPr>
          <w:rFonts w:eastAsiaTheme="minorHAnsi" w:cs="Times New Roman"/>
          <w:color w:val="000000"/>
          <w:kern w:val="0"/>
          <w:lang w:eastAsia="en-US"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w:t>
      </w:r>
      <w:r w:rsidRPr="006E78B9">
        <w:rPr>
          <w:rFonts w:eastAsiaTheme="minorHAnsi" w:cs="Times New Roman"/>
          <w:color w:val="000000"/>
          <w:kern w:val="0"/>
          <w:lang w:eastAsia="en-US" w:bidi="ar-SA"/>
        </w:rPr>
        <w:br/>
        <w:t xml:space="preserve">2016 r. WE (Dz. Urz. UE L 119 z 04.05.2016, </w:t>
      </w:r>
      <w:proofErr w:type="gramStart"/>
      <w:r w:rsidRPr="006E78B9">
        <w:rPr>
          <w:rFonts w:eastAsiaTheme="minorHAnsi" w:cs="Times New Roman"/>
          <w:color w:val="000000"/>
          <w:kern w:val="0"/>
          <w:lang w:eastAsia="en-US" w:bidi="ar-SA"/>
        </w:rPr>
        <w:t>str</w:t>
      </w:r>
      <w:proofErr w:type="gramEnd"/>
      <w:r w:rsidRPr="006E78B9">
        <w:rPr>
          <w:rFonts w:eastAsiaTheme="minorHAnsi" w:cs="Times New Roman"/>
          <w:color w:val="000000"/>
          <w:kern w:val="0"/>
          <w:lang w:eastAsia="en-US" w:bidi="ar-SA"/>
        </w:rPr>
        <w:t xml:space="preserve">. 1 oraz Dz. Urz. UE L 127 z 23.05.2018, </w:t>
      </w:r>
      <w:proofErr w:type="gramStart"/>
      <w:r w:rsidRPr="006E78B9">
        <w:rPr>
          <w:rFonts w:eastAsiaTheme="minorHAnsi" w:cs="Times New Roman"/>
          <w:color w:val="000000"/>
          <w:kern w:val="0"/>
          <w:lang w:eastAsia="en-US" w:bidi="ar-SA"/>
        </w:rPr>
        <w:t>str</w:t>
      </w:r>
      <w:proofErr w:type="gramEnd"/>
      <w:r w:rsidRPr="006E78B9">
        <w:rPr>
          <w:rFonts w:eastAsiaTheme="minorHAnsi" w:cs="Times New Roman"/>
          <w:color w:val="000000"/>
          <w:kern w:val="0"/>
          <w:lang w:eastAsia="en-US" w:bidi="ar-SA"/>
        </w:rPr>
        <w:t xml:space="preserve">. 2 oraz Dz. Urz. UE L 74, str. 35 z 04.03.2021 </w:t>
      </w:r>
      <w:proofErr w:type="gramStart"/>
      <w:r w:rsidRPr="006E78B9">
        <w:rPr>
          <w:rFonts w:eastAsiaTheme="minorHAnsi" w:cs="Times New Roman"/>
          <w:color w:val="000000"/>
          <w:kern w:val="0"/>
          <w:lang w:eastAsia="en-US" w:bidi="ar-SA"/>
        </w:rPr>
        <w:t>r</w:t>
      </w:r>
      <w:proofErr w:type="gramEnd"/>
      <w:r w:rsidRPr="006E78B9">
        <w:rPr>
          <w:rFonts w:eastAsiaTheme="minorHAnsi" w:cs="Times New Roman"/>
          <w:color w:val="000000"/>
          <w:kern w:val="0"/>
          <w:lang w:eastAsia="en-US" w:bidi="ar-SA"/>
        </w:rPr>
        <w:t>.) (dalej zwane RODO) informujemy, że:</w:t>
      </w:r>
    </w:p>
    <w:p w:rsidR="006E78B9" w:rsidRPr="006E78B9" w:rsidRDefault="006E78B9" w:rsidP="006E78B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6E78B9">
        <w:rPr>
          <w:rFonts w:eastAsiaTheme="minorHAnsi" w:cs="Times New Roman"/>
          <w:color w:val="000000"/>
          <w:kern w:val="0"/>
          <w:lang w:eastAsia="en-US" w:bidi="ar-SA"/>
        </w:rPr>
        <w:t>1)</w:t>
      </w:r>
      <w:r w:rsidRPr="006E78B9">
        <w:rPr>
          <w:rFonts w:eastAsiaTheme="minorHAnsi" w:cs="Times New Roman"/>
          <w:color w:val="000000"/>
          <w:kern w:val="0"/>
          <w:lang w:eastAsia="en-US" w:bidi="ar-SA"/>
        </w:rPr>
        <w:tab/>
        <w:t>administratorem</w:t>
      </w:r>
      <w:proofErr w:type="gramEnd"/>
      <w:r w:rsidRPr="006E78B9">
        <w:rPr>
          <w:rFonts w:eastAsiaTheme="minorHAnsi" w:cs="Times New Roman"/>
          <w:color w:val="000000"/>
          <w:kern w:val="0"/>
          <w:lang w:eastAsia="en-US" w:bidi="ar-SA"/>
        </w:rPr>
        <w:t xml:space="preserve"> Pani/Pana danych osobowych jest Komendant Centrum Szkolenia Policji z siedzibą w Legionowie przy ul. Zegrzyńskiej 121, 05-119 Legionowo; </w:t>
      </w:r>
    </w:p>
    <w:p w:rsidR="006E78B9" w:rsidRPr="006E78B9" w:rsidRDefault="006E78B9" w:rsidP="006E78B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2) inspektorem ochrony danych w Centrum Szkolenia Policji w Legionowie jest Pani nadkom. Katarzyna Bakalarczyk-Burakowska, ul. Zegrzyńska 121, 05-119 Legionowo, e-mail: iod@csp.</w:t>
      </w:r>
      <w:proofErr w:type="gramStart"/>
      <w:r w:rsidRPr="006E78B9">
        <w:rPr>
          <w:rFonts w:eastAsiaTheme="minorHAnsi" w:cs="Times New Roman"/>
          <w:color w:val="000000"/>
          <w:kern w:val="0"/>
          <w:lang w:eastAsia="en-US" w:bidi="ar-SA"/>
        </w:rPr>
        <w:t>edu</w:t>
      </w:r>
      <w:proofErr w:type="gramEnd"/>
      <w:r w:rsidRPr="006E78B9">
        <w:rPr>
          <w:rFonts w:eastAsiaTheme="minorHAnsi" w:cs="Times New Roman"/>
          <w:color w:val="000000"/>
          <w:kern w:val="0"/>
          <w:lang w:eastAsia="en-US" w:bidi="ar-SA"/>
        </w:rPr>
        <w:t>.</w:t>
      </w:r>
      <w:proofErr w:type="gramStart"/>
      <w:r w:rsidRPr="006E78B9">
        <w:rPr>
          <w:rFonts w:eastAsiaTheme="minorHAnsi" w:cs="Times New Roman"/>
          <w:color w:val="000000"/>
          <w:kern w:val="0"/>
          <w:lang w:eastAsia="en-US" w:bidi="ar-SA"/>
        </w:rPr>
        <w:t>pl</w:t>
      </w:r>
      <w:proofErr w:type="gramEnd"/>
      <w:r w:rsidRPr="006E78B9">
        <w:rPr>
          <w:rFonts w:eastAsiaTheme="minorHAnsi" w:cs="Times New Roman"/>
          <w:color w:val="000000"/>
          <w:kern w:val="0"/>
          <w:lang w:eastAsia="en-US" w:bidi="ar-SA"/>
        </w:rPr>
        <w:t xml:space="preserve">; </w:t>
      </w:r>
    </w:p>
    <w:p w:rsidR="006E78B9" w:rsidRPr="006E78B9" w:rsidRDefault="006E78B9" w:rsidP="006E78B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6E78B9">
        <w:rPr>
          <w:rFonts w:eastAsiaTheme="minorHAnsi" w:cs="Times New Roman"/>
          <w:color w:val="000000"/>
          <w:kern w:val="0"/>
          <w:lang w:eastAsia="en-US" w:bidi="ar-SA"/>
        </w:rPr>
        <w:t>3)</w:t>
      </w:r>
      <w:r w:rsidRPr="006E78B9">
        <w:rPr>
          <w:rFonts w:eastAsiaTheme="minorHAnsi" w:cs="Times New Roman"/>
          <w:color w:val="000000"/>
          <w:kern w:val="0"/>
          <w:lang w:eastAsia="en-US" w:bidi="ar-SA"/>
        </w:rPr>
        <w:tab/>
        <w:t>osobą</w:t>
      </w:r>
      <w:proofErr w:type="gramEnd"/>
      <w:r w:rsidRPr="006E78B9">
        <w:rPr>
          <w:rFonts w:eastAsiaTheme="minorHAnsi" w:cs="Times New Roman"/>
          <w:color w:val="000000"/>
          <w:kern w:val="0"/>
          <w:lang w:eastAsia="en-US" w:bidi="ar-SA"/>
        </w:rPr>
        <w:t xml:space="preserve"> zastępującą inspektora ochrony danych, podczas jego nieobecności, </w:t>
      </w:r>
      <w:r w:rsidRPr="006E78B9">
        <w:rPr>
          <w:rFonts w:eastAsiaTheme="minorHAnsi" w:cs="Times New Roman"/>
          <w:color w:val="000000"/>
          <w:kern w:val="0"/>
          <w:lang w:eastAsia="en-US" w:bidi="ar-SA"/>
        </w:rPr>
        <w:br/>
        <w:t xml:space="preserve">jest Pan mł. </w:t>
      </w:r>
      <w:proofErr w:type="spellStart"/>
      <w:r w:rsidRPr="006E78B9">
        <w:rPr>
          <w:rFonts w:eastAsiaTheme="minorHAnsi" w:cs="Times New Roman"/>
          <w:color w:val="000000"/>
          <w:kern w:val="0"/>
          <w:lang w:eastAsia="en-US" w:bidi="ar-SA"/>
        </w:rPr>
        <w:t>asp</w:t>
      </w:r>
      <w:proofErr w:type="spellEnd"/>
      <w:r w:rsidRPr="006E78B9">
        <w:rPr>
          <w:rFonts w:eastAsiaTheme="minorHAnsi" w:cs="Times New Roman"/>
          <w:color w:val="000000"/>
          <w:kern w:val="0"/>
          <w:lang w:eastAsia="en-US" w:bidi="ar-SA"/>
        </w:rPr>
        <w:t>. Paweł Turowski, e-mail: iod@csp.</w:t>
      </w:r>
      <w:proofErr w:type="gramStart"/>
      <w:r w:rsidRPr="006E78B9">
        <w:rPr>
          <w:rFonts w:eastAsiaTheme="minorHAnsi" w:cs="Times New Roman"/>
          <w:color w:val="000000"/>
          <w:kern w:val="0"/>
          <w:lang w:eastAsia="en-US" w:bidi="ar-SA"/>
        </w:rPr>
        <w:t>edu</w:t>
      </w:r>
      <w:proofErr w:type="gramEnd"/>
      <w:r w:rsidRPr="006E78B9">
        <w:rPr>
          <w:rFonts w:eastAsiaTheme="minorHAnsi" w:cs="Times New Roman"/>
          <w:color w:val="000000"/>
          <w:kern w:val="0"/>
          <w:lang w:eastAsia="en-US" w:bidi="ar-SA"/>
        </w:rPr>
        <w:t>.</w:t>
      </w:r>
      <w:proofErr w:type="gramStart"/>
      <w:r w:rsidRPr="006E78B9">
        <w:rPr>
          <w:rFonts w:eastAsiaTheme="minorHAnsi" w:cs="Times New Roman"/>
          <w:color w:val="000000"/>
          <w:kern w:val="0"/>
          <w:lang w:eastAsia="en-US" w:bidi="ar-SA"/>
        </w:rPr>
        <w:t>pl</w:t>
      </w:r>
      <w:proofErr w:type="gramEnd"/>
      <w:r w:rsidRPr="006E78B9">
        <w:rPr>
          <w:rFonts w:eastAsiaTheme="minorHAnsi" w:cs="Times New Roman"/>
          <w:color w:val="000000"/>
          <w:kern w:val="0"/>
          <w:lang w:eastAsia="en-US" w:bidi="ar-SA"/>
        </w:rPr>
        <w:t xml:space="preserve">; </w:t>
      </w:r>
    </w:p>
    <w:p w:rsidR="006E78B9" w:rsidRPr="006E78B9" w:rsidRDefault="006E78B9" w:rsidP="006E78B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 xml:space="preserve">4) Pani/Pana dane osobowe przetwarzane będą na podstawie art. 6 ust. 1 lit. c RODO </w:t>
      </w:r>
      <w:r w:rsidRPr="006E78B9">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6E78B9" w:rsidRPr="006E78B9" w:rsidRDefault="006E78B9" w:rsidP="006E78B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6E78B9">
        <w:rPr>
          <w:rFonts w:eastAsiaTheme="minorHAnsi" w:cs="Times New Roman"/>
          <w:color w:val="000000"/>
          <w:kern w:val="0"/>
          <w:lang w:eastAsia="en-US" w:bidi="ar-SA"/>
        </w:rPr>
        <w:t>5)</w:t>
      </w:r>
      <w:r w:rsidRPr="006E78B9">
        <w:rPr>
          <w:rFonts w:eastAsiaTheme="minorHAnsi" w:cs="Times New Roman"/>
          <w:color w:val="000000"/>
          <w:kern w:val="0"/>
          <w:lang w:eastAsia="en-US" w:bidi="ar-SA"/>
        </w:rPr>
        <w:tab/>
        <w:t>odbiorcami</w:t>
      </w:r>
      <w:proofErr w:type="gramEnd"/>
      <w:r w:rsidRPr="006E78B9">
        <w:rPr>
          <w:rFonts w:eastAsiaTheme="minorHAnsi" w:cs="Times New Roman"/>
          <w:color w:val="000000"/>
          <w:kern w:val="0"/>
          <w:lang w:eastAsia="en-US" w:bidi="ar-SA"/>
        </w:rPr>
        <w:t xml:space="preserve"> Pani/Pana danych osobowych będą osoby lub podmioty, którym udostępniona zostanie dokumentacja postępowania w oparciu o art. 18 oraz art. 74 </w:t>
      </w:r>
      <w:r w:rsidRPr="006E78B9">
        <w:rPr>
          <w:rFonts w:eastAsiaTheme="minorHAnsi" w:cs="Times New Roman"/>
          <w:color w:val="000000"/>
          <w:kern w:val="0"/>
          <w:lang w:eastAsia="en-US" w:bidi="ar-SA"/>
        </w:rPr>
        <w:br/>
        <w:t xml:space="preserve">ust. 1 ustawy z dnia 11 września 2019 r. – </w:t>
      </w:r>
      <w:r w:rsidRPr="006E78B9">
        <w:rPr>
          <w:rFonts w:eastAsiaTheme="minorHAnsi" w:cs="Times New Roman"/>
          <w:i/>
          <w:iCs/>
          <w:color w:val="000000"/>
          <w:kern w:val="0"/>
          <w:lang w:eastAsia="en-US" w:bidi="ar-SA"/>
        </w:rPr>
        <w:t>Prawo zamówień publicznych</w:t>
      </w:r>
      <w:r w:rsidRPr="006E78B9">
        <w:rPr>
          <w:rFonts w:eastAsiaTheme="minorHAnsi" w:cs="Times New Roman"/>
          <w:color w:val="000000"/>
          <w:kern w:val="0"/>
          <w:lang w:eastAsia="en-US" w:bidi="ar-SA"/>
        </w:rPr>
        <w:t xml:space="preserve">, zwaną dalej ustawą </w:t>
      </w:r>
      <w:proofErr w:type="spellStart"/>
      <w:r w:rsidRPr="006E78B9">
        <w:rPr>
          <w:rFonts w:eastAsiaTheme="minorHAnsi" w:cs="Times New Roman"/>
          <w:color w:val="000000"/>
          <w:kern w:val="0"/>
          <w:lang w:eastAsia="en-US" w:bidi="ar-SA"/>
        </w:rPr>
        <w:t>Pzp</w:t>
      </w:r>
      <w:proofErr w:type="spellEnd"/>
      <w:r w:rsidRPr="006E78B9">
        <w:rPr>
          <w:rFonts w:eastAsiaTheme="minorHAnsi" w:cs="Times New Roman"/>
          <w:color w:val="000000"/>
          <w:kern w:val="0"/>
          <w:lang w:eastAsia="en-US" w:bidi="ar-SA"/>
        </w:rPr>
        <w:t xml:space="preserve">; </w:t>
      </w:r>
    </w:p>
    <w:p w:rsidR="006E78B9" w:rsidRPr="006E78B9" w:rsidRDefault="006E78B9" w:rsidP="006E78B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6E78B9">
        <w:rPr>
          <w:rFonts w:eastAsiaTheme="minorHAnsi" w:cs="Times New Roman"/>
          <w:color w:val="000000"/>
          <w:kern w:val="0"/>
          <w:lang w:eastAsia="en-US" w:bidi="ar-SA"/>
        </w:rPr>
        <w:t>6)</w:t>
      </w:r>
      <w:r w:rsidRPr="006E78B9">
        <w:rPr>
          <w:rFonts w:eastAsiaTheme="minorHAnsi" w:cs="Times New Roman"/>
          <w:color w:val="000000"/>
          <w:kern w:val="0"/>
          <w:lang w:eastAsia="en-US" w:bidi="ar-SA"/>
        </w:rPr>
        <w:tab/>
        <w:t>Pani</w:t>
      </w:r>
      <w:proofErr w:type="gramEnd"/>
      <w:r w:rsidRPr="006E78B9">
        <w:rPr>
          <w:rFonts w:eastAsiaTheme="minorHAnsi" w:cs="Times New Roman"/>
          <w:color w:val="000000"/>
          <w:kern w:val="0"/>
          <w:lang w:eastAsia="en-US" w:bidi="ar-SA"/>
        </w:rPr>
        <w:t xml:space="preserve">/Pana dane osobowe będą przechowywane, zgodnie z art. 78 ustawy </w:t>
      </w:r>
      <w:proofErr w:type="spellStart"/>
      <w:r w:rsidRPr="006E78B9">
        <w:rPr>
          <w:rFonts w:eastAsiaTheme="minorHAnsi" w:cs="Times New Roman"/>
          <w:color w:val="000000"/>
          <w:kern w:val="0"/>
          <w:lang w:eastAsia="en-US" w:bidi="ar-SA"/>
        </w:rPr>
        <w:t>Pzp</w:t>
      </w:r>
      <w:proofErr w:type="spellEnd"/>
      <w:r w:rsidRPr="006E78B9">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6E78B9" w:rsidRPr="006E78B9" w:rsidRDefault="006E78B9" w:rsidP="006E78B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6E78B9">
        <w:rPr>
          <w:rFonts w:eastAsiaTheme="minorHAnsi" w:cs="Times New Roman"/>
          <w:color w:val="000000"/>
          <w:kern w:val="0"/>
          <w:lang w:eastAsia="en-US" w:bidi="ar-SA"/>
        </w:rPr>
        <w:t>7)</w:t>
      </w:r>
      <w:r w:rsidRPr="006E78B9">
        <w:rPr>
          <w:rFonts w:eastAsiaTheme="minorHAnsi" w:cs="Times New Roman"/>
          <w:color w:val="000000"/>
          <w:kern w:val="0"/>
          <w:lang w:eastAsia="en-US" w:bidi="ar-SA"/>
        </w:rPr>
        <w:tab/>
        <w:t>obowiązek</w:t>
      </w:r>
      <w:proofErr w:type="gramEnd"/>
      <w:r w:rsidRPr="006E78B9">
        <w:rPr>
          <w:rFonts w:eastAsiaTheme="minorHAnsi" w:cs="Times New Roman"/>
          <w:color w:val="000000"/>
          <w:kern w:val="0"/>
          <w:lang w:eastAsia="en-US" w:bidi="ar-SA"/>
        </w:rPr>
        <w:t xml:space="preserve"> podania przez Panią/Pana danych osobowych bezpośrednio Pani/Pana dotyczących jest wymogiem określonym w przepisach ustawy </w:t>
      </w:r>
      <w:proofErr w:type="spellStart"/>
      <w:r w:rsidRPr="006E78B9">
        <w:rPr>
          <w:rFonts w:eastAsiaTheme="minorHAnsi" w:cs="Times New Roman"/>
          <w:color w:val="000000"/>
          <w:kern w:val="0"/>
          <w:lang w:eastAsia="en-US" w:bidi="ar-SA"/>
        </w:rPr>
        <w:t>Pzp</w:t>
      </w:r>
      <w:proofErr w:type="spellEnd"/>
      <w:r w:rsidRPr="006E78B9">
        <w:rPr>
          <w:rFonts w:eastAsiaTheme="minorHAnsi" w:cs="Times New Roman"/>
          <w:color w:val="000000"/>
          <w:kern w:val="0"/>
          <w:lang w:eastAsia="en-US" w:bidi="ar-SA"/>
        </w:rPr>
        <w:t xml:space="preserve">, związanym </w:t>
      </w:r>
      <w:r w:rsidRPr="006E78B9">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6E78B9">
        <w:rPr>
          <w:rFonts w:eastAsiaTheme="minorHAnsi" w:cs="Times New Roman"/>
          <w:color w:val="000000"/>
          <w:kern w:val="0"/>
          <w:lang w:eastAsia="en-US" w:bidi="ar-SA"/>
        </w:rPr>
        <w:t>Pzp</w:t>
      </w:r>
      <w:proofErr w:type="spellEnd"/>
      <w:r w:rsidRPr="006E78B9">
        <w:rPr>
          <w:rFonts w:eastAsiaTheme="minorHAnsi" w:cs="Times New Roman"/>
          <w:color w:val="000000"/>
          <w:kern w:val="0"/>
          <w:lang w:eastAsia="en-US" w:bidi="ar-SA"/>
        </w:rPr>
        <w:t xml:space="preserve">; </w:t>
      </w:r>
    </w:p>
    <w:p w:rsidR="006E78B9" w:rsidRPr="006E78B9" w:rsidRDefault="006E78B9" w:rsidP="006E78B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6E78B9">
        <w:rPr>
          <w:rFonts w:eastAsiaTheme="minorHAnsi" w:cs="Times New Roman"/>
          <w:color w:val="000000"/>
          <w:kern w:val="0"/>
          <w:lang w:eastAsia="en-US" w:bidi="ar-SA"/>
        </w:rPr>
        <w:t>8)</w:t>
      </w:r>
      <w:r w:rsidRPr="006E78B9">
        <w:rPr>
          <w:rFonts w:eastAsiaTheme="minorHAnsi" w:cs="Times New Roman"/>
          <w:color w:val="000000"/>
          <w:kern w:val="0"/>
          <w:lang w:eastAsia="en-US" w:bidi="ar-SA"/>
        </w:rPr>
        <w:tab/>
        <w:t>w</w:t>
      </w:r>
      <w:proofErr w:type="gramEnd"/>
      <w:r w:rsidRPr="006E78B9">
        <w:rPr>
          <w:rFonts w:eastAsiaTheme="minorHAnsi" w:cs="Times New Roman"/>
          <w:color w:val="000000"/>
          <w:kern w:val="0"/>
          <w:lang w:eastAsia="en-US" w:bidi="ar-SA"/>
        </w:rPr>
        <w:t xml:space="preserve"> odniesieniu do Pani/Pana danych osobowych decyzje nie będą podejmowane </w:t>
      </w:r>
      <w:r w:rsidRPr="006E78B9">
        <w:rPr>
          <w:rFonts w:eastAsiaTheme="minorHAnsi" w:cs="Times New Roman"/>
          <w:color w:val="000000"/>
          <w:kern w:val="0"/>
          <w:lang w:eastAsia="en-US" w:bidi="ar-SA"/>
        </w:rPr>
        <w:br/>
        <w:t xml:space="preserve">w sposób zautomatyzowany, stosowanie do art. 22 RODO; </w:t>
      </w:r>
    </w:p>
    <w:p w:rsidR="006E78B9" w:rsidRPr="006E78B9" w:rsidRDefault="006E78B9" w:rsidP="006E78B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 xml:space="preserve">9) posiada Pani/Pan: </w:t>
      </w:r>
    </w:p>
    <w:p w:rsidR="006E78B9" w:rsidRPr="006E78B9" w:rsidRDefault="006E78B9" w:rsidP="006E78B9">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a</w:t>
      </w:r>
      <w:proofErr w:type="gramStart"/>
      <w:r w:rsidRPr="006E78B9">
        <w:rPr>
          <w:rFonts w:eastAsiaTheme="minorHAnsi" w:cs="Times New Roman"/>
          <w:color w:val="000000"/>
          <w:kern w:val="0"/>
          <w:lang w:eastAsia="en-US" w:bidi="ar-SA"/>
        </w:rPr>
        <w:t>)</w:t>
      </w:r>
      <w:r w:rsidRPr="006E78B9">
        <w:rPr>
          <w:rFonts w:eastAsiaTheme="minorHAnsi" w:cs="Times New Roman"/>
          <w:color w:val="000000"/>
          <w:kern w:val="0"/>
          <w:lang w:eastAsia="en-US" w:bidi="ar-SA"/>
        </w:rPr>
        <w:tab/>
        <w:t>na</w:t>
      </w:r>
      <w:proofErr w:type="gramEnd"/>
      <w:r w:rsidRPr="006E78B9">
        <w:rPr>
          <w:rFonts w:eastAsiaTheme="minorHAnsi" w:cs="Times New Roman"/>
          <w:color w:val="000000"/>
          <w:kern w:val="0"/>
          <w:lang w:eastAsia="en-US" w:bidi="ar-SA"/>
        </w:rPr>
        <w:t xml:space="preserve"> podstawie art. 15 RODO prawo dostępu do Pani/Pana danych osobowych, </w:t>
      </w:r>
    </w:p>
    <w:p w:rsidR="006E78B9" w:rsidRPr="006E78B9" w:rsidRDefault="006E78B9" w:rsidP="006E78B9">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b</w:t>
      </w:r>
      <w:proofErr w:type="gramStart"/>
      <w:r w:rsidRPr="006E78B9">
        <w:rPr>
          <w:rFonts w:eastAsiaTheme="minorHAnsi" w:cs="Times New Roman"/>
          <w:color w:val="000000"/>
          <w:kern w:val="0"/>
          <w:lang w:eastAsia="en-US" w:bidi="ar-SA"/>
        </w:rPr>
        <w:t>)</w:t>
      </w:r>
      <w:r w:rsidRPr="006E78B9">
        <w:rPr>
          <w:rFonts w:eastAsiaTheme="minorHAnsi" w:cs="Times New Roman"/>
          <w:color w:val="000000"/>
          <w:kern w:val="0"/>
          <w:lang w:eastAsia="en-US" w:bidi="ar-SA"/>
        </w:rPr>
        <w:tab/>
        <w:t>na</w:t>
      </w:r>
      <w:proofErr w:type="gramEnd"/>
      <w:r w:rsidRPr="006E78B9">
        <w:rPr>
          <w:rFonts w:eastAsiaTheme="minorHAnsi" w:cs="Times New Roman"/>
          <w:color w:val="000000"/>
          <w:kern w:val="0"/>
          <w:lang w:eastAsia="en-US" w:bidi="ar-SA"/>
        </w:rPr>
        <w:t xml:space="preserve"> podstawie art. 16 RODO prawo do sprostowania Pani/Pana danych osobowych</w:t>
      </w:r>
      <w:r w:rsidRPr="006E78B9">
        <w:rPr>
          <w:rFonts w:eastAsiaTheme="minorHAnsi" w:cs="Times New Roman"/>
          <w:color w:val="000000"/>
          <w:kern w:val="0"/>
          <w:vertAlign w:val="superscript"/>
          <w:lang w:eastAsia="en-US" w:bidi="ar-SA"/>
        </w:rPr>
        <w:footnoteReference w:id="8"/>
      </w:r>
      <w:r w:rsidRPr="006E78B9">
        <w:rPr>
          <w:rFonts w:eastAsiaTheme="minorHAnsi" w:cs="Times New Roman"/>
          <w:color w:val="000000"/>
          <w:kern w:val="0"/>
          <w:lang w:eastAsia="en-US" w:bidi="ar-SA"/>
        </w:rPr>
        <w:t xml:space="preserve">, </w:t>
      </w:r>
    </w:p>
    <w:p w:rsidR="006E78B9" w:rsidRPr="006E78B9" w:rsidRDefault="006E78B9" w:rsidP="006E78B9">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c</w:t>
      </w:r>
      <w:proofErr w:type="gramStart"/>
      <w:r w:rsidRPr="006E78B9">
        <w:rPr>
          <w:rFonts w:eastAsiaTheme="minorHAnsi" w:cs="Times New Roman"/>
          <w:color w:val="000000"/>
          <w:kern w:val="0"/>
          <w:lang w:eastAsia="en-US" w:bidi="ar-SA"/>
        </w:rPr>
        <w:t>)</w:t>
      </w:r>
      <w:r w:rsidRPr="006E78B9">
        <w:rPr>
          <w:rFonts w:eastAsiaTheme="minorHAnsi" w:cs="Times New Roman"/>
          <w:color w:val="000000"/>
          <w:kern w:val="0"/>
          <w:lang w:eastAsia="en-US" w:bidi="ar-SA"/>
        </w:rPr>
        <w:tab/>
        <w:t>na</w:t>
      </w:r>
      <w:proofErr w:type="gramEnd"/>
      <w:r w:rsidRPr="006E78B9">
        <w:rPr>
          <w:rFonts w:eastAsiaTheme="minorHAnsi" w:cs="Times New Roman"/>
          <w:color w:val="000000"/>
          <w:kern w:val="0"/>
          <w:lang w:eastAsia="en-US" w:bidi="ar-SA"/>
        </w:rPr>
        <w:t xml:space="preserve"> podstawie art. 18 RODO prawo żądania od administratora Pani/Pana danych</w:t>
      </w:r>
      <w:r w:rsidRPr="006E78B9">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6E78B9" w:rsidRPr="006E78B9" w:rsidRDefault="006E78B9" w:rsidP="006E78B9">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lastRenderedPageBreak/>
        <w:t>d</w:t>
      </w:r>
      <w:proofErr w:type="gramStart"/>
      <w:r w:rsidRPr="006E78B9">
        <w:rPr>
          <w:rFonts w:eastAsiaTheme="minorHAnsi" w:cs="Times New Roman"/>
          <w:color w:val="000000"/>
          <w:kern w:val="0"/>
          <w:lang w:eastAsia="en-US" w:bidi="ar-SA"/>
        </w:rPr>
        <w:t>)</w:t>
      </w:r>
      <w:r w:rsidRPr="006E78B9">
        <w:rPr>
          <w:rFonts w:eastAsiaTheme="minorHAnsi" w:cs="Times New Roman"/>
          <w:color w:val="000000"/>
          <w:kern w:val="0"/>
          <w:lang w:eastAsia="en-US" w:bidi="ar-SA"/>
        </w:rPr>
        <w:tab/>
        <w:t>prawo</w:t>
      </w:r>
      <w:proofErr w:type="gramEnd"/>
      <w:r w:rsidRPr="006E78B9">
        <w:rPr>
          <w:rFonts w:eastAsiaTheme="minorHAnsi" w:cs="Times New Roman"/>
          <w:color w:val="000000"/>
          <w:kern w:val="0"/>
          <w:lang w:eastAsia="en-US" w:bidi="ar-SA"/>
        </w:rPr>
        <w:t xml:space="preserve"> do wniesienia skargi do Prezesa Urzędu Ochrony Danych Osobowych, </w:t>
      </w:r>
      <w:r w:rsidRPr="006E78B9">
        <w:rPr>
          <w:rFonts w:eastAsiaTheme="minorHAnsi" w:cs="Times New Roman"/>
          <w:color w:val="000000"/>
          <w:kern w:val="0"/>
          <w:lang w:eastAsia="en-US" w:bidi="ar-SA"/>
        </w:rPr>
        <w:br/>
        <w:t>gdy uzna Pani/Pan, że przetwarzanie Pani/Pana danych osobowych narusza przepisy RODO</w:t>
      </w:r>
      <w:r w:rsidRPr="006E78B9">
        <w:rPr>
          <w:rFonts w:eastAsiaTheme="minorHAnsi" w:cs="Times New Roman"/>
          <w:color w:val="000000"/>
          <w:kern w:val="0"/>
          <w:vertAlign w:val="superscript"/>
          <w:lang w:eastAsia="en-US" w:bidi="ar-SA"/>
        </w:rPr>
        <w:footnoteReference w:id="9"/>
      </w:r>
      <w:r w:rsidRPr="006E78B9">
        <w:rPr>
          <w:rFonts w:eastAsiaTheme="minorHAnsi" w:cs="Times New Roman"/>
          <w:color w:val="000000"/>
          <w:kern w:val="0"/>
          <w:lang w:eastAsia="en-US" w:bidi="ar-SA"/>
        </w:rPr>
        <w:t xml:space="preserve">; </w:t>
      </w:r>
    </w:p>
    <w:p w:rsidR="006E78B9" w:rsidRPr="006E78B9" w:rsidRDefault="006E78B9" w:rsidP="006E78B9">
      <w:pPr>
        <w:widowControl/>
        <w:suppressAutoHyphens w:val="0"/>
        <w:autoSpaceDE w:val="0"/>
        <w:adjustRightInd w:val="0"/>
        <w:ind w:left="567" w:hanging="425"/>
        <w:textAlignment w:val="auto"/>
        <w:rPr>
          <w:rFonts w:eastAsiaTheme="minorHAnsi" w:cs="Times New Roman"/>
          <w:color w:val="000000"/>
          <w:kern w:val="0"/>
          <w:lang w:eastAsia="en-US" w:bidi="ar-SA"/>
        </w:rPr>
      </w:pPr>
      <w:proofErr w:type="gramStart"/>
      <w:r w:rsidRPr="006E78B9">
        <w:rPr>
          <w:rFonts w:eastAsiaTheme="minorHAnsi" w:cs="Times New Roman"/>
          <w:color w:val="000000"/>
          <w:kern w:val="0"/>
          <w:lang w:eastAsia="en-US" w:bidi="ar-SA"/>
        </w:rPr>
        <w:t>10)</w:t>
      </w:r>
      <w:r w:rsidRPr="006E78B9">
        <w:rPr>
          <w:rFonts w:eastAsiaTheme="minorHAnsi" w:cs="Times New Roman"/>
          <w:color w:val="000000"/>
          <w:kern w:val="0"/>
          <w:lang w:eastAsia="en-US" w:bidi="ar-SA"/>
        </w:rPr>
        <w:tab/>
        <w:t>nie</w:t>
      </w:r>
      <w:proofErr w:type="gramEnd"/>
      <w:r w:rsidRPr="006E78B9">
        <w:rPr>
          <w:rFonts w:eastAsiaTheme="minorHAnsi" w:cs="Times New Roman"/>
          <w:color w:val="000000"/>
          <w:kern w:val="0"/>
          <w:lang w:eastAsia="en-US" w:bidi="ar-SA"/>
        </w:rPr>
        <w:t xml:space="preserve"> przysługuje Pani/Panu: </w:t>
      </w:r>
    </w:p>
    <w:p w:rsidR="006E78B9" w:rsidRPr="006E78B9" w:rsidRDefault="006E78B9" w:rsidP="006E78B9">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a</w:t>
      </w:r>
      <w:proofErr w:type="gramStart"/>
      <w:r w:rsidRPr="006E78B9">
        <w:rPr>
          <w:rFonts w:eastAsiaTheme="minorHAnsi" w:cs="Times New Roman"/>
          <w:color w:val="000000"/>
          <w:kern w:val="0"/>
          <w:lang w:eastAsia="en-US" w:bidi="ar-SA"/>
        </w:rPr>
        <w:t>)</w:t>
      </w:r>
      <w:r w:rsidRPr="006E78B9">
        <w:rPr>
          <w:rFonts w:eastAsiaTheme="minorHAnsi" w:cs="Times New Roman"/>
          <w:color w:val="000000"/>
          <w:kern w:val="0"/>
          <w:lang w:eastAsia="en-US" w:bidi="ar-SA"/>
        </w:rPr>
        <w:tab/>
        <w:t>w</w:t>
      </w:r>
      <w:proofErr w:type="gramEnd"/>
      <w:r w:rsidRPr="006E78B9">
        <w:rPr>
          <w:rFonts w:eastAsiaTheme="minorHAnsi" w:cs="Times New Roman"/>
          <w:color w:val="000000"/>
          <w:kern w:val="0"/>
          <w:lang w:eastAsia="en-US" w:bidi="ar-SA"/>
        </w:rPr>
        <w:t xml:space="preserve"> związku z art. 17 ust. 3 lit. b, d lub e RODO prawo do usunięcia danych osobowych, </w:t>
      </w:r>
    </w:p>
    <w:p w:rsidR="006E78B9" w:rsidRPr="006E78B9" w:rsidRDefault="006E78B9" w:rsidP="006E78B9">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b</w:t>
      </w:r>
      <w:proofErr w:type="gramStart"/>
      <w:r w:rsidRPr="006E78B9">
        <w:rPr>
          <w:rFonts w:eastAsiaTheme="minorHAnsi" w:cs="Times New Roman"/>
          <w:color w:val="000000"/>
          <w:kern w:val="0"/>
          <w:lang w:eastAsia="en-US" w:bidi="ar-SA"/>
        </w:rPr>
        <w:t>)</w:t>
      </w:r>
      <w:r w:rsidRPr="006E78B9">
        <w:rPr>
          <w:rFonts w:eastAsiaTheme="minorHAnsi" w:cs="Times New Roman"/>
          <w:color w:val="000000"/>
          <w:kern w:val="0"/>
          <w:lang w:eastAsia="en-US" w:bidi="ar-SA"/>
        </w:rPr>
        <w:tab/>
        <w:t>prawo</w:t>
      </w:r>
      <w:proofErr w:type="gramEnd"/>
      <w:r w:rsidRPr="006E78B9">
        <w:rPr>
          <w:rFonts w:eastAsiaTheme="minorHAnsi" w:cs="Times New Roman"/>
          <w:color w:val="000000"/>
          <w:kern w:val="0"/>
          <w:lang w:eastAsia="en-US" w:bidi="ar-SA"/>
        </w:rPr>
        <w:t xml:space="preserve"> do przenoszenia danych osobowych, o którym mowa w art. 20 RODO, </w:t>
      </w:r>
    </w:p>
    <w:p w:rsidR="006E78B9" w:rsidRPr="006E78B9" w:rsidRDefault="006E78B9" w:rsidP="006E78B9">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c</w:t>
      </w:r>
      <w:proofErr w:type="gramStart"/>
      <w:r w:rsidRPr="006E78B9">
        <w:rPr>
          <w:rFonts w:eastAsiaTheme="minorHAnsi" w:cs="Times New Roman"/>
          <w:color w:val="000000"/>
          <w:kern w:val="0"/>
          <w:lang w:eastAsia="en-US" w:bidi="ar-SA"/>
        </w:rPr>
        <w:t>)</w:t>
      </w:r>
      <w:r w:rsidRPr="006E78B9">
        <w:rPr>
          <w:rFonts w:eastAsiaTheme="minorHAnsi" w:cs="Times New Roman"/>
          <w:color w:val="000000"/>
          <w:kern w:val="0"/>
          <w:lang w:eastAsia="en-US" w:bidi="ar-SA"/>
        </w:rPr>
        <w:tab/>
        <w:t>na</w:t>
      </w:r>
      <w:proofErr w:type="gramEnd"/>
      <w:r w:rsidRPr="006E78B9">
        <w:rPr>
          <w:rFonts w:eastAsiaTheme="minorHAnsi" w:cs="Times New Roman"/>
          <w:color w:val="000000"/>
          <w:kern w:val="0"/>
          <w:lang w:eastAsia="en-US" w:bidi="ar-SA"/>
        </w:rPr>
        <w:t xml:space="preserve"> podstawie art. 21 RODO prawo sprzeciwu, wobec przetwarzania danych osobowych, w przypadku podstawą prawną przetwarzania Pani/Pana danych osobowych jest art. 6 ust. 1 lit. c RODO. </w:t>
      </w: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 xml:space="preserve">Link do strony: </w:t>
      </w:r>
    </w:p>
    <w:p w:rsidR="006E78B9" w:rsidRPr="006E78B9" w:rsidRDefault="00AE1C8F" w:rsidP="006E78B9">
      <w:pPr>
        <w:widowControl/>
        <w:suppressAutoHyphens w:val="0"/>
        <w:autoSpaceDE w:val="0"/>
        <w:adjustRightInd w:val="0"/>
        <w:jc w:val="both"/>
        <w:textAlignment w:val="auto"/>
        <w:rPr>
          <w:rFonts w:eastAsiaTheme="minorHAnsi" w:cs="Times New Roman"/>
          <w:i/>
          <w:color w:val="000000"/>
          <w:kern w:val="0"/>
          <w:lang w:eastAsia="en-US" w:bidi="ar-SA"/>
        </w:rPr>
      </w:pPr>
      <w:hyperlink r:id="rId28" w:history="1">
        <w:r w:rsidR="006E78B9" w:rsidRPr="006E78B9">
          <w:rPr>
            <w:rFonts w:eastAsiaTheme="minorHAnsi" w:cs="Times New Roman"/>
            <w:i/>
            <w:color w:val="0000FF"/>
            <w:kern w:val="0"/>
            <w:u w:val="single"/>
            <w:lang w:eastAsia="en-US" w:bidi="ar-SA"/>
          </w:rPr>
          <w:t>http://bip.legionowo.csp.policja.gov.pl/CSP/rodo/28154,Ochrona-danych-osobowych.html</w:t>
        </w:r>
      </w:hyperlink>
      <w:r w:rsidR="006E78B9" w:rsidRPr="006E78B9">
        <w:rPr>
          <w:rFonts w:eastAsiaTheme="minorHAnsi" w:cs="Times New Roman"/>
          <w:i/>
          <w:color w:val="000000"/>
          <w:kern w:val="0"/>
          <w:lang w:eastAsia="en-US" w:bidi="ar-SA"/>
        </w:rPr>
        <w:t xml:space="preserve"> </w:t>
      </w: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b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b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r w:rsidRPr="006E78B9">
        <w:rPr>
          <w:rFonts w:eastAsiaTheme="minorHAnsi" w:cs="Times New Roman"/>
          <w:b/>
          <w:bCs/>
          <w:color w:val="000000"/>
          <w:kern w:val="0"/>
          <w:lang w:eastAsia="en-US" w:bidi="ar-SA"/>
        </w:rPr>
        <w:t xml:space="preserve">Oświadczenie Wykonawcy składającego ofertę: </w:t>
      </w: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 xml:space="preserve">Oświadczam, że: </w:t>
      </w: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color w:val="000000"/>
          <w:kern w:val="0"/>
          <w:lang w:eastAsia="en-US" w:bidi="ar-SA"/>
        </w:rPr>
      </w:pPr>
      <w:r w:rsidRPr="006E78B9">
        <w:rPr>
          <w:rFonts w:eastAsiaTheme="minorHAnsi" w:cs="Times New Roman"/>
          <w:color w:val="000000"/>
          <w:kern w:val="0"/>
          <w:lang w:eastAsia="en-US" w:bidi="ar-SA"/>
        </w:rPr>
        <w:t xml:space="preserve">1) wypełniłam/em obowiązki informacyjne przewidziane w art. 13 lub art. 14 RODO </w:t>
      </w:r>
      <w:r w:rsidRPr="006E78B9">
        <w:rPr>
          <w:rFonts w:eastAsiaTheme="minorHAnsi" w:cs="Times New Roman"/>
          <w:color w:val="000000"/>
          <w:kern w:val="0"/>
          <w:lang w:eastAsia="en-US" w:bidi="ar-SA"/>
        </w:rPr>
        <w:br/>
        <w:t xml:space="preserve">wobec osób fizycznych, od których dane osobowe bezpośrednio lub pośrednio pozyskałem </w:t>
      </w:r>
      <w:r w:rsidRPr="006E78B9">
        <w:rPr>
          <w:rFonts w:eastAsiaTheme="minorHAnsi" w:cs="Times New Roman"/>
          <w:color w:val="000000"/>
          <w:kern w:val="0"/>
          <w:lang w:eastAsia="en-US" w:bidi="ar-SA"/>
        </w:rPr>
        <w:br/>
        <w:t>w celu ubiegania się o udzielenie zamówienia publicznego w niniejszym postępowaniu*</w:t>
      </w: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Pr="006E78B9" w:rsidRDefault="006E78B9" w:rsidP="006E78B9">
      <w:pPr>
        <w:widowControl/>
        <w:suppressAutoHyphens w:val="0"/>
        <w:autoSpaceDE w:val="0"/>
        <w:adjustRightInd w:val="0"/>
        <w:jc w:val="both"/>
        <w:textAlignment w:val="auto"/>
        <w:rPr>
          <w:rFonts w:eastAsiaTheme="minorHAnsi" w:cs="Times New Roman"/>
          <w:b/>
          <w:i/>
          <w:iCs/>
          <w:color w:val="000000"/>
          <w:kern w:val="0"/>
          <w:lang w:eastAsia="en-US" w:bidi="ar-SA"/>
        </w:rPr>
      </w:pPr>
    </w:p>
    <w:p w:rsidR="006E78B9" w:rsidRDefault="006E78B9" w:rsidP="006E78B9">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r w:rsidRPr="006E78B9">
        <w:rPr>
          <w:rFonts w:eastAsiaTheme="minorHAnsi" w:cs="Times New Roman"/>
          <w:b/>
          <w:i/>
          <w:iCs/>
          <w:color w:val="000000"/>
          <w:kern w:val="0"/>
          <w:sz w:val="20"/>
          <w:szCs w:val="20"/>
          <w:lang w:eastAsia="en-US" w:bidi="ar-SA"/>
        </w:rPr>
        <w:t>*</w:t>
      </w:r>
      <w:r w:rsidRPr="006E78B9">
        <w:rPr>
          <w:rFonts w:eastAsiaTheme="minorHAnsi"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2B3BEB" w:rsidRDefault="002B3BEB" w:rsidP="006E78B9">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2B3BEB" w:rsidRDefault="002B3BEB" w:rsidP="006E78B9">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2B3BEB" w:rsidRDefault="002B3BEB" w:rsidP="006E78B9">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2B3BEB" w:rsidRPr="006E78B9" w:rsidRDefault="002B3BEB" w:rsidP="006E78B9">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6E78B9">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AA7ADA">
              <w:rPr>
                <w:rFonts w:eastAsia="Times New Roman" w:cs="Times New Roman"/>
                <w:b/>
                <w:bCs/>
                <w:kern w:val="0"/>
                <w:sz w:val="16"/>
                <w:szCs w:val="16"/>
                <w:lang w:eastAsia="ar-SA" w:bidi="ar-SA"/>
              </w:rPr>
              <w:t>1</w:t>
            </w:r>
            <w:r w:rsidR="006E78B9">
              <w:rPr>
                <w:rFonts w:eastAsia="Times New Roman" w:cs="Times New Roman"/>
                <w:b/>
                <w:bCs/>
                <w:kern w:val="0"/>
                <w:sz w:val="16"/>
                <w:szCs w:val="16"/>
                <w:lang w:eastAsia="ar-SA" w:bidi="ar-SA"/>
              </w:rPr>
              <w:t>2</w:t>
            </w:r>
            <w:r w:rsidR="00F42E67">
              <w:rPr>
                <w:rFonts w:eastAsia="Times New Roman" w:cs="Times New Roman"/>
                <w:b/>
                <w:bCs/>
                <w:kern w:val="0"/>
                <w:sz w:val="16"/>
                <w:szCs w:val="16"/>
                <w:lang w:eastAsia="ar-SA" w:bidi="ar-SA"/>
              </w:rPr>
              <w:t>/</w:t>
            </w:r>
            <w:r w:rsidR="00483FC0">
              <w:rPr>
                <w:rFonts w:eastAsia="Times New Roman" w:cs="Times New Roman"/>
                <w:b/>
                <w:bCs/>
                <w:kern w:val="0"/>
                <w:sz w:val="16"/>
                <w:szCs w:val="16"/>
                <w:lang w:eastAsia="ar-SA" w:bidi="ar-SA"/>
              </w:rPr>
              <w:t>22</w:t>
            </w:r>
            <w:r w:rsidRPr="00735A29">
              <w:rPr>
                <w:rFonts w:eastAsia="Times New Roman" w:cs="Times New Roman"/>
                <w:b/>
                <w:bCs/>
                <w:kern w:val="0"/>
                <w:sz w:val="16"/>
                <w:szCs w:val="16"/>
                <w:lang w:eastAsia="ar-SA" w:bidi="ar-SA"/>
              </w:rPr>
              <w:t>/</w:t>
            </w:r>
            <w:r w:rsidR="00F42E67">
              <w:rPr>
                <w:rFonts w:eastAsia="Times New Roman" w:cs="Times New Roman"/>
                <w:b/>
                <w:bCs/>
                <w:kern w:val="0"/>
                <w:sz w:val="16"/>
                <w:szCs w:val="16"/>
                <w:lang w:eastAsia="ar-SA" w:bidi="ar-SA"/>
              </w:rPr>
              <w:t>WŻ</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Default="00735A29" w:rsidP="00735A29">
      <w:pPr>
        <w:widowControl/>
        <w:autoSpaceDN/>
        <w:jc w:val="both"/>
        <w:textAlignment w:val="auto"/>
        <w:rPr>
          <w:rFonts w:eastAsia="Times New Roman" w:cs="Times New Roman"/>
          <w:kern w:val="0"/>
          <w:lang w:eastAsia="ar-SA" w:bidi="ar-SA"/>
        </w:rPr>
      </w:pPr>
    </w:p>
    <w:p w:rsidR="00483FC0" w:rsidRPr="00735A29" w:rsidRDefault="00483FC0"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A037C6" w:rsidRDefault="00735A29" w:rsidP="000B6DCC">
      <w:pPr>
        <w:widowControl/>
        <w:autoSpaceDN/>
        <w:ind w:left="5103"/>
        <w:textAlignment w:val="auto"/>
        <w:rPr>
          <w:rFonts w:eastAsia="Times New Roman" w:cs="Times New Roman"/>
          <w:b/>
          <w:kern w:val="0"/>
          <w:lang w:eastAsia="ar-SA" w:bidi="ar-SA"/>
        </w:rPr>
      </w:pPr>
      <w:proofErr w:type="gramStart"/>
      <w:r w:rsidRPr="00735A29">
        <w:rPr>
          <w:rFonts w:eastAsia="Times New Roman" w:cs="Times New Roman"/>
          <w:b/>
          <w:kern w:val="0"/>
          <w:lang w:eastAsia="ar-SA" w:bidi="ar-SA"/>
        </w:rPr>
        <w:t>ul</w:t>
      </w:r>
      <w:proofErr w:type="gramEnd"/>
      <w:r w:rsidRPr="00735A29">
        <w:rPr>
          <w:rFonts w:eastAsia="Times New Roman" w:cs="Times New Roman"/>
          <w:b/>
          <w:kern w:val="0"/>
          <w:lang w:eastAsia="ar-SA" w:bidi="ar-SA"/>
        </w:rPr>
        <w:t xml:space="preserve">. </w:t>
      </w:r>
      <w:r w:rsidRPr="00A037C6">
        <w:rPr>
          <w:rFonts w:eastAsia="Times New Roman" w:cs="Times New Roman"/>
          <w:b/>
          <w:kern w:val="0"/>
          <w:lang w:eastAsia="ar-SA" w:bidi="ar-SA"/>
        </w:rPr>
        <w:t>Zegrzyńska 121</w:t>
      </w:r>
    </w:p>
    <w:p w:rsidR="00735A29" w:rsidRPr="00A037C6" w:rsidRDefault="00735A29" w:rsidP="000B6DCC">
      <w:pPr>
        <w:widowControl/>
        <w:autoSpaceDN/>
        <w:ind w:left="5103"/>
        <w:textAlignment w:val="auto"/>
        <w:rPr>
          <w:rFonts w:eastAsia="Times New Roman" w:cs="Times New Roman"/>
          <w:b/>
          <w:kern w:val="0"/>
          <w:lang w:eastAsia="ar-SA" w:bidi="ar-SA"/>
        </w:rPr>
      </w:pPr>
      <w:r w:rsidRPr="00A037C6">
        <w:rPr>
          <w:rFonts w:eastAsia="Times New Roman" w:cs="Times New Roman"/>
          <w:b/>
          <w:kern w:val="0"/>
          <w:lang w:eastAsia="ar-SA" w:bidi="ar-SA"/>
        </w:rPr>
        <w:t>05-119 Legionowo</w:t>
      </w:r>
    </w:p>
    <w:p w:rsidR="00735A29" w:rsidRPr="00A037C6" w:rsidRDefault="00735A29" w:rsidP="00735A29">
      <w:pPr>
        <w:widowControl/>
        <w:autoSpaceDN/>
        <w:ind w:firstLine="4860"/>
        <w:jc w:val="both"/>
        <w:textAlignment w:val="auto"/>
        <w:rPr>
          <w:rFonts w:eastAsia="Times New Roman" w:cs="Times New Roman"/>
          <w:kern w:val="0"/>
          <w:sz w:val="20"/>
          <w:szCs w:val="20"/>
          <w:lang w:eastAsia="ar-SA" w:bidi="ar-SA"/>
        </w:rPr>
      </w:pPr>
    </w:p>
    <w:p w:rsidR="00483FC0" w:rsidRPr="00A037C6" w:rsidRDefault="00483FC0" w:rsidP="00735A29">
      <w:pPr>
        <w:widowControl/>
        <w:autoSpaceDN/>
        <w:ind w:firstLine="4860"/>
        <w:jc w:val="both"/>
        <w:textAlignment w:val="auto"/>
        <w:rPr>
          <w:rFonts w:eastAsia="Times New Roman" w:cs="Times New Roman"/>
          <w:kern w:val="0"/>
          <w:sz w:val="16"/>
          <w:szCs w:val="16"/>
          <w:lang w:eastAsia="ar-SA" w:bidi="ar-SA"/>
        </w:rPr>
      </w:pPr>
    </w:p>
    <w:p w:rsidR="00735A29" w:rsidRPr="00A037C6" w:rsidRDefault="00735A29" w:rsidP="003E22F3">
      <w:pPr>
        <w:widowControl/>
        <w:autoSpaceDN/>
        <w:ind w:left="284" w:hanging="284"/>
        <w:jc w:val="both"/>
        <w:textAlignment w:val="auto"/>
        <w:rPr>
          <w:rFonts w:eastAsia="Times New Roman" w:cs="Times New Roman"/>
          <w:i/>
          <w:kern w:val="0"/>
          <w:lang w:eastAsia="ar-SA" w:bidi="ar-SA"/>
        </w:rPr>
      </w:pPr>
      <w:r w:rsidRPr="00A037C6">
        <w:rPr>
          <w:rFonts w:eastAsia="Times New Roman" w:cs="Times New Roman"/>
          <w:kern w:val="0"/>
          <w:lang w:eastAsia="ar-SA" w:bidi="ar-SA"/>
        </w:rPr>
        <w:t>1.</w:t>
      </w:r>
      <w:r w:rsidRPr="00A037C6">
        <w:rPr>
          <w:rFonts w:eastAsia="Times New Roman" w:cs="Times New Roman"/>
          <w:kern w:val="0"/>
          <w:lang w:eastAsia="ar-SA" w:bidi="ar-SA"/>
        </w:rPr>
        <w:tab/>
        <w:t xml:space="preserve">Nawiązując do postępowania prowadzonego w trybie </w:t>
      </w:r>
      <w:r w:rsidR="00AA7ADA" w:rsidRPr="00A037C6">
        <w:rPr>
          <w:rFonts w:cs="Times New Roman"/>
        </w:rPr>
        <w:t>przetargu nieograniczonego</w:t>
      </w:r>
      <w:r w:rsidRPr="00A037C6">
        <w:rPr>
          <w:rFonts w:eastAsia="Times New Roman" w:cs="Times New Roman"/>
          <w:kern w:val="0"/>
          <w:lang w:eastAsia="ar-SA" w:bidi="ar-SA"/>
        </w:rPr>
        <w:t xml:space="preserve"> </w:t>
      </w:r>
      <w:r w:rsidR="00AA7ADA" w:rsidRPr="00A037C6">
        <w:rPr>
          <w:rFonts w:eastAsia="Times New Roman" w:cs="Times New Roman"/>
          <w:kern w:val="0"/>
          <w:lang w:eastAsia="ar-SA" w:bidi="ar-SA"/>
        </w:rPr>
        <w:br/>
      </w:r>
      <w:r w:rsidRPr="00A037C6">
        <w:rPr>
          <w:rFonts w:eastAsia="Times New Roman" w:cs="Times New Roman"/>
          <w:kern w:val="0"/>
          <w:lang w:eastAsia="ar-SA" w:bidi="ar-SA"/>
        </w:rPr>
        <w:t xml:space="preserve">na </w:t>
      </w:r>
      <w:r w:rsidR="00AA7ADA" w:rsidRPr="00A037C6">
        <w:rPr>
          <w:rFonts w:eastAsia="Times New Roman" w:cs="Times New Roman"/>
          <w:i/>
          <w:kern w:val="0"/>
          <w:lang w:eastAsia="ar-SA" w:bidi="ar-SA"/>
        </w:rPr>
        <w:t xml:space="preserve">dostawę </w:t>
      </w:r>
      <w:r w:rsidR="003E22F3" w:rsidRPr="003E22F3">
        <w:rPr>
          <w:rFonts w:eastAsia="Times New Roman" w:cs="Times New Roman"/>
          <w:i/>
          <w:kern w:val="0"/>
          <w:lang w:eastAsia="ar-SA" w:bidi="ar-SA"/>
        </w:rPr>
        <w:t xml:space="preserve">warzyw świeżych, kwaszonych, okopowych, pieczarek, owoców </w:t>
      </w:r>
      <w:r w:rsidR="003E22F3">
        <w:rPr>
          <w:rFonts w:eastAsia="Times New Roman" w:cs="Times New Roman"/>
          <w:i/>
          <w:kern w:val="0"/>
          <w:lang w:eastAsia="ar-SA" w:bidi="ar-SA"/>
        </w:rPr>
        <w:br/>
      </w:r>
      <w:r w:rsidR="003E22F3" w:rsidRPr="003E22F3">
        <w:rPr>
          <w:rFonts w:eastAsia="Times New Roman" w:cs="Times New Roman"/>
          <w:i/>
          <w:kern w:val="0"/>
          <w:lang w:eastAsia="ar-SA" w:bidi="ar-SA"/>
        </w:rPr>
        <w:t xml:space="preserve">i ziemniaków do Centrum Szkolenia Policji w Legionowie i Wydziału Administracyjno-Gospodarczego w Sułkowicach </w:t>
      </w:r>
      <w:r w:rsidRPr="00A037C6">
        <w:rPr>
          <w:rFonts w:eastAsia="Times New Roman" w:cs="Times New Roman"/>
          <w:kern w:val="0"/>
          <w:lang w:eastAsia="ar-SA" w:bidi="ar-SA"/>
        </w:rPr>
        <w:t>niniejszym składamy ofertę w przedmiotowym postępowaniu w imieniu firmy:</w:t>
      </w:r>
    </w:p>
    <w:p w:rsidR="00735A29" w:rsidRPr="00A037C6"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sz w:val="20"/>
          <w:szCs w:val="20"/>
          <w:lang w:eastAsia="ar-SA" w:bidi="ar-SA"/>
        </w:rPr>
        <w:tab/>
      </w:r>
      <w:r w:rsidRPr="00A037C6">
        <w:rPr>
          <w:rFonts w:eastAsia="Times New Roman" w:cs="Times New Roman"/>
          <w:kern w:val="0"/>
          <w:lang w:eastAsia="ar-SA" w:bidi="ar-SA"/>
        </w:rPr>
        <w:t>Nazwa:....................................................................................</w:t>
      </w:r>
      <w:r w:rsidR="000B6DCC" w:rsidRPr="00A037C6">
        <w:rPr>
          <w:rFonts w:eastAsia="Times New Roman" w:cs="Times New Roman"/>
          <w:kern w:val="0"/>
          <w:lang w:eastAsia="ar-SA" w:bidi="ar-SA"/>
        </w:rPr>
        <w:t>....</w:t>
      </w:r>
      <w:r w:rsidRPr="00A037C6">
        <w:rPr>
          <w:rFonts w:eastAsia="Times New Roman" w:cs="Times New Roman"/>
          <w:kern w:val="0"/>
          <w:lang w:eastAsia="ar-SA" w:bidi="ar-SA"/>
        </w:rPr>
        <w:t>.............................................</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Adres do korespondencji: ul. ............................................................</w:t>
      </w:r>
      <w:r w:rsidRPr="00A037C6">
        <w:rPr>
          <w:rFonts w:eastAsia="Times New Roman" w:cs="Times New Roman"/>
          <w:kern w:val="0"/>
          <w:lang w:eastAsia="ar-SA" w:bidi="ar-SA"/>
        </w:rPr>
        <w:t>....</w:t>
      </w:r>
      <w:r w:rsidR="00735A29" w:rsidRPr="00A037C6">
        <w:rPr>
          <w:rFonts w:eastAsia="Times New Roman" w:cs="Times New Roman"/>
          <w:kern w:val="0"/>
          <w:lang w:eastAsia="ar-SA" w:bidi="ar-SA"/>
        </w:rPr>
        <w:t>..................................</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 xml:space="preserve">Kod pocztowy: ...................................................... </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Miejscowość: ........................................................</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Telefon:……………….......................................... fax</w:t>
      </w:r>
      <w:proofErr w:type="gramStart"/>
      <w:r w:rsidR="00735A29" w:rsidRPr="00A037C6">
        <w:rPr>
          <w:rFonts w:eastAsia="Times New Roman" w:cs="Times New Roman"/>
          <w:kern w:val="0"/>
          <w:lang w:eastAsia="ar-SA" w:bidi="ar-SA"/>
        </w:rPr>
        <w:t>:…</w:t>
      </w:r>
      <w:r w:rsidRPr="00A037C6">
        <w:rPr>
          <w:rFonts w:eastAsia="Times New Roman" w:cs="Times New Roman"/>
          <w:kern w:val="0"/>
          <w:lang w:eastAsia="ar-SA" w:bidi="ar-SA"/>
        </w:rPr>
        <w:t>…….</w:t>
      </w:r>
      <w:r w:rsidR="00735A29" w:rsidRPr="00A037C6">
        <w:rPr>
          <w:rFonts w:eastAsia="Times New Roman" w:cs="Times New Roman"/>
          <w:kern w:val="0"/>
          <w:lang w:eastAsia="ar-SA" w:bidi="ar-SA"/>
        </w:rPr>
        <w:t xml:space="preserve">……….................................. </w:t>
      </w:r>
      <w:r w:rsidR="00735A29" w:rsidRPr="00A037C6">
        <w:rPr>
          <w:rFonts w:eastAsia="Times New Roman" w:cs="Times New Roman"/>
          <w:kern w:val="0"/>
          <w:lang w:eastAsia="ar-SA" w:bidi="ar-SA"/>
        </w:rPr>
        <w:br/>
      </w:r>
      <w:proofErr w:type="spellStart"/>
      <w:r w:rsidR="00735A29" w:rsidRPr="00A037C6">
        <w:rPr>
          <w:rFonts w:eastAsia="Times New Roman" w:cs="Times New Roman"/>
          <w:kern w:val="0"/>
          <w:lang w:val="de-DE" w:eastAsia="ar-SA" w:bidi="ar-SA"/>
        </w:rPr>
        <w:t>E-mail</w:t>
      </w:r>
      <w:proofErr w:type="spellEnd"/>
      <w:proofErr w:type="gramEnd"/>
      <w:r w:rsidR="00735A29" w:rsidRPr="00A037C6">
        <w:rPr>
          <w:rFonts w:eastAsia="Times New Roman" w:cs="Times New Roman"/>
          <w:kern w:val="0"/>
          <w:lang w:val="de-DE" w:eastAsia="ar-SA" w:bidi="ar-SA"/>
        </w:rPr>
        <w:t>: …………………………………………..</w:t>
      </w:r>
    </w:p>
    <w:p w:rsidR="006E78B9" w:rsidRPr="006E78B9" w:rsidRDefault="000B6DCC" w:rsidP="006E78B9">
      <w:pPr>
        <w:widowControl/>
        <w:autoSpaceDN/>
        <w:ind w:left="284" w:right="-142" w:hanging="284"/>
        <w:textAlignment w:val="auto"/>
        <w:rPr>
          <w:rFonts w:eastAsia="Times New Roman" w:cs="Times New Roman"/>
          <w:kern w:val="0"/>
          <w:lang w:val="de-DE" w:eastAsia="ar-SA" w:bidi="ar-SA"/>
        </w:rPr>
      </w:pPr>
      <w:r w:rsidRPr="00A037C6">
        <w:rPr>
          <w:rFonts w:eastAsia="Times New Roman" w:cs="Times New Roman"/>
          <w:kern w:val="0"/>
          <w:lang w:val="de-DE" w:eastAsia="ar-SA" w:bidi="ar-SA"/>
        </w:rPr>
        <w:tab/>
      </w:r>
      <w:r w:rsidR="006E78B9" w:rsidRPr="006E78B9">
        <w:rPr>
          <w:rFonts w:eastAsia="Times New Roman" w:cs="Times New Roman"/>
          <w:kern w:val="0"/>
          <w:lang w:val="de-DE" w:eastAsia="ar-SA" w:bidi="ar-SA"/>
        </w:rPr>
        <w:t xml:space="preserve">Jesteśmy / </w:t>
      </w:r>
      <w:proofErr w:type="spellStart"/>
      <w:proofErr w:type="gramStart"/>
      <w:r w:rsidR="006E78B9" w:rsidRPr="006E78B9">
        <w:rPr>
          <w:rFonts w:eastAsia="Times New Roman" w:cs="Times New Roman"/>
          <w:kern w:val="0"/>
          <w:lang w:val="de-DE" w:eastAsia="ar-SA" w:bidi="ar-SA"/>
        </w:rPr>
        <w:t>jestem</w:t>
      </w:r>
      <w:proofErr w:type="spellEnd"/>
      <w:r w:rsidR="006E78B9" w:rsidRPr="006E78B9">
        <w:rPr>
          <w:rFonts w:eastAsia="Times New Roman" w:cs="Times New Roman"/>
          <w:kern w:val="0"/>
          <w:lang w:val="de-DE" w:eastAsia="ar-SA" w:bidi="ar-SA"/>
        </w:rPr>
        <w:t>:*</w:t>
      </w:r>
      <w:proofErr w:type="gramEnd"/>
      <w:r w:rsidR="006E78B9" w:rsidRPr="006E78B9">
        <w:rPr>
          <w:rFonts w:eastAsia="Times New Roman" w:cs="Times New Roman"/>
          <w:kern w:val="0"/>
          <w:lang w:val="de-DE" w:eastAsia="ar-SA" w:bidi="ar-SA"/>
        </w:rPr>
        <w:tab/>
      </w:r>
    </w:p>
    <w:p w:rsidR="006E78B9" w:rsidRPr="006E78B9" w:rsidRDefault="006E78B9" w:rsidP="006E78B9">
      <w:pPr>
        <w:widowControl/>
        <w:tabs>
          <w:tab w:val="left" w:pos="-850"/>
        </w:tabs>
        <w:ind w:left="360"/>
        <w:jc w:val="both"/>
        <w:rPr>
          <w:rFonts w:eastAsia="Times New Roman" w:cs="Times New Roman"/>
          <w:kern w:val="0"/>
          <w:lang w:bidi="ar-SA"/>
        </w:rPr>
      </w:pPr>
      <w:r w:rsidRPr="006E78B9">
        <w:rPr>
          <w:rFonts w:eastAsia="Times New Roman" w:cs="Times New Roman"/>
          <w:kern w:val="0"/>
          <w:sz w:val="28"/>
          <w:szCs w:val="28"/>
          <w:lang w:eastAsia="ar-SA" w:bidi="ar-SA"/>
        </w:rPr>
        <w:t>□</w:t>
      </w:r>
      <w:r w:rsidRPr="006E78B9">
        <w:rPr>
          <w:rFonts w:eastAsia="Times New Roman" w:cs="Times New Roman"/>
          <w:kern w:val="0"/>
          <w:lang w:bidi="ar-SA"/>
        </w:rPr>
        <w:t xml:space="preserve"> mikroprzedsiębiorstwem;</w:t>
      </w:r>
    </w:p>
    <w:p w:rsidR="006E78B9" w:rsidRPr="006E78B9" w:rsidRDefault="006E78B9" w:rsidP="006E78B9">
      <w:pPr>
        <w:widowControl/>
        <w:tabs>
          <w:tab w:val="left" w:pos="-850"/>
        </w:tabs>
        <w:ind w:left="360"/>
        <w:jc w:val="both"/>
        <w:rPr>
          <w:rFonts w:eastAsia="Times New Roman" w:cs="Times New Roman"/>
          <w:kern w:val="0"/>
          <w:lang w:bidi="ar-SA"/>
        </w:rPr>
      </w:pPr>
      <w:r w:rsidRPr="006E78B9">
        <w:rPr>
          <w:rFonts w:eastAsia="Times New Roman" w:cs="Times New Roman"/>
          <w:kern w:val="0"/>
          <w:sz w:val="28"/>
          <w:szCs w:val="28"/>
          <w:lang w:eastAsia="ar-SA" w:bidi="ar-SA"/>
        </w:rPr>
        <w:t>□</w:t>
      </w:r>
      <w:r w:rsidRPr="006E78B9">
        <w:rPr>
          <w:rFonts w:eastAsia="Times New Roman" w:cs="Times New Roman"/>
          <w:kern w:val="0"/>
          <w:lang w:bidi="ar-SA"/>
        </w:rPr>
        <w:t xml:space="preserve"> małym przedsiębiorstwem;</w:t>
      </w:r>
    </w:p>
    <w:p w:rsidR="006E78B9" w:rsidRPr="006E78B9" w:rsidRDefault="006E78B9" w:rsidP="006E78B9">
      <w:pPr>
        <w:widowControl/>
        <w:tabs>
          <w:tab w:val="left" w:pos="-850"/>
        </w:tabs>
        <w:ind w:left="360"/>
        <w:jc w:val="both"/>
        <w:rPr>
          <w:rFonts w:eastAsia="Times New Roman" w:cs="Times New Roman"/>
          <w:kern w:val="0"/>
          <w:lang w:bidi="ar-SA"/>
        </w:rPr>
      </w:pPr>
      <w:r w:rsidRPr="006E78B9">
        <w:rPr>
          <w:rFonts w:eastAsia="Times New Roman" w:cs="Times New Roman"/>
          <w:kern w:val="0"/>
          <w:sz w:val="28"/>
          <w:szCs w:val="28"/>
          <w:lang w:eastAsia="ar-SA" w:bidi="ar-SA"/>
        </w:rPr>
        <w:t>□</w:t>
      </w:r>
      <w:r w:rsidRPr="006E78B9">
        <w:rPr>
          <w:rFonts w:eastAsia="Times New Roman" w:cs="Times New Roman"/>
          <w:kern w:val="0"/>
          <w:lang w:bidi="ar-SA"/>
        </w:rPr>
        <w:t xml:space="preserve"> średnim przedsiębiorstwem;</w:t>
      </w:r>
    </w:p>
    <w:p w:rsidR="006E78B9" w:rsidRPr="006E78B9" w:rsidRDefault="006E78B9" w:rsidP="006E78B9">
      <w:pPr>
        <w:widowControl/>
        <w:tabs>
          <w:tab w:val="left" w:pos="-850"/>
        </w:tabs>
        <w:ind w:left="360"/>
        <w:jc w:val="both"/>
        <w:rPr>
          <w:rFonts w:eastAsia="Times New Roman" w:cs="Times New Roman"/>
          <w:kern w:val="0"/>
          <w:lang w:bidi="ar-SA"/>
        </w:rPr>
      </w:pPr>
      <w:r w:rsidRPr="006E78B9">
        <w:rPr>
          <w:rFonts w:eastAsia="Times New Roman" w:cs="Times New Roman"/>
          <w:kern w:val="0"/>
          <w:sz w:val="28"/>
          <w:szCs w:val="28"/>
          <w:lang w:eastAsia="ar-SA" w:bidi="ar-SA"/>
        </w:rPr>
        <w:t>□</w:t>
      </w:r>
      <w:r w:rsidRPr="006E78B9">
        <w:rPr>
          <w:rFonts w:eastAsia="Times New Roman" w:cs="Times New Roman"/>
          <w:kern w:val="0"/>
          <w:lang w:bidi="ar-SA"/>
        </w:rPr>
        <w:t xml:space="preserve"> jednoosobową działalnością gospodarczą;</w:t>
      </w:r>
    </w:p>
    <w:p w:rsidR="006E78B9" w:rsidRPr="006E78B9" w:rsidRDefault="006E78B9" w:rsidP="006E78B9">
      <w:pPr>
        <w:widowControl/>
        <w:tabs>
          <w:tab w:val="left" w:pos="-850"/>
        </w:tabs>
        <w:ind w:left="360"/>
        <w:jc w:val="both"/>
        <w:rPr>
          <w:rFonts w:eastAsia="Times New Roman" w:cs="Times New Roman"/>
          <w:kern w:val="0"/>
          <w:lang w:bidi="ar-SA"/>
        </w:rPr>
      </w:pPr>
      <w:r w:rsidRPr="006E78B9">
        <w:rPr>
          <w:rFonts w:eastAsia="Times New Roman" w:cs="Times New Roman"/>
          <w:kern w:val="0"/>
          <w:sz w:val="28"/>
          <w:szCs w:val="28"/>
          <w:lang w:eastAsia="ar-SA" w:bidi="ar-SA"/>
        </w:rPr>
        <w:t>□</w:t>
      </w:r>
      <w:r w:rsidRPr="006E78B9">
        <w:rPr>
          <w:rFonts w:eastAsia="Times New Roman" w:cs="Times New Roman"/>
          <w:kern w:val="0"/>
          <w:lang w:bidi="ar-SA"/>
        </w:rPr>
        <w:t xml:space="preserve"> osobą fizyczną nieprowadzącą działalności gospodarczej.</w:t>
      </w:r>
      <w:r w:rsidRPr="006E78B9">
        <w:rPr>
          <w:rFonts w:eastAsia="Times New Roman" w:cs="Times New Roman"/>
          <w:bCs/>
          <w:kern w:val="0"/>
          <w:lang w:bidi="ar-SA"/>
        </w:rPr>
        <w:t xml:space="preserve"> </w:t>
      </w:r>
      <w:r w:rsidRPr="006E78B9">
        <w:rPr>
          <w:rFonts w:eastAsia="Times New Roman" w:cs="Times New Roman"/>
          <w:kern w:val="0"/>
          <w:lang w:bidi="ar-SA"/>
        </w:rPr>
        <w:t xml:space="preserve">  </w:t>
      </w:r>
    </w:p>
    <w:p w:rsidR="00735A29" w:rsidRPr="00A037C6" w:rsidRDefault="00735A29" w:rsidP="000B6DCC">
      <w:pPr>
        <w:widowControl/>
        <w:autoSpaceDN/>
        <w:ind w:left="284" w:right="-142" w:hanging="284"/>
        <w:textAlignment w:val="auto"/>
        <w:rPr>
          <w:rFonts w:eastAsia="Times New Roman" w:cs="Times New Roman"/>
          <w:kern w:val="0"/>
          <w:sz w:val="18"/>
          <w:szCs w:val="18"/>
          <w:lang w:val="de-DE" w:eastAsia="ar-SA" w:bidi="ar-SA"/>
        </w:rPr>
      </w:pPr>
    </w:p>
    <w:p w:rsidR="00735A29" w:rsidRPr="00A037C6" w:rsidRDefault="000B15AE" w:rsidP="00FC05D5">
      <w:pPr>
        <w:pStyle w:val="Standard"/>
        <w:numPr>
          <w:ilvl w:val="0"/>
          <w:numId w:val="8"/>
        </w:numPr>
        <w:ind w:left="284" w:hanging="284"/>
        <w:jc w:val="both"/>
      </w:pPr>
      <w:r w:rsidRPr="00A037C6">
        <w:rPr>
          <w:kern w:val="0"/>
          <w:lang w:eastAsia="ar-SA"/>
        </w:rPr>
        <w:t xml:space="preserve">Oferujemy dostawę przedmiotu zamówienia spełniającego wszystkie wymagania Zamawiającego określone w </w:t>
      </w:r>
      <w:r w:rsidR="00053150" w:rsidRPr="00A037C6">
        <w:rPr>
          <w:i/>
          <w:kern w:val="0"/>
          <w:lang w:eastAsia="ar-SA"/>
        </w:rPr>
        <w:t xml:space="preserve">Specyfikacji </w:t>
      </w:r>
      <w:r w:rsidRPr="00A037C6">
        <w:rPr>
          <w:i/>
          <w:kern w:val="0"/>
          <w:lang w:eastAsia="ar-SA"/>
        </w:rPr>
        <w:t>warunków zamówienia</w:t>
      </w:r>
      <w:r w:rsidRPr="00A037C6">
        <w:rPr>
          <w:kern w:val="0"/>
          <w:lang w:eastAsia="ar-SA"/>
        </w:rPr>
        <w:t xml:space="preserve">, zgodnie z wypełnionym </w:t>
      </w:r>
      <w:r w:rsidR="00053150" w:rsidRPr="00A037C6">
        <w:rPr>
          <w:kern w:val="0"/>
          <w:lang w:eastAsia="ar-SA"/>
        </w:rPr>
        <w:br/>
      </w:r>
      <w:r w:rsidRPr="00A037C6">
        <w:rPr>
          <w:kern w:val="0"/>
          <w:lang w:eastAsia="ar-SA"/>
        </w:rPr>
        <w:t xml:space="preserve">i załączonym </w:t>
      </w:r>
      <w:r w:rsidRPr="00A037C6">
        <w:rPr>
          <w:i/>
          <w:kern w:val="0"/>
          <w:lang w:eastAsia="ar-SA"/>
        </w:rPr>
        <w:t>Formularzem cenowym</w:t>
      </w:r>
      <w:r w:rsidR="00AA7ADA" w:rsidRPr="00A037C6">
        <w:t xml:space="preserve"> </w:t>
      </w:r>
      <w:r w:rsidR="00AA7ADA" w:rsidRPr="00A037C6">
        <w:rPr>
          <w:kern w:val="0"/>
          <w:lang w:eastAsia="ar-SA"/>
        </w:rPr>
        <w:t>w części ………………………</w:t>
      </w:r>
    </w:p>
    <w:p w:rsidR="00735A29" w:rsidRPr="00A037C6" w:rsidRDefault="00735A29" w:rsidP="00711F40">
      <w:pPr>
        <w:widowControl/>
        <w:autoSpaceDN/>
        <w:ind w:left="284" w:hanging="284"/>
        <w:jc w:val="both"/>
        <w:textAlignment w:val="auto"/>
        <w:rPr>
          <w:rFonts w:eastAsia="Times New Roman" w:cs="Times New Roman"/>
          <w:kern w:val="0"/>
          <w:sz w:val="18"/>
          <w:szCs w:val="18"/>
          <w:lang w:eastAsia="ar-SA" w:bidi="ar-SA"/>
        </w:rPr>
      </w:pPr>
    </w:p>
    <w:p w:rsidR="00213DF6" w:rsidRPr="00A037C6" w:rsidRDefault="00213DF6" w:rsidP="00FC05D5">
      <w:pPr>
        <w:pStyle w:val="Standard"/>
        <w:numPr>
          <w:ilvl w:val="0"/>
          <w:numId w:val="7"/>
        </w:numPr>
        <w:ind w:left="284" w:hanging="284"/>
        <w:jc w:val="both"/>
        <w:rPr>
          <w:rFonts w:eastAsia="Batang, 바탕"/>
        </w:rPr>
      </w:pPr>
      <w:r w:rsidRPr="00A037C6">
        <w:t xml:space="preserve">Termin realizacji przedmiotu zamówienia: </w:t>
      </w:r>
    </w:p>
    <w:p w:rsidR="00213DF6" w:rsidRPr="00A037C6" w:rsidRDefault="00213DF6" w:rsidP="006E78B9">
      <w:pPr>
        <w:pStyle w:val="Standard"/>
        <w:ind w:left="568" w:hanging="284"/>
        <w:jc w:val="both"/>
        <w:rPr>
          <w:rFonts w:eastAsia="Batang, 바탕"/>
        </w:rPr>
      </w:pPr>
      <w:r w:rsidRPr="00A037C6">
        <w:t>-</w:t>
      </w:r>
      <w:r w:rsidR="006E78B9">
        <w:tab/>
      </w:r>
      <w:r w:rsidR="0095086A" w:rsidRPr="00A037C6">
        <w:rPr>
          <w:rFonts w:eastAsia="Batang, 바탕"/>
        </w:rPr>
        <w:t>sukcesywnie partiami</w:t>
      </w:r>
      <w:r w:rsidRPr="00A037C6">
        <w:rPr>
          <w:rFonts w:eastAsia="Batang, 바탕"/>
        </w:rPr>
        <w:t xml:space="preserve"> </w:t>
      </w:r>
      <w:r w:rsidR="0095086A" w:rsidRPr="00A037C6">
        <w:rPr>
          <w:rFonts w:eastAsia="Batang, 바탕"/>
        </w:rPr>
        <w:t xml:space="preserve">- </w:t>
      </w:r>
      <w:r w:rsidRPr="00A037C6">
        <w:rPr>
          <w:rFonts w:eastAsia="Batang, 바탕"/>
        </w:rPr>
        <w:t xml:space="preserve">od dnia </w:t>
      </w:r>
      <w:r w:rsidR="009E4284" w:rsidRPr="00A037C6">
        <w:rPr>
          <w:rFonts w:eastAsia="Batang, 바탕"/>
        </w:rPr>
        <w:t>03 października</w:t>
      </w:r>
      <w:r w:rsidR="00F37F6C" w:rsidRPr="00A037C6">
        <w:rPr>
          <w:rFonts w:eastAsia="Batang, 바탕"/>
        </w:rPr>
        <w:t xml:space="preserve"> </w:t>
      </w:r>
      <w:r w:rsidR="00483FC0" w:rsidRPr="00A037C6">
        <w:rPr>
          <w:rFonts w:eastAsia="Batang, 바탕"/>
        </w:rPr>
        <w:t>2022</w:t>
      </w:r>
      <w:r w:rsidRPr="00A037C6">
        <w:rPr>
          <w:rFonts w:eastAsia="Batang, 바탕"/>
        </w:rPr>
        <w:t xml:space="preserve"> r. do dnia </w:t>
      </w:r>
      <w:r w:rsidR="009E4284" w:rsidRPr="00A037C6">
        <w:rPr>
          <w:rFonts w:eastAsia="Batang, 바탕"/>
        </w:rPr>
        <w:t xml:space="preserve">30 </w:t>
      </w:r>
      <w:r w:rsidR="006E78B9">
        <w:rPr>
          <w:rFonts w:eastAsia="Batang, 바탕"/>
        </w:rPr>
        <w:t>czerwca</w:t>
      </w:r>
      <w:r w:rsidR="009E4284" w:rsidRPr="00A037C6">
        <w:rPr>
          <w:rFonts w:eastAsia="Batang, 바탕"/>
        </w:rPr>
        <w:t xml:space="preserve"> 2023</w:t>
      </w:r>
      <w:r w:rsidRPr="00A037C6">
        <w:rPr>
          <w:rFonts w:eastAsia="Batang, 바탕"/>
        </w:rPr>
        <w:t xml:space="preserve"> r.</w:t>
      </w:r>
      <w:r w:rsidR="0095086A" w:rsidRPr="00A037C6">
        <w:rPr>
          <w:rFonts w:eastAsia="Batang, 바탕"/>
        </w:rPr>
        <w:t>;</w:t>
      </w:r>
    </w:p>
    <w:p w:rsidR="00D146EF" w:rsidRPr="00A037C6" w:rsidRDefault="00D146EF" w:rsidP="006E78B9">
      <w:pPr>
        <w:widowControl/>
        <w:ind w:left="568" w:hanging="284"/>
        <w:jc w:val="both"/>
        <w:rPr>
          <w:rFonts w:eastAsia="Times New Roman" w:cs="Times New Roman"/>
          <w:lang w:bidi="ar-SA"/>
        </w:rPr>
      </w:pPr>
      <w:r w:rsidRPr="00A037C6">
        <w:rPr>
          <w:rFonts w:eastAsia="Times New Roman" w:cs="Times New Roman"/>
          <w:lang w:bidi="ar-SA"/>
        </w:rPr>
        <w:t>-</w:t>
      </w:r>
      <w:r w:rsidR="006E78B9">
        <w:rPr>
          <w:rFonts w:eastAsia="Times New Roman" w:cs="Times New Roman"/>
          <w:lang w:bidi="ar-SA"/>
        </w:rPr>
        <w:tab/>
      </w:r>
      <w:r w:rsidRPr="00A037C6">
        <w:rPr>
          <w:rFonts w:eastAsia="Times New Roman" w:cs="Times New Roman"/>
          <w:lang w:bidi="ar-SA"/>
        </w:rPr>
        <w:t xml:space="preserve">planowany termin pierwszej dostawy od dnia </w:t>
      </w:r>
      <w:r w:rsidR="009E4284" w:rsidRPr="00A037C6">
        <w:rPr>
          <w:rFonts w:eastAsia="Times New Roman" w:cs="Times New Roman"/>
          <w:lang w:bidi="ar-SA"/>
        </w:rPr>
        <w:t>03 października 2022</w:t>
      </w:r>
      <w:r w:rsidRPr="00A037C6">
        <w:rPr>
          <w:rFonts w:eastAsia="Times New Roman" w:cs="Times New Roman"/>
          <w:lang w:bidi="ar-SA"/>
        </w:rPr>
        <w:t xml:space="preserve"> r.;</w:t>
      </w:r>
    </w:p>
    <w:p w:rsidR="00D146EF" w:rsidRPr="00A037C6" w:rsidRDefault="00D146EF" w:rsidP="006E78B9">
      <w:pPr>
        <w:widowControl/>
        <w:ind w:left="568" w:hanging="284"/>
        <w:jc w:val="both"/>
        <w:rPr>
          <w:rFonts w:eastAsia="Times New Roman" w:cs="Times New Roman"/>
          <w:lang w:bidi="ar-SA"/>
        </w:rPr>
      </w:pPr>
      <w:r w:rsidRPr="00A037C6">
        <w:rPr>
          <w:rFonts w:eastAsia="Times New Roman" w:cs="Times New Roman"/>
          <w:lang w:bidi="ar-SA"/>
        </w:rPr>
        <w:t>-</w:t>
      </w:r>
      <w:r w:rsidR="006E78B9">
        <w:rPr>
          <w:rFonts w:eastAsia="Times New Roman" w:cs="Times New Roman"/>
          <w:lang w:bidi="ar-SA"/>
        </w:rPr>
        <w:tab/>
      </w:r>
      <w:r w:rsidRPr="00A037C6">
        <w:rPr>
          <w:rFonts w:eastAsia="Times New Roman" w:cs="Times New Roman"/>
          <w:lang w:bidi="ar-SA"/>
        </w:rPr>
        <w:t>termin realizacji zamówienia zostanie wskazany przez Zamawiającego na złożonym zamówieniu częściowym w formie pisemnej przesłanej faksem lub e-mailem.</w:t>
      </w:r>
    </w:p>
    <w:p w:rsidR="00483FC0" w:rsidRPr="00A037C6" w:rsidRDefault="00483FC0" w:rsidP="00483FC0">
      <w:pPr>
        <w:pStyle w:val="Standard"/>
        <w:jc w:val="both"/>
        <w:rPr>
          <w:kern w:val="0"/>
          <w:sz w:val="20"/>
          <w:szCs w:val="20"/>
          <w:lang w:eastAsia="ar-SA"/>
        </w:rPr>
      </w:pPr>
    </w:p>
    <w:p w:rsidR="00BA4ACF" w:rsidRPr="00BA4ACF" w:rsidRDefault="00483FC0" w:rsidP="00BA4ACF">
      <w:pPr>
        <w:widowControl/>
        <w:suppressAutoHyphens w:val="0"/>
        <w:autoSpaceDE w:val="0"/>
        <w:adjustRightInd w:val="0"/>
        <w:ind w:left="284" w:hanging="284"/>
        <w:jc w:val="both"/>
        <w:textAlignment w:val="auto"/>
        <w:rPr>
          <w:rFonts w:eastAsiaTheme="minorHAnsi" w:cs="Times New Roman"/>
          <w:color w:val="000000"/>
          <w:kern w:val="0"/>
          <w:sz w:val="23"/>
          <w:szCs w:val="23"/>
          <w:lang w:eastAsia="en-US" w:bidi="ar-SA"/>
        </w:rPr>
      </w:pPr>
      <w:r w:rsidRPr="00A037C6">
        <w:rPr>
          <w:rFonts w:eastAsiaTheme="minorHAnsi" w:cs="Times New Roman"/>
          <w:color w:val="000000"/>
          <w:kern w:val="0"/>
          <w:lang w:eastAsia="en-US" w:bidi="ar-SA"/>
        </w:rPr>
        <w:t>4.</w:t>
      </w:r>
      <w:r w:rsidRPr="00A037C6">
        <w:rPr>
          <w:rFonts w:eastAsiaTheme="minorHAnsi" w:cs="Times New Roman"/>
          <w:color w:val="000000"/>
          <w:kern w:val="0"/>
          <w:lang w:eastAsia="en-US" w:bidi="ar-SA"/>
        </w:rPr>
        <w:tab/>
      </w:r>
      <w:r w:rsidR="00BA4ACF" w:rsidRPr="00A037C6">
        <w:rPr>
          <w:rFonts w:eastAsiaTheme="minorHAnsi" w:cs="Times New Roman"/>
          <w:color w:val="000000"/>
          <w:kern w:val="0"/>
          <w:lang w:eastAsia="en-US" w:bidi="ar-SA"/>
        </w:rPr>
        <w:t>W</w:t>
      </w:r>
      <w:r w:rsidR="00BA4ACF" w:rsidRPr="00A037C6">
        <w:rPr>
          <w:rFonts w:eastAsia="Times New Roman" w:cs="Times New Roman"/>
          <w:kern w:val="0"/>
          <w:lang w:eastAsia="ar-SA" w:bidi="ar-SA"/>
        </w:rPr>
        <w:t xml:space="preserve"> sytuacji zaistnienia okoliczności związanych z wystąpieniem COVID-19, które wpływają </w:t>
      </w:r>
      <w:r w:rsidR="00BA4ACF" w:rsidRPr="00A037C6">
        <w:rPr>
          <w:rFonts w:eastAsia="Times New Roman" w:cs="Times New Roman"/>
          <w:kern w:val="0"/>
          <w:sz w:val="23"/>
          <w:szCs w:val="23"/>
          <w:lang w:eastAsia="ar-SA" w:bidi="ar-SA"/>
        </w:rPr>
        <w:t>lub mogą wpłynąć na należyte wykonanie przedmiotu umowy</w:t>
      </w:r>
      <w:r w:rsidR="00BA4ACF" w:rsidRPr="00A037C6">
        <w:rPr>
          <w:rFonts w:eastAsiaTheme="minorHAnsi" w:cs="Times New Roman"/>
          <w:color w:val="000000"/>
          <w:kern w:val="0"/>
          <w:sz w:val="23"/>
          <w:szCs w:val="23"/>
          <w:lang w:eastAsia="en-US" w:bidi="ar-SA"/>
        </w:rPr>
        <w:t>, umowa może zostać</w:t>
      </w:r>
      <w:r w:rsidR="00BA4ACF" w:rsidRPr="00BA4ACF">
        <w:rPr>
          <w:rFonts w:eastAsiaTheme="minorHAnsi" w:cs="Times New Roman"/>
          <w:color w:val="000000"/>
          <w:kern w:val="0"/>
          <w:sz w:val="23"/>
          <w:szCs w:val="23"/>
          <w:lang w:eastAsia="en-US" w:bidi="ar-SA"/>
        </w:rPr>
        <w:t xml:space="preserve"> zmieniona.</w:t>
      </w:r>
    </w:p>
    <w:p w:rsidR="00BA4ACF" w:rsidRPr="00BA4ACF" w:rsidRDefault="00BA4ACF" w:rsidP="00BA4ACF">
      <w:pPr>
        <w:widowControl/>
        <w:suppressAutoHyphens w:val="0"/>
        <w:autoSpaceDE w:val="0"/>
        <w:adjustRightInd w:val="0"/>
        <w:ind w:left="284" w:hanging="284"/>
        <w:jc w:val="both"/>
        <w:textAlignment w:val="auto"/>
        <w:rPr>
          <w:rFonts w:eastAsiaTheme="minorHAnsi" w:cs="Times New Roman"/>
          <w:color w:val="000000"/>
          <w:kern w:val="0"/>
          <w:sz w:val="22"/>
          <w:szCs w:val="22"/>
          <w:lang w:eastAsia="en-US" w:bidi="ar-SA"/>
        </w:rPr>
      </w:pPr>
    </w:p>
    <w:p w:rsidR="00BA4ACF" w:rsidRPr="00BA4ACF" w:rsidRDefault="00BA4ACF" w:rsidP="003F3C88">
      <w:pPr>
        <w:widowControl/>
        <w:numPr>
          <w:ilvl w:val="0"/>
          <w:numId w:val="26"/>
        </w:numPr>
        <w:suppressAutoHyphens w:val="0"/>
        <w:autoSpaceDE w:val="0"/>
        <w:autoSpaceDN/>
        <w:adjustRightInd w:val="0"/>
        <w:contextualSpacing/>
        <w:jc w:val="both"/>
        <w:textAlignment w:val="auto"/>
        <w:rPr>
          <w:rFonts w:eastAsiaTheme="minorHAnsi" w:cs="Times New Roman"/>
          <w:vanish/>
          <w:color w:val="000000"/>
          <w:kern w:val="0"/>
          <w:lang w:eastAsia="en-US" w:bidi="ar-SA"/>
        </w:rPr>
      </w:pPr>
    </w:p>
    <w:p w:rsidR="00BA4ACF" w:rsidRPr="00BA4ACF" w:rsidRDefault="00BA4ACF" w:rsidP="003F3C88">
      <w:pPr>
        <w:widowControl/>
        <w:numPr>
          <w:ilvl w:val="0"/>
          <w:numId w:val="26"/>
        </w:numPr>
        <w:suppressAutoHyphens w:val="0"/>
        <w:autoSpaceDE w:val="0"/>
        <w:autoSpaceDN/>
        <w:adjustRightInd w:val="0"/>
        <w:ind w:left="284" w:hanging="284"/>
        <w:contextualSpacing/>
        <w:jc w:val="both"/>
        <w:textAlignment w:val="auto"/>
        <w:rPr>
          <w:rFonts w:eastAsiaTheme="minorHAnsi" w:cs="Times New Roman"/>
          <w:color w:val="000000"/>
          <w:kern w:val="0"/>
          <w:lang w:eastAsia="en-US" w:bidi="ar-SA"/>
        </w:rPr>
      </w:pPr>
      <w:r w:rsidRPr="00BA4ACF">
        <w:rPr>
          <w:rFonts w:eastAsiaTheme="minorHAnsi" w:cs="Times New Roman"/>
          <w:color w:val="000000"/>
          <w:kern w:val="0"/>
          <w:lang w:eastAsia="en-US" w:bidi="ar-SA"/>
        </w:rPr>
        <w:t xml:space="preserve">Zamawiający na podstawie art. 455 ust. 1 pkt 1 ustawy w związku ze specyfikacją funkcjonowania jednostki i możliwością zmniejszenia się liczby stanu żywionych, zastrzega sobie możliwość niezrealizowania całości zamówienia bez konsekwencji finansowych </w:t>
      </w:r>
      <w:r w:rsidR="001D0764">
        <w:rPr>
          <w:rFonts w:eastAsiaTheme="minorHAnsi" w:cs="Times New Roman"/>
          <w:color w:val="000000"/>
          <w:kern w:val="0"/>
          <w:lang w:eastAsia="en-US" w:bidi="ar-SA"/>
        </w:rPr>
        <w:br/>
      </w:r>
      <w:r w:rsidRPr="00BA4ACF">
        <w:rPr>
          <w:rFonts w:eastAsiaTheme="minorHAnsi" w:cs="Times New Roman"/>
          <w:color w:val="000000"/>
          <w:kern w:val="0"/>
          <w:lang w:eastAsia="en-US" w:bidi="ar-SA"/>
        </w:rPr>
        <w:t>i prawnych.</w:t>
      </w:r>
    </w:p>
    <w:p w:rsidR="00371526" w:rsidRDefault="00371526" w:rsidP="00371526">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Minimalne wynagrodzenie</w:t>
      </w:r>
      <w:r w:rsidRPr="00371526">
        <w:rPr>
          <w:rFonts w:eastAsia="Times New Roman" w:cs="Times New Roman"/>
          <w:kern w:val="0"/>
          <w:lang w:eastAsia="ar-SA" w:bidi="ar-SA"/>
        </w:rPr>
        <w:t>**</w:t>
      </w:r>
      <w:r w:rsidRPr="00535CF4">
        <w:rPr>
          <w:rFonts w:eastAsiaTheme="minorHAnsi" w:cs="Times New Roman"/>
          <w:color w:val="000000"/>
          <w:kern w:val="0"/>
          <w:lang w:eastAsia="en-US" w:bidi="ar-SA"/>
        </w:rPr>
        <w:t xml:space="preserve"> dla Wykonawcy w takim przypadku wyniesie </w:t>
      </w:r>
      <w:r>
        <w:rPr>
          <w:rFonts w:eastAsiaTheme="minorHAnsi" w:cs="Times New Roman"/>
          <w:color w:val="000000"/>
          <w:kern w:val="0"/>
          <w:lang w:eastAsia="en-US" w:bidi="ar-SA"/>
        </w:rPr>
        <w:br/>
        <w:t>400 200,00</w:t>
      </w:r>
      <w:r w:rsidRPr="00F06CA2">
        <w:rPr>
          <w:rFonts w:eastAsiaTheme="minorHAnsi" w:cs="Times New Roman"/>
          <w:color w:val="000000"/>
          <w:kern w:val="0"/>
          <w:lang w:eastAsia="en-US" w:bidi="ar-SA"/>
        </w:rPr>
        <w:t xml:space="preserve"> </w:t>
      </w:r>
      <w:r w:rsidRPr="00535CF4">
        <w:rPr>
          <w:rFonts w:eastAsiaTheme="minorHAnsi" w:cs="Times New Roman"/>
          <w:color w:val="000000"/>
          <w:kern w:val="0"/>
          <w:lang w:eastAsia="en-US" w:bidi="ar-SA"/>
        </w:rPr>
        <w:t>złotych brutto, w tym</w:t>
      </w:r>
      <w:r w:rsidRPr="001B1D68">
        <w:rPr>
          <w:rFonts w:eastAsia="Times New Roman" w:cs="Times New Roman"/>
          <w:kern w:val="0"/>
          <w:sz w:val="16"/>
          <w:szCs w:val="16"/>
          <w:lang w:eastAsia="ar-SA" w:bidi="ar-SA"/>
        </w:rPr>
        <w:t xml:space="preserve">  </w:t>
      </w:r>
      <w:r w:rsidRPr="00371526">
        <w:rPr>
          <w:rFonts w:eastAsia="Times New Roman" w:cs="Times New Roman"/>
          <w:kern w:val="0"/>
          <w:sz w:val="16"/>
          <w:szCs w:val="16"/>
          <w:lang w:eastAsia="ar-SA" w:bidi="ar-SA"/>
        </w:rPr>
        <w:t xml:space="preserve"> </w:t>
      </w:r>
      <w:r w:rsidRPr="001B1D68">
        <w:rPr>
          <w:rFonts w:eastAsia="Times New Roman" w:cs="Times New Roman"/>
          <w:kern w:val="0"/>
          <w:sz w:val="16"/>
          <w:szCs w:val="16"/>
          <w:lang w:eastAsia="ar-SA" w:bidi="ar-SA"/>
        </w:rPr>
        <w:t xml:space="preserve">   </w:t>
      </w:r>
      <w:r w:rsidRPr="00535CF4">
        <w:rPr>
          <w:rFonts w:eastAsiaTheme="minorHAnsi" w:cs="Times New Roman"/>
          <w:color w:val="000000"/>
          <w:kern w:val="0"/>
          <w:lang w:eastAsia="en-US" w:bidi="ar-SA"/>
        </w:rPr>
        <w:t>:</w:t>
      </w:r>
    </w:p>
    <w:p w:rsidR="00371526" w:rsidRPr="00F06CA2" w:rsidRDefault="00371526" w:rsidP="0062219C">
      <w:pPr>
        <w:pStyle w:val="Akapitzlist"/>
        <w:numPr>
          <w:ilvl w:val="0"/>
          <w:numId w:val="48"/>
        </w:numPr>
        <w:autoSpaceDE w:val="0"/>
        <w:adjustRightInd w:val="0"/>
        <w:spacing w:line="240" w:lineRule="auto"/>
        <w:ind w:left="568"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lastRenderedPageBreak/>
        <w:t>część</w:t>
      </w:r>
      <w:proofErr w:type="gramEnd"/>
      <w:r w:rsidRPr="00F06CA2">
        <w:rPr>
          <w:rFonts w:ascii="Times New Roman" w:hAnsi="Times New Roman" w:cs="Times New Roman"/>
          <w:color w:val="000000"/>
          <w:sz w:val="24"/>
          <w:szCs w:val="24"/>
        </w:rPr>
        <w:t xml:space="preserve"> I</w:t>
      </w:r>
      <w:r>
        <w:rPr>
          <w:rFonts w:ascii="Times New Roman" w:hAnsi="Times New Roman" w:cs="Times New Roman"/>
          <w:color w:val="000000"/>
          <w:sz w:val="24"/>
          <w:szCs w:val="24"/>
        </w:rPr>
        <w:tab/>
      </w:r>
      <w:r w:rsidRPr="00F06CA2">
        <w:rPr>
          <w:rFonts w:ascii="Times New Roman" w:hAnsi="Times New Roman" w:cs="Times New Roman"/>
          <w:color w:val="000000"/>
          <w:sz w:val="24"/>
          <w:szCs w:val="24"/>
        </w:rPr>
        <w:tab/>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warzywa okopowe</w:t>
      </w:r>
      <w:r w:rsidRPr="00F06CA2">
        <w:rPr>
          <w:rFonts w:ascii="Times New Roman" w:hAnsi="Times New Roman" w:cs="Times New Roman"/>
          <w:color w:val="000000"/>
          <w:sz w:val="24"/>
          <w:szCs w:val="24"/>
        </w:rPr>
        <w:t xml:space="preserve"> – dostawa do CSP Legionowo – </w:t>
      </w:r>
      <w:r>
        <w:rPr>
          <w:rFonts w:ascii="Times New Roman" w:hAnsi="Times New Roman" w:cs="Times New Roman"/>
          <w:color w:val="000000"/>
          <w:sz w:val="24"/>
          <w:szCs w:val="24"/>
        </w:rPr>
        <w:t>68 700,00</w:t>
      </w:r>
      <w:r w:rsidRPr="00F06CA2">
        <w:rPr>
          <w:rFonts w:ascii="Times New Roman" w:hAnsi="Times New Roman" w:cs="Times New Roman"/>
          <w:color w:val="000000"/>
          <w:sz w:val="24"/>
          <w:szCs w:val="24"/>
        </w:rPr>
        <w:t xml:space="preserve"> zł brutto </w:t>
      </w:r>
      <w:r>
        <w:rPr>
          <w:rFonts w:ascii="Times New Roman" w:hAnsi="Times New Roman" w:cs="Times New Roman"/>
          <w:color w:val="000000"/>
          <w:sz w:val="24"/>
          <w:szCs w:val="24"/>
        </w:rPr>
        <w:br/>
      </w:r>
      <w:r w:rsidRPr="00F06CA2">
        <w:rPr>
          <w:rFonts w:ascii="Times New Roman" w:hAnsi="Times New Roman" w:cs="Times New Roman"/>
          <w:color w:val="000000"/>
          <w:sz w:val="24"/>
          <w:szCs w:val="24"/>
        </w:rPr>
        <w:t>(w tym 2022 r.</w:t>
      </w:r>
      <w:r>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22 900,00 </w:t>
      </w:r>
      <w:r w:rsidRPr="00F06CA2">
        <w:rPr>
          <w:rFonts w:ascii="Times New Roman" w:hAnsi="Times New Roman" w:cs="Times New Roman"/>
          <w:color w:val="000000"/>
          <w:sz w:val="24"/>
          <w:szCs w:val="24"/>
        </w:rPr>
        <w:t>zł brutto)</w:t>
      </w:r>
      <w:r>
        <w:rPr>
          <w:rFonts w:ascii="Times New Roman" w:hAnsi="Times New Roman" w:cs="Times New Roman"/>
          <w:color w:val="000000"/>
          <w:sz w:val="24"/>
          <w:szCs w:val="24"/>
        </w:rPr>
        <w:t>;</w:t>
      </w:r>
    </w:p>
    <w:p w:rsidR="00371526" w:rsidRPr="00F06CA2" w:rsidRDefault="00371526" w:rsidP="0062219C">
      <w:pPr>
        <w:pStyle w:val="Akapitzlist"/>
        <w:numPr>
          <w:ilvl w:val="0"/>
          <w:numId w:val="48"/>
        </w:numPr>
        <w:autoSpaceDE w:val="0"/>
        <w:adjustRightInd w:val="0"/>
        <w:spacing w:line="240" w:lineRule="auto"/>
        <w:ind w:left="568"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II – </w:t>
      </w:r>
      <w:r>
        <w:rPr>
          <w:rFonts w:ascii="Times New Roman" w:hAnsi="Times New Roman" w:cs="Times New Roman"/>
          <w:color w:val="000000"/>
          <w:sz w:val="24"/>
          <w:szCs w:val="24"/>
        </w:rPr>
        <w:t>warzywa świeże i kwaszone, pieczarka</w:t>
      </w:r>
      <w:r w:rsidRPr="00F06CA2">
        <w:rPr>
          <w:rFonts w:ascii="Times New Roman" w:hAnsi="Times New Roman" w:cs="Times New Roman"/>
          <w:color w:val="000000"/>
          <w:sz w:val="24"/>
          <w:szCs w:val="24"/>
        </w:rPr>
        <w:t xml:space="preserve"> – dostawa do CSP Legionowo </w:t>
      </w:r>
      <w:r w:rsidRPr="00F06CA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134 900,00</w:t>
      </w:r>
      <w:r w:rsidRPr="00F06CA2">
        <w:rPr>
          <w:rFonts w:ascii="Times New Roman" w:hAnsi="Times New Roman" w:cs="Times New Roman"/>
          <w:color w:val="000000"/>
          <w:sz w:val="24"/>
          <w:szCs w:val="24"/>
        </w:rPr>
        <w:t xml:space="preserve"> zł brutto (w tym 2022 r.</w:t>
      </w:r>
      <w:r>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44 970,00</w:t>
      </w:r>
      <w:r w:rsidRPr="00F06CA2">
        <w:rPr>
          <w:rFonts w:ascii="Times New Roman" w:hAnsi="Times New Roman" w:cs="Times New Roman"/>
          <w:color w:val="000000"/>
          <w:sz w:val="24"/>
          <w:szCs w:val="24"/>
        </w:rPr>
        <w:t xml:space="preserve"> zł brutto)</w:t>
      </w:r>
      <w:r>
        <w:rPr>
          <w:rFonts w:ascii="Times New Roman" w:hAnsi="Times New Roman" w:cs="Times New Roman"/>
          <w:color w:val="000000"/>
          <w:sz w:val="24"/>
          <w:szCs w:val="24"/>
        </w:rPr>
        <w:t>;</w:t>
      </w:r>
    </w:p>
    <w:p w:rsidR="00371526" w:rsidRPr="00F06CA2" w:rsidRDefault="00371526" w:rsidP="0062219C">
      <w:pPr>
        <w:pStyle w:val="Akapitzlist"/>
        <w:numPr>
          <w:ilvl w:val="0"/>
          <w:numId w:val="48"/>
        </w:numPr>
        <w:autoSpaceDE w:val="0"/>
        <w:adjustRightInd w:val="0"/>
        <w:spacing w:line="240" w:lineRule="auto"/>
        <w:ind w:left="568"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III</w:t>
      </w:r>
      <w:r w:rsidRPr="00F06CA2">
        <w:rPr>
          <w:rFonts w:ascii="Times New Roman" w:hAnsi="Times New Roman" w:cs="Times New Roman"/>
          <w:color w:val="000000"/>
          <w:sz w:val="24"/>
          <w:szCs w:val="24"/>
        </w:rPr>
        <w:tab/>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ziemniaki </w:t>
      </w:r>
      <w:r w:rsidRPr="00F06CA2">
        <w:rPr>
          <w:rFonts w:ascii="Times New Roman" w:hAnsi="Times New Roman" w:cs="Times New Roman"/>
          <w:color w:val="000000"/>
          <w:sz w:val="24"/>
          <w:szCs w:val="24"/>
        </w:rPr>
        <w:t xml:space="preserve">– dostawa do CSP Legionowo </w:t>
      </w:r>
      <w:r>
        <w:rPr>
          <w:rFonts w:ascii="Times New Roman" w:hAnsi="Times New Roman" w:cs="Times New Roman"/>
          <w:color w:val="000000"/>
          <w:sz w:val="24"/>
          <w:szCs w:val="24"/>
        </w:rPr>
        <w:t>63 800,00</w:t>
      </w:r>
      <w:r w:rsidRPr="00F06CA2">
        <w:rPr>
          <w:rFonts w:ascii="Times New Roman" w:hAnsi="Times New Roman" w:cs="Times New Roman"/>
          <w:color w:val="000000"/>
          <w:sz w:val="24"/>
          <w:szCs w:val="24"/>
        </w:rPr>
        <w:t xml:space="preserve"> zł brutto </w:t>
      </w:r>
      <w:r>
        <w:rPr>
          <w:rFonts w:ascii="Times New Roman" w:hAnsi="Times New Roman" w:cs="Times New Roman"/>
          <w:color w:val="000000"/>
          <w:sz w:val="24"/>
          <w:szCs w:val="24"/>
        </w:rPr>
        <w:br/>
      </w:r>
      <w:r w:rsidRPr="00F06CA2">
        <w:rPr>
          <w:rFonts w:ascii="Times New Roman" w:hAnsi="Times New Roman" w:cs="Times New Roman"/>
          <w:color w:val="000000"/>
          <w:sz w:val="24"/>
          <w:szCs w:val="24"/>
        </w:rPr>
        <w:t>(w tym 2022 r.</w:t>
      </w:r>
      <w:r>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21 270,00</w:t>
      </w:r>
      <w:r w:rsidRPr="00F06CA2">
        <w:rPr>
          <w:rFonts w:ascii="Times New Roman" w:hAnsi="Times New Roman" w:cs="Times New Roman"/>
          <w:color w:val="000000"/>
          <w:sz w:val="24"/>
          <w:szCs w:val="24"/>
        </w:rPr>
        <w:t xml:space="preserve"> zł brutto)</w:t>
      </w:r>
      <w:r>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w:t>
      </w:r>
    </w:p>
    <w:p w:rsidR="00371526" w:rsidRPr="00F06CA2" w:rsidRDefault="00371526" w:rsidP="0062219C">
      <w:pPr>
        <w:pStyle w:val="Akapitzlist"/>
        <w:numPr>
          <w:ilvl w:val="0"/>
          <w:numId w:val="48"/>
        </w:numPr>
        <w:autoSpaceDE w:val="0"/>
        <w:adjustRightInd w:val="0"/>
        <w:spacing w:line="240" w:lineRule="auto"/>
        <w:ind w:left="568"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IV </w:t>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owoce</w:t>
      </w:r>
      <w:r>
        <w:rPr>
          <w:rFonts w:ascii="Times New Roman" w:hAnsi="Times New Roman" w:cs="Times New Roman"/>
          <w:color w:val="000000"/>
          <w:sz w:val="24"/>
          <w:szCs w:val="24"/>
        </w:rPr>
        <w:t xml:space="preserve"> </w:t>
      </w:r>
      <w:r w:rsidRPr="00F06CA2">
        <w:rPr>
          <w:rFonts w:ascii="Times New Roman" w:hAnsi="Times New Roman" w:cs="Times New Roman"/>
          <w:color w:val="000000"/>
          <w:sz w:val="24"/>
          <w:szCs w:val="24"/>
        </w:rPr>
        <w:t xml:space="preserve">– dostawa do CSP Legionowo </w:t>
      </w:r>
      <w:r>
        <w:rPr>
          <w:rFonts w:ascii="Times New Roman" w:hAnsi="Times New Roman" w:cs="Times New Roman"/>
          <w:color w:val="000000"/>
          <w:sz w:val="24"/>
          <w:szCs w:val="24"/>
        </w:rPr>
        <w:t>55 600,00</w:t>
      </w:r>
      <w:r w:rsidRPr="00F06CA2">
        <w:rPr>
          <w:rFonts w:ascii="Times New Roman" w:hAnsi="Times New Roman" w:cs="Times New Roman"/>
          <w:color w:val="000000"/>
          <w:sz w:val="24"/>
          <w:szCs w:val="24"/>
        </w:rPr>
        <w:t xml:space="preserve"> zł brutto</w:t>
      </w:r>
      <w:r>
        <w:rPr>
          <w:rFonts w:ascii="Times New Roman" w:hAnsi="Times New Roman" w:cs="Times New Roman"/>
          <w:color w:val="000000"/>
          <w:sz w:val="24"/>
          <w:szCs w:val="24"/>
        </w:rPr>
        <w:br/>
      </w:r>
      <w:r w:rsidRPr="00F06CA2">
        <w:rPr>
          <w:rFonts w:ascii="Times New Roman" w:hAnsi="Times New Roman" w:cs="Times New Roman"/>
          <w:color w:val="000000"/>
          <w:sz w:val="24"/>
          <w:szCs w:val="24"/>
        </w:rPr>
        <w:t>(w tym 2022 r.</w:t>
      </w:r>
      <w:r>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w:t>
      </w:r>
      <w:r w:rsidRPr="008340D0">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18 530,00</w:t>
      </w:r>
      <w:r w:rsidRPr="00F06CA2">
        <w:rPr>
          <w:rFonts w:ascii="Times New Roman" w:hAnsi="Times New Roman" w:cs="Times New Roman"/>
          <w:color w:val="000000"/>
          <w:sz w:val="24"/>
          <w:szCs w:val="24"/>
        </w:rPr>
        <w:t xml:space="preserve"> zł brutto)</w:t>
      </w:r>
      <w:r>
        <w:rPr>
          <w:rFonts w:ascii="Times New Roman" w:hAnsi="Times New Roman" w:cs="Times New Roman"/>
          <w:color w:val="000000"/>
          <w:sz w:val="24"/>
          <w:szCs w:val="24"/>
        </w:rPr>
        <w:t>;</w:t>
      </w:r>
    </w:p>
    <w:p w:rsidR="00371526" w:rsidRPr="00F06CA2" w:rsidRDefault="00371526" w:rsidP="0062219C">
      <w:pPr>
        <w:pStyle w:val="Akapitzlist"/>
        <w:numPr>
          <w:ilvl w:val="0"/>
          <w:numId w:val="48"/>
        </w:numPr>
        <w:autoSpaceDE w:val="0"/>
        <w:adjustRightInd w:val="0"/>
        <w:spacing w:line="240" w:lineRule="auto"/>
        <w:ind w:left="568"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V </w:t>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warzywa </w:t>
      </w:r>
      <w:r>
        <w:rPr>
          <w:rFonts w:ascii="Times New Roman" w:hAnsi="Times New Roman" w:cs="Times New Roman"/>
          <w:color w:val="000000"/>
          <w:sz w:val="24"/>
          <w:szCs w:val="24"/>
        </w:rPr>
        <w:t xml:space="preserve">okopowe, ziemniaki </w:t>
      </w:r>
      <w:r w:rsidRPr="00F06CA2">
        <w:rPr>
          <w:rFonts w:ascii="Times New Roman" w:hAnsi="Times New Roman" w:cs="Times New Roman"/>
          <w:color w:val="000000"/>
          <w:sz w:val="24"/>
          <w:szCs w:val="24"/>
        </w:rPr>
        <w:t xml:space="preserve">– dostawa do Wydziału Administracyjno–Gospodarczego w Sułkowicach </w:t>
      </w:r>
      <w:r>
        <w:rPr>
          <w:rFonts w:ascii="Times New Roman" w:hAnsi="Times New Roman" w:cs="Times New Roman"/>
          <w:color w:val="000000"/>
          <w:sz w:val="24"/>
          <w:szCs w:val="24"/>
        </w:rPr>
        <w:t>21 100,00</w:t>
      </w:r>
      <w:r w:rsidRPr="00F06CA2">
        <w:rPr>
          <w:rFonts w:ascii="Times New Roman" w:hAnsi="Times New Roman" w:cs="Times New Roman"/>
          <w:color w:val="000000"/>
          <w:sz w:val="24"/>
          <w:szCs w:val="24"/>
        </w:rPr>
        <w:t xml:space="preserve"> zł brutto (w tym 2022 r.</w:t>
      </w:r>
      <w:r>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7 030,00</w:t>
      </w:r>
      <w:r w:rsidRPr="00F06CA2">
        <w:rPr>
          <w:rFonts w:ascii="Times New Roman" w:hAnsi="Times New Roman" w:cs="Times New Roman"/>
          <w:color w:val="000000"/>
          <w:sz w:val="24"/>
          <w:szCs w:val="24"/>
        </w:rPr>
        <w:t xml:space="preserve"> zł brutto)</w:t>
      </w:r>
      <w:r>
        <w:rPr>
          <w:rFonts w:ascii="Times New Roman" w:hAnsi="Times New Roman" w:cs="Times New Roman"/>
          <w:color w:val="000000"/>
          <w:sz w:val="24"/>
          <w:szCs w:val="24"/>
        </w:rPr>
        <w:t>;</w:t>
      </w:r>
    </w:p>
    <w:p w:rsidR="00371526" w:rsidRDefault="00371526" w:rsidP="0062219C">
      <w:pPr>
        <w:pStyle w:val="Akapitzlist"/>
        <w:numPr>
          <w:ilvl w:val="0"/>
          <w:numId w:val="48"/>
        </w:numPr>
        <w:autoSpaceDE w:val="0"/>
        <w:adjustRightInd w:val="0"/>
        <w:spacing w:after="0" w:line="240" w:lineRule="auto"/>
        <w:ind w:left="568" w:hanging="284"/>
        <w:jc w:val="both"/>
        <w:rPr>
          <w:rFonts w:ascii="Times New Roman" w:hAnsi="Times New Roman" w:cs="Times New Roman"/>
          <w:color w:val="000000"/>
          <w:sz w:val="24"/>
          <w:szCs w:val="24"/>
        </w:rPr>
      </w:pPr>
      <w:proofErr w:type="gramStart"/>
      <w:r w:rsidRPr="00F06CA2">
        <w:rPr>
          <w:rFonts w:ascii="Times New Roman" w:hAnsi="Times New Roman" w:cs="Times New Roman"/>
          <w:color w:val="000000"/>
          <w:sz w:val="24"/>
          <w:szCs w:val="24"/>
        </w:rPr>
        <w:t>część</w:t>
      </w:r>
      <w:proofErr w:type="gramEnd"/>
      <w:r w:rsidRPr="00F06CA2">
        <w:rPr>
          <w:rFonts w:ascii="Times New Roman" w:hAnsi="Times New Roman" w:cs="Times New Roman"/>
          <w:color w:val="000000"/>
          <w:sz w:val="24"/>
          <w:szCs w:val="24"/>
        </w:rPr>
        <w:t xml:space="preserve"> VI</w:t>
      </w:r>
      <w:r w:rsidRPr="00F06CA2">
        <w:rPr>
          <w:rFonts w:ascii="Times New Roman" w:hAnsi="Times New Roman" w:cs="Times New Roman"/>
          <w:color w:val="000000"/>
          <w:sz w:val="24"/>
          <w:szCs w:val="24"/>
        </w:rPr>
        <w:tab/>
      </w:r>
      <w:r w:rsidRPr="00F06CA2">
        <w:rPr>
          <w:rFonts w:ascii="Times New Roman" w:hAnsi="Times New Roman" w:cs="Times New Roman"/>
          <w:iCs/>
          <w:color w:val="000000"/>
          <w:sz w:val="24"/>
          <w:szCs w:val="24"/>
        </w:rPr>
        <w:t>–</w:t>
      </w:r>
      <w:r w:rsidRPr="00F06CA2">
        <w:rPr>
          <w:rFonts w:ascii="Times New Roman" w:hAnsi="Times New Roman" w:cs="Times New Roman"/>
          <w:color w:val="000000"/>
          <w:sz w:val="24"/>
          <w:szCs w:val="24"/>
        </w:rPr>
        <w:t xml:space="preserve"> warzywa </w:t>
      </w:r>
      <w:r>
        <w:rPr>
          <w:rFonts w:ascii="Times New Roman" w:hAnsi="Times New Roman" w:cs="Times New Roman"/>
          <w:color w:val="000000"/>
          <w:sz w:val="24"/>
          <w:szCs w:val="24"/>
        </w:rPr>
        <w:t>świeże, kwaszone, pieczarka, owoce</w:t>
      </w:r>
      <w:r w:rsidRPr="00F06CA2">
        <w:rPr>
          <w:rFonts w:ascii="Times New Roman" w:hAnsi="Times New Roman" w:cs="Times New Roman"/>
          <w:color w:val="000000"/>
          <w:sz w:val="24"/>
          <w:szCs w:val="24"/>
        </w:rPr>
        <w:t xml:space="preserve"> – dostawa do </w:t>
      </w:r>
      <w:r w:rsidRPr="009477F2">
        <w:rPr>
          <w:rFonts w:ascii="Times New Roman" w:hAnsi="Times New Roman" w:cs="Times New Roman"/>
          <w:color w:val="000000"/>
          <w:sz w:val="24"/>
          <w:szCs w:val="24"/>
        </w:rPr>
        <w:t xml:space="preserve">Wydziału Administracyjno–Gospodarczego w Sułkowicach </w:t>
      </w:r>
      <w:r>
        <w:rPr>
          <w:rFonts w:ascii="Times New Roman" w:hAnsi="Times New Roman" w:cs="Times New Roman"/>
          <w:color w:val="000000"/>
          <w:sz w:val="24"/>
          <w:szCs w:val="24"/>
        </w:rPr>
        <w:t>56 100,00</w:t>
      </w:r>
      <w:r w:rsidRPr="00F06CA2">
        <w:rPr>
          <w:rFonts w:ascii="Times New Roman" w:hAnsi="Times New Roman" w:cs="Times New Roman"/>
          <w:color w:val="000000"/>
          <w:sz w:val="24"/>
          <w:szCs w:val="24"/>
        </w:rPr>
        <w:t xml:space="preserve"> zł brutto </w:t>
      </w:r>
      <w:r>
        <w:rPr>
          <w:rFonts w:ascii="Times New Roman" w:hAnsi="Times New Roman" w:cs="Times New Roman"/>
          <w:color w:val="000000"/>
          <w:sz w:val="24"/>
          <w:szCs w:val="24"/>
        </w:rPr>
        <w:br/>
      </w:r>
      <w:r w:rsidRPr="00F06CA2">
        <w:rPr>
          <w:rFonts w:ascii="Times New Roman" w:hAnsi="Times New Roman" w:cs="Times New Roman"/>
          <w:color w:val="000000"/>
          <w:sz w:val="24"/>
          <w:szCs w:val="24"/>
        </w:rPr>
        <w:t>(w tym 2022 r.</w:t>
      </w:r>
      <w:r>
        <w:rPr>
          <w:rFonts w:ascii="Times New Roman" w:hAnsi="Times New Roman" w:cs="Times New Roman"/>
          <w:color w:val="000000"/>
          <w:sz w:val="24"/>
          <w:szCs w:val="24"/>
        </w:rPr>
        <w:t>,</w:t>
      </w:r>
      <w:r w:rsidRPr="00F06CA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18 700,00</w:t>
      </w:r>
      <w:r w:rsidRPr="00F06CA2">
        <w:rPr>
          <w:rFonts w:ascii="Times New Roman" w:hAnsi="Times New Roman" w:cs="Times New Roman"/>
          <w:color w:val="000000"/>
          <w:sz w:val="24"/>
          <w:szCs w:val="24"/>
        </w:rPr>
        <w:t xml:space="preserve"> zł brutto)</w:t>
      </w:r>
      <w:r>
        <w:rPr>
          <w:rFonts w:ascii="Times New Roman" w:hAnsi="Times New Roman" w:cs="Times New Roman"/>
          <w:color w:val="000000"/>
          <w:sz w:val="24"/>
          <w:szCs w:val="24"/>
        </w:rPr>
        <w:t>;</w:t>
      </w:r>
    </w:p>
    <w:p w:rsidR="00BA4ACF" w:rsidRPr="00F679BB" w:rsidRDefault="00BA4ACF" w:rsidP="00BA4ACF">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p>
    <w:p w:rsidR="00BA4ACF" w:rsidRPr="00BA4ACF" w:rsidRDefault="002B3BEB" w:rsidP="00BA4ACF">
      <w:pPr>
        <w:widowControl/>
        <w:autoSpaceDN/>
        <w:ind w:left="284" w:hanging="284"/>
        <w:jc w:val="both"/>
        <w:textAlignment w:val="auto"/>
        <w:rPr>
          <w:rFonts w:cs="Times New Roman"/>
          <w:color w:val="000000"/>
        </w:rPr>
      </w:pPr>
      <w:r>
        <w:rPr>
          <w:rFonts w:eastAsia="Times New Roman" w:cs="Times New Roman"/>
          <w:kern w:val="0"/>
          <w:lang w:eastAsia="ar-SA" w:bidi="ar-SA"/>
        </w:rPr>
        <w:t>6</w:t>
      </w:r>
      <w:r w:rsidR="00BA4ACF" w:rsidRPr="00BA4ACF">
        <w:rPr>
          <w:rFonts w:eastAsia="Times New Roman" w:cs="Times New Roman"/>
          <w:kern w:val="0"/>
          <w:lang w:eastAsia="ar-SA" w:bidi="ar-SA"/>
        </w:rPr>
        <w:t>.</w:t>
      </w:r>
      <w:r w:rsidR="00BA4ACF" w:rsidRPr="00BA4ACF">
        <w:rPr>
          <w:rFonts w:eastAsia="Times New Roman" w:cs="Times New Roman"/>
          <w:kern w:val="0"/>
          <w:lang w:eastAsia="ar-SA" w:bidi="ar-SA"/>
        </w:rPr>
        <w:tab/>
      </w:r>
      <w:r w:rsidR="00BA4ACF" w:rsidRPr="00BA4ACF">
        <w:rPr>
          <w:rFonts w:cs="Times New Roman"/>
        </w:rPr>
        <w:t xml:space="preserve">Płatność </w:t>
      </w:r>
      <w:r w:rsidR="00BA4ACF" w:rsidRPr="00BA4ACF">
        <w:rPr>
          <w:rFonts w:cs="Times New Roman"/>
          <w:color w:val="000000"/>
        </w:rPr>
        <w:t>dokonana będzie każdorazowo za dostarczoną partię przedmiotu zamówienia przelewem na rachunek bankowy Wykonawcy w</w:t>
      </w:r>
      <w:r w:rsidR="00BA4ACF" w:rsidRPr="00BA4ACF">
        <w:rPr>
          <w:color w:val="000000"/>
        </w:rPr>
        <w:t xml:space="preserve"> ciągu 30 dni od daty otrzymania faktury VAT </w:t>
      </w:r>
      <w:r w:rsidR="00BA4ACF" w:rsidRPr="00BA4ACF">
        <w:rPr>
          <w:rFonts w:cs="Times New Roman"/>
          <w:color w:val="000000"/>
        </w:rPr>
        <w:t>przez Zamawiającego. Za datę płatności przyjmuje się dzień, w którym Zamawiający polecił swojemu bankowi przelać na konto Wykonawcy należną mu kwotę (data przyjęcia przez bank polecenia przelewu).</w:t>
      </w:r>
    </w:p>
    <w:p w:rsidR="00BA4ACF" w:rsidRPr="00F679BB" w:rsidRDefault="00BA4ACF" w:rsidP="00BA4ACF">
      <w:pPr>
        <w:widowControl/>
        <w:autoSpaceDN/>
        <w:ind w:left="284" w:hanging="284"/>
        <w:jc w:val="both"/>
        <w:textAlignment w:val="auto"/>
        <w:rPr>
          <w:rFonts w:cs="Times New Roman"/>
          <w:color w:val="000000"/>
        </w:rPr>
      </w:pPr>
    </w:p>
    <w:p w:rsidR="00BA4ACF" w:rsidRPr="00BA4ACF" w:rsidRDefault="002B3BEB" w:rsidP="002B3BEB">
      <w:pPr>
        <w:widowControl/>
        <w:suppressAutoHyphens w:val="0"/>
        <w:autoSpaceDN/>
        <w:ind w:left="284" w:hanging="284"/>
        <w:contextualSpacing/>
        <w:jc w:val="both"/>
        <w:textAlignment w:val="auto"/>
        <w:rPr>
          <w:rFonts w:eastAsiaTheme="minorHAnsi" w:cs="Times New Roman"/>
          <w:kern w:val="0"/>
          <w:lang w:eastAsia="en-US" w:bidi="ar-SA"/>
        </w:rPr>
      </w:pPr>
      <w:r>
        <w:rPr>
          <w:rFonts w:eastAsiaTheme="minorHAnsi" w:cs="Times New Roman"/>
          <w:kern w:val="0"/>
          <w:lang w:eastAsia="en-US" w:bidi="ar-SA"/>
        </w:rPr>
        <w:t>7.</w:t>
      </w:r>
      <w:r>
        <w:rPr>
          <w:rFonts w:eastAsiaTheme="minorHAnsi" w:cs="Times New Roman"/>
          <w:kern w:val="0"/>
          <w:lang w:eastAsia="en-US" w:bidi="ar-SA"/>
        </w:rPr>
        <w:tab/>
      </w:r>
      <w:r w:rsidR="00BA4ACF" w:rsidRPr="00BA4ACF">
        <w:rPr>
          <w:rFonts w:eastAsiaTheme="minorHAnsi" w:cs="Times New Roman"/>
          <w:kern w:val="0"/>
          <w:lang w:eastAsia="en-US" w:bidi="ar-SA"/>
        </w:rPr>
        <w:t xml:space="preserve">Niezależnie od rękojmi Wykonawca udziela Zamawiającemu gwarancji terminu przydatności do spożycia na oferowany przedmiot zamówienia liczonego </w:t>
      </w:r>
      <w:r w:rsidR="002C53BD">
        <w:rPr>
          <w:rFonts w:eastAsiaTheme="minorHAnsi" w:cs="Times New Roman"/>
          <w:kern w:val="0"/>
          <w:lang w:eastAsia="en-US" w:bidi="ar-SA"/>
        </w:rPr>
        <w:br/>
      </w:r>
      <w:r w:rsidR="00BA4ACF" w:rsidRPr="00BA4ACF">
        <w:rPr>
          <w:rFonts w:eastAsiaTheme="minorHAnsi" w:cs="Times New Roman"/>
          <w:kern w:val="0"/>
          <w:lang w:eastAsia="en-US" w:bidi="ar-SA"/>
        </w:rPr>
        <w:t>od dnia dostarczenia przedmiotu zamówienia.</w:t>
      </w:r>
    </w:p>
    <w:p w:rsidR="00BA4ACF" w:rsidRPr="00F679BB" w:rsidRDefault="00BA4ACF" w:rsidP="002B3BEB">
      <w:pPr>
        <w:tabs>
          <w:tab w:val="num" w:pos="284"/>
        </w:tabs>
        <w:ind w:left="284" w:hanging="284"/>
        <w:jc w:val="both"/>
        <w:rPr>
          <w:rFonts w:cs="Times New Roman"/>
        </w:rPr>
      </w:pPr>
    </w:p>
    <w:p w:rsidR="00BA4ACF" w:rsidRPr="00BA4ACF" w:rsidRDefault="00BA4ACF" w:rsidP="002B3BEB">
      <w:pPr>
        <w:tabs>
          <w:tab w:val="num" w:pos="284"/>
        </w:tabs>
        <w:ind w:left="284" w:hanging="284"/>
        <w:jc w:val="both"/>
        <w:rPr>
          <w:rFonts w:cs="Times New Roman"/>
          <w:sz w:val="2"/>
          <w:szCs w:val="2"/>
        </w:rPr>
      </w:pPr>
    </w:p>
    <w:p w:rsidR="00BA4ACF" w:rsidRPr="00BA4ACF" w:rsidRDefault="002B3BEB" w:rsidP="002B3BEB">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8</w:t>
      </w:r>
      <w:r w:rsidR="00BA4ACF" w:rsidRPr="00BA4ACF">
        <w:rPr>
          <w:rFonts w:eastAsia="Times New Roman" w:cs="Times New Roman"/>
          <w:color w:val="000000"/>
          <w:kern w:val="0"/>
          <w:szCs w:val="20"/>
          <w:lang w:eastAsia="ar-SA" w:bidi="ar-SA"/>
        </w:rPr>
        <w:t>.</w:t>
      </w:r>
      <w:r w:rsidR="00BA4ACF" w:rsidRPr="00BA4ACF">
        <w:rPr>
          <w:rFonts w:eastAsia="Times New Roman" w:cs="Times New Roman"/>
          <w:color w:val="000000"/>
          <w:kern w:val="0"/>
          <w:szCs w:val="20"/>
          <w:lang w:eastAsia="ar-SA" w:bidi="ar-SA"/>
        </w:rPr>
        <w:tab/>
        <w:t>Oświadczamy, że zapoznaliśmy się z SWZ i zobowiązujemy się do stosowania i ścisłego przestrzegania warunków w niej określonych.</w:t>
      </w:r>
    </w:p>
    <w:p w:rsidR="00BA4ACF" w:rsidRPr="00F679BB" w:rsidRDefault="00BA4ACF" w:rsidP="00BA4ACF">
      <w:pPr>
        <w:widowControl/>
        <w:autoSpaceDN/>
        <w:ind w:left="284" w:hanging="284"/>
        <w:jc w:val="both"/>
        <w:textAlignment w:val="auto"/>
        <w:rPr>
          <w:rFonts w:eastAsia="Times New Roman" w:cs="Times New Roman"/>
          <w:color w:val="000000"/>
          <w:kern w:val="0"/>
          <w:lang w:eastAsia="ar-SA" w:bidi="ar-SA"/>
        </w:rPr>
      </w:pPr>
    </w:p>
    <w:p w:rsidR="00BA4ACF" w:rsidRPr="00BA4ACF" w:rsidRDefault="002B3BEB" w:rsidP="002B3BEB">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BA4ACF" w:rsidRPr="00BA4ACF">
        <w:rPr>
          <w:rFonts w:eastAsia="Times New Roman" w:cs="Times New Roman"/>
          <w:kern w:val="0"/>
          <w:lang w:eastAsia="ar-SA" w:bidi="ar-SA"/>
        </w:rPr>
        <w:t>.</w:t>
      </w:r>
      <w:r w:rsidR="00BA4ACF" w:rsidRPr="00BA4ACF">
        <w:rPr>
          <w:rFonts w:eastAsia="Times New Roman" w:cs="Times New Roman"/>
          <w:kern w:val="0"/>
          <w:lang w:eastAsia="ar-SA" w:bidi="ar-SA"/>
        </w:rPr>
        <w:tab/>
        <w:t>Oświadczamy, że uważamy się za związanych niniejszą ofertą na czas wskazany</w:t>
      </w:r>
      <w:r w:rsidR="00BA4ACF" w:rsidRPr="00BA4ACF">
        <w:rPr>
          <w:rFonts w:eastAsia="Times New Roman" w:cs="Times New Roman"/>
          <w:kern w:val="0"/>
          <w:lang w:eastAsia="ar-SA" w:bidi="ar-SA"/>
        </w:rPr>
        <w:br/>
        <w:t xml:space="preserve">w specyfikacji warunków zamówienia, tj. </w:t>
      </w:r>
      <w:r w:rsidR="00BA4ACF" w:rsidRPr="00BA4ACF">
        <w:rPr>
          <w:rFonts w:eastAsia="Times New Roman" w:cs="Times New Roman"/>
          <w:color w:val="000000"/>
          <w:kern w:val="0"/>
          <w:lang w:eastAsia="ar-SA" w:bidi="ar-SA"/>
        </w:rPr>
        <w:t xml:space="preserve">na okres </w:t>
      </w:r>
      <w:r w:rsidR="00BA4ACF" w:rsidRPr="00BA4ACF">
        <w:rPr>
          <w:rFonts w:eastAsia="Times New Roman" w:cs="Times New Roman"/>
          <w:b/>
          <w:color w:val="000000"/>
          <w:kern w:val="0"/>
          <w:lang w:eastAsia="ar-SA" w:bidi="ar-SA"/>
        </w:rPr>
        <w:t>90</w:t>
      </w:r>
      <w:r w:rsidR="00BA4ACF" w:rsidRPr="00BA4ACF">
        <w:rPr>
          <w:rFonts w:eastAsia="Times New Roman" w:cs="Times New Roman"/>
          <w:color w:val="000000"/>
          <w:kern w:val="0"/>
          <w:lang w:eastAsia="ar-SA" w:bidi="ar-SA"/>
        </w:rPr>
        <w:t xml:space="preserve"> dni</w:t>
      </w:r>
      <w:r w:rsidR="00BA4ACF" w:rsidRPr="00BA4ACF">
        <w:rPr>
          <w:rFonts w:eastAsia="Times New Roman" w:cs="Times New Roman"/>
          <w:kern w:val="0"/>
          <w:lang w:eastAsia="ar-SA" w:bidi="ar-SA"/>
        </w:rPr>
        <w:t xml:space="preserve"> od upływu terminu składania ofert.</w:t>
      </w:r>
    </w:p>
    <w:p w:rsidR="00BA4ACF" w:rsidRPr="00F679BB" w:rsidRDefault="00BA4ACF" w:rsidP="00BA4ACF">
      <w:pPr>
        <w:widowControl/>
        <w:autoSpaceDN/>
        <w:jc w:val="both"/>
        <w:textAlignment w:val="auto"/>
      </w:pPr>
    </w:p>
    <w:p w:rsidR="00BA4ACF" w:rsidRPr="00BA4ACF" w:rsidRDefault="00BA4ACF" w:rsidP="00BA4ACF">
      <w:pPr>
        <w:widowControl/>
        <w:autoSpaceDN/>
        <w:ind w:left="284" w:hanging="426"/>
        <w:jc w:val="both"/>
        <w:textAlignment w:val="auto"/>
        <w:rPr>
          <w:rFonts w:eastAsia="Times New Roman" w:cs="Times New Roman"/>
          <w:kern w:val="0"/>
          <w:lang w:eastAsia="ar-SA" w:bidi="ar-SA"/>
        </w:rPr>
      </w:pPr>
      <w:r w:rsidRPr="00BA4ACF">
        <w:rPr>
          <w:rFonts w:eastAsia="Times New Roman" w:cs="Times New Roman"/>
          <w:kern w:val="0"/>
          <w:lang w:eastAsia="ar-SA" w:bidi="ar-SA"/>
        </w:rPr>
        <w:t>1</w:t>
      </w:r>
      <w:r w:rsidR="002B3BEB">
        <w:rPr>
          <w:rFonts w:eastAsia="Times New Roman" w:cs="Times New Roman"/>
          <w:kern w:val="0"/>
          <w:lang w:eastAsia="ar-SA" w:bidi="ar-SA"/>
        </w:rPr>
        <w:t>0</w:t>
      </w:r>
      <w:r w:rsidRPr="00BA4ACF">
        <w:rPr>
          <w:rFonts w:eastAsia="Times New Roman" w:cs="Times New Roman"/>
          <w:kern w:val="0"/>
          <w:lang w:eastAsia="ar-SA" w:bidi="ar-SA"/>
        </w:rPr>
        <w:t>.</w:t>
      </w:r>
      <w:r w:rsidRPr="00BA4ACF">
        <w:rPr>
          <w:rFonts w:eastAsia="Times New Roman" w:cs="Times New Roman"/>
          <w:kern w:val="0"/>
          <w:lang w:eastAsia="ar-SA" w:bidi="ar-SA"/>
        </w:rPr>
        <w:tab/>
        <w:t>Oświadczam, że wypełniłem obowiązki informacyjne przewidziane w art. 13 lub 14 RODO</w:t>
      </w:r>
      <w:r w:rsidRPr="00BA4ACF">
        <w:rPr>
          <w:rFonts w:eastAsia="Times New Roman" w:cs="Times New Roman"/>
          <w:kern w:val="0"/>
          <w:vertAlign w:val="superscript"/>
          <w:lang w:eastAsia="ar-SA" w:bidi="ar-SA"/>
        </w:rPr>
        <w:footnoteReference w:id="10"/>
      </w:r>
      <w:r w:rsidRPr="00BA4ACF">
        <w:rPr>
          <w:rFonts w:eastAsia="Times New Roman" w:cs="Times New Roman"/>
          <w:kern w:val="0"/>
          <w:lang w:eastAsia="ar-SA" w:bidi="ar-SA"/>
        </w:rPr>
        <w:t xml:space="preserve"> wobec osób fizycznych, od których dane osobowe bezpośrednio lub pośrednio pozyskałem w celu ubiegania się o udzielenie zamówienia publicznego w niniejszym postępowaniu</w:t>
      </w:r>
      <w:r w:rsidRPr="00BA4ACF">
        <w:rPr>
          <w:rFonts w:eastAsia="Times New Roman" w:cs="Times New Roman"/>
          <w:kern w:val="0"/>
          <w:vertAlign w:val="superscript"/>
          <w:lang w:eastAsia="ar-SA" w:bidi="ar-SA"/>
        </w:rPr>
        <w:footnoteReference w:id="11"/>
      </w:r>
      <w:r w:rsidRPr="00BA4ACF">
        <w:rPr>
          <w:rFonts w:eastAsia="Times New Roman" w:cs="Times New Roman"/>
          <w:kern w:val="0"/>
          <w:lang w:eastAsia="ar-SA" w:bidi="ar-SA"/>
        </w:rPr>
        <w:t>.</w:t>
      </w:r>
    </w:p>
    <w:p w:rsidR="00BA4ACF" w:rsidRPr="00F679BB" w:rsidRDefault="00BA4ACF" w:rsidP="00BA4ACF">
      <w:pPr>
        <w:widowControl/>
        <w:autoSpaceDN/>
        <w:ind w:left="284" w:hanging="284"/>
        <w:jc w:val="both"/>
        <w:textAlignment w:val="auto"/>
        <w:rPr>
          <w:rFonts w:eastAsia="Times New Roman" w:cs="Times New Roman"/>
          <w:kern w:val="0"/>
          <w:lang w:eastAsia="ar-SA" w:bidi="ar-SA"/>
        </w:rPr>
      </w:pPr>
    </w:p>
    <w:p w:rsidR="00BA4ACF" w:rsidRPr="00BA4ACF" w:rsidRDefault="00BA4ACF" w:rsidP="00BA4ACF">
      <w:pPr>
        <w:widowControl/>
        <w:autoSpaceDN/>
        <w:ind w:left="284" w:hanging="426"/>
        <w:jc w:val="both"/>
        <w:textAlignment w:val="auto"/>
        <w:rPr>
          <w:rFonts w:eastAsia="Times New Roman" w:cs="Times New Roman"/>
          <w:kern w:val="0"/>
          <w:lang w:eastAsia="ar-SA" w:bidi="ar-SA"/>
        </w:rPr>
      </w:pPr>
      <w:r w:rsidRPr="00BA4ACF">
        <w:rPr>
          <w:rFonts w:eastAsia="Times New Roman" w:cs="Times New Roman"/>
          <w:kern w:val="0"/>
          <w:lang w:eastAsia="ar-SA" w:bidi="ar-SA"/>
        </w:rPr>
        <w:t>1</w:t>
      </w:r>
      <w:r w:rsidR="002B3BEB">
        <w:rPr>
          <w:rFonts w:eastAsia="Times New Roman" w:cs="Times New Roman"/>
          <w:kern w:val="0"/>
          <w:lang w:eastAsia="ar-SA" w:bidi="ar-SA"/>
        </w:rPr>
        <w:t>1</w:t>
      </w:r>
      <w:r w:rsidRPr="00BA4ACF">
        <w:rPr>
          <w:rFonts w:eastAsia="Times New Roman" w:cs="Times New Roman"/>
          <w:kern w:val="0"/>
          <w:lang w:eastAsia="ar-SA" w:bidi="ar-SA"/>
        </w:rPr>
        <w:t>.</w:t>
      </w:r>
      <w:r w:rsidRPr="00BA4ACF">
        <w:rPr>
          <w:rFonts w:eastAsia="Times New Roman" w:cs="Times New Roman"/>
          <w:kern w:val="0"/>
          <w:lang w:eastAsia="ar-SA" w:bidi="ar-SA"/>
        </w:rPr>
        <w:tab/>
        <w:t xml:space="preserve">Oświadczamy, że zapisy zawarte w </w:t>
      </w:r>
      <w:r w:rsidRPr="00BA4ACF">
        <w:rPr>
          <w:rFonts w:eastAsia="Times New Roman" w:cs="Times New Roman"/>
          <w:i/>
          <w:iCs/>
          <w:kern w:val="0"/>
          <w:lang w:eastAsia="ar-SA" w:bidi="ar-SA"/>
        </w:rPr>
        <w:t>Istotnych postanowieniach umowy</w:t>
      </w:r>
      <w:r w:rsidRPr="00BA4ACF">
        <w:rPr>
          <w:rFonts w:eastAsia="Times New Roman" w:cs="Times New Roman"/>
          <w:kern w:val="0"/>
          <w:lang w:eastAsia="ar-SA" w:bidi="ar-SA"/>
        </w:rPr>
        <w:t xml:space="preserve">, zostały przez nas zaakceptowane i zobowiązujemy się w przypadku wyboru naszej oferty do zawarcia umowy na wymienionych warunkach, w miejscu i terminie wyznaczonym przez Zamawiającego. </w:t>
      </w:r>
    </w:p>
    <w:p w:rsidR="00BA4ACF" w:rsidRPr="00BA4ACF" w:rsidRDefault="00BA4ACF" w:rsidP="00BA4ACF">
      <w:pPr>
        <w:widowControl/>
        <w:autoSpaceDN/>
        <w:ind w:left="284"/>
        <w:jc w:val="both"/>
        <w:textAlignment w:val="auto"/>
        <w:rPr>
          <w:rFonts w:eastAsia="Times New Roman" w:cs="Times New Roman"/>
          <w:kern w:val="0"/>
          <w:lang w:eastAsia="ar-SA" w:bidi="ar-SA"/>
        </w:rPr>
      </w:pPr>
      <w:r w:rsidRPr="00BA4ACF">
        <w:t xml:space="preserve">Jednocześnie zobowiązujemy się do dostarczenia </w:t>
      </w:r>
      <w:r w:rsidRPr="00BA4ACF">
        <w:rPr>
          <w:i/>
          <w:iCs/>
        </w:rPr>
        <w:t xml:space="preserve">Formularza cenowego </w:t>
      </w:r>
      <w:r w:rsidRPr="00BA4ACF">
        <w:t>(po zastosowaniu aukcji elektronicznej) zgodnego z wynikami aukcji elektronicznej.</w:t>
      </w:r>
    </w:p>
    <w:p w:rsidR="00BA4ACF" w:rsidRPr="00F679BB" w:rsidRDefault="00BA4ACF" w:rsidP="00BA4ACF">
      <w:pPr>
        <w:widowControl/>
        <w:autoSpaceDN/>
        <w:ind w:left="284" w:hanging="426"/>
        <w:jc w:val="both"/>
        <w:textAlignment w:val="auto"/>
        <w:rPr>
          <w:rFonts w:eastAsia="Times New Roman" w:cs="Times New Roman"/>
          <w:kern w:val="0"/>
          <w:lang w:eastAsia="ar-SA" w:bidi="ar-SA"/>
        </w:rPr>
      </w:pPr>
    </w:p>
    <w:p w:rsidR="00BA4ACF" w:rsidRPr="00BA4ACF" w:rsidRDefault="00BA4ACF" w:rsidP="00BA4ACF">
      <w:pPr>
        <w:widowControl/>
        <w:autoSpaceDN/>
        <w:ind w:left="283" w:hanging="425"/>
        <w:jc w:val="both"/>
        <w:textAlignment w:val="auto"/>
        <w:rPr>
          <w:rFonts w:eastAsia="Times New Roman" w:cs="Times New Roman"/>
          <w:kern w:val="0"/>
          <w:lang w:eastAsia="pl-PL" w:bidi="ar-SA"/>
        </w:rPr>
      </w:pPr>
      <w:r w:rsidRPr="00BA4ACF">
        <w:rPr>
          <w:rFonts w:eastAsia="Times New Roman" w:cs="Times New Roman"/>
          <w:kern w:val="0"/>
          <w:lang w:eastAsia="ar-SA" w:bidi="ar-SA"/>
        </w:rPr>
        <w:t>1</w:t>
      </w:r>
      <w:r w:rsidR="002B3BEB">
        <w:rPr>
          <w:rFonts w:eastAsia="Times New Roman" w:cs="Times New Roman"/>
          <w:kern w:val="0"/>
          <w:lang w:eastAsia="ar-SA" w:bidi="ar-SA"/>
        </w:rPr>
        <w:t>2</w:t>
      </w:r>
      <w:r w:rsidRPr="00BA4ACF">
        <w:rPr>
          <w:rFonts w:eastAsia="Times New Roman" w:cs="Times New Roman"/>
          <w:kern w:val="0"/>
          <w:lang w:eastAsia="ar-SA" w:bidi="ar-SA"/>
        </w:rPr>
        <w:t>.</w:t>
      </w:r>
      <w:r w:rsidRPr="00BA4ACF">
        <w:rPr>
          <w:rFonts w:eastAsia="Times New Roman" w:cs="Times New Roman"/>
          <w:kern w:val="0"/>
          <w:lang w:eastAsia="ar-SA" w:bidi="ar-SA"/>
        </w:rPr>
        <w:tab/>
      </w:r>
      <w:r w:rsidRPr="00BA4ACF">
        <w:rPr>
          <w:rFonts w:eastAsia="Times New Roman" w:cs="Times New Roman"/>
          <w:kern w:val="0"/>
          <w:lang w:eastAsia="ar-SA" w:bidi="ar-SA"/>
        </w:rPr>
        <w:tab/>
      </w:r>
      <w:r w:rsidRPr="00BA4ACF">
        <w:rPr>
          <w:rFonts w:eastAsia="Times New Roman" w:cs="Times New Roman"/>
          <w:kern w:val="0"/>
          <w:lang w:eastAsia="pl-PL" w:bidi="ar-SA"/>
        </w:rPr>
        <w:t>Wadium zostało wniesione w formie - ....................................................................................</w:t>
      </w:r>
    </w:p>
    <w:p w:rsidR="00BA4ACF" w:rsidRPr="00F679BB" w:rsidRDefault="00BA4ACF" w:rsidP="00BA4ACF">
      <w:pPr>
        <w:widowControl/>
        <w:autoSpaceDN/>
        <w:ind w:left="283" w:hanging="425"/>
        <w:jc w:val="both"/>
        <w:textAlignment w:val="auto"/>
        <w:rPr>
          <w:rFonts w:eastAsiaTheme="minorHAnsi" w:cs="Times New Roman"/>
          <w:color w:val="000000"/>
          <w:kern w:val="0"/>
          <w:lang w:eastAsia="en-US" w:bidi="ar-SA"/>
        </w:rPr>
      </w:pPr>
    </w:p>
    <w:p w:rsidR="00BA4ACF" w:rsidRPr="00BA4ACF" w:rsidRDefault="00BA4ACF" w:rsidP="00BA4ACF">
      <w:pPr>
        <w:widowControl/>
        <w:suppressAutoHyphens w:val="0"/>
        <w:ind w:left="284" w:hanging="426"/>
        <w:jc w:val="both"/>
        <w:textAlignment w:val="auto"/>
        <w:rPr>
          <w:rFonts w:eastAsia="Times New Roman" w:cs="Times New Roman"/>
          <w:kern w:val="0"/>
          <w:lang w:eastAsia="pl-PL" w:bidi="ar-SA"/>
        </w:rPr>
      </w:pPr>
      <w:r w:rsidRPr="00BA4ACF">
        <w:rPr>
          <w:rFonts w:eastAsia="Times New Roman" w:cs="Times New Roman"/>
          <w:kern w:val="0"/>
          <w:lang w:eastAsia="pl-PL" w:bidi="ar-SA"/>
        </w:rPr>
        <w:lastRenderedPageBreak/>
        <w:t>1</w:t>
      </w:r>
      <w:r w:rsidR="002B3BEB">
        <w:rPr>
          <w:rFonts w:eastAsia="Times New Roman" w:cs="Times New Roman"/>
          <w:kern w:val="0"/>
          <w:lang w:eastAsia="pl-PL" w:bidi="ar-SA"/>
        </w:rPr>
        <w:t>3</w:t>
      </w:r>
      <w:r w:rsidRPr="00BA4ACF">
        <w:rPr>
          <w:rFonts w:eastAsia="Times New Roman" w:cs="Times New Roman"/>
          <w:kern w:val="0"/>
          <w:lang w:eastAsia="pl-PL" w:bidi="ar-SA"/>
        </w:rPr>
        <w:t>.</w:t>
      </w:r>
      <w:r w:rsidRPr="00BA4ACF">
        <w:rPr>
          <w:rFonts w:eastAsia="Times New Roman" w:cs="Times New Roman"/>
          <w:kern w:val="0"/>
          <w:lang w:eastAsia="pl-PL" w:bidi="ar-SA"/>
        </w:rPr>
        <w:tab/>
        <w:t xml:space="preserve">Nazwa i numer podstawowego konta bankowego, na które mają być dokonywane zwroty wadium </w:t>
      </w:r>
    </w:p>
    <w:p w:rsidR="00BA4ACF" w:rsidRPr="00BA4ACF" w:rsidRDefault="00BA4ACF" w:rsidP="00BA4ACF">
      <w:pPr>
        <w:widowControl/>
        <w:suppressAutoHyphens w:val="0"/>
        <w:ind w:left="284"/>
        <w:textAlignment w:val="auto"/>
        <w:rPr>
          <w:rFonts w:eastAsia="Times New Roman" w:cs="Times New Roman"/>
          <w:kern w:val="0"/>
          <w:lang w:eastAsia="pl-PL" w:bidi="ar-SA"/>
        </w:rPr>
      </w:pPr>
      <w:proofErr w:type="gramStart"/>
      <w:r w:rsidRPr="00BA4ACF">
        <w:rPr>
          <w:rFonts w:eastAsia="Times New Roman" w:cs="Times New Roman"/>
          <w:kern w:val="0"/>
          <w:lang w:eastAsia="pl-PL" w:bidi="ar-SA"/>
        </w:rPr>
        <w:t>nr</w:t>
      </w:r>
      <w:proofErr w:type="gramEnd"/>
      <w:r w:rsidRPr="00BA4ACF">
        <w:rPr>
          <w:rFonts w:eastAsia="Times New Roman" w:cs="Times New Roman"/>
          <w:kern w:val="0"/>
          <w:lang w:eastAsia="pl-PL" w:bidi="ar-SA"/>
        </w:rPr>
        <w:t xml:space="preserve"> konta .........................................................................................……...................................</w:t>
      </w:r>
    </w:p>
    <w:p w:rsidR="00483FC0" w:rsidRPr="001B1D68" w:rsidRDefault="00483FC0" w:rsidP="00BA4ACF">
      <w:pPr>
        <w:widowControl/>
        <w:suppressAutoHyphens w:val="0"/>
        <w:autoSpaceDE w:val="0"/>
        <w:adjustRightInd w:val="0"/>
        <w:ind w:left="284" w:hanging="284"/>
        <w:jc w:val="both"/>
        <w:textAlignment w:val="auto"/>
        <w:rPr>
          <w:rFonts w:eastAsia="Times New Roman" w:cs="Times New Roman"/>
          <w:kern w:val="0"/>
          <w:lang w:eastAsia="ar-SA" w:bidi="ar-SA"/>
        </w:rPr>
      </w:pPr>
    </w:p>
    <w:p w:rsidR="00483FC0" w:rsidRPr="001B1D68" w:rsidRDefault="00082467" w:rsidP="002C0709">
      <w:pPr>
        <w:widowControl/>
        <w:autoSpaceDN/>
        <w:ind w:left="283" w:hanging="425"/>
        <w:jc w:val="both"/>
        <w:textAlignment w:val="auto"/>
        <w:rPr>
          <w:rFonts w:eastAsia="Times New Roman" w:cs="Times New Roman"/>
          <w:kern w:val="0"/>
          <w:lang w:eastAsia="en-US" w:bidi="ar-SA"/>
        </w:rPr>
      </w:pPr>
      <w:r>
        <w:rPr>
          <w:rFonts w:eastAsia="Times New Roman" w:cs="Times New Roman"/>
          <w:kern w:val="0"/>
          <w:lang w:eastAsia="ar-SA" w:bidi="ar-SA"/>
        </w:rPr>
        <w:t>1</w:t>
      </w:r>
      <w:r w:rsidR="002B3BEB">
        <w:rPr>
          <w:rFonts w:eastAsia="Times New Roman" w:cs="Times New Roman"/>
          <w:kern w:val="0"/>
          <w:lang w:eastAsia="ar-SA" w:bidi="ar-SA"/>
        </w:rPr>
        <w:t>4</w:t>
      </w:r>
      <w:r w:rsidR="00483FC0" w:rsidRPr="001B1D68">
        <w:rPr>
          <w:rFonts w:eastAsia="Times New Roman" w:cs="Times New Roman"/>
          <w:kern w:val="0"/>
          <w:lang w:eastAsia="ar-SA" w:bidi="ar-SA"/>
        </w:rPr>
        <w:t>.</w:t>
      </w:r>
      <w:r w:rsidR="00483FC0" w:rsidRPr="001B1D68">
        <w:rPr>
          <w:rFonts w:eastAsia="Times New Roman" w:cs="Times New Roman"/>
          <w:kern w:val="0"/>
          <w:lang w:eastAsia="ar-SA" w:bidi="ar-SA"/>
        </w:rPr>
        <w:tab/>
      </w:r>
      <w:r w:rsidR="00483FC0" w:rsidRPr="001B1D68">
        <w:rPr>
          <w:rFonts w:eastAsia="Times New Roman" w:cs="Times New Roman"/>
          <w:kern w:val="0"/>
          <w:lang w:eastAsia="ar-SA" w:bidi="ar-SA"/>
        </w:rPr>
        <w:tab/>
      </w:r>
      <w:r w:rsidR="00483FC0" w:rsidRPr="001B1D68">
        <w:rPr>
          <w:rFonts w:eastAsia="Times New Roman" w:cs="Times New Roman"/>
          <w:kern w:val="0"/>
          <w:lang w:eastAsia="en-US" w:bidi="ar-SA"/>
        </w:rPr>
        <w:t xml:space="preserve">NIP </w:t>
      </w:r>
      <w:r w:rsidR="00483FC0" w:rsidRPr="001B1D68">
        <w:rPr>
          <w:rFonts w:eastAsia="Times New Roman" w:cs="Times New Roman"/>
          <w:kern w:val="0"/>
          <w:sz w:val="20"/>
          <w:szCs w:val="20"/>
          <w:lang w:eastAsia="en-US" w:bidi="ar-SA"/>
        </w:rPr>
        <w:t xml:space="preserve">…………..………..……...……… </w:t>
      </w:r>
      <w:r w:rsidR="00483FC0" w:rsidRPr="001B1D68">
        <w:rPr>
          <w:rFonts w:eastAsia="Times New Roman" w:cs="Times New Roman"/>
          <w:kern w:val="0"/>
          <w:lang w:eastAsia="en-US" w:bidi="ar-SA"/>
        </w:rPr>
        <w:t>REGON</w:t>
      </w:r>
      <w:r w:rsidR="00483FC0" w:rsidRPr="001B1D68">
        <w:rPr>
          <w:rFonts w:eastAsia="Times New Roman" w:cs="Times New Roman"/>
          <w:kern w:val="0"/>
          <w:sz w:val="20"/>
          <w:szCs w:val="20"/>
          <w:lang w:eastAsia="en-US" w:bidi="ar-SA"/>
        </w:rPr>
        <w:t xml:space="preserve"> ……………….……………….……</w:t>
      </w:r>
    </w:p>
    <w:p w:rsidR="00483FC0" w:rsidRPr="001B1D68" w:rsidRDefault="00483FC0" w:rsidP="002C0709">
      <w:pPr>
        <w:widowControl/>
        <w:suppressAutoHyphens w:val="0"/>
        <w:autoSpaceDN/>
        <w:contextualSpacing/>
        <w:jc w:val="both"/>
        <w:textAlignment w:val="auto"/>
        <w:rPr>
          <w:rFonts w:eastAsia="Times New Roman" w:cs="Times New Roman"/>
          <w:kern w:val="0"/>
          <w:lang w:eastAsia="en-US" w:bidi="ar-SA"/>
        </w:rPr>
      </w:pPr>
    </w:p>
    <w:p w:rsidR="00AA7ADA" w:rsidRPr="002B3BEB" w:rsidRDefault="002B3BEB" w:rsidP="002B3BEB">
      <w:pPr>
        <w:ind w:left="283" w:hanging="425"/>
        <w:jc w:val="both"/>
        <w:rPr>
          <w:rFonts w:eastAsia="Times New Roman" w:cs="Times New Roman"/>
        </w:rPr>
      </w:pPr>
      <w:r>
        <w:rPr>
          <w:rFonts w:eastAsia="Times New Roman" w:cs="Times New Roman"/>
        </w:rPr>
        <w:t>15.</w:t>
      </w:r>
      <w:r>
        <w:rPr>
          <w:rFonts w:eastAsia="Times New Roman" w:cs="Times New Roman"/>
        </w:rPr>
        <w:tab/>
      </w:r>
      <w:r w:rsidR="00AA7ADA" w:rsidRPr="002B3BEB">
        <w:rPr>
          <w:rFonts w:eastAsia="Times New Roman" w:cs="Times New Roman"/>
        </w:rPr>
        <w:t>Wartość oferty wynosi:</w:t>
      </w:r>
    </w:p>
    <w:p w:rsidR="00AA7ADA" w:rsidRPr="00A037C6" w:rsidRDefault="00AA7ADA" w:rsidP="002C0709">
      <w:pPr>
        <w:widowControl/>
        <w:ind w:left="900" w:hanging="360"/>
        <w:jc w:val="both"/>
        <w:rPr>
          <w:rFonts w:eastAsia="Times New Roman" w:cs="Times New Roman"/>
          <w:sz w:val="23"/>
          <w:szCs w:val="23"/>
          <w:lang w:bidi="ar-SA"/>
        </w:rPr>
      </w:pPr>
      <w:proofErr w:type="gramStart"/>
      <w:r w:rsidRPr="00A037C6">
        <w:rPr>
          <w:rFonts w:eastAsia="Times New Roman" w:cs="Times New Roman"/>
          <w:sz w:val="23"/>
          <w:szCs w:val="23"/>
          <w:lang w:bidi="ar-SA"/>
        </w:rPr>
        <w:t>1)</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netto w części I wynosi: .......................................................... </w:t>
      </w:r>
      <w:proofErr w:type="gramStart"/>
      <w:r w:rsidRPr="00A037C6">
        <w:rPr>
          <w:rFonts w:eastAsia="Times New Roman" w:cs="Times New Roman"/>
          <w:sz w:val="23"/>
          <w:szCs w:val="23"/>
          <w:lang w:bidi="ar-SA"/>
        </w:rPr>
        <w:t>złotych</w:t>
      </w:r>
      <w:proofErr w:type="gramEnd"/>
    </w:p>
    <w:p w:rsidR="00AA7ADA" w:rsidRPr="00A037C6" w:rsidRDefault="00AA7ADA" w:rsidP="002C0709">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2C0709">
      <w:pPr>
        <w:widowControl/>
        <w:ind w:left="900" w:hanging="360"/>
        <w:jc w:val="both"/>
        <w:rPr>
          <w:rFonts w:eastAsia="Times New Roman" w:cs="Times New Roman"/>
          <w:sz w:val="23"/>
          <w:szCs w:val="23"/>
          <w:lang w:bidi="ar-SA"/>
        </w:rPr>
      </w:pPr>
      <w:proofErr w:type="gramStart"/>
      <w:r w:rsidRPr="00A037C6">
        <w:rPr>
          <w:rFonts w:eastAsia="Times New Roman" w:cs="Times New Roman"/>
          <w:sz w:val="23"/>
          <w:szCs w:val="23"/>
          <w:lang w:bidi="ar-SA"/>
        </w:rPr>
        <w:t>2)</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brutto w części I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360"/>
        <w:jc w:val="both"/>
        <w:rPr>
          <w:rFonts w:eastAsia="Times New Roman" w:cs="Times New Roman"/>
          <w:sz w:val="23"/>
          <w:szCs w:val="23"/>
          <w:lang w:bidi="ar-SA"/>
        </w:rPr>
      </w:pPr>
      <w:proofErr w:type="gramStart"/>
      <w:r w:rsidRPr="00A037C6">
        <w:rPr>
          <w:rFonts w:eastAsia="Times New Roman" w:cs="Times New Roman"/>
          <w:sz w:val="23"/>
          <w:szCs w:val="23"/>
          <w:lang w:bidi="ar-SA"/>
        </w:rPr>
        <w:t>3)  Wartość</w:t>
      </w:r>
      <w:proofErr w:type="gramEnd"/>
      <w:r w:rsidRPr="00A037C6">
        <w:rPr>
          <w:rFonts w:eastAsia="Times New Roman" w:cs="Times New Roman"/>
          <w:sz w:val="23"/>
          <w:szCs w:val="23"/>
          <w:lang w:bidi="ar-SA"/>
        </w:rPr>
        <w:t xml:space="preserve"> oferty netto w części II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360"/>
        <w:jc w:val="both"/>
        <w:rPr>
          <w:rFonts w:eastAsia="Times New Roman" w:cs="Times New Roman"/>
          <w:sz w:val="23"/>
          <w:szCs w:val="23"/>
          <w:lang w:bidi="ar-SA"/>
        </w:rPr>
      </w:pPr>
      <w:proofErr w:type="gramStart"/>
      <w:r w:rsidRPr="00A037C6">
        <w:rPr>
          <w:rFonts w:eastAsia="Times New Roman" w:cs="Times New Roman"/>
          <w:sz w:val="23"/>
          <w:szCs w:val="23"/>
          <w:lang w:bidi="ar-SA"/>
        </w:rPr>
        <w:t>4)</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brutto w części II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360"/>
        <w:jc w:val="both"/>
        <w:rPr>
          <w:rFonts w:eastAsia="Times New Roman" w:cs="Times New Roman"/>
          <w:sz w:val="23"/>
          <w:szCs w:val="23"/>
          <w:lang w:bidi="ar-SA"/>
        </w:rPr>
      </w:pPr>
      <w:proofErr w:type="gramStart"/>
      <w:r w:rsidRPr="00A037C6">
        <w:rPr>
          <w:rFonts w:eastAsia="Times New Roman" w:cs="Times New Roman"/>
          <w:sz w:val="23"/>
          <w:szCs w:val="23"/>
          <w:lang w:bidi="ar-SA"/>
        </w:rPr>
        <w:t>5)</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netto w części III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360"/>
        <w:jc w:val="both"/>
        <w:rPr>
          <w:rFonts w:eastAsia="Times New Roman" w:cs="Times New Roman"/>
          <w:sz w:val="23"/>
          <w:szCs w:val="23"/>
          <w:lang w:bidi="ar-SA"/>
        </w:rPr>
      </w:pPr>
      <w:proofErr w:type="gramStart"/>
      <w:r w:rsidRPr="00A037C6">
        <w:rPr>
          <w:rFonts w:eastAsia="Times New Roman" w:cs="Times New Roman"/>
          <w:sz w:val="23"/>
          <w:szCs w:val="23"/>
          <w:lang w:bidi="ar-SA"/>
        </w:rPr>
        <w:t>6)</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brutto w części III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360"/>
        <w:jc w:val="both"/>
        <w:rPr>
          <w:rFonts w:eastAsia="Times New Roman" w:cs="Times New Roman"/>
          <w:sz w:val="23"/>
          <w:szCs w:val="23"/>
          <w:lang w:bidi="ar-SA"/>
        </w:rPr>
      </w:pPr>
      <w:proofErr w:type="gramStart"/>
      <w:r w:rsidRPr="00A037C6">
        <w:rPr>
          <w:rFonts w:eastAsia="Times New Roman" w:cs="Times New Roman"/>
          <w:sz w:val="23"/>
          <w:szCs w:val="23"/>
          <w:lang w:bidi="ar-SA"/>
        </w:rPr>
        <w:t>7)</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netto w części IV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360"/>
        <w:jc w:val="both"/>
        <w:rPr>
          <w:rFonts w:eastAsia="Times New Roman" w:cs="Times New Roman"/>
          <w:sz w:val="23"/>
          <w:szCs w:val="23"/>
          <w:lang w:bidi="ar-SA"/>
        </w:rPr>
      </w:pPr>
      <w:proofErr w:type="gramStart"/>
      <w:r w:rsidRPr="00A037C6">
        <w:rPr>
          <w:rFonts w:eastAsia="Times New Roman" w:cs="Times New Roman"/>
          <w:sz w:val="23"/>
          <w:szCs w:val="23"/>
          <w:lang w:bidi="ar-SA"/>
        </w:rPr>
        <w:t>8)</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brutto w części IV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360"/>
        <w:jc w:val="both"/>
        <w:rPr>
          <w:rFonts w:eastAsia="Times New Roman" w:cs="Times New Roman"/>
          <w:sz w:val="23"/>
          <w:szCs w:val="23"/>
          <w:lang w:bidi="ar-SA"/>
        </w:rPr>
      </w:pPr>
      <w:proofErr w:type="gramStart"/>
      <w:r w:rsidRPr="00A037C6">
        <w:rPr>
          <w:rFonts w:eastAsia="Times New Roman" w:cs="Times New Roman"/>
          <w:sz w:val="23"/>
          <w:szCs w:val="23"/>
          <w:lang w:bidi="ar-SA"/>
        </w:rPr>
        <w:t>9)</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netto w części V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474"/>
        <w:jc w:val="both"/>
        <w:rPr>
          <w:rFonts w:eastAsia="Times New Roman" w:cs="Times New Roman"/>
          <w:sz w:val="23"/>
          <w:szCs w:val="23"/>
          <w:lang w:bidi="ar-SA"/>
        </w:rPr>
      </w:pPr>
      <w:proofErr w:type="gramStart"/>
      <w:r w:rsidRPr="00A037C6">
        <w:rPr>
          <w:rFonts w:eastAsia="Times New Roman" w:cs="Times New Roman"/>
          <w:sz w:val="23"/>
          <w:szCs w:val="23"/>
          <w:lang w:bidi="ar-SA"/>
        </w:rPr>
        <w:t>10)</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brutto w części V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474"/>
        <w:jc w:val="both"/>
        <w:rPr>
          <w:rFonts w:eastAsia="Times New Roman" w:cs="Times New Roman"/>
          <w:sz w:val="23"/>
          <w:szCs w:val="23"/>
          <w:lang w:bidi="ar-SA"/>
        </w:rPr>
      </w:pPr>
      <w:proofErr w:type="gramStart"/>
      <w:r w:rsidRPr="00A037C6">
        <w:rPr>
          <w:rFonts w:eastAsia="Times New Roman" w:cs="Times New Roman"/>
          <w:sz w:val="23"/>
          <w:szCs w:val="23"/>
          <w:lang w:bidi="ar-SA"/>
        </w:rPr>
        <w:t>11)</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netto w części VI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p>
    <w:p w:rsidR="00AA7ADA" w:rsidRPr="00A037C6" w:rsidRDefault="00AA7ADA" w:rsidP="00AA7ADA">
      <w:pPr>
        <w:widowControl/>
        <w:ind w:left="900" w:hanging="474"/>
        <w:jc w:val="both"/>
        <w:rPr>
          <w:rFonts w:eastAsia="Times New Roman" w:cs="Times New Roman"/>
          <w:sz w:val="23"/>
          <w:szCs w:val="23"/>
          <w:lang w:bidi="ar-SA"/>
        </w:rPr>
      </w:pPr>
      <w:proofErr w:type="gramStart"/>
      <w:r w:rsidRPr="00A037C6">
        <w:rPr>
          <w:rFonts w:eastAsia="Times New Roman" w:cs="Times New Roman"/>
          <w:sz w:val="23"/>
          <w:szCs w:val="23"/>
          <w:lang w:bidi="ar-SA"/>
        </w:rPr>
        <w:t>12)</w:t>
      </w:r>
      <w:r w:rsidRPr="00A037C6">
        <w:rPr>
          <w:rFonts w:eastAsia="Times New Roman" w:cs="Times New Roman"/>
          <w:sz w:val="23"/>
          <w:szCs w:val="23"/>
          <w:lang w:bidi="ar-SA"/>
        </w:rPr>
        <w:tab/>
        <w:t>Wartość</w:t>
      </w:r>
      <w:proofErr w:type="gramEnd"/>
      <w:r w:rsidRPr="00A037C6">
        <w:rPr>
          <w:rFonts w:eastAsia="Times New Roman" w:cs="Times New Roman"/>
          <w:sz w:val="23"/>
          <w:szCs w:val="23"/>
          <w:lang w:bidi="ar-SA"/>
        </w:rPr>
        <w:t xml:space="preserve"> oferty brutto w części VI wynosi: ....................................................... </w:t>
      </w:r>
      <w:proofErr w:type="gramStart"/>
      <w:r w:rsidRPr="00A037C6">
        <w:rPr>
          <w:rFonts w:eastAsia="Times New Roman" w:cs="Times New Roman"/>
          <w:sz w:val="23"/>
          <w:szCs w:val="23"/>
          <w:lang w:bidi="ar-SA"/>
        </w:rPr>
        <w:t>złotych</w:t>
      </w:r>
      <w:proofErr w:type="gramEnd"/>
    </w:p>
    <w:p w:rsidR="00AA7ADA" w:rsidRPr="00A037C6" w:rsidRDefault="00AA7ADA" w:rsidP="00AA7ADA">
      <w:pPr>
        <w:widowControl/>
        <w:ind w:left="900"/>
        <w:jc w:val="both"/>
        <w:rPr>
          <w:rFonts w:eastAsia="Times New Roman" w:cs="Times New Roman"/>
          <w:sz w:val="23"/>
          <w:szCs w:val="23"/>
          <w:lang w:bidi="ar-SA"/>
        </w:rPr>
      </w:pPr>
      <w:proofErr w:type="gramStart"/>
      <w:r w:rsidRPr="00A037C6">
        <w:rPr>
          <w:rFonts w:eastAsia="Times New Roman" w:cs="Times New Roman"/>
          <w:sz w:val="23"/>
          <w:szCs w:val="23"/>
          <w:lang w:bidi="ar-SA"/>
        </w:rPr>
        <w:t>słownie</w:t>
      </w:r>
      <w:proofErr w:type="gramEnd"/>
      <w:r w:rsidRPr="00A037C6">
        <w:rPr>
          <w:rFonts w:eastAsia="Times New Roman" w:cs="Times New Roman"/>
          <w:sz w:val="23"/>
          <w:szCs w:val="23"/>
          <w:lang w:bidi="ar-SA"/>
        </w:rPr>
        <w:t xml:space="preserve"> .........................................................................................................................</w:t>
      </w:r>
      <w:r w:rsidR="00371526">
        <w:rPr>
          <w:rFonts w:eastAsia="Times New Roman" w:cs="Times New Roman"/>
          <w:sz w:val="23"/>
          <w:szCs w:val="23"/>
          <w:lang w:bidi="ar-SA"/>
        </w:rPr>
        <w:t>..</w:t>
      </w:r>
    </w:p>
    <w:p w:rsidR="00AA7ADA" w:rsidRPr="00A037C6" w:rsidRDefault="00AA7ADA" w:rsidP="00AA7ADA">
      <w:pPr>
        <w:widowControl/>
        <w:ind w:left="900"/>
        <w:jc w:val="both"/>
        <w:rPr>
          <w:rFonts w:eastAsia="Times New Roman" w:cs="Times New Roman"/>
          <w:sz w:val="23"/>
          <w:szCs w:val="23"/>
          <w:lang w:bidi="ar-SA"/>
        </w:rPr>
      </w:pPr>
    </w:p>
    <w:p w:rsidR="00483FC0" w:rsidRPr="00A037C6" w:rsidRDefault="00BA4ACF" w:rsidP="00483FC0">
      <w:pPr>
        <w:suppressAutoHyphens w:val="0"/>
        <w:ind w:left="539" w:hanging="539"/>
        <w:jc w:val="both"/>
        <w:textAlignment w:val="auto"/>
        <w:rPr>
          <w:rFonts w:eastAsia="Times New Roman" w:cs="Times New Roman"/>
          <w:kern w:val="0"/>
          <w:lang w:eastAsia="pl-PL"/>
        </w:rPr>
      </w:pPr>
      <w:r w:rsidRPr="00A037C6">
        <w:rPr>
          <w:rFonts w:eastAsia="Times New Roman" w:cs="Times New Roman"/>
          <w:kern w:val="0"/>
          <w:lang w:eastAsia="pl-PL"/>
        </w:rPr>
        <w:t>1</w:t>
      </w:r>
      <w:r w:rsidR="002B3BEB">
        <w:rPr>
          <w:rFonts w:eastAsia="Times New Roman" w:cs="Times New Roman"/>
          <w:kern w:val="0"/>
          <w:lang w:eastAsia="pl-PL"/>
        </w:rPr>
        <w:t>6</w:t>
      </w:r>
      <w:r w:rsidR="00483FC0" w:rsidRPr="00A037C6">
        <w:rPr>
          <w:rFonts w:eastAsia="Times New Roman" w:cs="Times New Roman"/>
          <w:kern w:val="0"/>
          <w:lang w:eastAsia="pl-PL"/>
        </w:rPr>
        <w:t xml:space="preserve">. Osobą upoważnioną (imię/imiona i nazwisko) do udziału w aukcji elektronicznej jest Pan/i </w:t>
      </w:r>
    </w:p>
    <w:p w:rsidR="00483FC0" w:rsidRPr="001B1D68" w:rsidRDefault="00483FC0" w:rsidP="00483FC0">
      <w:pPr>
        <w:suppressAutoHyphens w:val="0"/>
        <w:spacing w:before="100"/>
        <w:ind w:left="539" w:hanging="539"/>
        <w:textAlignment w:val="auto"/>
      </w:pPr>
      <w:r w:rsidRPr="00A037C6">
        <w:rPr>
          <w:rFonts w:eastAsia="Times New Roman" w:cs="Times New Roman"/>
          <w:kern w:val="0"/>
          <w:sz w:val="18"/>
          <w:szCs w:val="18"/>
          <w:lang w:eastAsia="pl-PL"/>
        </w:rPr>
        <w:t>……………………………..………………..……………………..…….….…</w:t>
      </w:r>
      <w:r w:rsidRPr="00A037C6">
        <w:rPr>
          <w:rFonts w:eastAsia="Times New Roman" w:cs="Times New Roman"/>
          <w:kern w:val="0"/>
          <w:lang w:eastAsia="pl-PL"/>
        </w:rPr>
        <w:t>***</w:t>
      </w:r>
      <w:r w:rsidRPr="001B1D68">
        <w:rPr>
          <w:rFonts w:eastAsia="Times New Roman" w:cs="Times New Roman"/>
          <w:kern w:val="0"/>
          <w:lang w:eastAsia="pl-PL"/>
        </w:rPr>
        <w:t xml:space="preserve"> </w:t>
      </w:r>
    </w:p>
    <w:p w:rsidR="00483FC0" w:rsidRPr="001B1D68" w:rsidRDefault="00483FC0" w:rsidP="00483FC0">
      <w:pPr>
        <w:widowControl/>
        <w:ind w:left="567" w:hanging="567"/>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ind w:left="567" w:hanging="567"/>
        <w:jc w:val="both"/>
        <w:rPr>
          <w:rFonts w:eastAsia="Times New Roman" w:cs="Times New Roman"/>
          <w:sz w:val="10"/>
          <w:szCs w:val="10"/>
          <w:lang w:bidi="ar-SA"/>
        </w:rPr>
      </w:pPr>
    </w:p>
    <w:p w:rsidR="00483FC0" w:rsidRPr="001B1D68" w:rsidRDefault="00483FC0" w:rsidP="00483FC0">
      <w:pPr>
        <w:widowControl/>
        <w:suppressAutoHyphens w:val="0"/>
        <w:jc w:val="both"/>
        <w:rPr>
          <w:rFonts w:eastAsia="Times New Roman" w:cs="Times New Roman"/>
          <w:lang w:eastAsia="pl-PL" w:bidi="ar-SA"/>
        </w:rPr>
      </w:pPr>
      <w:r w:rsidRPr="001B1D68">
        <w:rPr>
          <w:rFonts w:eastAsia="Times New Roman" w:cs="Times New Roman"/>
          <w:sz w:val="18"/>
          <w:szCs w:val="18"/>
          <w:lang w:eastAsia="pl-PL" w:bidi="ar-SA"/>
        </w:rPr>
        <w:t>…...……………..….……..</w:t>
      </w:r>
      <w:r w:rsidRPr="001B1D68">
        <w:rPr>
          <w:rFonts w:eastAsia="Times New Roman" w:cs="Times New Roman"/>
          <w:lang w:eastAsia="pl-PL" w:bidi="ar-SA"/>
        </w:rPr>
        <w:t xml:space="preserve"> </w:t>
      </w:r>
      <w:proofErr w:type="gramStart"/>
      <w:r w:rsidRPr="001B1D68">
        <w:rPr>
          <w:rFonts w:eastAsia="Times New Roman" w:cs="Times New Roman"/>
          <w:lang w:eastAsia="pl-PL" w:bidi="ar-SA"/>
        </w:rPr>
        <w:t>dn</w:t>
      </w:r>
      <w:proofErr w:type="gramEnd"/>
      <w:r w:rsidRPr="001B1D68">
        <w:rPr>
          <w:rFonts w:eastAsia="Times New Roman" w:cs="Times New Roman"/>
          <w:lang w:eastAsia="pl-PL" w:bidi="ar-SA"/>
        </w:rPr>
        <w:t xml:space="preserve">. </w:t>
      </w:r>
      <w:r w:rsidRPr="001B1D68">
        <w:rPr>
          <w:rFonts w:eastAsia="Times New Roman" w:cs="Times New Roman"/>
          <w:sz w:val="18"/>
          <w:szCs w:val="18"/>
          <w:lang w:eastAsia="pl-PL" w:bidi="ar-SA"/>
        </w:rPr>
        <w:t>…………….………</w:t>
      </w:r>
    </w:p>
    <w:p w:rsidR="00483FC0" w:rsidRPr="001B1D68" w:rsidRDefault="00483FC0" w:rsidP="00483FC0">
      <w:pPr>
        <w:widowControl/>
        <w:jc w:val="both"/>
        <w:rPr>
          <w:rFonts w:eastAsia="Times New Roman" w:cs="Times New Roman"/>
          <w:lang w:bidi="ar-SA"/>
        </w:rPr>
      </w:pPr>
      <w:r w:rsidRPr="001B1D68">
        <w:rPr>
          <w:rFonts w:eastAsia="Times New Roman" w:cs="Times New Roman"/>
          <w:i/>
          <w:iCs/>
          <w:sz w:val="16"/>
          <w:szCs w:val="16"/>
          <w:lang w:bidi="ar-SA"/>
        </w:rPr>
        <w:t xml:space="preserve">              (miejscowość</w:t>
      </w:r>
      <w:r w:rsidRPr="001B1D68">
        <w:rPr>
          <w:rFonts w:eastAsia="Times New Roman" w:cs="Times New Roman"/>
          <w:sz w:val="16"/>
          <w:szCs w:val="16"/>
          <w:lang w:bidi="ar-SA"/>
        </w:rPr>
        <w:t>)</w:t>
      </w:r>
      <w:r w:rsidRPr="001B1D68">
        <w:rPr>
          <w:rFonts w:eastAsia="Times New Roman" w:cs="Times New Roman"/>
          <w:lang w:bidi="ar-SA"/>
        </w:rPr>
        <w:t xml:space="preserve">      </w:t>
      </w: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F5ABD" w:rsidRPr="004F5ABD" w:rsidRDefault="004F5ABD" w:rsidP="002C53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2C53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autoSpaceDN/>
        <w:jc w:val="both"/>
        <w:textAlignment w:val="auto"/>
        <w:rPr>
          <w:color w:val="000000"/>
        </w:rPr>
      </w:pPr>
      <w:r w:rsidRPr="001B1D68">
        <w:rPr>
          <w:rFonts w:eastAsia="Times New Roman" w:cs="Times New Roman"/>
          <w:b/>
          <w:bCs/>
          <w:lang w:bidi="ar-SA"/>
        </w:rPr>
        <w:t>_______________</w:t>
      </w:r>
    </w:p>
    <w:p w:rsidR="00483FC0" w:rsidRPr="00CE296C" w:rsidRDefault="00483FC0" w:rsidP="00483FC0">
      <w:pPr>
        <w:widowControl/>
        <w:autoSpaceDN/>
        <w:jc w:val="both"/>
        <w:textAlignment w:val="auto"/>
        <w:rPr>
          <w:rFonts w:eastAsia="Times New Roman" w:cs="Times New Roman"/>
          <w:kern w:val="0"/>
          <w:sz w:val="16"/>
          <w:szCs w:val="16"/>
          <w:lang w:eastAsia="ar-SA" w:bidi="ar-SA"/>
        </w:rPr>
      </w:pPr>
      <w:r w:rsidRPr="001B1D68">
        <w:rPr>
          <w:rFonts w:eastAsia="Times New Roman" w:cs="Times New Roman"/>
          <w:b/>
          <w:kern w:val="0"/>
          <w:sz w:val="16"/>
          <w:szCs w:val="16"/>
          <w:lang w:eastAsia="ar-SA" w:bidi="ar-SA"/>
        </w:rPr>
        <w:t xml:space="preserve">    </w:t>
      </w:r>
      <w:proofErr w:type="gramStart"/>
      <w:r w:rsidRPr="00CE296C">
        <w:rPr>
          <w:rFonts w:eastAsia="Times New Roman" w:cs="Times New Roman"/>
          <w:kern w:val="0"/>
          <w:sz w:val="16"/>
          <w:szCs w:val="16"/>
          <w:lang w:eastAsia="ar-SA" w:bidi="ar-SA"/>
        </w:rPr>
        <w:t xml:space="preserve">*   </w:t>
      </w:r>
      <w:r w:rsidR="00CE296C">
        <w:rPr>
          <w:rFonts w:eastAsia="Times New Roman" w:cs="Times New Roman"/>
          <w:kern w:val="0"/>
          <w:sz w:val="16"/>
          <w:szCs w:val="16"/>
          <w:lang w:eastAsia="ar-SA" w:bidi="ar-SA"/>
        </w:rPr>
        <w:t xml:space="preserve"> </w:t>
      </w:r>
      <w:r w:rsidR="00CE296C" w:rsidRPr="00CE296C">
        <w:rPr>
          <w:rFonts w:eastAsia="Times New Roman" w:cs="Times New Roman"/>
          <w:kern w:val="0"/>
          <w:sz w:val="16"/>
          <w:szCs w:val="16"/>
          <w:lang w:eastAsia="ar-SA" w:bidi="ar-SA"/>
        </w:rPr>
        <w:t>właściwe</w:t>
      </w:r>
      <w:proofErr w:type="gramEnd"/>
      <w:r w:rsidR="00CE296C" w:rsidRPr="00CE296C">
        <w:rPr>
          <w:rFonts w:eastAsia="Times New Roman" w:cs="Times New Roman"/>
          <w:kern w:val="0"/>
          <w:sz w:val="16"/>
          <w:szCs w:val="16"/>
          <w:lang w:eastAsia="ar-SA" w:bidi="ar-SA"/>
        </w:rPr>
        <w:t xml:space="preserve"> zaznaczyć</w:t>
      </w:r>
    </w:p>
    <w:p w:rsidR="00483FC0" w:rsidRPr="00CE296C" w:rsidRDefault="00483FC0" w:rsidP="00483FC0">
      <w:pPr>
        <w:widowControl/>
        <w:autoSpaceDN/>
        <w:jc w:val="both"/>
        <w:textAlignment w:val="auto"/>
        <w:rPr>
          <w:rFonts w:eastAsia="Times New Roman" w:cs="Times New Roman"/>
          <w:kern w:val="0"/>
          <w:sz w:val="20"/>
          <w:szCs w:val="20"/>
          <w:lang w:eastAsia="ar-SA" w:bidi="ar-SA"/>
        </w:rPr>
      </w:pPr>
      <w:r w:rsidRPr="00CE296C">
        <w:rPr>
          <w:rFonts w:eastAsia="Times New Roman" w:cs="Times New Roman"/>
          <w:kern w:val="0"/>
          <w:sz w:val="16"/>
          <w:szCs w:val="16"/>
          <w:lang w:eastAsia="ar-SA" w:bidi="ar-SA"/>
        </w:rPr>
        <w:t xml:space="preserve">  </w:t>
      </w:r>
      <w:proofErr w:type="gramStart"/>
      <w:r w:rsidRPr="00CE296C">
        <w:rPr>
          <w:rFonts w:eastAsia="Times New Roman" w:cs="Times New Roman"/>
          <w:kern w:val="0"/>
          <w:sz w:val="16"/>
          <w:szCs w:val="16"/>
          <w:lang w:eastAsia="ar-SA" w:bidi="ar-SA"/>
        </w:rPr>
        <w:t xml:space="preserve">**    </w:t>
      </w:r>
      <w:r w:rsidRPr="00CE296C">
        <w:rPr>
          <w:rFonts w:eastAsiaTheme="minorHAnsi" w:cs="Times New Roman"/>
          <w:color w:val="000000"/>
          <w:kern w:val="0"/>
          <w:sz w:val="16"/>
          <w:szCs w:val="16"/>
          <w:lang w:eastAsia="en-US" w:bidi="ar-SA"/>
        </w:rPr>
        <w:t>minimalne</w:t>
      </w:r>
      <w:proofErr w:type="gramEnd"/>
      <w:r w:rsidRPr="00CE296C">
        <w:rPr>
          <w:rFonts w:eastAsiaTheme="minorHAnsi" w:cs="Times New Roman"/>
          <w:color w:val="000000"/>
          <w:kern w:val="0"/>
          <w:sz w:val="16"/>
          <w:szCs w:val="16"/>
          <w:lang w:eastAsia="en-US" w:bidi="ar-SA"/>
        </w:rPr>
        <w:t xml:space="preserve"> wynagrodzenie może ulec zmianie po zastosowaniu aukcji elektronicznej</w:t>
      </w:r>
    </w:p>
    <w:p w:rsidR="00483FC0" w:rsidRPr="00CE296C" w:rsidRDefault="00483FC0" w:rsidP="00483FC0">
      <w:pPr>
        <w:widowControl/>
        <w:jc w:val="both"/>
        <w:textAlignment w:val="auto"/>
        <w:rPr>
          <w:rFonts w:eastAsia="Times New Roman" w:cs="Times New Roman"/>
          <w:kern w:val="0"/>
          <w:sz w:val="16"/>
          <w:szCs w:val="16"/>
          <w:lang w:eastAsia="ar-SA" w:bidi="ar-SA"/>
        </w:rPr>
      </w:pPr>
      <w:proofErr w:type="gramStart"/>
      <w:r w:rsidRPr="00CE296C">
        <w:rPr>
          <w:rFonts w:eastAsia="Times New Roman" w:cs="Times New Roman"/>
          <w:kern w:val="0"/>
          <w:sz w:val="16"/>
          <w:szCs w:val="16"/>
          <w:lang w:eastAsia="ar-SA" w:bidi="ar-SA"/>
        </w:rPr>
        <w:t>***</w:t>
      </w:r>
      <w:r w:rsidRPr="00CE296C">
        <w:rPr>
          <w:rFonts w:eastAsia="Times New Roman" w:cs="Times New Roman"/>
          <w:kern w:val="0"/>
          <w:sz w:val="16"/>
          <w:szCs w:val="16"/>
          <w:lang w:eastAsia="ar-SA" w:bidi="ar-SA"/>
        </w:rPr>
        <w:tab/>
        <w:t xml:space="preserve">   dotyczy</w:t>
      </w:r>
      <w:proofErr w:type="gramEnd"/>
      <w:r w:rsidRPr="00CE296C">
        <w:rPr>
          <w:rFonts w:eastAsia="Times New Roman" w:cs="Times New Roman"/>
          <w:kern w:val="0"/>
          <w:sz w:val="16"/>
          <w:szCs w:val="16"/>
          <w:lang w:eastAsia="ar-SA" w:bidi="ar-SA"/>
        </w:rPr>
        <w:t xml:space="preserve"> części I</w:t>
      </w:r>
      <w:r w:rsidR="00CE296C" w:rsidRPr="00CE296C">
        <w:rPr>
          <w:rFonts w:eastAsia="Times New Roman" w:cs="Times New Roman"/>
          <w:kern w:val="0"/>
          <w:sz w:val="16"/>
          <w:szCs w:val="16"/>
          <w:lang w:eastAsia="ar-SA" w:bidi="ar-SA"/>
        </w:rPr>
        <w:t>, II i III</w:t>
      </w:r>
    </w:p>
    <w:p w:rsidR="008822CA" w:rsidRPr="00A037C6" w:rsidRDefault="008822CA" w:rsidP="00A037C6">
      <w:pPr>
        <w:widowControl/>
        <w:suppressAutoHyphens w:val="0"/>
        <w:autoSpaceDE w:val="0"/>
        <w:adjustRightInd w:val="0"/>
        <w:jc w:val="both"/>
        <w:textAlignment w:val="auto"/>
        <w:rPr>
          <w:sz w:val="20"/>
          <w:szCs w:val="20"/>
        </w:rPr>
        <w:sectPr w:rsidR="008822CA" w:rsidRPr="00A037C6" w:rsidSect="00371526">
          <w:footerReference w:type="default" r:id="rId29"/>
          <w:pgSz w:w="11906" w:h="16838" w:code="9"/>
          <w:pgMar w:top="1418" w:right="1418" w:bottom="1276" w:left="1418"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21486C">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21486C" w:rsidRDefault="0021486C" w:rsidP="0021486C">
            <w:pPr>
              <w:widowControl/>
              <w:ind w:left="10960" w:hanging="10960"/>
              <w:jc w:val="center"/>
              <w:rPr>
                <w:rFonts w:eastAsia="Times New Roman" w:cs="Times New Roman"/>
                <w:b/>
                <w:bCs/>
                <w:lang w:bidi="ar-SA"/>
              </w:rPr>
            </w:pPr>
          </w:p>
          <w:p w:rsidR="0021486C" w:rsidRDefault="008822CA" w:rsidP="0021486C">
            <w:pPr>
              <w:widowControl/>
              <w:ind w:left="10960" w:hanging="10960"/>
              <w:jc w:val="center"/>
              <w:rPr>
                <w:rFonts w:eastAsia="Times New Roman" w:cs="Times New Roman"/>
                <w:b/>
                <w:bCs/>
                <w:lang w:bidi="ar-SA"/>
              </w:rPr>
            </w:pPr>
            <w:r w:rsidRPr="008822CA">
              <w:rPr>
                <w:rFonts w:eastAsia="Times New Roman" w:cs="Times New Roman"/>
                <w:b/>
                <w:bCs/>
                <w:lang w:bidi="ar-SA"/>
              </w:rPr>
              <w:t>FORMULARZ CENOWY</w:t>
            </w:r>
          </w:p>
          <w:p w:rsidR="0021486C" w:rsidRPr="008822CA" w:rsidRDefault="0021486C" w:rsidP="0021486C">
            <w:pPr>
              <w:widowControl/>
              <w:ind w:left="12519"/>
              <w:rPr>
                <w:rFonts w:eastAsia="Times New Roman" w:cs="Times New Roman"/>
                <w:b/>
                <w:bCs/>
                <w:lang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Sprawa nr 1</w:t>
            </w:r>
            <w:r w:rsidR="002E40BF">
              <w:rPr>
                <w:rFonts w:eastAsia="Times New Roman" w:cs="Times New Roman"/>
                <w:b/>
                <w:bCs/>
                <w:sz w:val="16"/>
                <w:szCs w:val="16"/>
                <w:lang w:bidi="ar-SA"/>
              </w:rPr>
              <w:t>2</w:t>
            </w:r>
            <w:r w:rsidRPr="008822CA">
              <w:rPr>
                <w:rFonts w:eastAsia="Times New Roman" w:cs="Times New Roman"/>
                <w:b/>
                <w:bCs/>
                <w:sz w:val="16"/>
                <w:szCs w:val="16"/>
                <w:lang w:bidi="ar-SA"/>
              </w:rPr>
              <w:t>/22/</w:t>
            </w:r>
            <w:proofErr w:type="gramStart"/>
            <w:r w:rsidRPr="008822CA">
              <w:rPr>
                <w:rFonts w:eastAsia="Times New Roman" w:cs="Times New Roman"/>
                <w:b/>
                <w:bCs/>
                <w:sz w:val="16"/>
                <w:szCs w:val="16"/>
                <w:lang w:bidi="ar-SA"/>
              </w:rPr>
              <w:t xml:space="preserve">WŻ                                                  </w:t>
            </w:r>
            <w:proofErr w:type="gramEnd"/>
            <w:r w:rsidRPr="008822CA">
              <w:rPr>
                <w:rFonts w:eastAsia="Times New Roman" w:cs="Times New Roman"/>
                <w:b/>
                <w:bCs/>
                <w:sz w:val="16"/>
                <w:szCs w:val="16"/>
                <w:lang w:bidi="ar-SA"/>
              </w:rPr>
              <w:t xml:space="preserve">                                                                                                                                                                                                                       </w:t>
            </w:r>
            <w:r>
              <w:rPr>
                <w:rFonts w:eastAsia="Times New Roman" w:cs="Times New Roman"/>
                <w:b/>
                <w:bCs/>
                <w:sz w:val="16"/>
                <w:szCs w:val="16"/>
                <w:lang w:bidi="ar-SA"/>
              </w:rPr>
              <w:t xml:space="preserve">      </w:t>
            </w:r>
          </w:p>
          <w:p w:rsidR="008822CA" w:rsidRPr="008822CA" w:rsidRDefault="008822CA" w:rsidP="0021486C">
            <w:pPr>
              <w:widowControl/>
              <w:ind w:left="10960" w:hanging="10960"/>
              <w:jc w:val="right"/>
              <w:rPr>
                <w:rFonts w:eastAsia="Times New Roman" w:cs="Times New Roman"/>
                <w:b/>
                <w:bCs/>
                <w:sz w:val="16"/>
                <w:szCs w:val="16"/>
                <w:lang w:bidi="ar-SA"/>
              </w:rPr>
            </w:pP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21486C">
            <w:pPr>
              <w:keepNext/>
              <w:widowControl/>
              <w:snapToGrid w:val="0"/>
              <w:spacing w:line="320" w:lineRule="exact"/>
              <w:ind w:left="10960" w:hanging="1096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21486C" w:rsidRPr="0021486C" w:rsidRDefault="0021486C" w:rsidP="00DD1A41">
      <w:pPr>
        <w:keepNext/>
        <w:widowControl/>
        <w:tabs>
          <w:tab w:val="num" w:pos="0"/>
        </w:tabs>
        <w:autoSpaceDN/>
        <w:ind w:left="10217" w:hanging="11"/>
        <w:textAlignment w:val="auto"/>
        <w:outlineLvl w:val="0"/>
        <w:rPr>
          <w:rFonts w:eastAsia="Times New Roman" w:cs="Times New Roman"/>
          <w:b/>
          <w:bCs/>
          <w:kern w:val="0"/>
          <w:sz w:val="28"/>
          <w:lang w:eastAsia="ar-SA" w:bidi="ar-SA"/>
        </w:rPr>
      </w:pPr>
      <w:r w:rsidRPr="0021486C">
        <w:rPr>
          <w:rFonts w:eastAsia="Times New Roman" w:cs="Times New Roman"/>
          <w:b/>
          <w:bCs/>
          <w:kern w:val="0"/>
          <w:lang w:eastAsia="ar-SA" w:bidi="ar-SA"/>
        </w:rPr>
        <w:t>CENTRUM SZKOLENIA POLICJI</w:t>
      </w:r>
    </w:p>
    <w:p w:rsidR="0021486C" w:rsidRPr="0021486C" w:rsidRDefault="0021486C" w:rsidP="00DD1A41">
      <w:pPr>
        <w:widowControl/>
        <w:autoSpaceDN/>
        <w:ind w:left="10217" w:hanging="11"/>
        <w:textAlignment w:val="auto"/>
        <w:rPr>
          <w:rFonts w:eastAsia="Times New Roman" w:cs="Times New Roman"/>
          <w:b/>
          <w:bCs/>
          <w:kern w:val="0"/>
          <w:lang w:eastAsia="ar-SA" w:bidi="ar-SA"/>
        </w:rPr>
      </w:pPr>
      <w:proofErr w:type="gramStart"/>
      <w:r w:rsidRPr="0021486C">
        <w:rPr>
          <w:rFonts w:eastAsia="Times New Roman" w:cs="Times New Roman"/>
          <w:b/>
          <w:bCs/>
          <w:kern w:val="0"/>
          <w:lang w:eastAsia="ar-SA" w:bidi="ar-SA"/>
        </w:rPr>
        <w:t>ul</w:t>
      </w:r>
      <w:proofErr w:type="gramEnd"/>
      <w:r w:rsidRPr="0021486C">
        <w:rPr>
          <w:rFonts w:eastAsia="Times New Roman" w:cs="Times New Roman"/>
          <w:b/>
          <w:bCs/>
          <w:kern w:val="0"/>
          <w:lang w:eastAsia="ar-SA" w:bidi="ar-SA"/>
        </w:rPr>
        <w:t>. Zegrzyńska 121</w:t>
      </w:r>
    </w:p>
    <w:p w:rsidR="0021486C" w:rsidRPr="0021486C" w:rsidRDefault="0021486C" w:rsidP="00DD1A41">
      <w:pPr>
        <w:widowControl/>
        <w:autoSpaceDN/>
        <w:ind w:left="10217" w:hanging="11"/>
        <w:textAlignment w:val="auto"/>
        <w:rPr>
          <w:rFonts w:eastAsia="Times New Roman" w:cs="Times New Roman"/>
          <w:b/>
          <w:bCs/>
          <w:kern w:val="0"/>
          <w:lang w:eastAsia="ar-SA" w:bidi="ar-SA"/>
        </w:rPr>
      </w:pPr>
      <w:r w:rsidRPr="0021486C">
        <w:rPr>
          <w:rFonts w:eastAsia="Times New Roman" w:cs="Times New Roman"/>
          <w:b/>
          <w:bCs/>
          <w:kern w:val="0"/>
          <w:lang w:eastAsia="ar-SA" w:bidi="ar-SA"/>
        </w:rPr>
        <w:t>05-119 Legionowo</w:t>
      </w:r>
    </w:p>
    <w:p w:rsidR="0021486C" w:rsidRPr="0021486C" w:rsidRDefault="0021486C" w:rsidP="00DD1A41">
      <w:pPr>
        <w:widowControl/>
        <w:autoSpaceDN/>
        <w:ind w:left="10217" w:hanging="11"/>
        <w:textAlignment w:val="auto"/>
        <w:rPr>
          <w:rFonts w:eastAsia="Times New Roman" w:cs="Times New Roman"/>
          <w:b/>
          <w:bCs/>
          <w:kern w:val="0"/>
          <w:lang w:eastAsia="ar-SA" w:bidi="ar-SA"/>
        </w:rPr>
      </w:pPr>
    </w:p>
    <w:p w:rsidR="0021486C" w:rsidRPr="0021486C" w:rsidRDefault="0021486C" w:rsidP="00DD1A41">
      <w:pPr>
        <w:keepNext/>
        <w:widowControl/>
        <w:numPr>
          <w:ilvl w:val="3"/>
          <w:numId w:val="0"/>
        </w:numPr>
        <w:tabs>
          <w:tab w:val="num" w:pos="0"/>
        </w:tabs>
        <w:autoSpaceDN/>
        <w:ind w:left="10217" w:hanging="11"/>
        <w:textAlignment w:val="auto"/>
        <w:outlineLvl w:val="3"/>
        <w:rPr>
          <w:rFonts w:eastAsia="Times New Roman" w:cs="Times New Roman"/>
          <w:b/>
          <w:bCs/>
          <w:kern w:val="0"/>
          <w:sz w:val="22"/>
          <w:lang w:eastAsia="ar-SA" w:bidi="ar-SA"/>
        </w:rPr>
      </w:pPr>
      <w:r w:rsidRPr="0021486C">
        <w:rPr>
          <w:rFonts w:eastAsia="Times New Roman" w:cs="Times New Roman"/>
          <w:b/>
          <w:bCs/>
          <w:kern w:val="0"/>
          <w:lang w:eastAsia="ar-SA" w:bidi="ar-SA"/>
        </w:rPr>
        <w:tab/>
        <w:t>Tabela 1</w:t>
      </w:r>
    </w:p>
    <w:p w:rsidR="0021486C" w:rsidRPr="0021486C" w:rsidRDefault="0021486C" w:rsidP="0021486C">
      <w:pPr>
        <w:widowControl/>
        <w:autoSpaceDN/>
        <w:ind w:left="9204"/>
        <w:textAlignment w:val="auto"/>
        <w:rPr>
          <w:rFonts w:eastAsia="Times New Roman" w:cs="Times New Roman"/>
          <w:b/>
          <w:bCs/>
          <w:kern w:val="0"/>
          <w:sz w:val="22"/>
          <w:lang w:eastAsia="ar-SA" w:bidi="ar-SA"/>
        </w:rPr>
      </w:pPr>
    </w:p>
    <w:p w:rsidR="0021486C" w:rsidRPr="0021486C" w:rsidRDefault="0021486C" w:rsidP="00E17007">
      <w:pPr>
        <w:keepNext/>
        <w:widowControl/>
        <w:numPr>
          <w:ilvl w:val="1"/>
          <w:numId w:val="0"/>
        </w:numPr>
        <w:autoSpaceDN/>
        <w:ind w:left="284" w:hanging="426"/>
        <w:textAlignment w:val="auto"/>
        <w:outlineLvl w:val="1"/>
        <w:rPr>
          <w:rFonts w:eastAsia="Times New Roman" w:cs="Times New Roman"/>
          <w:b/>
          <w:bCs/>
          <w:kern w:val="0"/>
          <w:sz w:val="22"/>
          <w:lang w:eastAsia="ar-SA" w:bidi="ar-SA"/>
        </w:rPr>
      </w:pPr>
      <w:r w:rsidRPr="0021486C">
        <w:rPr>
          <w:rFonts w:eastAsia="Times New Roman" w:cs="Times New Roman"/>
          <w:b/>
          <w:bCs/>
          <w:kern w:val="0"/>
          <w:lang w:eastAsia="ar-SA" w:bidi="ar-SA"/>
        </w:rPr>
        <w:t>CZĘŚĆ I – WARZYWA OKOPOWE – dostawa do Centrum Szkolenia Policji w Legionowie</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14472" w:type="dxa"/>
        <w:tblInd w:w="-165" w:type="dxa"/>
        <w:tblLayout w:type="fixed"/>
        <w:tblCellMar>
          <w:left w:w="70" w:type="dxa"/>
          <w:right w:w="70" w:type="dxa"/>
        </w:tblCellMar>
        <w:tblLook w:val="0000" w:firstRow="0" w:lastRow="0" w:firstColumn="0" w:lastColumn="0" w:noHBand="0" w:noVBand="0"/>
      </w:tblPr>
      <w:tblGrid>
        <w:gridCol w:w="790"/>
        <w:gridCol w:w="4512"/>
        <w:gridCol w:w="888"/>
        <w:gridCol w:w="1080"/>
        <w:gridCol w:w="2160"/>
        <w:gridCol w:w="2340"/>
        <w:gridCol w:w="2372"/>
        <w:gridCol w:w="40"/>
        <w:gridCol w:w="40"/>
        <w:gridCol w:w="40"/>
        <w:gridCol w:w="40"/>
        <w:gridCol w:w="40"/>
        <w:gridCol w:w="40"/>
        <w:gridCol w:w="40"/>
        <w:gridCol w:w="40"/>
        <w:gridCol w:w="10"/>
      </w:tblGrid>
      <w:tr w:rsidR="0021486C" w:rsidRPr="0021486C" w:rsidTr="004364A7">
        <w:trPr>
          <w:cantSplit/>
          <w:trHeight w:val="374"/>
        </w:trPr>
        <w:tc>
          <w:tcPr>
            <w:tcW w:w="79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L.</w:t>
            </w:r>
            <w:proofErr w:type="gramStart"/>
            <w:r w:rsidRPr="0021486C">
              <w:rPr>
                <w:rFonts w:eastAsia="Times New Roman" w:cs="Times New Roman"/>
                <w:b/>
                <w:bCs/>
                <w:kern w:val="0"/>
                <w:sz w:val="22"/>
                <w:lang w:eastAsia="ar-SA" w:bidi="ar-SA"/>
              </w:rPr>
              <w:t>p</w:t>
            </w:r>
            <w:proofErr w:type="gramEnd"/>
            <w:r w:rsidRPr="0021486C">
              <w:rPr>
                <w:rFonts w:eastAsia="Times New Roman" w:cs="Times New Roman"/>
                <w:b/>
                <w:bCs/>
                <w:kern w:val="0"/>
                <w:sz w:val="22"/>
                <w:lang w:eastAsia="ar-SA" w:bidi="ar-SA"/>
              </w:rPr>
              <w:t>.</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Przedmiot zamówienia</w:t>
            </w:r>
          </w:p>
        </w:tc>
        <w:tc>
          <w:tcPr>
            <w:tcW w:w="888"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J. m.</w:t>
            </w:r>
          </w:p>
        </w:tc>
        <w:tc>
          <w:tcPr>
            <w:tcW w:w="108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Ilość</w:t>
            </w:r>
          </w:p>
        </w:tc>
        <w:tc>
          <w:tcPr>
            <w:tcW w:w="216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Cena jednostkowa netto (PLN)</w:t>
            </w:r>
          </w:p>
        </w:tc>
        <w:tc>
          <w:tcPr>
            <w:tcW w:w="234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 (PLN)</w:t>
            </w:r>
          </w:p>
        </w:tc>
        <w:tc>
          <w:tcPr>
            <w:tcW w:w="2702"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eastAsia="ar-SA" w:bidi="ar-SA"/>
              </w:rPr>
              <w:t>Stawka podatku VAT</w:t>
            </w:r>
          </w:p>
        </w:tc>
      </w:tr>
      <w:tr w:rsidR="0021486C" w:rsidRPr="0021486C" w:rsidTr="004364A7">
        <w:trPr>
          <w:cantSplit/>
          <w:trHeight w:val="375"/>
        </w:trPr>
        <w:tc>
          <w:tcPr>
            <w:tcW w:w="79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Opis przedmiotu zamówienia</w:t>
            </w:r>
          </w:p>
        </w:tc>
        <w:tc>
          <w:tcPr>
            <w:tcW w:w="888"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108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16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34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702"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1</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3</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4</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5</w:t>
            </w: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6 (4 x 5)</w:t>
            </w: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eastAsia="ar-SA" w:bidi="ar-SA"/>
              </w:rPr>
              <w:t>7</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Marchew</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14 000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2.</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val="de-DE" w:eastAsia="ar-SA" w:bidi="ar-SA"/>
              </w:rPr>
            </w:pPr>
            <w:r w:rsidRPr="0021486C">
              <w:rPr>
                <w:rFonts w:eastAsia="Times New Roman" w:cs="Times New Roman"/>
                <w:kern w:val="0"/>
                <w:sz w:val="22"/>
                <w:lang w:eastAsia="ar-SA" w:bidi="ar-SA"/>
              </w:rPr>
              <w:t>Pietruszka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kern w:val="0"/>
                <w:sz w:val="22"/>
                <w:lang w:val="de-DE" w:eastAsia="ar-SA" w:bidi="ar-SA"/>
              </w:rPr>
              <w:t>kg</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val="de-DE" w:eastAsia="ar-SA" w:bidi="ar-SA"/>
              </w:rPr>
            </w:pPr>
            <w:r w:rsidRPr="0021486C">
              <w:rPr>
                <w:rFonts w:eastAsia="Times New Roman" w:cs="Times New Roman"/>
                <w:b/>
                <w:bCs/>
                <w:kern w:val="0"/>
                <w:sz w:val="22"/>
                <w:lang w:val="de-DE" w:eastAsia="ar-SA" w:bidi="ar-SA"/>
              </w:rPr>
              <w:t>4 000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val="de-DE" w:eastAsia="ar-SA" w:bidi="ar-SA"/>
              </w:rPr>
            </w:pPr>
            <w:r w:rsidRPr="0021486C">
              <w:rPr>
                <w:rFonts w:eastAsia="Times New Roman" w:cs="Times New Roman"/>
                <w:kern w:val="0"/>
                <w:sz w:val="22"/>
                <w:lang w:val="de-DE" w:eastAsia="ar-SA" w:bidi="ar-SA"/>
              </w:rPr>
              <w:t>3.</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val="de-DE" w:eastAsia="ar-SA" w:bidi="ar-SA"/>
              </w:rPr>
            </w:pPr>
            <w:proofErr w:type="spellStart"/>
            <w:r w:rsidRPr="0021486C">
              <w:rPr>
                <w:rFonts w:eastAsia="Times New Roman" w:cs="Times New Roman"/>
                <w:kern w:val="0"/>
                <w:sz w:val="22"/>
                <w:lang w:val="de-DE" w:eastAsia="ar-SA" w:bidi="ar-SA"/>
              </w:rPr>
              <w:t>Por</w:t>
            </w:r>
            <w:proofErr w:type="spellEnd"/>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kern w:val="0"/>
                <w:sz w:val="22"/>
                <w:lang w:val="de-DE" w:eastAsia="ar-SA" w:bidi="ar-SA"/>
              </w:rPr>
              <w:t>kg</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val="de-DE" w:eastAsia="ar-SA" w:bidi="ar-SA"/>
              </w:rPr>
            </w:pPr>
            <w:r w:rsidRPr="0021486C">
              <w:rPr>
                <w:rFonts w:eastAsia="Times New Roman" w:cs="Times New Roman"/>
                <w:b/>
                <w:bCs/>
                <w:kern w:val="0"/>
                <w:sz w:val="22"/>
                <w:lang w:val="de-DE" w:eastAsia="ar-SA" w:bidi="ar-SA"/>
              </w:rPr>
              <w:t>4 500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val="de-DE" w:eastAsia="ar-SA" w:bidi="ar-SA"/>
              </w:rPr>
            </w:pPr>
            <w:r w:rsidRPr="0021486C">
              <w:rPr>
                <w:rFonts w:eastAsia="Times New Roman" w:cs="Times New Roman"/>
                <w:kern w:val="0"/>
                <w:sz w:val="22"/>
                <w:lang w:val="de-DE" w:eastAsia="ar-SA" w:bidi="ar-SA"/>
              </w:rPr>
              <w:t>4.</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val="en-US" w:eastAsia="ar-SA" w:bidi="ar-SA"/>
              </w:rPr>
            </w:pPr>
            <w:proofErr w:type="spellStart"/>
            <w:r w:rsidRPr="0021486C">
              <w:rPr>
                <w:rFonts w:eastAsia="Times New Roman" w:cs="Times New Roman"/>
                <w:kern w:val="0"/>
                <w:sz w:val="22"/>
                <w:lang w:val="de-DE" w:eastAsia="ar-SA" w:bidi="ar-SA"/>
              </w:rPr>
              <w:t>Seler</w:t>
            </w:r>
            <w:proofErr w:type="spellEnd"/>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en-US" w:eastAsia="ar-SA" w:bidi="ar-SA"/>
              </w:rPr>
            </w:pPr>
            <w:r w:rsidRPr="0021486C">
              <w:rPr>
                <w:rFonts w:eastAsia="Times New Roman" w:cs="Times New Roman"/>
                <w:kern w:val="0"/>
                <w:sz w:val="22"/>
                <w:lang w:val="en-US" w:eastAsia="ar-SA" w:bidi="ar-SA"/>
              </w:rPr>
              <w:t>kg</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val="en-US" w:eastAsia="ar-SA" w:bidi="ar-SA"/>
              </w:rPr>
            </w:pPr>
            <w:r w:rsidRPr="0021486C">
              <w:rPr>
                <w:rFonts w:eastAsia="Times New Roman" w:cs="Times New Roman"/>
                <w:b/>
                <w:bCs/>
                <w:kern w:val="0"/>
                <w:sz w:val="22"/>
                <w:lang w:val="en-US" w:eastAsia="ar-SA" w:bidi="ar-SA"/>
              </w:rPr>
              <w:t>7 000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en-US"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en-US"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val="en-US" w:eastAsia="ar-SA" w:bidi="ar-SA"/>
              </w:rPr>
            </w:pPr>
            <w:r w:rsidRPr="0021486C">
              <w:rPr>
                <w:rFonts w:eastAsia="Times New Roman" w:cs="Times New Roman"/>
                <w:kern w:val="0"/>
                <w:sz w:val="22"/>
                <w:lang w:val="en-US" w:eastAsia="ar-SA" w:bidi="ar-SA"/>
              </w:rPr>
              <w:t>5.</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val="en-US" w:eastAsia="ar-SA" w:bidi="ar-SA"/>
              </w:rPr>
            </w:pPr>
            <w:proofErr w:type="spellStart"/>
            <w:r w:rsidRPr="0021486C">
              <w:rPr>
                <w:rFonts w:eastAsia="Times New Roman" w:cs="Times New Roman"/>
                <w:kern w:val="0"/>
                <w:sz w:val="22"/>
                <w:lang w:val="en-US" w:eastAsia="ar-SA" w:bidi="ar-SA"/>
              </w:rPr>
              <w:t>Cebula</w:t>
            </w:r>
            <w:proofErr w:type="spellEnd"/>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en-US" w:eastAsia="ar-SA" w:bidi="ar-SA"/>
              </w:rPr>
            </w:pPr>
            <w:r w:rsidRPr="0021486C">
              <w:rPr>
                <w:rFonts w:eastAsia="Times New Roman" w:cs="Times New Roman"/>
                <w:kern w:val="0"/>
                <w:sz w:val="22"/>
                <w:lang w:val="en-US" w:eastAsia="ar-SA" w:bidi="ar-SA"/>
              </w:rPr>
              <w:t>kg</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val="en-US" w:eastAsia="ar-SA" w:bidi="ar-SA"/>
              </w:rPr>
            </w:pPr>
            <w:r w:rsidRPr="0021486C">
              <w:rPr>
                <w:rFonts w:eastAsia="Times New Roman" w:cs="Times New Roman"/>
                <w:b/>
                <w:bCs/>
                <w:kern w:val="0"/>
                <w:sz w:val="22"/>
                <w:lang w:val="en-US" w:eastAsia="ar-SA" w:bidi="ar-SA"/>
              </w:rPr>
              <w:t>7 500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en-US"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en-US"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6.</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Burak ćwikłowy</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7 500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blPrEx>
          <w:tblCellMar>
            <w:left w:w="0" w:type="dxa"/>
            <w:right w:w="0" w:type="dxa"/>
          </w:tblCellMar>
        </w:tblPrEx>
        <w:trPr>
          <w:gridAfter w:val="1"/>
          <w:wAfter w:w="10" w:type="dxa"/>
          <w:cantSplit/>
        </w:trPr>
        <w:tc>
          <w:tcPr>
            <w:tcW w:w="9430" w:type="dxa"/>
            <w:gridSpan w:val="5"/>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w:t>
            </w: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SUMA NETTO:</w:t>
            </w: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372" w:type="dxa"/>
            <w:tcBorders>
              <w:top w:val="single" w:sz="4" w:space="0" w:color="000000"/>
              <w:lef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r>
    </w:tbl>
    <w:p w:rsidR="0021486C" w:rsidRDefault="0021486C" w:rsidP="0021486C">
      <w:pPr>
        <w:widowControl/>
        <w:autoSpaceDN/>
        <w:jc w:val="both"/>
        <w:textAlignment w:val="auto"/>
        <w:rPr>
          <w:rFonts w:eastAsia="Times New Roman" w:cs="Times New Roman"/>
          <w:kern w:val="0"/>
          <w:sz w:val="18"/>
          <w:szCs w:val="18"/>
          <w:lang w:eastAsia="ar-SA" w:bidi="ar-SA"/>
        </w:rPr>
      </w:pPr>
      <w:r w:rsidRPr="0021486C">
        <w:rPr>
          <w:rFonts w:eastAsia="Times New Roman" w:cs="Times New Roman"/>
          <w:b/>
          <w:bCs/>
          <w:kern w:val="0"/>
          <w:sz w:val="18"/>
          <w:szCs w:val="18"/>
          <w:lang w:eastAsia="ar-SA" w:bidi="ar-SA"/>
        </w:rPr>
        <w:t xml:space="preserve">Wszystkie wartości </w:t>
      </w:r>
      <w:r w:rsidRPr="0021486C">
        <w:rPr>
          <w:rFonts w:eastAsia="Times New Roman" w:cs="Times New Roman"/>
          <w:kern w:val="0"/>
          <w:sz w:val="18"/>
          <w:szCs w:val="18"/>
          <w:lang w:eastAsia="ar-SA" w:bidi="ar-SA"/>
        </w:rPr>
        <w:t>w poszczególnych kolumnach muszą zostać przedstawione z dokładnością do dwóch miejsc po przecinku.</w:t>
      </w:r>
    </w:p>
    <w:p w:rsidR="004364A7" w:rsidRPr="0021486C" w:rsidRDefault="004364A7" w:rsidP="0021486C">
      <w:pPr>
        <w:widowControl/>
        <w:autoSpaceDN/>
        <w:jc w:val="both"/>
        <w:textAlignment w:val="auto"/>
        <w:rPr>
          <w:rFonts w:eastAsia="Times New Roman" w:cs="Times New Roman"/>
          <w:kern w:val="0"/>
          <w:sz w:val="22"/>
          <w:lang w:eastAsia="ar-SA" w:bidi="ar-SA"/>
        </w:rPr>
      </w:pPr>
    </w:p>
    <w:p w:rsidR="0021486C" w:rsidRPr="00E17007" w:rsidRDefault="0021486C" w:rsidP="0062219C">
      <w:pPr>
        <w:pStyle w:val="Akapitzlist"/>
        <w:numPr>
          <w:ilvl w:val="0"/>
          <w:numId w:val="50"/>
        </w:numPr>
        <w:ind w:left="284" w:hanging="284"/>
        <w:jc w:val="both"/>
        <w:rPr>
          <w:rFonts w:ascii="Times New Roman" w:eastAsia="Times New Roman" w:hAnsi="Times New Roman" w:cs="Times New Roman"/>
          <w:lang w:eastAsia="ar-SA"/>
        </w:rPr>
      </w:pPr>
      <w:r w:rsidRPr="00E17007">
        <w:rPr>
          <w:rFonts w:ascii="Times New Roman" w:eastAsia="Times New Roman" w:hAnsi="Times New Roman" w:cs="Times New Roman"/>
          <w:lang w:eastAsia="ar-SA"/>
        </w:rPr>
        <w:t>Oferowane warzywa są świeże, jędrne, niepopękane, bez bocznych rozwidleń i rozgałęzień, bez śladów zepsucia, pleśni, jednolite wielkościowo, jednolite odmianowo.</w:t>
      </w:r>
    </w:p>
    <w:p w:rsidR="0021486C" w:rsidRPr="00E17007" w:rsidRDefault="0021486C" w:rsidP="0062219C">
      <w:pPr>
        <w:pStyle w:val="Akapitzlist"/>
        <w:numPr>
          <w:ilvl w:val="0"/>
          <w:numId w:val="50"/>
        </w:numPr>
        <w:ind w:left="284" w:hanging="284"/>
        <w:jc w:val="both"/>
        <w:rPr>
          <w:rFonts w:ascii="Times New Roman" w:eastAsia="Times New Roman" w:hAnsi="Times New Roman" w:cs="Times New Roman"/>
          <w:lang w:eastAsia="ar-SA"/>
        </w:rPr>
      </w:pPr>
      <w:r w:rsidRPr="00E17007">
        <w:rPr>
          <w:rFonts w:ascii="Times New Roman" w:eastAsia="Times New Roman" w:hAnsi="Times New Roman" w:cs="Times New Roman"/>
          <w:lang w:eastAsia="ar-SA"/>
        </w:rPr>
        <w:t>Zamówienie realizowane będzie partiami – 2 razy w tygodniu.</w:t>
      </w:r>
    </w:p>
    <w:p w:rsidR="0021486C" w:rsidRPr="00E17007" w:rsidRDefault="0021486C" w:rsidP="0062219C">
      <w:pPr>
        <w:pStyle w:val="Akapitzlist"/>
        <w:numPr>
          <w:ilvl w:val="0"/>
          <w:numId w:val="50"/>
        </w:numPr>
        <w:ind w:left="284" w:hanging="284"/>
        <w:jc w:val="both"/>
        <w:rPr>
          <w:rFonts w:ascii="Times New Roman" w:eastAsia="Times New Roman" w:hAnsi="Times New Roman" w:cs="Times New Roman"/>
          <w:lang w:eastAsia="ar-SA"/>
        </w:rPr>
      </w:pPr>
      <w:r w:rsidRPr="00E17007">
        <w:rPr>
          <w:rFonts w:ascii="Times New Roman" w:eastAsia="Times New Roman" w:hAnsi="Times New Roman" w:cs="Times New Roman"/>
          <w:lang w:eastAsia="ar-SA"/>
        </w:rPr>
        <w:t>W cenie jednostkowej wliczony jest koszt transportu przedmiotu zamówienia do siedziby Zamawiającego.</w:t>
      </w:r>
    </w:p>
    <w:p w:rsidR="0021486C" w:rsidRPr="00E17007" w:rsidRDefault="0021486C" w:rsidP="0062219C">
      <w:pPr>
        <w:pStyle w:val="Akapitzlist"/>
        <w:numPr>
          <w:ilvl w:val="0"/>
          <w:numId w:val="50"/>
        </w:numPr>
        <w:ind w:left="284" w:hanging="284"/>
        <w:jc w:val="both"/>
        <w:rPr>
          <w:rFonts w:ascii="Times New Roman" w:eastAsia="Times New Roman" w:hAnsi="Times New Roman" w:cs="Times New Roman"/>
          <w:b/>
          <w:bCs/>
          <w:lang w:eastAsia="ar-SA"/>
        </w:rPr>
      </w:pPr>
      <w:r w:rsidRPr="00E17007">
        <w:rPr>
          <w:rFonts w:ascii="Times New Roman" w:eastAsia="Times New Roman" w:hAnsi="Times New Roman" w:cs="Times New Roman"/>
          <w:lang w:eastAsia="ar-SA"/>
        </w:rPr>
        <w:t>Cechami dyskwalifikującymi przy dostawie będzie: zaparzenie, spleśnienie, nadgnicie, uszkodzenie przez chorobę i szkodniki, uszkodzenie mechaniczne, obcy zapach, pozostałości środków ochrony roślin.</w:t>
      </w:r>
    </w:p>
    <w:p w:rsidR="0021486C" w:rsidRPr="0021486C" w:rsidRDefault="0021486C" w:rsidP="00E17007">
      <w:pPr>
        <w:keepNext/>
        <w:widowControl/>
        <w:numPr>
          <w:ilvl w:val="2"/>
          <w:numId w:val="0"/>
        </w:numPr>
        <w:autoSpaceDN/>
        <w:ind w:left="426" w:hanging="568"/>
        <w:textAlignment w:val="auto"/>
        <w:outlineLvl w:val="2"/>
        <w:rPr>
          <w:rFonts w:eastAsia="Times New Roman" w:cs="Times New Roman"/>
          <w:b/>
          <w:bCs/>
          <w:kern w:val="0"/>
          <w:lang w:eastAsia="ar-SA" w:bidi="ar-SA"/>
        </w:rPr>
      </w:pPr>
      <w:r w:rsidRPr="0021486C">
        <w:rPr>
          <w:rFonts w:eastAsia="Times New Roman" w:cs="Times New Roman"/>
          <w:b/>
          <w:bCs/>
          <w:kern w:val="0"/>
          <w:lang w:eastAsia="ar-SA" w:bidi="ar-SA"/>
        </w:rPr>
        <w:lastRenderedPageBreak/>
        <w:t>Tabela 2</w:t>
      </w:r>
    </w:p>
    <w:p w:rsidR="0021486C" w:rsidRPr="0021486C" w:rsidRDefault="0021486C" w:rsidP="00E17007">
      <w:pPr>
        <w:widowControl/>
        <w:autoSpaceDN/>
        <w:ind w:left="426" w:hanging="568"/>
        <w:textAlignment w:val="auto"/>
        <w:rPr>
          <w:rFonts w:eastAsia="Times New Roman" w:cs="Times New Roman"/>
          <w:kern w:val="0"/>
          <w:lang w:eastAsia="ar-SA" w:bidi="ar-SA"/>
        </w:rPr>
      </w:pPr>
    </w:p>
    <w:p w:rsidR="0021486C" w:rsidRPr="0021486C" w:rsidRDefault="0021486C" w:rsidP="00E17007">
      <w:pPr>
        <w:keepNext/>
        <w:widowControl/>
        <w:numPr>
          <w:ilvl w:val="1"/>
          <w:numId w:val="0"/>
        </w:numPr>
        <w:autoSpaceDN/>
        <w:ind w:left="426" w:hanging="568"/>
        <w:textAlignment w:val="auto"/>
        <w:outlineLvl w:val="1"/>
        <w:rPr>
          <w:rFonts w:eastAsia="Times New Roman" w:cs="Times New Roman"/>
          <w:b/>
          <w:bCs/>
          <w:kern w:val="0"/>
          <w:sz w:val="22"/>
          <w:lang w:eastAsia="ar-SA" w:bidi="ar-SA"/>
        </w:rPr>
      </w:pPr>
      <w:r w:rsidRPr="0021486C">
        <w:rPr>
          <w:rFonts w:eastAsia="Times New Roman" w:cs="Times New Roman"/>
          <w:b/>
          <w:bCs/>
          <w:kern w:val="0"/>
          <w:sz w:val="22"/>
          <w:lang w:eastAsia="ar-SA" w:bidi="ar-SA"/>
        </w:rPr>
        <w:t>CZĘŚĆ I – WARZYWA OKOPOWE – dostawa do Centrum Szkolenia Policji w Legionowie</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0" w:type="auto"/>
        <w:tblInd w:w="-165" w:type="dxa"/>
        <w:tblLayout w:type="fixed"/>
        <w:tblCellMar>
          <w:left w:w="70" w:type="dxa"/>
          <w:right w:w="70" w:type="dxa"/>
        </w:tblCellMar>
        <w:tblLook w:val="0000" w:firstRow="0" w:lastRow="0" w:firstColumn="0" w:lastColumn="0" w:noHBand="0" w:noVBand="0"/>
      </w:tblPr>
      <w:tblGrid>
        <w:gridCol w:w="1690"/>
        <w:gridCol w:w="1800"/>
        <w:gridCol w:w="2130"/>
      </w:tblGrid>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Stawka podatku VAT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lang w:eastAsia="ar-SA" w:bidi="ar-SA"/>
              </w:rPr>
            </w:pPr>
            <w:r w:rsidRPr="0021486C">
              <w:rPr>
                <w:rFonts w:eastAsia="Times New Roman" w:cs="Times New Roman"/>
                <w:b/>
                <w:bCs/>
                <w:kern w:val="0"/>
                <w:sz w:val="22"/>
                <w:lang w:eastAsia="ar-SA" w:bidi="ar-SA"/>
              </w:rPr>
              <w:t>Łączna wartość brutto</w:t>
            </w: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Inne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rPr>
          <w:cantSplit/>
        </w:trPr>
        <w:tc>
          <w:tcPr>
            <w:tcW w:w="3490" w:type="dxa"/>
            <w:gridSpan w:val="2"/>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SUMA BRUTTO: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bl>
    <w:p w:rsidR="0021486C" w:rsidRPr="0021486C" w:rsidRDefault="0021486C" w:rsidP="0021486C">
      <w:pPr>
        <w:widowControl/>
        <w:autoSpaceDN/>
        <w:textAlignment w:val="auto"/>
        <w:rPr>
          <w:rFonts w:eastAsia="Times New Roman" w:cs="Times New Roman"/>
          <w:kern w:val="0"/>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Łączna wartość netto oferty wynosi: </w:t>
      </w:r>
      <w:r w:rsidRPr="0021486C">
        <w:rPr>
          <w:rFonts w:eastAsia="Times New Roman" w:cs="Times New Roman"/>
          <w:i/>
          <w:iCs/>
          <w:kern w:val="0"/>
          <w:sz w:val="22"/>
          <w:lang w:eastAsia="ar-SA" w:bidi="ar-SA"/>
        </w:rPr>
        <w:t>słownie złotych :....................................................................................................................................................................</w:t>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Łączna wartość brutto oferty wynosi:</w:t>
      </w:r>
      <w:r w:rsidRPr="0021486C">
        <w:rPr>
          <w:rFonts w:eastAsia="Times New Roman" w:cs="Times New Roman"/>
          <w:i/>
          <w:iCs/>
          <w:kern w:val="0"/>
          <w:sz w:val="22"/>
          <w:lang w:eastAsia="ar-SA" w:bidi="ar-SA"/>
        </w:rPr>
        <w:t xml:space="preserve"> słownie złotych : ................................................................................................................................................................</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roofErr w:type="gramStart"/>
      <w:r w:rsidRPr="0021486C">
        <w:rPr>
          <w:rFonts w:eastAsia="Times New Roman" w:cs="Times New Roman"/>
          <w:kern w:val="0"/>
          <w:sz w:val="22"/>
          <w:lang w:eastAsia="ar-SA" w:bidi="ar-SA"/>
        </w:rPr>
        <w:t>w</w:t>
      </w:r>
      <w:proofErr w:type="gramEnd"/>
      <w:r w:rsidRPr="0021486C">
        <w:rPr>
          <w:rFonts w:eastAsia="Times New Roman" w:cs="Times New Roman"/>
          <w:kern w:val="0"/>
          <w:sz w:val="22"/>
          <w:lang w:eastAsia="ar-SA" w:bidi="ar-SA"/>
        </w:rPr>
        <w:t xml:space="preserve"> tym </w:t>
      </w:r>
      <w:r w:rsidRPr="0021486C">
        <w:rPr>
          <w:rFonts w:eastAsia="Times New Roman" w:cs="Times New Roman"/>
          <w:bCs/>
          <w:kern w:val="0"/>
          <w:sz w:val="22"/>
          <w:lang w:eastAsia="ar-SA" w:bidi="ar-SA"/>
        </w:rPr>
        <w:t xml:space="preserve"> ................................ </w:t>
      </w:r>
      <w:proofErr w:type="gramStart"/>
      <w:r w:rsidRPr="0021486C">
        <w:rPr>
          <w:rFonts w:eastAsia="Times New Roman" w:cs="Times New Roman"/>
          <w:bCs/>
          <w:kern w:val="0"/>
          <w:sz w:val="22"/>
          <w:lang w:eastAsia="ar-SA" w:bidi="ar-SA"/>
        </w:rPr>
        <w:t>zł</w:t>
      </w:r>
      <w:proofErr w:type="gramEnd"/>
      <w:r w:rsidRPr="0021486C">
        <w:rPr>
          <w:rFonts w:eastAsia="Times New Roman" w:cs="Times New Roman"/>
          <w:kern w:val="0"/>
          <w:sz w:val="22"/>
          <w:lang w:eastAsia="ar-SA" w:bidi="ar-SA"/>
        </w:rPr>
        <w:t xml:space="preserve"> podatku od towarów i usług (VAT).</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i/>
          <w:i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p>
    <w:p w:rsidR="0021486C" w:rsidRDefault="0021486C" w:rsidP="0021486C">
      <w:pPr>
        <w:widowControl/>
        <w:autoSpaceDN/>
        <w:textAlignment w:val="auto"/>
        <w:rPr>
          <w:rFonts w:eastAsia="Times New Roman" w:cs="Times New Roman"/>
          <w:b/>
          <w:bCs/>
          <w:kern w:val="0"/>
          <w:sz w:val="22"/>
          <w:lang w:eastAsia="ar-SA" w:bidi="ar-SA"/>
        </w:rPr>
      </w:pPr>
    </w:p>
    <w:p w:rsidR="004364A7" w:rsidRPr="0021486C" w:rsidRDefault="004364A7"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21486C" w:rsidRPr="0021486C" w:rsidTr="00DD1A41">
        <w:trPr>
          <w:trHeight w:val="678"/>
        </w:trPr>
        <w:tc>
          <w:tcPr>
            <w:tcW w:w="7155" w:type="dxa"/>
            <w:shd w:val="clear" w:color="auto" w:fill="auto"/>
            <w:tcMar>
              <w:top w:w="0" w:type="dxa"/>
              <w:left w:w="0" w:type="dxa"/>
              <w:bottom w:w="0" w:type="dxa"/>
              <w:right w:w="0" w:type="dxa"/>
            </w:tcMar>
          </w:tcPr>
          <w:p w:rsidR="0021486C" w:rsidRPr="0021486C" w:rsidRDefault="0021486C" w:rsidP="0021486C">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21486C" w:rsidRPr="0021486C" w:rsidRDefault="0021486C" w:rsidP="0021486C">
            <w:pPr>
              <w:widowControl/>
              <w:ind w:left="10960" w:hanging="10960"/>
              <w:jc w:val="center"/>
              <w:rPr>
                <w:rFonts w:eastAsia="Times New Roman" w:cs="Times New Roman"/>
                <w:b/>
                <w:bCs/>
                <w:lang w:bidi="ar-SA"/>
              </w:rPr>
            </w:pPr>
          </w:p>
          <w:p w:rsidR="0021486C" w:rsidRPr="0021486C" w:rsidRDefault="0021486C" w:rsidP="0021486C">
            <w:pPr>
              <w:widowControl/>
              <w:ind w:left="10960" w:hanging="10960"/>
              <w:jc w:val="center"/>
              <w:rPr>
                <w:rFonts w:eastAsia="Times New Roman" w:cs="Times New Roman"/>
                <w:b/>
                <w:bCs/>
                <w:lang w:bidi="ar-SA"/>
              </w:rPr>
            </w:pPr>
            <w:r w:rsidRPr="0021486C">
              <w:rPr>
                <w:rFonts w:eastAsia="Times New Roman" w:cs="Times New Roman"/>
                <w:b/>
                <w:bCs/>
                <w:lang w:bidi="ar-SA"/>
              </w:rPr>
              <w:t>FORMULARZ CENOWY</w:t>
            </w:r>
          </w:p>
          <w:p w:rsidR="0021486C" w:rsidRPr="0021486C" w:rsidRDefault="0021486C" w:rsidP="0021486C">
            <w:pPr>
              <w:widowControl/>
              <w:ind w:left="12519"/>
              <w:rPr>
                <w:rFonts w:eastAsia="Times New Roman" w:cs="Times New Roman"/>
                <w:b/>
                <w:bCs/>
                <w:lang w:bidi="ar-SA"/>
              </w:rPr>
            </w:pPr>
            <w:r w:rsidRPr="0021486C">
              <w:rPr>
                <w:rFonts w:eastAsia="Times New Roman" w:cs="Times New Roman"/>
                <w:b/>
                <w:bCs/>
                <w:sz w:val="16"/>
                <w:szCs w:val="16"/>
                <w:lang w:bidi="ar-SA"/>
              </w:rPr>
              <w:t>Załącznik nr 2 do SWZ</w:t>
            </w:r>
            <w:r w:rsidRPr="0021486C">
              <w:rPr>
                <w:rFonts w:eastAsia="Times New Roman" w:cs="Times New Roman"/>
                <w:b/>
                <w:bCs/>
                <w:sz w:val="16"/>
                <w:szCs w:val="16"/>
                <w:lang w:bidi="ar-SA"/>
              </w:rPr>
              <w:br/>
              <w:t>Sprawa nr 1</w:t>
            </w:r>
            <w:r w:rsidR="002E40BF">
              <w:rPr>
                <w:rFonts w:eastAsia="Times New Roman" w:cs="Times New Roman"/>
                <w:b/>
                <w:bCs/>
                <w:sz w:val="16"/>
                <w:szCs w:val="16"/>
                <w:lang w:bidi="ar-SA"/>
              </w:rPr>
              <w:t>2</w:t>
            </w:r>
            <w:r w:rsidRPr="0021486C">
              <w:rPr>
                <w:rFonts w:eastAsia="Times New Roman" w:cs="Times New Roman"/>
                <w:b/>
                <w:bCs/>
                <w:sz w:val="16"/>
                <w:szCs w:val="16"/>
                <w:lang w:bidi="ar-SA"/>
              </w:rPr>
              <w:t>/22/</w:t>
            </w:r>
            <w:proofErr w:type="gramStart"/>
            <w:r w:rsidRPr="0021486C">
              <w:rPr>
                <w:rFonts w:eastAsia="Times New Roman" w:cs="Times New Roman"/>
                <w:b/>
                <w:bCs/>
                <w:sz w:val="16"/>
                <w:szCs w:val="16"/>
                <w:lang w:bidi="ar-SA"/>
              </w:rPr>
              <w:t xml:space="preserve">WŻ                                                  </w:t>
            </w:r>
            <w:proofErr w:type="gramEnd"/>
            <w:r w:rsidRPr="0021486C">
              <w:rPr>
                <w:rFonts w:eastAsia="Times New Roman" w:cs="Times New Roman"/>
                <w:b/>
                <w:bCs/>
                <w:sz w:val="16"/>
                <w:szCs w:val="16"/>
                <w:lang w:bidi="ar-SA"/>
              </w:rPr>
              <w:t xml:space="preserve">                                                                                                                                                                                                                             </w:t>
            </w:r>
          </w:p>
          <w:p w:rsidR="0021486C" w:rsidRPr="0021486C" w:rsidRDefault="0021486C" w:rsidP="0021486C">
            <w:pPr>
              <w:widowControl/>
              <w:ind w:left="10960" w:hanging="10960"/>
              <w:jc w:val="right"/>
              <w:rPr>
                <w:rFonts w:eastAsia="Times New Roman" w:cs="Times New Roman"/>
                <w:b/>
                <w:bCs/>
                <w:sz w:val="16"/>
                <w:szCs w:val="16"/>
                <w:lang w:bidi="ar-SA"/>
              </w:rPr>
            </w:pPr>
          </w:p>
        </w:tc>
        <w:tc>
          <w:tcPr>
            <w:tcW w:w="73" w:type="dxa"/>
            <w:tcBorders>
              <w:left w:val="single" w:sz="4" w:space="0" w:color="000000"/>
            </w:tcBorders>
            <w:shd w:val="clear" w:color="auto" w:fill="auto"/>
            <w:tcMar>
              <w:top w:w="0" w:type="dxa"/>
              <w:left w:w="0" w:type="dxa"/>
              <w:bottom w:w="0" w:type="dxa"/>
              <w:right w:w="0" w:type="dxa"/>
            </w:tcMar>
          </w:tcPr>
          <w:p w:rsidR="0021486C" w:rsidRPr="0021486C" w:rsidRDefault="0021486C" w:rsidP="0021486C">
            <w:pPr>
              <w:keepNext/>
              <w:widowControl/>
              <w:snapToGrid w:val="0"/>
              <w:spacing w:line="320" w:lineRule="exact"/>
              <w:ind w:left="10960" w:hanging="10960"/>
              <w:jc w:val="both"/>
              <w:outlineLvl w:val="3"/>
              <w:rPr>
                <w:rFonts w:eastAsia="Times New Roman" w:cs="Times New Roman"/>
                <w:b/>
                <w:bCs/>
                <w:lang w:bidi="ar-SA"/>
              </w:rPr>
            </w:pPr>
          </w:p>
        </w:tc>
      </w:tr>
    </w:tbl>
    <w:p w:rsidR="0021486C" w:rsidRPr="0021486C" w:rsidRDefault="0021486C" w:rsidP="0021486C">
      <w:pPr>
        <w:keepNext/>
        <w:ind w:left="9204" w:firstLine="708"/>
        <w:rPr>
          <w:rFonts w:eastAsia="Times New Roman" w:cs="Times New Roman"/>
          <w:b/>
          <w:bCs/>
          <w:sz w:val="16"/>
          <w:szCs w:val="16"/>
          <w:lang w:eastAsia="ar-SA" w:bidi="ar-SA"/>
        </w:rPr>
      </w:pPr>
    </w:p>
    <w:p w:rsidR="0021486C" w:rsidRPr="0021486C" w:rsidRDefault="0021486C" w:rsidP="004364A7">
      <w:pPr>
        <w:keepNext/>
        <w:widowControl/>
        <w:tabs>
          <w:tab w:val="num" w:pos="0"/>
        </w:tabs>
        <w:autoSpaceDN/>
        <w:ind w:left="10206"/>
        <w:textAlignment w:val="auto"/>
        <w:outlineLvl w:val="0"/>
        <w:rPr>
          <w:rFonts w:eastAsia="Times New Roman" w:cs="Times New Roman"/>
          <w:b/>
          <w:bCs/>
          <w:kern w:val="0"/>
          <w:sz w:val="28"/>
          <w:lang w:eastAsia="ar-SA" w:bidi="ar-SA"/>
        </w:rPr>
      </w:pPr>
      <w:r w:rsidRPr="0021486C">
        <w:rPr>
          <w:rFonts w:eastAsia="Times New Roman" w:cs="Times New Roman"/>
          <w:b/>
          <w:bCs/>
          <w:kern w:val="0"/>
          <w:lang w:eastAsia="ar-SA" w:bidi="ar-SA"/>
        </w:rPr>
        <w:t>CENTRUM SZKOLENIA POLICJI</w:t>
      </w:r>
    </w:p>
    <w:p w:rsidR="0021486C" w:rsidRPr="0021486C" w:rsidRDefault="0021486C" w:rsidP="004364A7">
      <w:pPr>
        <w:widowControl/>
        <w:autoSpaceDN/>
        <w:ind w:left="10206"/>
        <w:textAlignment w:val="auto"/>
        <w:rPr>
          <w:rFonts w:eastAsia="Times New Roman" w:cs="Times New Roman"/>
          <w:b/>
          <w:bCs/>
          <w:kern w:val="0"/>
          <w:lang w:eastAsia="ar-SA" w:bidi="ar-SA"/>
        </w:rPr>
      </w:pPr>
      <w:proofErr w:type="gramStart"/>
      <w:r w:rsidRPr="0021486C">
        <w:rPr>
          <w:rFonts w:eastAsia="Times New Roman" w:cs="Times New Roman"/>
          <w:b/>
          <w:bCs/>
          <w:kern w:val="0"/>
          <w:lang w:eastAsia="ar-SA" w:bidi="ar-SA"/>
        </w:rPr>
        <w:t>ul</w:t>
      </w:r>
      <w:proofErr w:type="gramEnd"/>
      <w:r w:rsidRPr="0021486C">
        <w:rPr>
          <w:rFonts w:eastAsia="Times New Roman" w:cs="Times New Roman"/>
          <w:b/>
          <w:bCs/>
          <w:kern w:val="0"/>
          <w:lang w:eastAsia="ar-SA" w:bidi="ar-SA"/>
        </w:rPr>
        <w:t>. Zegrzyńska 121</w:t>
      </w:r>
    </w:p>
    <w:p w:rsidR="0021486C" w:rsidRPr="0021486C" w:rsidRDefault="0021486C" w:rsidP="004364A7">
      <w:pPr>
        <w:widowControl/>
        <w:autoSpaceDN/>
        <w:ind w:left="10206"/>
        <w:textAlignment w:val="auto"/>
        <w:rPr>
          <w:rFonts w:eastAsia="Times New Roman" w:cs="Times New Roman"/>
          <w:b/>
          <w:bCs/>
          <w:kern w:val="0"/>
          <w:lang w:eastAsia="ar-SA" w:bidi="ar-SA"/>
        </w:rPr>
      </w:pPr>
      <w:r w:rsidRPr="0021486C">
        <w:rPr>
          <w:rFonts w:eastAsia="Times New Roman" w:cs="Times New Roman"/>
          <w:b/>
          <w:bCs/>
          <w:kern w:val="0"/>
          <w:lang w:eastAsia="ar-SA" w:bidi="ar-SA"/>
        </w:rPr>
        <w:t>05-119 Legionowo</w:t>
      </w:r>
    </w:p>
    <w:p w:rsidR="0021486C" w:rsidRPr="0021486C" w:rsidRDefault="0021486C" w:rsidP="004364A7">
      <w:pPr>
        <w:widowControl/>
        <w:autoSpaceDN/>
        <w:ind w:left="10206"/>
        <w:textAlignment w:val="auto"/>
        <w:rPr>
          <w:rFonts w:eastAsia="Times New Roman" w:cs="Times New Roman"/>
          <w:b/>
          <w:bCs/>
          <w:kern w:val="0"/>
          <w:lang w:eastAsia="ar-SA" w:bidi="ar-SA"/>
        </w:rPr>
      </w:pPr>
    </w:p>
    <w:p w:rsidR="0021486C" w:rsidRPr="0021486C" w:rsidRDefault="0021486C" w:rsidP="004364A7">
      <w:pPr>
        <w:widowControl/>
        <w:autoSpaceDN/>
        <w:ind w:left="10206"/>
        <w:textAlignment w:val="auto"/>
        <w:rPr>
          <w:rFonts w:eastAsia="Times New Roman" w:cs="Times New Roman"/>
          <w:kern w:val="0"/>
          <w:lang w:eastAsia="ar-SA" w:bidi="ar-SA"/>
        </w:rPr>
      </w:pPr>
      <w:r w:rsidRPr="0021486C">
        <w:rPr>
          <w:rFonts w:eastAsia="Times New Roman" w:cs="Times New Roman"/>
          <w:b/>
          <w:bCs/>
          <w:kern w:val="0"/>
          <w:lang w:eastAsia="ar-SA" w:bidi="ar-SA"/>
        </w:rPr>
        <w:t>Tabela 1</w:t>
      </w:r>
    </w:p>
    <w:p w:rsidR="0021486C" w:rsidRPr="0021486C" w:rsidRDefault="0021486C" w:rsidP="0021486C">
      <w:pPr>
        <w:keepNext/>
        <w:widowControl/>
        <w:numPr>
          <w:ilvl w:val="1"/>
          <w:numId w:val="0"/>
        </w:numPr>
        <w:tabs>
          <w:tab w:val="num" w:pos="0"/>
        </w:tabs>
        <w:autoSpaceDN/>
        <w:ind w:left="576" w:hanging="576"/>
        <w:textAlignment w:val="auto"/>
        <w:outlineLvl w:val="1"/>
        <w:rPr>
          <w:rFonts w:eastAsia="Times New Roman" w:cs="Times New Roman"/>
          <w:b/>
          <w:bCs/>
          <w:kern w:val="0"/>
          <w:lang w:eastAsia="ar-SA" w:bidi="ar-SA"/>
        </w:rPr>
      </w:pPr>
    </w:p>
    <w:p w:rsidR="0021486C" w:rsidRPr="0021486C" w:rsidRDefault="0021486C" w:rsidP="00E17007">
      <w:pPr>
        <w:keepNext/>
        <w:widowControl/>
        <w:numPr>
          <w:ilvl w:val="1"/>
          <w:numId w:val="0"/>
        </w:numPr>
        <w:autoSpaceDN/>
        <w:ind w:left="576" w:hanging="718"/>
        <w:textAlignment w:val="auto"/>
        <w:outlineLvl w:val="1"/>
        <w:rPr>
          <w:rFonts w:eastAsia="Times New Roman" w:cs="Times New Roman"/>
          <w:b/>
          <w:bCs/>
          <w:kern w:val="0"/>
          <w:sz w:val="22"/>
          <w:lang w:eastAsia="ar-SA" w:bidi="ar-SA"/>
        </w:rPr>
      </w:pPr>
      <w:r w:rsidRPr="0021486C">
        <w:rPr>
          <w:rFonts w:eastAsia="Times New Roman" w:cs="Times New Roman"/>
          <w:b/>
          <w:bCs/>
          <w:kern w:val="0"/>
          <w:lang w:eastAsia="ar-SA" w:bidi="ar-SA"/>
        </w:rPr>
        <w:t>CZĘŚĆ II – WARZYWA ŚWIEŻE I KWASZONE, PIECZARKA – dostawa do Centrum Szkolenia Policji w Legionowie</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14472" w:type="dxa"/>
        <w:tblInd w:w="-165" w:type="dxa"/>
        <w:tblLayout w:type="fixed"/>
        <w:tblCellMar>
          <w:left w:w="70" w:type="dxa"/>
          <w:right w:w="70" w:type="dxa"/>
        </w:tblCellMar>
        <w:tblLook w:val="0000" w:firstRow="0" w:lastRow="0" w:firstColumn="0" w:lastColumn="0" w:noHBand="0" w:noVBand="0"/>
      </w:tblPr>
      <w:tblGrid>
        <w:gridCol w:w="790"/>
        <w:gridCol w:w="4512"/>
        <w:gridCol w:w="888"/>
        <w:gridCol w:w="1080"/>
        <w:gridCol w:w="2160"/>
        <w:gridCol w:w="2340"/>
        <w:gridCol w:w="2372"/>
        <w:gridCol w:w="40"/>
        <w:gridCol w:w="40"/>
        <w:gridCol w:w="40"/>
        <w:gridCol w:w="40"/>
        <w:gridCol w:w="40"/>
        <w:gridCol w:w="40"/>
        <w:gridCol w:w="40"/>
        <w:gridCol w:w="40"/>
        <w:gridCol w:w="10"/>
      </w:tblGrid>
      <w:tr w:rsidR="0021486C" w:rsidRPr="0021486C" w:rsidTr="002E40BF">
        <w:trPr>
          <w:cantSplit/>
          <w:trHeight w:val="374"/>
        </w:trPr>
        <w:tc>
          <w:tcPr>
            <w:tcW w:w="79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L.</w:t>
            </w:r>
            <w:proofErr w:type="gramStart"/>
            <w:r w:rsidRPr="0021486C">
              <w:rPr>
                <w:rFonts w:eastAsia="Times New Roman" w:cs="Times New Roman"/>
                <w:b/>
                <w:bCs/>
                <w:kern w:val="0"/>
                <w:sz w:val="22"/>
                <w:lang w:eastAsia="ar-SA" w:bidi="ar-SA"/>
              </w:rPr>
              <w:t>p</w:t>
            </w:r>
            <w:proofErr w:type="gramEnd"/>
            <w:r w:rsidRPr="0021486C">
              <w:rPr>
                <w:rFonts w:eastAsia="Times New Roman" w:cs="Times New Roman"/>
                <w:b/>
                <w:bCs/>
                <w:kern w:val="0"/>
                <w:sz w:val="22"/>
                <w:lang w:eastAsia="ar-SA" w:bidi="ar-SA"/>
              </w:rPr>
              <w:t>.</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Przedmiot zamówienia</w:t>
            </w:r>
          </w:p>
        </w:tc>
        <w:tc>
          <w:tcPr>
            <w:tcW w:w="888"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J. m.</w:t>
            </w:r>
          </w:p>
        </w:tc>
        <w:tc>
          <w:tcPr>
            <w:tcW w:w="108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Ilość</w:t>
            </w:r>
          </w:p>
        </w:tc>
        <w:tc>
          <w:tcPr>
            <w:tcW w:w="216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Cena jednostkowa netto (PLN)</w:t>
            </w:r>
          </w:p>
        </w:tc>
        <w:tc>
          <w:tcPr>
            <w:tcW w:w="234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 (PLN)</w:t>
            </w:r>
          </w:p>
        </w:tc>
        <w:tc>
          <w:tcPr>
            <w:tcW w:w="2702"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eastAsia="ar-SA" w:bidi="ar-SA"/>
              </w:rPr>
              <w:t>Stawka podatku VAT</w:t>
            </w:r>
          </w:p>
        </w:tc>
      </w:tr>
      <w:tr w:rsidR="0021486C" w:rsidRPr="0021486C" w:rsidTr="002E40BF">
        <w:trPr>
          <w:cantSplit/>
          <w:trHeight w:val="375"/>
        </w:trPr>
        <w:tc>
          <w:tcPr>
            <w:tcW w:w="79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Opis przedmiotu zamówienia</w:t>
            </w:r>
          </w:p>
        </w:tc>
        <w:tc>
          <w:tcPr>
            <w:tcW w:w="888"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108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16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34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702"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1</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2</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3</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4</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5</w:t>
            </w: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6 (4 x 5)</w:t>
            </w: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val="de-DE" w:eastAsia="ar-SA" w:bidi="ar-SA"/>
              </w:rPr>
              <w:t>7</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Szczypior drobny</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190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2.</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Koper</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320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3.</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Natka pietruszki</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320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4.</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Sałata masłowa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2 600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5.</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 xml:space="preserve">Sałata </w:t>
            </w:r>
            <w:proofErr w:type="gramStart"/>
            <w:r w:rsidRPr="0021486C">
              <w:rPr>
                <w:rFonts w:eastAsia="Times New Roman" w:cs="Times New Roman"/>
                <w:kern w:val="0"/>
                <w:sz w:val="22"/>
                <w:lang w:eastAsia="ar-SA" w:bidi="ar-SA"/>
              </w:rPr>
              <w:t>lodowa</w:t>
            </w:r>
            <w:proofErr w:type="gramEnd"/>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1 800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6.</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Pomidor</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4 500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7.</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Ogórek świeży</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2 600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8.</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Papryka świeża (czerwona, żółta)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3 500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9.</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Rzodkiewka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10.</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Rzodkiew biała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2 000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11.</w:t>
            </w:r>
          </w:p>
        </w:tc>
        <w:tc>
          <w:tcPr>
            <w:tcW w:w="4512"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 xml:space="preserve">Kapusta kwaszona </w:t>
            </w:r>
          </w:p>
        </w:tc>
        <w:tc>
          <w:tcPr>
            <w:tcW w:w="888"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6 500</w:t>
            </w:r>
          </w:p>
        </w:tc>
        <w:tc>
          <w:tcPr>
            <w:tcW w:w="21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12.</w:t>
            </w:r>
          </w:p>
        </w:tc>
        <w:tc>
          <w:tcPr>
            <w:tcW w:w="4512"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Ogórek kwaszony</w:t>
            </w:r>
          </w:p>
        </w:tc>
        <w:tc>
          <w:tcPr>
            <w:tcW w:w="888"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3 200</w:t>
            </w:r>
          </w:p>
        </w:tc>
        <w:tc>
          <w:tcPr>
            <w:tcW w:w="21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13.</w:t>
            </w:r>
          </w:p>
        </w:tc>
        <w:tc>
          <w:tcPr>
            <w:tcW w:w="4512"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Pieczarka kl. I (biała nierozwinięta)</w:t>
            </w:r>
          </w:p>
        </w:tc>
        <w:tc>
          <w:tcPr>
            <w:tcW w:w="888"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3 000</w:t>
            </w:r>
          </w:p>
        </w:tc>
        <w:tc>
          <w:tcPr>
            <w:tcW w:w="21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14.</w:t>
            </w:r>
          </w:p>
        </w:tc>
        <w:tc>
          <w:tcPr>
            <w:tcW w:w="4512"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Szpinak świeży</w:t>
            </w:r>
          </w:p>
        </w:tc>
        <w:tc>
          <w:tcPr>
            <w:tcW w:w="888"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450</w:t>
            </w:r>
          </w:p>
        </w:tc>
        <w:tc>
          <w:tcPr>
            <w:tcW w:w="21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15.</w:t>
            </w:r>
          </w:p>
        </w:tc>
        <w:tc>
          <w:tcPr>
            <w:tcW w:w="4512"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Czosnek świeży</w:t>
            </w:r>
          </w:p>
        </w:tc>
        <w:tc>
          <w:tcPr>
            <w:tcW w:w="888"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40</w:t>
            </w:r>
          </w:p>
        </w:tc>
        <w:tc>
          <w:tcPr>
            <w:tcW w:w="21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4364A7">
        <w:tc>
          <w:tcPr>
            <w:tcW w:w="790" w:type="dxa"/>
            <w:tcBorders>
              <w:left w:val="single" w:sz="4" w:space="0" w:color="000000"/>
              <w:bottom w:val="single" w:sz="4" w:space="0" w:color="auto"/>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16.</w:t>
            </w:r>
          </w:p>
        </w:tc>
        <w:tc>
          <w:tcPr>
            <w:tcW w:w="4512" w:type="dxa"/>
            <w:tcBorders>
              <w:left w:val="single" w:sz="4" w:space="0" w:color="000000"/>
              <w:bottom w:val="single" w:sz="4" w:space="0" w:color="auto"/>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Kapusta biała</w:t>
            </w:r>
          </w:p>
        </w:tc>
        <w:tc>
          <w:tcPr>
            <w:tcW w:w="888" w:type="dxa"/>
            <w:tcBorders>
              <w:left w:val="single" w:sz="4" w:space="0" w:color="000000"/>
              <w:bottom w:val="single" w:sz="4" w:space="0" w:color="auto"/>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left w:val="single" w:sz="4" w:space="0" w:color="000000"/>
              <w:bottom w:val="single" w:sz="4" w:space="0" w:color="auto"/>
            </w:tcBorders>
            <w:shd w:val="clear" w:color="auto" w:fill="auto"/>
          </w:tcPr>
          <w:p w:rsidR="0021486C" w:rsidRPr="0021486C" w:rsidRDefault="0021486C" w:rsidP="002E40BF">
            <w:pPr>
              <w:widowControl/>
              <w:autoSpaceDN/>
              <w:snapToGrid w:val="0"/>
              <w:jc w:val="right"/>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2 800</w:t>
            </w:r>
          </w:p>
        </w:tc>
        <w:tc>
          <w:tcPr>
            <w:tcW w:w="2160" w:type="dxa"/>
            <w:tcBorders>
              <w:left w:val="single" w:sz="4" w:space="0" w:color="000000"/>
              <w:bottom w:val="single" w:sz="4" w:space="0" w:color="auto"/>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left w:val="single" w:sz="4" w:space="0" w:color="000000"/>
              <w:bottom w:val="single" w:sz="4" w:space="0" w:color="auto"/>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left w:val="single" w:sz="4" w:space="0" w:color="000000"/>
              <w:bottom w:val="single" w:sz="4" w:space="0" w:color="auto"/>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4364A7">
        <w:tc>
          <w:tcPr>
            <w:tcW w:w="790" w:type="dxa"/>
            <w:tcBorders>
              <w:top w:val="single" w:sz="4" w:space="0" w:color="auto"/>
              <w:left w:val="single" w:sz="4" w:space="0" w:color="auto"/>
              <w:bottom w:val="single" w:sz="4" w:space="0" w:color="auto"/>
              <w:right w:val="single" w:sz="4" w:space="0" w:color="auto"/>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lastRenderedPageBreak/>
              <w:t>17.</w:t>
            </w:r>
          </w:p>
        </w:tc>
        <w:tc>
          <w:tcPr>
            <w:tcW w:w="4512" w:type="dxa"/>
            <w:tcBorders>
              <w:top w:val="single" w:sz="4" w:space="0" w:color="auto"/>
              <w:left w:val="single" w:sz="4" w:space="0" w:color="auto"/>
              <w:bottom w:val="single" w:sz="4" w:space="0" w:color="auto"/>
              <w:right w:val="single" w:sz="4" w:space="0" w:color="auto"/>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Kapusta biała młoda</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1486C" w:rsidRPr="0021486C" w:rsidRDefault="0021486C" w:rsidP="002E40BF">
            <w:pPr>
              <w:widowControl/>
              <w:autoSpaceDN/>
              <w:snapToGrid w:val="0"/>
              <w:jc w:val="right"/>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2 000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auto"/>
              <w:left w:val="single" w:sz="4" w:space="0" w:color="auto"/>
              <w:bottom w:val="single" w:sz="4" w:space="0" w:color="auto"/>
              <w:right w:val="single" w:sz="4" w:space="0" w:color="auto"/>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4364A7">
        <w:tc>
          <w:tcPr>
            <w:tcW w:w="790" w:type="dxa"/>
            <w:tcBorders>
              <w:top w:val="single" w:sz="4" w:space="0" w:color="auto"/>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18.</w:t>
            </w:r>
          </w:p>
        </w:tc>
        <w:tc>
          <w:tcPr>
            <w:tcW w:w="4512" w:type="dxa"/>
            <w:tcBorders>
              <w:top w:val="single" w:sz="4" w:space="0" w:color="auto"/>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Kapusta czerwona</w:t>
            </w:r>
          </w:p>
        </w:tc>
        <w:tc>
          <w:tcPr>
            <w:tcW w:w="888" w:type="dxa"/>
            <w:tcBorders>
              <w:top w:val="single" w:sz="4" w:space="0" w:color="auto"/>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auto"/>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2 000</w:t>
            </w:r>
          </w:p>
        </w:tc>
        <w:tc>
          <w:tcPr>
            <w:tcW w:w="2160" w:type="dxa"/>
            <w:tcBorders>
              <w:top w:val="single" w:sz="4" w:space="0" w:color="auto"/>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auto"/>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auto"/>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19.</w:t>
            </w:r>
          </w:p>
        </w:tc>
        <w:tc>
          <w:tcPr>
            <w:tcW w:w="4512"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Kapusta pekińska</w:t>
            </w:r>
          </w:p>
        </w:tc>
        <w:tc>
          <w:tcPr>
            <w:tcW w:w="888"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2 500</w:t>
            </w:r>
          </w:p>
        </w:tc>
        <w:tc>
          <w:tcPr>
            <w:tcW w:w="21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blPrEx>
          <w:tblCellMar>
            <w:left w:w="0" w:type="dxa"/>
            <w:right w:w="0" w:type="dxa"/>
          </w:tblCellMar>
        </w:tblPrEx>
        <w:trPr>
          <w:gridAfter w:val="1"/>
          <w:wAfter w:w="10" w:type="dxa"/>
          <w:cantSplit/>
        </w:trPr>
        <w:tc>
          <w:tcPr>
            <w:tcW w:w="9430" w:type="dxa"/>
            <w:gridSpan w:val="5"/>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w:t>
            </w: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SUMA NETTO:</w:t>
            </w: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372" w:type="dxa"/>
            <w:tcBorders>
              <w:top w:val="single" w:sz="4" w:space="0" w:color="000000"/>
              <w:lef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r>
    </w:tbl>
    <w:p w:rsidR="0021486C" w:rsidRPr="0021486C" w:rsidRDefault="0021486C" w:rsidP="0021486C">
      <w:pPr>
        <w:widowControl/>
        <w:autoSpaceDN/>
        <w:jc w:val="both"/>
        <w:textAlignment w:val="auto"/>
        <w:rPr>
          <w:rFonts w:eastAsia="Times New Roman" w:cs="Times New Roman"/>
          <w:kern w:val="0"/>
          <w:lang w:eastAsia="ar-SA" w:bidi="ar-SA"/>
        </w:rPr>
      </w:pPr>
      <w:r w:rsidRPr="0021486C">
        <w:rPr>
          <w:rFonts w:eastAsia="Times New Roman" w:cs="Times New Roman"/>
          <w:b/>
          <w:bCs/>
          <w:kern w:val="0"/>
          <w:sz w:val="18"/>
          <w:szCs w:val="18"/>
          <w:lang w:eastAsia="ar-SA" w:bidi="ar-SA"/>
        </w:rPr>
        <w:t xml:space="preserve">Wszystkie wartości </w:t>
      </w:r>
      <w:r w:rsidRPr="0021486C">
        <w:rPr>
          <w:rFonts w:eastAsia="Times New Roman" w:cs="Times New Roman"/>
          <w:kern w:val="0"/>
          <w:sz w:val="18"/>
          <w:szCs w:val="18"/>
          <w:lang w:eastAsia="ar-SA" w:bidi="ar-SA"/>
        </w:rPr>
        <w:t>w poszczególnych kolumnach muszą zostać przedstawione z dokładnością do dwóch miejsc po przecinku.</w:t>
      </w:r>
    </w:p>
    <w:p w:rsidR="0021486C" w:rsidRPr="0021486C" w:rsidRDefault="0021486C" w:rsidP="0021486C">
      <w:pPr>
        <w:widowControl/>
        <w:autoSpaceDN/>
        <w:ind w:left="-28"/>
        <w:jc w:val="both"/>
        <w:textAlignment w:val="auto"/>
        <w:rPr>
          <w:rFonts w:eastAsia="Times New Roman" w:cs="Times New Roman"/>
          <w:kern w:val="0"/>
          <w:lang w:eastAsia="ar-SA" w:bidi="ar-SA"/>
        </w:rPr>
      </w:pPr>
    </w:p>
    <w:p w:rsidR="0021486C" w:rsidRPr="00E17007" w:rsidRDefault="004364A7" w:rsidP="004364A7">
      <w:pPr>
        <w:widowControl/>
        <w:autoSpaceDN/>
        <w:ind w:left="284" w:hanging="284"/>
        <w:jc w:val="both"/>
        <w:textAlignment w:val="auto"/>
        <w:rPr>
          <w:rFonts w:eastAsia="Times New Roman" w:cs="Times New Roman"/>
          <w:kern w:val="0"/>
          <w:sz w:val="22"/>
          <w:szCs w:val="22"/>
          <w:lang w:eastAsia="ar-SA" w:bidi="ar-SA"/>
        </w:rPr>
      </w:pPr>
      <w:r w:rsidRPr="00E17007">
        <w:rPr>
          <w:rFonts w:eastAsia="Times New Roman" w:cs="Times New Roman"/>
          <w:kern w:val="0"/>
          <w:sz w:val="22"/>
          <w:szCs w:val="22"/>
          <w:lang w:eastAsia="ar-SA" w:bidi="ar-SA"/>
        </w:rPr>
        <w:t>1.</w:t>
      </w:r>
      <w:r w:rsidRPr="00E17007">
        <w:rPr>
          <w:rFonts w:eastAsia="Times New Roman" w:cs="Times New Roman"/>
          <w:kern w:val="0"/>
          <w:sz w:val="22"/>
          <w:szCs w:val="22"/>
          <w:lang w:eastAsia="ar-SA" w:bidi="ar-SA"/>
        </w:rPr>
        <w:tab/>
      </w:r>
      <w:r w:rsidR="0021486C" w:rsidRPr="00E17007">
        <w:rPr>
          <w:rFonts w:eastAsia="Times New Roman" w:cs="Times New Roman"/>
          <w:kern w:val="0"/>
          <w:sz w:val="22"/>
          <w:szCs w:val="22"/>
          <w:lang w:eastAsia="ar-SA" w:bidi="ar-SA"/>
        </w:rPr>
        <w:t xml:space="preserve">Oferowane </w:t>
      </w:r>
      <w:r w:rsidR="0021486C" w:rsidRPr="00E17007">
        <w:rPr>
          <w:rFonts w:eastAsia="Times New Roman" w:cs="Times New Roman"/>
          <w:bCs/>
          <w:kern w:val="0"/>
          <w:sz w:val="22"/>
          <w:szCs w:val="22"/>
          <w:lang w:eastAsia="ar-SA" w:bidi="ar-SA"/>
        </w:rPr>
        <w:t xml:space="preserve">warzywa świeże </w:t>
      </w:r>
      <w:r w:rsidR="0021486C" w:rsidRPr="00E17007">
        <w:rPr>
          <w:rFonts w:eastAsia="Times New Roman" w:cs="Times New Roman"/>
          <w:kern w:val="0"/>
          <w:sz w:val="22"/>
          <w:szCs w:val="22"/>
          <w:lang w:eastAsia="ar-SA" w:bidi="ar-SA"/>
        </w:rPr>
        <w:t>są</w:t>
      </w:r>
      <w:r w:rsidR="0021486C" w:rsidRPr="00E17007">
        <w:rPr>
          <w:rFonts w:eastAsia="Times New Roman" w:cs="Times New Roman"/>
          <w:bCs/>
          <w:kern w:val="0"/>
          <w:sz w:val="22"/>
          <w:szCs w:val="22"/>
          <w:lang w:eastAsia="ar-SA" w:bidi="ar-SA"/>
        </w:rPr>
        <w:t xml:space="preserve"> </w:t>
      </w:r>
      <w:r w:rsidR="0021486C" w:rsidRPr="00E17007">
        <w:rPr>
          <w:rFonts w:eastAsia="Times New Roman" w:cs="Times New Roman"/>
          <w:kern w:val="0"/>
          <w:sz w:val="22"/>
          <w:szCs w:val="22"/>
          <w:lang w:eastAsia="ar-SA" w:bidi="ar-SA"/>
        </w:rPr>
        <w:t>niezwiędnięte, twarde, bez śladów zepsucia i pleśni.</w:t>
      </w:r>
    </w:p>
    <w:p w:rsidR="0021486C" w:rsidRPr="00E17007" w:rsidRDefault="004364A7" w:rsidP="004364A7">
      <w:pPr>
        <w:widowControl/>
        <w:autoSpaceDN/>
        <w:ind w:left="284" w:hanging="284"/>
        <w:jc w:val="both"/>
        <w:textAlignment w:val="auto"/>
        <w:rPr>
          <w:rFonts w:eastAsia="Times New Roman" w:cs="Times New Roman"/>
          <w:kern w:val="0"/>
          <w:sz w:val="22"/>
          <w:szCs w:val="22"/>
          <w:lang w:eastAsia="ar-SA" w:bidi="ar-SA"/>
        </w:rPr>
      </w:pPr>
      <w:r w:rsidRPr="00E17007">
        <w:rPr>
          <w:rFonts w:eastAsia="Times New Roman" w:cs="Times New Roman"/>
          <w:kern w:val="0"/>
          <w:sz w:val="22"/>
          <w:szCs w:val="22"/>
          <w:lang w:eastAsia="ar-SA" w:bidi="ar-SA"/>
        </w:rPr>
        <w:t>2.</w:t>
      </w:r>
      <w:r w:rsidRPr="00E17007">
        <w:rPr>
          <w:rFonts w:eastAsia="Times New Roman" w:cs="Times New Roman"/>
          <w:kern w:val="0"/>
          <w:sz w:val="22"/>
          <w:szCs w:val="22"/>
          <w:lang w:eastAsia="ar-SA" w:bidi="ar-SA"/>
        </w:rPr>
        <w:tab/>
      </w:r>
      <w:r w:rsidR="0021486C" w:rsidRPr="00E17007">
        <w:rPr>
          <w:rFonts w:eastAsia="Times New Roman" w:cs="Times New Roman"/>
          <w:kern w:val="0"/>
          <w:sz w:val="22"/>
          <w:szCs w:val="22"/>
          <w:lang w:eastAsia="ar-SA" w:bidi="ar-SA"/>
        </w:rPr>
        <w:t xml:space="preserve">Oferowane </w:t>
      </w:r>
      <w:r w:rsidR="0021486C" w:rsidRPr="00E17007">
        <w:rPr>
          <w:rFonts w:eastAsia="Times New Roman" w:cs="Times New Roman"/>
          <w:bCs/>
          <w:kern w:val="0"/>
          <w:sz w:val="22"/>
          <w:szCs w:val="22"/>
          <w:lang w:eastAsia="ar-SA" w:bidi="ar-SA"/>
        </w:rPr>
        <w:t>warzywa kwaszone</w:t>
      </w:r>
      <w:r w:rsidR="0021486C" w:rsidRPr="00E17007">
        <w:rPr>
          <w:rFonts w:eastAsia="Times New Roman" w:cs="Times New Roman"/>
          <w:kern w:val="0"/>
          <w:sz w:val="22"/>
          <w:szCs w:val="22"/>
          <w:lang w:eastAsia="ar-SA" w:bidi="ar-SA"/>
        </w:rPr>
        <w:t xml:space="preserve"> są twarde, bez śladów zepsucia i pleśni.</w:t>
      </w:r>
    </w:p>
    <w:p w:rsidR="0021486C" w:rsidRPr="00E17007" w:rsidRDefault="004364A7" w:rsidP="004364A7">
      <w:pPr>
        <w:widowControl/>
        <w:autoSpaceDN/>
        <w:ind w:left="284" w:hanging="284"/>
        <w:jc w:val="both"/>
        <w:textAlignment w:val="auto"/>
        <w:rPr>
          <w:rFonts w:eastAsia="Times New Roman" w:cs="Times New Roman"/>
          <w:kern w:val="0"/>
          <w:sz w:val="22"/>
          <w:szCs w:val="22"/>
          <w:lang w:eastAsia="ar-SA" w:bidi="ar-SA"/>
        </w:rPr>
      </w:pPr>
      <w:r w:rsidRPr="00E17007">
        <w:rPr>
          <w:rFonts w:eastAsia="Times New Roman" w:cs="Times New Roman"/>
          <w:kern w:val="0"/>
          <w:sz w:val="22"/>
          <w:szCs w:val="22"/>
          <w:lang w:eastAsia="ar-SA" w:bidi="ar-SA"/>
        </w:rPr>
        <w:t>3.</w:t>
      </w:r>
      <w:r w:rsidRPr="00E17007">
        <w:rPr>
          <w:rFonts w:eastAsia="Times New Roman" w:cs="Times New Roman"/>
          <w:kern w:val="0"/>
          <w:sz w:val="22"/>
          <w:szCs w:val="22"/>
          <w:lang w:eastAsia="ar-SA" w:bidi="ar-SA"/>
        </w:rPr>
        <w:tab/>
      </w:r>
      <w:r w:rsidR="0021486C" w:rsidRPr="00E17007">
        <w:rPr>
          <w:rFonts w:eastAsia="Times New Roman" w:cs="Times New Roman"/>
          <w:kern w:val="0"/>
          <w:sz w:val="22"/>
          <w:szCs w:val="22"/>
          <w:lang w:eastAsia="ar-SA" w:bidi="ar-SA"/>
        </w:rPr>
        <w:t xml:space="preserve">Oferowana </w:t>
      </w:r>
      <w:r w:rsidR="0021486C" w:rsidRPr="00E17007">
        <w:rPr>
          <w:rFonts w:eastAsia="Times New Roman" w:cs="Times New Roman"/>
          <w:bCs/>
          <w:kern w:val="0"/>
          <w:sz w:val="22"/>
          <w:szCs w:val="22"/>
          <w:lang w:eastAsia="ar-SA" w:bidi="ar-SA"/>
        </w:rPr>
        <w:t>pieczarka</w:t>
      </w:r>
      <w:r w:rsidR="0021486C" w:rsidRPr="00E17007">
        <w:rPr>
          <w:rFonts w:eastAsia="Times New Roman" w:cs="Times New Roman"/>
          <w:kern w:val="0"/>
          <w:sz w:val="22"/>
          <w:szCs w:val="22"/>
          <w:lang w:eastAsia="ar-SA" w:bidi="ar-SA"/>
        </w:rPr>
        <w:t xml:space="preserve"> jest świeża, niezwiędnięta, twarda, bez śladów zepsucia i pleśni, jednolita wielkość.</w:t>
      </w:r>
    </w:p>
    <w:p w:rsidR="0021486C" w:rsidRPr="00E17007" w:rsidRDefault="004364A7" w:rsidP="004364A7">
      <w:pPr>
        <w:widowControl/>
        <w:autoSpaceDN/>
        <w:ind w:left="284" w:hanging="284"/>
        <w:jc w:val="both"/>
        <w:textAlignment w:val="auto"/>
        <w:rPr>
          <w:rFonts w:eastAsia="Times New Roman" w:cs="Times New Roman"/>
          <w:kern w:val="0"/>
          <w:sz w:val="22"/>
          <w:szCs w:val="22"/>
          <w:lang w:eastAsia="ar-SA" w:bidi="ar-SA"/>
        </w:rPr>
      </w:pPr>
      <w:r w:rsidRPr="00E17007">
        <w:rPr>
          <w:rFonts w:eastAsia="Times New Roman" w:cs="Times New Roman"/>
          <w:kern w:val="0"/>
          <w:sz w:val="22"/>
          <w:szCs w:val="22"/>
          <w:lang w:eastAsia="ar-SA" w:bidi="ar-SA"/>
        </w:rPr>
        <w:t>4.</w:t>
      </w:r>
      <w:r w:rsidRPr="00E17007">
        <w:rPr>
          <w:rFonts w:eastAsia="Times New Roman" w:cs="Times New Roman"/>
          <w:kern w:val="0"/>
          <w:sz w:val="22"/>
          <w:szCs w:val="22"/>
          <w:lang w:eastAsia="ar-SA" w:bidi="ar-SA"/>
        </w:rPr>
        <w:tab/>
      </w:r>
      <w:r w:rsidR="0021486C" w:rsidRPr="00E17007">
        <w:rPr>
          <w:rFonts w:eastAsia="Times New Roman" w:cs="Times New Roman"/>
          <w:kern w:val="0"/>
          <w:sz w:val="22"/>
          <w:szCs w:val="22"/>
          <w:lang w:eastAsia="ar-SA" w:bidi="ar-SA"/>
        </w:rPr>
        <w:t>Zamówienie realizowane będzie partiami - 2 razy w tygodniu.</w:t>
      </w:r>
    </w:p>
    <w:p w:rsidR="0021486C" w:rsidRPr="00E17007" w:rsidRDefault="004364A7" w:rsidP="004364A7">
      <w:pPr>
        <w:widowControl/>
        <w:autoSpaceDN/>
        <w:ind w:left="284" w:hanging="284"/>
        <w:jc w:val="both"/>
        <w:textAlignment w:val="auto"/>
        <w:rPr>
          <w:rFonts w:eastAsia="Times New Roman" w:cs="Times New Roman"/>
          <w:kern w:val="0"/>
          <w:sz w:val="22"/>
          <w:szCs w:val="22"/>
          <w:lang w:eastAsia="ar-SA" w:bidi="ar-SA"/>
        </w:rPr>
      </w:pPr>
      <w:r w:rsidRPr="00E17007">
        <w:rPr>
          <w:rFonts w:eastAsia="Times New Roman" w:cs="Times New Roman"/>
          <w:kern w:val="0"/>
          <w:sz w:val="22"/>
          <w:szCs w:val="22"/>
          <w:lang w:eastAsia="ar-SA" w:bidi="ar-SA"/>
        </w:rPr>
        <w:t>5.</w:t>
      </w:r>
      <w:r w:rsidRPr="00E17007">
        <w:rPr>
          <w:rFonts w:eastAsia="Times New Roman" w:cs="Times New Roman"/>
          <w:kern w:val="0"/>
          <w:sz w:val="22"/>
          <w:szCs w:val="22"/>
          <w:lang w:eastAsia="ar-SA" w:bidi="ar-SA"/>
        </w:rPr>
        <w:tab/>
      </w:r>
      <w:r w:rsidR="0021486C" w:rsidRPr="00E17007">
        <w:rPr>
          <w:rFonts w:eastAsia="Times New Roman" w:cs="Times New Roman"/>
          <w:kern w:val="0"/>
          <w:sz w:val="22"/>
          <w:szCs w:val="22"/>
          <w:lang w:eastAsia="ar-SA" w:bidi="ar-SA"/>
        </w:rPr>
        <w:t>Termin dostawy młodej kapusty - od 15 maja 2023 r. do 30 czerwca 2023 r.</w:t>
      </w:r>
    </w:p>
    <w:p w:rsidR="0021486C" w:rsidRPr="00E17007" w:rsidRDefault="004364A7" w:rsidP="004364A7">
      <w:pPr>
        <w:widowControl/>
        <w:autoSpaceDN/>
        <w:ind w:left="284" w:hanging="284"/>
        <w:jc w:val="both"/>
        <w:textAlignment w:val="auto"/>
        <w:rPr>
          <w:rFonts w:eastAsia="Times New Roman" w:cs="Times New Roman"/>
          <w:kern w:val="0"/>
          <w:sz w:val="22"/>
          <w:szCs w:val="22"/>
          <w:lang w:eastAsia="ar-SA" w:bidi="ar-SA"/>
        </w:rPr>
      </w:pPr>
      <w:r w:rsidRPr="00E17007">
        <w:rPr>
          <w:rFonts w:eastAsia="Times New Roman" w:cs="Times New Roman"/>
          <w:kern w:val="0"/>
          <w:sz w:val="22"/>
          <w:szCs w:val="22"/>
          <w:lang w:eastAsia="ar-SA" w:bidi="ar-SA"/>
        </w:rPr>
        <w:t>6.</w:t>
      </w:r>
      <w:r w:rsidRPr="00E17007">
        <w:rPr>
          <w:rFonts w:eastAsia="Times New Roman" w:cs="Times New Roman"/>
          <w:kern w:val="0"/>
          <w:sz w:val="22"/>
          <w:szCs w:val="22"/>
          <w:lang w:eastAsia="ar-SA" w:bidi="ar-SA"/>
        </w:rPr>
        <w:tab/>
      </w:r>
      <w:r w:rsidR="0021486C" w:rsidRPr="00E17007">
        <w:rPr>
          <w:rFonts w:eastAsia="Times New Roman" w:cs="Times New Roman"/>
          <w:kern w:val="0"/>
          <w:sz w:val="22"/>
          <w:szCs w:val="22"/>
          <w:lang w:eastAsia="ar-SA" w:bidi="ar-SA"/>
        </w:rPr>
        <w:t xml:space="preserve">Opakowanie jednostkowe </w:t>
      </w:r>
      <w:r w:rsidR="0021486C" w:rsidRPr="00E17007">
        <w:rPr>
          <w:rFonts w:eastAsia="Times New Roman" w:cs="Times New Roman"/>
          <w:bCs/>
          <w:kern w:val="0"/>
          <w:sz w:val="22"/>
          <w:szCs w:val="22"/>
          <w:lang w:eastAsia="ar-SA" w:bidi="ar-SA"/>
        </w:rPr>
        <w:t>warzyw kwaszonych</w:t>
      </w:r>
      <w:r w:rsidR="0021486C" w:rsidRPr="00E17007">
        <w:rPr>
          <w:rFonts w:eastAsia="Times New Roman" w:cs="Times New Roman"/>
          <w:kern w:val="0"/>
          <w:sz w:val="22"/>
          <w:szCs w:val="22"/>
          <w:lang w:eastAsia="ar-SA" w:bidi="ar-SA"/>
        </w:rPr>
        <w:t xml:space="preserve"> – pojemniki plastikowe zamykane</w:t>
      </w:r>
      <w:r w:rsidR="00E17007">
        <w:rPr>
          <w:rFonts w:eastAsia="Times New Roman" w:cs="Times New Roman"/>
          <w:kern w:val="0"/>
          <w:sz w:val="22"/>
          <w:szCs w:val="22"/>
          <w:lang w:eastAsia="ar-SA" w:bidi="ar-SA"/>
        </w:rPr>
        <w:t>,</w:t>
      </w:r>
      <w:r w:rsidR="0021486C" w:rsidRPr="00E17007">
        <w:rPr>
          <w:rFonts w:eastAsia="Times New Roman" w:cs="Times New Roman"/>
          <w:kern w:val="0"/>
          <w:sz w:val="22"/>
          <w:szCs w:val="22"/>
          <w:lang w:eastAsia="ar-SA" w:bidi="ar-SA"/>
        </w:rPr>
        <w:t xml:space="preserve"> nie mniejsze niż 5 kg.</w:t>
      </w:r>
    </w:p>
    <w:p w:rsidR="0021486C" w:rsidRPr="00E17007" w:rsidRDefault="004364A7" w:rsidP="004364A7">
      <w:pPr>
        <w:widowControl/>
        <w:autoSpaceDN/>
        <w:ind w:left="284" w:hanging="284"/>
        <w:jc w:val="both"/>
        <w:textAlignment w:val="auto"/>
        <w:rPr>
          <w:rFonts w:eastAsia="Times New Roman" w:cs="Times New Roman"/>
          <w:kern w:val="0"/>
          <w:sz w:val="22"/>
          <w:szCs w:val="22"/>
          <w:lang w:eastAsia="ar-SA" w:bidi="ar-SA"/>
        </w:rPr>
      </w:pPr>
      <w:r w:rsidRPr="00E17007">
        <w:rPr>
          <w:rFonts w:eastAsia="Times New Roman" w:cs="Times New Roman"/>
          <w:kern w:val="0"/>
          <w:sz w:val="22"/>
          <w:szCs w:val="22"/>
          <w:lang w:eastAsia="ar-SA" w:bidi="ar-SA"/>
        </w:rPr>
        <w:t>7.</w:t>
      </w:r>
      <w:r w:rsidRPr="00E17007">
        <w:rPr>
          <w:rFonts w:eastAsia="Times New Roman" w:cs="Times New Roman"/>
          <w:kern w:val="0"/>
          <w:sz w:val="22"/>
          <w:szCs w:val="22"/>
          <w:lang w:eastAsia="ar-SA" w:bidi="ar-SA"/>
        </w:rPr>
        <w:tab/>
      </w:r>
      <w:r w:rsidR="0021486C" w:rsidRPr="00E17007">
        <w:rPr>
          <w:rFonts w:eastAsia="Times New Roman" w:cs="Times New Roman"/>
          <w:kern w:val="0"/>
          <w:sz w:val="22"/>
          <w:szCs w:val="22"/>
          <w:lang w:eastAsia="ar-SA" w:bidi="ar-SA"/>
        </w:rPr>
        <w:t xml:space="preserve">Cechami dyskwalifikującymi przy dostawie </w:t>
      </w:r>
      <w:r w:rsidR="0021486C" w:rsidRPr="00E17007">
        <w:rPr>
          <w:rFonts w:eastAsia="Times New Roman" w:cs="Times New Roman"/>
          <w:bCs/>
          <w:kern w:val="0"/>
          <w:sz w:val="22"/>
          <w:szCs w:val="22"/>
          <w:lang w:eastAsia="ar-SA" w:bidi="ar-SA"/>
        </w:rPr>
        <w:t>warzyw świeżych i pieczarek</w:t>
      </w:r>
      <w:r w:rsidR="0021486C" w:rsidRPr="00E17007">
        <w:rPr>
          <w:rFonts w:eastAsia="Times New Roman" w:cs="Times New Roman"/>
          <w:kern w:val="0"/>
          <w:sz w:val="22"/>
          <w:szCs w:val="22"/>
          <w:lang w:eastAsia="ar-SA" w:bidi="ar-SA"/>
        </w:rPr>
        <w:t xml:space="preserve"> będzie: zaparzenie, spleśnienie, nadgnicie, obecność plam chorobowych, zwiędnięcie, uszkodzenia mechaniczne, obcy zapach.</w:t>
      </w:r>
    </w:p>
    <w:p w:rsidR="0021486C" w:rsidRPr="00E17007" w:rsidRDefault="004364A7" w:rsidP="004364A7">
      <w:pPr>
        <w:widowControl/>
        <w:autoSpaceDN/>
        <w:ind w:left="284" w:hanging="284"/>
        <w:jc w:val="both"/>
        <w:textAlignment w:val="auto"/>
        <w:rPr>
          <w:rFonts w:eastAsia="Times New Roman" w:cs="Times New Roman"/>
          <w:kern w:val="0"/>
          <w:sz w:val="22"/>
          <w:szCs w:val="22"/>
          <w:lang w:eastAsia="ar-SA" w:bidi="ar-SA"/>
        </w:rPr>
      </w:pPr>
      <w:r w:rsidRPr="00E17007">
        <w:rPr>
          <w:rFonts w:eastAsia="Times New Roman" w:cs="Times New Roman"/>
          <w:kern w:val="0"/>
          <w:sz w:val="22"/>
          <w:szCs w:val="22"/>
          <w:lang w:eastAsia="ar-SA" w:bidi="ar-SA"/>
        </w:rPr>
        <w:t>8.</w:t>
      </w:r>
      <w:r w:rsidRPr="00E17007">
        <w:rPr>
          <w:rFonts w:eastAsia="Times New Roman" w:cs="Times New Roman"/>
          <w:kern w:val="0"/>
          <w:sz w:val="22"/>
          <w:szCs w:val="22"/>
          <w:lang w:eastAsia="ar-SA" w:bidi="ar-SA"/>
        </w:rPr>
        <w:tab/>
      </w:r>
      <w:r w:rsidR="0021486C" w:rsidRPr="00E17007">
        <w:rPr>
          <w:rFonts w:eastAsia="Times New Roman" w:cs="Times New Roman"/>
          <w:kern w:val="0"/>
          <w:sz w:val="22"/>
          <w:szCs w:val="22"/>
          <w:lang w:eastAsia="ar-SA" w:bidi="ar-SA"/>
        </w:rPr>
        <w:t xml:space="preserve">Cechami dyskwalifikującymi przy dostawie </w:t>
      </w:r>
      <w:r w:rsidR="0021486C" w:rsidRPr="00E17007">
        <w:rPr>
          <w:rFonts w:eastAsia="Times New Roman" w:cs="Times New Roman"/>
          <w:bCs/>
          <w:kern w:val="0"/>
          <w:sz w:val="22"/>
          <w:szCs w:val="22"/>
          <w:lang w:eastAsia="ar-SA" w:bidi="ar-SA"/>
        </w:rPr>
        <w:t>warzyw kwaszonych</w:t>
      </w:r>
      <w:r w:rsidR="0021486C" w:rsidRPr="00E17007">
        <w:rPr>
          <w:rFonts w:eastAsia="Times New Roman" w:cs="Times New Roman"/>
          <w:kern w:val="0"/>
          <w:sz w:val="22"/>
          <w:szCs w:val="22"/>
          <w:lang w:eastAsia="ar-SA" w:bidi="ar-SA"/>
        </w:rPr>
        <w:t xml:space="preserve"> będzie: zaparzenie, spleśnienie, nadgnicie, obcy zapach.</w:t>
      </w:r>
    </w:p>
    <w:p w:rsidR="0021486C" w:rsidRPr="00E17007" w:rsidRDefault="004364A7" w:rsidP="004364A7">
      <w:pPr>
        <w:widowControl/>
        <w:autoSpaceDN/>
        <w:ind w:left="284" w:hanging="284"/>
        <w:jc w:val="both"/>
        <w:textAlignment w:val="auto"/>
        <w:rPr>
          <w:rFonts w:eastAsia="Times New Roman" w:cs="Times New Roman"/>
          <w:kern w:val="0"/>
          <w:sz w:val="22"/>
          <w:szCs w:val="22"/>
          <w:lang w:eastAsia="ar-SA" w:bidi="ar-SA"/>
        </w:rPr>
      </w:pPr>
      <w:r w:rsidRPr="00E17007">
        <w:rPr>
          <w:rFonts w:eastAsia="Times New Roman" w:cs="Times New Roman"/>
          <w:kern w:val="0"/>
          <w:sz w:val="22"/>
          <w:szCs w:val="22"/>
          <w:lang w:eastAsia="ar-SA" w:bidi="ar-SA"/>
        </w:rPr>
        <w:t>9.</w:t>
      </w:r>
      <w:r w:rsidRPr="00E17007">
        <w:rPr>
          <w:rFonts w:eastAsia="Times New Roman" w:cs="Times New Roman"/>
          <w:kern w:val="0"/>
          <w:sz w:val="22"/>
          <w:szCs w:val="22"/>
          <w:lang w:eastAsia="ar-SA" w:bidi="ar-SA"/>
        </w:rPr>
        <w:tab/>
      </w:r>
      <w:r w:rsidR="0021486C" w:rsidRPr="00E17007">
        <w:rPr>
          <w:rFonts w:eastAsia="Times New Roman" w:cs="Times New Roman"/>
          <w:kern w:val="0"/>
          <w:sz w:val="22"/>
          <w:szCs w:val="22"/>
          <w:lang w:eastAsia="ar-SA" w:bidi="ar-SA"/>
        </w:rPr>
        <w:t>W cenie jednostkowej wliczony jest koszt transportu przedmiotu zamówienia do siedziby Zamawiającego.</w:t>
      </w: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Default="0072139B" w:rsidP="004364A7">
      <w:pPr>
        <w:widowControl/>
        <w:autoSpaceDN/>
        <w:ind w:left="284" w:hanging="284"/>
        <w:jc w:val="both"/>
        <w:textAlignment w:val="auto"/>
        <w:rPr>
          <w:rFonts w:eastAsia="Times New Roman" w:cs="Times New Roman"/>
          <w:kern w:val="0"/>
          <w:sz w:val="22"/>
          <w:lang w:eastAsia="ar-SA" w:bidi="ar-SA"/>
        </w:rPr>
      </w:pPr>
    </w:p>
    <w:p w:rsidR="0072139B" w:rsidRPr="0021486C" w:rsidRDefault="0072139B" w:rsidP="00E17007">
      <w:pPr>
        <w:keepNext/>
        <w:widowControl/>
        <w:numPr>
          <w:ilvl w:val="2"/>
          <w:numId w:val="0"/>
        </w:numPr>
        <w:autoSpaceDN/>
        <w:ind w:left="-142"/>
        <w:textAlignment w:val="auto"/>
        <w:outlineLvl w:val="2"/>
        <w:rPr>
          <w:rFonts w:eastAsia="Times New Roman" w:cs="Times New Roman"/>
          <w:b/>
          <w:bCs/>
          <w:kern w:val="0"/>
          <w:sz w:val="22"/>
          <w:lang w:eastAsia="ar-SA" w:bidi="ar-SA"/>
        </w:rPr>
      </w:pPr>
      <w:r w:rsidRPr="0021486C">
        <w:rPr>
          <w:rFonts w:eastAsia="Times New Roman" w:cs="Times New Roman"/>
          <w:b/>
          <w:bCs/>
          <w:kern w:val="0"/>
          <w:sz w:val="22"/>
          <w:lang w:eastAsia="ar-SA" w:bidi="ar-SA"/>
        </w:rPr>
        <w:lastRenderedPageBreak/>
        <w:t>Tabela 2</w:t>
      </w:r>
    </w:p>
    <w:p w:rsidR="0072139B" w:rsidRDefault="0072139B" w:rsidP="0021486C">
      <w:pPr>
        <w:keepNext/>
        <w:widowControl/>
        <w:numPr>
          <w:ilvl w:val="2"/>
          <w:numId w:val="0"/>
        </w:numPr>
        <w:tabs>
          <w:tab w:val="num" w:pos="0"/>
        </w:tabs>
        <w:autoSpaceDN/>
        <w:ind w:left="720" w:hanging="720"/>
        <w:textAlignment w:val="auto"/>
        <w:outlineLvl w:val="2"/>
        <w:rPr>
          <w:rFonts w:eastAsia="Times New Roman" w:cs="Times New Roman"/>
          <w:b/>
          <w:bCs/>
          <w:kern w:val="0"/>
          <w:sz w:val="22"/>
          <w:lang w:eastAsia="ar-SA" w:bidi="ar-SA"/>
        </w:rPr>
      </w:pPr>
    </w:p>
    <w:p w:rsidR="0072139B" w:rsidRDefault="0072139B" w:rsidP="00E17007">
      <w:pPr>
        <w:keepNext/>
        <w:widowControl/>
        <w:numPr>
          <w:ilvl w:val="2"/>
          <w:numId w:val="0"/>
        </w:numPr>
        <w:autoSpaceDN/>
        <w:ind w:left="-142"/>
        <w:textAlignment w:val="auto"/>
        <w:outlineLvl w:val="2"/>
        <w:rPr>
          <w:rFonts w:eastAsia="Times New Roman" w:cs="Times New Roman"/>
          <w:b/>
          <w:bCs/>
          <w:kern w:val="0"/>
          <w:sz w:val="22"/>
          <w:lang w:eastAsia="ar-SA" w:bidi="ar-SA"/>
        </w:rPr>
      </w:pPr>
      <w:r w:rsidRPr="0021486C">
        <w:rPr>
          <w:rFonts w:eastAsia="Times New Roman" w:cs="Times New Roman"/>
          <w:b/>
          <w:bCs/>
          <w:kern w:val="0"/>
          <w:sz w:val="22"/>
          <w:lang w:eastAsia="ar-SA" w:bidi="ar-SA"/>
        </w:rPr>
        <w:t>CZĘŚĆ II – WARZYWA ŚWIEŻE I KWASZONE</w:t>
      </w:r>
      <w:r w:rsidR="002C53BD">
        <w:rPr>
          <w:rFonts w:eastAsia="Times New Roman" w:cs="Times New Roman"/>
          <w:b/>
          <w:bCs/>
          <w:kern w:val="0"/>
          <w:sz w:val="22"/>
          <w:lang w:eastAsia="ar-SA" w:bidi="ar-SA"/>
        </w:rPr>
        <w:t>, PIECZARKA</w:t>
      </w:r>
      <w:r w:rsidRPr="0021486C">
        <w:rPr>
          <w:rFonts w:eastAsia="Times New Roman" w:cs="Times New Roman"/>
          <w:b/>
          <w:bCs/>
          <w:kern w:val="0"/>
          <w:sz w:val="22"/>
          <w:lang w:eastAsia="ar-SA" w:bidi="ar-SA"/>
        </w:rPr>
        <w:t xml:space="preserve"> – dostawa do Centrum Szkolenia Policji w Legionowie</w:t>
      </w:r>
    </w:p>
    <w:p w:rsidR="0072139B" w:rsidRDefault="0072139B" w:rsidP="0021486C">
      <w:pPr>
        <w:keepNext/>
        <w:widowControl/>
        <w:numPr>
          <w:ilvl w:val="2"/>
          <w:numId w:val="0"/>
        </w:numPr>
        <w:tabs>
          <w:tab w:val="num" w:pos="0"/>
        </w:tabs>
        <w:autoSpaceDN/>
        <w:ind w:left="720" w:hanging="720"/>
        <w:textAlignment w:val="auto"/>
        <w:outlineLvl w:val="2"/>
        <w:rPr>
          <w:rFonts w:eastAsia="Times New Roman" w:cs="Times New Roman"/>
          <w:b/>
          <w:bCs/>
          <w:kern w:val="0"/>
          <w:sz w:val="22"/>
          <w:lang w:eastAsia="ar-SA" w:bidi="ar-SA"/>
        </w:rPr>
      </w:pPr>
    </w:p>
    <w:tbl>
      <w:tblPr>
        <w:tblW w:w="0" w:type="auto"/>
        <w:tblInd w:w="-165" w:type="dxa"/>
        <w:tblLayout w:type="fixed"/>
        <w:tblCellMar>
          <w:left w:w="70" w:type="dxa"/>
          <w:right w:w="70" w:type="dxa"/>
        </w:tblCellMar>
        <w:tblLook w:val="0000" w:firstRow="0" w:lastRow="0" w:firstColumn="0" w:lastColumn="0" w:noHBand="0" w:noVBand="0"/>
      </w:tblPr>
      <w:tblGrid>
        <w:gridCol w:w="1690"/>
        <w:gridCol w:w="1800"/>
        <w:gridCol w:w="2130"/>
      </w:tblGrid>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Stawka podatku VAT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lang w:eastAsia="ar-SA" w:bidi="ar-SA"/>
              </w:rPr>
            </w:pPr>
            <w:r w:rsidRPr="0021486C">
              <w:rPr>
                <w:rFonts w:eastAsia="Times New Roman" w:cs="Times New Roman"/>
                <w:b/>
                <w:bCs/>
                <w:kern w:val="0"/>
                <w:sz w:val="22"/>
                <w:lang w:eastAsia="ar-SA" w:bidi="ar-SA"/>
              </w:rPr>
              <w:t>Łączna wartość brutto</w:t>
            </w: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Inne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rPr>
          <w:cantSplit/>
        </w:trPr>
        <w:tc>
          <w:tcPr>
            <w:tcW w:w="3490" w:type="dxa"/>
            <w:gridSpan w:val="2"/>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SUMA BRUTTO: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bl>
    <w:p w:rsidR="0021486C" w:rsidRPr="0021486C" w:rsidRDefault="0021486C" w:rsidP="0021486C">
      <w:pPr>
        <w:widowControl/>
        <w:autoSpaceDN/>
        <w:textAlignment w:val="auto"/>
        <w:rPr>
          <w:rFonts w:eastAsia="Times New Roman" w:cs="Times New Roman"/>
          <w:kern w:val="0"/>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Łączna wartość netto oferty wynosi: </w:t>
      </w:r>
      <w:r w:rsidRPr="0021486C">
        <w:rPr>
          <w:rFonts w:eastAsia="Times New Roman" w:cs="Times New Roman"/>
          <w:i/>
          <w:iCs/>
          <w:kern w:val="0"/>
          <w:sz w:val="22"/>
          <w:lang w:eastAsia="ar-SA" w:bidi="ar-SA"/>
        </w:rPr>
        <w:t>słownie złotych: ....................................................................................................................................................................</w:t>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Łączna wartość brutto oferty wynosi:</w:t>
      </w:r>
      <w:r w:rsidRPr="0021486C">
        <w:rPr>
          <w:rFonts w:eastAsia="Times New Roman" w:cs="Times New Roman"/>
          <w:i/>
          <w:iCs/>
          <w:kern w:val="0"/>
          <w:sz w:val="22"/>
          <w:lang w:eastAsia="ar-SA" w:bidi="ar-SA"/>
        </w:rPr>
        <w:t xml:space="preserve"> słownie złotych: ..................................................................................................................................................................</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i/>
          <w:iCs/>
          <w:kern w:val="0"/>
          <w:sz w:val="22"/>
          <w:lang w:eastAsia="ar-SA" w:bidi="ar-SA"/>
        </w:rPr>
      </w:pPr>
      <w:proofErr w:type="gramStart"/>
      <w:r w:rsidRPr="0021486C">
        <w:rPr>
          <w:rFonts w:eastAsia="Times New Roman" w:cs="Times New Roman"/>
          <w:kern w:val="0"/>
          <w:sz w:val="22"/>
          <w:lang w:eastAsia="ar-SA" w:bidi="ar-SA"/>
        </w:rPr>
        <w:t>w</w:t>
      </w:r>
      <w:proofErr w:type="gramEnd"/>
      <w:r w:rsidRPr="0021486C">
        <w:rPr>
          <w:rFonts w:eastAsia="Times New Roman" w:cs="Times New Roman"/>
          <w:kern w:val="0"/>
          <w:sz w:val="22"/>
          <w:lang w:eastAsia="ar-SA" w:bidi="ar-SA"/>
        </w:rPr>
        <w:t xml:space="preserve"> tym  ...................................</w:t>
      </w:r>
      <w:proofErr w:type="gramStart"/>
      <w:r w:rsidRPr="0021486C">
        <w:rPr>
          <w:rFonts w:eastAsia="Times New Roman" w:cs="Times New Roman"/>
          <w:bCs/>
          <w:kern w:val="0"/>
          <w:sz w:val="22"/>
          <w:lang w:eastAsia="ar-SA" w:bidi="ar-SA"/>
        </w:rPr>
        <w:t>zł</w:t>
      </w:r>
      <w:proofErr w:type="gramEnd"/>
      <w:r w:rsidRPr="0021486C">
        <w:rPr>
          <w:rFonts w:eastAsia="Times New Roman" w:cs="Times New Roman"/>
          <w:kern w:val="0"/>
          <w:sz w:val="22"/>
          <w:lang w:eastAsia="ar-SA" w:bidi="ar-SA"/>
        </w:rPr>
        <w:t xml:space="preserve"> podatku od towarów i usług (VAT).</w:t>
      </w:r>
    </w:p>
    <w:p w:rsidR="0021486C" w:rsidRPr="0021486C" w:rsidRDefault="0021486C" w:rsidP="0021486C">
      <w:pPr>
        <w:widowControl/>
        <w:autoSpaceDN/>
        <w:textAlignment w:val="auto"/>
        <w:rPr>
          <w:rFonts w:eastAsia="Times New Roman" w:cs="Times New Roman"/>
          <w:i/>
          <w:iCs/>
          <w:kern w:val="0"/>
          <w:sz w:val="22"/>
          <w:lang w:eastAsia="ar-SA" w:bidi="ar-SA"/>
        </w:rPr>
      </w:pPr>
    </w:p>
    <w:p w:rsidR="0021486C" w:rsidRPr="0021486C" w:rsidRDefault="0021486C" w:rsidP="0021486C">
      <w:pPr>
        <w:widowControl/>
        <w:autoSpaceDN/>
        <w:textAlignment w:val="auto"/>
        <w:rPr>
          <w:rFonts w:eastAsia="Times New Roman" w:cs="Times New Roman"/>
          <w:i/>
          <w:iCs/>
          <w:kern w:val="0"/>
          <w:sz w:val="22"/>
          <w:lang w:eastAsia="ar-SA" w:bidi="ar-SA"/>
        </w:rPr>
      </w:pPr>
    </w:p>
    <w:p w:rsidR="0021486C" w:rsidRDefault="0021486C" w:rsidP="0021486C">
      <w:pPr>
        <w:widowControl/>
        <w:autoSpaceDN/>
        <w:textAlignment w:val="auto"/>
        <w:rPr>
          <w:rFonts w:eastAsia="Times New Roman" w:cs="Times New Roman"/>
          <w:i/>
          <w:iCs/>
          <w:kern w:val="0"/>
          <w:sz w:val="22"/>
          <w:lang w:eastAsia="ar-SA" w:bidi="ar-SA"/>
        </w:rPr>
      </w:pPr>
    </w:p>
    <w:p w:rsidR="0072139B" w:rsidRDefault="0072139B" w:rsidP="0021486C">
      <w:pPr>
        <w:widowControl/>
        <w:autoSpaceDN/>
        <w:textAlignment w:val="auto"/>
        <w:rPr>
          <w:rFonts w:eastAsia="Times New Roman" w:cs="Times New Roman"/>
          <w:i/>
          <w:iCs/>
          <w:kern w:val="0"/>
          <w:sz w:val="22"/>
          <w:lang w:eastAsia="ar-SA" w:bidi="ar-SA"/>
        </w:rPr>
      </w:pPr>
    </w:p>
    <w:p w:rsidR="0072139B" w:rsidRDefault="0072139B" w:rsidP="0021486C">
      <w:pPr>
        <w:widowControl/>
        <w:autoSpaceDN/>
        <w:textAlignment w:val="auto"/>
        <w:rPr>
          <w:rFonts w:eastAsia="Times New Roman" w:cs="Times New Roman"/>
          <w:i/>
          <w:iCs/>
          <w:kern w:val="0"/>
          <w:sz w:val="22"/>
          <w:lang w:eastAsia="ar-SA" w:bidi="ar-SA"/>
        </w:rPr>
      </w:pPr>
    </w:p>
    <w:p w:rsidR="0072139B" w:rsidRDefault="0072139B" w:rsidP="0021486C">
      <w:pPr>
        <w:widowControl/>
        <w:autoSpaceDN/>
        <w:textAlignment w:val="auto"/>
        <w:rPr>
          <w:rFonts w:eastAsia="Times New Roman" w:cs="Times New Roman"/>
          <w:i/>
          <w:iCs/>
          <w:kern w:val="0"/>
          <w:sz w:val="22"/>
          <w:lang w:eastAsia="ar-SA" w:bidi="ar-SA"/>
        </w:rPr>
      </w:pPr>
    </w:p>
    <w:p w:rsidR="0072139B" w:rsidRDefault="0072139B" w:rsidP="0021486C">
      <w:pPr>
        <w:widowControl/>
        <w:autoSpaceDN/>
        <w:textAlignment w:val="auto"/>
        <w:rPr>
          <w:rFonts w:eastAsia="Times New Roman" w:cs="Times New Roman"/>
          <w:i/>
          <w:iCs/>
          <w:kern w:val="0"/>
          <w:sz w:val="22"/>
          <w:lang w:eastAsia="ar-SA" w:bidi="ar-SA"/>
        </w:rPr>
      </w:pPr>
    </w:p>
    <w:p w:rsidR="0072139B" w:rsidRDefault="0072139B" w:rsidP="0021486C">
      <w:pPr>
        <w:widowControl/>
        <w:autoSpaceDN/>
        <w:textAlignment w:val="auto"/>
        <w:rPr>
          <w:rFonts w:eastAsia="Times New Roman" w:cs="Times New Roman"/>
          <w:i/>
          <w:iCs/>
          <w:kern w:val="0"/>
          <w:sz w:val="22"/>
          <w:lang w:eastAsia="ar-SA" w:bidi="ar-SA"/>
        </w:rPr>
      </w:pPr>
    </w:p>
    <w:p w:rsidR="0072139B" w:rsidRDefault="0072139B" w:rsidP="0021486C">
      <w:pPr>
        <w:widowControl/>
        <w:autoSpaceDN/>
        <w:textAlignment w:val="auto"/>
        <w:rPr>
          <w:rFonts w:eastAsia="Times New Roman" w:cs="Times New Roman"/>
          <w:i/>
          <w:iCs/>
          <w:kern w:val="0"/>
          <w:sz w:val="22"/>
          <w:lang w:eastAsia="ar-SA" w:bidi="ar-SA"/>
        </w:rPr>
      </w:pPr>
    </w:p>
    <w:p w:rsidR="0072139B" w:rsidRPr="0021486C" w:rsidRDefault="0072139B" w:rsidP="0021486C">
      <w:pPr>
        <w:widowControl/>
        <w:autoSpaceDN/>
        <w:textAlignment w:val="auto"/>
        <w:rPr>
          <w:rFonts w:eastAsia="Times New Roman" w:cs="Times New Roman"/>
          <w:i/>
          <w:iCs/>
          <w:kern w:val="0"/>
          <w:sz w:val="22"/>
          <w:lang w:eastAsia="ar-SA" w:bidi="ar-SA"/>
        </w:rPr>
      </w:pPr>
    </w:p>
    <w:p w:rsidR="0021486C" w:rsidRPr="0021486C" w:rsidRDefault="0021486C" w:rsidP="0021486C">
      <w:pPr>
        <w:widowControl/>
        <w:autoSpaceDN/>
        <w:textAlignment w:val="auto"/>
        <w:rPr>
          <w:rFonts w:eastAsia="Times New Roman" w:cs="Times New Roman"/>
          <w:i/>
          <w:iCs/>
          <w:kern w:val="0"/>
          <w:sz w:val="22"/>
          <w:lang w:eastAsia="ar-SA"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21486C" w:rsidRPr="0021486C" w:rsidTr="00DD1A41">
        <w:trPr>
          <w:trHeight w:val="678"/>
        </w:trPr>
        <w:tc>
          <w:tcPr>
            <w:tcW w:w="7155" w:type="dxa"/>
            <w:shd w:val="clear" w:color="auto" w:fill="auto"/>
            <w:tcMar>
              <w:top w:w="0" w:type="dxa"/>
              <w:left w:w="0" w:type="dxa"/>
              <w:bottom w:w="0" w:type="dxa"/>
              <w:right w:w="0" w:type="dxa"/>
            </w:tcMar>
          </w:tcPr>
          <w:p w:rsidR="0021486C" w:rsidRPr="0021486C" w:rsidRDefault="0021486C" w:rsidP="0021486C">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21486C" w:rsidRPr="0021486C" w:rsidRDefault="0021486C" w:rsidP="0021486C">
            <w:pPr>
              <w:widowControl/>
              <w:ind w:left="10960" w:hanging="10960"/>
              <w:jc w:val="center"/>
              <w:rPr>
                <w:rFonts w:eastAsia="Times New Roman" w:cs="Times New Roman"/>
                <w:b/>
                <w:bCs/>
                <w:lang w:bidi="ar-SA"/>
              </w:rPr>
            </w:pPr>
          </w:p>
          <w:p w:rsidR="0021486C" w:rsidRPr="0021486C" w:rsidRDefault="0021486C" w:rsidP="0021486C">
            <w:pPr>
              <w:widowControl/>
              <w:ind w:left="10960" w:hanging="10960"/>
              <w:jc w:val="center"/>
              <w:rPr>
                <w:rFonts w:eastAsia="Times New Roman" w:cs="Times New Roman"/>
                <w:b/>
                <w:bCs/>
                <w:lang w:bidi="ar-SA"/>
              </w:rPr>
            </w:pPr>
            <w:r w:rsidRPr="0021486C">
              <w:rPr>
                <w:rFonts w:eastAsia="Times New Roman" w:cs="Times New Roman"/>
                <w:b/>
                <w:bCs/>
                <w:lang w:bidi="ar-SA"/>
              </w:rPr>
              <w:t>FORMULARZ CENOWY</w:t>
            </w:r>
          </w:p>
          <w:p w:rsidR="0021486C" w:rsidRPr="0021486C" w:rsidRDefault="0021486C" w:rsidP="0021486C">
            <w:pPr>
              <w:widowControl/>
              <w:ind w:left="12519"/>
              <w:rPr>
                <w:rFonts w:eastAsia="Times New Roman" w:cs="Times New Roman"/>
                <w:b/>
                <w:bCs/>
                <w:lang w:bidi="ar-SA"/>
              </w:rPr>
            </w:pPr>
            <w:r w:rsidRPr="0021486C">
              <w:rPr>
                <w:rFonts w:eastAsia="Times New Roman" w:cs="Times New Roman"/>
                <w:b/>
                <w:bCs/>
                <w:sz w:val="16"/>
                <w:szCs w:val="16"/>
                <w:lang w:bidi="ar-SA"/>
              </w:rPr>
              <w:t>Załącznik nr 2 do SWZ</w:t>
            </w:r>
            <w:r w:rsidRPr="0021486C">
              <w:rPr>
                <w:rFonts w:eastAsia="Times New Roman" w:cs="Times New Roman"/>
                <w:b/>
                <w:bCs/>
                <w:sz w:val="16"/>
                <w:szCs w:val="16"/>
                <w:lang w:bidi="ar-SA"/>
              </w:rPr>
              <w:br/>
              <w:t>Sprawa nr 1</w:t>
            </w:r>
            <w:r w:rsidR="002E40BF">
              <w:rPr>
                <w:rFonts w:eastAsia="Times New Roman" w:cs="Times New Roman"/>
                <w:b/>
                <w:bCs/>
                <w:sz w:val="16"/>
                <w:szCs w:val="16"/>
                <w:lang w:bidi="ar-SA"/>
              </w:rPr>
              <w:t>2</w:t>
            </w:r>
            <w:r w:rsidRPr="0021486C">
              <w:rPr>
                <w:rFonts w:eastAsia="Times New Roman" w:cs="Times New Roman"/>
                <w:b/>
                <w:bCs/>
                <w:sz w:val="16"/>
                <w:szCs w:val="16"/>
                <w:lang w:bidi="ar-SA"/>
              </w:rPr>
              <w:t>/22/</w:t>
            </w:r>
            <w:proofErr w:type="gramStart"/>
            <w:r w:rsidRPr="0021486C">
              <w:rPr>
                <w:rFonts w:eastAsia="Times New Roman" w:cs="Times New Roman"/>
                <w:b/>
                <w:bCs/>
                <w:sz w:val="16"/>
                <w:szCs w:val="16"/>
                <w:lang w:bidi="ar-SA"/>
              </w:rPr>
              <w:t xml:space="preserve">WŻ                                                  </w:t>
            </w:r>
            <w:proofErr w:type="gramEnd"/>
            <w:r w:rsidRPr="0021486C">
              <w:rPr>
                <w:rFonts w:eastAsia="Times New Roman" w:cs="Times New Roman"/>
                <w:b/>
                <w:bCs/>
                <w:sz w:val="16"/>
                <w:szCs w:val="16"/>
                <w:lang w:bidi="ar-SA"/>
              </w:rPr>
              <w:t xml:space="preserve">                                                                                                                                                                                                                             </w:t>
            </w:r>
          </w:p>
          <w:p w:rsidR="0021486C" w:rsidRPr="0021486C" w:rsidRDefault="0021486C" w:rsidP="0021486C">
            <w:pPr>
              <w:widowControl/>
              <w:ind w:left="10960" w:hanging="10960"/>
              <w:jc w:val="right"/>
              <w:rPr>
                <w:rFonts w:eastAsia="Times New Roman" w:cs="Times New Roman"/>
                <w:b/>
                <w:bCs/>
                <w:sz w:val="16"/>
                <w:szCs w:val="16"/>
                <w:lang w:bidi="ar-SA"/>
              </w:rPr>
            </w:pPr>
          </w:p>
        </w:tc>
        <w:tc>
          <w:tcPr>
            <w:tcW w:w="73" w:type="dxa"/>
            <w:tcBorders>
              <w:left w:val="single" w:sz="4" w:space="0" w:color="000000"/>
            </w:tcBorders>
            <w:shd w:val="clear" w:color="auto" w:fill="auto"/>
            <w:tcMar>
              <w:top w:w="0" w:type="dxa"/>
              <w:left w:w="0" w:type="dxa"/>
              <w:bottom w:w="0" w:type="dxa"/>
              <w:right w:w="0" w:type="dxa"/>
            </w:tcMar>
          </w:tcPr>
          <w:p w:rsidR="0021486C" w:rsidRPr="0021486C" w:rsidRDefault="0021486C" w:rsidP="0021486C">
            <w:pPr>
              <w:keepNext/>
              <w:widowControl/>
              <w:snapToGrid w:val="0"/>
              <w:spacing w:line="320" w:lineRule="exact"/>
              <w:ind w:left="10960" w:hanging="10960"/>
              <w:jc w:val="both"/>
              <w:outlineLvl w:val="3"/>
              <w:rPr>
                <w:rFonts w:eastAsia="Times New Roman" w:cs="Times New Roman"/>
                <w:b/>
                <w:bCs/>
                <w:lang w:bidi="ar-SA"/>
              </w:rPr>
            </w:pPr>
          </w:p>
        </w:tc>
      </w:tr>
    </w:tbl>
    <w:p w:rsidR="0021486C" w:rsidRPr="0021486C" w:rsidRDefault="0021486C" w:rsidP="0021486C">
      <w:pPr>
        <w:keepNext/>
        <w:ind w:left="9204" w:firstLine="708"/>
        <w:rPr>
          <w:rFonts w:eastAsia="Times New Roman" w:cs="Times New Roman"/>
          <w:b/>
          <w:bCs/>
          <w:sz w:val="16"/>
          <w:szCs w:val="16"/>
          <w:lang w:eastAsia="ar-SA" w:bidi="ar-SA"/>
        </w:rPr>
      </w:pPr>
    </w:p>
    <w:p w:rsidR="0021486C" w:rsidRPr="0021486C" w:rsidRDefault="0021486C" w:rsidP="0072139B">
      <w:pPr>
        <w:widowControl/>
        <w:autoSpaceDN/>
        <w:textAlignment w:val="auto"/>
        <w:rPr>
          <w:rFonts w:eastAsia="Times New Roman" w:cs="Times New Roman"/>
          <w:b/>
          <w:bCs/>
          <w:kern w:val="0"/>
          <w:lang w:eastAsia="ar-SA" w:bidi="ar-SA"/>
        </w:rPr>
      </w:pPr>
      <w:r w:rsidRPr="0021486C">
        <w:rPr>
          <w:rFonts w:eastAsia="Times New Roman" w:cs="Times New Roman"/>
          <w:i/>
          <w:iCs/>
          <w:kern w:val="0"/>
          <w:sz w:val="22"/>
          <w:lang w:eastAsia="ar-SA" w:bidi="ar-SA"/>
        </w:rPr>
        <w:tab/>
      </w:r>
    </w:p>
    <w:p w:rsidR="0021486C" w:rsidRPr="0021486C" w:rsidRDefault="0021486C" w:rsidP="0072139B">
      <w:pPr>
        <w:keepNext/>
        <w:widowControl/>
        <w:tabs>
          <w:tab w:val="num" w:pos="0"/>
        </w:tabs>
        <w:autoSpaceDN/>
        <w:ind w:left="10206"/>
        <w:textAlignment w:val="auto"/>
        <w:outlineLvl w:val="0"/>
        <w:rPr>
          <w:rFonts w:eastAsia="Times New Roman" w:cs="Times New Roman"/>
          <w:b/>
          <w:bCs/>
          <w:kern w:val="0"/>
          <w:sz w:val="28"/>
          <w:lang w:eastAsia="ar-SA" w:bidi="ar-SA"/>
        </w:rPr>
      </w:pPr>
      <w:r w:rsidRPr="0021486C">
        <w:rPr>
          <w:rFonts w:eastAsia="Times New Roman" w:cs="Times New Roman"/>
          <w:b/>
          <w:bCs/>
          <w:kern w:val="0"/>
          <w:lang w:eastAsia="ar-SA" w:bidi="ar-SA"/>
        </w:rPr>
        <w:t>CENTRUM SZKOLENIA POLICJI</w:t>
      </w:r>
    </w:p>
    <w:p w:rsidR="0021486C" w:rsidRPr="0021486C" w:rsidRDefault="0021486C" w:rsidP="0072139B">
      <w:pPr>
        <w:widowControl/>
        <w:autoSpaceDN/>
        <w:ind w:left="10206"/>
        <w:textAlignment w:val="auto"/>
        <w:rPr>
          <w:rFonts w:eastAsia="Times New Roman" w:cs="Times New Roman"/>
          <w:b/>
          <w:bCs/>
          <w:kern w:val="0"/>
          <w:lang w:eastAsia="ar-SA" w:bidi="ar-SA"/>
        </w:rPr>
      </w:pPr>
      <w:proofErr w:type="gramStart"/>
      <w:r w:rsidRPr="0021486C">
        <w:rPr>
          <w:rFonts w:eastAsia="Times New Roman" w:cs="Times New Roman"/>
          <w:b/>
          <w:bCs/>
          <w:kern w:val="0"/>
          <w:lang w:eastAsia="ar-SA" w:bidi="ar-SA"/>
        </w:rPr>
        <w:t>ul</w:t>
      </w:r>
      <w:proofErr w:type="gramEnd"/>
      <w:r w:rsidRPr="0021486C">
        <w:rPr>
          <w:rFonts w:eastAsia="Times New Roman" w:cs="Times New Roman"/>
          <w:b/>
          <w:bCs/>
          <w:kern w:val="0"/>
          <w:lang w:eastAsia="ar-SA" w:bidi="ar-SA"/>
        </w:rPr>
        <w:t>. Zegrzyńska 121</w:t>
      </w:r>
    </w:p>
    <w:p w:rsidR="0021486C" w:rsidRPr="0021486C" w:rsidRDefault="0021486C" w:rsidP="0072139B">
      <w:pPr>
        <w:widowControl/>
        <w:autoSpaceDN/>
        <w:ind w:left="10206"/>
        <w:textAlignment w:val="auto"/>
        <w:rPr>
          <w:rFonts w:eastAsia="Times New Roman" w:cs="Times New Roman"/>
          <w:b/>
          <w:bCs/>
          <w:kern w:val="0"/>
          <w:lang w:eastAsia="ar-SA" w:bidi="ar-SA"/>
        </w:rPr>
      </w:pPr>
      <w:r w:rsidRPr="0021486C">
        <w:rPr>
          <w:rFonts w:eastAsia="Times New Roman" w:cs="Times New Roman"/>
          <w:b/>
          <w:bCs/>
          <w:kern w:val="0"/>
          <w:lang w:eastAsia="ar-SA" w:bidi="ar-SA"/>
        </w:rPr>
        <w:t>05-119 Legionowo</w:t>
      </w:r>
    </w:p>
    <w:p w:rsidR="0021486C" w:rsidRPr="0021486C" w:rsidRDefault="0021486C" w:rsidP="0072139B">
      <w:pPr>
        <w:widowControl/>
        <w:autoSpaceDN/>
        <w:ind w:left="10206"/>
        <w:textAlignment w:val="auto"/>
        <w:rPr>
          <w:rFonts w:eastAsia="Times New Roman" w:cs="Times New Roman"/>
          <w:b/>
          <w:bCs/>
          <w:kern w:val="0"/>
          <w:lang w:eastAsia="ar-SA" w:bidi="ar-SA"/>
        </w:rPr>
      </w:pPr>
    </w:p>
    <w:p w:rsidR="0021486C" w:rsidRPr="0021486C" w:rsidRDefault="0021486C" w:rsidP="0072139B">
      <w:pPr>
        <w:widowControl/>
        <w:autoSpaceDN/>
        <w:ind w:left="10206"/>
        <w:textAlignment w:val="auto"/>
        <w:rPr>
          <w:rFonts w:eastAsia="Times New Roman" w:cs="Times New Roman"/>
          <w:b/>
          <w:bCs/>
          <w:kern w:val="0"/>
          <w:lang w:eastAsia="ar-SA" w:bidi="ar-SA"/>
        </w:rPr>
      </w:pPr>
      <w:r w:rsidRPr="0021486C">
        <w:rPr>
          <w:rFonts w:eastAsia="Times New Roman" w:cs="Times New Roman"/>
          <w:b/>
          <w:bCs/>
          <w:kern w:val="0"/>
          <w:lang w:eastAsia="ar-SA" w:bidi="ar-SA"/>
        </w:rPr>
        <w:t>Tabela 1</w:t>
      </w:r>
    </w:p>
    <w:p w:rsidR="0021486C" w:rsidRPr="0021486C" w:rsidRDefault="0021486C" w:rsidP="0021486C">
      <w:pPr>
        <w:widowControl/>
        <w:autoSpaceDN/>
        <w:ind w:left="9204"/>
        <w:textAlignment w:val="auto"/>
        <w:rPr>
          <w:rFonts w:eastAsia="Times New Roman" w:cs="Times New Roman"/>
          <w:b/>
          <w:bCs/>
          <w:kern w:val="0"/>
          <w:lang w:eastAsia="ar-SA" w:bidi="ar-SA"/>
        </w:rPr>
      </w:pPr>
    </w:p>
    <w:p w:rsidR="0021486C" w:rsidRPr="0021486C" w:rsidRDefault="0021486C" w:rsidP="00E17007">
      <w:pPr>
        <w:keepNext/>
        <w:widowControl/>
        <w:numPr>
          <w:ilvl w:val="1"/>
          <w:numId w:val="0"/>
        </w:numPr>
        <w:autoSpaceDN/>
        <w:ind w:left="-142"/>
        <w:textAlignment w:val="auto"/>
        <w:outlineLvl w:val="1"/>
        <w:rPr>
          <w:rFonts w:eastAsia="Times New Roman" w:cs="Times New Roman"/>
          <w:b/>
          <w:bCs/>
          <w:kern w:val="0"/>
          <w:sz w:val="22"/>
          <w:lang w:eastAsia="ar-SA" w:bidi="ar-SA"/>
        </w:rPr>
      </w:pPr>
      <w:r w:rsidRPr="0021486C">
        <w:rPr>
          <w:rFonts w:eastAsia="Times New Roman" w:cs="Times New Roman"/>
          <w:b/>
          <w:bCs/>
          <w:kern w:val="0"/>
          <w:lang w:eastAsia="ar-SA" w:bidi="ar-SA"/>
        </w:rPr>
        <w:t>CZĘŚĆ III – ZIEMNIAKI – dostawa do Centrum Szkolenia Policji w Legionowie</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14472" w:type="dxa"/>
        <w:tblInd w:w="-165" w:type="dxa"/>
        <w:tblLayout w:type="fixed"/>
        <w:tblCellMar>
          <w:left w:w="70" w:type="dxa"/>
          <w:right w:w="70" w:type="dxa"/>
        </w:tblCellMar>
        <w:tblLook w:val="0000" w:firstRow="0" w:lastRow="0" w:firstColumn="0" w:lastColumn="0" w:noHBand="0" w:noVBand="0"/>
      </w:tblPr>
      <w:tblGrid>
        <w:gridCol w:w="790"/>
        <w:gridCol w:w="1370"/>
        <w:gridCol w:w="2340"/>
        <w:gridCol w:w="802"/>
        <w:gridCol w:w="888"/>
        <w:gridCol w:w="682"/>
        <w:gridCol w:w="40"/>
        <w:gridCol w:w="40"/>
        <w:gridCol w:w="40"/>
        <w:gridCol w:w="40"/>
        <w:gridCol w:w="40"/>
        <w:gridCol w:w="40"/>
        <w:gridCol w:w="40"/>
        <w:gridCol w:w="40"/>
        <w:gridCol w:w="78"/>
        <w:gridCol w:w="2160"/>
        <w:gridCol w:w="2340"/>
        <w:gridCol w:w="2702"/>
      </w:tblGrid>
      <w:tr w:rsidR="002E40BF" w:rsidRPr="0021486C" w:rsidTr="002E40BF">
        <w:trPr>
          <w:cantSplit/>
          <w:trHeight w:val="374"/>
        </w:trPr>
        <w:tc>
          <w:tcPr>
            <w:tcW w:w="790" w:type="dxa"/>
            <w:vMerge w:val="restart"/>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p w:rsidR="002E40BF" w:rsidRPr="0021486C" w:rsidRDefault="002E40BF"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L.</w:t>
            </w:r>
            <w:proofErr w:type="gramStart"/>
            <w:r w:rsidRPr="0021486C">
              <w:rPr>
                <w:rFonts w:eastAsia="Times New Roman" w:cs="Times New Roman"/>
                <w:b/>
                <w:bCs/>
                <w:kern w:val="0"/>
                <w:sz w:val="22"/>
                <w:lang w:eastAsia="ar-SA" w:bidi="ar-SA"/>
              </w:rPr>
              <w:t>p</w:t>
            </w:r>
            <w:proofErr w:type="gramEnd"/>
            <w:r w:rsidRPr="0021486C">
              <w:rPr>
                <w:rFonts w:eastAsia="Times New Roman" w:cs="Times New Roman"/>
                <w:b/>
                <w:bCs/>
                <w:kern w:val="0"/>
                <w:sz w:val="22"/>
                <w:lang w:eastAsia="ar-SA" w:bidi="ar-SA"/>
              </w:rPr>
              <w:t>.</w:t>
            </w:r>
          </w:p>
        </w:tc>
        <w:tc>
          <w:tcPr>
            <w:tcW w:w="4512" w:type="dxa"/>
            <w:gridSpan w:val="3"/>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Przedmiot zamówienia</w:t>
            </w:r>
          </w:p>
        </w:tc>
        <w:tc>
          <w:tcPr>
            <w:tcW w:w="888" w:type="dxa"/>
            <w:vMerge w:val="restart"/>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p w:rsidR="002E40BF" w:rsidRPr="0021486C" w:rsidRDefault="002E40BF"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J. m.</w:t>
            </w:r>
          </w:p>
        </w:tc>
        <w:tc>
          <w:tcPr>
            <w:tcW w:w="1080" w:type="dxa"/>
            <w:gridSpan w:val="10"/>
            <w:vMerge w:val="restart"/>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p w:rsidR="002E40BF" w:rsidRPr="0021486C" w:rsidRDefault="002E40BF"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Ilość</w:t>
            </w:r>
          </w:p>
        </w:tc>
        <w:tc>
          <w:tcPr>
            <w:tcW w:w="2160" w:type="dxa"/>
            <w:vMerge w:val="restart"/>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p w:rsidR="002E40BF" w:rsidRPr="0021486C" w:rsidRDefault="002E40BF"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Cena jednostkowa netto (PLN)</w:t>
            </w:r>
          </w:p>
        </w:tc>
        <w:tc>
          <w:tcPr>
            <w:tcW w:w="2340" w:type="dxa"/>
            <w:vMerge w:val="restart"/>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p w:rsidR="002E40BF" w:rsidRPr="0021486C" w:rsidRDefault="002E40BF"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 (PLN)</w:t>
            </w:r>
          </w:p>
        </w:tc>
        <w:tc>
          <w:tcPr>
            <w:tcW w:w="2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p w:rsidR="002E40BF" w:rsidRPr="0021486C" w:rsidRDefault="002E40BF"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eastAsia="ar-SA" w:bidi="ar-SA"/>
              </w:rPr>
              <w:t>Stawka podatku VAT</w:t>
            </w:r>
          </w:p>
        </w:tc>
      </w:tr>
      <w:tr w:rsidR="002E40BF" w:rsidRPr="0021486C" w:rsidTr="002E40BF">
        <w:trPr>
          <w:cantSplit/>
          <w:trHeight w:val="375"/>
        </w:trPr>
        <w:tc>
          <w:tcPr>
            <w:tcW w:w="790" w:type="dxa"/>
            <w:vMerge/>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tc>
        <w:tc>
          <w:tcPr>
            <w:tcW w:w="4512" w:type="dxa"/>
            <w:gridSpan w:val="3"/>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Opis przedmiotu zamówienia</w:t>
            </w:r>
          </w:p>
        </w:tc>
        <w:tc>
          <w:tcPr>
            <w:tcW w:w="888" w:type="dxa"/>
            <w:vMerge/>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tc>
        <w:tc>
          <w:tcPr>
            <w:tcW w:w="1080" w:type="dxa"/>
            <w:gridSpan w:val="10"/>
            <w:vMerge/>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tc>
        <w:tc>
          <w:tcPr>
            <w:tcW w:w="2160" w:type="dxa"/>
            <w:vMerge/>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tc>
        <w:tc>
          <w:tcPr>
            <w:tcW w:w="2340" w:type="dxa"/>
            <w:vMerge/>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tc>
        <w:tc>
          <w:tcPr>
            <w:tcW w:w="2702" w:type="dxa"/>
            <w:vMerge/>
            <w:tcBorders>
              <w:top w:val="single" w:sz="4" w:space="0" w:color="000000"/>
              <w:left w:val="single" w:sz="4" w:space="0" w:color="000000"/>
              <w:bottom w:val="single" w:sz="4" w:space="0" w:color="000000"/>
              <w:right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tc>
      </w:tr>
      <w:tr w:rsidR="002E40BF" w:rsidRPr="0021486C" w:rsidTr="002E40BF">
        <w:tc>
          <w:tcPr>
            <w:tcW w:w="79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1</w:t>
            </w:r>
          </w:p>
        </w:tc>
        <w:tc>
          <w:tcPr>
            <w:tcW w:w="4512" w:type="dxa"/>
            <w:gridSpan w:val="3"/>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2</w:t>
            </w:r>
          </w:p>
        </w:tc>
        <w:tc>
          <w:tcPr>
            <w:tcW w:w="888"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3</w:t>
            </w:r>
          </w:p>
        </w:tc>
        <w:tc>
          <w:tcPr>
            <w:tcW w:w="1080" w:type="dxa"/>
            <w:gridSpan w:val="10"/>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4</w:t>
            </w:r>
          </w:p>
        </w:tc>
        <w:tc>
          <w:tcPr>
            <w:tcW w:w="216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5</w:t>
            </w:r>
          </w:p>
        </w:tc>
        <w:tc>
          <w:tcPr>
            <w:tcW w:w="234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6 (4 x 5)</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val="de-DE" w:eastAsia="ar-SA" w:bidi="ar-SA"/>
              </w:rPr>
              <w:t>7</w:t>
            </w:r>
          </w:p>
        </w:tc>
      </w:tr>
      <w:tr w:rsidR="002E40BF" w:rsidRPr="0021486C" w:rsidTr="002E40BF">
        <w:trPr>
          <w:trHeight w:val="320"/>
        </w:trPr>
        <w:tc>
          <w:tcPr>
            <w:tcW w:w="79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val="de-DE" w:eastAsia="ar-SA" w:bidi="ar-SA"/>
              </w:rPr>
              <w:t>1.</w:t>
            </w:r>
          </w:p>
        </w:tc>
        <w:tc>
          <w:tcPr>
            <w:tcW w:w="4512" w:type="dxa"/>
            <w:gridSpan w:val="3"/>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Ziemniaki jadalne „Irga“</w:t>
            </w:r>
          </w:p>
        </w:tc>
        <w:tc>
          <w:tcPr>
            <w:tcW w:w="888"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gridSpan w:val="10"/>
            <w:tcBorders>
              <w:top w:val="single" w:sz="4" w:space="0" w:color="000000"/>
              <w:left w:val="single" w:sz="4" w:space="0" w:color="000000"/>
              <w:bottom w:val="single" w:sz="4" w:space="0" w:color="000000"/>
            </w:tcBorders>
            <w:shd w:val="clear" w:color="auto" w:fill="auto"/>
          </w:tcPr>
          <w:p w:rsidR="002E40BF" w:rsidRPr="0021486C" w:rsidRDefault="002E40BF"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72 000</w:t>
            </w:r>
          </w:p>
        </w:tc>
        <w:tc>
          <w:tcPr>
            <w:tcW w:w="216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kern w:val="0"/>
                <w:sz w:val="22"/>
                <w:lang w:eastAsia="ar-SA" w:bidi="ar-SA"/>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E40BF" w:rsidRPr="0021486C" w:rsidTr="002E40BF">
        <w:tc>
          <w:tcPr>
            <w:tcW w:w="79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val="de-DE" w:eastAsia="ar-SA" w:bidi="ar-SA"/>
              </w:rPr>
              <w:t>2.</w:t>
            </w:r>
          </w:p>
        </w:tc>
        <w:tc>
          <w:tcPr>
            <w:tcW w:w="4512" w:type="dxa"/>
            <w:gridSpan w:val="3"/>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Ziemniaki jadalne młode „Irga“</w:t>
            </w:r>
          </w:p>
        </w:tc>
        <w:tc>
          <w:tcPr>
            <w:tcW w:w="888"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gridSpan w:val="10"/>
            <w:tcBorders>
              <w:top w:val="single" w:sz="4" w:space="0" w:color="000000"/>
              <w:left w:val="single" w:sz="4" w:space="0" w:color="000000"/>
              <w:bottom w:val="single" w:sz="4" w:space="0" w:color="000000"/>
            </w:tcBorders>
            <w:shd w:val="clear" w:color="auto" w:fill="auto"/>
          </w:tcPr>
          <w:p w:rsidR="002E40BF" w:rsidRPr="0021486C" w:rsidRDefault="002E40BF"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8 000</w:t>
            </w:r>
          </w:p>
        </w:tc>
        <w:tc>
          <w:tcPr>
            <w:tcW w:w="216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kern w:val="0"/>
                <w:sz w:val="22"/>
                <w:lang w:eastAsia="ar-SA" w:bidi="ar-SA"/>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2E40BF" w:rsidRPr="0021486C" w:rsidRDefault="002E40BF"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E40BF" w:rsidRPr="0021486C" w:rsidTr="002E40BF">
        <w:tblPrEx>
          <w:tblCellMar>
            <w:left w:w="0" w:type="dxa"/>
            <w:right w:w="0" w:type="dxa"/>
          </w:tblCellMar>
        </w:tblPrEx>
        <w:trPr>
          <w:gridAfter w:val="4"/>
          <w:wAfter w:w="7280" w:type="dxa"/>
          <w:cantSplit/>
        </w:trPr>
        <w:tc>
          <w:tcPr>
            <w:tcW w:w="2160" w:type="dxa"/>
            <w:gridSpan w:val="2"/>
            <w:tcBorders>
              <w:top w:val="single" w:sz="4" w:space="0" w:color="000000"/>
              <w:left w:val="single" w:sz="4" w:space="0" w:color="000000"/>
              <w:bottom w:val="single" w:sz="4" w:space="0" w:color="000000"/>
            </w:tcBorders>
          </w:tcPr>
          <w:p w:rsidR="002E40BF" w:rsidRPr="0021486C" w:rsidRDefault="002E40BF" w:rsidP="0021486C">
            <w:pPr>
              <w:widowControl/>
              <w:autoSpaceDN/>
              <w:textAlignment w:val="auto"/>
              <w:rPr>
                <w:rFonts w:eastAsia="Times New Roman" w:cs="Times New Roman"/>
                <w:b/>
                <w:bCs/>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E40BF" w:rsidRPr="0021486C" w:rsidRDefault="002E40BF" w:rsidP="0021486C">
            <w:pPr>
              <w:widowControl/>
              <w:autoSpaceDN/>
              <w:snapToGrid w:val="0"/>
              <w:jc w:val="center"/>
              <w:textAlignment w:val="auto"/>
              <w:rPr>
                <w:rFonts w:eastAsia="Times New Roman" w:cs="Times New Roman"/>
                <w:b/>
                <w:bCs/>
                <w:kern w:val="0"/>
                <w:sz w:val="22"/>
                <w:lang w:eastAsia="ar-SA" w:bidi="ar-SA"/>
              </w:rPr>
            </w:pPr>
          </w:p>
        </w:tc>
        <w:tc>
          <w:tcPr>
            <w:tcW w:w="2372" w:type="dxa"/>
            <w:gridSpan w:val="3"/>
            <w:tcBorders>
              <w:top w:val="single" w:sz="4" w:space="0" w:color="000000"/>
              <w:left w:val="single" w:sz="4" w:space="0" w:color="000000"/>
            </w:tcBorders>
            <w:shd w:val="clear" w:color="auto" w:fill="auto"/>
          </w:tcPr>
          <w:p w:rsidR="002E40BF" w:rsidRPr="0021486C" w:rsidRDefault="002E40BF" w:rsidP="0021486C">
            <w:pPr>
              <w:widowControl/>
              <w:autoSpaceDN/>
              <w:snapToGrid w:val="0"/>
              <w:textAlignment w:val="auto"/>
              <w:rPr>
                <w:rFonts w:eastAsia="Times New Roman" w:cs="Times New Roman"/>
                <w:b/>
                <w:bCs/>
                <w:kern w:val="0"/>
                <w:sz w:val="22"/>
                <w:lang w:eastAsia="ar-SA" w:bidi="ar-SA"/>
              </w:rPr>
            </w:pPr>
          </w:p>
        </w:tc>
        <w:tc>
          <w:tcPr>
            <w:tcW w:w="40" w:type="dxa"/>
            <w:shd w:val="clear" w:color="auto" w:fill="auto"/>
          </w:tcPr>
          <w:p w:rsidR="002E40BF" w:rsidRPr="0021486C" w:rsidRDefault="002E40BF"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E40BF" w:rsidRPr="0021486C" w:rsidRDefault="002E40BF"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E40BF" w:rsidRPr="0021486C" w:rsidRDefault="002E40BF"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E40BF" w:rsidRPr="0021486C" w:rsidRDefault="002E40BF"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E40BF" w:rsidRPr="0021486C" w:rsidRDefault="002E40BF"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E40BF" w:rsidRPr="0021486C" w:rsidRDefault="002E40BF"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E40BF" w:rsidRPr="0021486C" w:rsidRDefault="002E40BF"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E40BF" w:rsidRPr="0021486C" w:rsidRDefault="002E40BF" w:rsidP="0021486C">
            <w:pPr>
              <w:widowControl/>
              <w:autoSpaceDN/>
              <w:snapToGrid w:val="0"/>
              <w:textAlignment w:val="auto"/>
              <w:rPr>
                <w:rFonts w:eastAsia="Times New Roman" w:cs="Times New Roman"/>
                <w:kern w:val="0"/>
                <w:lang w:eastAsia="ar-SA" w:bidi="ar-SA"/>
              </w:rPr>
            </w:pPr>
          </w:p>
        </w:tc>
      </w:tr>
    </w:tbl>
    <w:p w:rsidR="0021486C" w:rsidRPr="0021486C" w:rsidRDefault="0021486C" w:rsidP="0021486C">
      <w:pPr>
        <w:widowControl/>
        <w:autoSpaceDN/>
        <w:jc w:val="both"/>
        <w:textAlignment w:val="auto"/>
        <w:rPr>
          <w:rFonts w:eastAsia="Times New Roman" w:cs="Times New Roman"/>
          <w:kern w:val="0"/>
          <w:sz w:val="22"/>
          <w:lang w:eastAsia="ar-SA" w:bidi="ar-SA"/>
        </w:rPr>
      </w:pPr>
      <w:r w:rsidRPr="0021486C">
        <w:rPr>
          <w:rFonts w:eastAsia="Times New Roman" w:cs="Times New Roman"/>
          <w:b/>
          <w:bCs/>
          <w:kern w:val="0"/>
          <w:sz w:val="18"/>
          <w:szCs w:val="18"/>
          <w:lang w:eastAsia="ar-SA" w:bidi="ar-SA"/>
        </w:rPr>
        <w:t>Wszystkie wartości</w:t>
      </w:r>
      <w:r w:rsidRPr="0021486C">
        <w:rPr>
          <w:rFonts w:eastAsia="Times New Roman" w:cs="Times New Roman"/>
          <w:bCs/>
          <w:kern w:val="0"/>
          <w:sz w:val="18"/>
          <w:szCs w:val="18"/>
          <w:lang w:eastAsia="ar-SA" w:bidi="ar-SA"/>
        </w:rPr>
        <w:t xml:space="preserve"> </w:t>
      </w:r>
      <w:r w:rsidRPr="0021486C">
        <w:rPr>
          <w:rFonts w:eastAsia="Times New Roman" w:cs="Times New Roman"/>
          <w:kern w:val="0"/>
          <w:sz w:val="18"/>
          <w:szCs w:val="18"/>
          <w:lang w:eastAsia="ar-SA" w:bidi="ar-SA"/>
        </w:rPr>
        <w:t>w poszczególnych kolumnach muszą zostać przedstawione z dokładnością do dwóch miejsc po przecinku.</w:t>
      </w:r>
    </w:p>
    <w:p w:rsidR="0021486C" w:rsidRPr="0021486C" w:rsidRDefault="0021486C" w:rsidP="0021486C">
      <w:pPr>
        <w:widowControl/>
        <w:autoSpaceDN/>
        <w:jc w:val="both"/>
        <w:textAlignment w:val="auto"/>
        <w:rPr>
          <w:rFonts w:eastAsia="Times New Roman" w:cs="Times New Roman"/>
          <w:kern w:val="0"/>
          <w:sz w:val="22"/>
          <w:lang w:eastAsia="ar-SA" w:bidi="ar-SA"/>
        </w:rPr>
      </w:pPr>
    </w:p>
    <w:p w:rsidR="0021486C" w:rsidRPr="0072139B" w:rsidRDefault="0021486C" w:rsidP="0062219C">
      <w:pPr>
        <w:pStyle w:val="Akapitzlist"/>
        <w:numPr>
          <w:ilvl w:val="0"/>
          <w:numId w:val="51"/>
        </w:numPr>
        <w:ind w:left="284" w:hanging="284"/>
        <w:jc w:val="both"/>
        <w:rPr>
          <w:rFonts w:ascii="Times New Roman" w:eastAsia="Times New Roman" w:hAnsi="Times New Roman" w:cs="Times New Roman"/>
          <w:lang w:eastAsia="ar-SA"/>
        </w:rPr>
      </w:pPr>
      <w:r w:rsidRPr="0072139B">
        <w:rPr>
          <w:rFonts w:ascii="Times New Roman" w:eastAsia="Times New Roman" w:hAnsi="Times New Roman" w:cs="Times New Roman"/>
          <w:lang w:eastAsia="ar-SA"/>
        </w:rPr>
        <w:t>Oferowane ziemniaki są świeże bez śladów zepsucia i pleśni, bez widocznych narośli, jednolite wielkościowo.</w:t>
      </w:r>
    </w:p>
    <w:p w:rsidR="0021486C" w:rsidRPr="0072139B" w:rsidRDefault="0021486C" w:rsidP="0062219C">
      <w:pPr>
        <w:pStyle w:val="Akapitzlist"/>
        <w:numPr>
          <w:ilvl w:val="0"/>
          <w:numId w:val="51"/>
        </w:numPr>
        <w:ind w:left="284" w:hanging="284"/>
        <w:jc w:val="both"/>
        <w:rPr>
          <w:rFonts w:ascii="Times New Roman" w:eastAsia="Times New Roman" w:hAnsi="Times New Roman" w:cs="Times New Roman"/>
          <w:lang w:eastAsia="ar-SA"/>
        </w:rPr>
      </w:pPr>
      <w:r w:rsidRPr="0072139B">
        <w:rPr>
          <w:rFonts w:ascii="Times New Roman" w:eastAsia="Times New Roman" w:hAnsi="Times New Roman" w:cs="Times New Roman"/>
          <w:lang w:eastAsia="ar-SA"/>
        </w:rPr>
        <w:t>Po ugotowaniu są sypkie o białej lub kremowej barwie oraz przyjemnym zapachu.</w:t>
      </w:r>
    </w:p>
    <w:p w:rsidR="0021486C" w:rsidRPr="0072139B" w:rsidRDefault="0021486C" w:rsidP="0062219C">
      <w:pPr>
        <w:pStyle w:val="Akapitzlist"/>
        <w:numPr>
          <w:ilvl w:val="0"/>
          <w:numId w:val="51"/>
        </w:numPr>
        <w:ind w:left="284" w:hanging="284"/>
        <w:jc w:val="both"/>
        <w:rPr>
          <w:rFonts w:ascii="Times New Roman" w:eastAsia="Times New Roman" w:hAnsi="Times New Roman" w:cs="Times New Roman"/>
          <w:b/>
          <w:lang w:eastAsia="ar-SA"/>
        </w:rPr>
      </w:pPr>
      <w:r w:rsidRPr="0072139B">
        <w:rPr>
          <w:rFonts w:ascii="Times New Roman" w:eastAsia="Times New Roman" w:hAnsi="Times New Roman" w:cs="Times New Roman"/>
          <w:lang w:eastAsia="ar-SA"/>
        </w:rPr>
        <w:t>Zamówienie realizowane będzie partiami - 2 razy w tygodniu.</w:t>
      </w:r>
    </w:p>
    <w:p w:rsidR="0021486C" w:rsidRPr="00E17007" w:rsidRDefault="0021486C" w:rsidP="0062219C">
      <w:pPr>
        <w:pStyle w:val="Akapitzlist"/>
        <w:numPr>
          <w:ilvl w:val="0"/>
          <w:numId w:val="51"/>
        </w:numPr>
        <w:ind w:left="284" w:hanging="284"/>
        <w:jc w:val="both"/>
        <w:rPr>
          <w:rFonts w:ascii="Times New Roman" w:eastAsia="Times New Roman" w:hAnsi="Times New Roman" w:cs="Times New Roman"/>
          <w:lang w:eastAsia="ar-SA"/>
        </w:rPr>
      </w:pPr>
      <w:r w:rsidRPr="00E17007">
        <w:rPr>
          <w:rFonts w:ascii="Times New Roman" w:eastAsia="Times New Roman" w:hAnsi="Times New Roman" w:cs="Times New Roman"/>
          <w:lang w:eastAsia="ar-SA"/>
        </w:rPr>
        <w:t xml:space="preserve">Termin dostawy młodych </w:t>
      </w:r>
      <w:proofErr w:type="gramStart"/>
      <w:r w:rsidRPr="00E17007">
        <w:rPr>
          <w:rFonts w:ascii="Times New Roman" w:eastAsia="Times New Roman" w:hAnsi="Times New Roman" w:cs="Times New Roman"/>
          <w:lang w:eastAsia="ar-SA"/>
        </w:rPr>
        <w:t>ziemniaków -  od</w:t>
      </w:r>
      <w:proofErr w:type="gramEnd"/>
      <w:r w:rsidRPr="00E17007">
        <w:rPr>
          <w:rFonts w:ascii="Times New Roman" w:eastAsia="Times New Roman" w:hAnsi="Times New Roman" w:cs="Times New Roman"/>
          <w:lang w:eastAsia="ar-SA"/>
        </w:rPr>
        <w:t xml:space="preserve"> 15 maja 2023 r. do 30 czerwca 2023 r.</w:t>
      </w:r>
    </w:p>
    <w:p w:rsidR="0021486C" w:rsidRPr="0072139B" w:rsidRDefault="0021486C" w:rsidP="0062219C">
      <w:pPr>
        <w:pStyle w:val="Akapitzlist"/>
        <w:numPr>
          <w:ilvl w:val="0"/>
          <w:numId w:val="51"/>
        </w:numPr>
        <w:ind w:left="284" w:hanging="284"/>
        <w:jc w:val="both"/>
        <w:rPr>
          <w:rFonts w:ascii="Times New Roman" w:eastAsia="Times New Roman" w:hAnsi="Times New Roman" w:cs="Times New Roman"/>
          <w:lang w:eastAsia="ar-SA"/>
        </w:rPr>
      </w:pPr>
      <w:r w:rsidRPr="0072139B">
        <w:rPr>
          <w:rFonts w:ascii="Times New Roman" w:eastAsia="Times New Roman" w:hAnsi="Times New Roman" w:cs="Times New Roman"/>
          <w:lang w:eastAsia="ar-SA"/>
        </w:rPr>
        <w:t>W cenie jednostkowej wliczony jest koszt transportu przedmiotu zamówienia do siedziby Zamawiającego.</w:t>
      </w:r>
    </w:p>
    <w:p w:rsidR="0021486C" w:rsidRPr="0072139B" w:rsidRDefault="0021486C" w:rsidP="0062219C">
      <w:pPr>
        <w:pStyle w:val="Akapitzlist"/>
        <w:numPr>
          <w:ilvl w:val="0"/>
          <w:numId w:val="51"/>
        </w:numPr>
        <w:ind w:left="284" w:hanging="284"/>
        <w:jc w:val="both"/>
        <w:rPr>
          <w:rFonts w:ascii="Times New Roman" w:eastAsia="Times New Roman" w:hAnsi="Times New Roman" w:cs="Times New Roman"/>
          <w:b/>
          <w:bCs/>
          <w:lang w:eastAsia="ar-SA"/>
        </w:rPr>
      </w:pPr>
      <w:r w:rsidRPr="0072139B">
        <w:rPr>
          <w:rFonts w:ascii="Times New Roman" w:eastAsia="Times New Roman" w:hAnsi="Times New Roman" w:cs="Times New Roman"/>
          <w:lang w:eastAsia="ar-SA"/>
        </w:rPr>
        <w:t>Cechami dyskwalifikującymi przy dostawie będzie: zaparzenie, spleśnienie, nadgnicie, uszkodzenie przez chorobę i szkodniki, uszkodzenia mechaniczne, obcy zapach, pozostałości środków ochrony roślin.</w:t>
      </w:r>
    </w:p>
    <w:p w:rsidR="0021486C" w:rsidRPr="0072139B" w:rsidRDefault="0021486C" w:rsidP="0072139B">
      <w:pPr>
        <w:widowControl/>
        <w:autoSpaceDN/>
        <w:ind w:left="284" w:hanging="284"/>
        <w:jc w:val="both"/>
        <w:textAlignment w:val="auto"/>
        <w:rPr>
          <w:rFonts w:eastAsia="Times New Roman" w:cs="Times New Roman"/>
          <w:b/>
          <w:bCs/>
          <w:kern w:val="0"/>
          <w:sz w:val="22"/>
          <w:szCs w:val="22"/>
          <w:lang w:eastAsia="ar-SA" w:bidi="ar-SA"/>
        </w:rPr>
      </w:pPr>
    </w:p>
    <w:p w:rsidR="0021486C" w:rsidRPr="0021486C" w:rsidRDefault="0021486C" w:rsidP="00E17007">
      <w:pPr>
        <w:keepNext/>
        <w:widowControl/>
        <w:numPr>
          <w:ilvl w:val="2"/>
          <w:numId w:val="0"/>
        </w:numPr>
        <w:autoSpaceDN/>
        <w:ind w:left="-142"/>
        <w:textAlignment w:val="auto"/>
        <w:outlineLvl w:val="2"/>
        <w:rPr>
          <w:rFonts w:eastAsia="Times New Roman" w:cs="Times New Roman"/>
          <w:b/>
          <w:bCs/>
          <w:kern w:val="0"/>
          <w:sz w:val="22"/>
          <w:lang w:eastAsia="ar-SA" w:bidi="ar-SA"/>
        </w:rPr>
      </w:pPr>
      <w:r w:rsidRPr="0021486C">
        <w:rPr>
          <w:rFonts w:eastAsia="Times New Roman" w:cs="Times New Roman"/>
          <w:b/>
          <w:bCs/>
          <w:kern w:val="0"/>
          <w:sz w:val="22"/>
          <w:lang w:eastAsia="ar-SA" w:bidi="ar-SA"/>
        </w:rPr>
        <w:lastRenderedPageBreak/>
        <w:t>Tabela 2</w:t>
      </w:r>
    </w:p>
    <w:p w:rsidR="0021486C" w:rsidRPr="0021486C" w:rsidRDefault="0021486C" w:rsidP="00E17007">
      <w:pPr>
        <w:widowControl/>
        <w:autoSpaceDN/>
        <w:ind w:left="-142"/>
        <w:textAlignment w:val="auto"/>
        <w:rPr>
          <w:rFonts w:eastAsia="Times New Roman" w:cs="Times New Roman"/>
          <w:b/>
          <w:bCs/>
          <w:kern w:val="0"/>
          <w:sz w:val="22"/>
          <w:lang w:eastAsia="ar-SA" w:bidi="ar-SA"/>
        </w:rPr>
      </w:pPr>
    </w:p>
    <w:p w:rsidR="0021486C" w:rsidRPr="0021486C" w:rsidRDefault="0021486C" w:rsidP="00E17007">
      <w:pPr>
        <w:keepNext/>
        <w:widowControl/>
        <w:numPr>
          <w:ilvl w:val="1"/>
          <w:numId w:val="0"/>
        </w:numPr>
        <w:autoSpaceDN/>
        <w:ind w:left="-142"/>
        <w:textAlignment w:val="auto"/>
        <w:outlineLvl w:val="1"/>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CZĘŚĆ III </w:t>
      </w:r>
      <w:r w:rsidRPr="0021486C">
        <w:rPr>
          <w:rFonts w:eastAsia="Times New Roman" w:cs="Times New Roman"/>
          <w:b/>
          <w:bCs/>
          <w:kern w:val="0"/>
          <w:lang w:eastAsia="ar-SA" w:bidi="ar-SA"/>
        </w:rPr>
        <w:t>–</w:t>
      </w:r>
      <w:r w:rsidRPr="0021486C">
        <w:rPr>
          <w:rFonts w:eastAsia="Times New Roman" w:cs="Times New Roman"/>
          <w:b/>
          <w:bCs/>
          <w:kern w:val="0"/>
          <w:sz w:val="22"/>
          <w:lang w:eastAsia="ar-SA" w:bidi="ar-SA"/>
        </w:rPr>
        <w:t xml:space="preserve"> ZIEMNIAKI </w:t>
      </w:r>
      <w:r w:rsidRPr="0021486C">
        <w:rPr>
          <w:rFonts w:eastAsia="Times New Roman" w:cs="Times New Roman"/>
          <w:b/>
          <w:bCs/>
          <w:kern w:val="0"/>
          <w:lang w:eastAsia="ar-SA" w:bidi="ar-SA"/>
        </w:rPr>
        <w:t>– d</w:t>
      </w:r>
      <w:r w:rsidRPr="0021486C">
        <w:rPr>
          <w:rFonts w:eastAsia="Times New Roman" w:cs="Times New Roman"/>
          <w:b/>
          <w:bCs/>
          <w:kern w:val="0"/>
          <w:sz w:val="22"/>
          <w:lang w:eastAsia="ar-SA" w:bidi="ar-SA"/>
        </w:rPr>
        <w:t>ostawa do Centrum Szkolenia Policji w Legionowie</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0" w:type="auto"/>
        <w:tblInd w:w="-165" w:type="dxa"/>
        <w:tblLayout w:type="fixed"/>
        <w:tblCellMar>
          <w:left w:w="70" w:type="dxa"/>
          <w:right w:w="70" w:type="dxa"/>
        </w:tblCellMar>
        <w:tblLook w:val="0000" w:firstRow="0" w:lastRow="0" w:firstColumn="0" w:lastColumn="0" w:noHBand="0" w:noVBand="0"/>
      </w:tblPr>
      <w:tblGrid>
        <w:gridCol w:w="1690"/>
        <w:gridCol w:w="1800"/>
        <w:gridCol w:w="2130"/>
      </w:tblGrid>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Stawka podatku VAT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lang w:eastAsia="ar-SA" w:bidi="ar-SA"/>
              </w:rPr>
            </w:pPr>
            <w:r w:rsidRPr="0021486C">
              <w:rPr>
                <w:rFonts w:eastAsia="Times New Roman" w:cs="Times New Roman"/>
                <w:b/>
                <w:bCs/>
                <w:kern w:val="0"/>
                <w:sz w:val="22"/>
                <w:lang w:eastAsia="ar-SA" w:bidi="ar-SA"/>
              </w:rPr>
              <w:t>Łączna wartość brutto</w:t>
            </w: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Inne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rPr>
          <w:cantSplit/>
        </w:trPr>
        <w:tc>
          <w:tcPr>
            <w:tcW w:w="3490" w:type="dxa"/>
            <w:gridSpan w:val="2"/>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SUMA BRUTTO: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bl>
    <w:p w:rsidR="0021486C" w:rsidRPr="0021486C" w:rsidRDefault="0021486C" w:rsidP="0021486C">
      <w:pPr>
        <w:widowControl/>
        <w:autoSpaceDN/>
        <w:textAlignment w:val="auto"/>
        <w:rPr>
          <w:rFonts w:eastAsia="Times New Roman" w:cs="Times New Roman"/>
          <w:kern w:val="0"/>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Łączna wartość netto oferty wynosi: </w:t>
      </w:r>
      <w:r w:rsidRPr="0021486C">
        <w:rPr>
          <w:rFonts w:eastAsia="Times New Roman" w:cs="Times New Roman"/>
          <w:i/>
          <w:iCs/>
          <w:kern w:val="0"/>
          <w:sz w:val="22"/>
          <w:lang w:eastAsia="ar-SA" w:bidi="ar-SA"/>
        </w:rPr>
        <w:t>słownie złotych: ....................................................................................................................................................................</w:t>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Łączna wartość brutto oferty wynosi:</w:t>
      </w:r>
      <w:r w:rsidRPr="0021486C">
        <w:rPr>
          <w:rFonts w:eastAsia="Times New Roman" w:cs="Times New Roman"/>
          <w:i/>
          <w:iCs/>
          <w:kern w:val="0"/>
          <w:sz w:val="22"/>
          <w:lang w:eastAsia="ar-SA" w:bidi="ar-SA"/>
        </w:rPr>
        <w:t xml:space="preserve"> słownie złotych: ..................................................................................................................................................................</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roofErr w:type="gramStart"/>
      <w:r w:rsidRPr="0021486C">
        <w:rPr>
          <w:rFonts w:eastAsia="Times New Roman" w:cs="Times New Roman"/>
          <w:kern w:val="0"/>
          <w:sz w:val="22"/>
          <w:lang w:eastAsia="ar-SA" w:bidi="ar-SA"/>
        </w:rPr>
        <w:t>w</w:t>
      </w:r>
      <w:proofErr w:type="gramEnd"/>
      <w:r w:rsidRPr="0021486C">
        <w:rPr>
          <w:rFonts w:eastAsia="Times New Roman" w:cs="Times New Roman"/>
          <w:kern w:val="0"/>
          <w:sz w:val="22"/>
          <w:lang w:eastAsia="ar-SA" w:bidi="ar-SA"/>
        </w:rPr>
        <w:t xml:space="preserve"> tym  .................................</w:t>
      </w:r>
      <w:proofErr w:type="gramStart"/>
      <w:r w:rsidRPr="0021486C">
        <w:rPr>
          <w:rFonts w:eastAsia="Times New Roman" w:cs="Times New Roman"/>
          <w:bCs/>
          <w:kern w:val="0"/>
          <w:sz w:val="22"/>
          <w:lang w:eastAsia="ar-SA" w:bidi="ar-SA"/>
        </w:rPr>
        <w:t>zł</w:t>
      </w:r>
      <w:proofErr w:type="gramEnd"/>
      <w:r w:rsidRPr="0021486C">
        <w:rPr>
          <w:rFonts w:eastAsia="Times New Roman" w:cs="Times New Roman"/>
          <w:kern w:val="0"/>
          <w:sz w:val="22"/>
          <w:lang w:eastAsia="ar-SA" w:bidi="ar-SA"/>
        </w:rPr>
        <w:t xml:space="preserve"> podatku od towarów i usług (VAT).</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i/>
          <w:i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21486C" w:rsidRPr="0021486C" w:rsidTr="00DD1A41">
        <w:trPr>
          <w:trHeight w:val="678"/>
        </w:trPr>
        <w:tc>
          <w:tcPr>
            <w:tcW w:w="7155" w:type="dxa"/>
            <w:shd w:val="clear" w:color="auto" w:fill="auto"/>
            <w:tcMar>
              <w:top w:w="0" w:type="dxa"/>
              <w:left w:w="0" w:type="dxa"/>
              <w:bottom w:w="0" w:type="dxa"/>
              <w:right w:w="0" w:type="dxa"/>
            </w:tcMar>
          </w:tcPr>
          <w:p w:rsidR="0021486C" w:rsidRPr="0021486C" w:rsidRDefault="0021486C" w:rsidP="0021486C">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21486C" w:rsidRPr="0021486C" w:rsidRDefault="0021486C" w:rsidP="0021486C">
            <w:pPr>
              <w:widowControl/>
              <w:ind w:left="10960" w:hanging="10960"/>
              <w:jc w:val="center"/>
              <w:rPr>
                <w:rFonts w:eastAsia="Times New Roman" w:cs="Times New Roman"/>
                <w:b/>
                <w:bCs/>
                <w:lang w:bidi="ar-SA"/>
              </w:rPr>
            </w:pPr>
          </w:p>
          <w:p w:rsidR="0021486C" w:rsidRPr="0021486C" w:rsidRDefault="0021486C" w:rsidP="0021486C">
            <w:pPr>
              <w:widowControl/>
              <w:ind w:left="10960" w:hanging="10960"/>
              <w:jc w:val="center"/>
              <w:rPr>
                <w:rFonts w:eastAsia="Times New Roman" w:cs="Times New Roman"/>
                <w:b/>
                <w:bCs/>
                <w:lang w:bidi="ar-SA"/>
              </w:rPr>
            </w:pPr>
            <w:r w:rsidRPr="0021486C">
              <w:rPr>
                <w:rFonts w:eastAsia="Times New Roman" w:cs="Times New Roman"/>
                <w:b/>
                <w:bCs/>
                <w:lang w:bidi="ar-SA"/>
              </w:rPr>
              <w:t>FORMULARZ CENOWY</w:t>
            </w:r>
          </w:p>
          <w:p w:rsidR="0021486C" w:rsidRPr="0021486C" w:rsidRDefault="0021486C" w:rsidP="0021486C">
            <w:pPr>
              <w:widowControl/>
              <w:ind w:left="12519"/>
              <w:rPr>
                <w:rFonts w:eastAsia="Times New Roman" w:cs="Times New Roman"/>
                <w:b/>
                <w:bCs/>
                <w:lang w:bidi="ar-SA"/>
              </w:rPr>
            </w:pPr>
            <w:r w:rsidRPr="0021486C">
              <w:rPr>
                <w:rFonts w:eastAsia="Times New Roman" w:cs="Times New Roman"/>
                <w:b/>
                <w:bCs/>
                <w:sz w:val="16"/>
                <w:szCs w:val="16"/>
                <w:lang w:bidi="ar-SA"/>
              </w:rPr>
              <w:t>Załącznik nr 2 do SWZ</w:t>
            </w:r>
            <w:r w:rsidRPr="0021486C">
              <w:rPr>
                <w:rFonts w:eastAsia="Times New Roman" w:cs="Times New Roman"/>
                <w:b/>
                <w:bCs/>
                <w:sz w:val="16"/>
                <w:szCs w:val="16"/>
                <w:lang w:bidi="ar-SA"/>
              </w:rPr>
              <w:br/>
              <w:t>Sprawa nr 1</w:t>
            </w:r>
            <w:r w:rsidR="002E40BF">
              <w:rPr>
                <w:rFonts w:eastAsia="Times New Roman" w:cs="Times New Roman"/>
                <w:b/>
                <w:bCs/>
                <w:sz w:val="16"/>
                <w:szCs w:val="16"/>
                <w:lang w:bidi="ar-SA"/>
              </w:rPr>
              <w:t>2</w:t>
            </w:r>
            <w:r w:rsidRPr="0021486C">
              <w:rPr>
                <w:rFonts w:eastAsia="Times New Roman" w:cs="Times New Roman"/>
                <w:b/>
                <w:bCs/>
                <w:sz w:val="16"/>
                <w:szCs w:val="16"/>
                <w:lang w:bidi="ar-SA"/>
              </w:rPr>
              <w:t>/22/</w:t>
            </w:r>
            <w:proofErr w:type="gramStart"/>
            <w:r w:rsidRPr="0021486C">
              <w:rPr>
                <w:rFonts w:eastAsia="Times New Roman" w:cs="Times New Roman"/>
                <w:b/>
                <w:bCs/>
                <w:sz w:val="16"/>
                <w:szCs w:val="16"/>
                <w:lang w:bidi="ar-SA"/>
              </w:rPr>
              <w:t xml:space="preserve">WŻ                                                  </w:t>
            </w:r>
            <w:proofErr w:type="gramEnd"/>
            <w:r w:rsidRPr="0021486C">
              <w:rPr>
                <w:rFonts w:eastAsia="Times New Roman" w:cs="Times New Roman"/>
                <w:b/>
                <w:bCs/>
                <w:sz w:val="16"/>
                <w:szCs w:val="16"/>
                <w:lang w:bidi="ar-SA"/>
              </w:rPr>
              <w:t xml:space="preserve">                                                                                                                                                                                                                             </w:t>
            </w:r>
          </w:p>
          <w:p w:rsidR="0021486C" w:rsidRPr="0021486C" w:rsidRDefault="0021486C" w:rsidP="0021486C">
            <w:pPr>
              <w:widowControl/>
              <w:ind w:left="10960" w:hanging="10960"/>
              <w:jc w:val="right"/>
              <w:rPr>
                <w:rFonts w:eastAsia="Times New Roman" w:cs="Times New Roman"/>
                <w:b/>
                <w:bCs/>
                <w:sz w:val="16"/>
                <w:szCs w:val="16"/>
                <w:lang w:bidi="ar-SA"/>
              </w:rPr>
            </w:pPr>
          </w:p>
        </w:tc>
        <w:tc>
          <w:tcPr>
            <w:tcW w:w="73" w:type="dxa"/>
            <w:tcBorders>
              <w:left w:val="single" w:sz="4" w:space="0" w:color="000000"/>
            </w:tcBorders>
            <w:shd w:val="clear" w:color="auto" w:fill="auto"/>
            <w:tcMar>
              <w:top w:w="0" w:type="dxa"/>
              <w:left w:w="0" w:type="dxa"/>
              <w:bottom w:w="0" w:type="dxa"/>
              <w:right w:w="0" w:type="dxa"/>
            </w:tcMar>
          </w:tcPr>
          <w:p w:rsidR="0021486C" w:rsidRPr="0021486C" w:rsidRDefault="0021486C" w:rsidP="0021486C">
            <w:pPr>
              <w:keepNext/>
              <w:widowControl/>
              <w:snapToGrid w:val="0"/>
              <w:spacing w:line="320" w:lineRule="exact"/>
              <w:ind w:left="10960" w:hanging="10960"/>
              <w:jc w:val="both"/>
              <w:outlineLvl w:val="3"/>
              <w:rPr>
                <w:rFonts w:eastAsia="Times New Roman" w:cs="Times New Roman"/>
                <w:b/>
                <w:bCs/>
                <w:lang w:bidi="ar-SA"/>
              </w:rPr>
            </w:pPr>
          </w:p>
        </w:tc>
      </w:tr>
    </w:tbl>
    <w:p w:rsidR="0021486C" w:rsidRPr="0021486C" w:rsidRDefault="0021486C" w:rsidP="0021486C">
      <w:pPr>
        <w:keepNext/>
        <w:ind w:left="9204" w:firstLine="708"/>
        <w:rPr>
          <w:rFonts w:eastAsia="Times New Roman" w:cs="Times New Roman"/>
          <w:b/>
          <w:bCs/>
          <w:sz w:val="16"/>
          <w:szCs w:val="16"/>
          <w:lang w:eastAsia="ar-SA" w:bidi="ar-SA"/>
        </w:rPr>
      </w:pPr>
    </w:p>
    <w:p w:rsidR="0021486C" w:rsidRPr="0021486C" w:rsidRDefault="0021486C" w:rsidP="0021486C">
      <w:pPr>
        <w:widowControl/>
        <w:autoSpaceDN/>
        <w:ind w:left="9204"/>
        <w:textAlignment w:val="auto"/>
        <w:rPr>
          <w:rFonts w:eastAsia="Times New Roman" w:cs="Times New Roman"/>
          <w:b/>
          <w:bCs/>
          <w:kern w:val="0"/>
          <w:lang w:eastAsia="ar-SA" w:bidi="ar-SA"/>
        </w:rPr>
      </w:pPr>
    </w:p>
    <w:p w:rsidR="0021486C" w:rsidRPr="0021486C" w:rsidRDefault="0021486C" w:rsidP="0072139B">
      <w:pPr>
        <w:keepNext/>
        <w:widowControl/>
        <w:tabs>
          <w:tab w:val="num" w:pos="0"/>
        </w:tabs>
        <w:autoSpaceDN/>
        <w:ind w:left="10206"/>
        <w:textAlignment w:val="auto"/>
        <w:outlineLvl w:val="0"/>
        <w:rPr>
          <w:rFonts w:eastAsia="Times New Roman" w:cs="Times New Roman"/>
          <w:b/>
          <w:bCs/>
          <w:kern w:val="0"/>
          <w:sz w:val="28"/>
          <w:lang w:eastAsia="ar-SA" w:bidi="ar-SA"/>
        </w:rPr>
      </w:pPr>
      <w:r w:rsidRPr="0021486C">
        <w:rPr>
          <w:rFonts w:eastAsia="Times New Roman" w:cs="Times New Roman"/>
          <w:b/>
          <w:bCs/>
          <w:kern w:val="0"/>
          <w:lang w:eastAsia="ar-SA" w:bidi="ar-SA"/>
        </w:rPr>
        <w:t>CENTRUM SZKOLENIA POLICJI</w:t>
      </w:r>
    </w:p>
    <w:p w:rsidR="0021486C" w:rsidRPr="0021486C" w:rsidRDefault="0021486C" w:rsidP="0072139B">
      <w:pPr>
        <w:widowControl/>
        <w:autoSpaceDN/>
        <w:ind w:left="10206"/>
        <w:textAlignment w:val="auto"/>
        <w:rPr>
          <w:rFonts w:eastAsia="Times New Roman" w:cs="Times New Roman"/>
          <w:b/>
          <w:bCs/>
          <w:kern w:val="0"/>
          <w:lang w:eastAsia="ar-SA" w:bidi="ar-SA"/>
        </w:rPr>
      </w:pPr>
      <w:proofErr w:type="gramStart"/>
      <w:r w:rsidRPr="0021486C">
        <w:rPr>
          <w:rFonts w:eastAsia="Times New Roman" w:cs="Times New Roman"/>
          <w:b/>
          <w:bCs/>
          <w:kern w:val="0"/>
          <w:lang w:eastAsia="ar-SA" w:bidi="ar-SA"/>
        </w:rPr>
        <w:t>ul</w:t>
      </w:r>
      <w:proofErr w:type="gramEnd"/>
      <w:r w:rsidRPr="0021486C">
        <w:rPr>
          <w:rFonts w:eastAsia="Times New Roman" w:cs="Times New Roman"/>
          <w:b/>
          <w:bCs/>
          <w:kern w:val="0"/>
          <w:lang w:eastAsia="ar-SA" w:bidi="ar-SA"/>
        </w:rPr>
        <w:t>. Zegrzyńska 121</w:t>
      </w:r>
    </w:p>
    <w:p w:rsidR="0021486C" w:rsidRPr="0021486C" w:rsidRDefault="0021486C" w:rsidP="0072139B">
      <w:pPr>
        <w:widowControl/>
        <w:autoSpaceDN/>
        <w:ind w:left="10206"/>
        <w:textAlignment w:val="auto"/>
        <w:rPr>
          <w:rFonts w:eastAsia="Times New Roman" w:cs="Times New Roman"/>
          <w:b/>
          <w:bCs/>
          <w:kern w:val="0"/>
          <w:lang w:eastAsia="ar-SA" w:bidi="ar-SA"/>
        </w:rPr>
      </w:pPr>
      <w:r w:rsidRPr="0021486C">
        <w:rPr>
          <w:rFonts w:eastAsia="Times New Roman" w:cs="Times New Roman"/>
          <w:b/>
          <w:bCs/>
          <w:kern w:val="0"/>
          <w:lang w:eastAsia="ar-SA" w:bidi="ar-SA"/>
        </w:rPr>
        <w:t>05-119 Legionowo</w:t>
      </w:r>
    </w:p>
    <w:p w:rsidR="0021486C" w:rsidRPr="0021486C" w:rsidRDefault="0021486C" w:rsidP="0072139B">
      <w:pPr>
        <w:widowControl/>
        <w:autoSpaceDN/>
        <w:ind w:left="10206"/>
        <w:textAlignment w:val="auto"/>
        <w:rPr>
          <w:rFonts w:eastAsia="Times New Roman" w:cs="Times New Roman"/>
          <w:b/>
          <w:bCs/>
          <w:kern w:val="0"/>
          <w:lang w:eastAsia="ar-SA" w:bidi="ar-SA"/>
        </w:rPr>
      </w:pPr>
      <w:r w:rsidRPr="0021486C">
        <w:rPr>
          <w:rFonts w:eastAsia="Times New Roman" w:cs="Times New Roman"/>
          <w:b/>
          <w:bCs/>
          <w:kern w:val="0"/>
          <w:lang w:eastAsia="ar-SA" w:bidi="ar-SA"/>
        </w:rPr>
        <w:tab/>
      </w:r>
      <w:r w:rsidRPr="0021486C">
        <w:rPr>
          <w:rFonts w:eastAsia="Times New Roman" w:cs="Times New Roman"/>
          <w:b/>
          <w:bCs/>
          <w:kern w:val="0"/>
          <w:lang w:eastAsia="ar-SA" w:bidi="ar-SA"/>
        </w:rPr>
        <w:tab/>
      </w:r>
    </w:p>
    <w:p w:rsidR="0021486C" w:rsidRPr="0021486C" w:rsidRDefault="0021486C" w:rsidP="0072139B">
      <w:pPr>
        <w:widowControl/>
        <w:autoSpaceDN/>
        <w:ind w:left="10206"/>
        <w:textAlignment w:val="auto"/>
        <w:rPr>
          <w:rFonts w:eastAsia="Times New Roman" w:cs="Times New Roman"/>
          <w:kern w:val="0"/>
          <w:lang w:eastAsia="ar-SA" w:bidi="ar-SA"/>
        </w:rPr>
      </w:pPr>
      <w:r w:rsidRPr="0021486C">
        <w:rPr>
          <w:rFonts w:eastAsia="Times New Roman" w:cs="Times New Roman"/>
          <w:b/>
          <w:bCs/>
          <w:kern w:val="0"/>
          <w:lang w:eastAsia="ar-SA" w:bidi="ar-SA"/>
        </w:rPr>
        <w:t>Tabela 1</w:t>
      </w:r>
    </w:p>
    <w:p w:rsidR="0021486C" w:rsidRPr="0021486C" w:rsidRDefault="0021486C" w:rsidP="00E17007">
      <w:pPr>
        <w:keepNext/>
        <w:widowControl/>
        <w:numPr>
          <w:ilvl w:val="1"/>
          <w:numId w:val="0"/>
        </w:numPr>
        <w:autoSpaceDN/>
        <w:ind w:left="-142"/>
        <w:textAlignment w:val="auto"/>
        <w:outlineLvl w:val="1"/>
        <w:rPr>
          <w:rFonts w:eastAsia="Times New Roman" w:cs="Times New Roman"/>
          <w:b/>
          <w:bCs/>
          <w:kern w:val="0"/>
          <w:sz w:val="22"/>
          <w:lang w:eastAsia="ar-SA" w:bidi="ar-SA"/>
        </w:rPr>
      </w:pPr>
      <w:r w:rsidRPr="0021486C">
        <w:rPr>
          <w:rFonts w:eastAsia="Times New Roman" w:cs="Times New Roman"/>
          <w:b/>
          <w:bCs/>
          <w:kern w:val="0"/>
          <w:lang w:eastAsia="ar-SA" w:bidi="ar-SA"/>
        </w:rPr>
        <w:t>CZĘŚĆ IV – OWOCE – dostawa do Centrum Szkolenia Policji w Legionowie</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14472" w:type="dxa"/>
        <w:tblInd w:w="-165" w:type="dxa"/>
        <w:tblLayout w:type="fixed"/>
        <w:tblCellMar>
          <w:left w:w="70" w:type="dxa"/>
          <w:right w:w="70" w:type="dxa"/>
        </w:tblCellMar>
        <w:tblLook w:val="0000" w:firstRow="0" w:lastRow="0" w:firstColumn="0" w:lastColumn="0" w:noHBand="0" w:noVBand="0"/>
      </w:tblPr>
      <w:tblGrid>
        <w:gridCol w:w="790"/>
        <w:gridCol w:w="4512"/>
        <w:gridCol w:w="888"/>
        <w:gridCol w:w="1080"/>
        <w:gridCol w:w="2160"/>
        <w:gridCol w:w="2340"/>
        <w:gridCol w:w="2372"/>
        <w:gridCol w:w="40"/>
        <w:gridCol w:w="40"/>
        <w:gridCol w:w="40"/>
        <w:gridCol w:w="40"/>
        <w:gridCol w:w="40"/>
        <w:gridCol w:w="40"/>
        <w:gridCol w:w="40"/>
        <w:gridCol w:w="40"/>
        <w:gridCol w:w="10"/>
      </w:tblGrid>
      <w:tr w:rsidR="0021486C" w:rsidRPr="0021486C" w:rsidTr="0072139B">
        <w:trPr>
          <w:cantSplit/>
          <w:trHeight w:val="374"/>
        </w:trPr>
        <w:tc>
          <w:tcPr>
            <w:tcW w:w="79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L.</w:t>
            </w:r>
            <w:proofErr w:type="gramStart"/>
            <w:r w:rsidRPr="0021486C">
              <w:rPr>
                <w:rFonts w:eastAsia="Times New Roman" w:cs="Times New Roman"/>
                <w:b/>
                <w:bCs/>
                <w:kern w:val="0"/>
                <w:sz w:val="22"/>
                <w:lang w:eastAsia="ar-SA" w:bidi="ar-SA"/>
              </w:rPr>
              <w:t>p</w:t>
            </w:r>
            <w:proofErr w:type="gramEnd"/>
            <w:r w:rsidRPr="0021486C">
              <w:rPr>
                <w:rFonts w:eastAsia="Times New Roman" w:cs="Times New Roman"/>
                <w:b/>
                <w:bCs/>
                <w:kern w:val="0"/>
                <w:sz w:val="22"/>
                <w:lang w:eastAsia="ar-SA" w:bidi="ar-SA"/>
              </w:rPr>
              <w:t>.</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Przedmiot zamówienia</w:t>
            </w:r>
          </w:p>
        </w:tc>
        <w:tc>
          <w:tcPr>
            <w:tcW w:w="888"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J. m.</w:t>
            </w:r>
          </w:p>
        </w:tc>
        <w:tc>
          <w:tcPr>
            <w:tcW w:w="108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Ilość</w:t>
            </w:r>
          </w:p>
        </w:tc>
        <w:tc>
          <w:tcPr>
            <w:tcW w:w="216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Cena jednostkowa netto (PLN)</w:t>
            </w:r>
          </w:p>
        </w:tc>
        <w:tc>
          <w:tcPr>
            <w:tcW w:w="234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 (PLN)</w:t>
            </w:r>
          </w:p>
        </w:tc>
        <w:tc>
          <w:tcPr>
            <w:tcW w:w="2702"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eastAsia="ar-SA" w:bidi="ar-SA"/>
              </w:rPr>
              <w:t>Stawka podatku VAT</w:t>
            </w:r>
          </w:p>
        </w:tc>
      </w:tr>
      <w:tr w:rsidR="0021486C" w:rsidRPr="0021486C" w:rsidTr="0072139B">
        <w:trPr>
          <w:cantSplit/>
          <w:trHeight w:val="375"/>
        </w:trPr>
        <w:tc>
          <w:tcPr>
            <w:tcW w:w="79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Opis przedmiotu zamówienia</w:t>
            </w:r>
          </w:p>
        </w:tc>
        <w:tc>
          <w:tcPr>
            <w:tcW w:w="888"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108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16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34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702"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1</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2</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3</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4</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5</w:t>
            </w: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6 (4 x 5)</w:t>
            </w: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val="de-DE" w:eastAsia="ar-SA" w:bidi="ar-SA"/>
              </w:rPr>
              <w:t>7</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val="de-DE" w:eastAsia="ar-SA" w:bidi="ar-SA"/>
              </w:rPr>
              <w:t>1.</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Banan</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5 000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2.</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Pomarańcza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3 000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3.</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Mandarynka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2 000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rPr>
          <w:trHeight w:val="297"/>
        </w:trPr>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4.</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Cytryny</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rPr>
          <w:trHeight w:val="297"/>
        </w:trPr>
        <w:tc>
          <w:tcPr>
            <w:tcW w:w="790"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5.</w:t>
            </w:r>
          </w:p>
        </w:tc>
        <w:tc>
          <w:tcPr>
            <w:tcW w:w="4512"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Jabłka deserowe „</w:t>
            </w:r>
            <w:proofErr w:type="spellStart"/>
            <w:r w:rsidRPr="0021486C">
              <w:rPr>
                <w:rFonts w:eastAsia="Times New Roman" w:cs="Times New Roman"/>
                <w:kern w:val="0"/>
                <w:sz w:val="22"/>
                <w:lang w:eastAsia="ar-SA" w:bidi="ar-SA"/>
              </w:rPr>
              <w:t>Jonagored</w:t>
            </w:r>
            <w:proofErr w:type="spellEnd"/>
            <w:r w:rsidRPr="0021486C">
              <w:rPr>
                <w:rFonts w:eastAsia="Times New Roman" w:cs="Times New Roman"/>
                <w:kern w:val="0"/>
                <w:sz w:val="22"/>
                <w:lang w:eastAsia="ar-SA" w:bidi="ar-SA"/>
              </w:rPr>
              <w:t>”</w:t>
            </w:r>
          </w:p>
        </w:tc>
        <w:tc>
          <w:tcPr>
            <w:tcW w:w="888"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19 000</w:t>
            </w:r>
          </w:p>
        </w:tc>
        <w:tc>
          <w:tcPr>
            <w:tcW w:w="21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blPrEx>
          <w:tblCellMar>
            <w:left w:w="0" w:type="dxa"/>
            <w:right w:w="0" w:type="dxa"/>
          </w:tblCellMar>
        </w:tblPrEx>
        <w:trPr>
          <w:gridAfter w:val="1"/>
          <w:wAfter w:w="10" w:type="dxa"/>
          <w:cantSplit/>
        </w:trPr>
        <w:tc>
          <w:tcPr>
            <w:tcW w:w="9430" w:type="dxa"/>
            <w:gridSpan w:val="5"/>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w:t>
            </w: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SUMA NETTO:</w:t>
            </w: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372" w:type="dxa"/>
            <w:tcBorders>
              <w:top w:val="single" w:sz="4" w:space="0" w:color="000000"/>
              <w:lef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r>
    </w:tbl>
    <w:p w:rsidR="0021486C" w:rsidRPr="0021486C" w:rsidRDefault="0021486C" w:rsidP="0021486C">
      <w:pPr>
        <w:widowControl/>
        <w:autoSpaceDN/>
        <w:jc w:val="both"/>
        <w:textAlignment w:val="auto"/>
        <w:rPr>
          <w:rFonts w:eastAsia="Times New Roman" w:cs="Times New Roman"/>
          <w:kern w:val="0"/>
          <w:sz w:val="22"/>
          <w:lang w:eastAsia="ar-SA" w:bidi="ar-SA"/>
        </w:rPr>
      </w:pPr>
      <w:r w:rsidRPr="0021486C">
        <w:rPr>
          <w:rFonts w:eastAsia="Times New Roman" w:cs="Times New Roman"/>
          <w:b/>
          <w:bCs/>
          <w:kern w:val="0"/>
          <w:sz w:val="18"/>
          <w:szCs w:val="18"/>
          <w:lang w:eastAsia="ar-SA" w:bidi="ar-SA"/>
        </w:rPr>
        <w:t xml:space="preserve">Wszystkie wartości </w:t>
      </w:r>
      <w:r w:rsidRPr="0021486C">
        <w:rPr>
          <w:rFonts w:eastAsia="Times New Roman" w:cs="Times New Roman"/>
          <w:kern w:val="0"/>
          <w:sz w:val="18"/>
          <w:szCs w:val="18"/>
          <w:lang w:eastAsia="ar-SA" w:bidi="ar-SA"/>
        </w:rPr>
        <w:t>w poszczególnych kolumnach muszą zostać przedstawione z dokładnością do dwóch miejsc po przecinku.</w:t>
      </w:r>
    </w:p>
    <w:p w:rsidR="0021486C" w:rsidRPr="0021486C" w:rsidRDefault="0021486C" w:rsidP="0021486C">
      <w:pPr>
        <w:widowControl/>
        <w:autoSpaceDN/>
        <w:jc w:val="both"/>
        <w:textAlignment w:val="auto"/>
        <w:rPr>
          <w:rFonts w:eastAsia="Times New Roman" w:cs="Times New Roman"/>
          <w:kern w:val="0"/>
          <w:sz w:val="22"/>
          <w:lang w:eastAsia="ar-SA" w:bidi="ar-SA"/>
        </w:rPr>
      </w:pPr>
    </w:p>
    <w:p w:rsidR="0021486C" w:rsidRPr="0072139B" w:rsidRDefault="0021486C" w:rsidP="0062219C">
      <w:pPr>
        <w:pStyle w:val="Akapitzlist"/>
        <w:numPr>
          <w:ilvl w:val="0"/>
          <w:numId w:val="52"/>
        </w:numPr>
        <w:ind w:left="284" w:hanging="284"/>
        <w:jc w:val="both"/>
        <w:rPr>
          <w:rFonts w:ascii="Times New Roman" w:eastAsia="Times New Roman" w:hAnsi="Times New Roman" w:cs="Times New Roman"/>
          <w:lang w:eastAsia="ar-SA"/>
        </w:rPr>
      </w:pPr>
      <w:r w:rsidRPr="0072139B">
        <w:rPr>
          <w:rFonts w:ascii="Times New Roman" w:eastAsia="Times New Roman" w:hAnsi="Times New Roman" w:cs="Times New Roman"/>
          <w:lang w:eastAsia="ar-SA"/>
        </w:rPr>
        <w:t>Oferowane owoce są świeże, jędrne, bez śladów zepsucia i pleśni, jednolite wielkościowo.</w:t>
      </w:r>
    </w:p>
    <w:p w:rsidR="0021486C" w:rsidRPr="0072139B" w:rsidRDefault="0021486C" w:rsidP="0062219C">
      <w:pPr>
        <w:pStyle w:val="Akapitzlist"/>
        <w:numPr>
          <w:ilvl w:val="0"/>
          <w:numId w:val="52"/>
        </w:numPr>
        <w:ind w:left="284" w:hanging="284"/>
        <w:jc w:val="both"/>
        <w:rPr>
          <w:rFonts w:ascii="Times New Roman" w:eastAsia="Times New Roman" w:hAnsi="Times New Roman" w:cs="Times New Roman"/>
          <w:lang w:eastAsia="ar-SA"/>
        </w:rPr>
      </w:pPr>
      <w:r w:rsidRPr="0072139B">
        <w:rPr>
          <w:rFonts w:ascii="Times New Roman" w:eastAsia="Times New Roman" w:hAnsi="Times New Roman" w:cs="Times New Roman"/>
          <w:lang w:eastAsia="ar-SA"/>
        </w:rPr>
        <w:t>Zamówienie realizowane będzie partiami – 2 razy w tygodniu.</w:t>
      </w:r>
    </w:p>
    <w:p w:rsidR="0021486C" w:rsidRPr="0072139B" w:rsidRDefault="0021486C" w:rsidP="0062219C">
      <w:pPr>
        <w:pStyle w:val="Akapitzlist"/>
        <w:numPr>
          <w:ilvl w:val="0"/>
          <w:numId w:val="52"/>
        </w:numPr>
        <w:ind w:left="284" w:hanging="284"/>
        <w:jc w:val="both"/>
        <w:rPr>
          <w:rFonts w:ascii="Times New Roman" w:eastAsia="Times New Roman" w:hAnsi="Times New Roman" w:cs="Times New Roman"/>
          <w:lang w:eastAsia="ar-SA"/>
        </w:rPr>
      </w:pPr>
      <w:r w:rsidRPr="0072139B">
        <w:rPr>
          <w:rFonts w:ascii="Times New Roman" w:eastAsia="Times New Roman" w:hAnsi="Times New Roman" w:cs="Times New Roman"/>
          <w:lang w:eastAsia="ar-SA"/>
        </w:rPr>
        <w:t>W cenie jednostkowej wliczony jest koszt transportu przedmiotu zamówienia do siedziby Zamawiającego.</w:t>
      </w:r>
    </w:p>
    <w:p w:rsidR="0021486C" w:rsidRPr="0072139B" w:rsidRDefault="0021486C" w:rsidP="0062219C">
      <w:pPr>
        <w:pStyle w:val="Akapitzlist"/>
        <w:numPr>
          <w:ilvl w:val="0"/>
          <w:numId w:val="52"/>
        </w:numPr>
        <w:ind w:left="284" w:hanging="284"/>
        <w:jc w:val="both"/>
        <w:rPr>
          <w:rFonts w:ascii="Times New Roman" w:eastAsia="Times New Roman" w:hAnsi="Times New Roman" w:cs="Times New Roman"/>
          <w:b/>
          <w:bCs/>
          <w:lang w:eastAsia="ar-SA"/>
        </w:rPr>
      </w:pPr>
      <w:r w:rsidRPr="0072139B">
        <w:rPr>
          <w:rFonts w:ascii="Times New Roman" w:eastAsia="Times New Roman" w:hAnsi="Times New Roman" w:cs="Times New Roman"/>
          <w:lang w:eastAsia="ar-SA"/>
        </w:rPr>
        <w:t>Cechami dyskwalifikującymi przy dostawie będzie: zaparzenie, zafermentowanie, spleśnienie, nadgnicie, obecność plam chorobowych, zwiędnięcie, uszkodzenia mechaniczne, obcy zapach.</w:t>
      </w:r>
    </w:p>
    <w:p w:rsidR="0021486C" w:rsidRPr="0021486C" w:rsidRDefault="0021486C" w:rsidP="0021486C">
      <w:pPr>
        <w:widowControl/>
        <w:autoSpaceDN/>
        <w:jc w:val="both"/>
        <w:textAlignment w:val="auto"/>
        <w:rPr>
          <w:rFonts w:eastAsia="Times New Roman" w:cs="Times New Roman"/>
          <w:b/>
          <w:bCs/>
          <w:kern w:val="0"/>
          <w:sz w:val="22"/>
          <w:szCs w:val="22"/>
          <w:lang w:eastAsia="ar-SA" w:bidi="ar-SA"/>
        </w:rPr>
      </w:pPr>
    </w:p>
    <w:p w:rsidR="0021486C" w:rsidRPr="0021486C" w:rsidRDefault="0021486C" w:rsidP="00E17007">
      <w:pPr>
        <w:keepNext/>
        <w:widowControl/>
        <w:numPr>
          <w:ilvl w:val="2"/>
          <w:numId w:val="0"/>
        </w:numPr>
        <w:autoSpaceDN/>
        <w:ind w:left="-142"/>
        <w:textAlignment w:val="auto"/>
        <w:outlineLvl w:val="2"/>
        <w:rPr>
          <w:rFonts w:eastAsia="Times New Roman" w:cs="Times New Roman"/>
          <w:b/>
          <w:bCs/>
          <w:kern w:val="0"/>
          <w:sz w:val="22"/>
          <w:lang w:eastAsia="ar-SA" w:bidi="ar-SA"/>
        </w:rPr>
      </w:pPr>
      <w:r w:rsidRPr="0021486C">
        <w:rPr>
          <w:rFonts w:eastAsia="Times New Roman" w:cs="Times New Roman"/>
          <w:b/>
          <w:bCs/>
          <w:kern w:val="0"/>
          <w:sz w:val="22"/>
          <w:lang w:eastAsia="ar-SA" w:bidi="ar-SA"/>
        </w:rPr>
        <w:lastRenderedPageBreak/>
        <w:t>Tabela 2</w:t>
      </w:r>
    </w:p>
    <w:p w:rsidR="0021486C" w:rsidRPr="0021486C" w:rsidRDefault="0021486C" w:rsidP="00E17007">
      <w:pPr>
        <w:widowControl/>
        <w:autoSpaceDN/>
        <w:ind w:left="-142"/>
        <w:textAlignment w:val="auto"/>
        <w:rPr>
          <w:rFonts w:eastAsia="Times New Roman" w:cs="Times New Roman"/>
          <w:b/>
          <w:bCs/>
          <w:kern w:val="0"/>
          <w:sz w:val="22"/>
          <w:lang w:eastAsia="ar-SA" w:bidi="ar-SA"/>
        </w:rPr>
      </w:pPr>
    </w:p>
    <w:p w:rsidR="0021486C" w:rsidRPr="0021486C" w:rsidRDefault="0021486C" w:rsidP="00E17007">
      <w:pPr>
        <w:keepNext/>
        <w:widowControl/>
        <w:numPr>
          <w:ilvl w:val="1"/>
          <w:numId w:val="0"/>
        </w:numPr>
        <w:autoSpaceDN/>
        <w:ind w:left="-142"/>
        <w:textAlignment w:val="auto"/>
        <w:outlineLvl w:val="1"/>
        <w:rPr>
          <w:rFonts w:eastAsia="Times New Roman" w:cs="Times New Roman"/>
          <w:b/>
          <w:bCs/>
          <w:kern w:val="0"/>
          <w:sz w:val="22"/>
          <w:lang w:eastAsia="ar-SA" w:bidi="ar-SA"/>
        </w:rPr>
      </w:pPr>
      <w:r w:rsidRPr="0021486C">
        <w:rPr>
          <w:rFonts w:eastAsia="Times New Roman" w:cs="Times New Roman"/>
          <w:b/>
          <w:bCs/>
          <w:kern w:val="0"/>
          <w:sz w:val="22"/>
          <w:lang w:eastAsia="ar-SA" w:bidi="ar-SA"/>
        </w:rPr>
        <w:t>CZĘŚĆ IV – OWOCE – dostawa do Centrum Szkolenia Policji w Legionowie</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0" w:type="auto"/>
        <w:tblInd w:w="-165" w:type="dxa"/>
        <w:tblLayout w:type="fixed"/>
        <w:tblCellMar>
          <w:left w:w="70" w:type="dxa"/>
          <w:right w:w="70" w:type="dxa"/>
        </w:tblCellMar>
        <w:tblLook w:val="0000" w:firstRow="0" w:lastRow="0" w:firstColumn="0" w:lastColumn="0" w:noHBand="0" w:noVBand="0"/>
      </w:tblPr>
      <w:tblGrid>
        <w:gridCol w:w="1690"/>
        <w:gridCol w:w="1800"/>
        <w:gridCol w:w="2130"/>
      </w:tblGrid>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Stawka podatku VAT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lang w:eastAsia="ar-SA" w:bidi="ar-SA"/>
              </w:rPr>
            </w:pPr>
            <w:r w:rsidRPr="0021486C">
              <w:rPr>
                <w:rFonts w:eastAsia="Times New Roman" w:cs="Times New Roman"/>
                <w:b/>
                <w:bCs/>
                <w:kern w:val="0"/>
                <w:sz w:val="22"/>
                <w:lang w:eastAsia="ar-SA" w:bidi="ar-SA"/>
              </w:rPr>
              <w:t>Łączna wartość brutto</w:t>
            </w: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Inne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rPr>
          <w:cantSplit/>
        </w:trPr>
        <w:tc>
          <w:tcPr>
            <w:tcW w:w="3490" w:type="dxa"/>
            <w:gridSpan w:val="2"/>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SUMA BRUTTO: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bl>
    <w:p w:rsidR="0021486C" w:rsidRPr="0021486C" w:rsidRDefault="0021486C" w:rsidP="0021486C">
      <w:pPr>
        <w:widowControl/>
        <w:autoSpaceDN/>
        <w:textAlignment w:val="auto"/>
        <w:rPr>
          <w:rFonts w:eastAsia="Times New Roman" w:cs="Times New Roman"/>
          <w:kern w:val="0"/>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Łączna wartość netto oferty wynosi: </w:t>
      </w:r>
      <w:r w:rsidRPr="0021486C">
        <w:rPr>
          <w:rFonts w:eastAsia="Times New Roman" w:cs="Times New Roman"/>
          <w:i/>
          <w:iCs/>
          <w:kern w:val="0"/>
          <w:sz w:val="22"/>
          <w:lang w:eastAsia="ar-SA" w:bidi="ar-SA"/>
        </w:rPr>
        <w:t>słownie złotych: ...................................................................................................................................................................</w:t>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Łączna wartość brutto oferty wynosi:</w:t>
      </w:r>
      <w:r w:rsidRPr="0021486C">
        <w:rPr>
          <w:rFonts w:eastAsia="Times New Roman" w:cs="Times New Roman"/>
          <w:i/>
          <w:iCs/>
          <w:kern w:val="0"/>
          <w:sz w:val="22"/>
          <w:lang w:eastAsia="ar-SA" w:bidi="ar-SA"/>
        </w:rPr>
        <w:t xml:space="preserve"> słownie złotych: ................................................................................................................................................................</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roofErr w:type="gramStart"/>
      <w:r w:rsidRPr="0021486C">
        <w:rPr>
          <w:rFonts w:eastAsia="Times New Roman" w:cs="Times New Roman"/>
          <w:kern w:val="0"/>
          <w:sz w:val="22"/>
          <w:lang w:eastAsia="ar-SA" w:bidi="ar-SA"/>
        </w:rPr>
        <w:t>w</w:t>
      </w:r>
      <w:proofErr w:type="gramEnd"/>
      <w:r w:rsidRPr="0021486C">
        <w:rPr>
          <w:rFonts w:eastAsia="Times New Roman" w:cs="Times New Roman"/>
          <w:kern w:val="0"/>
          <w:sz w:val="22"/>
          <w:lang w:eastAsia="ar-SA" w:bidi="ar-SA"/>
        </w:rPr>
        <w:t xml:space="preserve"> tym ..............................</w:t>
      </w:r>
      <w:proofErr w:type="gramStart"/>
      <w:r w:rsidRPr="0021486C">
        <w:rPr>
          <w:rFonts w:eastAsia="Times New Roman" w:cs="Times New Roman"/>
          <w:bCs/>
          <w:kern w:val="0"/>
          <w:sz w:val="22"/>
          <w:lang w:eastAsia="ar-SA" w:bidi="ar-SA"/>
        </w:rPr>
        <w:t>zł</w:t>
      </w:r>
      <w:proofErr w:type="gramEnd"/>
      <w:r w:rsidRPr="0021486C">
        <w:rPr>
          <w:rFonts w:eastAsia="Times New Roman" w:cs="Times New Roman"/>
          <w:kern w:val="0"/>
          <w:sz w:val="22"/>
          <w:lang w:eastAsia="ar-SA" w:bidi="ar-SA"/>
        </w:rPr>
        <w:t xml:space="preserve"> podatku od towarów i usług (VAT).</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i/>
          <w:i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21486C" w:rsidRPr="0021486C" w:rsidTr="00DD1A41">
        <w:trPr>
          <w:trHeight w:val="678"/>
        </w:trPr>
        <w:tc>
          <w:tcPr>
            <w:tcW w:w="7155" w:type="dxa"/>
            <w:shd w:val="clear" w:color="auto" w:fill="auto"/>
            <w:tcMar>
              <w:top w:w="0" w:type="dxa"/>
              <w:left w:w="0" w:type="dxa"/>
              <w:bottom w:w="0" w:type="dxa"/>
              <w:right w:w="0" w:type="dxa"/>
            </w:tcMar>
          </w:tcPr>
          <w:p w:rsidR="0021486C" w:rsidRPr="0021486C" w:rsidRDefault="0021486C" w:rsidP="0021486C">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21486C" w:rsidRPr="0021486C" w:rsidRDefault="0021486C" w:rsidP="0021486C">
            <w:pPr>
              <w:widowControl/>
              <w:ind w:left="10960" w:hanging="10960"/>
              <w:jc w:val="center"/>
              <w:rPr>
                <w:rFonts w:eastAsia="Times New Roman" w:cs="Times New Roman"/>
                <w:b/>
                <w:bCs/>
                <w:lang w:bidi="ar-SA"/>
              </w:rPr>
            </w:pPr>
          </w:p>
          <w:p w:rsidR="0021486C" w:rsidRPr="0021486C" w:rsidRDefault="0021486C" w:rsidP="0021486C">
            <w:pPr>
              <w:widowControl/>
              <w:ind w:left="10960" w:hanging="10960"/>
              <w:jc w:val="center"/>
              <w:rPr>
                <w:rFonts w:eastAsia="Times New Roman" w:cs="Times New Roman"/>
                <w:b/>
                <w:bCs/>
                <w:lang w:bidi="ar-SA"/>
              </w:rPr>
            </w:pPr>
            <w:r w:rsidRPr="0021486C">
              <w:rPr>
                <w:rFonts w:eastAsia="Times New Roman" w:cs="Times New Roman"/>
                <w:b/>
                <w:bCs/>
                <w:lang w:bidi="ar-SA"/>
              </w:rPr>
              <w:t>FORMULARZ CENOWY</w:t>
            </w:r>
          </w:p>
          <w:p w:rsidR="0021486C" w:rsidRPr="0021486C" w:rsidRDefault="0021486C" w:rsidP="0021486C">
            <w:pPr>
              <w:widowControl/>
              <w:ind w:left="12519"/>
              <w:rPr>
                <w:rFonts w:eastAsia="Times New Roman" w:cs="Times New Roman"/>
                <w:b/>
                <w:bCs/>
                <w:lang w:bidi="ar-SA"/>
              </w:rPr>
            </w:pPr>
            <w:r w:rsidRPr="0021486C">
              <w:rPr>
                <w:rFonts w:eastAsia="Times New Roman" w:cs="Times New Roman"/>
                <w:b/>
                <w:bCs/>
                <w:sz w:val="16"/>
                <w:szCs w:val="16"/>
                <w:lang w:bidi="ar-SA"/>
              </w:rPr>
              <w:t>Załącznik nr 2 do SWZ</w:t>
            </w:r>
            <w:r w:rsidRPr="0021486C">
              <w:rPr>
                <w:rFonts w:eastAsia="Times New Roman" w:cs="Times New Roman"/>
                <w:b/>
                <w:bCs/>
                <w:sz w:val="16"/>
                <w:szCs w:val="16"/>
                <w:lang w:bidi="ar-SA"/>
              </w:rPr>
              <w:br/>
              <w:t>Sprawa nr 1</w:t>
            </w:r>
            <w:r w:rsidR="002E40BF">
              <w:rPr>
                <w:rFonts w:eastAsia="Times New Roman" w:cs="Times New Roman"/>
                <w:b/>
                <w:bCs/>
                <w:sz w:val="16"/>
                <w:szCs w:val="16"/>
                <w:lang w:bidi="ar-SA"/>
              </w:rPr>
              <w:t>2</w:t>
            </w:r>
            <w:r w:rsidRPr="0021486C">
              <w:rPr>
                <w:rFonts w:eastAsia="Times New Roman" w:cs="Times New Roman"/>
                <w:b/>
                <w:bCs/>
                <w:sz w:val="16"/>
                <w:szCs w:val="16"/>
                <w:lang w:bidi="ar-SA"/>
              </w:rPr>
              <w:t>/22/</w:t>
            </w:r>
            <w:proofErr w:type="gramStart"/>
            <w:r w:rsidRPr="0021486C">
              <w:rPr>
                <w:rFonts w:eastAsia="Times New Roman" w:cs="Times New Roman"/>
                <w:b/>
                <w:bCs/>
                <w:sz w:val="16"/>
                <w:szCs w:val="16"/>
                <w:lang w:bidi="ar-SA"/>
              </w:rPr>
              <w:t xml:space="preserve">WŻ                                                  </w:t>
            </w:r>
            <w:proofErr w:type="gramEnd"/>
            <w:r w:rsidRPr="0021486C">
              <w:rPr>
                <w:rFonts w:eastAsia="Times New Roman" w:cs="Times New Roman"/>
                <w:b/>
                <w:bCs/>
                <w:sz w:val="16"/>
                <w:szCs w:val="16"/>
                <w:lang w:bidi="ar-SA"/>
              </w:rPr>
              <w:t xml:space="preserve">                                                                                                                                                                                                                             </w:t>
            </w:r>
          </w:p>
          <w:p w:rsidR="0021486C" w:rsidRPr="0021486C" w:rsidRDefault="0021486C" w:rsidP="0021486C">
            <w:pPr>
              <w:widowControl/>
              <w:ind w:left="10960" w:hanging="10960"/>
              <w:jc w:val="right"/>
              <w:rPr>
                <w:rFonts w:eastAsia="Times New Roman" w:cs="Times New Roman"/>
                <w:b/>
                <w:bCs/>
                <w:sz w:val="16"/>
                <w:szCs w:val="16"/>
                <w:lang w:bidi="ar-SA"/>
              </w:rPr>
            </w:pPr>
          </w:p>
        </w:tc>
        <w:tc>
          <w:tcPr>
            <w:tcW w:w="73" w:type="dxa"/>
            <w:tcBorders>
              <w:left w:val="single" w:sz="4" w:space="0" w:color="000000"/>
            </w:tcBorders>
            <w:shd w:val="clear" w:color="auto" w:fill="auto"/>
            <w:tcMar>
              <w:top w:w="0" w:type="dxa"/>
              <w:left w:w="0" w:type="dxa"/>
              <w:bottom w:w="0" w:type="dxa"/>
              <w:right w:w="0" w:type="dxa"/>
            </w:tcMar>
          </w:tcPr>
          <w:p w:rsidR="0021486C" w:rsidRPr="0021486C" w:rsidRDefault="0021486C" w:rsidP="0021486C">
            <w:pPr>
              <w:keepNext/>
              <w:widowControl/>
              <w:snapToGrid w:val="0"/>
              <w:spacing w:line="320" w:lineRule="exact"/>
              <w:ind w:left="10960" w:hanging="10960"/>
              <w:jc w:val="both"/>
              <w:outlineLvl w:val="3"/>
              <w:rPr>
                <w:rFonts w:eastAsia="Times New Roman" w:cs="Times New Roman"/>
                <w:b/>
                <w:bCs/>
                <w:lang w:bidi="ar-SA"/>
              </w:rPr>
            </w:pPr>
          </w:p>
        </w:tc>
      </w:tr>
    </w:tbl>
    <w:p w:rsidR="0021486C" w:rsidRPr="0021486C" w:rsidRDefault="0021486C" w:rsidP="0021486C">
      <w:pPr>
        <w:keepNext/>
        <w:ind w:left="9204" w:firstLine="708"/>
        <w:rPr>
          <w:rFonts w:eastAsia="Times New Roman" w:cs="Times New Roman"/>
          <w:b/>
          <w:bCs/>
          <w:sz w:val="16"/>
          <w:szCs w:val="16"/>
          <w:lang w:eastAsia="ar-SA" w:bidi="ar-SA"/>
        </w:rPr>
      </w:pPr>
    </w:p>
    <w:p w:rsidR="0021486C" w:rsidRPr="0021486C" w:rsidRDefault="0021486C" w:rsidP="0072139B">
      <w:pPr>
        <w:keepNext/>
        <w:widowControl/>
        <w:tabs>
          <w:tab w:val="num" w:pos="0"/>
        </w:tabs>
        <w:autoSpaceDN/>
        <w:ind w:left="10206"/>
        <w:textAlignment w:val="auto"/>
        <w:outlineLvl w:val="0"/>
        <w:rPr>
          <w:rFonts w:eastAsia="Times New Roman" w:cs="Times New Roman"/>
          <w:b/>
          <w:bCs/>
          <w:kern w:val="0"/>
          <w:sz w:val="28"/>
          <w:lang w:eastAsia="ar-SA" w:bidi="ar-SA"/>
        </w:rPr>
      </w:pPr>
      <w:r w:rsidRPr="0021486C">
        <w:rPr>
          <w:rFonts w:eastAsia="Times New Roman" w:cs="Times New Roman"/>
          <w:b/>
          <w:bCs/>
          <w:kern w:val="0"/>
          <w:lang w:eastAsia="ar-SA" w:bidi="ar-SA"/>
        </w:rPr>
        <w:t>CENTRUM SZKOLENIA POLICJI</w:t>
      </w:r>
    </w:p>
    <w:p w:rsidR="0021486C" w:rsidRPr="0021486C" w:rsidRDefault="0021486C" w:rsidP="0072139B">
      <w:pPr>
        <w:widowControl/>
        <w:autoSpaceDN/>
        <w:ind w:left="10206"/>
        <w:textAlignment w:val="auto"/>
        <w:rPr>
          <w:rFonts w:eastAsia="Times New Roman" w:cs="Times New Roman"/>
          <w:b/>
          <w:bCs/>
          <w:kern w:val="0"/>
          <w:lang w:eastAsia="ar-SA" w:bidi="ar-SA"/>
        </w:rPr>
      </w:pPr>
      <w:proofErr w:type="gramStart"/>
      <w:r w:rsidRPr="0021486C">
        <w:rPr>
          <w:rFonts w:eastAsia="Times New Roman" w:cs="Times New Roman"/>
          <w:b/>
          <w:bCs/>
          <w:kern w:val="0"/>
          <w:lang w:eastAsia="ar-SA" w:bidi="ar-SA"/>
        </w:rPr>
        <w:t>ul</w:t>
      </w:r>
      <w:proofErr w:type="gramEnd"/>
      <w:r w:rsidRPr="0021486C">
        <w:rPr>
          <w:rFonts w:eastAsia="Times New Roman" w:cs="Times New Roman"/>
          <w:b/>
          <w:bCs/>
          <w:kern w:val="0"/>
          <w:lang w:eastAsia="ar-SA" w:bidi="ar-SA"/>
        </w:rPr>
        <w:t>. Zegrzyńska 121</w:t>
      </w:r>
    </w:p>
    <w:p w:rsidR="0021486C" w:rsidRPr="0021486C" w:rsidRDefault="0021486C" w:rsidP="0072139B">
      <w:pPr>
        <w:widowControl/>
        <w:autoSpaceDN/>
        <w:ind w:left="10206"/>
        <w:textAlignment w:val="auto"/>
        <w:rPr>
          <w:rFonts w:eastAsia="Times New Roman" w:cs="Times New Roman"/>
          <w:b/>
          <w:bCs/>
          <w:kern w:val="0"/>
          <w:lang w:eastAsia="ar-SA" w:bidi="ar-SA"/>
        </w:rPr>
      </w:pPr>
      <w:r w:rsidRPr="0021486C">
        <w:rPr>
          <w:rFonts w:eastAsia="Times New Roman" w:cs="Times New Roman"/>
          <w:b/>
          <w:bCs/>
          <w:kern w:val="0"/>
          <w:lang w:eastAsia="ar-SA" w:bidi="ar-SA"/>
        </w:rPr>
        <w:t>05-119 Legionowo</w:t>
      </w:r>
    </w:p>
    <w:p w:rsidR="0021486C" w:rsidRPr="0021486C" w:rsidRDefault="0021486C" w:rsidP="0072139B">
      <w:pPr>
        <w:widowControl/>
        <w:autoSpaceDN/>
        <w:ind w:left="10206"/>
        <w:textAlignment w:val="auto"/>
        <w:rPr>
          <w:rFonts w:eastAsia="Times New Roman" w:cs="Times New Roman"/>
          <w:b/>
          <w:bCs/>
          <w:kern w:val="0"/>
          <w:lang w:eastAsia="ar-SA" w:bidi="ar-SA"/>
        </w:rPr>
      </w:pPr>
    </w:p>
    <w:p w:rsidR="0021486C" w:rsidRPr="0021486C" w:rsidRDefault="0021486C" w:rsidP="0072139B">
      <w:pPr>
        <w:widowControl/>
        <w:autoSpaceDN/>
        <w:ind w:left="10206"/>
        <w:textAlignment w:val="auto"/>
        <w:rPr>
          <w:rFonts w:eastAsia="Times New Roman" w:cs="Times New Roman"/>
          <w:kern w:val="0"/>
          <w:lang w:eastAsia="ar-SA" w:bidi="ar-SA"/>
        </w:rPr>
      </w:pPr>
      <w:r w:rsidRPr="0021486C">
        <w:rPr>
          <w:rFonts w:eastAsia="Times New Roman" w:cs="Times New Roman"/>
          <w:b/>
          <w:bCs/>
          <w:kern w:val="0"/>
          <w:lang w:eastAsia="ar-SA" w:bidi="ar-SA"/>
        </w:rPr>
        <w:t>Tabela 1</w:t>
      </w:r>
    </w:p>
    <w:p w:rsidR="0021486C" w:rsidRPr="0021486C" w:rsidRDefault="0021486C" w:rsidP="0021486C">
      <w:pPr>
        <w:keepNext/>
        <w:widowControl/>
        <w:numPr>
          <w:ilvl w:val="1"/>
          <w:numId w:val="0"/>
        </w:numPr>
        <w:tabs>
          <w:tab w:val="num" w:pos="0"/>
        </w:tabs>
        <w:autoSpaceDN/>
        <w:ind w:left="576" w:hanging="576"/>
        <w:textAlignment w:val="auto"/>
        <w:outlineLvl w:val="1"/>
        <w:rPr>
          <w:rFonts w:eastAsia="Times New Roman" w:cs="Times New Roman"/>
          <w:b/>
          <w:bCs/>
          <w:kern w:val="0"/>
          <w:lang w:eastAsia="ar-SA" w:bidi="ar-SA"/>
        </w:rPr>
      </w:pPr>
    </w:p>
    <w:p w:rsidR="0021486C" w:rsidRPr="0021486C" w:rsidRDefault="0021486C" w:rsidP="00E17007">
      <w:pPr>
        <w:keepNext/>
        <w:widowControl/>
        <w:numPr>
          <w:ilvl w:val="1"/>
          <w:numId w:val="0"/>
        </w:numPr>
        <w:autoSpaceDN/>
        <w:ind w:left="-142"/>
        <w:textAlignment w:val="auto"/>
        <w:outlineLvl w:val="1"/>
        <w:rPr>
          <w:rFonts w:eastAsia="Times New Roman" w:cs="Times New Roman"/>
          <w:b/>
          <w:bCs/>
          <w:kern w:val="0"/>
          <w:sz w:val="22"/>
          <w:lang w:eastAsia="ar-SA" w:bidi="ar-SA"/>
        </w:rPr>
      </w:pPr>
      <w:r w:rsidRPr="0021486C">
        <w:rPr>
          <w:rFonts w:eastAsia="Times New Roman" w:cs="Times New Roman"/>
          <w:b/>
          <w:bCs/>
          <w:kern w:val="0"/>
          <w:lang w:eastAsia="ar-SA" w:bidi="ar-SA"/>
        </w:rPr>
        <w:t>CZĘŚĆ V – WARZYWA OKOPOWE, ZIEMNIAKI – dostawa do Wydziału Administracyjno-Gospodarczego w Sułkowicach</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14472" w:type="dxa"/>
        <w:tblInd w:w="-165" w:type="dxa"/>
        <w:tblLayout w:type="fixed"/>
        <w:tblCellMar>
          <w:left w:w="70" w:type="dxa"/>
          <w:right w:w="70" w:type="dxa"/>
        </w:tblCellMar>
        <w:tblLook w:val="0000" w:firstRow="0" w:lastRow="0" w:firstColumn="0" w:lastColumn="0" w:noHBand="0" w:noVBand="0"/>
      </w:tblPr>
      <w:tblGrid>
        <w:gridCol w:w="790"/>
        <w:gridCol w:w="4512"/>
        <w:gridCol w:w="888"/>
        <w:gridCol w:w="1080"/>
        <w:gridCol w:w="2160"/>
        <w:gridCol w:w="2340"/>
        <w:gridCol w:w="2372"/>
        <w:gridCol w:w="40"/>
        <w:gridCol w:w="40"/>
        <w:gridCol w:w="40"/>
        <w:gridCol w:w="40"/>
        <w:gridCol w:w="40"/>
        <w:gridCol w:w="40"/>
        <w:gridCol w:w="40"/>
        <w:gridCol w:w="40"/>
        <w:gridCol w:w="10"/>
      </w:tblGrid>
      <w:tr w:rsidR="0021486C" w:rsidRPr="0021486C" w:rsidTr="0072139B">
        <w:trPr>
          <w:cantSplit/>
          <w:trHeight w:val="374"/>
        </w:trPr>
        <w:tc>
          <w:tcPr>
            <w:tcW w:w="79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L.</w:t>
            </w:r>
            <w:proofErr w:type="gramStart"/>
            <w:r w:rsidRPr="0021486C">
              <w:rPr>
                <w:rFonts w:eastAsia="Times New Roman" w:cs="Times New Roman"/>
                <w:b/>
                <w:bCs/>
                <w:kern w:val="0"/>
                <w:sz w:val="22"/>
                <w:lang w:eastAsia="ar-SA" w:bidi="ar-SA"/>
              </w:rPr>
              <w:t>p</w:t>
            </w:r>
            <w:proofErr w:type="gramEnd"/>
            <w:r w:rsidRPr="0021486C">
              <w:rPr>
                <w:rFonts w:eastAsia="Times New Roman" w:cs="Times New Roman"/>
                <w:b/>
                <w:bCs/>
                <w:kern w:val="0"/>
                <w:sz w:val="22"/>
                <w:lang w:eastAsia="ar-SA" w:bidi="ar-SA"/>
              </w:rPr>
              <w:t>.</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Przedmiot zamówienia</w:t>
            </w:r>
          </w:p>
        </w:tc>
        <w:tc>
          <w:tcPr>
            <w:tcW w:w="888"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J. m.</w:t>
            </w:r>
          </w:p>
        </w:tc>
        <w:tc>
          <w:tcPr>
            <w:tcW w:w="108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Ilość</w:t>
            </w:r>
          </w:p>
        </w:tc>
        <w:tc>
          <w:tcPr>
            <w:tcW w:w="216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Cena jednostkowa netto (PLN)</w:t>
            </w:r>
          </w:p>
        </w:tc>
        <w:tc>
          <w:tcPr>
            <w:tcW w:w="234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 (PLN)</w:t>
            </w:r>
          </w:p>
        </w:tc>
        <w:tc>
          <w:tcPr>
            <w:tcW w:w="2702"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eastAsia="ar-SA" w:bidi="ar-SA"/>
              </w:rPr>
              <w:t>Stawka podatku VAT</w:t>
            </w:r>
          </w:p>
        </w:tc>
      </w:tr>
      <w:tr w:rsidR="0021486C" w:rsidRPr="0021486C" w:rsidTr="0072139B">
        <w:trPr>
          <w:cantSplit/>
          <w:trHeight w:val="375"/>
        </w:trPr>
        <w:tc>
          <w:tcPr>
            <w:tcW w:w="79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Opis przedmiotu zamówienia</w:t>
            </w:r>
          </w:p>
        </w:tc>
        <w:tc>
          <w:tcPr>
            <w:tcW w:w="888"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108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16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34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702"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1</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2</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3</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4</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5</w:t>
            </w: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6 (4 x 5)</w:t>
            </w: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val="de-DE" w:eastAsia="ar-SA" w:bidi="ar-SA"/>
              </w:rPr>
              <w:t>7</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Marchew</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2 700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2.</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Pietruszka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val="de-DE" w:eastAsia="ar-SA" w:bidi="ar-SA"/>
              </w:rPr>
            </w:pPr>
            <w:r w:rsidRPr="0021486C">
              <w:rPr>
                <w:rFonts w:eastAsia="Times New Roman" w:cs="Times New Roman"/>
                <w:kern w:val="0"/>
                <w:sz w:val="22"/>
                <w:lang w:val="de-DE" w:eastAsia="ar-SA" w:bidi="ar-SA"/>
              </w:rPr>
              <w:t>3.</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val="de-DE" w:eastAsia="ar-SA" w:bidi="ar-SA"/>
              </w:rPr>
            </w:pPr>
            <w:proofErr w:type="spellStart"/>
            <w:r w:rsidRPr="0021486C">
              <w:rPr>
                <w:rFonts w:eastAsia="Times New Roman" w:cs="Times New Roman"/>
                <w:kern w:val="0"/>
                <w:sz w:val="22"/>
                <w:lang w:val="de-DE" w:eastAsia="ar-SA" w:bidi="ar-SA"/>
              </w:rPr>
              <w:t>Por</w:t>
            </w:r>
            <w:proofErr w:type="spellEnd"/>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kern w:val="0"/>
                <w:sz w:val="22"/>
                <w:lang w:val="de-DE" w:eastAsia="ar-SA" w:bidi="ar-SA"/>
              </w:rPr>
              <w:t>kg</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val="de-DE" w:eastAsia="ar-SA" w:bidi="ar-SA"/>
              </w:rPr>
            </w:pPr>
            <w:r w:rsidRPr="0021486C">
              <w:rPr>
                <w:rFonts w:eastAsia="Times New Roman" w:cs="Times New Roman"/>
                <w:b/>
                <w:bCs/>
                <w:kern w:val="0"/>
                <w:sz w:val="22"/>
                <w:lang w:val="de-DE" w:eastAsia="ar-SA" w:bidi="ar-SA"/>
              </w:rPr>
              <w:t>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val="de-DE" w:eastAsia="ar-SA" w:bidi="ar-SA"/>
              </w:rPr>
            </w:pPr>
            <w:r w:rsidRPr="0021486C">
              <w:rPr>
                <w:rFonts w:eastAsia="Times New Roman" w:cs="Times New Roman"/>
                <w:kern w:val="0"/>
                <w:sz w:val="22"/>
                <w:lang w:val="de-DE" w:eastAsia="ar-SA" w:bidi="ar-SA"/>
              </w:rPr>
              <w:t>4.</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val="en-US" w:eastAsia="ar-SA" w:bidi="ar-SA"/>
              </w:rPr>
            </w:pPr>
            <w:proofErr w:type="spellStart"/>
            <w:r w:rsidRPr="0021486C">
              <w:rPr>
                <w:rFonts w:eastAsia="Times New Roman" w:cs="Times New Roman"/>
                <w:kern w:val="0"/>
                <w:sz w:val="22"/>
                <w:lang w:val="de-DE" w:eastAsia="ar-SA" w:bidi="ar-SA"/>
              </w:rPr>
              <w:t>Seler</w:t>
            </w:r>
            <w:proofErr w:type="spellEnd"/>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en-US" w:eastAsia="ar-SA" w:bidi="ar-SA"/>
              </w:rPr>
            </w:pPr>
            <w:r w:rsidRPr="0021486C">
              <w:rPr>
                <w:rFonts w:eastAsia="Times New Roman" w:cs="Times New Roman"/>
                <w:kern w:val="0"/>
                <w:sz w:val="22"/>
                <w:lang w:val="en-US" w:eastAsia="ar-SA" w:bidi="ar-SA"/>
              </w:rPr>
              <w:t>kg</w:t>
            </w:r>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val="en-US" w:eastAsia="ar-SA" w:bidi="ar-SA"/>
              </w:rPr>
            </w:pPr>
            <w:r w:rsidRPr="0021486C">
              <w:rPr>
                <w:rFonts w:eastAsia="Times New Roman" w:cs="Times New Roman"/>
                <w:b/>
                <w:bCs/>
                <w:kern w:val="0"/>
                <w:sz w:val="22"/>
                <w:lang w:val="en-US" w:eastAsia="ar-SA" w:bidi="ar-SA"/>
              </w:rPr>
              <w:t>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en-US"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en-US"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val="en-US" w:eastAsia="ar-SA" w:bidi="ar-SA"/>
              </w:rPr>
            </w:pPr>
            <w:r w:rsidRPr="0021486C">
              <w:rPr>
                <w:rFonts w:eastAsia="Times New Roman" w:cs="Times New Roman"/>
                <w:kern w:val="0"/>
                <w:sz w:val="22"/>
                <w:lang w:val="en-US" w:eastAsia="ar-SA" w:bidi="ar-SA"/>
              </w:rPr>
              <w:t>5.</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proofErr w:type="spellStart"/>
            <w:r w:rsidRPr="0021486C">
              <w:rPr>
                <w:rFonts w:eastAsia="Times New Roman" w:cs="Times New Roman"/>
                <w:kern w:val="0"/>
                <w:sz w:val="22"/>
                <w:lang w:val="en-US" w:eastAsia="ar-SA" w:bidi="ar-SA"/>
              </w:rPr>
              <w:t>Cebula</w:t>
            </w:r>
            <w:proofErr w:type="spellEnd"/>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1 500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6.</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Burak ćwikłowy</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1 500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7.</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Ziemniaki jadalne „Irga”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11 200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8.</w:t>
            </w:r>
          </w:p>
        </w:tc>
        <w:tc>
          <w:tcPr>
            <w:tcW w:w="4512"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Ziemniaki jadalne młode „Irga”</w:t>
            </w:r>
          </w:p>
        </w:tc>
        <w:tc>
          <w:tcPr>
            <w:tcW w:w="888"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108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2 500</w:t>
            </w:r>
          </w:p>
        </w:tc>
        <w:tc>
          <w:tcPr>
            <w:tcW w:w="21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702"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blPrEx>
          <w:tblCellMar>
            <w:left w:w="0" w:type="dxa"/>
            <w:right w:w="0" w:type="dxa"/>
          </w:tblCellMar>
        </w:tblPrEx>
        <w:trPr>
          <w:gridAfter w:val="1"/>
          <w:wAfter w:w="10" w:type="dxa"/>
          <w:cantSplit/>
        </w:trPr>
        <w:tc>
          <w:tcPr>
            <w:tcW w:w="9430" w:type="dxa"/>
            <w:gridSpan w:val="5"/>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w:t>
            </w: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SUMA NETTO:</w:t>
            </w:r>
          </w:p>
        </w:tc>
        <w:tc>
          <w:tcPr>
            <w:tcW w:w="234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p>
        </w:tc>
        <w:tc>
          <w:tcPr>
            <w:tcW w:w="2372" w:type="dxa"/>
            <w:tcBorders>
              <w:top w:val="single" w:sz="4" w:space="0" w:color="000000"/>
              <w:lef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sz w:val="22"/>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sz w:val="22"/>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r>
    </w:tbl>
    <w:p w:rsidR="0021486C" w:rsidRPr="0021486C" w:rsidRDefault="0021486C" w:rsidP="0021486C">
      <w:pPr>
        <w:widowControl/>
        <w:autoSpaceDN/>
        <w:jc w:val="both"/>
        <w:textAlignment w:val="auto"/>
        <w:rPr>
          <w:rFonts w:eastAsia="Times New Roman" w:cs="Times New Roman"/>
          <w:kern w:val="0"/>
          <w:sz w:val="22"/>
          <w:lang w:eastAsia="ar-SA" w:bidi="ar-SA"/>
        </w:rPr>
      </w:pPr>
      <w:r w:rsidRPr="0021486C">
        <w:rPr>
          <w:rFonts w:eastAsia="Times New Roman" w:cs="Times New Roman"/>
          <w:b/>
          <w:bCs/>
          <w:kern w:val="0"/>
          <w:sz w:val="18"/>
          <w:szCs w:val="18"/>
          <w:lang w:eastAsia="ar-SA" w:bidi="ar-SA"/>
        </w:rPr>
        <w:t xml:space="preserve">Wszystkie wartości </w:t>
      </w:r>
      <w:r w:rsidRPr="0021486C">
        <w:rPr>
          <w:rFonts w:eastAsia="Times New Roman" w:cs="Times New Roman"/>
          <w:kern w:val="0"/>
          <w:sz w:val="18"/>
          <w:szCs w:val="18"/>
          <w:lang w:eastAsia="ar-SA" w:bidi="ar-SA"/>
        </w:rPr>
        <w:t>w poszczególnych kolumnach muszą zostać przedstawione z dokładnością do dwóch miejsc po przecinku.</w:t>
      </w:r>
    </w:p>
    <w:p w:rsidR="0021486C" w:rsidRPr="0021486C" w:rsidRDefault="0021486C" w:rsidP="0021486C">
      <w:pPr>
        <w:widowControl/>
        <w:autoSpaceDN/>
        <w:jc w:val="both"/>
        <w:textAlignment w:val="auto"/>
        <w:rPr>
          <w:rFonts w:eastAsia="Times New Roman" w:cs="Times New Roman"/>
          <w:kern w:val="0"/>
          <w:sz w:val="22"/>
          <w:lang w:eastAsia="ar-SA" w:bidi="ar-SA"/>
        </w:rPr>
      </w:pPr>
    </w:p>
    <w:p w:rsidR="0021486C" w:rsidRPr="0072139B" w:rsidRDefault="0021486C" w:rsidP="0062219C">
      <w:pPr>
        <w:pStyle w:val="Akapitzlist"/>
        <w:numPr>
          <w:ilvl w:val="0"/>
          <w:numId w:val="53"/>
        </w:numPr>
        <w:spacing w:after="0"/>
        <w:ind w:left="284" w:hanging="284"/>
        <w:jc w:val="both"/>
        <w:rPr>
          <w:rFonts w:ascii="Times New Roman" w:eastAsia="Times New Roman" w:hAnsi="Times New Roman" w:cs="Times New Roman"/>
          <w:lang w:eastAsia="ar-SA"/>
        </w:rPr>
      </w:pPr>
      <w:r w:rsidRPr="0072139B">
        <w:rPr>
          <w:rFonts w:ascii="Times New Roman" w:eastAsia="Times New Roman" w:hAnsi="Times New Roman" w:cs="Times New Roman"/>
          <w:lang w:eastAsia="ar-SA"/>
        </w:rPr>
        <w:t>Oferowany asortyment jest:</w:t>
      </w:r>
    </w:p>
    <w:p w:rsidR="0021486C" w:rsidRPr="0072139B" w:rsidRDefault="0021486C" w:rsidP="0062219C">
      <w:pPr>
        <w:widowControl/>
        <w:numPr>
          <w:ilvl w:val="0"/>
          <w:numId w:val="49"/>
        </w:numPr>
        <w:tabs>
          <w:tab w:val="clear" w:pos="720"/>
        </w:tabs>
        <w:autoSpaceDN/>
        <w:ind w:left="568" w:hanging="284"/>
        <w:jc w:val="both"/>
        <w:textAlignment w:val="auto"/>
        <w:rPr>
          <w:rFonts w:eastAsia="Times New Roman" w:cs="Times New Roman"/>
          <w:kern w:val="0"/>
          <w:sz w:val="22"/>
          <w:lang w:eastAsia="ar-SA" w:bidi="ar-SA"/>
        </w:rPr>
      </w:pPr>
      <w:proofErr w:type="gramStart"/>
      <w:r w:rsidRPr="0072139B">
        <w:rPr>
          <w:rFonts w:eastAsia="Times New Roman" w:cs="Times New Roman"/>
          <w:kern w:val="0"/>
          <w:sz w:val="22"/>
          <w:lang w:eastAsia="ar-SA" w:bidi="ar-SA"/>
        </w:rPr>
        <w:t>warzywa</w:t>
      </w:r>
      <w:proofErr w:type="gramEnd"/>
      <w:r w:rsidRPr="0072139B">
        <w:rPr>
          <w:rFonts w:eastAsia="Times New Roman" w:cs="Times New Roman"/>
          <w:kern w:val="0"/>
          <w:sz w:val="22"/>
          <w:lang w:eastAsia="ar-SA" w:bidi="ar-SA"/>
        </w:rPr>
        <w:t xml:space="preserve"> okopowe są świeże, jędrne, niepopękane, bez bocznych rozwidleń i rozgałęzień, bez śladów zepsucia, pleśni, jednolite wielkościowo, jednolite odmianowo</w:t>
      </w:r>
      <w:r w:rsidR="0072139B">
        <w:rPr>
          <w:rFonts w:eastAsia="Times New Roman" w:cs="Times New Roman"/>
          <w:kern w:val="0"/>
          <w:sz w:val="22"/>
          <w:lang w:eastAsia="ar-SA" w:bidi="ar-SA"/>
        </w:rPr>
        <w:t>;</w:t>
      </w:r>
    </w:p>
    <w:p w:rsidR="0021486C" w:rsidRPr="0072139B" w:rsidRDefault="0021486C" w:rsidP="0062219C">
      <w:pPr>
        <w:widowControl/>
        <w:numPr>
          <w:ilvl w:val="0"/>
          <w:numId w:val="49"/>
        </w:numPr>
        <w:tabs>
          <w:tab w:val="clear" w:pos="720"/>
        </w:tabs>
        <w:autoSpaceDN/>
        <w:ind w:left="568" w:hanging="284"/>
        <w:jc w:val="both"/>
        <w:textAlignment w:val="auto"/>
        <w:rPr>
          <w:rFonts w:eastAsia="Times New Roman" w:cs="Times New Roman"/>
          <w:kern w:val="0"/>
          <w:sz w:val="22"/>
          <w:lang w:eastAsia="ar-SA" w:bidi="ar-SA"/>
        </w:rPr>
      </w:pPr>
      <w:proofErr w:type="gramStart"/>
      <w:r w:rsidRPr="0072139B">
        <w:rPr>
          <w:rFonts w:eastAsia="Times New Roman" w:cs="Times New Roman"/>
          <w:kern w:val="0"/>
          <w:sz w:val="22"/>
          <w:lang w:eastAsia="ar-SA" w:bidi="ar-SA"/>
        </w:rPr>
        <w:lastRenderedPageBreak/>
        <w:t>ziemniaki</w:t>
      </w:r>
      <w:proofErr w:type="gramEnd"/>
      <w:r w:rsidRPr="0072139B">
        <w:rPr>
          <w:rFonts w:eastAsia="Times New Roman" w:cs="Times New Roman"/>
          <w:kern w:val="0"/>
          <w:sz w:val="22"/>
          <w:lang w:eastAsia="ar-SA" w:bidi="ar-SA"/>
        </w:rPr>
        <w:t xml:space="preserve"> są świeże bez śladów zepsucia i pleśni, bez widocznych narośli, jednolite wielkościowo, po ugotowaniu są sypkie o białej lub kremowej barwie </w:t>
      </w:r>
      <w:r w:rsidR="0072139B">
        <w:rPr>
          <w:rFonts w:eastAsia="Times New Roman" w:cs="Times New Roman"/>
          <w:kern w:val="0"/>
          <w:sz w:val="22"/>
          <w:lang w:eastAsia="ar-SA" w:bidi="ar-SA"/>
        </w:rPr>
        <w:br/>
      </w:r>
      <w:r w:rsidRPr="0072139B">
        <w:rPr>
          <w:rFonts w:eastAsia="Times New Roman" w:cs="Times New Roman"/>
          <w:kern w:val="0"/>
          <w:sz w:val="22"/>
          <w:lang w:eastAsia="ar-SA" w:bidi="ar-SA"/>
        </w:rPr>
        <w:t>oraz przyjemnym zapachu.</w:t>
      </w:r>
    </w:p>
    <w:p w:rsidR="0021486C" w:rsidRPr="0072139B" w:rsidRDefault="0021486C" w:rsidP="0062219C">
      <w:pPr>
        <w:pStyle w:val="Akapitzlist"/>
        <w:numPr>
          <w:ilvl w:val="0"/>
          <w:numId w:val="53"/>
        </w:numPr>
        <w:ind w:left="284" w:hanging="284"/>
        <w:jc w:val="both"/>
        <w:rPr>
          <w:rFonts w:ascii="Times New Roman" w:eastAsia="Times New Roman" w:hAnsi="Times New Roman" w:cs="Times New Roman"/>
          <w:b/>
          <w:lang w:eastAsia="ar-SA"/>
        </w:rPr>
      </w:pPr>
      <w:r w:rsidRPr="0072139B">
        <w:rPr>
          <w:rFonts w:ascii="Times New Roman" w:eastAsia="Times New Roman" w:hAnsi="Times New Roman" w:cs="Times New Roman"/>
          <w:lang w:eastAsia="ar-SA"/>
        </w:rPr>
        <w:t>Zamówienie realizowane będzie partiami - raz w tygodniu.</w:t>
      </w:r>
    </w:p>
    <w:p w:rsidR="0021486C" w:rsidRPr="00E17007" w:rsidRDefault="0021486C" w:rsidP="0062219C">
      <w:pPr>
        <w:pStyle w:val="Akapitzlist"/>
        <w:numPr>
          <w:ilvl w:val="0"/>
          <w:numId w:val="53"/>
        </w:numPr>
        <w:ind w:left="284" w:hanging="284"/>
        <w:jc w:val="both"/>
        <w:rPr>
          <w:rFonts w:ascii="Times New Roman" w:eastAsia="Times New Roman" w:hAnsi="Times New Roman" w:cs="Times New Roman"/>
          <w:lang w:eastAsia="ar-SA"/>
        </w:rPr>
      </w:pPr>
      <w:r w:rsidRPr="00E17007">
        <w:rPr>
          <w:rFonts w:ascii="Times New Roman" w:eastAsia="Times New Roman" w:hAnsi="Times New Roman" w:cs="Times New Roman"/>
          <w:lang w:eastAsia="ar-SA"/>
        </w:rPr>
        <w:t>Termin dostawy młodych ziemniaków - od 15 maja 2023 r. do 30 czerwca 2023 r.</w:t>
      </w:r>
    </w:p>
    <w:p w:rsidR="0021486C" w:rsidRPr="0072139B" w:rsidRDefault="0021486C" w:rsidP="0062219C">
      <w:pPr>
        <w:pStyle w:val="Akapitzlist"/>
        <w:numPr>
          <w:ilvl w:val="0"/>
          <w:numId w:val="53"/>
        </w:numPr>
        <w:ind w:left="284" w:hanging="284"/>
        <w:jc w:val="both"/>
        <w:rPr>
          <w:rFonts w:ascii="Times New Roman" w:eastAsia="Times New Roman" w:hAnsi="Times New Roman" w:cs="Times New Roman"/>
          <w:lang w:eastAsia="ar-SA"/>
        </w:rPr>
      </w:pPr>
      <w:r w:rsidRPr="0072139B">
        <w:rPr>
          <w:rFonts w:ascii="Times New Roman" w:eastAsia="Times New Roman" w:hAnsi="Times New Roman" w:cs="Times New Roman"/>
          <w:lang w:eastAsia="ar-SA"/>
        </w:rPr>
        <w:t>W cenie jednostkowej wliczony jest koszt transportu przedmiotu zamówienia do siedziby Zamawiającego.</w:t>
      </w:r>
    </w:p>
    <w:p w:rsidR="0021486C" w:rsidRPr="0072139B" w:rsidRDefault="0021486C" w:rsidP="0062219C">
      <w:pPr>
        <w:pStyle w:val="Akapitzlist"/>
        <w:numPr>
          <w:ilvl w:val="0"/>
          <w:numId w:val="53"/>
        </w:numPr>
        <w:ind w:left="284" w:hanging="284"/>
        <w:jc w:val="both"/>
        <w:rPr>
          <w:rFonts w:ascii="Times New Roman" w:eastAsia="Times New Roman" w:hAnsi="Times New Roman" w:cs="Times New Roman"/>
          <w:sz w:val="18"/>
          <w:szCs w:val="18"/>
          <w:lang w:eastAsia="ar-SA"/>
        </w:rPr>
      </w:pPr>
      <w:r w:rsidRPr="0072139B">
        <w:rPr>
          <w:rFonts w:ascii="Times New Roman" w:eastAsia="Times New Roman" w:hAnsi="Times New Roman" w:cs="Times New Roman"/>
          <w:lang w:eastAsia="ar-SA"/>
        </w:rPr>
        <w:t>Cechami dyskwalifikującymi przy dostawie będzie: zaparzenie, spleśnienie, nadgnicie, uszkodzenie przez chorobę i szkodniki, uszkodzenia mechaniczne, obcy zapach, pozostałości środków ochrony roślin.</w:t>
      </w: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72139B" w:rsidRDefault="0072139B" w:rsidP="0072139B">
      <w:pPr>
        <w:jc w:val="both"/>
        <w:rPr>
          <w:rFonts w:eastAsia="Times New Roman" w:cs="Times New Roman"/>
          <w:sz w:val="18"/>
          <w:szCs w:val="18"/>
          <w:lang w:eastAsia="ar-SA"/>
        </w:rPr>
      </w:pPr>
    </w:p>
    <w:p w:rsidR="0021486C" w:rsidRPr="0021486C" w:rsidRDefault="0021486C" w:rsidP="00E17007">
      <w:pPr>
        <w:keepNext/>
        <w:widowControl/>
        <w:numPr>
          <w:ilvl w:val="2"/>
          <w:numId w:val="0"/>
        </w:numPr>
        <w:autoSpaceDN/>
        <w:ind w:left="-142"/>
        <w:textAlignment w:val="auto"/>
        <w:outlineLvl w:val="2"/>
        <w:rPr>
          <w:rFonts w:eastAsia="Times New Roman" w:cs="Times New Roman"/>
          <w:b/>
          <w:bCs/>
          <w:kern w:val="0"/>
          <w:sz w:val="22"/>
          <w:lang w:eastAsia="ar-SA" w:bidi="ar-SA"/>
        </w:rPr>
      </w:pPr>
      <w:r w:rsidRPr="0021486C">
        <w:rPr>
          <w:rFonts w:eastAsia="Times New Roman" w:cs="Times New Roman"/>
          <w:b/>
          <w:bCs/>
          <w:kern w:val="0"/>
          <w:sz w:val="22"/>
          <w:lang w:eastAsia="ar-SA" w:bidi="ar-SA"/>
        </w:rPr>
        <w:lastRenderedPageBreak/>
        <w:t>Tabela 2</w:t>
      </w:r>
    </w:p>
    <w:p w:rsidR="0021486C" w:rsidRPr="0021486C" w:rsidRDefault="0021486C" w:rsidP="00E17007">
      <w:pPr>
        <w:widowControl/>
        <w:autoSpaceDN/>
        <w:ind w:left="-142"/>
        <w:textAlignment w:val="auto"/>
        <w:rPr>
          <w:rFonts w:eastAsia="Times New Roman" w:cs="Times New Roman"/>
          <w:b/>
          <w:bCs/>
          <w:kern w:val="0"/>
          <w:sz w:val="22"/>
          <w:lang w:eastAsia="ar-SA" w:bidi="ar-SA"/>
        </w:rPr>
      </w:pPr>
    </w:p>
    <w:p w:rsidR="0021486C" w:rsidRPr="0021486C" w:rsidRDefault="0021486C" w:rsidP="00E17007">
      <w:pPr>
        <w:keepNext/>
        <w:widowControl/>
        <w:numPr>
          <w:ilvl w:val="1"/>
          <w:numId w:val="0"/>
        </w:numPr>
        <w:autoSpaceDN/>
        <w:ind w:left="-142"/>
        <w:textAlignment w:val="auto"/>
        <w:outlineLvl w:val="1"/>
        <w:rPr>
          <w:rFonts w:eastAsia="Times New Roman" w:cs="Times New Roman"/>
          <w:b/>
          <w:bCs/>
          <w:kern w:val="0"/>
          <w:sz w:val="22"/>
          <w:lang w:eastAsia="ar-SA" w:bidi="ar-SA"/>
        </w:rPr>
      </w:pPr>
      <w:r w:rsidRPr="0021486C">
        <w:rPr>
          <w:rFonts w:eastAsia="Times New Roman" w:cs="Times New Roman"/>
          <w:b/>
          <w:bCs/>
          <w:kern w:val="0"/>
          <w:sz w:val="22"/>
          <w:lang w:eastAsia="ar-SA" w:bidi="ar-SA"/>
        </w:rPr>
        <w:t>CZĘŚĆ V – WARZYWA OKOPOWE, ZIEMNIAKI – dostawa do Wydziału Administracyjno-Gospodarczego w Sułkowicach</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0" w:type="auto"/>
        <w:tblInd w:w="-165" w:type="dxa"/>
        <w:tblLayout w:type="fixed"/>
        <w:tblCellMar>
          <w:left w:w="70" w:type="dxa"/>
          <w:right w:w="70" w:type="dxa"/>
        </w:tblCellMar>
        <w:tblLook w:val="0000" w:firstRow="0" w:lastRow="0" w:firstColumn="0" w:lastColumn="0" w:noHBand="0" w:noVBand="0"/>
      </w:tblPr>
      <w:tblGrid>
        <w:gridCol w:w="1690"/>
        <w:gridCol w:w="1800"/>
        <w:gridCol w:w="2130"/>
      </w:tblGrid>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Stawka podatku VAT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lang w:eastAsia="ar-SA" w:bidi="ar-SA"/>
              </w:rPr>
            </w:pPr>
            <w:r w:rsidRPr="0021486C">
              <w:rPr>
                <w:rFonts w:eastAsia="Times New Roman" w:cs="Times New Roman"/>
                <w:b/>
                <w:bCs/>
                <w:kern w:val="0"/>
                <w:sz w:val="22"/>
                <w:lang w:eastAsia="ar-SA" w:bidi="ar-SA"/>
              </w:rPr>
              <w:t>Łączna wartość brutto</w:t>
            </w: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Inne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rPr>
          <w:cantSplit/>
        </w:trPr>
        <w:tc>
          <w:tcPr>
            <w:tcW w:w="3490" w:type="dxa"/>
            <w:gridSpan w:val="2"/>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SUMA BRUTTO: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bl>
    <w:p w:rsidR="0021486C" w:rsidRPr="0021486C" w:rsidRDefault="0021486C" w:rsidP="0021486C">
      <w:pPr>
        <w:widowControl/>
        <w:autoSpaceDN/>
        <w:textAlignment w:val="auto"/>
        <w:rPr>
          <w:rFonts w:eastAsia="Times New Roman" w:cs="Times New Roman"/>
          <w:kern w:val="0"/>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Łączna wartość netto oferty wynosi: </w:t>
      </w:r>
      <w:r w:rsidRPr="0021486C">
        <w:rPr>
          <w:rFonts w:eastAsia="Times New Roman" w:cs="Times New Roman"/>
          <w:i/>
          <w:iCs/>
          <w:kern w:val="0"/>
          <w:sz w:val="22"/>
          <w:lang w:eastAsia="ar-SA" w:bidi="ar-SA"/>
        </w:rPr>
        <w:t>słownie złotych: ....................................................................................................................................................................</w:t>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Łączna wartość brutto oferty wynosi:</w:t>
      </w:r>
      <w:r w:rsidRPr="0021486C">
        <w:rPr>
          <w:rFonts w:eastAsia="Times New Roman" w:cs="Times New Roman"/>
          <w:i/>
          <w:iCs/>
          <w:kern w:val="0"/>
          <w:sz w:val="22"/>
          <w:lang w:eastAsia="ar-SA" w:bidi="ar-SA"/>
        </w:rPr>
        <w:t xml:space="preserve"> słownie złotych: ..................................................................................................................................................................</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roofErr w:type="gramStart"/>
      <w:r w:rsidRPr="0021486C">
        <w:rPr>
          <w:rFonts w:eastAsia="Times New Roman" w:cs="Times New Roman"/>
          <w:kern w:val="0"/>
          <w:sz w:val="22"/>
          <w:lang w:eastAsia="ar-SA" w:bidi="ar-SA"/>
        </w:rPr>
        <w:t>w</w:t>
      </w:r>
      <w:proofErr w:type="gramEnd"/>
      <w:r w:rsidRPr="0021486C">
        <w:rPr>
          <w:rFonts w:eastAsia="Times New Roman" w:cs="Times New Roman"/>
          <w:kern w:val="0"/>
          <w:sz w:val="22"/>
          <w:lang w:eastAsia="ar-SA" w:bidi="ar-SA"/>
        </w:rPr>
        <w:t xml:space="preserve"> tym </w:t>
      </w:r>
      <w:r w:rsidRPr="0021486C">
        <w:rPr>
          <w:rFonts w:eastAsia="Times New Roman" w:cs="Times New Roman"/>
          <w:bCs/>
          <w:kern w:val="0"/>
          <w:sz w:val="22"/>
          <w:lang w:eastAsia="ar-SA" w:bidi="ar-SA"/>
        </w:rPr>
        <w:t>..............................</w:t>
      </w:r>
      <w:r w:rsidRPr="0021486C">
        <w:rPr>
          <w:rFonts w:eastAsia="Times New Roman" w:cs="Times New Roman"/>
          <w:kern w:val="0"/>
          <w:sz w:val="22"/>
          <w:lang w:eastAsia="ar-SA" w:bidi="ar-SA"/>
        </w:rPr>
        <w:t xml:space="preserve"> </w:t>
      </w:r>
      <w:proofErr w:type="gramStart"/>
      <w:r w:rsidRPr="0021486C">
        <w:rPr>
          <w:rFonts w:eastAsia="Times New Roman" w:cs="Times New Roman"/>
          <w:bCs/>
          <w:kern w:val="0"/>
          <w:sz w:val="22"/>
          <w:lang w:eastAsia="ar-SA" w:bidi="ar-SA"/>
        </w:rPr>
        <w:t>zł</w:t>
      </w:r>
      <w:r w:rsidRPr="0021486C">
        <w:rPr>
          <w:rFonts w:eastAsia="Times New Roman" w:cs="Times New Roman"/>
          <w:kern w:val="0"/>
          <w:sz w:val="22"/>
          <w:lang w:eastAsia="ar-SA" w:bidi="ar-SA"/>
        </w:rPr>
        <w:t xml:space="preserve">  podatku</w:t>
      </w:r>
      <w:proofErr w:type="gramEnd"/>
      <w:r w:rsidRPr="0021486C">
        <w:rPr>
          <w:rFonts w:eastAsia="Times New Roman" w:cs="Times New Roman"/>
          <w:kern w:val="0"/>
          <w:sz w:val="22"/>
          <w:lang w:eastAsia="ar-SA" w:bidi="ar-SA"/>
        </w:rPr>
        <w:t xml:space="preserve"> od towarów i usług (VAT).</w:t>
      </w:r>
    </w:p>
    <w:p w:rsidR="0021486C" w:rsidRPr="0021486C" w:rsidRDefault="0021486C" w:rsidP="0072139B">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i/>
          <w:iCs/>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p>
    <w:p w:rsidR="0021486C" w:rsidRPr="0021486C" w:rsidRDefault="0021486C" w:rsidP="0021486C">
      <w:pPr>
        <w:widowControl/>
        <w:autoSpaceDN/>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lang w:eastAsia="ar-SA" w:bidi="ar-SA"/>
        </w:rPr>
      </w:pPr>
    </w:p>
    <w:p w:rsidR="0021486C" w:rsidRPr="0021486C" w:rsidRDefault="0021486C" w:rsidP="0021486C">
      <w:pPr>
        <w:widowControl/>
        <w:autoSpaceDN/>
        <w:jc w:val="center"/>
        <w:textAlignment w:val="auto"/>
        <w:rPr>
          <w:rFonts w:eastAsia="Times New Roman" w:cs="Times New Roman"/>
          <w:b/>
          <w:bCs/>
          <w:kern w:val="0"/>
          <w:lang w:eastAsia="ar-SA" w:bidi="ar-SA"/>
        </w:rPr>
      </w:pPr>
    </w:p>
    <w:p w:rsidR="0021486C" w:rsidRPr="0021486C" w:rsidRDefault="0021486C" w:rsidP="0021486C">
      <w:pPr>
        <w:widowControl/>
        <w:autoSpaceDN/>
        <w:jc w:val="center"/>
        <w:textAlignment w:val="auto"/>
        <w:rPr>
          <w:rFonts w:eastAsia="Times New Roman" w:cs="Times New Roman"/>
          <w:b/>
          <w:bCs/>
          <w:kern w:val="0"/>
          <w:lang w:eastAsia="ar-SA" w:bidi="ar-SA"/>
        </w:rPr>
      </w:pPr>
    </w:p>
    <w:p w:rsidR="0021486C" w:rsidRPr="0021486C" w:rsidRDefault="0021486C" w:rsidP="0021486C">
      <w:pPr>
        <w:widowControl/>
        <w:autoSpaceDN/>
        <w:jc w:val="center"/>
        <w:textAlignment w:val="auto"/>
        <w:rPr>
          <w:rFonts w:eastAsia="Times New Roman" w:cs="Times New Roman"/>
          <w:b/>
          <w:bCs/>
          <w:kern w:val="0"/>
          <w:lang w:eastAsia="ar-SA" w:bidi="ar-SA"/>
        </w:rPr>
      </w:pPr>
    </w:p>
    <w:p w:rsidR="0021486C" w:rsidRPr="0021486C" w:rsidRDefault="0021486C" w:rsidP="0021486C">
      <w:pPr>
        <w:widowControl/>
        <w:autoSpaceDN/>
        <w:jc w:val="center"/>
        <w:textAlignment w:val="auto"/>
        <w:rPr>
          <w:rFonts w:eastAsia="Times New Roman" w:cs="Times New Roman"/>
          <w:b/>
          <w:bCs/>
          <w:kern w:val="0"/>
          <w:lang w:eastAsia="ar-SA" w:bidi="ar-SA"/>
        </w:rPr>
      </w:pPr>
    </w:p>
    <w:p w:rsidR="0021486C" w:rsidRPr="0021486C" w:rsidRDefault="0021486C" w:rsidP="0021486C">
      <w:pPr>
        <w:widowControl/>
        <w:autoSpaceDN/>
        <w:jc w:val="center"/>
        <w:textAlignment w:val="auto"/>
        <w:rPr>
          <w:rFonts w:eastAsia="Times New Roman" w:cs="Times New Roman"/>
          <w:b/>
          <w:bCs/>
          <w:kern w:val="0"/>
          <w:lang w:eastAsia="ar-SA" w:bidi="ar-SA"/>
        </w:rPr>
      </w:pPr>
    </w:p>
    <w:p w:rsidR="0021486C" w:rsidRPr="0021486C" w:rsidRDefault="0021486C" w:rsidP="0021486C">
      <w:pPr>
        <w:widowControl/>
        <w:autoSpaceDN/>
        <w:ind w:left="9204"/>
        <w:textAlignment w:val="auto"/>
        <w:rPr>
          <w:rFonts w:eastAsia="Times New Roman" w:cs="Times New Roman"/>
          <w:b/>
          <w:bCs/>
          <w:kern w:val="0"/>
          <w:lang w:eastAsia="ar-SA" w:bidi="ar-SA"/>
        </w:rPr>
      </w:pPr>
      <w:r w:rsidRPr="0021486C">
        <w:rPr>
          <w:rFonts w:eastAsia="Times New Roman" w:cs="Times New Roman"/>
          <w:b/>
          <w:bCs/>
          <w:kern w:val="0"/>
          <w:lang w:eastAsia="ar-SA" w:bidi="ar-SA"/>
        </w:rPr>
        <w:lastRenderedPageBreak/>
        <w:tab/>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21486C" w:rsidRPr="0021486C" w:rsidTr="00DD1A41">
        <w:trPr>
          <w:trHeight w:val="678"/>
        </w:trPr>
        <w:tc>
          <w:tcPr>
            <w:tcW w:w="7155" w:type="dxa"/>
            <w:shd w:val="clear" w:color="auto" w:fill="auto"/>
            <w:tcMar>
              <w:top w:w="0" w:type="dxa"/>
              <w:left w:w="0" w:type="dxa"/>
              <w:bottom w:w="0" w:type="dxa"/>
              <w:right w:w="0" w:type="dxa"/>
            </w:tcMar>
          </w:tcPr>
          <w:p w:rsidR="0021486C" w:rsidRPr="0021486C" w:rsidRDefault="0021486C" w:rsidP="0021486C">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21486C" w:rsidRPr="0021486C" w:rsidRDefault="0021486C" w:rsidP="0021486C">
            <w:pPr>
              <w:widowControl/>
              <w:ind w:left="10960" w:hanging="10960"/>
              <w:jc w:val="center"/>
              <w:rPr>
                <w:rFonts w:eastAsia="Times New Roman" w:cs="Times New Roman"/>
                <w:b/>
                <w:bCs/>
                <w:lang w:bidi="ar-SA"/>
              </w:rPr>
            </w:pPr>
          </w:p>
          <w:p w:rsidR="0021486C" w:rsidRPr="0021486C" w:rsidRDefault="0021486C" w:rsidP="0021486C">
            <w:pPr>
              <w:widowControl/>
              <w:ind w:left="10960" w:hanging="10960"/>
              <w:jc w:val="center"/>
              <w:rPr>
                <w:rFonts w:eastAsia="Times New Roman" w:cs="Times New Roman"/>
                <w:b/>
                <w:bCs/>
                <w:lang w:bidi="ar-SA"/>
              </w:rPr>
            </w:pPr>
            <w:r w:rsidRPr="0021486C">
              <w:rPr>
                <w:rFonts w:eastAsia="Times New Roman" w:cs="Times New Roman"/>
                <w:b/>
                <w:bCs/>
                <w:lang w:bidi="ar-SA"/>
              </w:rPr>
              <w:t>FORMULARZ CENOWY</w:t>
            </w:r>
          </w:p>
          <w:p w:rsidR="0021486C" w:rsidRPr="0021486C" w:rsidRDefault="0021486C" w:rsidP="0021486C">
            <w:pPr>
              <w:widowControl/>
              <w:ind w:left="12519"/>
              <w:rPr>
                <w:rFonts w:eastAsia="Times New Roman" w:cs="Times New Roman"/>
                <w:b/>
                <w:bCs/>
                <w:lang w:bidi="ar-SA"/>
              </w:rPr>
            </w:pPr>
            <w:r w:rsidRPr="0021486C">
              <w:rPr>
                <w:rFonts w:eastAsia="Times New Roman" w:cs="Times New Roman"/>
                <w:b/>
                <w:bCs/>
                <w:sz w:val="16"/>
                <w:szCs w:val="16"/>
                <w:lang w:bidi="ar-SA"/>
              </w:rPr>
              <w:t>Załącznik nr 2 do SWZ</w:t>
            </w:r>
            <w:r w:rsidRPr="0021486C">
              <w:rPr>
                <w:rFonts w:eastAsia="Times New Roman" w:cs="Times New Roman"/>
                <w:b/>
                <w:bCs/>
                <w:sz w:val="16"/>
                <w:szCs w:val="16"/>
                <w:lang w:bidi="ar-SA"/>
              </w:rPr>
              <w:br/>
              <w:t>Sprawa nr 1</w:t>
            </w:r>
            <w:r w:rsidR="002E40BF">
              <w:rPr>
                <w:rFonts w:eastAsia="Times New Roman" w:cs="Times New Roman"/>
                <w:b/>
                <w:bCs/>
                <w:sz w:val="16"/>
                <w:szCs w:val="16"/>
                <w:lang w:bidi="ar-SA"/>
              </w:rPr>
              <w:t>2</w:t>
            </w:r>
            <w:r w:rsidRPr="0021486C">
              <w:rPr>
                <w:rFonts w:eastAsia="Times New Roman" w:cs="Times New Roman"/>
                <w:b/>
                <w:bCs/>
                <w:sz w:val="16"/>
                <w:szCs w:val="16"/>
                <w:lang w:bidi="ar-SA"/>
              </w:rPr>
              <w:t>/22/</w:t>
            </w:r>
            <w:proofErr w:type="gramStart"/>
            <w:r w:rsidRPr="0021486C">
              <w:rPr>
                <w:rFonts w:eastAsia="Times New Roman" w:cs="Times New Roman"/>
                <w:b/>
                <w:bCs/>
                <w:sz w:val="16"/>
                <w:szCs w:val="16"/>
                <w:lang w:bidi="ar-SA"/>
              </w:rPr>
              <w:t xml:space="preserve">WŻ                                                  </w:t>
            </w:r>
            <w:proofErr w:type="gramEnd"/>
            <w:r w:rsidRPr="0021486C">
              <w:rPr>
                <w:rFonts w:eastAsia="Times New Roman" w:cs="Times New Roman"/>
                <w:b/>
                <w:bCs/>
                <w:sz w:val="16"/>
                <w:szCs w:val="16"/>
                <w:lang w:bidi="ar-SA"/>
              </w:rPr>
              <w:t xml:space="preserve">                                                                                                                                                                                                                             </w:t>
            </w:r>
          </w:p>
          <w:p w:rsidR="0021486C" w:rsidRPr="0021486C" w:rsidRDefault="0021486C" w:rsidP="0021486C">
            <w:pPr>
              <w:widowControl/>
              <w:ind w:left="10960" w:hanging="10960"/>
              <w:jc w:val="right"/>
              <w:rPr>
                <w:rFonts w:eastAsia="Times New Roman" w:cs="Times New Roman"/>
                <w:b/>
                <w:bCs/>
                <w:sz w:val="16"/>
                <w:szCs w:val="16"/>
                <w:lang w:bidi="ar-SA"/>
              </w:rPr>
            </w:pPr>
          </w:p>
        </w:tc>
        <w:tc>
          <w:tcPr>
            <w:tcW w:w="73" w:type="dxa"/>
            <w:tcBorders>
              <w:left w:val="single" w:sz="4" w:space="0" w:color="000000"/>
            </w:tcBorders>
            <w:shd w:val="clear" w:color="auto" w:fill="auto"/>
            <w:tcMar>
              <w:top w:w="0" w:type="dxa"/>
              <w:left w:w="0" w:type="dxa"/>
              <w:bottom w:w="0" w:type="dxa"/>
              <w:right w:w="0" w:type="dxa"/>
            </w:tcMar>
          </w:tcPr>
          <w:p w:rsidR="0021486C" w:rsidRPr="0021486C" w:rsidRDefault="0021486C" w:rsidP="0021486C">
            <w:pPr>
              <w:keepNext/>
              <w:widowControl/>
              <w:snapToGrid w:val="0"/>
              <w:spacing w:line="320" w:lineRule="exact"/>
              <w:ind w:left="10960" w:hanging="10960"/>
              <w:jc w:val="both"/>
              <w:outlineLvl w:val="3"/>
              <w:rPr>
                <w:rFonts w:eastAsia="Times New Roman" w:cs="Times New Roman"/>
                <w:b/>
                <w:bCs/>
                <w:lang w:bidi="ar-SA"/>
              </w:rPr>
            </w:pPr>
          </w:p>
        </w:tc>
      </w:tr>
    </w:tbl>
    <w:p w:rsidR="002E40BF" w:rsidRDefault="002E40BF" w:rsidP="0072139B">
      <w:pPr>
        <w:keepNext/>
        <w:widowControl/>
        <w:tabs>
          <w:tab w:val="num" w:pos="0"/>
        </w:tabs>
        <w:autoSpaceDN/>
        <w:ind w:left="10206"/>
        <w:textAlignment w:val="auto"/>
        <w:outlineLvl w:val="0"/>
        <w:rPr>
          <w:rFonts w:eastAsia="Times New Roman" w:cs="Times New Roman"/>
          <w:b/>
          <w:bCs/>
          <w:kern w:val="0"/>
          <w:lang w:eastAsia="ar-SA" w:bidi="ar-SA"/>
        </w:rPr>
      </w:pPr>
    </w:p>
    <w:p w:rsidR="0072139B" w:rsidRPr="0021486C" w:rsidRDefault="0072139B" w:rsidP="0072139B">
      <w:pPr>
        <w:keepNext/>
        <w:widowControl/>
        <w:tabs>
          <w:tab w:val="num" w:pos="0"/>
        </w:tabs>
        <w:autoSpaceDN/>
        <w:ind w:left="10206"/>
        <w:textAlignment w:val="auto"/>
        <w:outlineLvl w:val="0"/>
        <w:rPr>
          <w:rFonts w:eastAsia="Times New Roman" w:cs="Times New Roman"/>
          <w:b/>
          <w:bCs/>
          <w:kern w:val="0"/>
          <w:sz w:val="28"/>
          <w:lang w:eastAsia="ar-SA" w:bidi="ar-SA"/>
        </w:rPr>
      </w:pPr>
      <w:r w:rsidRPr="0021486C">
        <w:rPr>
          <w:rFonts w:eastAsia="Times New Roman" w:cs="Times New Roman"/>
          <w:b/>
          <w:bCs/>
          <w:kern w:val="0"/>
          <w:lang w:eastAsia="ar-SA" w:bidi="ar-SA"/>
        </w:rPr>
        <w:t>CENTRUM SZKOLENIA POLICJI</w:t>
      </w:r>
    </w:p>
    <w:p w:rsidR="0072139B" w:rsidRPr="0021486C" w:rsidRDefault="0072139B" w:rsidP="0072139B">
      <w:pPr>
        <w:widowControl/>
        <w:autoSpaceDN/>
        <w:ind w:left="10206"/>
        <w:textAlignment w:val="auto"/>
        <w:rPr>
          <w:rFonts w:eastAsia="Times New Roman" w:cs="Times New Roman"/>
          <w:b/>
          <w:bCs/>
          <w:kern w:val="0"/>
          <w:lang w:eastAsia="ar-SA" w:bidi="ar-SA"/>
        </w:rPr>
      </w:pPr>
      <w:proofErr w:type="gramStart"/>
      <w:r w:rsidRPr="0021486C">
        <w:rPr>
          <w:rFonts w:eastAsia="Times New Roman" w:cs="Times New Roman"/>
          <w:b/>
          <w:bCs/>
          <w:kern w:val="0"/>
          <w:lang w:eastAsia="ar-SA" w:bidi="ar-SA"/>
        </w:rPr>
        <w:t>ul</w:t>
      </w:r>
      <w:proofErr w:type="gramEnd"/>
      <w:r w:rsidRPr="0021486C">
        <w:rPr>
          <w:rFonts w:eastAsia="Times New Roman" w:cs="Times New Roman"/>
          <w:b/>
          <w:bCs/>
          <w:kern w:val="0"/>
          <w:lang w:eastAsia="ar-SA" w:bidi="ar-SA"/>
        </w:rPr>
        <w:t>. Zegrzyńska 121</w:t>
      </w:r>
    </w:p>
    <w:p w:rsidR="0072139B" w:rsidRPr="0021486C" w:rsidRDefault="0072139B" w:rsidP="0072139B">
      <w:pPr>
        <w:widowControl/>
        <w:autoSpaceDN/>
        <w:ind w:left="10206"/>
        <w:textAlignment w:val="auto"/>
        <w:rPr>
          <w:rFonts w:eastAsia="Times New Roman" w:cs="Times New Roman"/>
          <w:b/>
          <w:bCs/>
          <w:kern w:val="0"/>
          <w:lang w:eastAsia="ar-SA" w:bidi="ar-SA"/>
        </w:rPr>
      </w:pPr>
      <w:r w:rsidRPr="0021486C">
        <w:rPr>
          <w:rFonts w:eastAsia="Times New Roman" w:cs="Times New Roman"/>
          <w:b/>
          <w:bCs/>
          <w:kern w:val="0"/>
          <w:lang w:eastAsia="ar-SA" w:bidi="ar-SA"/>
        </w:rPr>
        <w:t>05-119 Legionowo</w:t>
      </w:r>
    </w:p>
    <w:p w:rsidR="002E40BF" w:rsidRDefault="002E40BF" w:rsidP="0072139B">
      <w:pPr>
        <w:widowControl/>
        <w:autoSpaceDN/>
        <w:ind w:left="10206"/>
        <w:textAlignment w:val="auto"/>
        <w:rPr>
          <w:rFonts w:eastAsia="Times New Roman" w:cs="Times New Roman"/>
          <w:b/>
          <w:bCs/>
          <w:kern w:val="0"/>
          <w:lang w:eastAsia="ar-SA" w:bidi="ar-SA"/>
        </w:rPr>
      </w:pPr>
    </w:p>
    <w:p w:rsidR="0021486C" w:rsidRPr="0021486C" w:rsidRDefault="0021486C" w:rsidP="0072139B">
      <w:pPr>
        <w:widowControl/>
        <w:autoSpaceDN/>
        <w:ind w:left="10206"/>
        <w:textAlignment w:val="auto"/>
        <w:rPr>
          <w:rFonts w:eastAsia="Times New Roman" w:cs="Times New Roman"/>
          <w:b/>
          <w:bCs/>
          <w:kern w:val="0"/>
          <w:lang w:eastAsia="ar-SA" w:bidi="ar-SA"/>
        </w:rPr>
      </w:pPr>
      <w:r w:rsidRPr="0021486C">
        <w:rPr>
          <w:rFonts w:eastAsia="Times New Roman" w:cs="Times New Roman"/>
          <w:b/>
          <w:bCs/>
          <w:kern w:val="0"/>
          <w:lang w:eastAsia="ar-SA" w:bidi="ar-SA"/>
        </w:rPr>
        <w:t>Tabela 1</w:t>
      </w:r>
    </w:p>
    <w:p w:rsidR="0021486C" w:rsidRPr="0021486C" w:rsidRDefault="0021486C" w:rsidP="00E17007">
      <w:pPr>
        <w:keepNext/>
        <w:widowControl/>
        <w:numPr>
          <w:ilvl w:val="1"/>
          <w:numId w:val="0"/>
        </w:numPr>
        <w:autoSpaceDN/>
        <w:ind w:left="-142"/>
        <w:jc w:val="both"/>
        <w:textAlignment w:val="auto"/>
        <w:outlineLvl w:val="1"/>
        <w:rPr>
          <w:rFonts w:eastAsia="Times New Roman" w:cs="Times New Roman"/>
          <w:b/>
          <w:bCs/>
          <w:kern w:val="0"/>
          <w:sz w:val="22"/>
          <w:lang w:eastAsia="ar-SA" w:bidi="ar-SA"/>
        </w:rPr>
      </w:pPr>
      <w:r w:rsidRPr="0021486C">
        <w:rPr>
          <w:rFonts w:eastAsia="Times New Roman" w:cs="Times New Roman"/>
          <w:b/>
          <w:bCs/>
          <w:kern w:val="0"/>
          <w:lang w:eastAsia="ar-SA" w:bidi="ar-SA"/>
        </w:rPr>
        <w:t xml:space="preserve">CZĘŚĆ VI – WARZYWA ŚWIEŻE, KWASZONE, PIECZARKA, OWOCE – dostawa do Wydziału Administracyjno-Gospodarczego </w:t>
      </w:r>
      <w:r w:rsidR="000070C4">
        <w:rPr>
          <w:rFonts w:eastAsia="Times New Roman" w:cs="Times New Roman"/>
          <w:b/>
          <w:bCs/>
          <w:kern w:val="0"/>
          <w:lang w:eastAsia="ar-SA" w:bidi="ar-SA"/>
        </w:rPr>
        <w:br/>
      </w:r>
      <w:r w:rsidRPr="0021486C">
        <w:rPr>
          <w:rFonts w:eastAsia="Times New Roman" w:cs="Times New Roman"/>
          <w:b/>
          <w:bCs/>
          <w:kern w:val="0"/>
          <w:lang w:eastAsia="ar-SA" w:bidi="ar-SA"/>
        </w:rPr>
        <w:t>w Sułkowicach</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14472" w:type="dxa"/>
        <w:tblInd w:w="-165" w:type="dxa"/>
        <w:tblLayout w:type="fixed"/>
        <w:tblCellMar>
          <w:left w:w="70" w:type="dxa"/>
          <w:right w:w="70" w:type="dxa"/>
        </w:tblCellMar>
        <w:tblLook w:val="0000" w:firstRow="0" w:lastRow="0" w:firstColumn="0" w:lastColumn="0" w:noHBand="0" w:noVBand="0"/>
      </w:tblPr>
      <w:tblGrid>
        <w:gridCol w:w="725"/>
        <w:gridCol w:w="5677"/>
        <w:gridCol w:w="806"/>
        <w:gridCol w:w="960"/>
        <w:gridCol w:w="1960"/>
        <w:gridCol w:w="1989"/>
        <w:gridCol w:w="2025"/>
        <w:gridCol w:w="40"/>
        <w:gridCol w:w="40"/>
        <w:gridCol w:w="40"/>
        <w:gridCol w:w="40"/>
        <w:gridCol w:w="40"/>
        <w:gridCol w:w="40"/>
        <w:gridCol w:w="40"/>
        <w:gridCol w:w="40"/>
        <w:gridCol w:w="10"/>
      </w:tblGrid>
      <w:tr w:rsidR="0021486C" w:rsidRPr="0021486C" w:rsidTr="002E40BF">
        <w:trPr>
          <w:cantSplit/>
          <w:trHeight w:val="374"/>
        </w:trPr>
        <w:tc>
          <w:tcPr>
            <w:tcW w:w="725"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L.</w:t>
            </w:r>
            <w:proofErr w:type="gramStart"/>
            <w:r w:rsidRPr="0021486C">
              <w:rPr>
                <w:rFonts w:eastAsia="Times New Roman" w:cs="Times New Roman"/>
                <w:b/>
                <w:bCs/>
                <w:kern w:val="0"/>
                <w:sz w:val="22"/>
                <w:lang w:eastAsia="ar-SA" w:bidi="ar-SA"/>
              </w:rPr>
              <w:t>p</w:t>
            </w:r>
            <w:proofErr w:type="gramEnd"/>
            <w:r w:rsidRPr="0021486C">
              <w:rPr>
                <w:rFonts w:eastAsia="Times New Roman" w:cs="Times New Roman"/>
                <w:b/>
                <w:bCs/>
                <w:kern w:val="0"/>
                <w:sz w:val="22"/>
                <w:lang w:eastAsia="ar-SA" w:bidi="ar-SA"/>
              </w:rPr>
              <w:t>.</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Przedmiot zamówienia</w:t>
            </w:r>
          </w:p>
        </w:tc>
        <w:tc>
          <w:tcPr>
            <w:tcW w:w="806"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J. m.</w:t>
            </w:r>
          </w:p>
        </w:tc>
        <w:tc>
          <w:tcPr>
            <w:tcW w:w="96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Ilość</w:t>
            </w:r>
          </w:p>
        </w:tc>
        <w:tc>
          <w:tcPr>
            <w:tcW w:w="1960"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Cena jednostkowa netto (PLN)</w:t>
            </w:r>
          </w:p>
        </w:tc>
        <w:tc>
          <w:tcPr>
            <w:tcW w:w="1989" w:type="dxa"/>
            <w:vMerge w:val="restart"/>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 (PLN)</w:t>
            </w:r>
          </w:p>
        </w:tc>
        <w:tc>
          <w:tcPr>
            <w:tcW w:w="2355"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eastAsia="ar-SA" w:bidi="ar-SA"/>
              </w:rPr>
              <w:t>Stawka podatku VAT</w:t>
            </w:r>
          </w:p>
        </w:tc>
      </w:tr>
      <w:tr w:rsidR="0021486C" w:rsidRPr="0021486C" w:rsidTr="002E40BF">
        <w:trPr>
          <w:cantSplit/>
          <w:trHeight w:val="375"/>
        </w:trPr>
        <w:tc>
          <w:tcPr>
            <w:tcW w:w="725"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Opis przedmiotu zamówienia</w:t>
            </w:r>
          </w:p>
        </w:tc>
        <w:tc>
          <w:tcPr>
            <w:tcW w:w="806"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96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1960"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1989" w:type="dxa"/>
            <w:vMerge/>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355" w:type="dxa"/>
            <w:gridSpan w:val="10"/>
            <w:vMerge/>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1</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2</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3</w:t>
            </w:r>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4</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5</w:t>
            </w: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r w:rsidRPr="0021486C">
              <w:rPr>
                <w:rFonts w:eastAsia="Times New Roman" w:cs="Times New Roman"/>
                <w:b/>
                <w:bCs/>
                <w:kern w:val="0"/>
                <w:sz w:val="22"/>
                <w:lang w:val="de-DE" w:eastAsia="ar-SA" w:bidi="ar-SA"/>
              </w:rPr>
              <w:t>6 (4 x 5)</w:t>
            </w: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b/>
                <w:bCs/>
                <w:kern w:val="0"/>
                <w:sz w:val="22"/>
                <w:lang w:val="de-DE" w:eastAsia="ar-SA" w:bidi="ar-SA"/>
              </w:rPr>
              <w:t>7</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Szczypior drobny</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2.</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Koper</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50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3.</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Natka pietruszki</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25</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4.</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Sałata masłowa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600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5.</w:t>
            </w:r>
          </w:p>
        </w:tc>
        <w:tc>
          <w:tcPr>
            <w:tcW w:w="5677"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 xml:space="preserve">Sałata </w:t>
            </w:r>
            <w:proofErr w:type="gramStart"/>
            <w:r w:rsidRPr="0021486C">
              <w:rPr>
                <w:rFonts w:eastAsia="Times New Roman" w:cs="Times New Roman"/>
                <w:kern w:val="0"/>
                <w:sz w:val="22"/>
                <w:lang w:eastAsia="ar-SA" w:bidi="ar-SA"/>
              </w:rPr>
              <w:t>lodowa</w:t>
            </w:r>
            <w:proofErr w:type="gramEnd"/>
          </w:p>
        </w:tc>
        <w:tc>
          <w:tcPr>
            <w:tcW w:w="806"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100</w:t>
            </w:r>
          </w:p>
        </w:tc>
        <w:tc>
          <w:tcPr>
            <w:tcW w:w="19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6.</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Pomidor</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2 500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7.</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Ogórek świeży</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2 000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8.</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Papryka świeża (czerwona, żółta)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900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9.</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Rzodkiewka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650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10.</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Czosnek świeży</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11.</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Kapusta kwaszona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1 200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12.</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Ogórek kwaszony</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1 100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13.</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Pieczarka kl. I (biała nierozwinięta)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600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14.</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Kapusta biała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1 200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lastRenderedPageBreak/>
              <w:t>15.</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Kapusta biała młoda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300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16.</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Kapusta czerwona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450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17.</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Kapusta pekińska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800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18.</w:t>
            </w:r>
          </w:p>
        </w:tc>
        <w:tc>
          <w:tcPr>
            <w:tcW w:w="5677"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 xml:space="preserve">Botwina </w:t>
            </w:r>
          </w:p>
        </w:tc>
        <w:tc>
          <w:tcPr>
            <w:tcW w:w="806"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100</w:t>
            </w:r>
          </w:p>
        </w:tc>
        <w:tc>
          <w:tcPr>
            <w:tcW w:w="19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19.</w:t>
            </w:r>
          </w:p>
        </w:tc>
        <w:tc>
          <w:tcPr>
            <w:tcW w:w="5677" w:type="dxa"/>
            <w:tcBorders>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Szpinak świeży</w:t>
            </w:r>
          </w:p>
        </w:tc>
        <w:tc>
          <w:tcPr>
            <w:tcW w:w="806" w:type="dxa"/>
            <w:tcBorders>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100</w:t>
            </w:r>
          </w:p>
        </w:tc>
        <w:tc>
          <w:tcPr>
            <w:tcW w:w="1960"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rPr>
          <w:trHeight w:val="255"/>
        </w:trPr>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20.</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Jabłka deserowe „</w:t>
            </w:r>
            <w:proofErr w:type="spellStart"/>
            <w:r w:rsidRPr="0021486C">
              <w:rPr>
                <w:rFonts w:eastAsia="Times New Roman" w:cs="Times New Roman"/>
                <w:kern w:val="0"/>
                <w:sz w:val="22"/>
                <w:lang w:eastAsia="ar-SA" w:bidi="ar-SA"/>
              </w:rPr>
              <w:t>Jonagored</w:t>
            </w:r>
            <w:proofErr w:type="spellEnd"/>
            <w:r w:rsidRPr="0021486C">
              <w:rPr>
                <w:rFonts w:eastAsia="Times New Roman" w:cs="Times New Roman"/>
                <w:kern w:val="0"/>
                <w:sz w:val="22"/>
                <w:lang w:eastAsia="ar-SA" w:bidi="ar-SA"/>
              </w:rPr>
              <w:t>”</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val="de-DE" w:eastAsia="ar-SA" w:bidi="ar-SA"/>
              </w:rPr>
            </w:pPr>
            <w:r w:rsidRPr="0021486C">
              <w:rPr>
                <w:rFonts w:eastAsia="Times New Roman" w:cs="Times New Roman"/>
                <w:b/>
                <w:bCs/>
                <w:kern w:val="0"/>
                <w:sz w:val="22"/>
                <w:lang w:val="de-DE" w:eastAsia="ar-SA" w:bidi="ar-SA"/>
              </w:rPr>
              <w:t>2 000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val="de-DE" w:eastAsia="ar-SA" w:bidi="ar-SA"/>
              </w:rPr>
              <w:t>21.</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Gruszka deserowa „Lukasówka”, „Konferencja”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val="de-DE"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val="de-DE" w:eastAsia="ar-SA" w:bidi="ar-SA"/>
              </w:rPr>
            </w:pPr>
            <w:r w:rsidRPr="0021486C">
              <w:rPr>
                <w:rFonts w:eastAsia="Times New Roman" w:cs="Times New Roman"/>
                <w:b/>
                <w:bCs/>
                <w:kern w:val="0"/>
                <w:sz w:val="22"/>
                <w:lang w:val="de-DE" w:eastAsia="ar-SA" w:bidi="ar-SA"/>
              </w:rPr>
              <w:t>1 000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val="de-DE"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val="de-DE" w:eastAsia="ar-SA" w:bidi="ar-SA"/>
              </w:rPr>
            </w:pPr>
            <w:r w:rsidRPr="0021486C">
              <w:rPr>
                <w:rFonts w:eastAsia="Times New Roman" w:cs="Times New Roman"/>
                <w:kern w:val="0"/>
                <w:sz w:val="22"/>
                <w:lang w:eastAsia="ar-SA" w:bidi="ar-SA"/>
              </w:rPr>
              <w:t>22.</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proofErr w:type="spellStart"/>
            <w:r w:rsidRPr="0021486C">
              <w:rPr>
                <w:rFonts w:eastAsia="Times New Roman" w:cs="Times New Roman"/>
                <w:kern w:val="0"/>
                <w:sz w:val="22"/>
                <w:lang w:val="de-DE" w:eastAsia="ar-SA" w:bidi="ar-SA"/>
              </w:rPr>
              <w:t>Banan</w:t>
            </w:r>
            <w:proofErr w:type="spellEnd"/>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1 500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23.</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Mandarynka</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1 200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c>
          <w:tcPr>
            <w:tcW w:w="725"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24.</w:t>
            </w:r>
          </w:p>
        </w:tc>
        <w:tc>
          <w:tcPr>
            <w:tcW w:w="5677"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kern w:val="0"/>
                <w:sz w:val="22"/>
                <w:lang w:eastAsia="ar-SA" w:bidi="ar-SA"/>
              </w:rPr>
              <w:t>Cytryny</w:t>
            </w:r>
          </w:p>
        </w:tc>
        <w:tc>
          <w:tcPr>
            <w:tcW w:w="806"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proofErr w:type="gramStart"/>
            <w:r w:rsidRPr="0021486C">
              <w:rPr>
                <w:rFonts w:eastAsia="Times New Roman" w:cs="Times New Roman"/>
                <w:kern w:val="0"/>
                <w:sz w:val="22"/>
                <w:lang w:eastAsia="ar-SA" w:bidi="ar-SA"/>
              </w:rPr>
              <w:t>kg</w:t>
            </w:r>
            <w:proofErr w:type="gramEnd"/>
          </w:p>
        </w:tc>
        <w:tc>
          <w:tcPr>
            <w:tcW w:w="960" w:type="dxa"/>
            <w:tcBorders>
              <w:top w:val="single" w:sz="4" w:space="0" w:color="000000"/>
              <w:left w:val="single" w:sz="4" w:space="0" w:color="000000"/>
              <w:bottom w:val="single" w:sz="4" w:space="0" w:color="000000"/>
            </w:tcBorders>
            <w:shd w:val="clear" w:color="auto" w:fill="auto"/>
          </w:tcPr>
          <w:p w:rsidR="0021486C" w:rsidRPr="0021486C" w:rsidRDefault="0021486C" w:rsidP="002E40BF">
            <w:pPr>
              <w:widowControl/>
              <w:autoSpaceDN/>
              <w:snapToGrid w:val="0"/>
              <w:jc w:val="right"/>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100</w:t>
            </w:r>
          </w:p>
        </w:tc>
        <w:tc>
          <w:tcPr>
            <w:tcW w:w="196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kern w:val="0"/>
                <w:sz w:val="22"/>
                <w:lang w:eastAsia="ar-SA" w:bidi="ar-SA"/>
              </w:rPr>
            </w:pPr>
          </w:p>
        </w:tc>
        <w:tc>
          <w:tcPr>
            <w:tcW w:w="2355" w:type="dxa"/>
            <w:gridSpan w:val="10"/>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kern w:val="0"/>
                <w:lang w:eastAsia="ar-SA" w:bidi="ar-SA"/>
              </w:rPr>
            </w:pPr>
            <w:r w:rsidRPr="0021486C">
              <w:rPr>
                <w:rFonts w:eastAsia="Times New Roman" w:cs="Times New Roman"/>
                <w:kern w:val="0"/>
                <w:sz w:val="22"/>
                <w:lang w:eastAsia="ar-SA" w:bidi="ar-SA"/>
              </w:rPr>
              <w:t>0 %</w:t>
            </w:r>
          </w:p>
        </w:tc>
      </w:tr>
      <w:tr w:rsidR="0021486C" w:rsidRPr="0021486C" w:rsidTr="00DD1A41">
        <w:tblPrEx>
          <w:tblCellMar>
            <w:left w:w="0" w:type="dxa"/>
            <w:right w:w="0" w:type="dxa"/>
          </w:tblCellMar>
        </w:tblPrEx>
        <w:trPr>
          <w:gridAfter w:val="1"/>
          <w:wAfter w:w="10" w:type="dxa"/>
          <w:cantSplit/>
        </w:trPr>
        <w:tc>
          <w:tcPr>
            <w:tcW w:w="10128" w:type="dxa"/>
            <w:gridSpan w:val="5"/>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w:t>
            </w:r>
          </w:p>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                                                                                                                                    </w:t>
            </w:r>
            <w:r w:rsidRPr="0021486C">
              <w:rPr>
                <w:rFonts w:eastAsia="Times New Roman" w:cs="Times New Roman"/>
                <w:b/>
                <w:bCs/>
                <w:kern w:val="0"/>
                <w:sz w:val="22"/>
                <w:lang w:val="de-DE" w:eastAsia="ar-SA" w:bidi="ar-SA"/>
              </w:rPr>
              <w:t>SUMA NETTO:</w:t>
            </w:r>
          </w:p>
        </w:tc>
        <w:tc>
          <w:tcPr>
            <w:tcW w:w="1989"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jc w:val="center"/>
              <w:textAlignment w:val="auto"/>
              <w:rPr>
                <w:rFonts w:eastAsia="Times New Roman" w:cs="Times New Roman"/>
                <w:b/>
                <w:bCs/>
                <w:kern w:val="0"/>
                <w:sz w:val="22"/>
                <w:lang w:eastAsia="ar-SA" w:bidi="ar-SA"/>
              </w:rPr>
            </w:pPr>
          </w:p>
        </w:tc>
        <w:tc>
          <w:tcPr>
            <w:tcW w:w="2025" w:type="dxa"/>
            <w:tcBorders>
              <w:top w:val="single" w:sz="4" w:space="0" w:color="000000"/>
              <w:lef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c>
          <w:tcPr>
            <w:tcW w:w="40" w:type="dxa"/>
            <w:shd w:val="clear" w:color="auto" w:fill="auto"/>
          </w:tcPr>
          <w:p w:rsidR="0021486C" w:rsidRPr="0021486C" w:rsidRDefault="0021486C" w:rsidP="0021486C">
            <w:pPr>
              <w:widowControl/>
              <w:autoSpaceDN/>
              <w:snapToGrid w:val="0"/>
              <w:textAlignment w:val="auto"/>
              <w:rPr>
                <w:rFonts w:eastAsia="Times New Roman" w:cs="Times New Roman"/>
                <w:kern w:val="0"/>
                <w:lang w:eastAsia="ar-SA" w:bidi="ar-SA"/>
              </w:rPr>
            </w:pPr>
          </w:p>
        </w:tc>
      </w:tr>
    </w:tbl>
    <w:p w:rsidR="0021486C" w:rsidRPr="0021486C" w:rsidRDefault="0021486C" w:rsidP="0021486C">
      <w:pPr>
        <w:widowControl/>
        <w:autoSpaceDN/>
        <w:jc w:val="both"/>
        <w:textAlignment w:val="auto"/>
        <w:rPr>
          <w:rFonts w:eastAsia="Times New Roman" w:cs="Times New Roman"/>
          <w:b/>
          <w:bCs/>
          <w:kern w:val="0"/>
          <w:sz w:val="22"/>
          <w:lang w:eastAsia="ar-SA" w:bidi="ar-SA"/>
        </w:rPr>
      </w:pPr>
      <w:r w:rsidRPr="0021486C">
        <w:rPr>
          <w:rFonts w:eastAsia="Times New Roman" w:cs="Times New Roman"/>
          <w:b/>
          <w:bCs/>
          <w:kern w:val="0"/>
          <w:sz w:val="18"/>
          <w:szCs w:val="18"/>
          <w:lang w:eastAsia="ar-SA" w:bidi="ar-SA"/>
        </w:rPr>
        <w:t xml:space="preserve">Wszystkie wartości </w:t>
      </w:r>
      <w:r w:rsidRPr="0021486C">
        <w:rPr>
          <w:rFonts w:eastAsia="Times New Roman" w:cs="Times New Roman"/>
          <w:kern w:val="0"/>
          <w:sz w:val="18"/>
          <w:szCs w:val="18"/>
          <w:lang w:eastAsia="ar-SA" w:bidi="ar-SA"/>
        </w:rPr>
        <w:t>w poszczególnych kolumnach muszą zostać przedstawione z dokładnością do dwóch miejsc po przecinku.</w:t>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E40BF" w:rsidRDefault="0021486C" w:rsidP="0062219C">
      <w:pPr>
        <w:pStyle w:val="Akapitzlist"/>
        <w:numPr>
          <w:ilvl w:val="0"/>
          <w:numId w:val="54"/>
        </w:numPr>
        <w:ind w:left="284" w:hanging="284"/>
        <w:jc w:val="both"/>
        <w:rPr>
          <w:rFonts w:ascii="Times New Roman" w:eastAsia="Times New Roman" w:hAnsi="Times New Roman" w:cs="Times New Roman"/>
          <w:lang w:eastAsia="ar-SA"/>
        </w:rPr>
      </w:pPr>
      <w:r w:rsidRPr="002E40BF">
        <w:rPr>
          <w:rFonts w:ascii="Times New Roman" w:eastAsia="Times New Roman" w:hAnsi="Times New Roman" w:cs="Times New Roman"/>
          <w:lang w:eastAsia="ar-SA"/>
        </w:rPr>
        <w:t>Oferowany asortyment jest:</w:t>
      </w:r>
    </w:p>
    <w:p w:rsidR="0021486C" w:rsidRPr="002E40BF" w:rsidRDefault="0021486C" w:rsidP="0062219C">
      <w:pPr>
        <w:widowControl/>
        <w:numPr>
          <w:ilvl w:val="0"/>
          <w:numId w:val="55"/>
        </w:numPr>
        <w:autoSpaceDN/>
        <w:ind w:left="568" w:hanging="284"/>
        <w:jc w:val="both"/>
        <w:textAlignment w:val="auto"/>
        <w:rPr>
          <w:rFonts w:eastAsia="Times New Roman" w:cs="Times New Roman"/>
          <w:kern w:val="0"/>
          <w:sz w:val="22"/>
          <w:lang w:eastAsia="ar-SA" w:bidi="ar-SA"/>
        </w:rPr>
      </w:pPr>
      <w:proofErr w:type="gramStart"/>
      <w:r w:rsidRPr="002E40BF">
        <w:rPr>
          <w:rFonts w:eastAsia="Times New Roman" w:cs="Times New Roman"/>
          <w:kern w:val="0"/>
          <w:sz w:val="22"/>
          <w:lang w:eastAsia="ar-SA" w:bidi="ar-SA"/>
        </w:rPr>
        <w:t>warzywa</w:t>
      </w:r>
      <w:proofErr w:type="gramEnd"/>
      <w:r w:rsidRPr="002E40BF">
        <w:rPr>
          <w:rFonts w:eastAsia="Times New Roman" w:cs="Times New Roman"/>
          <w:kern w:val="0"/>
          <w:sz w:val="22"/>
          <w:lang w:eastAsia="ar-SA" w:bidi="ar-SA"/>
        </w:rPr>
        <w:t xml:space="preserve"> świeże są niezwiędnięte, twarde, bez śladów zepsucia i pleśni,</w:t>
      </w:r>
    </w:p>
    <w:p w:rsidR="0021486C" w:rsidRPr="002E40BF" w:rsidRDefault="0021486C" w:rsidP="0062219C">
      <w:pPr>
        <w:widowControl/>
        <w:numPr>
          <w:ilvl w:val="0"/>
          <w:numId w:val="55"/>
        </w:numPr>
        <w:autoSpaceDN/>
        <w:ind w:left="568" w:hanging="284"/>
        <w:jc w:val="both"/>
        <w:textAlignment w:val="auto"/>
        <w:rPr>
          <w:rFonts w:eastAsia="Times New Roman" w:cs="Times New Roman"/>
          <w:kern w:val="0"/>
          <w:sz w:val="22"/>
          <w:lang w:eastAsia="ar-SA" w:bidi="ar-SA"/>
        </w:rPr>
      </w:pPr>
      <w:proofErr w:type="gramStart"/>
      <w:r w:rsidRPr="002E40BF">
        <w:rPr>
          <w:rFonts w:eastAsia="Times New Roman" w:cs="Times New Roman"/>
          <w:kern w:val="0"/>
          <w:sz w:val="22"/>
          <w:lang w:eastAsia="ar-SA" w:bidi="ar-SA"/>
        </w:rPr>
        <w:t>kapusta</w:t>
      </w:r>
      <w:proofErr w:type="gramEnd"/>
      <w:r w:rsidRPr="002E40BF">
        <w:rPr>
          <w:rFonts w:eastAsia="Times New Roman" w:cs="Times New Roman"/>
          <w:kern w:val="0"/>
          <w:sz w:val="22"/>
          <w:lang w:eastAsia="ar-SA" w:bidi="ar-SA"/>
        </w:rPr>
        <w:t xml:space="preserve"> jest świeża, niezwiędnięta, twarda, bez śladów zepsucia i pleśni,</w:t>
      </w:r>
    </w:p>
    <w:p w:rsidR="0021486C" w:rsidRPr="002E40BF" w:rsidRDefault="0021486C" w:rsidP="0062219C">
      <w:pPr>
        <w:widowControl/>
        <w:numPr>
          <w:ilvl w:val="0"/>
          <w:numId w:val="55"/>
        </w:numPr>
        <w:autoSpaceDN/>
        <w:ind w:left="568" w:hanging="284"/>
        <w:jc w:val="both"/>
        <w:textAlignment w:val="auto"/>
        <w:rPr>
          <w:rFonts w:eastAsia="Times New Roman" w:cs="Times New Roman"/>
          <w:kern w:val="0"/>
          <w:sz w:val="22"/>
          <w:lang w:eastAsia="ar-SA" w:bidi="ar-SA"/>
        </w:rPr>
      </w:pPr>
      <w:proofErr w:type="gramStart"/>
      <w:r w:rsidRPr="002E40BF">
        <w:rPr>
          <w:rFonts w:eastAsia="Times New Roman" w:cs="Times New Roman"/>
          <w:kern w:val="0"/>
          <w:sz w:val="22"/>
          <w:lang w:eastAsia="ar-SA" w:bidi="ar-SA"/>
        </w:rPr>
        <w:t>pieczarka</w:t>
      </w:r>
      <w:proofErr w:type="gramEnd"/>
      <w:r w:rsidRPr="002E40BF">
        <w:rPr>
          <w:rFonts w:eastAsia="Times New Roman" w:cs="Times New Roman"/>
          <w:kern w:val="0"/>
          <w:sz w:val="22"/>
          <w:lang w:eastAsia="ar-SA" w:bidi="ar-SA"/>
        </w:rPr>
        <w:t xml:space="preserve"> jest świeża, niezwiędnięta, twarda, bez śladów zepsucia i pleśni, jednolita wielkość,</w:t>
      </w:r>
    </w:p>
    <w:p w:rsidR="0021486C" w:rsidRPr="002E40BF" w:rsidRDefault="0021486C" w:rsidP="0062219C">
      <w:pPr>
        <w:widowControl/>
        <w:numPr>
          <w:ilvl w:val="0"/>
          <w:numId w:val="55"/>
        </w:numPr>
        <w:autoSpaceDN/>
        <w:ind w:left="568" w:hanging="284"/>
        <w:jc w:val="both"/>
        <w:textAlignment w:val="auto"/>
        <w:rPr>
          <w:rFonts w:eastAsia="Times New Roman" w:cs="Times New Roman"/>
          <w:kern w:val="0"/>
          <w:sz w:val="22"/>
          <w:lang w:eastAsia="ar-SA" w:bidi="ar-SA"/>
        </w:rPr>
      </w:pPr>
      <w:proofErr w:type="gramStart"/>
      <w:r w:rsidRPr="002E40BF">
        <w:rPr>
          <w:rFonts w:eastAsia="Times New Roman" w:cs="Times New Roman"/>
          <w:kern w:val="0"/>
          <w:sz w:val="22"/>
          <w:lang w:eastAsia="ar-SA" w:bidi="ar-SA"/>
        </w:rPr>
        <w:t>warzywa</w:t>
      </w:r>
      <w:proofErr w:type="gramEnd"/>
      <w:r w:rsidRPr="002E40BF">
        <w:rPr>
          <w:rFonts w:eastAsia="Times New Roman" w:cs="Times New Roman"/>
          <w:kern w:val="0"/>
          <w:sz w:val="22"/>
          <w:lang w:eastAsia="ar-SA" w:bidi="ar-SA"/>
        </w:rPr>
        <w:t xml:space="preserve"> kwaszone są twarde, bez śladów zepsucia i pleśni, opakowanie jednostkowe – wiadro plastikowe 5 - 10 kg,</w:t>
      </w:r>
    </w:p>
    <w:p w:rsidR="0021486C" w:rsidRPr="002E40BF" w:rsidRDefault="0021486C" w:rsidP="0062219C">
      <w:pPr>
        <w:widowControl/>
        <w:numPr>
          <w:ilvl w:val="0"/>
          <w:numId w:val="55"/>
        </w:numPr>
        <w:autoSpaceDN/>
        <w:ind w:left="568" w:hanging="284"/>
        <w:jc w:val="both"/>
        <w:textAlignment w:val="auto"/>
        <w:rPr>
          <w:rFonts w:eastAsia="Times New Roman" w:cs="Times New Roman"/>
          <w:kern w:val="0"/>
          <w:sz w:val="22"/>
          <w:lang w:eastAsia="ar-SA" w:bidi="ar-SA"/>
        </w:rPr>
      </w:pPr>
      <w:proofErr w:type="gramStart"/>
      <w:r w:rsidRPr="002E40BF">
        <w:rPr>
          <w:rFonts w:eastAsia="Times New Roman" w:cs="Times New Roman"/>
          <w:kern w:val="0"/>
          <w:sz w:val="22"/>
          <w:lang w:eastAsia="ar-SA" w:bidi="ar-SA"/>
        </w:rPr>
        <w:t>jabłka</w:t>
      </w:r>
      <w:proofErr w:type="gramEnd"/>
      <w:r w:rsidRPr="002E40BF">
        <w:rPr>
          <w:rFonts w:eastAsia="Times New Roman" w:cs="Times New Roman"/>
          <w:kern w:val="0"/>
          <w:sz w:val="22"/>
          <w:lang w:eastAsia="ar-SA" w:bidi="ar-SA"/>
        </w:rPr>
        <w:t>, gruszki są świeże, twarde, soczyste, niepoobijane, bez śladów zepsucia i pleśni, jednolite wielkościowo,</w:t>
      </w:r>
    </w:p>
    <w:p w:rsidR="0021486C" w:rsidRPr="002E40BF" w:rsidRDefault="0021486C" w:rsidP="0062219C">
      <w:pPr>
        <w:widowControl/>
        <w:numPr>
          <w:ilvl w:val="0"/>
          <w:numId w:val="55"/>
        </w:numPr>
        <w:autoSpaceDN/>
        <w:ind w:left="568" w:hanging="284"/>
        <w:jc w:val="both"/>
        <w:textAlignment w:val="auto"/>
        <w:rPr>
          <w:rFonts w:eastAsia="Times New Roman" w:cs="Times New Roman"/>
          <w:kern w:val="0"/>
          <w:sz w:val="22"/>
          <w:lang w:eastAsia="ar-SA" w:bidi="ar-SA"/>
        </w:rPr>
      </w:pPr>
      <w:proofErr w:type="gramStart"/>
      <w:r w:rsidRPr="002E40BF">
        <w:rPr>
          <w:rFonts w:eastAsia="Times New Roman" w:cs="Times New Roman"/>
          <w:kern w:val="0"/>
          <w:sz w:val="22"/>
          <w:lang w:eastAsia="ar-SA" w:bidi="ar-SA"/>
        </w:rPr>
        <w:t>owoce</w:t>
      </w:r>
      <w:proofErr w:type="gramEnd"/>
      <w:r w:rsidRPr="002E40BF">
        <w:rPr>
          <w:rFonts w:eastAsia="Times New Roman" w:cs="Times New Roman"/>
          <w:kern w:val="0"/>
          <w:sz w:val="22"/>
          <w:lang w:eastAsia="ar-SA" w:bidi="ar-SA"/>
        </w:rPr>
        <w:t xml:space="preserve"> (banan, mandarynka, cytryna) są świeże, jędrne, bez śladów zepsucia i pleśni, jednolite wielkościowo.</w:t>
      </w:r>
    </w:p>
    <w:p w:rsidR="0021486C" w:rsidRPr="002E40BF" w:rsidRDefault="0021486C" w:rsidP="0062219C">
      <w:pPr>
        <w:pStyle w:val="Akapitzlist"/>
        <w:numPr>
          <w:ilvl w:val="0"/>
          <w:numId w:val="54"/>
        </w:numPr>
        <w:ind w:left="284" w:hanging="284"/>
        <w:jc w:val="both"/>
        <w:rPr>
          <w:rFonts w:ascii="Times New Roman" w:eastAsia="Times New Roman" w:hAnsi="Times New Roman" w:cs="Times New Roman"/>
          <w:b/>
          <w:lang w:eastAsia="ar-SA"/>
        </w:rPr>
      </w:pPr>
      <w:r w:rsidRPr="002E40BF">
        <w:rPr>
          <w:rFonts w:ascii="Times New Roman" w:eastAsia="Times New Roman" w:hAnsi="Times New Roman" w:cs="Times New Roman"/>
          <w:lang w:eastAsia="ar-SA"/>
        </w:rPr>
        <w:t>Zamówienie realizowane będzie partiami - 2 razy w tygodniu.</w:t>
      </w:r>
    </w:p>
    <w:p w:rsidR="0021486C" w:rsidRPr="00E17007" w:rsidRDefault="0021486C" w:rsidP="0062219C">
      <w:pPr>
        <w:pStyle w:val="Akapitzlist"/>
        <w:numPr>
          <w:ilvl w:val="0"/>
          <w:numId w:val="54"/>
        </w:numPr>
        <w:ind w:left="284" w:hanging="284"/>
        <w:jc w:val="both"/>
        <w:rPr>
          <w:rFonts w:ascii="Times New Roman" w:eastAsia="Times New Roman" w:hAnsi="Times New Roman" w:cs="Times New Roman"/>
          <w:lang w:eastAsia="ar-SA"/>
        </w:rPr>
      </w:pPr>
      <w:r w:rsidRPr="00E17007">
        <w:rPr>
          <w:rFonts w:ascii="Times New Roman" w:eastAsia="Times New Roman" w:hAnsi="Times New Roman" w:cs="Times New Roman"/>
          <w:lang w:eastAsia="ar-SA"/>
        </w:rPr>
        <w:t xml:space="preserve">Termin dostawy młodej kapusty, botwiny - od 01 czerwca 2023 r. do 30 czerwca 2023 r. </w:t>
      </w:r>
    </w:p>
    <w:p w:rsidR="0021486C" w:rsidRPr="002E40BF" w:rsidRDefault="0021486C" w:rsidP="0062219C">
      <w:pPr>
        <w:pStyle w:val="Akapitzlist"/>
        <w:numPr>
          <w:ilvl w:val="0"/>
          <w:numId w:val="54"/>
        </w:numPr>
        <w:ind w:left="284" w:hanging="284"/>
        <w:jc w:val="both"/>
        <w:rPr>
          <w:rFonts w:ascii="Times New Roman" w:eastAsia="Times New Roman" w:hAnsi="Times New Roman" w:cs="Times New Roman"/>
          <w:lang w:eastAsia="ar-SA"/>
        </w:rPr>
      </w:pPr>
      <w:r w:rsidRPr="002E40BF">
        <w:rPr>
          <w:rFonts w:ascii="Times New Roman" w:eastAsia="Times New Roman" w:hAnsi="Times New Roman" w:cs="Times New Roman"/>
          <w:lang w:eastAsia="ar-SA"/>
        </w:rPr>
        <w:t>W cenie jednostkowej wliczony jest koszt transportu przedmiotu zamówienia do siedziby Zamawiającego.</w:t>
      </w:r>
    </w:p>
    <w:p w:rsidR="0021486C" w:rsidRDefault="0021486C" w:rsidP="0062219C">
      <w:pPr>
        <w:pStyle w:val="Akapitzlist"/>
        <w:numPr>
          <w:ilvl w:val="0"/>
          <w:numId w:val="54"/>
        </w:numPr>
        <w:ind w:left="284" w:hanging="284"/>
        <w:jc w:val="both"/>
        <w:rPr>
          <w:rFonts w:ascii="Times New Roman" w:eastAsia="Times New Roman" w:hAnsi="Times New Roman" w:cs="Times New Roman"/>
          <w:lang w:eastAsia="ar-SA"/>
        </w:rPr>
      </w:pPr>
      <w:r w:rsidRPr="002E40BF">
        <w:rPr>
          <w:rFonts w:ascii="Times New Roman" w:eastAsia="Times New Roman" w:hAnsi="Times New Roman" w:cs="Times New Roman"/>
          <w:lang w:eastAsia="ar-SA"/>
        </w:rPr>
        <w:t>Cechami dyskwalifikującymi przy dostawie będzie: zaparzenie, spleśnienie, nadgnicie, obecność plam chorobowych, zwiędnięcie, uszkodzenia mechaniczne, obcy zapach.</w:t>
      </w:r>
    </w:p>
    <w:p w:rsidR="002E40BF" w:rsidRDefault="002E40BF" w:rsidP="002E40BF">
      <w:pPr>
        <w:jc w:val="both"/>
        <w:rPr>
          <w:rFonts w:eastAsia="Times New Roman" w:cs="Times New Roman"/>
          <w:lang w:eastAsia="ar-SA"/>
        </w:rPr>
      </w:pPr>
    </w:p>
    <w:p w:rsidR="002E40BF" w:rsidRDefault="002E40BF" w:rsidP="002E40BF">
      <w:pPr>
        <w:jc w:val="both"/>
        <w:rPr>
          <w:rFonts w:eastAsia="Times New Roman" w:cs="Times New Roman"/>
          <w:lang w:eastAsia="ar-SA"/>
        </w:rPr>
      </w:pPr>
    </w:p>
    <w:p w:rsidR="002E40BF" w:rsidRDefault="002E40BF" w:rsidP="002E40BF">
      <w:pPr>
        <w:jc w:val="both"/>
        <w:rPr>
          <w:rFonts w:eastAsia="Times New Roman" w:cs="Times New Roman"/>
          <w:lang w:eastAsia="ar-SA"/>
        </w:rPr>
      </w:pPr>
    </w:p>
    <w:p w:rsidR="002E40BF" w:rsidRDefault="002E40BF" w:rsidP="002E40BF">
      <w:pPr>
        <w:jc w:val="both"/>
        <w:rPr>
          <w:rFonts w:eastAsia="Times New Roman" w:cs="Times New Roman"/>
          <w:lang w:eastAsia="ar-SA"/>
        </w:rPr>
      </w:pPr>
    </w:p>
    <w:p w:rsidR="002E40BF" w:rsidRDefault="002E40BF" w:rsidP="002E40BF">
      <w:pPr>
        <w:jc w:val="both"/>
        <w:rPr>
          <w:rFonts w:eastAsia="Times New Roman" w:cs="Times New Roman"/>
          <w:lang w:eastAsia="ar-SA"/>
        </w:rPr>
      </w:pPr>
    </w:p>
    <w:p w:rsidR="002E40BF" w:rsidRDefault="002E40BF" w:rsidP="002E40BF">
      <w:pPr>
        <w:jc w:val="both"/>
        <w:rPr>
          <w:rFonts w:eastAsia="Times New Roman" w:cs="Times New Roman"/>
          <w:lang w:eastAsia="ar-SA"/>
        </w:rPr>
      </w:pPr>
    </w:p>
    <w:p w:rsidR="0021486C" w:rsidRPr="0021486C" w:rsidRDefault="0021486C" w:rsidP="00B21C46">
      <w:pPr>
        <w:keepNext/>
        <w:widowControl/>
        <w:numPr>
          <w:ilvl w:val="2"/>
          <w:numId w:val="0"/>
        </w:numPr>
        <w:autoSpaceDN/>
        <w:ind w:left="-142"/>
        <w:textAlignment w:val="auto"/>
        <w:outlineLvl w:val="2"/>
        <w:rPr>
          <w:rFonts w:eastAsia="Times New Roman" w:cs="Times New Roman"/>
          <w:b/>
          <w:bCs/>
          <w:kern w:val="0"/>
          <w:sz w:val="22"/>
          <w:lang w:eastAsia="ar-SA" w:bidi="ar-SA"/>
        </w:rPr>
      </w:pPr>
      <w:r w:rsidRPr="0021486C">
        <w:rPr>
          <w:rFonts w:eastAsia="Times New Roman" w:cs="Times New Roman"/>
          <w:b/>
          <w:bCs/>
          <w:kern w:val="0"/>
          <w:sz w:val="22"/>
          <w:lang w:eastAsia="ar-SA" w:bidi="ar-SA"/>
        </w:rPr>
        <w:lastRenderedPageBreak/>
        <w:t>Tabela 2</w:t>
      </w:r>
    </w:p>
    <w:p w:rsidR="0021486C" w:rsidRPr="0021486C" w:rsidRDefault="0021486C" w:rsidP="00B21C46">
      <w:pPr>
        <w:widowControl/>
        <w:autoSpaceDN/>
        <w:ind w:left="-142"/>
        <w:textAlignment w:val="auto"/>
        <w:rPr>
          <w:rFonts w:eastAsia="Times New Roman" w:cs="Times New Roman"/>
          <w:b/>
          <w:bCs/>
          <w:kern w:val="0"/>
          <w:sz w:val="22"/>
          <w:lang w:eastAsia="ar-SA" w:bidi="ar-SA"/>
        </w:rPr>
      </w:pPr>
    </w:p>
    <w:p w:rsidR="0021486C" w:rsidRPr="0021486C" w:rsidRDefault="0021486C" w:rsidP="00B21C46">
      <w:pPr>
        <w:keepNext/>
        <w:widowControl/>
        <w:numPr>
          <w:ilvl w:val="1"/>
          <w:numId w:val="0"/>
        </w:numPr>
        <w:autoSpaceDN/>
        <w:ind w:left="-142"/>
        <w:jc w:val="both"/>
        <w:textAlignment w:val="auto"/>
        <w:outlineLvl w:val="1"/>
        <w:rPr>
          <w:rFonts w:eastAsia="Times New Roman" w:cs="Times New Roman"/>
          <w:b/>
          <w:bCs/>
          <w:kern w:val="0"/>
          <w:sz w:val="22"/>
          <w:lang w:eastAsia="ar-SA" w:bidi="ar-SA"/>
        </w:rPr>
      </w:pPr>
      <w:r w:rsidRPr="0021486C">
        <w:rPr>
          <w:rFonts w:eastAsia="Times New Roman" w:cs="Times New Roman"/>
          <w:b/>
          <w:bCs/>
          <w:kern w:val="0"/>
          <w:sz w:val="22"/>
          <w:lang w:eastAsia="ar-SA" w:bidi="ar-SA"/>
        </w:rPr>
        <w:t>CZĘŚĆ VI – WARZYWA ŚWIEŻE, KWASZONE, PIECZARKA, OWOCE – dostawa do Wydziału Administracyjno-Gospodarczego w Sułkowicach</w:t>
      </w:r>
    </w:p>
    <w:p w:rsidR="0021486C" w:rsidRPr="0021486C" w:rsidRDefault="0021486C" w:rsidP="0021486C">
      <w:pPr>
        <w:widowControl/>
        <w:autoSpaceDN/>
        <w:textAlignment w:val="auto"/>
        <w:rPr>
          <w:rFonts w:eastAsia="Times New Roman" w:cs="Times New Roman"/>
          <w:b/>
          <w:bCs/>
          <w:kern w:val="0"/>
          <w:sz w:val="22"/>
          <w:lang w:eastAsia="ar-SA" w:bidi="ar-SA"/>
        </w:rPr>
      </w:pPr>
    </w:p>
    <w:tbl>
      <w:tblPr>
        <w:tblW w:w="0" w:type="auto"/>
        <w:tblInd w:w="-165" w:type="dxa"/>
        <w:tblLayout w:type="fixed"/>
        <w:tblCellMar>
          <w:left w:w="70" w:type="dxa"/>
          <w:right w:w="70" w:type="dxa"/>
        </w:tblCellMar>
        <w:tblLook w:val="0000" w:firstRow="0" w:lastRow="0" w:firstColumn="0" w:lastColumn="0" w:noHBand="0" w:noVBand="0"/>
      </w:tblPr>
      <w:tblGrid>
        <w:gridCol w:w="1690"/>
        <w:gridCol w:w="1800"/>
        <w:gridCol w:w="2130"/>
      </w:tblGrid>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Stawka podatku VAT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textAlignment w:val="auto"/>
              <w:rPr>
                <w:rFonts w:eastAsia="Times New Roman" w:cs="Times New Roman"/>
                <w:kern w:val="0"/>
                <w:lang w:eastAsia="ar-SA" w:bidi="ar-SA"/>
              </w:rPr>
            </w:pPr>
            <w:r w:rsidRPr="0021486C">
              <w:rPr>
                <w:rFonts w:eastAsia="Times New Roman" w:cs="Times New Roman"/>
                <w:b/>
                <w:bCs/>
                <w:kern w:val="0"/>
                <w:sz w:val="22"/>
                <w:lang w:eastAsia="ar-SA" w:bidi="ar-SA"/>
              </w:rPr>
              <w:t>Łączna wartość brutto</w:t>
            </w: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23%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c>
          <w:tcPr>
            <w:tcW w:w="169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jc w:val="center"/>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Inne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r w:rsidR="0021486C" w:rsidRPr="0021486C" w:rsidTr="00DD1A41">
        <w:trPr>
          <w:cantSplit/>
        </w:trPr>
        <w:tc>
          <w:tcPr>
            <w:tcW w:w="3490" w:type="dxa"/>
            <w:gridSpan w:val="2"/>
            <w:tcBorders>
              <w:top w:val="single" w:sz="4" w:space="0" w:color="000000"/>
              <w:left w:val="single" w:sz="4" w:space="0" w:color="000000"/>
              <w:bottom w:val="single" w:sz="4" w:space="0" w:color="000000"/>
            </w:tcBorders>
            <w:shd w:val="clear" w:color="auto" w:fill="auto"/>
          </w:tcPr>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SUMA BRUTTO: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1486C" w:rsidRPr="0021486C" w:rsidRDefault="0021486C" w:rsidP="0021486C">
            <w:pPr>
              <w:widowControl/>
              <w:autoSpaceDN/>
              <w:snapToGrid w:val="0"/>
              <w:textAlignment w:val="auto"/>
              <w:rPr>
                <w:rFonts w:eastAsia="Times New Roman" w:cs="Times New Roman"/>
                <w:b/>
                <w:bCs/>
                <w:kern w:val="0"/>
                <w:sz w:val="22"/>
                <w:lang w:eastAsia="ar-SA" w:bidi="ar-SA"/>
              </w:rPr>
            </w:pPr>
          </w:p>
        </w:tc>
      </w:tr>
    </w:tbl>
    <w:p w:rsidR="0021486C" w:rsidRPr="0021486C" w:rsidRDefault="0021486C" w:rsidP="0021486C">
      <w:pPr>
        <w:widowControl/>
        <w:autoSpaceDN/>
        <w:textAlignment w:val="auto"/>
        <w:rPr>
          <w:rFonts w:eastAsia="Times New Roman" w:cs="Times New Roman"/>
          <w:kern w:val="0"/>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b/>
          <w:bCs/>
          <w:kern w:val="0"/>
          <w:sz w:val="22"/>
          <w:lang w:eastAsia="ar-SA" w:bidi="ar-SA"/>
        </w:rPr>
        <w:t xml:space="preserve">Łączna wartość netto oferty wynosi: </w:t>
      </w:r>
      <w:r w:rsidRPr="0021486C">
        <w:rPr>
          <w:rFonts w:eastAsia="Times New Roman" w:cs="Times New Roman"/>
          <w:i/>
          <w:iCs/>
          <w:kern w:val="0"/>
          <w:sz w:val="22"/>
          <w:lang w:eastAsia="ar-SA" w:bidi="ar-SA"/>
        </w:rPr>
        <w:t>słownie złotych: ....................................................................................................................................................................</w:t>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r w:rsidRPr="0021486C">
        <w:rPr>
          <w:rFonts w:eastAsia="Times New Roman" w:cs="Times New Roman"/>
          <w:b/>
          <w:bCs/>
          <w:kern w:val="0"/>
          <w:sz w:val="22"/>
          <w:lang w:eastAsia="ar-SA" w:bidi="ar-SA"/>
        </w:rPr>
        <w:t>Łączna wartość brutto oferty wynosi:</w:t>
      </w:r>
      <w:r w:rsidRPr="0021486C">
        <w:rPr>
          <w:rFonts w:eastAsia="Times New Roman" w:cs="Times New Roman"/>
          <w:i/>
          <w:iCs/>
          <w:kern w:val="0"/>
          <w:sz w:val="22"/>
          <w:lang w:eastAsia="ar-SA" w:bidi="ar-SA"/>
        </w:rPr>
        <w:t xml:space="preserve"> słownie złotych: ..................................................................................................................................................................</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roofErr w:type="gramStart"/>
      <w:r w:rsidRPr="0021486C">
        <w:rPr>
          <w:rFonts w:eastAsia="Times New Roman" w:cs="Times New Roman"/>
          <w:kern w:val="0"/>
          <w:sz w:val="22"/>
          <w:lang w:eastAsia="ar-SA" w:bidi="ar-SA"/>
        </w:rPr>
        <w:t>w</w:t>
      </w:r>
      <w:proofErr w:type="gramEnd"/>
      <w:r w:rsidRPr="0021486C">
        <w:rPr>
          <w:rFonts w:eastAsia="Times New Roman" w:cs="Times New Roman"/>
          <w:kern w:val="0"/>
          <w:sz w:val="22"/>
          <w:lang w:eastAsia="ar-SA" w:bidi="ar-SA"/>
        </w:rPr>
        <w:t xml:space="preserve"> tym  ................................</w:t>
      </w:r>
      <w:proofErr w:type="gramStart"/>
      <w:r w:rsidRPr="0021486C">
        <w:rPr>
          <w:rFonts w:eastAsia="Times New Roman" w:cs="Times New Roman"/>
          <w:bCs/>
          <w:kern w:val="0"/>
          <w:sz w:val="22"/>
          <w:lang w:eastAsia="ar-SA" w:bidi="ar-SA"/>
        </w:rPr>
        <w:t>zł</w:t>
      </w:r>
      <w:proofErr w:type="gramEnd"/>
      <w:r w:rsidRPr="0021486C">
        <w:rPr>
          <w:rFonts w:eastAsia="Times New Roman" w:cs="Times New Roman"/>
          <w:kern w:val="0"/>
          <w:sz w:val="22"/>
          <w:lang w:eastAsia="ar-SA" w:bidi="ar-SA"/>
        </w:rPr>
        <w:t xml:space="preserve"> podatku od towarów i usług (VAT).</w:t>
      </w: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kern w:val="0"/>
          <w:sz w:val="22"/>
          <w:lang w:eastAsia="ar-SA" w:bidi="ar-SA"/>
        </w:rPr>
      </w:pPr>
    </w:p>
    <w:p w:rsidR="0021486C" w:rsidRPr="0021486C" w:rsidRDefault="0021486C" w:rsidP="0021486C">
      <w:pPr>
        <w:widowControl/>
        <w:autoSpaceDN/>
        <w:textAlignment w:val="auto"/>
        <w:rPr>
          <w:rFonts w:eastAsia="Times New Roman" w:cs="Times New Roman"/>
          <w:i/>
          <w:iCs/>
          <w:kern w:val="0"/>
          <w:sz w:val="22"/>
          <w:lang w:eastAsia="ar-SA" w:bidi="ar-SA"/>
        </w:rPr>
      </w:pPr>
    </w:p>
    <w:p w:rsidR="0021486C" w:rsidRPr="0021486C" w:rsidRDefault="0021486C" w:rsidP="0021486C">
      <w:pPr>
        <w:widowControl/>
        <w:autoSpaceDN/>
        <w:textAlignment w:val="auto"/>
        <w:rPr>
          <w:rFonts w:eastAsia="Times New Roman" w:cs="Times New Roman"/>
          <w:b/>
          <w:bCs/>
          <w:kern w:val="0"/>
          <w:sz w:val="22"/>
          <w:lang w:eastAsia="ar-SA" w:bidi="ar-SA"/>
        </w:rPr>
      </w:pP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r w:rsidRPr="0021486C">
        <w:rPr>
          <w:rFonts w:eastAsia="Times New Roman" w:cs="Times New Roman"/>
          <w:i/>
          <w:iCs/>
          <w:kern w:val="0"/>
          <w:sz w:val="22"/>
          <w:lang w:eastAsia="ar-SA" w:bidi="ar-SA"/>
        </w:rPr>
        <w:tab/>
      </w:r>
    </w:p>
    <w:p w:rsidR="0021486C" w:rsidRPr="0021486C" w:rsidRDefault="0021486C" w:rsidP="0021486C">
      <w:pPr>
        <w:widowControl/>
        <w:autoSpaceDN/>
        <w:textAlignment w:val="auto"/>
        <w:rPr>
          <w:rFonts w:eastAsia="Times New Roman" w:cs="Times New Roman"/>
          <w:b/>
          <w:bCs/>
          <w:kern w:val="0"/>
          <w:sz w:val="22"/>
          <w:lang w:eastAsia="ar-SA" w:bidi="ar-SA"/>
        </w:rPr>
      </w:pPr>
    </w:p>
    <w:p w:rsidR="0021486C" w:rsidRPr="0021486C" w:rsidRDefault="0021486C" w:rsidP="0021486C">
      <w:pPr>
        <w:widowControl/>
        <w:autoSpaceDN/>
        <w:textAlignment w:val="auto"/>
        <w:rPr>
          <w:rFonts w:eastAsia="Times New Roman" w:cs="Times New Roman"/>
          <w:kern w:val="0"/>
          <w:lang w:eastAsia="ar-SA" w:bidi="ar-SA"/>
        </w:rPr>
      </w:pPr>
    </w:p>
    <w:p w:rsidR="000A6B3B" w:rsidRPr="00D868EB" w:rsidRDefault="000A6B3B" w:rsidP="00D868EB">
      <w:pPr>
        <w:rPr>
          <w:rFonts w:eastAsiaTheme="minorHAnsi" w:cs="Times New Roman"/>
          <w:lang w:eastAsia="en-US" w:bidi="ar-SA"/>
        </w:rPr>
        <w:sectPr w:rsidR="000A6B3B" w:rsidRPr="00D868EB" w:rsidSect="006B0C27">
          <w:pgSz w:w="16838" w:h="11906" w:orient="landscape" w:code="9"/>
          <w:pgMar w:top="1418" w:right="1418" w:bottom="993" w:left="1276" w:header="0" w:footer="709" w:gutter="0"/>
          <w:cols w:space="708"/>
          <w:docGrid w:linePitch="360"/>
        </w:sectPr>
      </w:pPr>
    </w:p>
    <w:tbl>
      <w:tblPr>
        <w:tblW w:w="9248" w:type="dxa"/>
        <w:tblInd w:w="-8" w:type="dxa"/>
        <w:tblLayout w:type="fixed"/>
        <w:tblCellMar>
          <w:left w:w="10" w:type="dxa"/>
          <w:right w:w="10" w:type="dxa"/>
        </w:tblCellMar>
        <w:tblLook w:val="0000" w:firstRow="0" w:lastRow="0" w:firstColumn="0" w:lastColumn="0" w:noHBand="0" w:noVBand="0"/>
      </w:tblPr>
      <w:tblGrid>
        <w:gridCol w:w="9203"/>
        <w:gridCol w:w="45"/>
      </w:tblGrid>
      <w:tr w:rsidR="003C5FA7" w:rsidRPr="003C5FA7" w:rsidTr="002E40BF">
        <w:trPr>
          <w:trHeight w:val="638"/>
        </w:trPr>
        <w:tc>
          <w:tcPr>
            <w:tcW w:w="9203"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C5FA7" w:rsidRPr="003C5FA7" w:rsidRDefault="003C5FA7" w:rsidP="003C5FA7">
            <w:pPr>
              <w:keepNext/>
              <w:widowControl/>
              <w:snapToGrid w:val="0"/>
              <w:spacing w:line="320" w:lineRule="exact"/>
              <w:jc w:val="center"/>
              <w:rPr>
                <w:rFonts w:ascii="Arial" w:eastAsia="Times New Roman" w:hAnsi="Arial" w:cs="Arial"/>
                <w:b/>
                <w:bCs/>
                <w:lang w:bidi="ar-SA"/>
              </w:rPr>
            </w:pPr>
          </w:p>
          <w:p w:rsidR="003C5FA7" w:rsidRPr="003C5FA7" w:rsidRDefault="003C5FA7" w:rsidP="003C5FA7">
            <w:pPr>
              <w:keepNext/>
              <w:widowControl/>
              <w:spacing w:line="320" w:lineRule="exact"/>
              <w:jc w:val="center"/>
              <w:rPr>
                <w:rFonts w:eastAsia="Times New Roman" w:cs="Times New Roman"/>
                <w:b/>
                <w:bCs/>
                <w:lang w:bidi="ar-SA"/>
              </w:rPr>
            </w:pPr>
            <w:r w:rsidRPr="003C5FA7">
              <w:rPr>
                <w:rFonts w:eastAsia="Times New Roman" w:cs="Times New Roman"/>
                <w:b/>
                <w:bCs/>
                <w:lang w:bidi="ar-SA"/>
              </w:rPr>
              <w:t>OPIS PRZEDMIOTU ZAMÓWIENIA</w:t>
            </w:r>
          </w:p>
          <w:p w:rsidR="003C5FA7" w:rsidRPr="003C5FA7" w:rsidRDefault="003C5FA7" w:rsidP="003C5FA7">
            <w:pPr>
              <w:widowControl/>
              <w:ind w:left="7215"/>
              <w:rPr>
                <w:rFonts w:eastAsia="Times New Roman" w:cs="Times New Roman"/>
                <w:b/>
                <w:sz w:val="16"/>
                <w:szCs w:val="16"/>
                <w:lang w:bidi="ar-SA"/>
              </w:rPr>
            </w:pPr>
            <w:r>
              <w:rPr>
                <w:rFonts w:eastAsia="Times New Roman" w:cs="Times New Roman"/>
                <w:b/>
                <w:sz w:val="16"/>
                <w:szCs w:val="16"/>
                <w:lang w:bidi="ar-SA"/>
              </w:rPr>
              <w:t xml:space="preserve">Załącznik nr </w:t>
            </w:r>
            <w:r w:rsidRPr="003C5FA7">
              <w:rPr>
                <w:rFonts w:eastAsia="Times New Roman" w:cs="Times New Roman"/>
                <w:b/>
                <w:sz w:val="16"/>
                <w:szCs w:val="16"/>
                <w:lang w:bidi="ar-SA"/>
              </w:rPr>
              <w:t>4 do SWZ</w:t>
            </w:r>
          </w:p>
          <w:p w:rsidR="003C5FA7" w:rsidRPr="003C5FA7" w:rsidRDefault="003C5FA7" w:rsidP="002E40BF">
            <w:pPr>
              <w:widowControl/>
              <w:ind w:left="7215"/>
              <w:rPr>
                <w:rFonts w:eastAsia="Times New Roman" w:cs="Times New Roman"/>
                <w:b/>
                <w:sz w:val="16"/>
                <w:szCs w:val="16"/>
                <w:lang w:bidi="ar-SA"/>
              </w:rPr>
            </w:pPr>
            <w:r w:rsidRPr="003C5FA7">
              <w:rPr>
                <w:rFonts w:eastAsia="Times New Roman" w:cs="Times New Roman"/>
                <w:b/>
                <w:sz w:val="16"/>
                <w:szCs w:val="16"/>
                <w:lang w:bidi="ar-SA"/>
              </w:rPr>
              <w:t xml:space="preserve">Sprawa nr </w:t>
            </w:r>
            <w:r w:rsidR="002E40BF">
              <w:rPr>
                <w:rFonts w:eastAsia="Times New Roman" w:cs="Times New Roman"/>
                <w:b/>
                <w:sz w:val="16"/>
                <w:szCs w:val="16"/>
                <w:lang w:bidi="ar-SA"/>
              </w:rPr>
              <w:t>12</w:t>
            </w:r>
            <w:r w:rsidR="00CD1826">
              <w:rPr>
                <w:rFonts w:eastAsia="Times New Roman" w:cs="Times New Roman"/>
                <w:b/>
                <w:sz w:val="16"/>
                <w:szCs w:val="16"/>
                <w:lang w:bidi="ar-SA"/>
              </w:rPr>
              <w:t>/22</w:t>
            </w:r>
            <w:r w:rsidRPr="003C5FA7">
              <w:rPr>
                <w:rFonts w:eastAsia="Times New Roman" w:cs="Times New Roman"/>
                <w:b/>
                <w:sz w:val="16"/>
                <w:szCs w:val="16"/>
                <w:lang w:bidi="ar-SA"/>
              </w:rPr>
              <w:t>/WŻ</w:t>
            </w:r>
          </w:p>
        </w:tc>
        <w:tc>
          <w:tcPr>
            <w:tcW w:w="45" w:type="dxa"/>
            <w:tcBorders>
              <w:left w:val="single" w:sz="4" w:space="0" w:color="000000"/>
            </w:tcBorders>
            <w:shd w:val="clear" w:color="auto" w:fill="auto"/>
            <w:tcMar>
              <w:top w:w="0" w:type="dxa"/>
              <w:left w:w="0" w:type="dxa"/>
              <w:bottom w:w="0" w:type="dxa"/>
              <w:right w:w="0" w:type="dxa"/>
            </w:tcMar>
          </w:tcPr>
          <w:p w:rsidR="003C5FA7" w:rsidRPr="003C5FA7" w:rsidRDefault="003C5FA7" w:rsidP="003C5FA7">
            <w:pPr>
              <w:keepNext/>
              <w:snapToGrid w:val="0"/>
              <w:spacing w:line="320" w:lineRule="exact"/>
              <w:jc w:val="center"/>
              <w:outlineLvl w:val="0"/>
              <w:rPr>
                <w:rFonts w:eastAsia="Times New Roman" w:cs="Times New Roman"/>
                <w:b/>
                <w:bCs/>
                <w:lang w:bidi="ar-SA"/>
              </w:rPr>
            </w:pPr>
          </w:p>
        </w:tc>
      </w:tr>
    </w:tbl>
    <w:p w:rsidR="003C5FA7" w:rsidRPr="003C5FA7" w:rsidRDefault="003C5FA7" w:rsidP="003C5FA7">
      <w:pPr>
        <w:widowControl/>
        <w:ind w:left="7080"/>
        <w:jc w:val="both"/>
        <w:rPr>
          <w:rFonts w:eastAsia="Times New Roman" w:cs="Times New Roman"/>
          <w:sz w:val="16"/>
          <w:szCs w:val="16"/>
          <w:lang w:bidi="ar-SA"/>
        </w:rPr>
      </w:pPr>
    </w:p>
    <w:p w:rsidR="003C5FA7" w:rsidRPr="003C5FA7" w:rsidRDefault="003C5FA7" w:rsidP="003C5FA7">
      <w:pPr>
        <w:widowControl/>
        <w:autoSpaceDN/>
        <w:spacing w:line="276" w:lineRule="auto"/>
        <w:textAlignment w:val="auto"/>
        <w:rPr>
          <w:rFonts w:eastAsia="Times New Roman" w:cs="Times New Roman"/>
          <w:b/>
          <w:bCs/>
          <w:kern w:val="0"/>
          <w:sz w:val="4"/>
          <w:szCs w:val="4"/>
          <w:lang w:eastAsia="ar-SA" w:bidi="ar-SA"/>
        </w:rPr>
      </w:pPr>
    </w:p>
    <w:p w:rsidR="003C5FA7" w:rsidRPr="003C5FA7" w:rsidRDefault="003C5FA7" w:rsidP="003C5FA7">
      <w:pPr>
        <w:ind w:right="45"/>
        <w:jc w:val="both"/>
        <w:rPr>
          <w:b/>
          <w:bCs/>
          <w:lang w:bidi="ar-SA"/>
        </w:rPr>
      </w:pPr>
      <w:r w:rsidRPr="003C5FA7">
        <w:rPr>
          <w:rFonts w:eastAsia="Times New Roman" w:cs="Times New Roman"/>
          <w:b/>
          <w:bCs/>
          <w:lang w:bidi="ar-SA"/>
        </w:rPr>
        <w:t xml:space="preserve">Przedmiotem zamówienia jest dostawa </w:t>
      </w:r>
      <w:r w:rsidR="003E22F3" w:rsidRPr="003E22F3">
        <w:rPr>
          <w:b/>
          <w:bCs/>
          <w:lang w:bidi="ar-SA"/>
        </w:rPr>
        <w:t>dostawy warzyw świeżych, kwaszonych, okopowych, pieczarek, owoców i ziemniaków do Centrum Szkolenia Policji w Legionowie i Wydziału Administracyjno-Gospodarczego w Sułkowicach</w:t>
      </w:r>
      <w:r w:rsidRPr="003C5FA7">
        <w:rPr>
          <w:b/>
          <w:bCs/>
          <w:sz w:val="23"/>
          <w:szCs w:val="23"/>
          <w:lang w:bidi="ar-SA"/>
        </w:rPr>
        <w:t>.</w:t>
      </w:r>
    </w:p>
    <w:p w:rsidR="003C5FA7" w:rsidRPr="003C5FA7" w:rsidRDefault="003C5FA7" w:rsidP="003C5FA7">
      <w:pPr>
        <w:ind w:right="45"/>
        <w:jc w:val="both"/>
        <w:rPr>
          <w:rFonts w:eastAsia="Times New Roman" w:cs="Times New Roman"/>
          <w:lang w:bidi="ar-SA"/>
        </w:rPr>
      </w:pPr>
    </w:p>
    <w:p w:rsidR="00B135EF" w:rsidRPr="00B135EF" w:rsidRDefault="003C5FA7" w:rsidP="00B135EF">
      <w:pPr>
        <w:rPr>
          <w:rFonts w:eastAsiaTheme="minorHAnsi" w:cs="Times New Roman"/>
          <w:bCs/>
          <w:kern w:val="0"/>
          <w:lang w:eastAsia="en-US" w:bidi="ar-SA"/>
        </w:rPr>
      </w:pPr>
      <w:r w:rsidRPr="00B135EF">
        <w:rPr>
          <w:rFonts w:eastAsia="Times New Roman" w:cs="Times New Roman"/>
          <w:lang w:bidi="ar-SA"/>
        </w:rPr>
        <w:t xml:space="preserve">(kod </w:t>
      </w:r>
      <w:r w:rsidRPr="00B135EF">
        <w:rPr>
          <w:rFonts w:eastAsiaTheme="minorHAnsi" w:cs="Times New Roman"/>
          <w:bCs/>
          <w:kern w:val="0"/>
          <w:lang w:eastAsia="en-US" w:bidi="ar-SA"/>
        </w:rPr>
        <w:t xml:space="preserve">CPV): </w:t>
      </w:r>
      <w:r w:rsidR="00B135EF" w:rsidRPr="00B135EF">
        <w:rPr>
          <w:rFonts w:eastAsiaTheme="minorHAnsi" w:cs="Times New Roman"/>
          <w:bCs/>
          <w:kern w:val="0"/>
          <w:lang w:eastAsia="en-US" w:bidi="ar-SA"/>
        </w:rPr>
        <w:t>03212100-1, 03221410-3, 03221270-9, 03221240-0. 03221120-3, 03222321-9, 03222111-4.</w:t>
      </w:r>
    </w:p>
    <w:p w:rsidR="003C5FA7" w:rsidRPr="003C5FA7" w:rsidRDefault="003C5FA7" w:rsidP="003C5FA7">
      <w:pPr>
        <w:widowControl/>
        <w:jc w:val="both"/>
        <w:rPr>
          <w:rFonts w:eastAsia="Times New Roman" w:cs="Times New Roman"/>
          <w:lang w:bidi="ar-SA"/>
        </w:rPr>
      </w:pPr>
    </w:p>
    <w:p w:rsidR="003C5FA7" w:rsidRPr="003C5FA7" w:rsidRDefault="003C5FA7" w:rsidP="003C5FA7">
      <w:pPr>
        <w:widowControl/>
        <w:autoSpaceDN/>
        <w:jc w:val="both"/>
        <w:textAlignment w:val="auto"/>
        <w:rPr>
          <w:rFonts w:eastAsia="Times New Roman" w:cs="Times New Roman"/>
          <w:kern w:val="0"/>
          <w:sz w:val="8"/>
          <w:szCs w:val="8"/>
          <w:lang w:eastAsia="ar-SA" w:bidi="ar-SA"/>
        </w:rPr>
      </w:pPr>
    </w:p>
    <w:p w:rsidR="00B135EF" w:rsidRPr="00B135EF" w:rsidRDefault="00B135EF" w:rsidP="006A132C">
      <w:pPr>
        <w:keepNext/>
        <w:widowControl/>
        <w:numPr>
          <w:ilvl w:val="1"/>
          <w:numId w:val="0"/>
        </w:numPr>
        <w:autoSpaceDN/>
        <w:jc w:val="both"/>
        <w:textAlignment w:val="auto"/>
        <w:outlineLvl w:val="1"/>
        <w:rPr>
          <w:rFonts w:eastAsia="Times New Roman" w:cs="Times New Roman"/>
          <w:b/>
          <w:bCs/>
          <w:kern w:val="0"/>
          <w:sz w:val="22"/>
          <w:lang w:eastAsia="ar-SA" w:bidi="ar-SA"/>
        </w:rPr>
      </w:pPr>
      <w:r w:rsidRPr="00B135EF">
        <w:rPr>
          <w:rFonts w:eastAsia="Times New Roman" w:cs="Times New Roman"/>
          <w:b/>
          <w:bCs/>
          <w:kern w:val="0"/>
          <w:lang w:eastAsia="ar-SA" w:bidi="ar-SA"/>
        </w:rPr>
        <w:t>CZĘŚĆ I –</w:t>
      </w:r>
      <w:r w:rsidR="006A132C">
        <w:rPr>
          <w:rFonts w:eastAsia="Times New Roman" w:cs="Times New Roman"/>
          <w:b/>
          <w:bCs/>
          <w:kern w:val="0"/>
          <w:lang w:eastAsia="ar-SA" w:bidi="ar-SA"/>
        </w:rPr>
        <w:tab/>
      </w:r>
      <w:r w:rsidR="006A132C">
        <w:rPr>
          <w:rFonts w:eastAsia="Times New Roman" w:cs="Times New Roman"/>
          <w:b/>
          <w:bCs/>
          <w:kern w:val="0"/>
          <w:lang w:eastAsia="ar-SA" w:bidi="ar-SA"/>
        </w:rPr>
        <w:tab/>
      </w:r>
      <w:r w:rsidR="006A132C">
        <w:rPr>
          <w:rFonts w:eastAsia="Times New Roman" w:cs="Times New Roman"/>
          <w:b/>
          <w:bCs/>
          <w:kern w:val="0"/>
          <w:lang w:eastAsia="ar-SA" w:bidi="ar-SA"/>
        </w:rPr>
        <w:tab/>
      </w:r>
      <w:r w:rsidRPr="00B135EF">
        <w:rPr>
          <w:rFonts w:eastAsia="Times New Roman" w:cs="Times New Roman"/>
          <w:b/>
          <w:bCs/>
          <w:kern w:val="0"/>
          <w:lang w:eastAsia="ar-SA" w:bidi="ar-SA"/>
        </w:rPr>
        <w:t xml:space="preserve">WARZYWA OKOPOWE – dostawa do Centrum Szkolenia Policji </w:t>
      </w:r>
      <w:r w:rsidR="006A132C">
        <w:rPr>
          <w:rFonts w:eastAsia="Times New Roman" w:cs="Times New Roman"/>
          <w:b/>
          <w:bCs/>
          <w:kern w:val="0"/>
          <w:lang w:eastAsia="ar-SA" w:bidi="ar-SA"/>
        </w:rPr>
        <w:br/>
      </w:r>
      <w:r w:rsidRPr="00B135EF">
        <w:rPr>
          <w:rFonts w:eastAsia="Times New Roman" w:cs="Times New Roman"/>
          <w:b/>
          <w:bCs/>
          <w:kern w:val="0"/>
          <w:lang w:eastAsia="ar-SA" w:bidi="ar-SA"/>
        </w:rPr>
        <w:t>w Legionowie</w:t>
      </w:r>
    </w:p>
    <w:p w:rsidR="003C5FA7" w:rsidRPr="003C5FA7" w:rsidRDefault="003C5FA7" w:rsidP="003C5FA7">
      <w:pPr>
        <w:keepNext/>
        <w:widowControl/>
        <w:suppressAutoHyphens w:val="0"/>
        <w:autoSpaceDN/>
        <w:jc w:val="both"/>
        <w:textAlignment w:val="auto"/>
        <w:outlineLvl w:val="4"/>
        <w:rPr>
          <w:rFonts w:eastAsia="Times New Roman" w:cs="Times New Roman"/>
          <w:b/>
          <w:bCs/>
          <w:kern w:val="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804"/>
        <w:gridCol w:w="992"/>
        <w:gridCol w:w="850"/>
      </w:tblGrid>
      <w:tr w:rsidR="003C5FA7" w:rsidRPr="003C5FA7" w:rsidTr="006A132C">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w:t>
            </w:r>
            <w:proofErr w:type="gramStart"/>
            <w:r w:rsidRPr="003C5FA7">
              <w:rPr>
                <w:rFonts w:eastAsia="Times New Roman" w:cs="Times New Roman"/>
                <w:b/>
                <w:bCs/>
                <w:kern w:val="0"/>
                <w:sz w:val="21"/>
                <w:szCs w:val="21"/>
                <w:lang w:eastAsia="ar-SA" w:bidi="ar-SA"/>
              </w:rPr>
              <w:t>p</w:t>
            </w:r>
            <w:proofErr w:type="gramEnd"/>
            <w:r w:rsidRPr="003C5FA7">
              <w:rPr>
                <w:rFonts w:eastAsia="Times New Roman" w:cs="Times New Roman"/>
                <w:b/>
                <w:bCs/>
                <w:kern w:val="0"/>
                <w:sz w:val="21"/>
                <w:szCs w:val="21"/>
                <w:lang w:eastAsia="ar-SA" w:bidi="ar-SA"/>
              </w:rPr>
              <w:t>.</w:t>
            </w:r>
          </w:p>
        </w:tc>
        <w:tc>
          <w:tcPr>
            <w:tcW w:w="6804"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6A132C">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6804"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992"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6A132C" w:rsidRPr="003C5FA7" w:rsidTr="006A132C">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6804"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Marchew</w:t>
            </w:r>
          </w:p>
        </w:tc>
        <w:tc>
          <w:tcPr>
            <w:tcW w:w="992" w:type="dxa"/>
            <w:tcBorders>
              <w:top w:val="double" w:sz="4" w:space="0" w:color="auto"/>
              <w:left w:val="single" w:sz="4" w:space="0" w:color="auto"/>
              <w:bottom w:val="single" w:sz="4" w:space="0" w:color="auto"/>
              <w:right w:val="single" w:sz="4" w:space="0" w:color="auto"/>
            </w:tcBorders>
            <w:vAlign w:val="center"/>
          </w:tcPr>
          <w:p w:rsidR="006A132C" w:rsidRPr="001E29B2" w:rsidRDefault="006A132C" w:rsidP="006A132C">
            <w:pPr>
              <w:spacing w:line="320" w:lineRule="exact"/>
              <w:jc w:val="center"/>
              <w:rPr>
                <w:rFonts w:cs="Times New Roman"/>
                <w:sz w:val="21"/>
                <w:szCs w:val="21"/>
                <w:lang w:val="de-DE"/>
              </w:rPr>
            </w:pPr>
            <w:r w:rsidRPr="001E29B2">
              <w:rPr>
                <w:rFonts w:cs="Times New Roman"/>
                <w:sz w:val="21"/>
                <w:szCs w:val="21"/>
                <w:lang w:val="de-DE"/>
              </w:rPr>
              <w:t>kg</w:t>
            </w:r>
          </w:p>
        </w:tc>
        <w:tc>
          <w:tcPr>
            <w:tcW w:w="850"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rPr>
                <w:sz w:val="22"/>
              </w:rPr>
            </w:pPr>
            <w:r>
              <w:rPr>
                <w:b/>
                <w:bCs/>
                <w:sz w:val="22"/>
              </w:rPr>
              <w:t>14 000</w:t>
            </w:r>
          </w:p>
        </w:tc>
      </w:tr>
      <w:tr w:rsidR="006A132C" w:rsidRPr="003C5FA7" w:rsidTr="006A132C">
        <w:tc>
          <w:tcPr>
            <w:tcW w:w="566" w:type="dxa"/>
            <w:tcBorders>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6804"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lang w:val="de-DE"/>
              </w:rPr>
            </w:pPr>
            <w:r>
              <w:rPr>
                <w:sz w:val="22"/>
              </w:rPr>
              <w:t>Pietruszka</w:t>
            </w:r>
          </w:p>
        </w:tc>
        <w:tc>
          <w:tcPr>
            <w:tcW w:w="992"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spacing w:line="320" w:lineRule="exact"/>
              <w:jc w:val="center"/>
              <w:rPr>
                <w:rFonts w:cs="Times New Roman"/>
                <w:sz w:val="21"/>
                <w:szCs w:val="21"/>
                <w:lang w:val="de-DE"/>
              </w:rPr>
            </w:pPr>
            <w:r w:rsidRPr="001E29B2">
              <w:rPr>
                <w:rFonts w:cs="Times New Roman"/>
                <w:sz w:val="21"/>
                <w:szCs w:val="21"/>
                <w:lang w:val="de-DE"/>
              </w:rPr>
              <w:t>kg</w:t>
            </w:r>
          </w:p>
        </w:tc>
        <w:tc>
          <w:tcPr>
            <w:tcW w:w="850"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center"/>
              <w:rPr>
                <w:sz w:val="22"/>
                <w:lang w:val="de-DE"/>
              </w:rPr>
            </w:pPr>
            <w:r>
              <w:rPr>
                <w:b/>
                <w:bCs/>
                <w:sz w:val="22"/>
                <w:lang w:val="de-DE"/>
              </w:rPr>
              <w:t>4 000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6804"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lang w:val="de-DE"/>
              </w:rPr>
            </w:pPr>
            <w:proofErr w:type="spellStart"/>
            <w:r>
              <w:rPr>
                <w:sz w:val="22"/>
                <w:lang w:val="de-DE"/>
              </w:rPr>
              <w:t>Por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spacing w:line="320" w:lineRule="exact"/>
              <w:jc w:val="center"/>
              <w:rPr>
                <w:rFonts w:cs="Times New Roman"/>
                <w:sz w:val="21"/>
                <w:szCs w:val="21"/>
                <w:lang w:val="de-DE"/>
              </w:rPr>
            </w:pPr>
            <w:r w:rsidRPr="001E29B2">
              <w:rPr>
                <w:rFonts w:cs="Times New Roman"/>
                <w:sz w:val="21"/>
                <w:szCs w:val="21"/>
                <w:lang w:val="de-DE"/>
              </w:rPr>
              <w:t>kg</w:t>
            </w:r>
          </w:p>
        </w:tc>
        <w:tc>
          <w:tcPr>
            <w:tcW w:w="850"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center"/>
              <w:rPr>
                <w:sz w:val="22"/>
                <w:lang w:val="de-DE"/>
              </w:rPr>
            </w:pPr>
            <w:r>
              <w:rPr>
                <w:b/>
                <w:bCs/>
                <w:sz w:val="22"/>
                <w:lang w:val="de-DE"/>
              </w:rPr>
              <w:t>4 500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6804"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lang w:val="en-US"/>
              </w:rPr>
            </w:pPr>
            <w:proofErr w:type="spellStart"/>
            <w:r>
              <w:rPr>
                <w:sz w:val="22"/>
                <w:lang w:val="de-DE"/>
              </w:rPr>
              <w:t>Seler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spacing w:line="320" w:lineRule="exact"/>
              <w:jc w:val="center"/>
              <w:rPr>
                <w:rFonts w:cs="Times New Roman"/>
                <w:sz w:val="21"/>
                <w:szCs w:val="21"/>
                <w:lang w:val="de-DE"/>
              </w:rPr>
            </w:pPr>
            <w:r w:rsidRPr="001E29B2">
              <w:rPr>
                <w:rFonts w:cs="Times New Roman"/>
                <w:sz w:val="21"/>
                <w:szCs w:val="21"/>
                <w:lang w:val="de-DE"/>
              </w:rPr>
              <w:t>kg</w:t>
            </w:r>
          </w:p>
        </w:tc>
        <w:tc>
          <w:tcPr>
            <w:tcW w:w="850"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center"/>
              <w:rPr>
                <w:sz w:val="22"/>
                <w:lang w:val="en-US"/>
              </w:rPr>
            </w:pPr>
            <w:r>
              <w:rPr>
                <w:b/>
                <w:bCs/>
                <w:sz w:val="22"/>
                <w:lang w:val="en-US"/>
              </w:rPr>
              <w:t>7 000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6804"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lang w:val="en-US"/>
              </w:rPr>
            </w:pPr>
            <w:proofErr w:type="spellStart"/>
            <w:r>
              <w:rPr>
                <w:sz w:val="22"/>
                <w:lang w:val="en-US"/>
              </w:rPr>
              <w:t>Cebula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spacing w:line="320" w:lineRule="exact"/>
              <w:jc w:val="center"/>
              <w:rPr>
                <w:rFonts w:cs="Times New Roman"/>
                <w:sz w:val="21"/>
                <w:szCs w:val="21"/>
                <w:lang w:val="de-DE"/>
              </w:rPr>
            </w:pPr>
            <w:r w:rsidRPr="001E29B2">
              <w:rPr>
                <w:rFonts w:cs="Times New Roman"/>
                <w:sz w:val="21"/>
                <w:szCs w:val="21"/>
                <w:lang w:val="de-DE"/>
              </w:rPr>
              <w:t>kg</w:t>
            </w:r>
          </w:p>
        </w:tc>
        <w:tc>
          <w:tcPr>
            <w:tcW w:w="850"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center"/>
              <w:rPr>
                <w:sz w:val="22"/>
                <w:lang w:val="en-US"/>
              </w:rPr>
            </w:pPr>
            <w:r>
              <w:rPr>
                <w:b/>
                <w:bCs/>
                <w:sz w:val="22"/>
                <w:lang w:val="en-US"/>
              </w:rPr>
              <w:t>7 500</w:t>
            </w:r>
          </w:p>
        </w:tc>
      </w:tr>
      <w:tr w:rsidR="006A132C" w:rsidRPr="003C5FA7" w:rsidTr="006A132C">
        <w:tc>
          <w:tcPr>
            <w:tcW w:w="566" w:type="dxa"/>
            <w:tcBorders>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6804"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Burak ćwikłowy</w:t>
            </w:r>
          </w:p>
        </w:tc>
        <w:tc>
          <w:tcPr>
            <w:tcW w:w="992"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spacing w:line="320" w:lineRule="exact"/>
              <w:jc w:val="center"/>
              <w:rPr>
                <w:rFonts w:cs="Times New Roman"/>
                <w:sz w:val="21"/>
                <w:szCs w:val="21"/>
                <w:lang w:val="de-DE"/>
              </w:rPr>
            </w:pPr>
            <w:r w:rsidRPr="001E29B2">
              <w:rPr>
                <w:rFonts w:cs="Times New Roman"/>
                <w:sz w:val="21"/>
                <w:szCs w:val="21"/>
                <w:lang w:val="de-DE"/>
              </w:rPr>
              <w:t>kg</w:t>
            </w:r>
          </w:p>
        </w:tc>
        <w:tc>
          <w:tcPr>
            <w:tcW w:w="850"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center"/>
              <w:rPr>
                <w:sz w:val="22"/>
              </w:rPr>
            </w:pPr>
            <w:r>
              <w:rPr>
                <w:b/>
                <w:bCs/>
                <w:sz w:val="22"/>
              </w:rPr>
              <w:t>7 500</w:t>
            </w:r>
          </w:p>
        </w:tc>
      </w:tr>
    </w:tbl>
    <w:p w:rsidR="003C5FA7" w:rsidRPr="003C5FA7" w:rsidRDefault="003C5FA7" w:rsidP="003C5FA7">
      <w:pPr>
        <w:keepNext/>
        <w:keepLines/>
        <w:spacing w:before="40"/>
        <w:outlineLvl w:val="6"/>
        <w:rPr>
          <w:rFonts w:eastAsiaTheme="majorEastAsia" w:cs="Times New Roman"/>
          <w:b/>
          <w:bCs/>
          <w:i/>
          <w:iCs/>
          <w:color w:val="1F4D78" w:themeColor="accent1" w:themeShade="7F"/>
          <w:sz w:val="2"/>
          <w:szCs w:val="2"/>
        </w:rPr>
      </w:pPr>
    </w:p>
    <w:p w:rsidR="00B25691" w:rsidRPr="000A6B3B" w:rsidRDefault="00B25691" w:rsidP="003C5FA7">
      <w:pPr>
        <w:jc w:val="both"/>
        <w:rPr>
          <w:rFonts w:cs="Times New Roman"/>
          <w:sz w:val="20"/>
          <w:szCs w:val="20"/>
        </w:rPr>
      </w:pPr>
    </w:p>
    <w:p w:rsidR="006A132C" w:rsidRPr="006A132C" w:rsidRDefault="006A132C" w:rsidP="006A132C">
      <w:pPr>
        <w:pStyle w:val="Akapitzlist"/>
        <w:numPr>
          <w:ilvl w:val="0"/>
          <w:numId w:val="57"/>
        </w:numPr>
        <w:ind w:left="283" w:hanging="425"/>
        <w:jc w:val="both"/>
        <w:rPr>
          <w:rFonts w:ascii="Times New Roman" w:eastAsia="Times New Roman" w:hAnsi="Times New Roman" w:cs="Times New Roman"/>
          <w:sz w:val="24"/>
          <w:szCs w:val="24"/>
          <w:lang w:eastAsia="ar-SA"/>
        </w:rPr>
      </w:pPr>
      <w:r w:rsidRPr="006A132C">
        <w:rPr>
          <w:rFonts w:ascii="Times New Roman" w:eastAsia="Times New Roman" w:hAnsi="Times New Roman" w:cs="Times New Roman"/>
          <w:sz w:val="24"/>
          <w:szCs w:val="24"/>
          <w:lang w:eastAsia="ar-SA"/>
        </w:rPr>
        <w:t>Oferowane warzywa są świeże, jędrne, niepopękane, bez bocznych rozwidleń i rozgałęzień, bez śladów zepsucia, pleśni, jednolite wielkościowo, jednolite odmianowo.</w:t>
      </w:r>
    </w:p>
    <w:p w:rsidR="006A132C" w:rsidRPr="006A132C" w:rsidRDefault="006A132C" w:rsidP="006A132C">
      <w:pPr>
        <w:pStyle w:val="Akapitzlist"/>
        <w:numPr>
          <w:ilvl w:val="0"/>
          <w:numId w:val="57"/>
        </w:numPr>
        <w:ind w:left="283" w:hanging="425"/>
        <w:jc w:val="both"/>
        <w:rPr>
          <w:rFonts w:ascii="Times New Roman" w:eastAsia="Times New Roman" w:hAnsi="Times New Roman" w:cs="Times New Roman"/>
          <w:sz w:val="24"/>
          <w:szCs w:val="24"/>
          <w:lang w:eastAsia="ar-SA"/>
        </w:rPr>
      </w:pPr>
      <w:r w:rsidRPr="006A132C">
        <w:rPr>
          <w:rFonts w:ascii="Times New Roman" w:eastAsia="Times New Roman" w:hAnsi="Times New Roman" w:cs="Times New Roman"/>
          <w:sz w:val="24"/>
          <w:szCs w:val="24"/>
          <w:lang w:eastAsia="ar-SA"/>
        </w:rPr>
        <w:t>Zamówienie realizowane będzie partiami – 2 razy w tygodniu.</w:t>
      </w:r>
    </w:p>
    <w:p w:rsidR="006A132C" w:rsidRPr="006A132C" w:rsidRDefault="006A132C" w:rsidP="006A132C">
      <w:pPr>
        <w:pStyle w:val="Akapitzlist"/>
        <w:numPr>
          <w:ilvl w:val="0"/>
          <w:numId w:val="57"/>
        </w:numPr>
        <w:ind w:left="283" w:hanging="425"/>
        <w:jc w:val="both"/>
        <w:rPr>
          <w:rFonts w:ascii="Times New Roman" w:eastAsia="Times New Roman" w:hAnsi="Times New Roman" w:cs="Times New Roman"/>
          <w:sz w:val="24"/>
          <w:szCs w:val="24"/>
          <w:lang w:eastAsia="ar-SA"/>
        </w:rPr>
      </w:pPr>
      <w:r w:rsidRPr="006A132C">
        <w:rPr>
          <w:rFonts w:ascii="Times New Roman" w:eastAsia="Times New Roman" w:hAnsi="Times New Roman" w:cs="Times New Roman"/>
          <w:sz w:val="24"/>
          <w:szCs w:val="24"/>
          <w:lang w:eastAsia="ar-SA"/>
        </w:rPr>
        <w:t>W cenie jednostkowej wliczony jest koszt transportu przedmiotu zamówienia do siedziby Zamawiającego.</w:t>
      </w:r>
    </w:p>
    <w:p w:rsidR="006A132C" w:rsidRPr="006A132C" w:rsidRDefault="006A132C" w:rsidP="006A132C">
      <w:pPr>
        <w:pStyle w:val="Akapitzlist"/>
        <w:numPr>
          <w:ilvl w:val="0"/>
          <w:numId w:val="57"/>
        </w:numPr>
        <w:ind w:left="283" w:hanging="425"/>
        <w:jc w:val="both"/>
        <w:rPr>
          <w:rFonts w:ascii="Times New Roman" w:eastAsia="Times New Roman" w:hAnsi="Times New Roman" w:cs="Times New Roman"/>
          <w:b/>
          <w:bCs/>
          <w:sz w:val="24"/>
          <w:szCs w:val="24"/>
          <w:lang w:eastAsia="ar-SA"/>
        </w:rPr>
      </w:pPr>
      <w:r w:rsidRPr="006A132C">
        <w:rPr>
          <w:rFonts w:ascii="Times New Roman" w:eastAsia="Times New Roman" w:hAnsi="Times New Roman" w:cs="Times New Roman"/>
          <w:sz w:val="24"/>
          <w:szCs w:val="24"/>
          <w:lang w:eastAsia="ar-SA"/>
        </w:rPr>
        <w:t>Cechami dyskwalifikującymi przy dostawie będzie: zaparzenie, spleśnienie, nadgnicie, uszkodzenie przez chorobę i szkodniki, uszkodzenie mechaniczne, obcy zapach, pozostałości środków ochrony roślin.</w:t>
      </w:r>
    </w:p>
    <w:p w:rsidR="000A6B3B" w:rsidRPr="000A6B3B" w:rsidRDefault="000A6B3B" w:rsidP="003C5FA7">
      <w:pPr>
        <w:widowControl/>
        <w:autoSpaceDN/>
        <w:jc w:val="both"/>
        <w:textAlignment w:val="auto"/>
        <w:rPr>
          <w:rFonts w:eastAsia="Times New Roman" w:cs="Times New Roman"/>
          <w:kern w:val="0"/>
          <w:sz w:val="16"/>
          <w:szCs w:val="16"/>
          <w:lang w:eastAsia="ar-SA" w:bidi="ar-SA"/>
        </w:rPr>
      </w:pPr>
    </w:p>
    <w:p w:rsidR="003C5FA7" w:rsidRPr="003C5FA7" w:rsidRDefault="003C5FA7" w:rsidP="003C5FA7">
      <w:pPr>
        <w:widowControl/>
        <w:autoSpaceDN/>
        <w:jc w:val="both"/>
        <w:textAlignment w:val="auto"/>
        <w:rPr>
          <w:rFonts w:eastAsia="Times New Roman" w:cs="Times New Roman"/>
          <w:kern w:val="0"/>
          <w:sz w:val="8"/>
          <w:szCs w:val="8"/>
          <w:lang w:eastAsia="ar-SA" w:bidi="ar-SA"/>
        </w:rPr>
      </w:pPr>
    </w:p>
    <w:p w:rsidR="006A132C" w:rsidRPr="006A132C" w:rsidRDefault="006A132C" w:rsidP="006A132C">
      <w:pPr>
        <w:keepNext/>
        <w:widowControl/>
        <w:suppressAutoHyphens w:val="0"/>
        <w:autoSpaceDN/>
        <w:jc w:val="both"/>
        <w:textAlignment w:val="auto"/>
        <w:outlineLvl w:val="4"/>
        <w:rPr>
          <w:rFonts w:eastAsia="Times New Roman" w:cs="Times New Roman"/>
          <w:b/>
          <w:bCs/>
          <w:kern w:val="0"/>
          <w:lang w:eastAsia="pl-PL" w:bidi="ar-SA"/>
        </w:rPr>
      </w:pPr>
      <w:r w:rsidRPr="006A132C">
        <w:rPr>
          <w:rFonts w:eastAsia="Times New Roman" w:cs="Times New Roman"/>
          <w:b/>
          <w:bCs/>
          <w:kern w:val="0"/>
          <w:lang w:eastAsia="pl-PL" w:bidi="ar-SA"/>
        </w:rPr>
        <w:t>CZĘŚĆ II – WARZYWA ŚWIEŻE I KWASZONE, PIECZARKA – dostawa do Centrum Szkolenia Policji w Legionowie</w:t>
      </w:r>
    </w:p>
    <w:p w:rsidR="003C5FA7" w:rsidRPr="003C5FA7" w:rsidRDefault="003C5FA7" w:rsidP="003C5FA7">
      <w:pPr>
        <w:jc w:val="both"/>
        <w:rPr>
          <w:b/>
          <w:bCs/>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945"/>
        <w:gridCol w:w="709"/>
        <w:gridCol w:w="992"/>
      </w:tblGrid>
      <w:tr w:rsidR="003C5FA7" w:rsidRPr="003C5FA7" w:rsidTr="006A132C">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w:t>
            </w:r>
            <w:proofErr w:type="gramStart"/>
            <w:r w:rsidRPr="003C5FA7">
              <w:rPr>
                <w:rFonts w:eastAsia="Times New Roman" w:cs="Times New Roman"/>
                <w:b/>
                <w:bCs/>
                <w:kern w:val="0"/>
                <w:sz w:val="21"/>
                <w:szCs w:val="21"/>
                <w:lang w:eastAsia="ar-SA" w:bidi="ar-SA"/>
              </w:rPr>
              <w:t>p</w:t>
            </w:r>
            <w:proofErr w:type="gramEnd"/>
            <w:r w:rsidRPr="003C5FA7">
              <w:rPr>
                <w:rFonts w:eastAsia="Times New Roman" w:cs="Times New Roman"/>
                <w:b/>
                <w:bCs/>
                <w:kern w:val="0"/>
                <w:sz w:val="21"/>
                <w:szCs w:val="21"/>
                <w:lang w:eastAsia="ar-SA" w:bidi="ar-SA"/>
              </w:rPr>
              <w:t>.</w:t>
            </w:r>
          </w:p>
        </w:tc>
        <w:tc>
          <w:tcPr>
            <w:tcW w:w="6945"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6A132C">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6945"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709"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992"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6A132C" w:rsidRPr="003C5FA7" w:rsidTr="006A132C">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Szczypior drobny</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190</w:t>
            </w:r>
          </w:p>
        </w:tc>
      </w:tr>
      <w:tr w:rsidR="006A132C" w:rsidRPr="003C5FA7" w:rsidTr="006A132C">
        <w:tc>
          <w:tcPr>
            <w:tcW w:w="566" w:type="dxa"/>
            <w:tcBorders>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Koper</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320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Natka pietruszki</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320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Sałata masłowa</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2 600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 xml:space="preserve">Sałata </w:t>
            </w:r>
            <w:proofErr w:type="gramStart"/>
            <w:r>
              <w:rPr>
                <w:sz w:val="22"/>
              </w:rPr>
              <w:t>lodowa</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proofErr w:type="gramStart"/>
            <w:r>
              <w:rPr>
                <w:b/>
                <w:bCs/>
                <w:sz w:val="22"/>
              </w:rPr>
              <w:t>1 800</w:t>
            </w:r>
            <w:proofErr w:type="gramEnd"/>
          </w:p>
        </w:tc>
      </w:tr>
      <w:tr w:rsidR="006A132C" w:rsidRPr="003C5FA7" w:rsidTr="006A132C">
        <w:tc>
          <w:tcPr>
            <w:tcW w:w="566" w:type="dxa"/>
            <w:tcBorders>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proofErr w:type="gramStart"/>
            <w:r w:rsidRPr="003C5FA7">
              <w:rPr>
                <w:rFonts w:eastAsia="Times New Roman" w:cs="Times New Roman"/>
                <w:kern w:val="0"/>
                <w:sz w:val="22"/>
                <w:szCs w:val="22"/>
                <w:lang w:eastAsia="ar-SA" w:bidi="ar-SA"/>
              </w:rPr>
              <w:t>6.</w:t>
            </w:r>
            <w:proofErr w:type="gramEnd"/>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Pomidor</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4 500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Ogórek świeży</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2 600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8.</w:t>
            </w:r>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Papryka świeża (czerwona, żółta)</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3 500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9.</w:t>
            </w:r>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Rzodkiewka</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300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lastRenderedPageBreak/>
              <w:t>10.</w:t>
            </w:r>
          </w:p>
        </w:tc>
        <w:tc>
          <w:tcPr>
            <w:tcW w:w="6945" w:type="dxa"/>
            <w:tcBorders>
              <w:top w:val="single" w:sz="4" w:space="0" w:color="000000"/>
              <w:left w:val="single" w:sz="4" w:space="0" w:color="000000"/>
              <w:bottom w:val="single" w:sz="4" w:space="0" w:color="000000"/>
            </w:tcBorders>
            <w:shd w:val="clear" w:color="auto" w:fill="auto"/>
          </w:tcPr>
          <w:p w:rsidR="006A132C" w:rsidRDefault="006A132C" w:rsidP="006A132C">
            <w:pPr>
              <w:rPr>
                <w:sz w:val="22"/>
              </w:rPr>
            </w:pPr>
            <w:r>
              <w:rPr>
                <w:sz w:val="22"/>
              </w:rPr>
              <w:t>Rzodkiew biała</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top w:val="single" w:sz="4" w:space="0" w:color="000000"/>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2 000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11.</w:t>
            </w:r>
          </w:p>
        </w:tc>
        <w:tc>
          <w:tcPr>
            <w:tcW w:w="6945" w:type="dxa"/>
            <w:tcBorders>
              <w:left w:val="single" w:sz="4" w:space="0" w:color="000000"/>
              <w:bottom w:val="single" w:sz="4" w:space="0" w:color="000000"/>
            </w:tcBorders>
            <w:shd w:val="clear" w:color="auto" w:fill="auto"/>
          </w:tcPr>
          <w:p w:rsidR="006A132C" w:rsidRDefault="006A132C" w:rsidP="006A132C">
            <w:pPr>
              <w:rPr>
                <w:sz w:val="22"/>
              </w:rPr>
            </w:pPr>
            <w:r>
              <w:rPr>
                <w:sz w:val="22"/>
              </w:rPr>
              <w:t xml:space="preserve">Kapusta kwaszona </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6 500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12.</w:t>
            </w:r>
          </w:p>
        </w:tc>
        <w:tc>
          <w:tcPr>
            <w:tcW w:w="6945" w:type="dxa"/>
            <w:tcBorders>
              <w:left w:val="single" w:sz="4" w:space="0" w:color="000000"/>
              <w:bottom w:val="single" w:sz="4" w:space="0" w:color="000000"/>
            </w:tcBorders>
            <w:shd w:val="clear" w:color="auto" w:fill="auto"/>
          </w:tcPr>
          <w:p w:rsidR="006A132C" w:rsidRDefault="006A132C" w:rsidP="006A132C">
            <w:pPr>
              <w:rPr>
                <w:sz w:val="22"/>
              </w:rPr>
            </w:pPr>
            <w:r>
              <w:rPr>
                <w:sz w:val="22"/>
              </w:rPr>
              <w:t>Ogórek kwaszony</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3 200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13.</w:t>
            </w:r>
          </w:p>
        </w:tc>
        <w:tc>
          <w:tcPr>
            <w:tcW w:w="6945" w:type="dxa"/>
            <w:tcBorders>
              <w:left w:val="single" w:sz="4" w:space="0" w:color="000000"/>
              <w:bottom w:val="single" w:sz="4" w:space="0" w:color="000000"/>
            </w:tcBorders>
            <w:shd w:val="clear" w:color="auto" w:fill="auto"/>
          </w:tcPr>
          <w:p w:rsidR="006A132C" w:rsidRDefault="006A132C" w:rsidP="006A132C">
            <w:pPr>
              <w:rPr>
                <w:sz w:val="22"/>
              </w:rPr>
            </w:pPr>
            <w:r>
              <w:rPr>
                <w:sz w:val="22"/>
              </w:rPr>
              <w:t>Pieczarka kl. I (biała nierozwinięta)</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3 000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14.</w:t>
            </w:r>
          </w:p>
        </w:tc>
        <w:tc>
          <w:tcPr>
            <w:tcW w:w="6945" w:type="dxa"/>
            <w:tcBorders>
              <w:left w:val="single" w:sz="4" w:space="0" w:color="000000"/>
              <w:bottom w:val="single" w:sz="4" w:space="0" w:color="000000"/>
            </w:tcBorders>
            <w:shd w:val="clear" w:color="auto" w:fill="auto"/>
          </w:tcPr>
          <w:p w:rsidR="006A132C" w:rsidRDefault="006A132C" w:rsidP="006A132C">
            <w:pPr>
              <w:rPr>
                <w:sz w:val="22"/>
              </w:rPr>
            </w:pPr>
            <w:r>
              <w:rPr>
                <w:sz w:val="22"/>
              </w:rPr>
              <w:t>Szpinak świeży</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450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6945" w:type="dxa"/>
            <w:tcBorders>
              <w:left w:val="single" w:sz="4" w:space="0" w:color="000000"/>
              <w:bottom w:val="single" w:sz="4" w:space="0" w:color="000000"/>
            </w:tcBorders>
            <w:shd w:val="clear" w:color="auto" w:fill="auto"/>
          </w:tcPr>
          <w:p w:rsidR="006A132C" w:rsidRDefault="006A132C" w:rsidP="006A132C">
            <w:pPr>
              <w:rPr>
                <w:sz w:val="22"/>
              </w:rPr>
            </w:pPr>
            <w:r>
              <w:rPr>
                <w:sz w:val="22"/>
              </w:rPr>
              <w:t>Czosnek świeży</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left w:val="single" w:sz="4" w:space="0" w:color="000000"/>
              <w:bottom w:val="single" w:sz="4" w:space="0" w:color="000000"/>
            </w:tcBorders>
            <w:shd w:val="clear" w:color="auto" w:fill="auto"/>
          </w:tcPr>
          <w:p w:rsidR="006A132C" w:rsidRDefault="006A132C" w:rsidP="006A132C">
            <w:pPr>
              <w:snapToGrid w:val="0"/>
              <w:jc w:val="right"/>
              <w:rPr>
                <w:sz w:val="22"/>
              </w:rPr>
            </w:pPr>
            <w:r>
              <w:rPr>
                <w:b/>
                <w:bCs/>
                <w:sz w:val="22"/>
              </w:rPr>
              <w:t>40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6945" w:type="dxa"/>
            <w:tcBorders>
              <w:left w:val="single" w:sz="4" w:space="0" w:color="000000"/>
              <w:bottom w:val="single" w:sz="4" w:space="0" w:color="000000"/>
            </w:tcBorders>
            <w:shd w:val="clear" w:color="auto" w:fill="auto"/>
          </w:tcPr>
          <w:p w:rsidR="006A132C" w:rsidRDefault="006A132C" w:rsidP="006A132C">
            <w:pPr>
              <w:rPr>
                <w:sz w:val="22"/>
              </w:rPr>
            </w:pPr>
            <w:r>
              <w:rPr>
                <w:sz w:val="22"/>
              </w:rPr>
              <w:t>Kapusta biała</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left w:val="single" w:sz="4" w:space="0" w:color="000000"/>
              <w:bottom w:val="single" w:sz="4" w:space="0" w:color="000000"/>
            </w:tcBorders>
            <w:shd w:val="clear" w:color="auto" w:fill="auto"/>
          </w:tcPr>
          <w:p w:rsidR="006A132C" w:rsidRDefault="006A132C" w:rsidP="006A132C">
            <w:pPr>
              <w:snapToGrid w:val="0"/>
              <w:jc w:val="right"/>
              <w:rPr>
                <w:b/>
                <w:bCs/>
                <w:sz w:val="22"/>
              </w:rPr>
            </w:pPr>
            <w:r>
              <w:rPr>
                <w:b/>
                <w:bCs/>
                <w:sz w:val="22"/>
              </w:rPr>
              <w:t>2 800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6945" w:type="dxa"/>
            <w:tcBorders>
              <w:left w:val="single" w:sz="4" w:space="0" w:color="000000"/>
              <w:bottom w:val="single" w:sz="4" w:space="0" w:color="000000"/>
            </w:tcBorders>
            <w:shd w:val="clear" w:color="auto" w:fill="auto"/>
          </w:tcPr>
          <w:p w:rsidR="006A132C" w:rsidRDefault="006A132C" w:rsidP="006A132C">
            <w:pPr>
              <w:rPr>
                <w:sz w:val="22"/>
              </w:rPr>
            </w:pPr>
            <w:r>
              <w:rPr>
                <w:sz w:val="22"/>
              </w:rPr>
              <w:t>Kapusta biała młoda</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left w:val="single" w:sz="4" w:space="0" w:color="000000"/>
              <w:bottom w:val="single" w:sz="4" w:space="0" w:color="000000"/>
            </w:tcBorders>
            <w:shd w:val="clear" w:color="auto" w:fill="auto"/>
          </w:tcPr>
          <w:p w:rsidR="006A132C" w:rsidRDefault="006A132C" w:rsidP="006A132C">
            <w:pPr>
              <w:snapToGrid w:val="0"/>
              <w:jc w:val="right"/>
              <w:rPr>
                <w:b/>
                <w:bCs/>
                <w:sz w:val="22"/>
              </w:rPr>
            </w:pPr>
            <w:r>
              <w:rPr>
                <w:b/>
                <w:bCs/>
                <w:sz w:val="22"/>
              </w:rPr>
              <w:t>2 000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6945" w:type="dxa"/>
            <w:tcBorders>
              <w:left w:val="single" w:sz="4" w:space="0" w:color="000000"/>
              <w:bottom w:val="single" w:sz="4" w:space="0" w:color="000000"/>
            </w:tcBorders>
            <w:shd w:val="clear" w:color="auto" w:fill="auto"/>
          </w:tcPr>
          <w:p w:rsidR="006A132C" w:rsidRDefault="006A132C" w:rsidP="006A132C">
            <w:pPr>
              <w:rPr>
                <w:sz w:val="22"/>
              </w:rPr>
            </w:pPr>
            <w:r>
              <w:rPr>
                <w:sz w:val="22"/>
              </w:rPr>
              <w:t>Kapusta czerwona</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left w:val="single" w:sz="4" w:space="0" w:color="000000"/>
              <w:bottom w:val="single" w:sz="4" w:space="0" w:color="000000"/>
            </w:tcBorders>
            <w:shd w:val="clear" w:color="auto" w:fill="auto"/>
          </w:tcPr>
          <w:p w:rsidR="006A132C" w:rsidRDefault="006A132C" w:rsidP="006A132C">
            <w:pPr>
              <w:snapToGrid w:val="0"/>
              <w:jc w:val="right"/>
              <w:rPr>
                <w:b/>
                <w:bCs/>
                <w:sz w:val="22"/>
              </w:rPr>
            </w:pPr>
            <w:r>
              <w:rPr>
                <w:b/>
                <w:bCs/>
                <w:sz w:val="22"/>
              </w:rPr>
              <w:t>2 000</w:t>
            </w:r>
          </w:p>
        </w:tc>
      </w:tr>
      <w:tr w:rsidR="006A132C" w:rsidRPr="003C5FA7" w:rsidTr="006A132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A132C" w:rsidRPr="003C5FA7" w:rsidRDefault="006A132C" w:rsidP="006A132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6945" w:type="dxa"/>
            <w:tcBorders>
              <w:left w:val="single" w:sz="4" w:space="0" w:color="000000"/>
              <w:bottom w:val="single" w:sz="4" w:space="0" w:color="000000"/>
            </w:tcBorders>
            <w:shd w:val="clear" w:color="auto" w:fill="auto"/>
          </w:tcPr>
          <w:p w:rsidR="006A132C" w:rsidRDefault="006A132C" w:rsidP="006A132C">
            <w:pPr>
              <w:rPr>
                <w:sz w:val="22"/>
              </w:rPr>
            </w:pPr>
            <w:r>
              <w:rPr>
                <w:sz w:val="22"/>
              </w:rPr>
              <w:t>Kapusta pekińska</w:t>
            </w:r>
          </w:p>
        </w:tc>
        <w:tc>
          <w:tcPr>
            <w:tcW w:w="709" w:type="dxa"/>
            <w:tcBorders>
              <w:top w:val="single" w:sz="4" w:space="0" w:color="auto"/>
              <w:left w:val="single" w:sz="4" w:space="0" w:color="auto"/>
              <w:bottom w:val="single" w:sz="4" w:space="0" w:color="auto"/>
              <w:right w:val="single" w:sz="4" w:space="0" w:color="auto"/>
            </w:tcBorders>
            <w:vAlign w:val="center"/>
          </w:tcPr>
          <w:p w:rsidR="006A132C" w:rsidRPr="001E29B2" w:rsidRDefault="006A132C" w:rsidP="006A132C">
            <w:pPr>
              <w:jc w:val="center"/>
              <w:rPr>
                <w:rFonts w:cs="Times New Roman"/>
                <w:sz w:val="21"/>
                <w:szCs w:val="21"/>
                <w:lang w:val="de-DE"/>
              </w:rPr>
            </w:pPr>
            <w:r w:rsidRPr="001E29B2">
              <w:rPr>
                <w:rFonts w:cs="Times New Roman"/>
                <w:sz w:val="21"/>
                <w:szCs w:val="21"/>
                <w:lang w:val="de-DE"/>
              </w:rPr>
              <w:t>kg</w:t>
            </w:r>
          </w:p>
        </w:tc>
        <w:tc>
          <w:tcPr>
            <w:tcW w:w="992" w:type="dxa"/>
            <w:tcBorders>
              <w:left w:val="single" w:sz="4" w:space="0" w:color="000000"/>
              <w:bottom w:val="single" w:sz="4" w:space="0" w:color="000000"/>
            </w:tcBorders>
            <w:shd w:val="clear" w:color="auto" w:fill="auto"/>
          </w:tcPr>
          <w:p w:rsidR="006A132C" w:rsidRDefault="006A132C" w:rsidP="006A132C">
            <w:pPr>
              <w:snapToGrid w:val="0"/>
              <w:jc w:val="right"/>
              <w:rPr>
                <w:b/>
                <w:bCs/>
                <w:sz w:val="22"/>
              </w:rPr>
            </w:pPr>
            <w:r>
              <w:rPr>
                <w:b/>
                <w:bCs/>
                <w:sz w:val="22"/>
              </w:rPr>
              <w:t>2 500</w:t>
            </w:r>
          </w:p>
        </w:tc>
      </w:tr>
    </w:tbl>
    <w:p w:rsidR="00E30135" w:rsidRPr="000A6B3B" w:rsidRDefault="00E30135" w:rsidP="00E30135">
      <w:pPr>
        <w:jc w:val="both"/>
        <w:rPr>
          <w:rFonts w:cs="Times New Roman"/>
          <w:sz w:val="20"/>
          <w:szCs w:val="20"/>
        </w:rPr>
      </w:pPr>
    </w:p>
    <w:p w:rsidR="006A132C" w:rsidRPr="00B21C46" w:rsidRDefault="006A132C" w:rsidP="006A132C">
      <w:pPr>
        <w:pStyle w:val="Akapitzlist"/>
        <w:numPr>
          <w:ilvl w:val="0"/>
          <w:numId w:val="58"/>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 xml:space="preserve">Oferowane </w:t>
      </w:r>
      <w:r w:rsidRPr="00B21C46">
        <w:rPr>
          <w:rFonts w:ascii="Times New Roman" w:eastAsia="Times New Roman" w:hAnsi="Times New Roman" w:cs="Times New Roman"/>
          <w:bCs/>
          <w:sz w:val="24"/>
          <w:szCs w:val="24"/>
          <w:lang w:eastAsia="ar-SA"/>
        </w:rPr>
        <w:t xml:space="preserve">warzywa świeże </w:t>
      </w:r>
      <w:r w:rsidRPr="00B21C46">
        <w:rPr>
          <w:rFonts w:ascii="Times New Roman" w:eastAsia="Times New Roman" w:hAnsi="Times New Roman" w:cs="Times New Roman"/>
          <w:sz w:val="24"/>
          <w:szCs w:val="24"/>
          <w:lang w:eastAsia="ar-SA"/>
        </w:rPr>
        <w:t>są</w:t>
      </w:r>
      <w:r w:rsidRPr="00B21C46">
        <w:rPr>
          <w:rFonts w:ascii="Times New Roman" w:eastAsia="Times New Roman" w:hAnsi="Times New Roman" w:cs="Times New Roman"/>
          <w:bCs/>
          <w:sz w:val="24"/>
          <w:szCs w:val="24"/>
          <w:lang w:eastAsia="ar-SA"/>
        </w:rPr>
        <w:t xml:space="preserve"> </w:t>
      </w:r>
      <w:r w:rsidRPr="00B21C46">
        <w:rPr>
          <w:rFonts w:ascii="Times New Roman" w:eastAsia="Times New Roman" w:hAnsi="Times New Roman" w:cs="Times New Roman"/>
          <w:sz w:val="24"/>
          <w:szCs w:val="24"/>
          <w:lang w:eastAsia="ar-SA"/>
        </w:rPr>
        <w:t>niezwiędnięte, twarde, bez śladów zepsucia i pleśni.</w:t>
      </w:r>
    </w:p>
    <w:p w:rsidR="006A132C" w:rsidRPr="00B21C46" w:rsidRDefault="006A132C" w:rsidP="006A132C">
      <w:pPr>
        <w:pStyle w:val="Akapitzlist"/>
        <w:numPr>
          <w:ilvl w:val="0"/>
          <w:numId w:val="58"/>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 xml:space="preserve">Oferowane </w:t>
      </w:r>
      <w:r w:rsidRPr="00B21C46">
        <w:rPr>
          <w:rFonts w:ascii="Times New Roman" w:eastAsia="Times New Roman" w:hAnsi="Times New Roman" w:cs="Times New Roman"/>
          <w:bCs/>
          <w:sz w:val="24"/>
          <w:szCs w:val="24"/>
          <w:lang w:eastAsia="ar-SA"/>
        </w:rPr>
        <w:t>warzywa kwaszone</w:t>
      </w:r>
      <w:r w:rsidRPr="00B21C46">
        <w:rPr>
          <w:rFonts w:ascii="Times New Roman" w:eastAsia="Times New Roman" w:hAnsi="Times New Roman" w:cs="Times New Roman"/>
          <w:sz w:val="24"/>
          <w:szCs w:val="24"/>
          <w:lang w:eastAsia="ar-SA"/>
        </w:rPr>
        <w:t xml:space="preserve"> są twarde, bez śladów zepsucia i pleśni.</w:t>
      </w:r>
    </w:p>
    <w:p w:rsidR="006A132C" w:rsidRPr="00B21C46" w:rsidRDefault="006A132C" w:rsidP="006A132C">
      <w:pPr>
        <w:pStyle w:val="Akapitzlist"/>
        <w:numPr>
          <w:ilvl w:val="0"/>
          <w:numId w:val="58"/>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 xml:space="preserve">Oferowana </w:t>
      </w:r>
      <w:r w:rsidRPr="00B21C46">
        <w:rPr>
          <w:rFonts w:ascii="Times New Roman" w:eastAsia="Times New Roman" w:hAnsi="Times New Roman" w:cs="Times New Roman"/>
          <w:bCs/>
          <w:sz w:val="24"/>
          <w:szCs w:val="24"/>
          <w:lang w:eastAsia="ar-SA"/>
        </w:rPr>
        <w:t>pieczarka</w:t>
      </w:r>
      <w:r w:rsidRPr="00B21C46">
        <w:rPr>
          <w:rFonts w:ascii="Times New Roman" w:eastAsia="Times New Roman" w:hAnsi="Times New Roman" w:cs="Times New Roman"/>
          <w:sz w:val="24"/>
          <w:szCs w:val="24"/>
          <w:lang w:eastAsia="ar-SA"/>
        </w:rPr>
        <w:t xml:space="preserve"> jest świeża, niezwiędnięta, twarda, bez śladów zepsucia i pleśni, jednolita wielkość.</w:t>
      </w:r>
    </w:p>
    <w:p w:rsidR="006A132C" w:rsidRPr="00B21C46" w:rsidRDefault="006A132C" w:rsidP="006A132C">
      <w:pPr>
        <w:pStyle w:val="Akapitzlist"/>
        <w:numPr>
          <w:ilvl w:val="0"/>
          <w:numId w:val="58"/>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Zamówienie realizowane będzie partiami - 2 razy w tygodniu.</w:t>
      </w:r>
    </w:p>
    <w:p w:rsidR="006A132C" w:rsidRPr="00B21C46" w:rsidRDefault="006A132C" w:rsidP="006A132C">
      <w:pPr>
        <w:pStyle w:val="Akapitzlist"/>
        <w:numPr>
          <w:ilvl w:val="0"/>
          <w:numId w:val="58"/>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Termin dostawy młodej kapusty - od 15 maja 2023 r. do 30 czerwca 2023 r.</w:t>
      </w:r>
    </w:p>
    <w:p w:rsidR="006A132C" w:rsidRPr="00B21C46" w:rsidRDefault="006A132C" w:rsidP="006A132C">
      <w:pPr>
        <w:pStyle w:val="Akapitzlist"/>
        <w:numPr>
          <w:ilvl w:val="0"/>
          <w:numId w:val="58"/>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 xml:space="preserve">Opakowanie jednostkowe </w:t>
      </w:r>
      <w:r w:rsidRPr="00B21C46">
        <w:rPr>
          <w:rFonts w:ascii="Times New Roman" w:eastAsia="Times New Roman" w:hAnsi="Times New Roman" w:cs="Times New Roman"/>
          <w:bCs/>
          <w:sz w:val="24"/>
          <w:szCs w:val="24"/>
          <w:lang w:eastAsia="ar-SA"/>
        </w:rPr>
        <w:t>warzyw kwaszonych</w:t>
      </w:r>
      <w:r w:rsidRPr="00B21C46">
        <w:rPr>
          <w:rFonts w:ascii="Times New Roman" w:eastAsia="Times New Roman" w:hAnsi="Times New Roman" w:cs="Times New Roman"/>
          <w:sz w:val="24"/>
          <w:szCs w:val="24"/>
          <w:lang w:eastAsia="ar-SA"/>
        </w:rPr>
        <w:t xml:space="preserve"> – pojemniki plastikowe zamykane</w:t>
      </w:r>
      <w:proofErr w:type="gramStart"/>
      <w:r w:rsidR="001C5198" w:rsidRPr="00B21C46">
        <w:rPr>
          <w:rFonts w:ascii="Times New Roman" w:eastAsia="Times New Roman" w:hAnsi="Times New Roman" w:cs="Times New Roman"/>
          <w:sz w:val="24"/>
          <w:szCs w:val="24"/>
          <w:lang w:eastAsia="ar-SA"/>
        </w:rPr>
        <w:t>,</w:t>
      </w:r>
      <w:r w:rsidR="001C5198" w:rsidRPr="00B21C46">
        <w:rPr>
          <w:rFonts w:ascii="Times New Roman" w:eastAsia="Times New Roman" w:hAnsi="Times New Roman" w:cs="Times New Roman"/>
          <w:sz w:val="24"/>
          <w:szCs w:val="24"/>
          <w:lang w:eastAsia="ar-SA"/>
        </w:rPr>
        <w:br/>
      </w:r>
      <w:r w:rsidRPr="00B21C46">
        <w:rPr>
          <w:rFonts w:ascii="Times New Roman" w:eastAsia="Times New Roman" w:hAnsi="Times New Roman" w:cs="Times New Roman"/>
          <w:sz w:val="24"/>
          <w:szCs w:val="24"/>
          <w:lang w:eastAsia="ar-SA"/>
        </w:rPr>
        <w:t>nie</w:t>
      </w:r>
      <w:proofErr w:type="gramEnd"/>
      <w:r w:rsidRPr="00B21C46">
        <w:rPr>
          <w:rFonts w:ascii="Times New Roman" w:eastAsia="Times New Roman" w:hAnsi="Times New Roman" w:cs="Times New Roman"/>
          <w:sz w:val="24"/>
          <w:szCs w:val="24"/>
          <w:lang w:eastAsia="ar-SA"/>
        </w:rPr>
        <w:t xml:space="preserve"> mniejsze niż 5 kg.</w:t>
      </w:r>
    </w:p>
    <w:p w:rsidR="006A132C" w:rsidRPr="00B21C46" w:rsidRDefault="006A132C" w:rsidP="006A132C">
      <w:pPr>
        <w:pStyle w:val="Akapitzlist"/>
        <w:numPr>
          <w:ilvl w:val="0"/>
          <w:numId w:val="58"/>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 xml:space="preserve">Cechami dyskwalifikującymi przy dostawie </w:t>
      </w:r>
      <w:r w:rsidRPr="00B21C46">
        <w:rPr>
          <w:rFonts w:ascii="Times New Roman" w:eastAsia="Times New Roman" w:hAnsi="Times New Roman" w:cs="Times New Roman"/>
          <w:bCs/>
          <w:sz w:val="24"/>
          <w:szCs w:val="24"/>
          <w:lang w:eastAsia="ar-SA"/>
        </w:rPr>
        <w:t>warzyw świeżych i pieczarek</w:t>
      </w:r>
      <w:r w:rsidRPr="00B21C46">
        <w:rPr>
          <w:rFonts w:ascii="Times New Roman" w:eastAsia="Times New Roman" w:hAnsi="Times New Roman" w:cs="Times New Roman"/>
          <w:sz w:val="24"/>
          <w:szCs w:val="24"/>
          <w:lang w:eastAsia="ar-SA"/>
        </w:rPr>
        <w:t xml:space="preserve"> będzie: zaparzenie, spleśnienie, nadgnicie, obecność plam chorobowych, zwiędnięcie, uszkodzenia mechaniczne, obcy zapach.</w:t>
      </w:r>
    </w:p>
    <w:p w:rsidR="006A132C" w:rsidRPr="00B21C46" w:rsidRDefault="006A132C" w:rsidP="006A132C">
      <w:pPr>
        <w:pStyle w:val="Akapitzlist"/>
        <w:numPr>
          <w:ilvl w:val="0"/>
          <w:numId w:val="58"/>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 xml:space="preserve">Cechami dyskwalifikującymi przy dostawie </w:t>
      </w:r>
      <w:r w:rsidRPr="00B21C46">
        <w:rPr>
          <w:rFonts w:ascii="Times New Roman" w:eastAsia="Times New Roman" w:hAnsi="Times New Roman" w:cs="Times New Roman"/>
          <w:bCs/>
          <w:sz w:val="24"/>
          <w:szCs w:val="24"/>
          <w:lang w:eastAsia="ar-SA"/>
        </w:rPr>
        <w:t>warzyw kwaszonych</w:t>
      </w:r>
      <w:r w:rsidRPr="00B21C46">
        <w:rPr>
          <w:rFonts w:ascii="Times New Roman" w:eastAsia="Times New Roman" w:hAnsi="Times New Roman" w:cs="Times New Roman"/>
          <w:sz w:val="24"/>
          <w:szCs w:val="24"/>
          <w:lang w:eastAsia="ar-SA"/>
        </w:rPr>
        <w:t xml:space="preserve"> będzie: zaparzenie, spleśnienie, nadgnicie, obcy zapach.</w:t>
      </w:r>
    </w:p>
    <w:p w:rsidR="006A132C" w:rsidRDefault="006A132C" w:rsidP="006A132C">
      <w:pPr>
        <w:pStyle w:val="Akapitzlist"/>
        <w:numPr>
          <w:ilvl w:val="0"/>
          <w:numId w:val="58"/>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W cenie jednostkowej wliczony jest koszt transportu przedmiotu zamówienia do siedziby Zamawiającego.</w:t>
      </w:r>
    </w:p>
    <w:p w:rsidR="00B21C46" w:rsidRPr="00B21C46" w:rsidRDefault="00B21C46" w:rsidP="00B21C46">
      <w:pPr>
        <w:pStyle w:val="Akapitzlist"/>
        <w:ind w:left="283"/>
        <w:jc w:val="both"/>
        <w:rPr>
          <w:rFonts w:ascii="Times New Roman" w:eastAsia="Times New Roman" w:hAnsi="Times New Roman" w:cs="Times New Roman"/>
          <w:sz w:val="24"/>
          <w:szCs w:val="24"/>
          <w:lang w:eastAsia="ar-SA"/>
        </w:rPr>
      </w:pPr>
    </w:p>
    <w:p w:rsidR="001C5198" w:rsidRPr="001C5198" w:rsidRDefault="001C5198" w:rsidP="001C5198">
      <w:pPr>
        <w:ind w:left="-142"/>
        <w:jc w:val="both"/>
        <w:rPr>
          <w:b/>
          <w:bCs/>
        </w:rPr>
      </w:pPr>
      <w:r w:rsidRPr="001C5198">
        <w:rPr>
          <w:b/>
          <w:bCs/>
        </w:rPr>
        <w:t>CZĘŚĆ III – ZIEMNIAKI – dostawa do Centrum Szkolenia Policji w Legionowie</w:t>
      </w:r>
    </w:p>
    <w:p w:rsidR="003C5FA7" w:rsidRPr="003C5FA7" w:rsidRDefault="003C5FA7" w:rsidP="003C5FA7">
      <w:pPr>
        <w:jc w:val="both"/>
        <w:rPr>
          <w:b/>
          <w:bCs/>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945"/>
        <w:gridCol w:w="709"/>
        <w:gridCol w:w="992"/>
      </w:tblGrid>
      <w:tr w:rsidR="003C5FA7" w:rsidRPr="003C5FA7" w:rsidTr="001C5198">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w:t>
            </w:r>
            <w:proofErr w:type="gramStart"/>
            <w:r w:rsidRPr="003C5FA7">
              <w:rPr>
                <w:rFonts w:eastAsia="Times New Roman" w:cs="Times New Roman"/>
                <w:b/>
                <w:bCs/>
                <w:kern w:val="0"/>
                <w:sz w:val="21"/>
                <w:szCs w:val="21"/>
                <w:lang w:eastAsia="ar-SA" w:bidi="ar-SA"/>
              </w:rPr>
              <w:t>p</w:t>
            </w:r>
            <w:proofErr w:type="gramEnd"/>
            <w:r w:rsidRPr="003C5FA7">
              <w:rPr>
                <w:rFonts w:eastAsia="Times New Roman" w:cs="Times New Roman"/>
                <w:b/>
                <w:bCs/>
                <w:kern w:val="0"/>
                <w:sz w:val="21"/>
                <w:szCs w:val="21"/>
                <w:lang w:eastAsia="ar-SA" w:bidi="ar-SA"/>
              </w:rPr>
              <w:t>.</w:t>
            </w:r>
          </w:p>
        </w:tc>
        <w:tc>
          <w:tcPr>
            <w:tcW w:w="6945"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1C5198">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6945"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709"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992"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1C5198" w:rsidRPr="003C5FA7" w:rsidTr="001C5198">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1C5198" w:rsidRPr="003C5FA7" w:rsidRDefault="001C5198" w:rsidP="001C519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6945" w:type="dxa"/>
            <w:tcBorders>
              <w:top w:val="single" w:sz="4" w:space="0" w:color="000000"/>
              <w:left w:val="single" w:sz="4" w:space="0" w:color="000000"/>
              <w:bottom w:val="single" w:sz="4" w:space="0" w:color="000000"/>
            </w:tcBorders>
            <w:shd w:val="clear" w:color="auto" w:fill="auto"/>
          </w:tcPr>
          <w:p w:rsidR="001C5198" w:rsidRDefault="001C5198" w:rsidP="001C5198">
            <w:pPr>
              <w:rPr>
                <w:sz w:val="22"/>
              </w:rPr>
            </w:pPr>
            <w:r>
              <w:rPr>
                <w:sz w:val="22"/>
              </w:rPr>
              <w:t>Ziemniaki jadalne „Irga“</w:t>
            </w:r>
          </w:p>
        </w:tc>
        <w:tc>
          <w:tcPr>
            <w:tcW w:w="709" w:type="dxa"/>
            <w:tcBorders>
              <w:top w:val="single" w:sz="4" w:space="0" w:color="auto"/>
              <w:left w:val="single" w:sz="4" w:space="0" w:color="auto"/>
              <w:bottom w:val="single" w:sz="4" w:space="0" w:color="auto"/>
              <w:right w:val="single" w:sz="4" w:space="0" w:color="auto"/>
            </w:tcBorders>
            <w:vAlign w:val="center"/>
          </w:tcPr>
          <w:p w:rsidR="001C5198" w:rsidRPr="001E29B2" w:rsidRDefault="001C5198" w:rsidP="001C5198">
            <w:pPr>
              <w:pStyle w:val="xl27"/>
              <w:spacing w:before="0" w:beforeAutospacing="0" w:after="0" w:afterAutospacing="0"/>
              <w:rPr>
                <w:sz w:val="21"/>
                <w:szCs w:val="21"/>
              </w:rPr>
            </w:pPr>
            <w:proofErr w:type="gramStart"/>
            <w:r w:rsidRPr="001E29B2">
              <w:rPr>
                <w:sz w:val="21"/>
                <w:szCs w:val="21"/>
              </w:rPr>
              <w:t>kg</w:t>
            </w:r>
            <w:proofErr w:type="gramEnd"/>
          </w:p>
        </w:tc>
        <w:tc>
          <w:tcPr>
            <w:tcW w:w="992" w:type="dxa"/>
            <w:tcBorders>
              <w:top w:val="single" w:sz="4" w:space="0" w:color="000000"/>
              <w:left w:val="single" w:sz="4" w:space="0" w:color="000000"/>
              <w:bottom w:val="single" w:sz="4" w:space="0" w:color="000000"/>
            </w:tcBorders>
            <w:shd w:val="clear" w:color="auto" w:fill="auto"/>
          </w:tcPr>
          <w:p w:rsidR="001C5198" w:rsidRDefault="001C5198" w:rsidP="001C5198">
            <w:pPr>
              <w:snapToGrid w:val="0"/>
              <w:jc w:val="right"/>
              <w:rPr>
                <w:sz w:val="22"/>
              </w:rPr>
            </w:pPr>
            <w:r>
              <w:rPr>
                <w:b/>
                <w:bCs/>
                <w:sz w:val="22"/>
              </w:rPr>
              <w:t>72 000</w:t>
            </w:r>
          </w:p>
        </w:tc>
      </w:tr>
      <w:tr w:rsidR="001C5198" w:rsidRPr="003C5FA7" w:rsidTr="001C5198">
        <w:tc>
          <w:tcPr>
            <w:tcW w:w="566" w:type="dxa"/>
            <w:tcBorders>
              <w:left w:val="single" w:sz="4" w:space="0" w:color="000000"/>
              <w:bottom w:val="single" w:sz="4" w:space="0" w:color="000000"/>
              <w:right w:val="single" w:sz="4" w:space="0" w:color="auto"/>
            </w:tcBorders>
            <w:shd w:val="clear" w:color="auto" w:fill="auto"/>
            <w:vAlign w:val="center"/>
          </w:tcPr>
          <w:p w:rsidR="001C5198" w:rsidRPr="003C5FA7" w:rsidRDefault="001C5198" w:rsidP="001C519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6945" w:type="dxa"/>
            <w:tcBorders>
              <w:top w:val="single" w:sz="4" w:space="0" w:color="000000"/>
              <w:left w:val="single" w:sz="4" w:space="0" w:color="000000"/>
              <w:bottom w:val="single" w:sz="4" w:space="0" w:color="000000"/>
            </w:tcBorders>
            <w:shd w:val="clear" w:color="auto" w:fill="auto"/>
          </w:tcPr>
          <w:p w:rsidR="001C5198" w:rsidRDefault="001C5198" w:rsidP="001C5198">
            <w:pPr>
              <w:rPr>
                <w:sz w:val="22"/>
              </w:rPr>
            </w:pPr>
            <w:r>
              <w:rPr>
                <w:sz w:val="22"/>
              </w:rPr>
              <w:t>Ziemniaki jadalne młode „Irga“</w:t>
            </w:r>
          </w:p>
        </w:tc>
        <w:tc>
          <w:tcPr>
            <w:tcW w:w="709" w:type="dxa"/>
            <w:tcBorders>
              <w:top w:val="single" w:sz="4" w:space="0" w:color="auto"/>
              <w:left w:val="single" w:sz="4" w:space="0" w:color="auto"/>
              <w:bottom w:val="single" w:sz="4" w:space="0" w:color="auto"/>
              <w:right w:val="single" w:sz="4" w:space="0" w:color="auto"/>
            </w:tcBorders>
            <w:vAlign w:val="center"/>
          </w:tcPr>
          <w:p w:rsidR="001C5198" w:rsidRPr="001E29B2" w:rsidRDefault="001C5198" w:rsidP="001C5198">
            <w:pPr>
              <w:jc w:val="center"/>
              <w:rPr>
                <w:sz w:val="21"/>
                <w:szCs w:val="21"/>
              </w:rPr>
            </w:pPr>
            <w:proofErr w:type="gramStart"/>
            <w:r w:rsidRPr="001E29B2">
              <w:rPr>
                <w:sz w:val="21"/>
                <w:szCs w:val="21"/>
              </w:rPr>
              <w:t>kg</w:t>
            </w:r>
            <w:proofErr w:type="gramEnd"/>
          </w:p>
        </w:tc>
        <w:tc>
          <w:tcPr>
            <w:tcW w:w="992" w:type="dxa"/>
            <w:tcBorders>
              <w:top w:val="single" w:sz="4" w:space="0" w:color="000000"/>
              <w:left w:val="single" w:sz="4" w:space="0" w:color="000000"/>
              <w:bottom w:val="single" w:sz="4" w:space="0" w:color="000000"/>
            </w:tcBorders>
            <w:shd w:val="clear" w:color="auto" w:fill="auto"/>
          </w:tcPr>
          <w:p w:rsidR="001C5198" w:rsidRDefault="001C5198" w:rsidP="001C5198">
            <w:pPr>
              <w:snapToGrid w:val="0"/>
              <w:jc w:val="right"/>
              <w:rPr>
                <w:sz w:val="22"/>
              </w:rPr>
            </w:pPr>
            <w:r>
              <w:rPr>
                <w:b/>
                <w:bCs/>
                <w:sz w:val="22"/>
              </w:rPr>
              <w:t>8 000</w:t>
            </w:r>
          </w:p>
        </w:tc>
      </w:tr>
    </w:tbl>
    <w:p w:rsidR="00FB2C27" w:rsidRDefault="00FB2C27" w:rsidP="00FB2C27">
      <w:pPr>
        <w:jc w:val="both"/>
        <w:rPr>
          <w:rFonts w:cs="Times New Roman"/>
        </w:rPr>
      </w:pPr>
    </w:p>
    <w:p w:rsidR="001C5198" w:rsidRPr="001C5198" w:rsidRDefault="001C5198" w:rsidP="001C5198">
      <w:pPr>
        <w:pStyle w:val="Akapitzlist"/>
        <w:numPr>
          <w:ilvl w:val="0"/>
          <w:numId w:val="59"/>
        </w:numPr>
        <w:ind w:left="283" w:hanging="425"/>
        <w:jc w:val="both"/>
        <w:rPr>
          <w:rFonts w:ascii="Times New Roman" w:eastAsia="Times New Roman" w:hAnsi="Times New Roman" w:cs="Times New Roman"/>
          <w:sz w:val="24"/>
          <w:szCs w:val="24"/>
          <w:lang w:eastAsia="ar-SA"/>
        </w:rPr>
      </w:pPr>
      <w:r w:rsidRPr="001C5198">
        <w:rPr>
          <w:rFonts w:ascii="Times New Roman" w:eastAsia="Times New Roman" w:hAnsi="Times New Roman" w:cs="Times New Roman"/>
          <w:sz w:val="24"/>
          <w:szCs w:val="24"/>
          <w:lang w:eastAsia="ar-SA"/>
        </w:rPr>
        <w:t>Oferowane ziemniaki są świeże bez śladów zepsucia i pleśni, bez widocznych narośli, jednolite wielkościowo.</w:t>
      </w:r>
    </w:p>
    <w:p w:rsidR="001C5198" w:rsidRPr="001C5198" w:rsidRDefault="001C5198" w:rsidP="001C5198">
      <w:pPr>
        <w:pStyle w:val="Akapitzlist"/>
        <w:numPr>
          <w:ilvl w:val="0"/>
          <w:numId w:val="59"/>
        </w:numPr>
        <w:ind w:left="283" w:hanging="425"/>
        <w:jc w:val="both"/>
        <w:rPr>
          <w:rFonts w:ascii="Times New Roman" w:eastAsia="Times New Roman" w:hAnsi="Times New Roman" w:cs="Times New Roman"/>
          <w:sz w:val="24"/>
          <w:szCs w:val="24"/>
          <w:lang w:eastAsia="ar-SA"/>
        </w:rPr>
      </w:pPr>
      <w:r w:rsidRPr="001C5198">
        <w:rPr>
          <w:rFonts w:ascii="Times New Roman" w:eastAsia="Times New Roman" w:hAnsi="Times New Roman" w:cs="Times New Roman"/>
          <w:sz w:val="24"/>
          <w:szCs w:val="24"/>
          <w:lang w:eastAsia="ar-SA"/>
        </w:rPr>
        <w:t>Po ugotowaniu są sypkie o białej lub kremowej barwie oraz przyjemnym zapachu.</w:t>
      </w:r>
    </w:p>
    <w:p w:rsidR="001C5198" w:rsidRPr="001C5198" w:rsidRDefault="001C5198" w:rsidP="001C5198">
      <w:pPr>
        <w:pStyle w:val="Akapitzlist"/>
        <w:numPr>
          <w:ilvl w:val="0"/>
          <w:numId w:val="59"/>
        </w:numPr>
        <w:ind w:left="283" w:hanging="425"/>
        <w:jc w:val="both"/>
        <w:rPr>
          <w:rFonts w:ascii="Times New Roman" w:eastAsia="Times New Roman" w:hAnsi="Times New Roman" w:cs="Times New Roman"/>
          <w:b/>
          <w:sz w:val="24"/>
          <w:szCs w:val="24"/>
          <w:lang w:eastAsia="ar-SA"/>
        </w:rPr>
      </w:pPr>
      <w:r w:rsidRPr="001C5198">
        <w:rPr>
          <w:rFonts w:ascii="Times New Roman" w:eastAsia="Times New Roman" w:hAnsi="Times New Roman" w:cs="Times New Roman"/>
          <w:sz w:val="24"/>
          <w:szCs w:val="24"/>
          <w:lang w:eastAsia="ar-SA"/>
        </w:rPr>
        <w:t>Zamówienie realizowane będzie partiami - 2 razy w tygodniu.</w:t>
      </w:r>
    </w:p>
    <w:p w:rsidR="001C5198" w:rsidRPr="00B21C46" w:rsidRDefault="001C5198" w:rsidP="001C5198">
      <w:pPr>
        <w:pStyle w:val="Akapitzlist"/>
        <w:numPr>
          <w:ilvl w:val="0"/>
          <w:numId w:val="59"/>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Termin dostawy młodych ziemniaków - od 15 maja 2023 r. do 30 czerwca 2023 r.</w:t>
      </w:r>
    </w:p>
    <w:p w:rsidR="001C5198" w:rsidRPr="001C5198" w:rsidRDefault="001C5198" w:rsidP="001C5198">
      <w:pPr>
        <w:pStyle w:val="Akapitzlist"/>
        <w:numPr>
          <w:ilvl w:val="0"/>
          <w:numId w:val="59"/>
        </w:numPr>
        <w:ind w:left="283" w:hanging="425"/>
        <w:jc w:val="both"/>
        <w:rPr>
          <w:rFonts w:ascii="Times New Roman" w:eastAsia="Times New Roman" w:hAnsi="Times New Roman" w:cs="Times New Roman"/>
          <w:sz w:val="24"/>
          <w:szCs w:val="24"/>
          <w:lang w:eastAsia="ar-SA"/>
        </w:rPr>
      </w:pPr>
      <w:r w:rsidRPr="001C5198">
        <w:rPr>
          <w:rFonts w:ascii="Times New Roman" w:eastAsia="Times New Roman" w:hAnsi="Times New Roman" w:cs="Times New Roman"/>
          <w:sz w:val="24"/>
          <w:szCs w:val="24"/>
          <w:lang w:eastAsia="ar-SA"/>
        </w:rPr>
        <w:t>W cenie jednostkowej wliczony jest koszt transportu przedmiotu zamówienia do siedziby Zamawiającego.</w:t>
      </w:r>
    </w:p>
    <w:p w:rsidR="001C5198" w:rsidRPr="00B21C46" w:rsidRDefault="001C5198" w:rsidP="001C5198">
      <w:pPr>
        <w:pStyle w:val="Akapitzlist"/>
        <w:numPr>
          <w:ilvl w:val="0"/>
          <w:numId w:val="59"/>
        </w:numPr>
        <w:ind w:left="283" w:hanging="425"/>
        <w:jc w:val="both"/>
        <w:rPr>
          <w:rFonts w:ascii="Times New Roman" w:eastAsia="Times New Roman" w:hAnsi="Times New Roman" w:cs="Times New Roman"/>
          <w:b/>
          <w:bCs/>
          <w:sz w:val="24"/>
          <w:szCs w:val="24"/>
          <w:lang w:eastAsia="ar-SA"/>
        </w:rPr>
      </w:pPr>
      <w:r w:rsidRPr="001C5198">
        <w:rPr>
          <w:rFonts w:ascii="Times New Roman" w:eastAsia="Times New Roman" w:hAnsi="Times New Roman" w:cs="Times New Roman"/>
          <w:sz w:val="24"/>
          <w:szCs w:val="24"/>
          <w:lang w:eastAsia="ar-SA"/>
        </w:rPr>
        <w:t>Cechami dyskwalifikującymi przy dostawie będzie: zaparzenie, spleśnienie, nadgnicie, uszkodzenie przez chorobę i szkodniki, uszkodzenia mechaniczne, obcy zapach, pozostałości środków ochrony roślin.</w:t>
      </w:r>
    </w:p>
    <w:p w:rsidR="00B21C46" w:rsidRPr="00B21C46" w:rsidRDefault="00B21C46" w:rsidP="00B21C46">
      <w:pPr>
        <w:jc w:val="both"/>
        <w:rPr>
          <w:rFonts w:eastAsia="Times New Roman" w:cs="Times New Roman"/>
          <w:b/>
          <w:bCs/>
          <w:lang w:eastAsia="ar-SA"/>
        </w:rPr>
      </w:pPr>
    </w:p>
    <w:p w:rsidR="003C5FA7" w:rsidRPr="003C5FA7" w:rsidRDefault="001C5198" w:rsidP="001C5198">
      <w:pPr>
        <w:keepNext/>
        <w:widowControl/>
        <w:numPr>
          <w:ilvl w:val="2"/>
          <w:numId w:val="0"/>
        </w:numPr>
        <w:autoSpaceDN/>
        <w:ind w:left="1701" w:hanging="1843"/>
        <w:jc w:val="both"/>
        <w:textAlignment w:val="auto"/>
        <w:outlineLvl w:val="2"/>
        <w:rPr>
          <w:rFonts w:eastAsia="Times New Roman" w:cs="Times New Roman"/>
          <w:b/>
          <w:bCs/>
          <w:kern w:val="0"/>
          <w:lang w:eastAsia="ar-SA" w:bidi="ar-SA"/>
        </w:rPr>
      </w:pPr>
      <w:r w:rsidRPr="001C5198">
        <w:rPr>
          <w:b/>
          <w:bCs/>
        </w:rPr>
        <w:lastRenderedPageBreak/>
        <w:t>CZĘŚĆ IV – OWOCE – dostawa do Centrum Szkolenia Policji w Legionowie</w:t>
      </w:r>
      <w:r>
        <w:rPr>
          <w:b/>
          <w:bCs/>
        </w:rPr>
        <w:t xml:space="preserve"> </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087"/>
        <w:gridCol w:w="709"/>
        <w:gridCol w:w="850"/>
      </w:tblGrid>
      <w:tr w:rsidR="003C5FA7" w:rsidRPr="003C5FA7" w:rsidTr="001C5198">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w:t>
            </w:r>
            <w:proofErr w:type="gramStart"/>
            <w:r w:rsidRPr="003C5FA7">
              <w:rPr>
                <w:rFonts w:eastAsia="Times New Roman" w:cs="Times New Roman"/>
                <w:b/>
                <w:bCs/>
                <w:kern w:val="0"/>
                <w:sz w:val="21"/>
                <w:szCs w:val="21"/>
                <w:lang w:eastAsia="ar-SA" w:bidi="ar-SA"/>
              </w:rPr>
              <w:t>p</w:t>
            </w:r>
            <w:proofErr w:type="gramEnd"/>
            <w:r w:rsidRPr="003C5FA7">
              <w:rPr>
                <w:rFonts w:eastAsia="Times New Roman" w:cs="Times New Roman"/>
                <w:b/>
                <w:bCs/>
                <w:kern w:val="0"/>
                <w:sz w:val="21"/>
                <w:szCs w:val="21"/>
                <w:lang w:eastAsia="ar-SA" w:bidi="ar-SA"/>
              </w:rPr>
              <w:t>.</w:t>
            </w:r>
          </w:p>
        </w:tc>
        <w:tc>
          <w:tcPr>
            <w:tcW w:w="708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1C5198">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08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709"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1C5198" w:rsidRPr="003C5FA7" w:rsidTr="001C5198">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1C5198" w:rsidRPr="003C5FA7" w:rsidRDefault="001C5198" w:rsidP="001C519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087" w:type="dxa"/>
            <w:tcBorders>
              <w:top w:val="single" w:sz="4" w:space="0" w:color="000000"/>
              <w:left w:val="single" w:sz="4" w:space="0" w:color="000000"/>
              <w:bottom w:val="single" w:sz="4" w:space="0" w:color="000000"/>
            </w:tcBorders>
            <w:shd w:val="clear" w:color="auto" w:fill="auto"/>
          </w:tcPr>
          <w:p w:rsidR="001C5198" w:rsidRDefault="001C5198" w:rsidP="001C5198">
            <w:pPr>
              <w:rPr>
                <w:sz w:val="22"/>
              </w:rPr>
            </w:pPr>
            <w:r>
              <w:rPr>
                <w:sz w:val="22"/>
              </w:rPr>
              <w:t>Banan</w:t>
            </w:r>
          </w:p>
        </w:tc>
        <w:tc>
          <w:tcPr>
            <w:tcW w:w="709" w:type="dxa"/>
            <w:tcBorders>
              <w:top w:val="double" w:sz="4" w:space="0" w:color="auto"/>
              <w:left w:val="single" w:sz="4" w:space="0" w:color="auto"/>
              <w:bottom w:val="single" w:sz="4" w:space="0" w:color="auto"/>
              <w:right w:val="single" w:sz="4" w:space="0" w:color="auto"/>
            </w:tcBorders>
            <w:vAlign w:val="center"/>
          </w:tcPr>
          <w:p w:rsidR="001C5198" w:rsidRPr="004E3231" w:rsidRDefault="001C5198" w:rsidP="001C5198">
            <w:pPr>
              <w:pStyle w:val="xl27"/>
              <w:spacing w:before="0" w:beforeAutospacing="0" w:after="0" w:afterAutospacing="0"/>
              <w:rPr>
                <w:sz w:val="21"/>
                <w:szCs w:val="21"/>
              </w:rPr>
            </w:pPr>
            <w:proofErr w:type="gramStart"/>
            <w:r w:rsidRPr="004E3231">
              <w:rPr>
                <w:sz w:val="21"/>
                <w:szCs w:val="21"/>
              </w:rPr>
              <w:t>kg</w:t>
            </w:r>
            <w:proofErr w:type="gramEnd"/>
          </w:p>
        </w:tc>
        <w:tc>
          <w:tcPr>
            <w:tcW w:w="850" w:type="dxa"/>
            <w:tcBorders>
              <w:top w:val="single" w:sz="4" w:space="0" w:color="000000"/>
              <w:left w:val="single" w:sz="4" w:space="0" w:color="000000"/>
              <w:bottom w:val="single" w:sz="4" w:space="0" w:color="000000"/>
            </w:tcBorders>
            <w:shd w:val="clear" w:color="auto" w:fill="auto"/>
          </w:tcPr>
          <w:p w:rsidR="001C5198" w:rsidRDefault="001C5198" w:rsidP="001C5198">
            <w:pPr>
              <w:snapToGrid w:val="0"/>
              <w:jc w:val="right"/>
              <w:rPr>
                <w:sz w:val="22"/>
              </w:rPr>
            </w:pPr>
            <w:r>
              <w:rPr>
                <w:b/>
                <w:bCs/>
                <w:sz w:val="22"/>
              </w:rPr>
              <w:t>5 000</w:t>
            </w:r>
          </w:p>
        </w:tc>
      </w:tr>
      <w:tr w:rsidR="001C5198" w:rsidRPr="003C5FA7" w:rsidTr="001C519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C5198" w:rsidRPr="003C5FA7" w:rsidRDefault="001C5198" w:rsidP="001C519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087" w:type="dxa"/>
            <w:tcBorders>
              <w:top w:val="single" w:sz="4" w:space="0" w:color="000000"/>
              <w:left w:val="single" w:sz="4" w:space="0" w:color="000000"/>
              <w:bottom w:val="single" w:sz="4" w:space="0" w:color="000000"/>
            </w:tcBorders>
            <w:shd w:val="clear" w:color="auto" w:fill="auto"/>
          </w:tcPr>
          <w:p w:rsidR="001C5198" w:rsidRDefault="001C5198" w:rsidP="001C5198">
            <w:pPr>
              <w:rPr>
                <w:sz w:val="22"/>
              </w:rPr>
            </w:pPr>
            <w:r>
              <w:rPr>
                <w:sz w:val="22"/>
              </w:rPr>
              <w:t>Pomarańcza</w:t>
            </w:r>
          </w:p>
        </w:tc>
        <w:tc>
          <w:tcPr>
            <w:tcW w:w="709" w:type="dxa"/>
            <w:tcBorders>
              <w:top w:val="single" w:sz="4" w:space="0" w:color="auto"/>
              <w:left w:val="single" w:sz="4" w:space="0" w:color="auto"/>
              <w:bottom w:val="single" w:sz="4" w:space="0" w:color="auto"/>
              <w:right w:val="single" w:sz="4" w:space="0" w:color="auto"/>
            </w:tcBorders>
            <w:vAlign w:val="center"/>
          </w:tcPr>
          <w:p w:rsidR="001C5198" w:rsidRPr="004E3231" w:rsidRDefault="001C5198" w:rsidP="001C5198">
            <w:pPr>
              <w:jc w:val="center"/>
              <w:rPr>
                <w:sz w:val="21"/>
                <w:szCs w:val="21"/>
              </w:rPr>
            </w:pPr>
            <w:proofErr w:type="gramStart"/>
            <w:r w:rsidRPr="004E3231">
              <w:rPr>
                <w:sz w:val="21"/>
                <w:szCs w:val="21"/>
              </w:rPr>
              <w:t>kg</w:t>
            </w:r>
            <w:proofErr w:type="gramEnd"/>
          </w:p>
        </w:tc>
        <w:tc>
          <w:tcPr>
            <w:tcW w:w="850" w:type="dxa"/>
            <w:tcBorders>
              <w:top w:val="single" w:sz="4" w:space="0" w:color="000000"/>
              <w:left w:val="single" w:sz="4" w:space="0" w:color="000000"/>
              <w:bottom w:val="single" w:sz="4" w:space="0" w:color="000000"/>
            </w:tcBorders>
            <w:shd w:val="clear" w:color="auto" w:fill="auto"/>
          </w:tcPr>
          <w:p w:rsidR="001C5198" w:rsidRDefault="001C5198" w:rsidP="001C5198">
            <w:pPr>
              <w:snapToGrid w:val="0"/>
              <w:jc w:val="right"/>
              <w:rPr>
                <w:sz w:val="22"/>
              </w:rPr>
            </w:pPr>
            <w:r>
              <w:rPr>
                <w:b/>
                <w:bCs/>
                <w:sz w:val="22"/>
              </w:rPr>
              <w:t>3 000</w:t>
            </w:r>
          </w:p>
        </w:tc>
      </w:tr>
      <w:tr w:rsidR="001C5198" w:rsidRPr="003C5FA7" w:rsidTr="001C519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C5198" w:rsidRPr="003C5FA7" w:rsidRDefault="001C5198" w:rsidP="001C519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087" w:type="dxa"/>
            <w:tcBorders>
              <w:top w:val="single" w:sz="4" w:space="0" w:color="000000"/>
              <w:left w:val="single" w:sz="4" w:space="0" w:color="000000"/>
              <w:bottom w:val="single" w:sz="4" w:space="0" w:color="000000"/>
            </w:tcBorders>
            <w:shd w:val="clear" w:color="auto" w:fill="auto"/>
          </w:tcPr>
          <w:p w:rsidR="001C5198" w:rsidRDefault="001C5198" w:rsidP="001C5198">
            <w:pPr>
              <w:rPr>
                <w:sz w:val="22"/>
              </w:rPr>
            </w:pPr>
            <w:r>
              <w:rPr>
                <w:sz w:val="22"/>
              </w:rPr>
              <w:t>Mandarynka</w:t>
            </w:r>
          </w:p>
        </w:tc>
        <w:tc>
          <w:tcPr>
            <w:tcW w:w="709" w:type="dxa"/>
            <w:tcBorders>
              <w:top w:val="single" w:sz="4" w:space="0" w:color="auto"/>
              <w:left w:val="single" w:sz="4" w:space="0" w:color="auto"/>
              <w:bottom w:val="single" w:sz="4" w:space="0" w:color="auto"/>
              <w:right w:val="single" w:sz="4" w:space="0" w:color="auto"/>
            </w:tcBorders>
            <w:vAlign w:val="center"/>
          </w:tcPr>
          <w:p w:rsidR="001C5198" w:rsidRPr="004E3231" w:rsidRDefault="001C5198" w:rsidP="001C5198">
            <w:pPr>
              <w:jc w:val="center"/>
              <w:rPr>
                <w:sz w:val="21"/>
                <w:szCs w:val="21"/>
              </w:rPr>
            </w:pPr>
            <w:proofErr w:type="gramStart"/>
            <w:r w:rsidRPr="004E3231">
              <w:rPr>
                <w:sz w:val="21"/>
                <w:szCs w:val="21"/>
              </w:rPr>
              <w:t>kg</w:t>
            </w:r>
            <w:proofErr w:type="gramEnd"/>
          </w:p>
        </w:tc>
        <w:tc>
          <w:tcPr>
            <w:tcW w:w="850" w:type="dxa"/>
            <w:tcBorders>
              <w:top w:val="single" w:sz="4" w:space="0" w:color="000000"/>
              <w:left w:val="single" w:sz="4" w:space="0" w:color="000000"/>
              <w:bottom w:val="single" w:sz="4" w:space="0" w:color="000000"/>
            </w:tcBorders>
            <w:shd w:val="clear" w:color="auto" w:fill="auto"/>
          </w:tcPr>
          <w:p w:rsidR="001C5198" w:rsidRDefault="001C5198" w:rsidP="001C5198">
            <w:pPr>
              <w:snapToGrid w:val="0"/>
              <w:jc w:val="right"/>
              <w:rPr>
                <w:sz w:val="22"/>
              </w:rPr>
            </w:pPr>
            <w:r>
              <w:rPr>
                <w:b/>
                <w:bCs/>
                <w:sz w:val="22"/>
              </w:rPr>
              <w:t>2 000</w:t>
            </w:r>
          </w:p>
        </w:tc>
      </w:tr>
      <w:tr w:rsidR="001C5198" w:rsidRPr="003C5FA7" w:rsidTr="001C519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C5198" w:rsidRPr="003C5FA7" w:rsidRDefault="001C5198" w:rsidP="001C519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087" w:type="dxa"/>
            <w:tcBorders>
              <w:top w:val="single" w:sz="4" w:space="0" w:color="000000"/>
              <w:left w:val="single" w:sz="4" w:space="0" w:color="000000"/>
              <w:bottom w:val="single" w:sz="4" w:space="0" w:color="000000"/>
            </w:tcBorders>
            <w:shd w:val="clear" w:color="auto" w:fill="auto"/>
          </w:tcPr>
          <w:p w:rsidR="001C5198" w:rsidRDefault="001C5198" w:rsidP="001C5198">
            <w:pPr>
              <w:rPr>
                <w:sz w:val="22"/>
              </w:rPr>
            </w:pPr>
            <w:r>
              <w:rPr>
                <w:sz w:val="22"/>
              </w:rPr>
              <w:t>Cytryny</w:t>
            </w:r>
          </w:p>
        </w:tc>
        <w:tc>
          <w:tcPr>
            <w:tcW w:w="709" w:type="dxa"/>
            <w:tcBorders>
              <w:top w:val="single" w:sz="4" w:space="0" w:color="auto"/>
              <w:left w:val="single" w:sz="4" w:space="0" w:color="auto"/>
              <w:bottom w:val="single" w:sz="4" w:space="0" w:color="auto"/>
              <w:right w:val="single" w:sz="4" w:space="0" w:color="auto"/>
            </w:tcBorders>
            <w:vAlign w:val="center"/>
          </w:tcPr>
          <w:p w:rsidR="001C5198" w:rsidRPr="004E3231" w:rsidRDefault="001C5198" w:rsidP="001C5198">
            <w:pPr>
              <w:jc w:val="center"/>
              <w:rPr>
                <w:sz w:val="21"/>
                <w:szCs w:val="21"/>
              </w:rPr>
            </w:pPr>
            <w:proofErr w:type="gramStart"/>
            <w:r w:rsidRPr="004E3231">
              <w:rPr>
                <w:sz w:val="21"/>
                <w:szCs w:val="21"/>
              </w:rPr>
              <w:t>kg</w:t>
            </w:r>
            <w:proofErr w:type="gramEnd"/>
          </w:p>
        </w:tc>
        <w:tc>
          <w:tcPr>
            <w:tcW w:w="850" w:type="dxa"/>
            <w:tcBorders>
              <w:top w:val="single" w:sz="4" w:space="0" w:color="000000"/>
              <w:left w:val="single" w:sz="4" w:space="0" w:color="000000"/>
              <w:bottom w:val="single" w:sz="4" w:space="0" w:color="000000"/>
            </w:tcBorders>
            <w:shd w:val="clear" w:color="auto" w:fill="auto"/>
          </w:tcPr>
          <w:p w:rsidR="001C5198" w:rsidRDefault="001C5198" w:rsidP="001C5198">
            <w:pPr>
              <w:snapToGrid w:val="0"/>
              <w:jc w:val="right"/>
              <w:rPr>
                <w:sz w:val="22"/>
              </w:rPr>
            </w:pPr>
            <w:r>
              <w:rPr>
                <w:b/>
                <w:bCs/>
                <w:sz w:val="22"/>
              </w:rPr>
              <w:t>500</w:t>
            </w:r>
          </w:p>
        </w:tc>
      </w:tr>
      <w:tr w:rsidR="001C5198" w:rsidRPr="003C5FA7" w:rsidTr="001C519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C5198" w:rsidRPr="003C5FA7" w:rsidRDefault="001C5198" w:rsidP="001C519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087" w:type="dxa"/>
            <w:tcBorders>
              <w:left w:val="single" w:sz="4" w:space="0" w:color="000000"/>
              <w:bottom w:val="single" w:sz="4" w:space="0" w:color="000000"/>
            </w:tcBorders>
            <w:shd w:val="clear" w:color="auto" w:fill="auto"/>
          </w:tcPr>
          <w:p w:rsidR="001C5198" w:rsidRDefault="001C5198" w:rsidP="001C5198">
            <w:pPr>
              <w:rPr>
                <w:sz w:val="22"/>
              </w:rPr>
            </w:pPr>
            <w:r>
              <w:rPr>
                <w:sz w:val="22"/>
              </w:rPr>
              <w:t>Jabłka deserowe „</w:t>
            </w:r>
            <w:proofErr w:type="spellStart"/>
            <w:r>
              <w:rPr>
                <w:sz w:val="22"/>
              </w:rPr>
              <w:t>Jonagored</w:t>
            </w:r>
            <w:proofErr w:type="spellEnd"/>
            <w:r>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C5198" w:rsidRPr="004E3231" w:rsidRDefault="001C5198" w:rsidP="001C5198">
            <w:pPr>
              <w:jc w:val="center"/>
              <w:rPr>
                <w:sz w:val="21"/>
                <w:szCs w:val="21"/>
              </w:rPr>
            </w:pPr>
            <w:proofErr w:type="gramStart"/>
            <w:r w:rsidRPr="004E3231">
              <w:rPr>
                <w:sz w:val="21"/>
                <w:szCs w:val="21"/>
              </w:rPr>
              <w:t>kg</w:t>
            </w:r>
            <w:proofErr w:type="gramEnd"/>
          </w:p>
        </w:tc>
        <w:tc>
          <w:tcPr>
            <w:tcW w:w="850" w:type="dxa"/>
            <w:tcBorders>
              <w:left w:val="single" w:sz="4" w:space="0" w:color="000000"/>
              <w:bottom w:val="single" w:sz="4" w:space="0" w:color="000000"/>
            </w:tcBorders>
            <w:shd w:val="clear" w:color="auto" w:fill="auto"/>
          </w:tcPr>
          <w:p w:rsidR="001C5198" w:rsidRDefault="001C5198" w:rsidP="001C5198">
            <w:pPr>
              <w:snapToGrid w:val="0"/>
              <w:jc w:val="right"/>
              <w:rPr>
                <w:sz w:val="22"/>
              </w:rPr>
            </w:pPr>
            <w:r>
              <w:rPr>
                <w:b/>
                <w:bCs/>
                <w:sz w:val="22"/>
              </w:rPr>
              <w:t>19 000</w:t>
            </w:r>
          </w:p>
        </w:tc>
      </w:tr>
    </w:tbl>
    <w:p w:rsidR="003C5FA7" w:rsidRPr="000A6B3B" w:rsidRDefault="003C5FA7" w:rsidP="003C5FA7">
      <w:pPr>
        <w:widowControl/>
        <w:autoSpaceDN/>
        <w:jc w:val="both"/>
        <w:textAlignment w:val="auto"/>
        <w:rPr>
          <w:rFonts w:eastAsia="Times New Roman" w:cs="Times New Roman"/>
          <w:kern w:val="0"/>
          <w:lang w:eastAsia="ar-SA" w:bidi="ar-SA"/>
        </w:rPr>
      </w:pPr>
    </w:p>
    <w:p w:rsidR="001C5198" w:rsidRPr="001C5198" w:rsidRDefault="001C5198" w:rsidP="001C5198">
      <w:pPr>
        <w:pStyle w:val="Akapitzlist"/>
        <w:numPr>
          <w:ilvl w:val="0"/>
          <w:numId w:val="60"/>
        </w:numPr>
        <w:ind w:left="284" w:hanging="426"/>
        <w:jc w:val="both"/>
        <w:rPr>
          <w:rFonts w:ascii="Times New Roman" w:eastAsia="Times New Roman" w:hAnsi="Times New Roman" w:cs="Times New Roman"/>
          <w:sz w:val="24"/>
          <w:szCs w:val="24"/>
          <w:lang w:eastAsia="ar-SA"/>
        </w:rPr>
      </w:pPr>
      <w:r w:rsidRPr="001C5198">
        <w:rPr>
          <w:rFonts w:ascii="Times New Roman" w:eastAsia="Times New Roman" w:hAnsi="Times New Roman" w:cs="Times New Roman"/>
          <w:sz w:val="24"/>
          <w:szCs w:val="24"/>
          <w:lang w:eastAsia="ar-SA"/>
        </w:rPr>
        <w:t>Oferowane owoce są świeże, jędrne, bez śladów zepsucia i pleśni, jednolite wielkościowo.</w:t>
      </w:r>
    </w:p>
    <w:p w:rsidR="001C5198" w:rsidRPr="001C5198" w:rsidRDefault="001C5198" w:rsidP="001C5198">
      <w:pPr>
        <w:pStyle w:val="Akapitzlist"/>
        <w:numPr>
          <w:ilvl w:val="0"/>
          <w:numId w:val="60"/>
        </w:numPr>
        <w:ind w:left="284" w:hanging="426"/>
        <w:jc w:val="both"/>
        <w:rPr>
          <w:rFonts w:ascii="Times New Roman" w:eastAsia="Times New Roman" w:hAnsi="Times New Roman" w:cs="Times New Roman"/>
          <w:sz w:val="24"/>
          <w:szCs w:val="24"/>
          <w:lang w:eastAsia="ar-SA"/>
        </w:rPr>
      </w:pPr>
      <w:r w:rsidRPr="001C5198">
        <w:rPr>
          <w:rFonts w:ascii="Times New Roman" w:eastAsia="Times New Roman" w:hAnsi="Times New Roman" w:cs="Times New Roman"/>
          <w:sz w:val="24"/>
          <w:szCs w:val="24"/>
          <w:lang w:eastAsia="ar-SA"/>
        </w:rPr>
        <w:t>Zamówienie realizowane będzie partiami – 2 razy w tygodniu.</w:t>
      </w:r>
    </w:p>
    <w:p w:rsidR="001C5198" w:rsidRPr="001C5198" w:rsidRDefault="001C5198" w:rsidP="001C5198">
      <w:pPr>
        <w:pStyle w:val="Akapitzlist"/>
        <w:numPr>
          <w:ilvl w:val="0"/>
          <w:numId w:val="60"/>
        </w:numPr>
        <w:ind w:left="284" w:hanging="426"/>
        <w:jc w:val="both"/>
        <w:rPr>
          <w:rFonts w:ascii="Times New Roman" w:eastAsia="Times New Roman" w:hAnsi="Times New Roman" w:cs="Times New Roman"/>
          <w:sz w:val="24"/>
          <w:szCs w:val="24"/>
          <w:lang w:eastAsia="ar-SA"/>
        </w:rPr>
      </w:pPr>
      <w:r w:rsidRPr="001C5198">
        <w:rPr>
          <w:rFonts w:ascii="Times New Roman" w:eastAsia="Times New Roman" w:hAnsi="Times New Roman" w:cs="Times New Roman"/>
          <w:sz w:val="24"/>
          <w:szCs w:val="24"/>
          <w:lang w:eastAsia="ar-SA"/>
        </w:rPr>
        <w:t>W cenie jednostkowej wliczony jest koszt transportu przedmiotu zamówienia do siedziby Zamawiającego.</w:t>
      </w:r>
    </w:p>
    <w:p w:rsidR="001C5198" w:rsidRPr="001C5198" w:rsidRDefault="001C5198" w:rsidP="001C5198">
      <w:pPr>
        <w:pStyle w:val="Akapitzlist"/>
        <w:numPr>
          <w:ilvl w:val="0"/>
          <w:numId w:val="60"/>
        </w:numPr>
        <w:ind w:left="284" w:hanging="426"/>
        <w:jc w:val="both"/>
        <w:rPr>
          <w:rFonts w:ascii="Times New Roman" w:eastAsia="Times New Roman" w:hAnsi="Times New Roman" w:cs="Times New Roman"/>
          <w:b/>
          <w:bCs/>
          <w:sz w:val="24"/>
          <w:szCs w:val="24"/>
          <w:lang w:eastAsia="ar-SA"/>
        </w:rPr>
      </w:pPr>
      <w:r w:rsidRPr="001C5198">
        <w:rPr>
          <w:rFonts w:ascii="Times New Roman" w:eastAsia="Times New Roman" w:hAnsi="Times New Roman" w:cs="Times New Roman"/>
          <w:sz w:val="24"/>
          <w:szCs w:val="24"/>
          <w:lang w:eastAsia="ar-SA"/>
        </w:rPr>
        <w:t>Cechami dyskwalifikującymi przy dostawie będzie: zaparzenie, zafermentowanie, spleśnienie, nadgnicie, obecność plam chorobowych, zwiędnięcie, uszkodzenia mechaniczne, obcy zapach.</w:t>
      </w:r>
    </w:p>
    <w:p w:rsidR="001C5198" w:rsidRPr="001C5198" w:rsidRDefault="001C5198" w:rsidP="001C5198">
      <w:pPr>
        <w:widowControl/>
        <w:autoSpaceDN/>
        <w:jc w:val="both"/>
        <w:textAlignment w:val="auto"/>
        <w:rPr>
          <w:rFonts w:eastAsia="Times New Roman" w:cs="Times New Roman"/>
          <w:b/>
          <w:bCs/>
          <w:kern w:val="0"/>
          <w:sz w:val="22"/>
          <w:szCs w:val="22"/>
          <w:lang w:eastAsia="ar-SA" w:bidi="ar-SA"/>
        </w:rPr>
      </w:pPr>
    </w:p>
    <w:p w:rsidR="003C5FA7" w:rsidRPr="003C5FA7" w:rsidRDefault="00990A5C" w:rsidP="00990A5C">
      <w:pPr>
        <w:ind w:left="-142"/>
        <w:jc w:val="both"/>
        <w:rPr>
          <w:b/>
          <w:bCs/>
        </w:rPr>
      </w:pPr>
      <w:r w:rsidRPr="00990A5C">
        <w:rPr>
          <w:b/>
          <w:bCs/>
        </w:rPr>
        <w:t>CZĘŚĆ V – WARZYWA OKOPOWE, ZIEMNIAKI – dostawa do Wydziału Administracyjno-Gospodarczego w Sułkowicach</w:t>
      </w:r>
      <w:r>
        <w:rPr>
          <w:b/>
          <w:bCs/>
        </w:rPr>
        <w:t xml:space="preserve"> </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804"/>
        <w:gridCol w:w="708"/>
        <w:gridCol w:w="1134"/>
      </w:tblGrid>
      <w:tr w:rsidR="003C5FA7" w:rsidRPr="003C5FA7" w:rsidTr="00990A5C">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w:t>
            </w:r>
            <w:proofErr w:type="gramStart"/>
            <w:r w:rsidRPr="003C5FA7">
              <w:rPr>
                <w:rFonts w:eastAsia="Times New Roman" w:cs="Times New Roman"/>
                <w:b/>
                <w:bCs/>
                <w:kern w:val="0"/>
                <w:sz w:val="21"/>
                <w:szCs w:val="21"/>
                <w:lang w:eastAsia="ar-SA" w:bidi="ar-SA"/>
              </w:rPr>
              <w:t>p</w:t>
            </w:r>
            <w:proofErr w:type="gramEnd"/>
            <w:r w:rsidRPr="003C5FA7">
              <w:rPr>
                <w:rFonts w:eastAsia="Times New Roman" w:cs="Times New Roman"/>
                <w:b/>
                <w:bCs/>
                <w:kern w:val="0"/>
                <w:sz w:val="21"/>
                <w:szCs w:val="21"/>
                <w:lang w:eastAsia="ar-SA" w:bidi="ar-SA"/>
              </w:rPr>
              <w:t>.</w:t>
            </w:r>
          </w:p>
        </w:tc>
        <w:tc>
          <w:tcPr>
            <w:tcW w:w="6804"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990A5C">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6804"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708"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1134"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990A5C" w:rsidRPr="003C5FA7" w:rsidTr="00990A5C">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990A5C" w:rsidRPr="003C5FA7" w:rsidRDefault="00990A5C" w:rsidP="00990A5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6804" w:type="dxa"/>
            <w:tcBorders>
              <w:top w:val="single" w:sz="4" w:space="0" w:color="000000"/>
              <w:left w:val="single" w:sz="4" w:space="0" w:color="000000"/>
              <w:bottom w:val="single" w:sz="4" w:space="0" w:color="000000"/>
            </w:tcBorders>
            <w:shd w:val="clear" w:color="auto" w:fill="auto"/>
          </w:tcPr>
          <w:p w:rsidR="00990A5C" w:rsidRDefault="00990A5C" w:rsidP="00990A5C">
            <w:pPr>
              <w:rPr>
                <w:sz w:val="22"/>
              </w:rPr>
            </w:pPr>
            <w:r>
              <w:rPr>
                <w:sz w:val="22"/>
              </w:rPr>
              <w:t>Marchew</w:t>
            </w:r>
          </w:p>
        </w:tc>
        <w:tc>
          <w:tcPr>
            <w:tcW w:w="708" w:type="dxa"/>
            <w:tcBorders>
              <w:top w:val="single" w:sz="4" w:space="0" w:color="auto"/>
              <w:left w:val="single" w:sz="4" w:space="0" w:color="auto"/>
              <w:bottom w:val="single" w:sz="4" w:space="0" w:color="auto"/>
              <w:right w:val="single" w:sz="4" w:space="0" w:color="auto"/>
            </w:tcBorders>
            <w:vAlign w:val="center"/>
          </w:tcPr>
          <w:p w:rsidR="00990A5C" w:rsidRPr="00870BFF" w:rsidRDefault="00990A5C" w:rsidP="00990A5C">
            <w:pPr>
              <w:spacing w:line="320" w:lineRule="exact"/>
              <w:jc w:val="center"/>
              <w:rPr>
                <w:sz w:val="21"/>
                <w:szCs w:val="21"/>
                <w:lang w:val="de-DE"/>
              </w:rPr>
            </w:pPr>
            <w:r w:rsidRPr="00870BFF">
              <w:rPr>
                <w:sz w:val="21"/>
                <w:szCs w:val="21"/>
                <w:lang w:val="de-DE"/>
              </w:rPr>
              <w:t>kg</w:t>
            </w:r>
          </w:p>
        </w:tc>
        <w:tc>
          <w:tcPr>
            <w:tcW w:w="1134" w:type="dxa"/>
            <w:tcBorders>
              <w:top w:val="single" w:sz="4" w:space="0" w:color="000000"/>
              <w:left w:val="single" w:sz="4" w:space="0" w:color="000000"/>
              <w:bottom w:val="single" w:sz="4" w:space="0" w:color="000000"/>
            </w:tcBorders>
            <w:shd w:val="clear" w:color="auto" w:fill="auto"/>
          </w:tcPr>
          <w:p w:rsidR="00990A5C" w:rsidRDefault="00990A5C" w:rsidP="00990A5C">
            <w:pPr>
              <w:snapToGrid w:val="0"/>
              <w:jc w:val="right"/>
              <w:rPr>
                <w:sz w:val="22"/>
              </w:rPr>
            </w:pPr>
            <w:r>
              <w:rPr>
                <w:b/>
                <w:bCs/>
                <w:sz w:val="22"/>
              </w:rPr>
              <w:t>2 700</w:t>
            </w:r>
          </w:p>
        </w:tc>
      </w:tr>
      <w:tr w:rsidR="00990A5C" w:rsidRPr="003C5FA7" w:rsidTr="00990A5C">
        <w:tc>
          <w:tcPr>
            <w:tcW w:w="566" w:type="dxa"/>
            <w:tcBorders>
              <w:left w:val="single" w:sz="4" w:space="0" w:color="000000"/>
              <w:bottom w:val="single" w:sz="4" w:space="0" w:color="000000"/>
              <w:right w:val="single" w:sz="4" w:space="0" w:color="auto"/>
            </w:tcBorders>
            <w:shd w:val="clear" w:color="auto" w:fill="auto"/>
            <w:vAlign w:val="center"/>
          </w:tcPr>
          <w:p w:rsidR="00990A5C" w:rsidRPr="003C5FA7" w:rsidRDefault="00990A5C" w:rsidP="00990A5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6804" w:type="dxa"/>
            <w:tcBorders>
              <w:top w:val="single" w:sz="4" w:space="0" w:color="000000"/>
              <w:left w:val="single" w:sz="4" w:space="0" w:color="000000"/>
              <w:bottom w:val="single" w:sz="4" w:space="0" w:color="000000"/>
            </w:tcBorders>
            <w:shd w:val="clear" w:color="auto" w:fill="auto"/>
          </w:tcPr>
          <w:p w:rsidR="00990A5C" w:rsidRDefault="00990A5C" w:rsidP="00990A5C">
            <w:pPr>
              <w:rPr>
                <w:sz w:val="22"/>
              </w:rPr>
            </w:pPr>
            <w:r>
              <w:rPr>
                <w:sz w:val="22"/>
              </w:rPr>
              <w:t>Pietruszka</w:t>
            </w:r>
          </w:p>
        </w:tc>
        <w:tc>
          <w:tcPr>
            <w:tcW w:w="708" w:type="dxa"/>
            <w:tcBorders>
              <w:top w:val="single" w:sz="4" w:space="0" w:color="auto"/>
              <w:left w:val="single" w:sz="4" w:space="0" w:color="auto"/>
              <w:bottom w:val="single" w:sz="4" w:space="0" w:color="auto"/>
              <w:right w:val="single" w:sz="4" w:space="0" w:color="auto"/>
            </w:tcBorders>
            <w:vAlign w:val="center"/>
          </w:tcPr>
          <w:p w:rsidR="00990A5C" w:rsidRPr="00870BFF" w:rsidRDefault="00990A5C" w:rsidP="00990A5C">
            <w:pPr>
              <w:spacing w:line="320" w:lineRule="exact"/>
              <w:jc w:val="center"/>
              <w:rPr>
                <w:sz w:val="21"/>
                <w:szCs w:val="21"/>
                <w:lang w:val="de-DE"/>
              </w:rPr>
            </w:pPr>
            <w:r w:rsidRPr="00870BFF">
              <w:rPr>
                <w:sz w:val="21"/>
                <w:szCs w:val="21"/>
                <w:lang w:val="de-DE"/>
              </w:rPr>
              <w:t>kg</w:t>
            </w:r>
          </w:p>
        </w:tc>
        <w:tc>
          <w:tcPr>
            <w:tcW w:w="1134" w:type="dxa"/>
            <w:tcBorders>
              <w:top w:val="single" w:sz="4" w:space="0" w:color="000000"/>
              <w:left w:val="single" w:sz="4" w:space="0" w:color="000000"/>
              <w:bottom w:val="single" w:sz="4" w:space="0" w:color="000000"/>
            </w:tcBorders>
            <w:shd w:val="clear" w:color="auto" w:fill="auto"/>
          </w:tcPr>
          <w:p w:rsidR="00990A5C" w:rsidRDefault="00990A5C" w:rsidP="00990A5C">
            <w:pPr>
              <w:snapToGrid w:val="0"/>
              <w:jc w:val="right"/>
              <w:rPr>
                <w:sz w:val="22"/>
              </w:rPr>
            </w:pPr>
            <w:r>
              <w:rPr>
                <w:b/>
                <w:bCs/>
                <w:sz w:val="22"/>
              </w:rPr>
              <w:t>500</w:t>
            </w:r>
          </w:p>
        </w:tc>
      </w:tr>
      <w:tr w:rsidR="00990A5C" w:rsidRPr="003C5FA7" w:rsidTr="00990A5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90A5C" w:rsidRPr="003C5FA7" w:rsidRDefault="00990A5C" w:rsidP="00990A5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6804" w:type="dxa"/>
            <w:tcBorders>
              <w:top w:val="single" w:sz="4" w:space="0" w:color="000000"/>
              <w:left w:val="single" w:sz="4" w:space="0" w:color="000000"/>
              <w:bottom w:val="single" w:sz="4" w:space="0" w:color="000000"/>
            </w:tcBorders>
            <w:shd w:val="clear" w:color="auto" w:fill="auto"/>
          </w:tcPr>
          <w:p w:rsidR="00990A5C" w:rsidRDefault="00990A5C" w:rsidP="00990A5C">
            <w:pPr>
              <w:rPr>
                <w:sz w:val="22"/>
                <w:lang w:val="de-DE"/>
              </w:rPr>
            </w:pPr>
            <w:proofErr w:type="spellStart"/>
            <w:r>
              <w:rPr>
                <w:sz w:val="22"/>
                <w:lang w:val="de-DE"/>
              </w:rPr>
              <w:t>Por</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990A5C" w:rsidRPr="00870BFF" w:rsidRDefault="00990A5C" w:rsidP="00990A5C">
            <w:pPr>
              <w:spacing w:line="320" w:lineRule="exact"/>
              <w:jc w:val="center"/>
              <w:rPr>
                <w:sz w:val="21"/>
                <w:szCs w:val="21"/>
                <w:lang w:val="de-DE"/>
              </w:rPr>
            </w:pPr>
            <w:r w:rsidRPr="00870BFF">
              <w:rPr>
                <w:sz w:val="21"/>
                <w:szCs w:val="21"/>
                <w:lang w:val="de-DE"/>
              </w:rPr>
              <w:t>kg</w:t>
            </w:r>
          </w:p>
        </w:tc>
        <w:tc>
          <w:tcPr>
            <w:tcW w:w="1134" w:type="dxa"/>
            <w:tcBorders>
              <w:top w:val="single" w:sz="4" w:space="0" w:color="000000"/>
              <w:left w:val="single" w:sz="4" w:space="0" w:color="000000"/>
              <w:bottom w:val="single" w:sz="4" w:space="0" w:color="000000"/>
            </w:tcBorders>
            <w:shd w:val="clear" w:color="auto" w:fill="auto"/>
          </w:tcPr>
          <w:p w:rsidR="00990A5C" w:rsidRDefault="00990A5C" w:rsidP="00990A5C">
            <w:pPr>
              <w:snapToGrid w:val="0"/>
              <w:jc w:val="right"/>
              <w:rPr>
                <w:sz w:val="22"/>
                <w:lang w:val="de-DE"/>
              </w:rPr>
            </w:pPr>
            <w:r>
              <w:rPr>
                <w:b/>
                <w:bCs/>
                <w:sz w:val="22"/>
                <w:lang w:val="de-DE"/>
              </w:rPr>
              <w:t>500</w:t>
            </w:r>
          </w:p>
        </w:tc>
      </w:tr>
      <w:tr w:rsidR="00990A5C" w:rsidRPr="003C5FA7" w:rsidTr="00990A5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90A5C" w:rsidRPr="003C5FA7" w:rsidRDefault="00990A5C" w:rsidP="00990A5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6804" w:type="dxa"/>
            <w:tcBorders>
              <w:top w:val="single" w:sz="4" w:space="0" w:color="000000"/>
              <w:left w:val="single" w:sz="4" w:space="0" w:color="000000"/>
              <w:bottom w:val="single" w:sz="4" w:space="0" w:color="000000"/>
            </w:tcBorders>
            <w:shd w:val="clear" w:color="auto" w:fill="auto"/>
          </w:tcPr>
          <w:p w:rsidR="00990A5C" w:rsidRDefault="00990A5C" w:rsidP="00990A5C">
            <w:pPr>
              <w:rPr>
                <w:sz w:val="22"/>
                <w:lang w:val="en-US"/>
              </w:rPr>
            </w:pPr>
            <w:proofErr w:type="spellStart"/>
            <w:r>
              <w:rPr>
                <w:sz w:val="22"/>
                <w:lang w:val="de-DE"/>
              </w:rPr>
              <w:t>Seler</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990A5C" w:rsidRPr="00870BFF" w:rsidRDefault="00990A5C" w:rsidP="00990A5C">
            <w:pPr>
              <w:spacing w:line="320" w:lineRule="exact"/>
              <w:jc w:val="center"/>
              <w:rPr>
                <w:sz w:val="21"/>
                <w:szCs w:val="21"/>
                <w:lang w:val="de-DE"/>
              </w:rPr>
            </w:pPr>
            <w:r w:rsidRPr="00870BFF">
              <w:rPr>
                <w:sz w:val="21"/>
                <w:szCs w:val="21"/>
                <w:lang w:val="de-DE"/>
              </w:rPr>
              <w:t>kg</w:t>
            </w:r>
          </w:p>
        </w:tc>
        <w:tc>
          <w:tcPr>
            <w:tcW w:w="1134" w:type="dxa"/>
            <w:tcBorders>
              <w:top w:val="single" w:sz="4" w:space="0" w:color="000000"/>
              <w:left w:val="single" w:sz="4" w:space="0" w:color="000000"/>
              <w:bottom w:val="single" w:sz="4" w:space="0" w:color="000000"/>
            </w:tcBorders>
            <w:shd w:val="clear" w:color="auto" w:fill="auto"/>
          </w:tcPr>
          <w:p w:rsidR="00990A5C" w:rsidRDefault="00990A5C" w:rsidP="00990A5C">
            <w:pPr>
              <w:snapToGrid w:val="0"/>
              <w:jc w:val="right"/>
              <w:rPr>
                <w:sz w:val="22"/>
                <w:lang w:val="en-US"/>
              </w:rPr>
            </w:pPr>
            <w:r>
              <w:rPr>
                <w:b/>
                <w:bCs/>
                <w:sz w:val="22"/>
                <w:lang w:val="en-US"/>
              </w:rPr>
              <w:t>500</w:t>
            </w:r>
          </w:p>
        </w:tc>
      </w:tr>
      <w:tr w:rsidR="00990A5C" w:rsidRPr="003C5FA7" w:rsidTr="00990A5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90A5C" w:rsidRPr="003C5FA7" w:rsidRDefault="00990A5C" w:rsidP="00990A5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6804" w:type="dxa"/>
            <w:tcBorders>
              <w:top w:val="single" w:sz="4" w:space="0" w:color="000000"/>
              <w:left w:val="single" w:sz="4" w:space="0" w:color="000000"/>
              <w:bottom w:val="single" w:sz="4" w:space="0" w:color="000000"/>
            </w:tcBorders>
            <w:shd w:val="clear" w:color="auto" w:fill="auto"/>
          </w:tcPr>
          <w:p w:rsidR="00990A5C" w:rsidRDefault="00990A5C" w:rsidP="00990A5C">
            <w:pPr>
              <w:rPr>
                <w:sz w:val="22"/>
              </w:rPr>
            </w:pPr>
            <w:proofErr w:type="spellStart"/>
            <w:r>
              <w:rPr>
                <w:sz w:val="22"/>
                <w:lang w:val="en-US"/>
              </w:rPr>
              <w:t>Cebula</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990A5C" w:rsidRPr="00870BFF" w:rsidRDefault="00990A5C" w:rsidP="00990A5C">
            <w:pPr>
              <w:spacing w:line="320" w:lineRule="exact"/>
              <w:jc w:val="center"/>
              <w:rPr>
                <w:sz w:val="21"/>
                <w:szCs w:val="21"/>
                <w:lang w:val="de-DE"/>
              </w:rPr>
            </w:pPr>
            <w:r w:rsidRPr="00870BFF">
              <w:rPr>
                <w:sz w:val="21"/>
                <w:szCs w:val="21"/>
                <w:lang w:val="de-DE"/>
              </w:rPr>
              <w:t>kg</w:t>
            </w:r>
          </w:p>
        </w:tc>
        <w:tc>
          <w:tcPr>
            <w:tcW w:w="1134" w:type="dxa"/>
            <w:tcBorders>
              <w:top w:val="single" w:sz="4" w:space="0" w:color="000000"/>
              <w:left w:val="single" w:sz="4" w:space="0" w:color="000000"/>
              <w:bottom w:val="single" w:sz="4" w:space="0" w:color="000000"/>
            </w:tcBorders>
            <w:shd w:val="clear" w:color="auto" w:fill="auto"/>
          </w:tcPr>
          <w:p w:rsidR="00990A5C" w:rsidRDefault="00990A5C" w:rsidP="00990A5C">
            <w:pPr>
              <w:snapToGrid w:val="0"/>
              <w:jc w:val="right"/>
              <w:rPr>
                <w:sz w:val="22"/>
              </w:rPr>
            </w:pPr>
            <w:r>
              <w:rPr>
                <w:b/>
                <w:bCs/>
                <w:sz w:val="22"/>
              </w:rPr>
              <w:t>1 500</w:t>
            </w:r>
          </w:p>
        </w:tc>
      </w:tr>
      <w:tr w:rsidR="00990A5C" w:rsidRPr="003C5FA7" w:rsidTr="00990A5C">
        <w:tc>
          <w:tcPr>
            <w:tcW w:w="566" w:type="dxa"/>
            <w:tcBorders>
              <w:left w:val="single" w:sz="4" w:space="0" w:color="000000"/>
              <w:bottom w:val="single" w:sz="4" w:space="0" w:color="000000"/>
              <w:right w:val="single" w:sz="4" w:space="0" w:color="auto"/>
            </w:tcBorders>
            <w:shd w:val="clear" w:color="auto" w:fill="auto"/>
            <w:vAlign w:val="center"/>
          </w:tcPr>
          <w:p w:rsidR="00990A5C" w:rsidRPr="003C5FA7" w:rsidRDefault="00990A5C" w:rsidP="00990A5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6804" w:type="dxa"/>
            <w:tcBorders>
              <w:top w:val="single" w:sz="4" w:space="0" w:color="000000"/>
              <w:left w:val="single" w:sz="4" w:space="0" w:color="000000"/>
              <w:bottom w:val="single" w:sz="4" w:space="0" w:color="000000"/>
            </w:tcBorders>
            <w:shd w:val="clear" w:color="auto" w:fill="auto"/>
          </w:tcPr>
          <w:p w:rsidR="00990A5C" w:rsidRDefault="00990A5C" w:rsidP="00990A5C">
            <w:pPr>
              <w:rPr>
                <w:sz w:val="22"/>
              </w:rPr>
            </w:pPr>
            <w:r>
              <w:rPr>
                <w:sz w:val="22"/>
              </w:rPr>
              <w:t>Burak ćwikłowy</w:t>
            </w:r>
          </w:p>
        </w:tc>
        <w:tc>
          <w:tcPr>
            <w:tcW w:w="708" w:type="dxa"/>
            <w:tcBorders>
              <w:top w:val="single" w:sz="4" w:space="0" w:color="auto"/>
              <w:left w:val="single" w:sz="4" w:space="0" w:color="auto"/>
              <w:bottom w:val="single" w:sz="4" w:space="0" w:color="auto"/>
              <w:right w:val="single" w:sz="4" w:space="0" w:color="auto"/>
            </w:tcBorders>
            <w:vAlign w:val="center"/>
          </w:tcPr>
          <w:p w:rsidR="00990A5C" w:rsidRPr="00870BFF" w:rsidRDefault="00990A5C" w:rsidP="00990A5C">
            <w:pPr>
              <w:spacing w:line="320" w:lineRule="exact"/>
              <w:jc w:val="center"/>
              <w:rPr>
                <w:sz w:val="21"/>
                <w:szCs w:val="21"/>
                <w:lang w:val="de-DE"/>
              </w:rPr>
            </w:pPr>
            <w:r w:rsidRPr="00870BFF">
              <w:rPr>
                <w:sz w:val="21"/>
                <w:szCs w:val="21"/>
                <w:lang w:val="de-DE"/>
              </w:rPr>
              <w:t>kg</w:t>
            </w:r>
          </w:p>
        </w:tc>
        <w:tc>
          <w:tcPr>
            <w:tcW w:w="1134" w:type="dxa"/>
            <w:tcBorders>
              <w:top w:val="single" w:sz="4" w:space="0" w:color="000000"/>
              <w:left w:val="single" w:sz="4" w:space="0" w:color="000000"/>
              <w:bottom w:val="single" w:sz="4" w:space="0" w:color="000000"/>
            </w:tcBorders>
            <w:shd w:val="clear" w:color="auto" w:fill="auto"/>
          </w:tcPr>
          <w:p w:rsidR="00990A5C" w:rsidRDefault="00990A5C" w:rsidP="00990A5C">
            <w:pPr>
              <w:snapToGrid w:val="0"/>
              <w:jc w:val="right"/>
              <w:rPr>
                <w:sz w:val="22"/>
              </w:rPr>
            </w:pPr>
            <w:r>
              <w:rPr>
                <w:b/>
                <w:bCs/>
                <w:sz w:val="22"/>
              </w:rPr>
              <w:t>1 500</w:t>
            </w:r>
          </w:p>
        </w:tc>
      </w:tr>
      <w:tr w:rsidR="00990A5C" w:rsidRPr="003C5FA7" w:rsidTr="00990A5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90A5C" w:rsidRPr="003C5FA7" w:rsidRDefault="00990A5C" w:rsidP="00990A5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6804" w:type="dxa"/>
            <w:tcBorders>
              <w:top w:val="single" w:sz="4" w:space="0" w:color="000000"/>
              <w:left w:val="single" w:sz="4" w:space="0" w:color="000000"/>
              <w:bottom w:val="single" w:sz="4" w:space="0" w:color="000000"/>
            </w:tcBorders>
            <w:shd w:val="clear" w:color="auto" w:fill="auto"/>
          </w:tcPr>
          <w:p w:rsidR="00990A5C" w:rsidRDefault="00990A5C" w:rsidP="00990A5C">
            <w:pPr>
              <w:rPr>
                <w:sz w:val="22"/>
              </w:rPr>
            </w:pPr>
            <w:r>
              <w:rPr>
                <w:sz w:val="22"/>
              </w:rPr>
              <w:t>Ziemniaki jadalne „Irga”</w:t>
            </w:r>
          </w:p>
        </w:tc>
        <w:tc>
          <w:tcPr>
            <w:tcW w:w="708" w:type="dxa"/>
            <w:tcBorders>
              <w:top w:val="single" w:sz="4" w:space="0" w:color="auto"/>
              <w:left w:val="single" w:sz="4" w:space="0" w:color="auto"/>
              <w:bottom w:val="single" w:sz="4" w:space="0" w:color="auto"/>
              <w:right w:val="single" w:sz="4" w:space="0" w:color="auto"/>
            </w:tcBorders>
            <w:vAlign w:val="center"/>
          </w:tcPr>
          <w:p w:rsidR="00990A5C" w:rsidRPr="00870BFF" w:rsidRDefault="00990A5C" w:rsidP="00990A5C">
            <w:pPr>
              <w:spacing w:line="320" w:lineRule="exact"/>
              <w:jc w:val="center"/>
              <w:rPr>
                <w:sz w:val="21"/>
                <w:szCs w:val="21"/>
                <w:lang w:val="de-DE"/>
              </w:rPr>
            </w:pPr>
            <w:r w:rsidRPr="00870BFF">
              <w:rPr>
                <w:sz w:val="21"/>
                <w:szCs w:val="21"/>
                <w:lang w:val="de-DE"/>
              </w:rPr>
              <w:t>Kg</w:t>
            </w:r>
          </w:p>
        </w:tc>
        <w:tc>
          <w:tcPr>
            <w:tcW w:w="1134" w:type="dxa"/>
            <w:tcBorders>
              <w:top w:val="single" w:sz="4" w:space="0" w:color="000000"/>
              <w:left w:val="single" w:sz="4" w:space="0" w:color="000000"/>
              <w:bottom w:val="single" w:sz="4" w:space="0" w:color="000000"/>
            </w:tcBorders>
            <w:shd w:val="clear" w:color="auto" w:fill="auto"/>
          </w:tcPr>
          <w:p w:rsidR="00990A5C" w:rsidRDefault="00990A5C" w:rsidP="00990A5C">
            <w:pPr>
              <w:snapToGrid w:val="0"/>
              <w:jc w:val="right"/>
              <w:rPr>
                <w:sz w:val="22"/>
              </w:rPr>
            </w:pPr>
            <w:r>
              <w:rPr>
                <w:b/>
                <w:bCs/>
                <w:sz w:val="22"/>
              </w:rPr>
              <w:t>11 200</w:t>
            </w:r>
          </w:p>
        </w:tc>
      </w:tr>
      <w:tr w:rsidR="00990A5C" w:rsidRPr="003C5FA7" w:rsidTr="00990A5C">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90A5C" w:rsidRPr="003C5FA7" w:rsidRDefault="00990A5C" w:rsidP="00990A5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8.</w:t>
            </w:r>
          </w:p>
        </w:tc>
        <w:tc>
          <w:tcPr>
            <w:tcW w:w="6804" w:type="dxa"/>
            <w:tcBorders>
              <w:top w:val="single" w:sz="4" w:space="0" w:color="000000"/>
              <w:left w:val="single" w:sz="4" w:space="0" w:color="000000"/>
              <w:bottom w:val="single" w:sz="4" w:space="0" w:color="000000"/>
            </w:tcBorders>
            <w:shd w:val="clear" w:color="auto" w:fill="auto"/>
          </w:tcPr>
          <w:p w:rsidR="00990A5C" w:rsidRDefault="00990A5C" w:rsidP="00990A5C">
            <w:pPr>
              <w:rPr>
                <w:sz w:val="22"/>
              </w:rPr>
            </w:pPr>
            <w:r>
              <w:rPr>
                <w:sz w:val="22"/>
              </w:rPr>
              <w:t>Ziemniaki jadalne młode „Irga”</w:t>
            </w:r>
          </w:p>
        </w:tc>
        <w:tc>
          <w:tcPr>
            <w:tcW w:w="708" w:type="dxa"/>
            <w:tcBorders>
              <w:top w:val="single" w:sz="4" w:space="0" w:color="auto"/>
              <w:left w:val="single" w:sz="4" w:space="0" w:color="auto"/>
              <w:bottom w:val="single" w:sz="4" w:space="0" w:color="auto"/>
              <w:right w:val="single" w:sz="4" w:space="0" w:color="auto"/>
            </w:tcBorders>
            <w:vAlign w:val="center"/>
          </w:tcPr>
          <w:p w:rsidR="00990A5C" w:rsidRPr="00870BFF" w:rsidRDefault="00990A5C" w:rsidP="00990A5C">
            <w:pPr>
              <w:spacing w:line="320" w:lineRule="exact"/>
              <w:jc w:val="center"/>
              <w:rPr>
                <w:sz w:val="21"/>
                <w:szCs w:val="21"/>
                <w:lang w:val="de-DE"/>
              </w:rPr>
            </w:pPr>
            <w:r w:rsidRPr="00870BFF">
              <w:rPr>
                <w:sz w:val="21"/>
                <w:szCs w:val="21"/>
                <w:lang w:val="de-DE"/>
              </w:rPr>
              <w:t>kg</w:t>
            </w:r>
          </w:p>
        </w:tc>
        <w:tc>
          <w:tcPr>
            <w:tcW w:w="1134" w:type="dxa"/>
            <w:tcBorders>
              <w:top w:val="single" w:sz="4" w:space="0" w:color="000000"/>
              <w:left w:val="single" w:sz="4" w:space="0" w:color="000000"/>
              <w:bottom w:val="single" w:sz="4" w:space="0" w:color="000000"/>
            </w:tcBorders>
            <w:shd w:val="clear" w:color="auto" w:fill="auto"/>
          </w:tcPr>
          <w:p w:rsidR="00990A5C" w:rsidRDefault="00990A5C" w:rsidP="00990A5C">
            <w:pPr>
              <w:snapToGrid w:val="0"/>
              <w:jc w:val="right"/>
              <w:rPr>
                <w:sz w:val="22"/>
              </w:rPr>
            </w:pPr>
            <w:r>
              <w:rPr>
                <w:b/>
                <w:bCs/>
                <w:sz w:val="22"/>
              </w:rPr>
              <w:t>2 500</w:t>
            </w:r>
          </w:p>
        </w:tc>
      </w:tr>
    </w:tbl>
    <w:p w:rsidR="00F97E69" w:rsidRPr="003C5FA7" w:rsidRDefault="00F97E69" w:rsidP="00F97E69"/>
    <w:p w:rsidR="00990A5C" w:rsidRPr="00990A5C" w:rsidRDefault="00990A5C" w:rsidP="00990A5C">
      <w:pPr>
        <w:pStyle w:val="Akapitzlist"/>
        <w:numPr>
          <w:ilvl w:val="0"/>
          <w:numId w:val="61"/>
        </w:numPr>
        <w:ind w:left="283" w:hanging="425"/>
        <w:jc w:val="both"/>
        <w:rPr>
          <w:rFonts w:ascii="Times New Roman" w:eastAsia="Times New Roman" w:hAnsi="Times New Roman" w:cs="Times New Roman"/>
          <w:sz w:val="24"/>
          <w:szCs w:val="24"/>
          <w:lang w:eastAsia="ar-SA"/>
        </w:rPr>
      </w:pPr>
      <w:r w:rsidRPr="00990A5C">
        <w:rPr>
          <w:rFonts w:ascii="Times New Roman" w:eastAsia="Times New Roman" w:hAnsi="Times New Roman" w:cs="Times New Roman"/>
          <w:sz w:val="24"/>
          <w:szCs w:val="24"/>
          <w:lang w:eastAsia="ar-SA"/>
        </w:rPr>
        <w:t>Oferowany asortyment jest:</w:t>
      </w:r>
    </w:p>
    <w:p w:rsidR="00AC3F00" w:rsidRDefault="00990A5C" w:rsidP="00990A5C">
      <w:pPr>
        <w:pStyle w:val="Akapitzlist"/>
        <w:numPr>
          <w:ilvl w:val="0"/>
          <w:numId w:val="62"/>
        </w:numPr>
        <w:jc w:val="both"/>
        <w:rPr>
          <w:rFonts w:ascii="Times New Roman" w:eastAsia="Times New Roman" w:hAnsi="Times New Roman" w:cs="Times New Roman"/>
          <w:sz w:val="24"/>
          <w:szCs w:val="24"/>
          <w:lang w:eastAsia="ar-SA"/>
        </w:rPr>
      </w:pPr>
      <w:proofErr w:type="gramStart"/>
      <w:r w:rsidRPr="00AC3F00">
        <w:rPr>
          <w:rFonts w:ascii="Times New Roman" w:eastAsia="Times New Roman" w:hAnsi="Times New Roman" w:cs="Times New Roman"/>
          <w:sz w:val="24"/>
          <w:szCs w:val="24"/>
          <w:lang w:eastAsia="ar-SA"/>
        </w:rPr>
        <w:t>warzywa</w:t>
      </w:r>
      <w:proofErr w:type="gramEnd"/>
      <w:r w:rsidRPr="00AC3F00">
        <w:rPr>
          <w:rFonts w:ascii="Times New Roman" w:eastAsia="Times New Roman" w:hAnsi="Times New Roman" w:cs="Times New Roman"/>
          <w:sz w:val="24"/>
          <w:szCs w:val="24"/>
          <w:lang w:eastAsia="ar-SA"/>
        </w:rPr>
        <w:t xml:space="preserve"> okopowe są świeże, jędrne, niepopękane, bez bocznych rozwidleń </w:t>
      </w:r>
      <w:r w:rsidR="00AC3F00">
        <w:rPr>
          <w:rFonts w:ascii="Times New Roman" w:eastAsia="Times New Roman" w:hAnsi="Times New Roman" w:cs="Times New Roman"/>
          <w:sz w:val="24"/>
          <w:szCs w:val="24"/>
          <w:lang w:eastAsia="ar-SA"/>
        </w:rPr>
        <w:t xml:space="preserve"> </w:t>
      </w:r>
    </w:p>
    <w:p w:rsidR="00990A5C" w:rsidRPr="00AC3F00" w:rsidRDefault="00990A5C" w:rsidP="00AC3F00">
      <w:pPr>
        <w:pStyle w:val="Akapitzlist"/>
        <w:numPr>
          <w:ilvl w:val="0"/>
          <w:numId w:val="62"/>
        </w:numPr>
        <w:spacing w:after="0"/>
        <w:jc w:val="both"/>
        <w:rPr>
          <w:rFonts w:ascii="Times New Roman" w:eastAsia="Times New Roman" w:hAnsi="Times New Roman" w:cs="Times New Roman"/>
          <w:sz w:val="24"/>
          <w:szCs w:val="24"/>
          <w:lang w:eastAsia="ar-SA"/>
        </w:rPr>
      </w:pPr>
      <w:proofErr w:type="gramStart"/>
      <w:r w:rsidRPr="00AC3F00">
        <w:rPr>
          <w:rFonts w:ascii="Times New Roman" w:eastAsia="Times New Roman" w:hAnsi="Times New Roman" w:cs="Times New Roman"/>
          <w:sz w:val="24"/>
          <w:szCs w:val="24"/>
          <w:lang w:eastAsia="ar-SA"/>
        </w:rPr>
        <w:t>i</w:t>
      </w:r>
      <w:proofErr w:type="gramEnd"/>
      <w:r w:rsidRPr="00AC3F00">
        <w:rPr>
          <w:rFonts w:ascii="Times New Roman" w:eastAsia="Times New Roman" w:hAnsi="Times New Roman" w:cs="Times New Roman"/>
          <w:sz w:val="24"/>
          <w:szCs w:val="24"/>
          <w:lang w:eastAsia="ar-SA"/>
        </w:rPr>
        <w:t xml:space="preserve"> rozgałęzień, bez śladów zepsucia, pleśni, jednolite wielkościowo, jednolite odmianowo,</w:t>
      </w:r>
    </w:p>
    <w:p w:rsidR="00990A5C" w:rsidRPr="00AC3F00" w:rsidRDefault="00990A5C" w:rsidP="00AC3F00">
      <w:pPr>
        <w:pStyle w:val="Akapitzlist"/>
        <w:numPr>
          <w:ilvl w:val="0"/>
          <w:numId w:val="62"/>
        </w:numPr>
        <w:spacing w:after="0"/>
        <w:jc w:val="both"/>
        <w:rPr>
          <w:rFonts w:ascii="Times New Roman" w:eastAsia="Times New Roman" w:hAnsi="Times New Roman" w:cs="Times New Roman"/>
          <w:sz w:val="24"/>
          <w:szCs w:val="24"/>
          <w:lang w:eastAsia="ar-SA"/>
        </w:rPr>
      </w:pPr>
      <w:proofErr w:type="gramStart"/>
      <w:r w:rsidRPr="00AC3F00">
        <w:rPr>
          <w:rFonts w:ascii="Times New Roman" w:eastAsia="Times New Roman" w:hAnsi="Times New Roman" w:cs="Times New Roman"/>
          <w:sz w:val="24"/>
          <w:szCs w:val="24"/>
          <w:lang w:eastAsia="ar-SA"/>
        </w:rPr>
        <w:t>ziemniaki</w:t>
      </w:r>
      <w:proofErr w:type="gramEnd"/>
      <w:r w:rsidRPr="00AC3F00">
        <w:rPr>
          <w:rFonts w:ascii="Times New Roman" w:eastAsia="Times New Roman" w:hAnsi="Times New Roman" w:cs="Times New Roman"/>
          <w:sz w:val="24"/>
          <w:szCs w:val="24"/>
          <w:lang w:eastAsia="ar-SA"/>
        </w:rPr>
        <w:t xml:space="preserve"> są świeże</w:t>
      </w:r>
      <w:r w:rsidR="00AC3F00">
        <w:rPr>
          <w:rFonts w:ascii="Times New Roman" w:eastAsia="Times New Roman" w:hAnsi="Times New Roman" w:cs="Times New Roman"/>
          <w:sz w:val="24"/>
          <w:szCs w:val="24"/>
          <w:lang w:eastAsia="ar-SA"/>
        </w:rPr>
        <w:t>,</w:t>
      </w:r>
      <w:r w:rsidRPr="00AC3F00">
        <w:rPr>
          <w:rFonts w:ascii="Times New Roman" w:eastAsia="Times New Roman" w:hAnsi="Times New Roman" w:cs="Times New Roman"/>
          <w:sz w:val="24"/>
          <w:szCs w:val="24"/>
          <w:lang w:eastAsia="ar-SA"/>
        </w:rPr>
        <w:t xml:space="preserve"> bez śladów zepsucia i pleśni, bez widocznych narośli, jednolite wielkościowo, po ugotowaniu są sypkie o białej lub kremowej barwie oraz przyjemnym zapachu.</w:t>
      </w:r>
    </w:p>
    <w:p w:rsidR="00990A5C" w:rsidRPr="00AC3F00" w:rsidRDefault="00990A5C" w:rsidP="00AC3F00">
      <w:pPr>
        <w:pStyle w:val="Akapitzlist"/>
        <w:numPr>
          <w:ilvl w:val="0"/>
          <w:numId w:val="61"/>
        </w:numPr>
        <w:ind w:left="283" w:hanging="425"/>
        <w:jc w:val="both"/>
        <w:rPr>
          <w:rFonts w:ascii="Times New Roman" w:eastAsia="Times New Roman" w:hAnsi="Times New Roman" w:cs="Times New Roman"/>
          <w:b/>
          <w:sz w:val="24"/>
          <w:szCs w:val="24"/>
          <w:lang w:eastAsia="ar-SA"/>
        </w:rPr>
      </w:pPr>
      <w:r w:rsidRPr="00AC3F00">
        <w:rPr>
          <w:rFonts w:ascii="Times New Roman" w:eastAsia="Times New Roman" w:hAnsi="Times New Roman" w:cs="Times New Roman"/>
          <w:sz w:val="24"/>
          <w:szCs w:val="24"/>
          <w:lang w:eastAsia="ar-SA"/>
        </w:rPr>
        <w:t>Zamówienie realizowane będzie partiami - raz w tygodniu.</w:t>
      </w:r>
    </w:p>
    <w:p w:rsidR="00990A5C" w:rsidRPr="00B21C46" w:rsidRDefault="00990A5C" w:rsidP="00AC3F00">
      <w:pPr>
        <w:pStyle w:val="Akapitzlist"/>
        <w:numPr>
          <w:ilvl w:val="0"/>
          <w:numId w:val="61"/>
        </w:numPr>
        <w:ind w:left="283" w:hanging="425"/>
        <w:jc w:val="both"/>
        <w:rPr>
          <w:rFonts w:ascii="Times New Roman" w:eastAsia="Times New Roman" w:hAnsi="Times New Roman" w:cs="Times New Roman"/>
          <w:sz w:val="24"/>
          <w:szCs w:val="24"/>
          <w:lang w:eastAsia="ar-SA"/>
        </w:rPr>
      </w:pPr>
      <w:r w:rsidRPr="00B21C46">
        <w:rPr>
          <w:rFonts w:ascii="Times New Roman" w:eastAsia="Times New Roman" w:hAnsi="Times New Roman" w:cs="Times New Roman"/>
          <w:sz w:val="24"/>
          <w:szCs w:val="24"/>
          <w:lang w:eastAsia="ar-SA"/>
        </w:rPr>
        <w:t>Termin dostawy młodych ziemniaków - od 15 maja 2023 r. do 30 czerwca 2023 r.</w:t>
      </w:r>
    </w:p>
    <w:p w:rsidR="00990A5C" w:rsidRPr="00AC3F00" w:rsidRDefault="00990A5C" w:rsidP="00AC3F00">
      <w:pPr>
        <w:pStyle w:val="Akapitzlist"/>
        <w:numPr>
          <w:ilvl w:val="0"/>
          <w:numId w:val="61"/>
        </w:numPr>
        <w:ind w:left="283" w:hanging="425"/>
        <w:jc w:val="both"/>
        <w:rPr>
          <w:rFonts w:ascii="Times New Roman" w:eastAsia="Times New Roman" w:hAnsi="Times New Roman" w:cs="Times New Roman"/>
          <w:sz w:val="24"/>
          <w:szCs w:val="24"/>
          <w:lang w:eastAsia="ar-SA"/>
        </w:rPr>
      </w:pPr>
      <w:r w:rsidRPr="00AC3F00">
        <w:rPr>
          <w:rFonts w:ascii="Times New Roman" w:eastAsia="Times New Roman" w:hAnsi="Times New Roman" w:cs="Times New Roman"/>
          <w:sz w:val="24"/>
          <w:szCs w:val="24"/>
          <w:lang w:eastAsia="ar-SA"/>
        </w:rPr>
        <w:t>W cenie jednostkowej wliczony jest koszt transportu przedmiotu zamówienia do siedziby Zamawiającego.</w:t>
      </w:r>
    </w:p>
    <w:p w:rsidR="00990A5C" w:rsidRPr="00AC3F00" w:rsidRDefault="00990A5C" w:rsidP="00AC3F00">
      <w:pPr>
        <w:pStyle w:val="Akapitzlist"/>
        <w:numPr>
          <w:ilvl w:val="0"/>
          <w:numId w:val="61"/>
        </w:numPr>
        <w:ind w:left="283" w:hanging="425"/>
        <w:jc w:val="both"/>
        <w:rPr>
          <w:rFonts w:ascii="Times New Roman" w:eastAsia="Times New Roman" w:hAnsi="Times New Roman" w:cs="Times New Roman"/>
          <w:sz w:val="24"/>
          <w:szCs w:val="24"/>
          <w:lang w:eastAsia="ar-SA"/>
        </w:rPr>
      </w:pPr>
      <w:r w:rsidRPr="00AC3F00">
        <w:rPr>
          <w:rFonts w:ascii="Times New Roman" w:eastAsia="Times New Roman" w:hAnsi="Times New Roman" w:cs="Times New Roman"/>
          <w:sz w:val="24"/>
          <w:szCs w:val="24"/>
          <w:lang w:eastAsia="ar-SA"/>
        </w:rPr>
        <w:lastRenderedPageBreak/>
        <w:t>Cechami dyskwalifikującymi przy dostawie będzie: zaparzenie, spleśnienie, nadgnicie, uszkodzenie przez chorobę i szkodniki, uszkodzenia mechaniczne, obcy zapach, pozostałości środków ochrony roślin.</w:t>
      </w:r>
    </w:p>
    <w:p w:rsidR="003C5FA7" w:rsidRPr="003C5FA7" w:rsidRDefault="003C5FA7" w:rsidP="003C5FA7">
      <w:pPr>
        <w:widowControl/>
        <w:autoSpaceDN/>
        <w:jc w:val="both"/>
        <w:textAlignment w:val="auto"/>
        <w:rPr>
          <w:rFonts w:eastAsia="Times New Roman" w:cs="Times New Roman"/>
          <w:kern w:val="0"/>
          <w:lang w:eastAsia="ar-SA" w:bidi="ar-SA"/>
        </w:rPr>
      </w:pPr>
    </w:p>
    <w:p w:rsidR="00AC3F00" w:rsidRPr="00AC3F00" w:rsidRDefault="00AC3F00" w:rsidP="00AC3F00">
      <w:pPr>
        <w:ind w:left="-142"/>
        <w:jc w:val="both"/>
        <w:rPr>
          <w:b/>
          <w:bCs/>
        </w:rPr>
      </w:pPr>
      <w:r w:rsidRPr="00AC3F00">
        <w:rPr>
          <w:b/>
          <w:bCs/>
        </w:rPr>
        <w:t xml:space="preserve">CZĘŚĆ VI – WARZYWA ŚWIEŻE, KWASZONE, PIECZARKA, OWOCE – </w:t>
      </w:r>
      <w:r w:rsidR="000070C4">
        <w:rPr>
          <w:b/>
          <w:bCs/>
        </w:rPr>
        <w:br/>
      </w:r>
      <w:r w:rsidRPr="00AC3F00">
        <w:rPr>
          <w:b/>
          <w:bCs/>
        </w:rPr>
        <w:t>dostawa do Wydziału Administracyjno-Gospodarczego w Sułkowicach</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7"/>
        <w:gridCol w:w="6803"/>
        <w:gridCol w:w="850"/>
        <w:gridCol w:w="992"/>
      </w:tblGrid>
      <w:tr w:rsidR="003C5FA7" w:rsidRPr="003C5FA7" w:rsidTr="00AC3F00">
        <w:trPr>
          <w:trHeight w:val="349"/>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w:t>
            </w:r>
            <w:proofErr w:type="gramStart"/>
            <w:r w:rsidRPr="003C5FA7">
              <w:rPr>
                <w:rFonts w:eastAsia="Times New Roman" w:cs="Times New Roman"/>
                <w:b/>
                <w:bCs/>
                <w:kern w:val="0"/>
                <w:sz w:val="21"/>
                <w:szCs w:val="21"/>
                <w:lang w:eastAsia="ar-SA" w:bidi="ar-SA"/>
              </w:rPr>
              <w:t>p</w:t>
            </w:r>
            <w:proofErr w:type="gramEnd"/>
            <w:r w:rsidRPr="003C5FA7">
              <w:rPr>
                <w:rFonts w:eastAsia="Times New Roman" w:cs="Times New Roman"/>
                <w:b/>
                <w:bCs/>
                <w:kern w:val="0"/>
                <w:sz w:val="21"/>
                <w:szCs w:val="21"/>
                <w:lang w:eastAsia="ar-SA" w:bidi="ar-SA"/>
              </w:rPr>
              <w:t>.</w:t>
            </w:r>
          </w:p>
        </w:tc>
        <w:tc>
          <w:tcPr>
            <w:tcW w:w="6803"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AC3F00">
        <w:tc>
          <w:tcPr>
            <w:tcW w:w="567"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6803"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850"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99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AC3F00" w:rsidRPr="003C5FA7" w:rsidTr="00AC3F00">
        <w:trPr>
          <w:trHeight w:val="340"/>
        </w:trPr>
        <w:tc>
          <w:tcPr>
            <w:tcW w:w="567" w:type="dxa"/>
            <w:tcBorders>
              <w:top w:val="doub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Szczypior drobny</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30</w:t>
            </w:r>
          </w:p>
        </w:tc>
      </w:tr>
      <w:tr w:rsidR="00AC3F00" w:rsidRPr="003C5FA7" w:rsidTr="00AC3F00">
        <w:trPr>
          <w:trHeight w:val="340"/>
        </w:trPr>
        <w:tc>
          <w:tcPr>
            <w:tcW w:w="567" w:type="dxa"/>
            <w:tcBorders>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Koper</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50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Natka pietruszki</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25</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Sałata masłowa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600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6803" w:type="dxa"/>
            <w:tcBorders>
              <w:left w:val="single" w:sz="4" w:space="0" w:color="000000"/>
              <w:bottom w:val="single" w:sz="4" w:space="0" w:color="000000"/>
            </w:tcBorders>
            <w:shd w:val="clear" w:color="auto" w:fill="auto"/>
          </w:tcPr>
          <w:p w:rsidR="00AC3F00" w:rsidRDefault="00AC3F00" w:rsidP="00AC3F00">
            <w:pPr>
              <w:rPr>
                <w:sz w:val="22"/>
              </w:rPr>
            </w:pPr>
            <w:r>
              <w:rPr>
                <w:sz w:val="22"/>
              </w:rPr>
              <w:t xml:space="preserve">Sałata </w:t>
            </w:r>
            <w:proofErr w:type="gramStart"/>
            <w:r>
              <w:rPr>
                <w:sz w:val="22"/>
              </w:rPr>
              <w:t>lodowa</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proofErr w:type="gramStart"/>
            <w:r>
              <w:rPr>
                <w:b/>
                <w:bCs/>
                <w:sz w:val="22"/>
              </w:rPr>
              <w:t>100</w:t>
            </w:r>
            <w:proofErr w:type="gramEnd"/>
          </w:p>
        </w:tc>
      </w:tr>
      <w:tr w:rsidR="00AC3F00" w:rsidRPr="003C5FA7" w:rsidTr="00AC3F00">
        <w:trPr>
          <w:trHeight w:val="340"/>
        </w:trPr>
        <w:tc>
          <w:tcPr>
            <w:tcW w:w="567" w:type="dxa"/>
            <w:tcBorders>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b/>
                <w:bCs/>
                <w:kern w:val="0"/>
                <w:sz w:val="22"/>
                <w:szCs w:val="22"/>
                <w:lang w:eastAsia="ar-SA" w:bidi="ar-SA"/>
              </w:rPr>
            </w:pPr>
            <w:proofErr w:type="gramStart"/>
            <w:r w:rsidRPr="003C5FA7">
              <w:rPr>
                <w:rFonts w:eastAsia="Times New Roman" w:cs="Times New Roman"/>
                <w:kern w:val="0"/>
                <w:sz w:val="22"/>
                <w:szCs w:val="22"/>
                <w:lang w:eastAsia="ar-SA" w:bidi="ar-SA"/>
              </w:rPr>
              <w:t>6.</w:t>
            </w:r>
            <w:proofErr w:type="gramEnd"/>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Pomidor</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2 500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Ogórek świeży</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2 000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8.</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Papryka świeża (czerwona, żółta)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900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9.</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Rzodkiewka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650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10.</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Czosnek świeży</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30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11.</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Kapusta kwaszona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1 200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12.</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Ogórek kwaszony</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1 100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13.</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Pieczarka kl. I (biała nierozwinięta)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600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14.</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Kapusta biała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1 200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Kapusta biała młoda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300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Kapusta czerwona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450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Kapusta pekińska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800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6803" w:type="dxa"/>
            <w:tcBorders>
              <w:left w:val="single" w:sz="4" w:space="0" w:color="000000"/>
              <w:bottom w:val="single" w:sz="4" w:space="0" w:color="000000"/>
            </w:tcBorders>
            <w:shd w:val="clear" w:color="auto" w:fill="auto"/>
          </w:tcPr>
          <w:p w:rsidR="00AC3F00" w:rsidRDefault="00AC3F00" w:rsidP="00AC3F00">
            <w:pPr>
              <w:rPr>
                <w:sz w:val="22"/>
              </w:rPr>
            </w:pPr>
            <w:r>
              <w:rPr>
                <w:sz w:val="22"/>
              </w:rPr>
              <w:t xml:space="preserve">Botwina </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100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6803" w:type="dxa"/>
            <w:tcBorders>
              <w:left w:val="single" w:sz="4" w:space="0" w:color="000000"/>
              <w:bottom w:val="single" w:sz="4" w:space="0" w:color="000000"/>
            </w:tcBorders>
            <w:shd w:val="clear" w:color="auto" w:fill="auto"/>
          </w:tcPr>
          <w:p w:rsidR="00AC3F00" w:rsidRDefault="00AC3F00" w:rsidP="00AC3F00">
            <w:pPr>
              <w:rPr>
                <w:sz w:val="22"/>
              </w:rPr>
            </w:pPr>
            <w:r>
              <w:rPr>
                <w:sz w:val="22"/>
              </w:rPr>
              <w:t>Szpinak świeży</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100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Pr="003C5FA7"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20.</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Jabłka deserowe „</w:t>
            </w:r>
            <w:proofErr w:type="spellStart"/>
            <w:r>
              <w:rPr>
                <w:sz w:val="22"/>
              </w:rPr>
              <w:t>Jonagored</w:t>
            </w:r>
            <w:proofErr w:type="spellEnd"/>
            <w:r>
              <w:rPr>
                <w:sz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lang w:val="de-DE"/>
              </w:rPr>
            </w:pPr>
            <w:r>
              <w:rPr>
                <w:b/>
                <w:bCs/>
                <w:sz w:val="22"/>
                <w:lang w:val="de-DE"/>
              </w:rPr>
              <w:t>2 000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21.</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Gruszka deserowa „Lukasówka”, „Konferencja”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lang w:val="de-DE"/>
              </w:rPr>
            </w:pPr>
            <w:r>
              <w:rPr>
                <w:b/>
                <w:bCs/>
                <w:sz w:val="22"/>
                <w:lang w:val="de-DE"/>
              </w:rPr>
              <w:t>1 000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22.</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proofErr w:type="spellStart"/>
            <w:r>
              <w:rPr>
                <w:sz w:val="22"/>
                <w:lang w:val="de-DE"/>
              </w:rPr>
              <w:t>Banan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1 500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23.</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Mandarynka</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1 200</w:t>
            </w:r>
          </w:p>
        </w:tc>
      </w:tr>
      <w:tr w:rsidR="00AC3F00" w:rsidRPr="003C5FA7" w:rsidTr="00AC3F00">
        <w:trPr>
          <w:trHeight w:val="3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C3F00" w:rsidRDefault="00AC3F00" w:rsidP="00AC3F0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24.</w:t>
            </w:r>
          </w:p>
        </w:tc>
        <w:tc>
          <w:tcPr>
            <w:tcW w:w="6803" w:type="dxa"/>
            <w:tcBorders>
              <w:top w:val="single" w:sz="4" w:space="0" w:color="000000"/>
              <w:left w:val="single" w:sz="4" w:space="0" w:color="000000"/>
              <w:bottom w:val="single" w:sz="4" w:space="0" w:color="000000"/>
            </w:tcBorders>
            <w:shd w:val="clear" w:color="auto" w:fill="auto"/>
          </w:tcPr>
          <w:p w:rsidR="00AC3F00" w:rsidRDefault="00AC3F00" w:rsidP="00AC3F00">
            <w:pPr>
              <w:rPr>
                <w:sz w:val="22"/>
              </w:rPr>
            </w:pPr>
            <w:r>
              <w:rPr>
                <w:sz w:val="22"/>
              </w:rPr>
              <w:t>Cytryny</w:t>
            </w:r>
          </w:p>
        </w:tc>
        <w:tc>
          <w:tcPr>
            <w:tcW w:w="850" w:type="dxa"/>
            <w:tcBorders>
              <w:top w:val="single" w:sz="4" w:space="0" w:color="auto"/>
              <w:left w:val="single" w:sz="4" w:space="0" w:color="auto"/>
              <w:bottom w:val="single" w:sz="4" w:space="0" w:color="auto"/>
              <w:right w:val="single" w:sz="4" w:space="0" w:color="auto"/>
            </w:tcBorders>
            <w:vAlign w:val="center"/>
          </w:tcPr>
          <w:p w:rsidR="00AC3F00" w:rsidRPr="00C22DA0" w:rsidRDefault="00AC3F00" w:rsidP="00AC3F00">
            <w:pPr>
              <w:jc w:val="center"/>
              <w:rPr>
                <w:rFonts w:cs="Times New Roman"/>
                <w:sz w:val="21"/>
                <w:szCs w:val="21"/>
                <w:lang w:val="de-DE"/>
              </w:rPr>
            </w:pPr>
            <w:r w:rsidRPr="00C22DA0">
              <w:rPr>
                <w:rFonts w:cs="Times New Roman"/>
                <w:sz w:val="21"/>
                <w:szCs w:val="21"/>
                <w:lang w:val="de-DE"/>
              </w:rPr>
              <w:t>kg</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AC3F00" w:rsidRDefault="00AC3F00" w:rsidP="00AC3F00">
            <w:pPr>
              <w:snapToGrid w:val="0"/>
              <w:jc w:val="right"/>
              <w:rPr>
                <w:sz w:val="22"/>
              </w:rPr>
            </w:pPr>
            <w:r>
              <w:rPr>
                <w:b/>
                <w:bCs/>
                <w:sz w:val="22"/>
              </w:rPr>
              <w:t>100</w:t>
            </w:r>
          </w:p>
        </w:tc>
      </w:tr>
    </w:tbl>
    <w:p w:rsidR="00AC3F00" w:rsidRDefault="00AC3F00" w:rsidP="00AC3F00">
      <w:pPr>
        <w:widowControl/>
        <w:autoSpaceDN/>
        <w:jc w:val="both"/>
        <w:textAlignment w:val="auto"/>
        <w:rPr>
          <w:rFonts w:eastAsia="Times New Roman" w:cs="Times New Roman"/>
          <w:kern w:val="0"/>
          <w:sz w:val="22"/>
          <w:lang w:eastAsia="ar-SA" w:bidi="ar-SA"/>
        </w:rPr>
      </w:pPr>
    </w:p>
    <w:p w:rsidR="00AC3F00" w:rsidRPr="00AC3F00" w:rsidRDefault="00AC3F00" w:rsidP="00AC3F00">
      <w:pPr>
        <w:widowControl/>
        <w:autoSpaceDN/>
        <w:jc w:val="both"/>
        <w:textAlignment w:val="auto"/>
        <w:rPr>
          <w:rFonts w:eastAsia="Times New Roman" w:cs="Times New Roman"/>
          <w:kern w:val="0"/>
          <w:sz w:val="22"/>
          <w:lang w:eastAsia="ar-SA" w:bidi="ar-SA"/>
        </w:rPr>
      </w:pPr>
      <w:r>
        <w:rPr>
          <w:rFonts w:eastAsia="Times New Roman" w:cs="Times New Roman"/>
          <w:kern w:val="0"/>
          <w:sz w:val="22"/>
          <w:lang w:eastAsia="ar-SA" w:bidi="ar-SA"/>
        </w:rPr>
        <w:t>1.</w:t>
      </w:r>
      <w:r>
        <w:rPr>
          <w:rFonts w:eastAsia="Times New Roman" w:cs="Times New Roman"/>
          <w:kern w:val="0"/>
          <w:sz w:val="22"/>
          <w:lang w:eastAsia="ar-SA" w:bidi="ar-SA"/>
        </w:rPr>
        <w:tab/>
      </w:r>
      <w:r w:rsidRPr="00AC3F00">
        <w:rPr>
          <w:rFonts w:eastAsia="Times New Roman" w:cs="Times New Roman"/>
          <w:kern w:val="0"/>
          <w:sz w:val="22"/>
          <w:lang w:eastAsia="ar-SA" w:bidi="ar-SA"/>
        </w:rPr>
        <w:t>Oferowany asortyment jest:</w:t>
      </w:r>
    </w:p>
    <w:p w:rsidR="00AC3F00" w:rsidRPr="00AC3F00" w:rsidRDefault="00AC3F00" w:rsidP="00AC3F00">
      <w:pPr>
        <w:pStyle w:val="Akapitzlist"/>
        <w:numPr>
          <w:ilvl w:val="0"/>
          <w:numId w:val="64"/>
        </w:numPr>
        <w:tabs>
          <w:tab w:val="clear" w:pos="720"/>
        </w:tabs>
        <w:spacing w:after="0"/>
        <w:ind w:left="426" w:hanging="284"/>
        <w:jc w:val="both"/>
        <w:rPr>
          <w:rFonts w:ascii="Times New Roman" w:eastAsia="Times New Roman" w:hAnsi="Times New Roman" w:cs="Times New Roman"/>
          <w:sz w:val="24"/>
          <w:szCs w:val="24"/>
          <w:lang w:eastAsia="ar-SA"/>
        </w:rPr>
      </w:pPr>
      <w:proofErr w:type="gramStart"/>
      <w:r w:rsidRPr="00AC3F00">
        <w:rPr>
          <w:rFonts w:ascii="Times New Roman" w:eastAsia="Times New Roman" w:hAnsi="Times New Roman" w:cs="Times New Roman"/>
          <w:sz w:val="24"/>
          <w:szCs w:val="24"/>
          <w:lang w:eastAsia="ar-SA"/>
        </w:rPr>
        <w:t>warzywa</w:t>
      </w:r>
      <w:proofErr w:type="gramEnd"/>
      <w:r w:rsidRPr="00AC3F00">
        <w:rPr>
          <w:rFonts w:ascii="Times New Roman" w:eastAsia="Times New Roman" w:hAnsi="Times New Roman" w:cs="Times New Roman"/>
          <w:sz w:val="24"/>
          <w:szCs w:val="24"/>
          <w:lang w:eastAsia="ar-SA"/>
        </w:rPr>
        <w:t xml:space="preserve"> świeże są niezwiędnięte, twarde, bez śladów zepsucia i pleśni</w:t>
      </w:r>
      <w:r w:rsidR="00E17007">
        <w:rPr>
          <w:rFonts w:ascii="Times New Roman" w:eastAsia="Times New Roman" w:hAnsi="Times New Roman" w:cs="Times New Roman"/>
          <w:sz w:val="24"/>
          <w:szCs w:val="24"/>
          <w:lang w:eastAsia="ar-SA"/>
        </w:rPr>
        <w:t>;</w:t>
      </w:r>
    </w:p>
    <w:p w:rsidR="00AC3F00" w:rsidRPr="00AC3F00" w:rsidRDefault="00AC3F00" w:rsidP="00AC3F00">
      <w:pPr>
        <w:widowControl/>
        <w:numPr>
          <w:ilvl w:val="0"/>
          <w:numId w:val="64"/>
        </w:numPr>
        <w:tabs>
          <w:tab w:val="clear" w:pos="720"/>
        </w:tabs>
        <w:autoSpaceDN/>
        <w:ind w:left="426" w:hanging="284"/>
        <w:jc w:val="both"/>
        <w:textAlignment w:val="auto"/>
        <w:rPr>
          <w:rFonts w:eastAsia="Times New Roman" w:cs="Times New Roman"/>
          <w:kern w:val="0"/>
          <w:lang w:eastAsia="ar-SA" w:bidi="ar-SA"/>
        </w:rPr>
      </w:pPr>
      <w:proofErr w:type="gramStart"/>
      <w:r w:rsidRPr="00AC3F00">
        <w:rPr>
          <w:rFonts w:eastAsia="Times New Roman" w:cs="Times New Roman"/>
          <w:kern w:val="0"/>
          <w:lang w:eastAsia="ar-SA" w:bidi="ar-SA"/>
        </w:rPr>
        <w:t>kapusta</w:t>
      </w:r>
      <w:proofErr w:type="gramEnd"/>
      <w:r w:rsidRPr="00AC3F00">
        <w:rPr>
          <w:rFonts w:eastAsia="Times New Roman" w:cs="Times New Roman"/>
          <w:kern w:val="0"/>
          <w:lang w:eastAsia="ar-SA" w:bidi="ar-SA"/>
        </w:rPr>
        <w:t xml:space="preserve"> jest świeża, niezwiędnięta, twarda, bez śladów zepsucia i pleśni</w:t>
      </w:r>
      <w:r w:rsidR="00E17007">
        <w:rPr>
          <w:rFonts w:eastAsia="Times New Roman" w:cs="Times New Roman"/>
          <w:kern w:val="0"/>
          <w:lang w:eastAsia="ar-SA" w:bidi="ar-SA"/>
        </w:rPr>
        <w:t>;</w:t>
      </w:r>
    </w:p>
    <w:p w:rsidR="00AC3F00" w:rsidRPr="00AC3F00" w:rsidRDefault="00AC3F00" w:rsidP="00AC3F00">
      <w:pPr>
        <w:widowControl/>
        <w:numPr>
          <w:ilvl w:val="0"/>
          <w:numId w:val="64"/>
        </w:numPr>
        <w:tabs>
          <w:tab w:val="clear" w:pos="720"/>
        </w:tabs>
        <w:autoSpaceDN/>
        <w:ind w:left="426" w:hanging="284"/>
        <w:jc w:val="both"/>
        <w:textAlignment w:val="auto"/>
        <w:rPr>
          <w:rFonts w:eastAsia="Times New Roman" w:cs="Times New Roman"/>
          <w:kern w:val="0"/>
          <w:lang w:eastAsia="ar-SA" w:bidi="ar-SA"/>
        </w:rPr>
      </w:pPr>
      <w:proofErr w:type="gramStart"/>
      <w:r w:rsidRPr="00AC3F00">
        <w:rPr>
          <w:rFonts w:eastAsia="Times New Roman" w:cs="Times New Roman"/>
          <w:kern w:val="0"/>
          <w:lang w:eastAsia="ar-SA" w:bidi="ar-SA"/>
        </w:rPr>
        <w:t>pieczarka</w:t>
      </w:r>
      <w:proofErr w:type="gramEnd"/>
      <w:r w:rsidRPr="00AC3F00">
        <w:rPr>
          <w:rFonts w:eastAsia="Times New Roman" w:cs="Times New Roman"/>
          <w:kern w:val="0"/>
          <w:lang w:eastAsia="ar-SA" w:bidi="ar-SA"/>
        </w:rPr>
        <w:t xml:space="preserve"> jest świeża, niezwiędnięta, twarda, bez śladów zepsucia i pleśni, jednolita wielkość</w:t>
      </w:r>
      <w:r w:rsidR="00E17007">
        <w:rPr>
          <w:rFonts w:eastAsia="Times New Roman" w:cs="Times New Roman"/>
          <w:kern w:val="0"/>
          <w:lang w:eastAsia="ar-SA" w:bidi="ar-SA"/>
        </w:rPr>
        <w:t>;</w:t>
      </w:r>
    </w:p>
    <w:p w:rsidR="00AC3F00" w:rsidRPr="00AC3F00" w:rsidRDefault="00AC3F00" w:rsidP="00AC3F00">
      <w:pPr>
        <w:widowControl/>
        <w:numPr>
          <w:ilvl w:val="0"/>
          <w:numId w:val="64"/>
        </w:numPr>
        <w:tabs>
          <w:tab w:val="clear" w:pos="720"/>
        </w:tabs>
        <w:autoSpaceDN/>
        <w:ind w:left="426" w:hanging="284"/>
        <w:jc w:val="both"/>
        <w:textAlignment w:val="auto"/>
        <w:rPr>
          <w:rFonts w:eastAsia="Times New Roman" w:cs="Times New Roman"/>
          <w:kern w:val="0"/>
          <w:lang w:eastAsia="ar-SA" w:bidi="ar-SA"/>
        </w:rPr>
      </w:pPr>
      <w:proofErr w:type="gramStart"/>
      <w:r w:rsidRPr="00AC3F00">
        <w:rPr>
          <w:rFonts w:eastAsia="Times New Roman" w:cs="Times New Roman"/>
          <w:kern w:val="0"/>
          <w:lang w:eastAsia="ar-SA" w:bidi="ar-SA"/>
        </w:rPr>
        <w:t>warzywa</w:t>
      </w:r>
      <w:proofErr w:type="gramEnd"/>
      <w:r w:rsidRPr="00AC3F00">
        <w:rPr>
          <w:rFonts w:eastAsia="Times New Roman" w:cs="Times New Roman"/>
          <w:kern w:val="0"/>
          <w:lang w:eastAsia="ar-SA" w:bidi="ar-SA"/>
        </w:rPr>
        <w:t xml:space="preserve"> kwaszone są twarde, bez śladów zepsucia i pleśni, opakowanie jednostkowe – wiadro plastikowe 5 - 10 kg</w:t>
      </w:r>
      <w:r w:rsidR="00E17007">
        <w:rPr>
          <w:rFonts w:eastAsia="Times New Roman" w:cs="Times New Roman"/>
          <w:kern w:val="0"/>
          <w:lang w:eastAsia="ar-SA" w:bidi="ar-SA"/>
        </w:rPr>
        <w:t>;</w:t>
      </w:r>
    </w:p>
    <w:p w:rsidR="00AC3F00" w:rsidRPr="00AC3F00" w:rsidRDefault="00AC3F00" w:rsidP="00AC3F00">
      <w:pPr>
        <w:widowControl/>
        <w:numPr>
          <w:ilvl w:val="0"/>
          <w:numId w:val="64"/>
        </w:numPr>
        <w:autoSpaceDN/>
        <w:jc w:val="both"/>
        <w:textAlignment w:val="auto"/>
        <w:rPr>
          <w:rFonts w:eastAsia="Times New Roman" w:cs="Times New Roman"/>
          <w:kern w:val="0"/>
          <w:sz w:val="22"/>
          <w:lang w:eastAsia="ar-SA" w:bidi="ar-SA"/>
        </w:rPr>
      </w:pPr>
      <w:proofErr w:type="gramStart"/>
      <w:r w:rsidRPr="00AC3F00">
        <w:rPr>
          <w:rFonts w:eastAsia="Times New Roman" w:cs="Times New Roman"/>
          <w:kern w:val="0"/>
          <w:sz w:val="22"/>
          <w:lang w:eastAsia="ar-SA" w:bidi="ar-SA"/>
        </w:rPr>
        <w:lastRenderedPageBreak/>
        <w:t>jabłka</w:t>
      </w:r>
      <w:proofErr w:type="gramEnd"/>
      <w:r w:rsidRPr="00AC3F00">
        <w:rPr>
          <w:rFonts w:eastAsia="Times New Roman" w:cs="Times New Roman"/>
          <w:kern w:val="0"/>
          <w:sz w:val="22"/>
          <w:lang w:eastAsia="ar-SA" w:bidi="ar-SA"/>
        </w:rPr>
        <w:t>, gruszki są świeże, twarde, soczyste, niepoobijane, bez śladów zepsucia i pleśni, jednolite wielkościowo</w:t>
      </w:r>
      <w:r w:rsidR="00E17007">
        <w:rPr>
          <w:rFonts w:eastAsia="Times New Roman" w:cs="Times New Roman"/>
          <w:kern w:val="0"/>
          <w:sz w:val="22"/>
          <w:lang w:eastAsia="ar-SA" w:bidi="ar-SA"/>
        </w:rPr>
        <w:t>;</w:t>
      </w:r>
    </w:p>
    <w:p w:rsidR="00AC3F00" w:rsidRPr="00AC3F00" w:rsidRDefault="00AC3F00" w:rsidP="00AC3F00">
      <w:pPr>
        <w:widowControl/>
        <w:numPr>
          <w:ilvl w:val="0"/>
          <w:numId w:val="64"/>
        </w:numPr>
        <w:autoSpaceDN/>
        <w:jc w:val="both"/>
        <w:textAlignment w:val="auto"/>
        <w:rPr>
          <w:rFonts w:eastAsia="Times New Roman" w:cs="Times New Roman"/>
          <w:kern w:val="0"/>
          <w:sz w:val="22"/>
          <w:lang w:eastAsia="ar-SA" w:bidi="ar-SA"/>
        </w:rPr>
      </w:pPr>
      <w:proofErr w:type="gramStart"/>
      <w:r w:rsidRPr="00AC3F00">
        <w:rPr>
          <w:rFonts w:eastAsia="Times New Roman" w:cs="Times New Roman"/>
          <w:kern w:val="0"/>
          <w:sz w:val="22"/>
          <w:lang w:eastAsia="ar-SA" w:bidi="ar-SA"/>
        </w:rPr>
        <w:t>owoce</w:t>
      </w:r>
      <w:proofErr w:type="gramEnd"/>
      <w:r w:rsidRPr="00AC3F00">
        <w:rPr>
          <w:rFonts w:eastAsia="Times New Roman" w:cs="Times New Roman"/>
          <w:kern w:val="0"/>
          <w:sz w:val="22"/>
          <w:lang w:eastAsia="ar-SA" w:bidi="ar-SA"/>
        </w:rPr>
        <w:t xml:space="preserve"> (banan, mandarynka, cytryna) są świeże, jędrne, bez śladów zepsucia i pleśni, jednolite wielkościowo.</w:t>
      </w:r>
    </w:p>
    <w:p w:rsidR="00AC3F00" w:rsidRPr="00AC3F00" w:rsidRDefault="00AC3F00" w:rsidP="00AC3F00">
      <w:pPr>
        <w:widowControl/>
        <w:autoSpaceDN/>
        <w:ind w:left="283" w:hanging="425"/>
        <w:jc w:val="both"/>
        <w:textAlignment w:val="auto"/>
        <w:rPr>
          <w:rFonts w:eastAsia="Times New Roman" w:cs="Times New Roman"/>
          <w:b/>
          <w:kern w:val="0"/>
          <w:lang w:eastAsia="ar-SA" w:bidi="ar-SA"/>
        </w:rPr>
      </w:pPr>
      <w:r w:rsidRPr="00AC3F00">
        <w:rPr>
          <w:rFonts w:eastAsia="Times New Roman" w:cs="Times New Roman"/>
          <w:kern w:val="0"/>
          <w:lang w:eastAsia="ar-SA" w:bidi="ar-SA"/>
        </w:rPr>
        <w:t>2.</w:t>
      </w:r>
      <w:r>
        <w:rPr>
          <w:rFonts w:eastAsia="Times New Roman" w:cs="Times New Roman"/>
          <w:kern w:val="0"/>
          <w:lang w:eastAsia="ar-SA" w:bidi="ar-SA"/>
        </w:rPr>
        <w:tab/>
      </w:r>
      <w:r w:rsidRPr="00AC3F00">
        <w:rPr>
          <w:rFonts w:eastAsia="Times New Roman" w:cs="Times New Roman"/>
          <w:kern w:val="0"/>
          <w:lang w:eastAsia="ar-SA" w:bidi="ar-SA"/>
        </w:rPr>
        <w:t>Zamówienie realizowane będzie partiami - 2 razy w tygodniu.</w:t>
      </w:r>
    </w:p>
    <w:p w:rsidR="00AC3F00" w:rsidRPr="00AC3F00" w:rsidRDefault="00AC3F00" w:rsidP="00AC3F00">
      <w:pPr>
        <w:widowControl/>
        <w:autoSpaceDN/>
        <w:ind w:left="283" w:hanging="425"/>
        <w:jc w:val="both"/>
        <w:textAlignment w:val="auto"/>
        <w:rPr>
          <w:rFonts w:eastAsia="Times New Roman" w:cs="Times New Roman"/>
          <w:kern w:val="0"/>
          <w:lang w:eastAsia="ar-SA" w:bidi="ar-SA"/>
        </w:rPr>
      </w:pPr>
      <w:r w:rsidRPr="00AC3F00">
        <w:rPr>
          <w:rFonts w:eastAsia="Times New Roman" w:cs="Times New Roman"/>
          <w:kern w:val="0"/>
          <w:lang w:eastAsia="ar-SA" w:bidi="ar-SA"/>
        </w:rPr>
        <w:t>3.</w:t>
      </w:r>
      <w:r>
        <w:rPr>
          <w:rFonts w:eastAsia="Times New Roman" w:cs="Times New Roman"/>
          <w:kern w:val="0"/>
          <w:lang w:eastAsia="ar-SA" w:bidi="ar-SA"/>
        </w:rPr>
        <w:tab/>
      </w:r>
      <w:r w:rsidRPr="00AC3F00">
        <w:rPr>
          <w:rFonts w:eastAsia="Times New Roman" w:cs="Times New Roman"/>
          <w:kern w:val="0"/>
          <w:lang w:eastAsia="ar-SA" w:bidi="ar-SA"/>
        </w:rPr>
        <w:t xml:space="preserve">Termin dostawy młodej kapusty, botwiny - od 01 czerwca 2023 r. do 30 czerwca 2023 r. </w:t>
      </w:r>
    </w:p>
    <w:p w:rsidR="00AC3F00" w:rsidRPr="00AC3F00" w:rsidRDefault="00AC3F00" w:rsidP="00AC3F00">
      <w:pPr>
        <w:widowControl/>
        <w:autoSpaceDN/>
        <w:ind w:left="283" w:hanging="425"/>
        <w:jc w:val="both"/>
        <w:textAlignment w:val="auto"/>
        <w:rPr>
          <w:rFonts w:eastAsia="Times New Roman" w:cs="Times New Roman"/>
          <w:kern w:val="0"/>
          <w:lang w:eastAsia="ar-SA" w:bidi="ar-SA"/>
        </w:rPr>
      </w:pPr>
      <w:r w:rsidRPr="00AC3F00">
        <w:rPr>
          <w:rFonts w:eastAsia="Times New Roman" w:cs="Times New Roman"/>
          <w:kern w:val="0"/>
          <w:lang w:eastAsia="ar-SA" w:bidi="ar-SA"/>
        </w:rPr>
        <w:t>4.</w:t>
      </w:r>
      <w:r>
        <w:rPr>
          <w:rFonts w:eastAsia="Times New Roman" w:cs="Times New Roman"/>
          <w:kern w:val="0"/>
          <w:lang w:eastAsia="ar-SA" w:bidi="ar-SA"/>
        </w:rPr>
        <w:tab/>
      </w:r>
      <w:r w:rsidRPr="00AC3F00">
        <w:rPr>
          <w:rFonts w:eastAsia="Times New Roman" w:cs="Times New Roman"/>
          <w:kern w:val="0"/>
          <w:lang w:eastAsia="ar-SA" w:bidi="ar-SA"/>
        </w:rPr>
        <w:t>W cenie jednostkowej wliczony jest koszt transportu przedmiotu zamówienia do siedziby Zamawiającego.</w:t>
      </w:r>
    </w:p>
    <w:p w:rsidR="00AC3F00" w:rsidRPr="00AC3F00" w:rsidRDefault="00AC3F00" w:rsidP="00AC3F00">
      <w:pPr>
        <w:widowControl/>
        <w:autoSpaceDN/>
        <w:ind w:left="283" w:hanging="425"/>
        <w:jc w:val="both"/>
        <w:textAlignment w:val="auto"/>
        <w:rPr>
          <w:rFonts w:eastAsia="Times New Roman" w:cs="Times New Roman"/>
          <w:kern w:val="0"/>
          <w:lang w:eastAsia="ar-SA" w:bidi="ar-SA"/>
        </w:rPr>
      </w:pPr>
      <w:r w:rsidRPr="00AC3F00">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Pr="00AC3F00">
        <w:rPr>
          <w:rFonts w:eastAsia="Times New Roman" w:cs="Times New Roman"/>
          <w:kern w:val="0"/>
          <w:lang w:eastAsia="ar-SA" w:bidi="ar-SA"/>
        </w:rPr>
        <w:t>Cechami dyskwalifikującymi przy dostawie będzie: zaparzenie, spleśnienie, nadgnicie, obecność plam chorobowych, zwiędnięcie, uszkodzenia mechaniczne, obcy zapach.</w:t>
      </w:r>
    </w:p>
    <w:p w:rsidR="003C5FA7" w:rsidRPr="003C5FA7" w:rsidRDefault="003C5FA7" w:rsidP="003C5FA7">
      <w:pPr>
        <w:widowControl/>
        <w:autoSpaceDN/>
        <w:jc w:val="both"/>
        <w:textAlignment w:val="auto"/>
        <w:rPr>
          <w:rFonts w:eastAsia="Times New Roman" w:cs="Times New Roman"/>
          <w:kern w:val="0"/>
          <w:lang w:eastAsia="ar-SA" w:bidi="ar-SA"/>
        </w:rPr>
      </w:pPr>
    </w:p>
    <w:p w:rsidR="00C22DA0" w:rsidRDefault="00C22DA0" w:rsidP="003C5FA7">
      <w:pPr>
        <w:jc w:val="both"/>
        <w:rPr>
          <w:b/>
          <w:bCs/>
        </w:rPr>
      </w:pPr>
    </w:p>
    <w:p w:rsidR="00AD4377" w:rsidRDefault="00AD4377"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AF2B0B" w:rsidRDefault="00AF2B0B" w:rsidP="00AF2B0B">
      <w:pPr>
        <w:widowControl/>
        <w:ind w:left="7371" w:hanging="141"/>
        <w:rPr>
          <w:rFonts w:eastAsia="Times New Roman" w:cs="Times New Roman"/>
          <w:b/>
          <w:bCs/>
          <w:sz w:val="16"/>
          <w:szCs w:val="16"/>
          <w:lang w:bidi="ar-SA"/>
        </w:rPr>
      </w:pPr>
    </w:p>
    <w:p w:rsidR="00AF2B0B" w:rsidRDefault="00AF2B0B" w:rsidP="00AF2B0B">
      <w:pPr>
        <w:widowControl/>
        <w:ind w:left="7371" w:hanging="141"/>
        <w:rPr>
          <w:rFonts w:eastAsia="Times New Roman" w:cs="Times New Roman"/>
          <w:b/>
          <w:bCs/>
          <w:sz w:val="16"/>
          <w:szCs w:val="16"/>
          <w:lang w:bidi="ar-SA"/>
        </w:rPr>
      </w:pPr>
    </w:p>
    <w:p w:rsidR="00AF2B0B" w:rsidRDefault="00AF2B0B" w:rsidP="00AF2B0B">
      <w:pPr>
        <w:widowControl/>
        <w:ind w:left="7371" w:hanging="141"/>
        <w:rPr>
          <w:rFonts w:eastAsia="Times New Roman" w:cs="Times New Roman"/>
          <w:b/>
          <w:bCs/>
          <w:sz w:val="16"/>
          <w:szCs w:val="16"/>
          <w:lang w:bidi="ar-SA"/>
        </w:rPr>
      </w:pPr>
    </w:p>
    <w:p w:rsidR="00AF2B0B" w:rsidRDefault="00AF2B0B" w:rsidP="00AF2B0B">
      <w:pPr>
        <w:widowControl/>
        <w:ind w:left="7371" w:hanging="141"/>
        <w:rPr>
          <w:rFonts w:eastAsia="Times New Roman" w:cs="Times New Roman"/>
          <w:b/>
          <w:bCs/>
          <w:sz w:val="16"/>
          <w:szCs w:val="16"/>
          <w:lang w:bidi="ar-SA"/>
        </w:rPr>
      </w:pPr>
    </w:p>
    <w:p w:rsidR="00AF2B0B" w:rsidRDefault="00AF2B0B" w:rsidP="00AF2B0B">
      <w:pPr>
        <w:widowControl/>
        <w:ind w:left="7371" w:hanging="141"/>
        <w:rPr>
          <w:rFonts w:eastAsia="Times New Roman" w:cs="Times New Roman"/>
          <w:b/>
          <w:bCs/>
          <w:sz w:val="16"/>
          <w:szCs w:val="16"/>
          <w:lang w:bidi="ar-SA"/>
        </w:rPr>
      </w:pPr>
    </w:p>
    <w:p w:rsidR="00AF2B0B" w:rsidRDefault="00AF2B0B" w:rsidP="00AF2B0B">
      <w:pPr>
        <w:widowControl/>
        <w:ind w:left="7371" w:hanging="141"/>
        <w:rPr>
          <w:rFonts w:eastAsia="Times New Roman" w:cs="Times New Roman"/>
          <w:b/>
          <w:bCs/>
          <w:sz w:val="16"/>
          <w:szCs w:val="16"/>
          <w:lang w:bidi="ar-SA"/>
        </w:rPr>
      </w:pPr>
    </w:p>
    <w:p w:rsidR="00AF2B0B" w:rsidRDefault="00AF2B0B" w:rsidP="00AF2B0B">
      <w:pPr>
        <w:widowControl/>
        <w:ind w:left="7371" w:hanging="141"/>
        <w:rPr>
          <w:rFonts w:eastAsia="Times New Roman" w:cs="Times New Roman"/>
          <w:b/>
          <w:bCs/>
          <w:sz w:val="16"/>
          <w:szCs w:val="16"/>
          <w:lang w:bidi="ar-SA"/>
        </w:rPr>
      </w:pPr>
    </w:p>
    <w:p w:rsidR="00AF2B0B" w:rsidRPr="00AF2B0B" w:rsidRDefault="00AF2B0B" w:rsidP="00AF2B0B">
      <w:pPr>
        <w:widowControl/>
        <w:ind w:left="7371" w:hanging="141"/>
        <w:rPr>
          <w:rFonts w:eastAsia="Times New Roman" w:cs="Times New Roman"/>
          <w:b/>
          <w:bCs/>
          <w:sz w:val="16"/>
          <w:szCs w:val="16"/>
          <w:lang w:bidi="ar-SA"/>
        </w:rPr>
      </w:pPr>
      <w:r w:rsidRPr="00AF2B0B">
        <w:rPr>
          <w:rFonts w:eastAsia="Times New Roman" w:cs="Times New Roman"/>
          <w:b/>
          <w:bCs/>
          <w:sz w:val="16"/>
          <w:szCs w:val="16"/>
          <w:lang w:bidi="ar-SA"/>
        </w:rPr>
        <w:lastRenderedPageBreak/>
        <w:t xml:space="preserve">Załącznik </w:t>
      </w:r>
      <w:proofErr w:type="gramStart"/>
      <w:r w:rsidRPr="00AF2B0B">
        <w:rPr>
          <w:rFonts w:eastAsia="Times New Roman" w:cs="Times New Roman"/>
          <w:b/>
          <w:bCs/>
          <w:sz w:val="16"/>
          <w:szCs w:val="16"/>
          <w:lang w:bidi="ar-SA"/>
        </w:rPr>
        <w:t>nr  5 do</w:t>
      </w:r>
      <w:proofErr w:type="gramEnd"/>
      <w:r w:rsidRPr="00AF2B0B">
        <w:rPr>
          <w:rFonts w:eastAsia="Times New Roman" w:cs="Times New Roman"/>
          <w:b/>
          <w:bCs/>
          <w:sz w:val="16"/>
          <w:szCs w:val="16"/>
          <w:lang w:bidi="ar-SA"/>
        </w:rPr>
        <w:t xml:space="preserve"> SWZ</w:t>
      </w:r>
    </w:p>
    <w:p w:rsidR="00AF2B0B" w:rsidRPr="00AF2B0B" w:rsidRDefault="00AF2B0B" w:rsidP="00AF2B0B">
      <w:pPr>
        <w:widowControl/>
        <w:rPr>
          <w:rFonts w:eastAsia="Times New Roman" w:cs="Times New Roman"/>
          <w:b/>
          <w:sz w:val="16"/>
          <w:szCs w:val="16"/>
          <w:lang w:bidi="ar-SA"/>
        </w:rPr>
      </w:pPr>
      <w:r w:rsidRPr="00AF2B0B">
        <w:rPr>
          <w:rFonts w:eastAsia="Times New Roman" w:cs="Times New Roman"/>
          <w:b/>
          <w:sz w:val="16"/>
          <w:szCs w:val="16"/>
          <w:lang w:bidi="ar-SA"/>
        </w:rPr>
        <w:t xml:space="preserve">                                                                                                                                                                                     Sprawa nr 12/22/WŻ</w:t>
      </w:r>
    </w:p>
    <w:p w:rsidR="00AF2B0B" w:rsidRPr="00AF2B0B" w:rsidRDefault="00AF2B0B" w:rsidP="00AF2B0B">
      <w:pPr>
        <w:widowControl/>
        <w:spacing w:line="320" w:lineRule="exact"/>
        <w:rPr>
          <w:rFonts w:eastAsia="Times New Roman" w:cs="Times New Roman"/>
          <w:b/>
          <w:sz w:val="16"/>
          <w:lang w:bidi="ar-SA"/>
        </w:rPr>
      </w:pPr>
    </w:p>
    <w:p w:rsidR="00AF2B0B" w:rsidRPr="00AF2B0B" w:rsidRDefault="00AF2B0B" w:rsidP="00AF2B0B">
      <w:pPr>
        <w:widowControl/>
        <w:spacing w:line="320" w:lineRule="exact"/>
        <w:rPr>
          <w:rFonts w:eastAsia="Times New Roman" w:cs="Times New Roman"/>
          <w:b/>
          <w:sz w:val="16"/>
          <w:lang w:bidi="ar-SA"/>
        </w:rPr>
      </w:pPr>
    </w:p>
    <w:p w:rsidR="00AF2B0B" w:rsidRPr="00AF2B0B" w:rsidRDefault="00AF2B0B" w:rsidP="00AF2B0B">
      <w:pPr>
        <w:tabs>
          <w:tab w:val="left" w:pos="8720"/>
        </w:tabs>
        <w:jc w:val="both"/>
        <w:rPr>
          <w:rFonts w:eastAsia="Times New Roman" w:cs="Times New Roman"/>
          <w:b/>
          <w:szCs w:val="20"/>
          <w:lang w:eastAsia="ar-SA" w:bidi="ar-SA"/>
        </w:rPr>
      </w:pPr>
      <w:r w:rsidRPr="00AF2B0B">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AF2B0B" w:rsidRPr="00AF2B0B" w:rsidRDefault="00AF2B0B" w:rsidP="00AF2B0B">
      <w:pPr>
        <w:tabs>
          <w:tab w:val="left" w:pos="9004"/>
        </w:tabs>
        <w:spacing w:line="320" w:lineRule="exact"/>
        <w:ind w:left="284"/>
        <w:jc w:val="both"/>
        <w:rPr>
          <w:rFonts w:eastAsia="Times New Roman" w:cs="Times New Roman"/>
          <w:szCs w:val="20"/>
          <w:lang w:eastAsia="ar-SA" w:bidi="ar-SA"/>
        </w:rPr>
      </w:pPr>
    </w:p>
    <w:p w:rsidR="00AF2B0B" w:rsidRPr="00AF2B0B" w:rsidRDefault="00AF2B0B" w:rsidP="00AF2B0B">
      <w:pPr>
        <w:widowControl/>
        <w:autoSpaceDE w:val="0"/>
        <w:jc w:val="both"/>
        <w:rPr>
          <w:rFonts w:eastAsia="Times New Roman" w:cs="Times New Roman"/>
          <w:lang w:bidi="ar-SA"/>
        </w:rPr>
      </w:pPr>
      <w:r w:rsidRPr="00AF2B0B">
        <w:rPr>
          <w:rFonts w:eastAsia="Times New Roman" w:cs="Times New Roman"/>
          <w:b/>
          <w:lang w:bidi="ar-SA"/>
        </w:rPr>
        <w:t xml:space="preserve">Wykonawca musi wykazać dysponowanie co najmniej jednym </w:t>
      </w:r>
      <w:r w:rsidRPr="00AF2B0B">
        <w:rPr>
          <w:rFonts w:ascii="TimesNewRoman, 'MS Mincho'" w:eastAsia="TimesNewRoman, 'MS Mincho'" w:hAnsi="TimesNewRoman, 'MS Mincho'" w:cs="TimesNewRoman, 'MS Mincho'"/>
          <w:b/>
          <w:lang w:bidi="ar-SA"/>
        </w:rPr>
        <w:t>ś</w:t>
      </w:r>
      <w:r w:rsidRPr="00AF2B0B">
        <w:rPr>
          <w:rFonts w:eastAsia="Times New Roman" w:cs="Times New Roman"/>
          <w:b/>
          <w:lang w:bidi="ar-SA"/>
        </w:rPr>
        <w:t>rodkiem transportu przystosowanym do przewozu przedmiotu zamówienia</w:t>
      </w:r>
    </w:p>
    <w:p w:rsidR="00AF2B0B" w:rsidRPr="00AF2B0B" w:rsidRDefault="00AF2B0B" w:rsidP="00AF2B0B">
      <w:pPr>
        <w:widowControl/>
        <w:autoSpaceDE w:val="0"/>
        <w:spacing w:line="320" w:lineRule="exact"/>
        <w:jc w:val="both"/>
        <w:rPr>
          <w:rFonts w:eastAsia="Times New Roman" w:cs="Times New Roman"/>
          <w:b/>
          <w:color w:val="FF0000"/>
          <w:sz w:val="28"/>
          <w:szCs w:val="28"/>
          <w:lang w:bidi="ar-SA"/>
        </w:rPr>
      </w:pPr>
    </w:p>
    <w:p w:rsidR="00AF2B0B" w:rsidRPr="00AF2B0B" w:rsidRDefault="00AF2B0B" w:rsidP="00AF2B0B">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AF2B0B" w:rsidRPr="00AF2B0B" w:rsidTr="00AF2B0B">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F2B0B" w:rsidRPr="00AF2B0B" w:rsidRDefault="00AF2B0B" w:rsidP="00AF2B0B">
            <w:pPr>
              <w:spacing w:line="320" w:lineRule="exact"/>
              <w:ind w:left="-70"/>
              <w:jc w:val="center"/>
              <w:rPr>
                <w:rFonts w:eastAsia="Times New Roman" w:cs="Times New Roman"/>
                <w:b/>
                <w:sz w:val="22"/>
                <w:szCs w:val="22"/>
                <w:lang w:eastAsia="ar-SA" w:bidi="ar-SA"/>
              </w:rPr>
            </w:pPr>
            <w:r w:rsidRPr="00AF2B0B">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F2B0B" w:rsidRPr="00AF2B0B" w:rsidRDefault="00AF2B0B" w:rsidP="00AF2B0B">
            <w:pPr>
              <w:tabs>
                <w:tab w:val="left" w:pos="567"/>
                <w:tab w:val="left" w:pos="8720"/>
              </w:tabs>
              <w:spacing w:line="320" w:lineRule="exact"/>
              <w:jc w:val="center"/>
              <w:rPr>
                <w:rFonts w:eastAsia="Times New Roman" w:cs="Times New Roman"/>
                <w:b/>
                <w:sz w:val="22"/>
                <w:szCs w:val="22"/>
                <w:lang w:eastAsia="ar-SA" w:bidi="ar-SA"/>
              </w:rPr>
            </w:pPr>
            <w:r w:rsidRPr="00AF2B0B">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F2B0B" w:rsidRPr="00AF2B0B" w:rsidRDefault="00AF2B0B" w:rsidP="00AF2B0B">
            <w:pPr>
              <w:tabs>
                <w:tab w:val="left" w:pos="567"/>
                <w:tab w:val="left" w:pos="8720"/>
              </w:tabs>
              <w:spacing w:line="320" w:lineRule="exact"/>
              <w:jc w:val="center"/>
              <w:rPr>
                <w:rFonts w:eastAsia="Times New Roman" w:cs="Times New Roman"/>
                <w:b/>
                <w:sz w:val="22"/>
                <w:szCs w:val="22"/>
                <w:lang w:eastAsia="ar-SA" w:bidi="ar-SA"/>
              </w:rPr>
            </w:pPr>
            <w:r w:rsidRPr="00AF2B0B">
              <w:rPr>
                <w:rFonts w:eastAsia="Times New Roman" w:cs="Times New Roman"/>
                <w:b/>
                <w:sz w:val="22"/>
                <w:szCs w:val="22"/>
                <w:lang w:eastAsia="ar-SA" w:bidi="ar-SA"/>
              </w:rPr>
              <w:t xml:space="preserve">Data wydania decyzji </w:t>
            </w:r>
            <w:r w:rsidRPr="00AF2B0B">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2B0B" w:rsidRPr="00AF2B0B" w:rsidRDefault="00AF2B0B" w:rsidP="00AF2B0B">
            <w:pPr>
              <w:tabs>
                <w:tab w:val="left" w:pos="567"/>
                <w:tab w:val="left" w:pos="8720"/>
              </w:tabs>
              <w:spacing w:line="320" w:lineRule="exact"/>
              <w:jc w:val="center"/>
              <w:rPr>
                <w:rFonts w:eastAsia="Times New Roman" w:cs="Times New Roman"/>
                <w:b/>
                <w:sz w:val="22"/>
                <w:szCs w:val="22"/>
                <w:lang w:eastAsia="ar-SA" w:bidi="ar-SA"/>
              </w:rPr>
            </w:pPr>
            <w:r w:rsidRPr="00AF2B0B">
              <w:rPr>
                <w:rFonts w:eastAsia="Times New Roman" w:cs="Times New Roman"/>
                <w:b/>
                <w:sz w:val="22"/>
                <w:szCs w:val="22"/>
                <w:lang w:eastAsia="ar-SA" w:bidi="ar-SA"/>
              </w:rPr>
              <w:t>Podstawa dysponowania środkiem transportu</w:t>
            </w:r>
          </w:p>
        </w:tc>
      </w:tr>
      <w:tr w:rsidR="00AF2B0B" w:rsidRPr="00AF2B0B" w:rsidTr="00AF2B0B">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F2B0B" w:rsidRPr="00AF2B0B" w:rsidRDefault="00AF2B0B" w:rsidP="00AF2B0B"/>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F2B0B" w:rsidRPr="00AF2B0B" w:rsidRDefault="00AF2B0B" w:rsidP="00AF2B0B"/>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F2B0B" w:rsidRPr="00AF2B0B" w:rsidRDefault="00AF2B0B" w:rsidP="00AF2B0B"/>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2B0B" w:rsidRPr="00AF2B0B" w:rsidRDefault="00AF2B0B" w:rsidP="00AF2B0B"/>
        </w:tc>
      </w:tr>
      <w:tr w:rsidR="00AF2B0B" w:rsidRPr="00AF2B0B" w:rsidTr="00AF2B0B">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F2B0B" w:rsidRPr="00AF2B0B" w:rsidRDefault="00AF2B0B" w:rsidP="00AF2B0B">
            <w:pPr>
              <w:tabs>
                <w:tab w:val="left" w:pos="213"/>
                <w:tab w:val="left" w:pos="8366"/>
              </w:tabs>
              <w:snapToGrid w:val="0"/>
              <w:spacing w:line="320" w:lineRule="exact"/>
              <w:ind w:left="-354"/>
              <w:jc w:val="both"/>
              <w:rPr>
                <w:rFonts w:eastAsia="Times New Roman" w:cs="Times New Roman"/>
                <w:b/>
                <w:szCs w:val="20"/>
                <w:lang w:eastAsia="ar-SA" w:bidi="ar-SA"/>
              </w:rPr>
            </w:pPr>
          </w:p>
          <w:p w:rsidR="00AF2B0B" w:rsidRPr="00AF2B0B" w:rsidRDefault="00AF2B0B" w:rsidP="00AF2B0B">
            <w:pPr>
              <w:tabs>
                <w:tab w:val="left" w:pos="213"/>
                <w:tab w:val="left" w:pos="8366"/>
              </w:tabs>
              <w:spacing w:line="320" w:lineRule="exact"/>
              <w:ind w:left="-354"/>
              <w:jc w:val="both"/>
              <w:rPr>
                <w:rFonts w:eastAsia="Times New Roman" w:cs="Times New Roman"/>
                <w:b/>
                <w:szCs w:val="20"/>
                <w:lang w:eastAsia="ar-SA" w:bidi="ar-SA"/>
              </w:rPr>
            </w:pPr>
          </w:p>
          <w:p w:rsidR="00AF2B0B" w:rsidRPr="00AF2B0B" w:rsidRDefault="00AF2B0B" w:rsidP="00AF2B0B">
            <w:pPr>
              <w:tabs>
                <w:tab w:val="left" w:pos="213"/>
                <w:tab w:val="left" w:pos="8366"/>
              </w:tabs>
              <w:spacing w:line="320" w:lineRule="exact"/>
              <w:ind w:left="-354"/>
              <w:jc w:val="both"/>
              <w:rPr>
                <w:rFonts w:eastAsia="Times New Roman" w:cs="Times New Roman"/>
                <w:b/>
                <w:szCs w:val="20"/>
                <w:lang w:eastAsia="ar-SA" w:bidi="ar-SA"/>
              </w:rPr>
            </w:pPr>
          </w:p>
          <w:p w:rsidR="00AF2B0B" w:rsidRPr="00AF2B0B" w:rsidRDefault="00AF2B0B" w:rsidP="00AF2B0B">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F2B0B" w:rsidRPr="00AF2B0B" w:rsidRDefault="00AF2B0B" w:rsidP="00AF2B0B">
            <w:pPr>
              <w:widowControl/>
              <w:snapToGrid w:val="0"/>
              <w:rPr>
                <w:rFonts w:eastAsia="Times New Roman" w:cs="Times New Roman"/>
                <w:b/>
                <w:szCs w:val="20"/>
                <w:lang w:bidi="ar-SA"/>
              </w:rPr>
            </w:pPr>
          </w:p>
          <w:p w:rsidR="00AF2B0B" w:rsidRPr="00AF2B0B" w:rsidRDefault="00AF2B0B" w:rsidP="00AF2B0B">
            <w:pPr>
              <w:widowControl/>
              <w:rPr>
                <w:rFonts w:eastAsia="Times New Roman" w:cs="Times New Roman"/>
                <w:b/>
                <w:szCs w:val="20"/>
                <w:lang w:bidi="ar-SA"/>
              </w:rPr>
            </w:pPr>
          </w:p>
          <w:p w:rsidR="00AF2B0B" w:rsidRPr="00AF2B0B" w:rsidRDefault="00AF2B0B" w:rsidP="00AF2B0B">
            <w:pPr>
              <w:widowControl/>
              <w:rPr>
                <w:rFonts w:eastAsia="Times New Roman" w:cs="Times New Roman"/>
                <w:b/>
                <w:szCs w:val="20"/>
                <w:lang w:bidi="ar-SA"/>
              </w:rPr>
            </w:pPr>
          </w:p>
          <w:p w:rsidR="00AF2B0B" w:rsidRPr="00AF2B0B" w:rsidRDefault="00AF2B0B" w:rsidP="00AF2B0B">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F2B0B" w:rsidRPr="00AF2B0B" w:rsidRDefault="00AF2B0B" w:rsidP="00AF2B0B">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2B0B" w:rsidRPr="00AF2B0B" w:rsidRDefault="00AF2B0B" w:rsidP="00AF2B0B">
            <w:pPr>
              <w:tabs>
                <w:tab w:val="left" w:pos="567"/>
                <w:tab w:val="left" w:pos="8720"/>
              </w:tabs>
              <w:spacing w:line="320" w:lineRule="exact"/>
              <w:jc w:val="center"/>
              <w:rPr>
                <w:rFonts w:eastAsia="Times New Roman" w:cs="Times New Roman"/>
                <w:lang w:bidi="ar-SA"/>
              </w:rPr>
            </w:pPr>
            <w:r w:rsidRPr="00AF2B0B">
              <w:rPr>
                <w:rFonts w:eastAsia="Times New Roman" w:cs="Times New Roman"/>
                <w:b/>
                <w:sz w:val="20"/>
                <w:szCs w:val="20"/>
                <w:lang w:eastAsia="ar-SA" w:bidi="ar-SA"/>
              </w:rPr>
              <w:t>Dysponuję/będę dysponował</w:t>
            </w:r>
            <w:r w:rsidRPr="00AF2B0B">
              <w:rPr>
                <w:rFonts w:eastAsia="Times New Roman" w:cs="Times New Roman"/>
                <w:b/>
                <w:sz w:val="28"/>
                <w:szCs w:val="28"/>
                <w:lang w:eastAsia="ar-SA" w:bidi="ar-SA"/>
              </w:rPr>
              <w:t>*</w:t>
            </w:r>
          </w:p>
        </w:tc>
      </w:tr>
      <w:tr w:rsidR="00AF2B0B" w:rsidRPr="00AF2B0B" w:rsidTr="00AF2B0B">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F2B0B" w:rsidRPr="00AF2B0B" w:rsidRDefault="00AF2B0B" w:rsidP="00AF2B0B">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F2B0B" w:rsidRPr="00AF2B0B" w:rsidRDefault="00AF2B0B" w:rsidP="00AF2B0B">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F2B0B" w:rsidRPr="00AF2B0B" w:rsidRDefault="00AF2B0B" w:rsidP="00AF2B0B">
            <w:pPr>
              <w:tabs>
                <w:tab w:val="left" w:pos="567"/>
                <w:tab w:val="left" w:pos="8720"/>
              </w:tabs>
              <w:snapToGrid w:val="0"/>
              <w:spacing w:line="320" w:lineRule="exact"/>
              <w:jc w:val="both"/>
              <w:rPr>
                <w:rFonts w:eastAsia="Times New Roman" w:cs="Times New Roman"/>
                <w:b/>
                <w:szCs w:val="20"/>
                <w:lang w:eastAsia="ar-SA" w:bidi="ar-SA"/>
              </w:rPr>
            </w:pPr>
          </w:p>
          <w:p w:rsidR="00AF2B0B" w:rsidRPr="00AF2B0B" w:rsidRDefault="00AF2B0B" w:rsidP="00AF2B0B">
            <w:pPr>
              <w:tabs>
                <w:tab w:val="left" w:pos="567"/>
                <w:tab w:val="left" w:pos="8720"/>
              </w:tabs>
              <w:spacing w:line="320" w:lineRule="exact"/>
              <w:jc w:val="both"/>
              <w:rPr>
                <w:rFonts w:eastAsia="Times New Roman" w:cs="Times New Roman"/>
                <w:b/>
                <w:szCs w:val="20"/>
                <w:lang w:eastAsia="ar-SA" w:bidi="ar-SA"/>
              </w:rPr>
            </w:pPr>
          </w:p>
          <w:p w:rsidR="00AF2B0B" w:rsidRPr="00AF2B0B" w:rsidRDefault="00AF2B0B" w:rsidP="00AF2B0B">
            <w:pPr>
              <w:tabs>
                <w:tab w:val="left" w:pos="567"/>
                <w:tab w:val="left" w:pos="8720"/>
              </w:tabs>
              <w:spacing w:line="320" w:lineRule="exact"/>
              <w:jc w:val="both"/>
              <w:rPr>
                <w:rFonts w:eastAsia="Times New Roman" w:cs="Times New Roman"/>
                <w:b/>
                <w:szCs w:val="20"/>
                <w:lang w:eastAsia="ar-SA" w:bidi="ar-SA"/>
              </w:rPr>
            </w:pPr>
          </w:p>
          <w:p w:rsidR="00AF2B0B" w:rsidRPr="00AF2B0B" w:rsidRDefault="00AF2B0B" w:rsidP="00AF2B0B">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2B0B" w:rsidRPr="00AF2B0B" w:rsidRDefault="00AF2B0B" w:rsidP="00AF2B0B">
            <w:pPr>
              <w:tabs>
                <w:tab w:val="left" w:pos="567"/>
                <w:tab w:val="left" w:pos="8720"/>
              </w:tabs>
              <w:spacing w:line="320" w:lineRule="exact"/>
              <w:jc w:val="center"/>
              <w:rPr>
                <w:rFonts w:eastAsia="Times New Roman" w:cs="Times New Roman"/>
                <w:lang w:bidi="ar-SA"/>
              </w:rPr>
            </w:pPr>
            <w:r w:rsidRPr="00AF2B0B">
              <w:rPr>
                <w:rFonts w:eastAsia="Times New Roman" w:cs="Times New Roman"/>
                <w:b/>
                <w:sz w:val="20"/>
                <w:szCs w:val="20"/>
                <w:lang w:eastAsia="ar-SA" w:bidi="ar-SA"/>
              </w:rPr>
              <w:t>Dysponuję/będę dysponował</w:t>
            </w:r>
            <w:r w:rsidRPr="00AF2B0B">
              <w:rPr>
                <w:rFonts w:eastAsia="Times New Roman" w:cs="Times New Roman"/>
                <w:b/>
                <w:sz w:val="28"/>
                <w:szCs w:val="28"/>
                <w:lang w:eastAsia="ar-SA" w:bidi="ar-SA"/>
              </w:rPr>
              <w:t>*</w:t>
            </w:r>
          </w:p>
        </w:tc>
      </w:tr>
      <w:tr w:rsidR="00AF2B0B" w:rsidRPr="00AF2B0B" w:rsidTr="00AF2B0B">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F2B0B" w:rsidRPr="00AF2B0B" w:rsidRDefault="00AF2B0B" w:rsidP="00AF2B0B">
            <w:pPr>
              <w:tabs>
                <w:tab w:val="left" w:pos="213"/>
                <w:tab w:val="left" w:pos="8366"/>
              </w:tabs>
              <w:snapToGrid w:val="0"/>
              <w:spacing w:line="320" w:lineRule="exact"/>
              <w:ind w:left="-354"/>
              <w:jc w:val="both"/>
              <w:rPr>
                <w:rFonts w:eastAsia="Times New Roman" w:cs="Times New Roman"/>
                <w:b/>
                <w:szCs w:val="20"/>
                <w:lang w:eastAsia="ar-SA" w:bidi="ar-SA"/>
              </w:rPr>
            </w:pPr>
          </w:p>
          <w:p w:rsidR="00AF2B0B" w:rsidRPr="00AF2B0B" w:rsidRDefault="00AF2B0B" w:rsidP="00AF2B0B">
            <w:pPr>
              <w:tabs>
                <w:tab w:val="left" w:pos="213"/>
                <w:tab w:val="left" w:pos="8366"/>
              </w:tabs>
              <w:spacing w:line="320" w:lineRule="exact"/>
              <w:ind w:left="-354"/>
              <w:jc w:val="both"/>
              <w:rPr>
                <w:rFonts w:eastAsia="Times New Roman" w:cs="Times New Roman"/>
                <w:b/>
                <w:szCs w:val="20"/>
                <w:lang w:eastAsia="ar-SA" w:bidi="ar-SA"/>
              </w:rPr>
            </w:pPr>
          </w:p>
          <w:p w:rsidR="00AF2B0B" w:rsidRPr="00AF2B0B" w:rsidRDefault="00AF2B0B" w:rsidP="00AF2B0B">
            <w:pPr>
              <w:tabs>
                <w:tab w:val="left" w:pos="213"/>
                <w:tab w:val="left" w:pos="8366"/>
              </w:tabs>
              <w:spacing w:line="320" w:lineRule="exact"/>
              <w:ind w:left="-354"/>
              <w:jc w:val="both"/>
              <w:rPr>
                <w:rFonts w:eastAsia="Times New Roman" w:cs="Times New Roman"/>
                <w:b/>
                <w:szCs w:val="20"/>
                <w:lang w:eastAsia="ar-SA" w:bidi="ar-SA"/>
              </w:rPr>
            </w:pPr>
          </w:p>
          <w:p w:rsidR="00AF2B0B" w:rsidRPr="00AF2B0B" w:rsidRDefault="00AF2B0B" w:rsidP="00AF2B0B">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F2B0B" w:rsidRPr="00AF2B0B" w:rsidRDefault="00AF2B0B" w:rsidP="00AF2B0B">
            <w:pPr>
              <w:widowControl/>
              <w:snapToGrid w:val="0"/>
              <w:rPr>
                <w:rFonts w:eastAsia="Times New Roman" w:cs="Times New Roman"/>
                <w:b/>
                <w:szCs w:val="20"/>
                <w:lang w:bidi="ar-SA"/>
              </w:rPr>
            </w:pPr>
          </w:p>
          <w:p w:rsidR="00AF2B0B" w:rsidRPr="00AF2B0B" w:rsidRDefault="00AF2B0B" w:rsidP="00AF2B0B">
            <w:pPr>
              <w:widowControl/>
              <w:rPr>
                <w:rFonts w:eastAsia="Times New Roman" w:cs="Times New Roman"/>
                <w:b/>
                <w:szCs w:val="20"/>
                <w:lang w:bidi="ar-SA"/>
              </w:rPr>
            </w:pPr>
          </w:p>
          <w:p w:rsidR="00AF2B0B" w:rsidRPr="00AF2B0B" w:rsidRDefault="00AF2B0B" w:rsidP="00AF2B0B">
            <w:pPr>
              <w:widowControl/>
              <w:rPr>
                <w:rFonts w:eastAsia="Times New Roman" w:cs="Times New Roman"/>
                <w:b/>
                <w:szCs w:val="20"/>
                <w:lang w:bidi="ar-SA"/>
              </w:rPr>
            </w:pPr>
          </w:p>
          <w:p w:rsidR="00AF2B0B" w:rsidRPr="00AF2B0B" w:rsidRDefault="00AF2B0B" w:rsidP="00AF2B0B">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F2B0B" w:rsidRPr="00AF2B0B" w:rsidRDefault="00AF2B0B" w:rsidP="00AF2B0B">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2B0B" w:rsidRPr="00AF2B0B" w:rsidRDefault="00AF2B0B" w:rsidP="00AF2B0B">
            <w:pPr>
              <w:tabs>
                <w:tab w:val="left" w:pos="567"/>
                <w:tab w:val="left" w:pos="8720"/>
              </w:tabs>
              <w:spacing w:line="320" w:lineRule="exact"/>
              <w:jc w:val="center"/>
              <w:rPr>
                <w:rFonts w:eastAsia="Times New Roman" w:cs="Times New Roman"/>
                <w:lang w:bidi="ar-SA"/>
              </w:rPr>
            </w:pPr>
            <w:r w:rsidRPr="00AF2B0B">
              <w:rPr>
                <w:rFonts w:eastAsia="Times New Roman" w:cs="Times New Roman"/>
                <w:b/>
                <w:sz w:val="20"/>
                <w:szCs w:val="20"/>
                <w:lang w:eastAsia="ar-SA" w:bidi="ar-SA"/>
              </w:rPr>
              <w:t>Dysponuję/będę dysponował</w:t>
            </w:r>
            <w:r w:rsidRPr="00AF2B0B">
              <w:rPr>
                <w:rFonts w:eastAsia="Times New Roman" w:cs="Times New Roman"/>
                <w:b/>
                <w:sz w:val="28"/>
                <w:szCs w:val="28"/>
                <w:lang w:eastAsia="ar-SA" w:bidi="ar-SA"/>
              </w:rPr>
              <w:t>*</w:t>
            </w:r>
          </w:p>
        </w:tc>
      </w:tr>
    </w:tbl>
    <w:p w:rsidR="00AF2B0B" w:rsidRPr="00AF2B0B" w:rsidRDefault="00AF2B0B" w:rsidP="00AF2B0B">
      <w:pPr>
        <w:tabs>
          <w:tab w:val="left" w:pos="567"/>
          <w:tab w:val="left" w:pos="8720"/>
        </w:tabs>
        <w:spacing w:line="320" w:lineRule="exact"/>
        <w:jc w:val="both"/>
        <w:rPr>
          <w:rFonts w:eastAsia="Times New Roman" w:cs="Times New Roman"/>
          <w:lang w:bidi="ar-SA"/>
        </w:rPr>
      </w:pPr>
      <w:r w:rsidRPr="00AF2B0B">
        <w:rPr>
          <w:rFonts w:eastAsia="Times New Roman" w:cs="Times New Roman"/>
          <w:sz w:val="18"/>
          <w:szCs w:val="18"/>
          <w:lang w:eastAsia="ar-SA" w:bidi="ar-SA"/>
        </w:rPr>
        <w:t>* niepotrzebne skreślić</w:t>
      </w:r>
    </w:p>
    <w:p w:rsidR="00AF2B0B" w:rsidRPr="00AF2B0B" w:rsidRDefault="00AF2B0B" w:rsidP="00AF2B0B">
      <w:pPr>
        <w:tabs>
          <w:tab w:val="left" w:pos="567"/>
          <w:tab w:val="left" w:pos="8720"/>
        </w:tabs>
        <w:spacing w:line="320" w:lineRule="exact"/>
        <w:rPr>
          <w:rFonts w:eastAsia="Times New Roman" w:cs="Times New Roman"/>
          <w:b/>
          <w:sz w:val="28"/>
          <w:szCs w:val="28"/>
          <w:lang w:eastAsia="ar-SA" w:bidi="ar-SA"/>
        </w:rPr>
      </w:pPr>
    </w:p>
    <w:p w:rsidR="00AF2B0B" w:rsidRPr="00AF2B0B" w:rsidRDefault="00AF2B0B" w:rsidP="00AF2B0B">
      <w:pPr>
        <w:tabs>
          <w:tab w:val="left" w:pos="567"/>
          <w:tab w:val="left" w:pos="8720"/>
        </w:tabs>
        <w:rPr>
          <w:rFonts w:eastAsia="Times New Roman" w:cs="Times New Roman"/>
          <w:b/>
          <w:szCs w:val="20"/>
          <w:lang w:eastAsia="ar-SA" w:bidi="ar-SA"/>
        </w:rPr>
      </w:pPr>
      <w:r w:rsidRPr="00AF2B0B">
        <w:rPr>
          <w:rFonts w:eastAsia="Times New Roman" w:cs="Times New Roman"/>
          <w:b/>
          <w:szCs w:val="20"/>
          <w:lang w:eastAsia="ar-SA" w:bidi="ar-SA"/>
        </w:rPr>
        <w:t>Uwaga!</w:t>
      </w:r>
    </w:p>
    <w:p w:rsidR="00AF2B0B" w:rsidRPr="00AF2B0B" w:rsidRDefault="00AF2B0B" w:rsidP="00AF2B0B">
      <w:pPr>
        <w:tabs>
          <w:tab w:val="left" w:pos="567"/>
          <w:tab w:val="left" w:pos="8720"/>
        </w:tabs>
        <w:jc w:val="both"/>
        <w:rPr>
          <w:rFonts w:eastAsia="Times New Roman" w:cs="Times New Roman"/>
          <w:szCs w:val="20"/>
          <w:lang w:eastAsia="ar-SA" w:bidi="ar-SA"/>
        </w:rPr>
      </w:pPr>
      <w:r w:rsidRPr="00AF2B0B">
        <w:rPr>
          <w:rFonts w:eastAsia="Times New Roman" w:cs="Times New Roman"/>
          <w:szCs w:val="20"/>
          <w:lang w:eastAsia="ar-SA" w:bidi="ar-SA"/>
        </w:rPr>
        <w:t xml:space="preserve">Wykonawca może polegać na potencjale technicznym innych podmiotów, niezależnie </w:t>
      </w:r>
      <w:r w:rsidRPr="00AF2B0B">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AF2B0B">
        <w:rPr>
          <w:rFonts w:eastAsia="Times New Roman" w:cs="Times New Roman"/>
          <w:szCs w:val="20"/>
          <w:lang w:eastAsia="ar-SA" w:bidi="ar-SA"/>
        </w:rPr>
        <w:br/>
        <w:t>z nich przy wykonaniu zamówienia.</w:t>
      </w:r>
    </w:p>
    <w:p w:rsidR="00AF2B0B" w:rsidRPr="00AF2B0B" w:rsidRDefault="00AF2B0B" w:rsidP="00AF2B0B">
      <w:pPr>
        <w:widowControl/>
        <w:jc w:val="both"/>
        <w:rPr>
          <w:rFonts w:eastAsia="Times New Roman" w:cs="Times New Roman"/>
          <w:sz w:val="22"/>
          <w:lang w:bidi="ar-SA"/>
        </w:rPr>
      </w:pPr>
    </w:p>
    <w:p w:rsidR="00AF2B0B" w:rsidRPr="00AF2B0B" w:rsidRDefault="00AF2B0B" w:rsidP="00AF2B0B">
      <w:pPr>
        <w:widowControl/>
        <w:jc w:val="both"/>
        <w:rPr>
          <w:rFonts w:eastAsia="Times New Roman" w:cs="Times New Roman"/>
          <w:sz w:val="22"/>
          <w:lang w:bidi="ar-SA"/>
        </w:rPr>
      </w:pPr>
    </w:p>
    <w:p w:rsidR="00AF2B0B" w:rsidRPr="00AF2B0B" w:rsidRDefault="00AF2B0B" w:rsidP="00AF2B0B">
      <w:pPr>
        <w:widowControl/>
        <w:jc w:val="both"/>
        <w:rPr>
          <w:rFonts w:eastAsia="Times New Roman" w:cs="Times New Roman"/>
          <w:sz w:val="22"/>
          <w:lang w:bidi="ar-SA"/>
        </w:rPr>
      </w:pPr>
    </w:p>
    <w:p w:rsidR="00AF2B0B" w:rsidRPr="00AF2B0B" w:rsidRDefault="00AF2B0B" w:rsidP="00AF2B0B">
      <w:pPr>
        <w:widowControl/>
        <w:jc w:val="both"/>
        <w:rPr>
          <w:rFonts w:eastAsia="Times New Roman" w:cs="Times New Roman"/>
          <w:lang w:bidi="ar-SA"/>
        </w:rPr>
      </w:pPr>
      <w:r w:rsidRPr="00AF2B0B">
        <w:rPr>
          <w:rFonts w:eastAsia="Times New Roman" w:cs="Times New Roman"/>
          <w:lang w:bidi="ar-SA"/>
        </w:rPr>
        <w:t xml:space="preserve">…...……………….. </w:t>
      </w:r>
      <w:proofErr w:type="gramStart"/>
      <w:r w:rsidRPr="00AF2B0B">
        <w:rPr>
          <w:rFonts w:eastAsia="Times New Roman" w:cs="Times New Roman"/>
          <w:lang w:bidi="ar-SA"/>
        </w:rPr>
        <w:t>dn</w:t>
      </w:r>
      <w:proofErr w:type="gramEnd"/>
      <w:r w:rsidRPr="00AF2B0B">
        <w:rPr>
          <w:rFonts w:eastAsia="Times New Roman" w:cs="Times New Roman"/>
          <w:lang w:bidi="ar-SA"/>
        </w:rPr>
        <w:t>. ……………</w:t>
      </w:r>
    </w:p>
    <w:p w:rsidR="00AF2B0B" w:rsidRPr="00AF2B0B" w:rsidRDefault="00AF2B0B" w:rsidP="00AF2B0B">
      <w:pPr>
        <w:widowControl/>
        <w:jc w:val="both"/>
        <w:rPr>
          <w:rFonts w:eastAsia="Times New Roman" w:cs="Times New Roman"/>
          <w:lang w:bidi="ar-SA"/>
        </w:rPr>
      </w:pPr>
      <w:r w:rsidRPr="00AF2B0B">
        <w:rPr>
          <w:rFonts w:eastAsia="Times New Roman" w:cs="Times New Roman"/>
          <w:i/>
          <w:iCs/>
          <w:sz w:val="18"/>
          <w:szCs w:val="18"/>
          <w:lang w:bidi="ar-SA"/>
        </w:rPr>
        <w:t xml:space="preserve">           (miejscowość</w:t>
      </w:r>
      <w:r w:rsidRPr="00AF2B0B">
        <w:rPr>
          <w:rFonts w:eastAsia="Times New Roman" w:cs="Times New Roman"/>
          <w:sz w:val="18"/>
          <w:szCs w:val="18"/>
          <w:lang w:bidi="ar-SA"/>
        </w:rPr>
        <w:t xml:space="preserve">)        </w:t>
      </w:r>
    </w:p>
    <w:p w:rsidR="00AF2B0B" w:rsidRPr="00AF2B0B" w:rsidRDefault="00AF2B0B" w:rsidP="00AF2B0B">
      <w:pPr>
        <w:widowControl/>
        <w:jc w:val="both"/>
        <w:rPr>
          <w:rFonts w:eastAsia="Times New Roman" w:cs="Times New Roman"/>
          <w:sz w:val="28"/>
          <w:szCs w:val="28"/>
          <w:lang w:bidi="ar-SA"/>
        </w:rPr>
      </w:pPr>
    </w:p>
    <w:p w:rsidR="00AF2B0B" w:rsidRPr="00AF2B0B" w:rsidRDefault="00AF2B0B" w:rsidP="00AF2B0B">
      <w:pPr>
        <w:widowControl/>
        <w:tabs>
          <w:tab w:val="left" w:pos="1978"/>
          <w:tab w:val="left" w:pos="3828"/>
          <w:tab w:val="center" w:pos="4677"/>
        </w:tabs>
        <w:autoSpaceDN/>
        <w:rPr>
          <w:rFonts w:eastAsia="Times New Roman" w:cs="Times New Roman"/>
          <w:sz w:val="18"/>
          <w:szCs w:val="18"/>
          <w:lang w:bidi="ar-SA"/>
        </w:rPr>
      </w:pPr>
    </w:p>
    <w:p w:rsidR="00AF2B0B" w:rsidRPr="00AF2B0B" w:rsidRDefault="00AF2B0B" w:rsidP="00AF2B0B">
      <w:pPr>
        <w:widowControl/>
        <w:tabs>
          <w:tab w:val="left" w:pos="1978"/>
          <w:tab w:val="left" w:pos="3828"/>
          <w:tab w:val="center" w:pos="4677"/>
        </w:tabs>
        <w:autoSpaceDN/>
        <w:rPr>
          <w:rFonts w:eastAsia="Arial" w:cs="Times New Roman"/>
          <w:b/>
          <w:i/>
          <w:kern w:val="1"/>
        </w:rPr>
      </w:pPr>
      <w:r w:rsidRPr="00AF2B0B">
        <w:rPr>
          <w:rFonts w:eastAsia="Arial" w:cs="Times New Roman"/>
          <w:b/>
          <w:i/>
          <w:kern w:val="1"/>
        </w:rPr>
        <w:t>Dokument należy wypełnić i podpisać kwalifikowanym podpisem elektronicznym.</w:t>
      </w:r>
    </w:p>
    <w:p w:rsidR="00AF2B0B" w:rsidRPr="00AF2B0B" w:rsidRDefault="00AF2B0B" w:rsidP="00AF2B0B">
      <w:pPr>
        <w:widowControl/>
        <w:tabs>
          <w:tab w:val="left" w:pos="1978"/>
          <w:tab w:val="left" w:pos="3828"/>
          <w:tab w:val="center" w:pos="4677"/>
        </w:tabs>
        <w:autoSpaceDN/>
        <w:rPr>
          <w:rFonts w:eastAsia="Arial" w:cs="Times New Roman"/>
          <w:b/>
          <w:i/>
          <w:kern w:val="1"/>
        </w:rPr>
      </w:pPr>
      <w:r w:rsidRPr="00AF2B0B">
        <w:rPr>
          <w:rFonts w:eastAsia="Arial" w:cs="Times New Roman"/>
          <w:b/>
          <w:i/>
          <w:kern w:val="1"/>
        </w:rPr>
        <w:t xml:space="preserve">Zamawiający zaleca zapisanie dokumentu w formacie PDF. </w:t>
      </w:r>
    </w:p>
    <w:p w:rsidR="00AF2B0B" w:rsidRPr="00AF2B0B" w:rsidRDefault="00AF2B0B" w:rsidP="00AF2B0B">
      <w:pPr>
        <w:widowControl/>
        <w:jc w:val="both"/>
        <w:rPr>
          <w:rFonts w:eastAsia="Times New Roman" w:cs="Times New Roman"/>
          <w:sz w:val="18"/>
          <w:szCs w:val="18"/>
          <w:lang w:bidi="ar-SA"/>
        </w:rPr>
      </w:pPr>
      <w:r w:rsidRPr="00AF2B0B">
        <w:rPr>
          <w:rFonts w:eastAsia="Times New Roman" w:cs="Times New Roman"/>
          <w:sz w:val="18"/>
          <w:szCs w:val="18"/>
          <w:lang w:bidi="ar-SA"/>
        </w:rPr>
        <w:t xml:space="preserve">                                                  </w:t>
      </w:r>
    </w:p>
    <w:p w:rsidR="00AF2B0B" w:rsidRPr="00AF2B0B" w:rsidRDefault="00AF2B0B" w:rsidP="00AF2B0B">
      <w:pPr>
        <w:widowControl/>
        <w:spacing w:line="360" w:lineRule="auto"/>
        <w:jc w:val="both"/>
        <w:rPr>
          <w:rFonts w:eastAsiaTheme="minorHAnsi" w:cs="Times New Roman"/>
          <w:color w:val="000000"/>
          <w:kern w:val="0"/>
          <w:sz w:val="8"/>
          <w:szCs w:val="8"/>
          <w:lang w:eastAsia="en-US" w:bidi="ar-SA"/>
        </w:rPr>
      </w:pPr>
    </w:p>
    <w:p w:rsidR="00AF2B0B" w:rsidRPr="00AF2B0B" w:rsidRDefault="00AF2B0B" w:rsidP="00AF2B0B">
      <w:pPr>
        <w:widowControl/>
        <w:spacing w:line="360" w:lineRule="auto"/>
        <w:jc w:val="both"/>
        <w:rPr>
          <w:rFonts w:eastAsiaTheme="minorHAnsi" w:cs="Times New Roman"/>
          <w:color w:val="000000"/>
          <w:kern w:val="0"/>
          <w:sz w:val="8"/>
          <w:szCs w:val="8"/>
          <w:lang w:eastAsia="en-US" w:bidi="ar-SA"/>
        </w:rPr>
      </w:pPr>
    </w:p>
    <w:p w:rsidR="00AF2B0B" w:rsidRPr="00AF2B0B" w:rsidRDefault="00AF2B0B" w:rsidP="00AF2B0B">
      <w:pPr>
        <w:widowControl/>
        <w:autoSpaceDN/>
        <w:ind w:left="7371"/>
        <w:textAlignment w:val="auto"/>
        <w:rPr>
          <w:rFonts w:eastAsia="Times New Roman" w:cs="Times New Roman"/>
          <w:b/>
          <w:iCs/>
          <w:kern w:val="0"/>
          <w:sz w:val="16"/>
          <w:szCs w:val="16"/>
          <w:lang w:eastAsia="ar-SA" w:bidi="ar-SA"/>
        </w:rPr>
      </w:pPr>
      <w:r w:rsidRPr="00AF2B0B">
        <w:rPr>
          <w:rFonts w:eastAsia="Times New Roman" w:cs="Times New Roman"/>
          <w:b/>
          <w:iCs/>
          <w:kern w:val="0"/>
          <w:sz w:val="16"/>
          <w:szCs w:val="16"/>
          <w:lang w:eastAsia="ar-SA" w:bidi="ar-SA"/>
        </w:rPr>
        <w:lastRenderedPageBreak/>
        <w:t>Załącznik nr 6 do SWZ</w:t>
      </w:r>
    </w:p>
    <w:p w:rsidR="00AF2B0B" w:rsidRPr="00AF2B0B" w:rsidRDefault="00AF2B0B" w:rsidP="00AF2B0B">
      <w:pPr>
        <w:widowControl/>
        <w:autoSpaceDN/>
        <w:ind w:left="7371"/>
        <w:textAlignment w:val="auto"/>
        <w:rPr>
          <w:rFonts w:eastAsia="Times New Roman" w:cs="Times New Roman"/>
          <w:b/>
          <w:sz w:val="16"/>
          <w:szCs w:val="16"/>
          <w:lang w:bidi="ar-SA"/>
        </w:rPr>
      </w:pPr>
      <w:r w:rsidRPr="00AF2B0B">
        <w:rPr>
          <w:rFonts w:eastAsia="Times New Roman" w:cs="Times New Roman"/>
          <w:b/>
          <w:sz w:val="16"/>
          <w:szCs w:val="16"/>
          <w:lang w:bidi="ar-SA"/>
        </w:rPr>
        <w:t>Sprawa nr 12/22/WŻ</w:t>
      </w:r>
    </w:p>
    <w:p w:rsidR="00AF2B0B" w:rsidRPr="00AF2B0B" w:rsidRDefault="00AF2B0B" w:rsidP="00AF2B0B">
      <w:pPr>
        <w:widowControl/>
        <w:autoSpaceDN/>
        <w:ind w:left="7371"/>
        <w:textAlignment w:val="auto"/>
        <w:rPr>
          <w:rFonts w:eastAsia="Times New Roman" w:cs="Times New Roman"/>
          <w:b/>
          <w:iCs/>
          <w:kern w:val="0"/>
          <w:sz w:val="16"/>
          <w:szCs w:val="16"/>
          <w:lang w:eastAsia="ar-SA" w:bidi="ar-SA"/>
        </w:rPr>
      </w:pPr>
    </w:p>
    <w:p w:rsidR="00AF2B0B" w:rsidRPr="00AF2B0B" w:rsidRDefault="00AF2B0B" w:rsidP="00AF2B0B">
      <w:pPr>
        <w:widowControl/>
        <w:suppressAutoHyphens w:val="0"/>
        <w:autoSpaceDN/>
        <w:spacing w:line="360" w:lineRule="auto"/>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Wykonawca:</w:t>
      </w:r>
    </w:p>
    <w:p w:rsidR="00AF2B0B" w:rsidRPr="00AF2B0B" w:rsidRDefault="00AF2B0B" w:rsidP="00AF2B0B">
      <w:pPr>
        <w:widowControl/>
        <w:suppressAutoHyphens w:val="0"/>
        <w:autoSpaceDN/>
        <w:spacing w:line="360" w:lineRule="auto"/>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360" w:lineRule="auto"/>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reprezentowany przez:</w:t>
      </w:r>
    </w:p>
    <w:p w:rsidR="00AF2B0B" w:rsidRPr="00AF2B0B" w:rsidRDefault="00AF2B0B" w:rsidP="00AF2B0B">
      <w:pPr>
        <w:widowControl/>
        <w:suppressAutoHyphens w:val="0"/>
        <w:autoSpaceDN/>
        <w:spacing w:line="360" w:lineRule="auto"/>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ind w:right="4959"/>
        <w:textAlignment w:val="auto"/>
        <w:rPr>
          <w:rFonts w:eastAsia="Calibri" w:cs="Times New Roman"/>
          <w:noProof/>
          <w:kern w:val="0"/>
          <w:sz w:val="18"/>
          <w:szCs w:val="18"/>
          <w:lang w:eastAsia="en-US" w:bidi="ar-SA"/>
        </w:rPr>
      </w:pPr>
      <w:r w:rsidRPr="00AF2B0B">
        <w:rPr>
          <w:rFonts w:eastAsia="Calibri" w:cs="Times New Roman"/>
          <w:noProof/>
          <w:kern w:val="0"/>
          <w:sz w:val="18"/>
          <w:szCs w:val="18"/>
          <w:lang w:eastAsia="en-US" w:bidi="ar-SA"/>
        </w:rPr>
        <w:t>(imię,nazwisko, stanowisko/podstawa do  reprezentacji)</w:t>
      </w:r>
    </w:p>
    <w:p w:rsidR="00AF2B0B" w:rsidRPr="00AF2B0B" w:rsidRDefault="00AF2B0B" w:rsidP="00AF2B0B">
      <w:pPr>
        <w:widowControl/>
        <w:autoSpaceDN/>
        <w:textAlignment w:val="auto"/>
        <w:rPr>
          <w:rFonts w:eastAsia="Times New Roman" w:cs="Times New Roman"/>
          <w:i/>
          <w:iCs/>
          <w:kern w:val="0"/>
          <w:lang w:eastAsia="ar-SA" w:bidi="ar-SA"/>
        </w:rPr>
      </w:pPr>
    </w:p>
    <w:p w:rsidR="00AF2B0B" w:rsidRPr="00AF2B0B" w:rsidRDefault="00AF2B0B" w:rsidP="00AF2B0B">
      <w:pPr>
        <w:widowControl/>
        <w:autoSpaceDN/>
        <w:textAlignment w:val="auto"/>
        <w:rPr>
          <w:rFonts w:eastAsia="Times New Roman" w:cs="Times New Roman"/>
          <w:i/>
          <w:iCs/>
          <w:kern w:val="0"/>
          <w:lang w:eastAsia="ar-SA" w:bidi="ar-SA"/>
        </w:rPr>
      </w:pPr>
    </w:p>
    <w:p w:rsidR="00AF2B0B" w:rsidRPr="00AF2B0B" w:rsidRDefault="00AF2B0B" w:rsidP="00AF2B0B">
      <w:pPr>
        <w:autoSpaceDN/>
        <w:ind w:right="72"/>
        <w:jc w:val="center"/>
        <w:textAlignment w:val="auto"/>
        <w:rPr>
          <w:rFonts w:eastAsia="Times New Roman" w:cs="Times New Roman"/>
          <w:b/>
          <w:bCs/>
          <w:kern w:val="0"/>
          <w:lang w:eastAsia="ar-SA" w:bidi="ar-SA"/>
        </w:rPr>
      </w:pPr>
      <w:r w:rsidRPr="00AF2B0B">
        <w:rPr>
          <w:rFonts w:eastAsia="Times New Roman" w:cs="Times New Roman"/>
          <w:b/>
          <w:bCs/>
          <w:kern w:val="0"/>
          <w:lang w:eastAsia="ar-SA" w:bidi="ar-SA"/>
        </w:rPr>
        <w:t>INORMACJA O PRZYNALEŻNOŚCI/BRAKU PRZYNALEŻNOŚCI DO GRUPY KAPITAŁOWEJ</w:t>
      </w:r>
    </w:p>
    <w:p w:rsidR="00AF2B0B" w:rsidRPr="00AF2B0B" w:rsidRDefault="00AF2B0B" w:rsidP="00AF2B0B">
      <w:pPr>
        <w:autoSpaceDN/>
        <w:ind w:right="72"/>
        <w:jc w:val="both"/>
        <w:textAlignment w:val="auto"/>
        <w:rPr>
          <w:rFonts w:eastAsia="Times New Roman" w:cs="Times New Roman"/>
          <w:b/>
          <w:bCs/>
          <w:kern w:val="0"/>
          <w:sz w:val="20"/>
          <w:szCs w:val="20"/>
          <w:lang w:eastAsia="ar-SA" w:bidi="ar-SA"/>
        </w:rPr>
      </w:pPr>
    </w:p>
    <w:p w:rsidR="00AF2B0B" w:rsidRPr="00AF2B0B" w:rsidRDefault="00AF2B0B" w:rsidP="00AF2B0B">
      <w:pPr>
        <w:autoSpaceDN/>
        <w:ind w:right="72"/>
        <w:jc w:val="both"/>
        <w:textAlignment w:val="auto"/>
        <w:rPr>
          <w:rFonts w:eastAsia="Times New Roman" w:cs="Times New Roman"/>
          <w:b/>
          <w:bCs/>
          <w:kern w:val="0"/>
          <w:sz w:val="20"/>
          <w:szCs w:val="20"/>
          <w:lang w:eastAsia="ar-SA" w:bidi="ar-SA"/>
        </w:rPr>
      </w:pPr>
    </w:p>
    <w:p w:rsidR="00AF2B0B" w:rsidRPr="00AF2B0B" w:rsidRDefault="00AF2B0B" w:rsidP="00AF2B0B">
      <w:pPr>
        <w:widowControl/>
        <w:tabs>
          <w:tab w:val="left" w:pos="360"/>
        </w:tabs>
        <w:autoSpaceDN/>
        <w:jc w:val="both"/>
        <w:textAlignment w:val="auto"/>
        <w:rPr>
          <w:rFonts w:eastAsia="Times New Roman" w:cs="Times New Roman"/>
          <w:i/>
          <w:kern w:val="0"/>
          <w:lang w:eastAsia="ar-SA" w:bidi="ar-SA"/>
        </w:rPr>
      </w:pPr>
      <w:r w:rsidRPr="00AF2B0B">
        <w:rPr>
          <w:rFonts w:eastAsia="Times New Roman" w:cs="Times New Roman"/>
          <w:kern w:val="0"/>
          <w:lang w:eastAsia="ar-SA" w:bidi="ar-SA"/>
        </w:rPr>
        <w:t>W związku z udziałem w postępowaniu w sprawie udzielenia zamówienia publicznego</w:t>
      </w:r>
      <w:r w:rsidRPr="00AF2B0B">
        <w:rPr>
          <w:rFonts w:eastAsia="Times New Roman" w:cs="Times New Roman"/>
          <w:kern w:val="0"/>
          <w:lang w:eastAsia="ar-SA" w:bidi="ar-SA"/>
        </w:rPr>
        <w:br/>
        <w:t>na</w:t>
      </w:r>
      <w:r w:rsidRPr="00AF2B0B">
        <w:rPr>
          <w:rFonts w:eastAsia="Times New Roman" w:cs="Times New Roman"/>
          <w:i/>
          <w:kern w:val="0"/>
          <w:lang w:eastAsia="ar-SA" w:bidi="ar-SA"/>
        </w:rPr>
        <w:t xml:space="preserve"> dostawę warzyw świeżych, kwaszonych, okopowych, pieczarek, owoców i ziemniaków</w:t>
      </w:r>
      <w:r w:rsidRPr="00AF2B0B">
        <w:rPr>
          <w:rFonts w:eastAsia="Times New Roman" w:cs="Times New Roman"/>
          <w:i/>
          <w:kern w:val="0"/>
          <w:lang w:eastAsia="ar-SA" w:bidi="ar-SA"/>
        </w:rPr>
        <w:br/>
        <w:t xml:space="preserve">do Centrum Szkolenia Policji w Legionowie i Wydziału </w:t>
      </w:r>
      <w:proofErr w:type="spellStart"/>
      <w:r w:rsidRPr="00AF2B0B">
        <w:rPr>
          <w:rFonts w:eastAsia="Times New Roman" w:cs="Times New Roman"/>
          <w:i/>
          <w:kern w:val="0"/>
          <w:lang w:eastAsia="ar-SA" w:bidi="ar-SA"/>
        </w:rPr>
        <w:t>Administracyjno</w:t>
      </w:r>
      <w:proofErr w:type="spellEnd"/>
      <w:r w:rsidRPr="00AF2B0B">
        <w:rPr>
          <w:rFonts w:eastAsia="Times New Roman" w:cs="Times New Roman"/>
          <w:i/>
          <w:kern w:val="0"/>
          <w:lang w:eastAsia="ar-SA" w:bidi="ar-SA"/>
        </w:rPr>
        <w:t xml:space="preserve"> - Gospodarczego </w:t>
      </w:r>
      <w:r w:rsidRPr="00AF2B0B">
        <w:rPr>
          <w:rFonts w:eastAsia="Times New Roman" w:cs="Times New Roman"/>
          <w:i/>
          <w:kern w:val="0"/>
          <w:lang w:eastAsia="ar-SA" w:bidi="ar-SA"/>
        </w:rPr>
        <w:br/>
        <w:t xml:space="preserve">w Sułkowicach </w:t>
      </w:r>
      <w:r w:rsidRPr="00AF2B0B">
        <w:rPr>
          <w:rFonts w:eastAsia="Times New Roman" w:cs="Times New Roman"/>
          <w:kern w:val="0"/>
          <w:lang w:eastAsia="ar-SA" w:bidi="ar-SA"/>
        </w:rPr>
        <w:t xml:space="preserve">oraz zgodnie z treścią </w:t>
      </w:r>
      <w:r w:rsidRPr="00AF2B0B">
        <w:rPr>
          <w:rFonts w:eastAsia="Times New Roman" w:cs="Times New Roman"/>
          <w:i/>
          <w:kern w:val="0"/>
          <w:lang w:eastAsia="ar-SA" w:bidi="ar-SA"/>
        </w:rPr>
        <w:t xml:space="preserve">Specyfikacji warunków zamówienia </w:t>
      </w:r>
      <w:r w:rsidRPr="00AF2B0B">
        <w:rPr>
          <w:rFonts w:eastAsia="Times New Roman" w:cs="Times New Roman"/>
          <w:kern w:val="0"/>
          <w:lang w:eastAsia="ar-SA" w:bidi="ar-SA"/>
        </w:rPr>
        <w:t>(Rozdział VII pkt 3 lit. d – SWZ)</w:t>
      </w:r>
    </w:p>
    <w:p w:rsidR="00AF2B0B" w:rsidRPr="00AF2B0B" w:rsidRDefault="00AF2B0B" w:rsidP="00AF2B0B">
      <w:pPr>
        <w:widowControl/>
        <w:tabs>
          <w:tab w:val="left" w:pos="360"/>
        </w:tabs>
        <w:autoSpaceDN/>
        <w:textAlignment w:val="auto"/>
        <w:rPr>
          <w:rFonts w:eastAsia="Times New Roman" w:cs="Times New Roman"/>
          <w:kern w:val="0"/>
          <w:sz w:val="20"/>
          <w:szCs w:val="20"/>
          <w:lang w:eastAsia="ar-SA" w:bidi="ar-SA"/>
        </w:rPr>
      </w:pPr>
    </w:p>
    <w:p w:rsidR="00AF2B0B" w:rsidRPr="00AF2B0B" w:rsidRDefault="00AF2B0B" w:rsidP="00AF2B0B">
      <w:pPr>
        <w:widowControl/>
        <w:autoSpaceDN/>
        <w:ind w:left="567" w:hanging="567"/>
        <w:jc w:val="both"/>
        <w:textAlignment w:val="auto"/>
        <w:rPr>
          <w:rFonts w:eastAsia="Times New Roman" w:cs="Times New Roman"/>
          <w:kern w:val="0"/>
          <w:lang w:eastAsia="ar-SA" w:bidi="ar-SA"/>
        </w:rPr>
      </w:pPr>
      <w:r w:rsidRPr="00AF2B0B">
        <w:rPr>
          <w:rFonts w:ascii="Cambria Math" w:eastAsia="YuGothicUI-Regular" w:hAnsi="Cambria Math" w:cs="Cambria Math"/>
          <w:kern w:val="0"/>
          <w:lang w:eastAsia="ar-SA" w:bidi="ar-SA"/>
        </w:rPr>
        <w:t>▢</w:t>
      </w:r>
      <w:r w:rsidRPr="00AF2B0B">
        <w:rPr>
          <w:rFonts w:ascii="YuGothicUI-Regular" w:eastAsia="YuGothicUI-Regular" w:hAnsi="YuGothicUI-Regular" w:cs="YuGothicUI-Regular"/>
          <w:kern w:val="0"/>
          <w:lang w:eastAsia="ar-SA" w:bidi="ar-SA"/>
        </w:rPr>
        <w:tab/>
      </w:r>
      <w:r w:rsidRPr="00AF2B0B">
        <w:rPr>
          <w:rFonts w:eastAsia="Times New Roman" w:cs="Times New Roman"/>
          <w:kern w:val="0"/>
          <w:lang w:eastAsia="ar-SA" w:bidi="ar-SA"/>
        </w:rPr>
        <w:t>oświadczamy, że nie należymy</w:t>
      </w:r>
      <w:r w:rsidRPr="00AF2B0B">
        <w:rPr>
          <w:rFonts w:ascii="Arial" w:eastAsia="Calibri" w:hAnsi="Arial" w:cs="Arial"/>
          <w:b/>
          <w:noProof/>
          <w:kern w:val="0"/>
          <w:sz w:val="20"/>
          <w:szCs w:val="20"/>
          <w:lang w:eastAsia="en-US" w:bidi="ar-SA"/>
        </w:rPr>
        <w:t>*</w:t>
      </w:r>
      <w:r w:rsidRPr="00AF2B0B">
        <w:rPr>
          <w:rFonts w:eastAsia="Times New Roman" w:cs="Times New Roman"/>
          <w:kern w:val="0"/>
          <w:lang w:eastAsia="ar-SA" w:bidi="ar-SA"/>
        </w:rPr>
        <w:t xml:space="preserve"> do tej samej grupy kapitałowej w rozumieniu ustawy</w:t>
      </w:r>
      <w:r w:rsidRPr="00AF2B0B">
        <w:rPr>
          <w:rFonts w:eastAsia="Times New Roman" w:cs="Times New Roman"/>
          <w:kern w:val="0"/>
          <w:lang w:eastAsia="ar-SA" w:bidi="ar-SA"/>
        </w:rPr>
        <w:br/>
      </w:r>
      <w:r w:rsidRPr="00AF2B0B">
        <w:rPr>
          <w:rFonts w:eastAsia="Times New Roman" w:cs="Times New Roman"/>
          <w:kern w:val="0"/>
          <w:lang w:eastAsia="ar-SA" w:bidi="ar-SA"/>
        </w:rPr>
        <w:tab/>
        <w:t xml:space="preserve">z dnia 16 lutego 2007 r. </w:t>
      </w:r>
      <w:r w:rsidRPr="00AF2B0B">
        <w:rPr>
          <w:rFonts w:eastAsia="Times New Roman" w:cs="Times New Roman"/>
          <w:i/>
          <w:kern w:val="0"/>
          <w:lang w:eastAsia="ar-SA" w:bidi="ar-SA"/>
        </w:rPr>
        <w:t>o ochronie konkurencji i konsumentów</w:t>
      </w:r>
      <w:r w:rsidRPr="00AF2B0B">
        <w:rPr>
          <w:rFonts w:eastAsia="Times New Roman" w:cs="Times New Roman"/>
          <w:kern w:val="0"/>
          <w:lang w:eastAsia="ar-SA" w:bidi="ar-SA"/>
        </w:rPr>
        <w:t>,</w:t>
      </w:r>
      <w:r w:rsidRPr="00AF2B0B">
        <w:rPr>
          <w:rFonts w:ascii="Arial" w:eastAsia="Calibri" w:hAnsi="Arial" w:cs="Arial"/>
          <w:noProof/>
          <w:kern w:val="0"/>
          <w:sz w:val="20"/>
          <w:szCs w:val="20"/>
          <w:lang w:eastAsia="en-US" w:bidi="ar-SA"/>
        </w:rPr>
        <w:t xml:space="preserve"> </w:t>
      </w:r>
      <w:r w:rsidRPr="00AF2B0B">
        <w:rPr>
          <w:rFonts w:eastAsia="Times New Roman" w:cs="Times New Roman"/>
          <w:kern w:val="0"/>
          <w:lang w:eastAsia="ar-SA" w:bidi="ar-SA"/>
        </w:rPr>
        <w:tab/>
        <w:t>co inny Wykonawca, który złożył odrębną ofertę w postępowaniu.</w:t>
      </w:r>
    </w:p>
    <w:p w:rsidR="00AF2B0B" w:rsidRPr="00AF2B0B" w:rsidRDefault="00AF2B0B" w:rsidP="00AF2B0B">
      <w:pPr>
        <w:widowControl/>
        <w:autoSpaceDN/>
        <w:jc w:val="both"/>
        <w:textAlignment w:val="auto"/>
        <w:rPr>
          <w:rFonts w:eastAsia="Times New Roman" w:cs="Times New Roman"/>
          <w:kern w:val="0"/>
          <w:sz w:val="16"/>
          <w:szCs w:val="16"/>
          <w:lang w:eastAsia="ar-SA" w:bidi="ar-SA"/>
        </w:rPr>
      </w:pPr>
    </w:p>
    <w:p w:rsidR="00AF2B0B" w:rsidRPr="00AF2B0B" w:rsidRDefault="00AF2B0B" w:rsidP="00AF2B0B">
      <w:pPr>
        <w:widowControl/>
        <w:autoSpaceDN/>
        <w:jc w:val="both"/>
        <w:textAlignment w:val="auto"/>
        <w:rPr>
          <w:rFonts w:eastAsia="Times New Roman" w:cs="Times New Roman"/>
          <w:kern w:val="0"/>
          <w:lang w:eastAsia="ar-SA" w:bidi="ar-SA"/>
        </w:rPr>
      </w:pPr>
      <w:proofErr w:type="gramStart"/>
      <w:r w:rsidRPr="00AF2B0B">
        <w:rPr>
          <w:rFonts w:eastAsia="Times New Roman" w:cs="Times New Roman"/>
          <w:kern w:val="0"/>
          <w:lang w:eastAsia="ar-SA" w:bidi="ar-SA"/>
        </w:rPr>
        <w:t>lub</w:t>
      </w:r>
      <w:proofErr w:type="gramEnd"/>
    </w:p>
    <w:p w:rsidR="00AF2B0B" w:rsidRPr="00AF2B0B" w:rsidRDefault="00AF2B0B" w:rsidP="00AF2B0B">
      <w:pPr>
        <w:widowControl/>
        <w:autoSpaceDN/>
        <w:jc w:val="both"/>
        <w:textAlignment w:val="auto"/>
        <w:rPr>
          <w:rFonts w:eastAsia="Times New Roman" w:cs="Times New Roman"/>
          <w:kern w:val="0"/>
          <w:sz w:val="16"/>
          <w:szCs w:val="16"/>
          <w:lang w:eastAsia="ar-SA" w:bidi="ar-SA"/>
        </w:rPr>
      </w:pPr>
    </w:p>
    <w:p w:rsidR="00AF2B0B" w:rsidRPr="00AF2B0B" w:rsidRDefault="00AF2B0B" w:rsidP="00AF2B0B">
      <w:pPr>
        <w:widowControl/>
        <w:autoSpaceDN/>
        <w:ind w:left="567" w:hanging="567"/>
        <w:jc w:val="both"/>
        <w:textAlignment w:val="auto"/>
        <w:rPr>
          <w:rFonts w:eastAsia="Times New Roman" w:cs="Times New Roman"/>
          <w:kern w:val="0"/>
          <w:lang w:eastAsia="ar-SA" w:bidi="ar-SA"/>
        </w:rPr>
      </w:pPr>
      <w:r w:rsidRPr="00AF2B0B">
        <w:rPr>
          <w:rFonts w:ascii="Cambria Math" w:eastAsia="YuGothicUI-Regular" w:hAnsi="Cambria Math" w:cs="Cambria Math"/>
          <w:kern w:val="0"/>
          <w:lang w:eastAsia="ar-SA" w:bidi="ar-SA"/>
        </w:rPr>
        <w:t>▢</w:t>
      </w:r>
      <w:r w:rsidRPr="00AF2B0B">
        <w:rPr>
          <w:rFonts w:ascii="YuGothicUI-Regular" w:eastAsia="YuGothicUI-Regular" w:hAnsi="YuGothicUI-Regular" w:cs="YuGothicUI-Regular"/>
          <w:kern w:val="0"/>
          <w:lang w:eastAsia="ar-SA" w:bidi="ar-SA"/>
        </w:rPr>
        <w:tab/>
      </w:r>
      <w:proofErr w:type="gramStart"/>
      <w:r w:rsidRPr="00AF2B0B">
        <w:rPr>
          <w:rFonts w:eastAsia="Times New Roman" w:cs="Times New Roman"/>
          <w:kern w:val="0"/>
          <w:lang w:eastAsia="ar-SA" w:bidi="ar-SA"/>
        </w:rPr>
        <w:t>oświadczamy,  że</w:t>
      </w:r>
      <w:proofErr w:type="gramEnd"/>
      <w:r w:rsidRPr="00AF2B0B">
        <w:rPr>
          <w:rFonts w:eastAsia="Times New Roman" w:cs="Times New Roman"/>
          <w:kern w:val="0"/>
          <w:lang w:eastAsia="ar-SA" w:bidi="ar-SA"/>
        </w:rPr>
        <w:t xml:space="preserve">  należymy</w:t>
      </w:r>
      <w:r w:rsidRPr="00AF2B0B">
        <w:rPr>
          <w:rFonts w:eastAsia="Calibri" w:cs="Times New Roman"/>
          <w:b/>
          <w:noProof/>
          <w:kern w:val="0"/>
          <w:lang w:eastAsia="en-US" w:bidi="ar-SA"/>
        </w:rPr>
        <w:t>*</w:t>
      </w:r>
      <w:r w:rsidRPr="00AF2B0B">
        <w:rPr>
          <w:rFonts w:eastAsia="Times New Roman" w:cs="Times New Roman"/>
          <w:kern w:val="0"/>
          <w:lang w:eastAsia="ar-SA" w:bidi="ar-SA"/>
        </w:rPr>
        <w:t xml:space="preserve">  do  tej  samej  grupy  kapitałowej  w  rozumieniu  ustawy</w:t>
      </w:r>
      <w:r w:rsidRPr="00AF2B0B">
        <w:rPr>
          <w:rFonts w:eastAsia="Times New Roman" w:cs="Times New Roman"/>
          <w:kern w:val="0"/>
          <w:lang w:eastAsia="ar-SA" w:bidi="ar-SA"/>
        </w:rPr>
        <w:br/>
        <w:t xml:space="preserve">z   dnia  16  lutego  2007  r.  </w:t>
      </w:r>
      <w:r w:rsidRPr="00AF2B0B">
        <w:rPr>
          <w:rFonts w:eastAsia="Times New Roman" w:cs="Times New Roman"/>
          <w:i/>
          <w:kern w:val="0"/>
          <w:lang w:eastAsia="ar-SA" w:bidi="ar-SA"/>
        </w:rPr>
        <w:t>o  ochronie  konkurencji  i   konsumentów</w:t>
      </w:r>
      <w:r w:rsidRPr="00AF2B0B">
        <w:rPr>
          <w:rFonts w:eastAsia="Times New Roman" w:cs="Times New Roman"/>
          <w:kern w:val="0"/>
          <w:lang w:eastAsia="ar-SA" w:bidi="ar-SA"/>
        </w:rPr>
        <w:t xml:space="preserve">, </w:t>
      </w:r>
      <w:r w:rsidRPr="00AF2B0B">
        <w:rPr>
          <w:rFonts w:eastAsia="Times New Roman" w:cs="Times New Roman"/>
          <w:kern w:val="0"/>
          <w:lang w:eastAsia="ar-SA" w:bidi="ar-SA"/>
        </w:rPr>
        <w:tab/>
        <w:t xml:space="preserve"> co   następujący Wykonawca, który złożył odrębną ofertę, </w:t>
      </w:r>
      <w:r w:rsidRPr="00AF2B0B">
        <w:rPr>
          <w:rFonts w:eastAsia="Times New Roman" w:cs="Times New Roman"/>
          <w:kern w:val="0"/>
          <w:lang w:eastAsia="ar-SA" w:bidi="ar-SA"/>
        </w:rPr>
        <w:tab/>
        <w:t>w postępowaniu:</w:t>
      </w:r>
    </w:p>
    <w:p w:rsidR="00AF2B0B" w:rsidRPr="00AF2B0B" w:rsidRDefault="00AF2B0B" w:rsidP="00AF2B0B">
      <w:pPr>
        <w:widowControl/>
        <w:autoSpaceDN/>
        <w:ind w:left="15"/>
        <w:jc w:val="both"/>
        <w:textAlignment w:val="auto"/>
        <w:rPr>
          <w:rFonts w:eastAsia="Times New Roman" w:cs="Times New Roman"/>
          <w:kern w:val="0"/>
          <w:sz w:val="16"/>
          <w:szCs w:val="16"/>
          <w:lang w:eastAsia="ar-SA" w:bidi="ar-SA"/>
        </w:rPr>
      </w:pPr>
      <w:r w:rsidRPr="00AF2B0B">
        <w:rPr>
          <w:rFonts w:eastAsia="Times New Roman" w:cs="Times New Roman"/>
          <w:kern w:val="0"/>
          <w:lang w:eastAsia="ar-SA" w:bidi="ar-SA"/>
        </w:rPr>
        <w:t xml:space="preserve"> </w:t>
      </w:r>
    </w:p>
    <w:p w:rsidR="00AF2B0B" w:rsidRPr="00AF2B0B" w:rsidRDefault="00AF2B0B" w:rsidP="00AF2B0B">
      <w:pPr>
        <w:widowControl/>
        <w:autoSpaceDN/>
        <w:spacing w:line="360" w:lineRule="auto"/>
        <w:ind w:left="709" w:hanging="340"/>
        <w:jc w:val="both"/>
        <w:textAlignment w:val="auto"/>
        <w:rPr>
          <w:rFonts w:eastAsia="Times New Roman" w:cs="Times New Roman"/>
          <w:kern w:val="0"/>
          <w:lang w:eastAsia="ar-SA" w:bidi="ar-SA"/>
        </w:rPr>
      </w:pPr>
      <w:r w:rsidRPr="00AF2B0B">
        <w:rPr>
          <w:rFonts w:eastAsia="Times New Roman" w:cs="Times New Roman"/>
          <w:kern w:val="0"/>
          <w:lang w:eastAsia="ar-SA" w:bidi="ar-SA"/>
        </w:rPr>
        <w:tab/>
        <w:t xml:space="preserve">……………………………………………………………...…………………………… </w:t>
      </w:r>
    </w:p>
    <w:p w:rsidR="00AF2B0B" w:rsidRPr="00AF2B0B" w:rsidRDefault="00AF2B0B" w:rsidP="00AF2B0B">
      <w:pPr>
        <w:widowControl/>
        <w:autoSpaceDN/>
        <w:spacing w:line="360" w:lineRule="auto"/>
        <w:ind w:left="709" w:hanging="12"/>
        <w:jc w:val="both"/>
        <w:textAlignment w:val="auto"/>
        <w:rPr>
          <w:rFonts w:eastAsia="Times New Roman" w:cs="Times New Roman"/>
          <w:kern w:val="0"/>
          <w:lang w:eastAsia="ar-SA" w:bidi="ar-SA"/>
        </w:rPr>
      </w:pPr>
      <w:r w:rsidRPr="00AF2B0B">
        <w:rPr>
          <w:rFonts w:eastAsia="Times New Roman" w:cs="Times New Roman"/>
          <w:kern w:val="0"/>
          <w:lang w:eastAsia="ar-SA" w:bidi="ar-SA"/>
        </w:rPr>
        <w:tab/>
        <w:t xml:space="preserve">……………………………………………………………………...…………………… </w:t>
      </w:r>
    </w:p>
    <w:p w:rsidR="00AF2B0B" w:rsidRPr="00AF2B0B" w:rsidRDefault="00AF2B0B" w:rsidP="00AF2B0B">
      <w:pPr>
        <w:widowControl/>
        <w:autoSpaceDN/>
        <w:jc w:val="both"/>
        <w:textAlignment w:val="auto"/>
        <w:rPr>
          <w:rFonts w:eastAsia="Times New Roman" w:cs="Times New Roman"/>
          <w:kern w:val="0"/>
          <w:sz w:val="16"/>
          <w:szCs w:val="16"/>
          <w:lang w:eastAsia="ar-SA" w:bidi="ar-SA"/>
        </w:rPr>
      </w:pPr>
    </w:p>
    <w:p w:rsidR="00AF2B0B" w:rsidRPr="00AF2B0B" w:rsidRDefault="00AF2B0B" w:rsidP="00AF2B0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AF2B0B">
        <w:rPr>
          <w:rFonts w:eastAsia="Calibri" w:cs="Times New Roman"/>
          <w:noProof/>
          <w:kern w:val="0"/>
          <w:sz w:val="22"/>
          <w:szCs w:val="22"/>
          <w:lang w:eastAsia="en-US" w:bidi="ar-SA"/>
        </w:rPr>
        <w:t>Data, miejscowość oraz podpis(-y):</w:t>
      </w:r>
    </w:p>
    <w:p w:rsidR="00AF2B0B" w:rsidRPr="00AF2B0B" w:rsidRDefault="00AF2B0B" w:rsidP="00AF2B0B">
      <w:pPr>
        <w:widowControl/>
        <w:suppressAutoHyphens w:val="0"/>
        <w:autoSpaceDN/>
        <w:jc w:val="both"/>
        <w:textAlignment w:val="auto"/>
        <w:rPr>
          <w:rFonts w:eastAsia="Calibri" w:cs="Times New Roman"/>
          <w:i/>
          <w:noProof/>
          <w:kern w:val="0"/>
          <w:sz w:val="16"/>
          <w:szCs w:val="16"/>
          <w:lang w:eastAsia="en-US" w:bidi="ar-SA"/>
        </w:rPr>
      </w:pPr>
    </w:p>
    <w:p w:rsidR="00AF2B0B" w:rsidRPr="00AF2B0B" w:rsidRDefault="00AF2B0B" w:rsidP="00AF2B0B">
      <w:pPr>
        <w:widowControl/>
        <w:suppressAutoHyphens w:val="0"/>
        <w:autoSpaceDN/>
        <w:spacing w:after="160" w:line="259" w:lineRule="auto"/>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ind w:firstLine="709"/>
        <w:jc w:val="both"/>
        <w:textAlignment w:val="auto"/>
        <w:rPr>
          <w:rFonts w:eastAsia="Calibri" w:cs="Times New Roman"/>
          <w:noProof/>
          <w:kern w:val="0"/>
          <w:lang w:eastAsia="en-US" w:bidi="ar-SA"/>
        </w:rPr>
      </w:pPr>
      <w:r w:rsidRPr="00AF2B0B">
        <w:rPr>
          <w:rFonts w:eastAsia="Calibri" w:cs="Times New Roman"/>
          <w:noProof/>
          <w:kern w:val="0"/>
          <w:lang w:eastAsia="en-US" w:bidi="ar-SA"/>
        </w:rPr>
        <w:t xml:space="preserve">Wraz ze złożeniem niniejszego oświadczenia, Wykonawca może przedstawić dowody, że powiązania z innym Wykonawcą nie prowadzą do zakłócenia </w:t>
      </w:r>
      <w:r w:rsidRPr="00AF2B0B">
        <w:rPr>
          <w:rFonts w:eastAsia="Calibri" w:cs="Times New Roman"/>
          <w:noProof/>
          <w:kern w:val="0"/>
          <w:sz w:val="23"/>
          <w:szCs w:val="23"/>
          <w:lang w:eastAsia="en-US" w:bidi="ar-SA"/>
        </w:rPr>
        <w:t>konkurencji w przedmiotowym</w:t>
      </w:r>
      <w:r w:rsidRPr="00AF2B0B">
        <w:rPr>
          <w:rFonts w:eastAsia="Calibri" w:cs="Times New Roman"/>
          <w:noProof/>
          <w:kern w:val="0"/>
          <w:lang w:eastAsia="en-US" w:bidi="ar-SA"/>
        </w:rPr>
        <w:t xml:space="preserve"> postępowaniu o udzielenie zamówienia publicznego.</w:t>
      </w:r>
    </w:p>
    <w:p w:rsidR="00AF2B0B" w:rsidRPr="00AF2B0B" w:rsidRDefault="00AF2B0B" w:rsidP="00AF2B0B">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AF2B0B" w:rsidRPr="00AF2B0B" w:rsidRDefault="00AF2B0B" w:rsidP="00AF2B0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AF2B0B">
        <w:rPr>
          <w:rFonts w:eastAsia="Calibri" w:cs="Times New Roman"/>
          <w:noProof/>
          <w:kern w:val="0"/>
          <w:sz w:val="22"/>
          <w:szCs w:val="22"/>
          <w:lang w:eastAsia="en-US" w:bidi="ar-SA"/>
        </w:rPr>
        <w:t>Data, miejscowość:</w:t>
      </w:r>
    </w:p>
    <w:p w:rsidR="00AF2B0B" w:rsidRPr="00AF2B0B" w:rsidRDefault="00AF2B0B" w:rsidP="00AF2B0B">
      <w:pPr>
        <w:widowControl/>
        <w:suppressAutoHyphens w:val="0"/>
        <w:autoSpaceDN/>
        <w:jc w:val="both"/>
        <w:textAlignment w:val="auto"/>
        <w:rPr>
          <w:rFonts w:eastAsia="Calibri" w:cs="Times New Roman"/>
          <w:i/>
          <w:noProof/>
          <w:kern w:val="0"/>
          <w:sz w:val="16"/>
          <w:szCs w:val="16"/>
          <w:lang w:eastAsia="en-US" w:bidi="ar-SA"/>
        </w:rPr>
      </w:pPr>
    </w:p>
    <w:p w:rsidR="00AF2B0B" w:rsidRPr="00AF2B0B" w:rsidRDefault="00AF2B0B" w:rsidP="00AF2B0B">
      <w:pPr>
        <w:widowControl/>
        <w:suppressAutoHyphens w:val="0"/>
        <w:autoSpaceDN/>
        <w:spacing w:line="259" w:lineRule="auto"/>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59" w:lineRule="auto"/>
        <w:textAlignment w:val="auto"/>
        <w:rPr>
          <w:rFonts w:eastAsia="Calibri" w:cs="Times New Roman"/>
          <w:noProof/>
          <w:kern w:val="0"/>
          <w:lang w:eastAsia="en-US" w:bidi="ar-SA"/>
        </w:rPr>
      </w:pPr>
    </w:p>
    <w:p w:rsidR="00AF2B0B" w:rsidRPr="00AF2B0B" w:rsidRDefault="00AF2B0B" w:rsidP="00AF2B0B">
      <w:pPr>
        <w:widowControl/>
        <w:tabs>
          <w:tab w:val="left" w:pos="1978"/>
          <w:tab w:val="left" w:pos="3828"/>
          <w:tab w:val="center" w:pos="4677"/>
        </w:tabs>
        <w:autoSpaceDN/>
        <w:rPr>
          <w:rFonts w:eastAsia="Arial" w:cs="Times New Roman"/>
          <w:b/>
          <w:i/>
          <w:kern w:val="1"/>
        </w:rPr>
      </w:pPr>
      <w:r w:rsidRPr="00AF2B0B">
        <w:rPr>
          <w:rFonts w:eastAsia="Arial" w:cs="Times New Roman"/>
          <w:b/>
          <w:i/>
          <w:kern w:val="1"/>
        </w:rPr>
        <w:t>Dokument należy wypełnić i podpisać kwalifikowanym podpisem elektronicznym.</w:t>
      </w:r>
    </w:p>
    <w:p w:rsidR="00AF2B0B" w:rsidRPr="00AF2B0B" w:rsidRDefault="00AF2B0B" w:rsidP="00AF2B0B">
      <w:pPr>
        <w:widowControl/>
        <w:tabs>
          <w:tab w:val="left" w:pos="1978"/>
          <w:tab w:val="left" w:pos="3828"/>
          <w:tab w:val="center" w:pos="4677"/>
        </w:tabs>
        <w:autoSpaceDN/>
        <w:rPr>
          <w:rFonts w:eastAsia="Arial" w:cs="Times New Roman"/>
          <w:b/>
          <w:i/>
          <w:kern w:val="1"/>
        </w:rPr>
      </w:pPr>
      <w:r w:rsidRPr="00AF2B0B">
        <w:rPr>
          <w:rFonts w:eastAsia="Arial" w:cs="Times New Roman"/>
          <w:b/>
          <w:i/>
          <w:kern w:val="1"/>
        </w:rPr>
        <w:t xml:space="preserve">Zamawiający zaleca zapisanie dokumentu w formacie PDF. </w:t>
      </w:r>
    </w:p>
    <w:p w:rsidR="00AF2B0B" w:rsidRPr="00AF2B0B" w:rsidRDefault="00AF2B0B" w:rsidP="00AF2B0B">
      <w:pPr>
        <w:widowControl/>
        <w:autoSpaceDN/>
        <w:jc w:val="both"/>
        <w:textAlignment w:val="auto"/>
        <w:rPr>
          <w:rFonts w:eastAsia="Times New Roman" w:cs="Times New Roman"/>
          <w:kern w:val="0"/>
          <w:sz w:val="18"/>
          <w:szCs w:val="18"/>
          <w:lang w:eastAsia="ar-SA" w:bidi="ar-SA"/>
        </w:rPr>
      </w:pPr>
      <w:r w:rsidRPr="00AF2B0B">
        <w:rPr>
          <w:rFonts w:eastAsia="Times New Roman" w:cs="Times New Roman"/>
          <w:kern w:val="0"/>
          <w:sz w:val="18"/>
          <w:szCs w:val="18"/>
          <w:lang w:eastAsia="ar-SA" w:bidi="ar-SA"/>
        </w:rPr>
        <w:t>___________________________________________</w:t>
      </w:r>
    </w:p>
    <w:p w:rsidR="00AF2B0B" w:rsidRPr="00AF2B0B" w:rsidRDefault="00AF2B0B" w:rsidP="00AF2B0B">
      <w:pPr>
        <w:widowControl/>
        <w:autoSpaceDN/>
        <w:jc w:val="both"/>
        <w:textAlignment w:val="auto"/>
        <w:rPr>
          <w:rFonts w:eastAsia="Times New Roman" w:cs="Times New Roman"/>
          <w:kern w:val="0"/>
          <w:sz w:val="18"/>
          <w:szCs w:val="18"/>
          <w:lang w:eastAsia="ar-SA" w:bidi="ar-SA"/>
        </w:rPr>
      </w:pPr>
      <w:r w:rsidRPr="00AF2B0B">
        <w:rPr>
          <w:rFonts w:eastAsia="Times New Roman" w:cs="Times New Roman"/>
          <w:kern w:val="0"/>
          <w:sz w:val="18"/>
          <w:szCs w:val="18"/>
          <w:lang w:eastAsia="ar-SA" w:bidi="ar-SA"/>
        </w:rPr>
        <w:t>* niniejsze oświadczenie składa każdy z Wykonawców wspólnie ubiegających się o udzielenie zamówienia</w:t>
      </w:r>
    </w:p>
    <w:p w:rsidR="00AF2B0B" w:rsidRPr="00AF2B0B" w:rsidRDefault="00AF2B0B" w:rsidP="00AF2B0B">
      <w:pPr>
        <w:widowControl/>
        <w:autoSpaceDN/>
        <w:ind w:left="7371"/>
        <w:textAlignment w:val="auto"/>
        <w:rPr>
          <w:rFonts w:eastAsia="Times New Roman" w:cs="Times New Roman"/>
          <w:b/>
          <w:iCs/>
          <w:kern w:val="0"/>
          <w:sz w:val="16"/>
          <w:szCs w:val="16"/>
          <w:lang w:eastAsia="ar-SA" w:bidi="ar-SA"/>
        </w:rPr>
      </w:pPr>
      <w:r w:rsidRPr="00AF2B0B">
        <w:rPr>
          <w:rFonts w:eastAsia="Times New Roman" w:cs="Times New Roman"/>
          <w:b/>
          <w:iCs/>
          <w:kern w:val="0"/>
          <w:sz w:val="16"/>
          <w:szCs w:val="16"/>
          <w:lang w:eastAsia="ar-SA" w:bidi="ar-SA"/>
        </w:rPr>
        <w:lastRenderedPageBreak/>
        <w:t>Załącznik nr 7 do SWZ</w:t>
      </w:r>
    </w:p>
    <w:p w:rsidR="00AF2B0B" w:rsidRPr="00AF2B0B" w:rsidRDefault="00AF2B0B" w:rsidP="00AF2B0B">
      <w:pPr>
        <w:widowControl/>
        <w:autoSpaceDN/>
        <w:ind w:left="7371"/>
        <w:textAlignment w:val="auto"/>
        <w:rPr>
          <w:rFonts w:eastAsia="Times New Roman" w:cs="Times New Roman"/>
          <w:b/>
          <w:iCs/>
          <w:kern w:val="0"/>
          <w:sz w:val="16"/>
          <w:szCs w:val="16"/>
          <w:lang w:eastAsia="ar-SA" w:bidi="ar-SA"/>
        </w:rPr>
      </w:pPr>
      <w:r w:rsidRPr="00AF2B0B">
        <w:rPr>
          <w:rFonts w:eastAsia="Times New Roman" w:cs="Times New Roman"/>
          <w:b/>
          <w:sz w:val="16"/>
          <w:szCs w:val="16"/>
          <w:lang w:bidi="ar-SA"/>
        </w:rPr>
        <w:t>Sprawa nr 12/22/WŻ</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Wykonawca:</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reprezentowany przez:</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AF2B0B">
        <w:rPr>
          <w:rFonts w:eastAsia="Calibri" w:cs="Times New Roman"/>
          <w:noProof/>
          <w:kern w:val="0"/>
          <w:sz w:val="16"/>
          <w:szCs w:val="16"/>
          <w:lang w:eastAsia="en-US" w:bidi="ar-SA"/>
        </w:rPr>
        <w:t>(imię,nazwisko,stanowisko/podstawa do  reprezentacji)</w:t>
      </w:r>
    </w:p>
    <w:p w:rsidR="00AF2B0B" w:rsidRPr="00AF2B0B" w:rsidRDefault="00AF2B0B" w:rsidP="00AF2B0B">
      <w:pPr>
        <w:widowControl/>
        <w:suppressAutoHyphens w:val="0"/>
        <w:autoSpaceDN/>
        <w:spacing w:line="260" w:lineRule="atLeast"/>
        <w:jc w:val="both"/>
        <w:textAlignment w:val="auto"/>
        <w:rPr>
          <w:rFonts w:ascii="Arial" w:eastAsia="Calibri" w:hAnsi="Arial" w:cs="Arial"/>
          <w:i/>
          <w:noProof/>
          <w:kern w:val="0"/>
          <w:sz w:val="20"/>
          <w:szCs w:val="20"/>
          <w:lang w:eastAsia="en-US" w:bidi="ar-SA"/>
        </w:rPr>
      </w:pPr>
    </w:p>
    <w:p w:rsidR="00AF2B0B" w:rsidRPr="00AF2B0B" w:rsidRDefault="00AF2B0B" w:rsidP="00AF2B0B">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AF2B0B" w:rsidRPr="00AF2B0B" w:rsidRDefault="00AF2B0B" w:rsidP="00AF2B0B">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AF2B0B" w:rsidRPr="00AF2B0B" w:rsidRDefault="00AF2B0B" w:rsidP="00AF2B0B">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AF2B0B">
        <w:rPr>
          <w:rFonts w:eastAsia="Calibri" w:cs="Times New Roman"/>
          <w:b/>
          <w:noProof/>
          <w:kern w:val="0"/>
          <w:lang w:eastAsia="en-US" w:bidi="ar-SA"/>
        </w:rPr>
        <w:t>OŚWIADCZENIE*</w:t>
      </w:r>
      <w:r w:rsidRPr="00AF2B0B">
        <w:rPr>
          <w:rFonts w:eastAsia="Calibri" w:cs="Times New Roman"/>
          <w:b/>
          <w:noProof/>
          <w:color w:val="FFFFFF"/>
          <w:kern w:val="0"/>
          <w:vertAlign w:val="superscript"/>
          <w:lang w:eastAsia="en-US" w:bidi="ar-SA"/>
        </w:rPr>
        <w:footnoteReference w:id="12"/>
      </w:r>
    </w:p>
    <w:p w:rsidR="00AF2B0B" w:rsidRPr="00AF2B0B" w:rsidRDefault="00AF2B0B" w:rsidP="00AF2B0B">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AF2B0B">
        <w:rPr>
          <w:rFonts w:eastAsia="Calibri" w:cs="Times New Roman"/>
          <w:b/>
          <w:noProof/>
          <w:kern w:val="0"/>
          <w:lang w:eastAsia="en-US" w:bidi="ar-SA"/>
        </w:rPr>
        <w:t>O AKTUALNOŚCI INFORMACJI ZAWARTYCH W JEDZ**</w:t>
      </w:r>
    </w:p>
    <w:p w:rsidR="00AF2B0B" w:rsidRPr="00AF2B0B" w:rsidRDefault="00AF2B0B" w:rsidP="00AF2B0B">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AF2B0B" w:rsidRPr="00AF2B0B" w:rsidRDefault="00AF2B0B" w:rsidP="00AF2B0B">
      <w:pPr>
        <w:widowControl/>
        <w:suppressAutoHyphens w:val="0"/>
        <w:autoSpaceDN/>
        <w:ind w:firstLine="709"/>
        <w:jc w:val="both"/>
        <w:textAlignment w:val="auto"/>
        <w:rPr>
          <w:rFonts w:eastAsia="Times New Roman" w:cs="Times New Roman"/>
          <w:i/>
          <w:kern w:val="0"/>
          <w:lang w:eastAsia="ar-SA" w:bidi="ar-SA"/>
        </w:rPr>
      </w:pPr>
      <w:r w:rsidRPr="00AF2B0B">
        <w:rPr>
          <w:rFonts w:eastAsia="Times New Roman" w:cs="Times New Roman"/>
          <w:kern w:val="0"/>
          <w:lang w:eastAsia="ar-SA" w:bidi="ar-SA"/>
        </w:rPr>
        <w:t>W związku z udziałem w postępowaniu w sprawie udzielenia zamówienia publicznego</w:t>
      </w:r>
      <w:r w:rsidRPr="00AF2B0B">
        <w:rPr>
          <w:rFonts w:eastAsia="Times New Roman" w:cs="Times New Roman"/>
          <w:kern w:val="0"/>
          <w:lang w:eastAsia="ar-SA" w:bidi="ar-SA"/>
        </w:rPr>
        <w:br/>
      </w:r>
      <w:r w:rsidRPr="00AF2B0B">
        <w:rPr>
          <w:rFonts w:eastAsia="Times New Roman" w:cs="Times New Roman"/>
          <w:i/>
          <w:kern w:val="0"/>
          <w:lang w:eastAsia="ar-SA" w:bidi="ar-SA"/>
        </w:rPr>
        <w:t xml:space="preserve">na dostawę warzyw świeżych, kwaszonych, okopowych, pieczarek, owoców i ziemniaków </w:t>
      </w:r>
      <w:r w:rsidRPr="00AF2B0B">
        <w:rPr>
          <w:rFonts w:eastAsia="Times New Roman" w:cs="Times New Roman"/>
          <w:i/>
          <w:kern w:val="0"/>
          <w:lang w:eastAsia="ar-SA" w:bidi="ar-SA"/>
        </w:rPr>
        <w:br/>
        <w:t xml:space="preserve">do Centrum Szkolenia Policji w Legionowie i Wydziału </w:t>
      </w:r>
      <w:proofErr w:type="spellStart"/>
      <w:r w:rsidRPr="00AF2B0B">
        <w:rPr>
          <w:rFonts w:eastAsia="Times New Roman" w:cs="Times New Roman"/>
          <w:i/>
          <w:kern w:val="0"/>
          <w:lang w:eastAsia="ar-SA" w:bidi="ar-SA"/>
        </w:rPr>
        <w:t>Administracyjno</w:t>
      </w:r>
      <w:proofErr w:type="spellEnd"/>
      <w:r w:rsidRPr="00AF2B0B">
        <w:rPr>
          <w:rFonts w:eastAsia="Times New Roman" w:cs="Times New Roman"/>
          <w:i/>
          <w:kern w:val="0"/>
          <w:lang w:eastAsia="ar-SA" w:bidi="ar-SA"/>
        </w:rPr>
        <w:t xml:space="preserve"> - Gospodarczego </w:t>
      </w:r>
      <w:r w:rsidRPr="00AF2B0B">
        <w:rPr>
          <w:rFonts w:eastAsia="Times New Roman" w:cs="Times New Roman"/>
          <w:i/>
          <w:kern w:val="0"/>
          <w:lang w:eastAsia="ar-SA" w:bidi="ar-SA"/>
        </w:rPr>
        <w:br/>
        <w:t xml:space="preserve">w Sułkowicach </w:t>
      </w:r>
      <w:r w:rsidRPr="00AF2B0B">
        <w:rPr>
          <w:rFonts w:eastAsia="Times New Roman" w:cs="Times New Roman"/>
          <w:kern w:val="0"/>
          <w:lang w:eastAsia="ar-SA" w:bidi="ar-SA"/>
        </w:rPr>
        <w:t>(sprawa nr 12/22/WŻ)</w:t>
      </w:r>
      <w:r w:rsidRPr="00AF2B0B">
        <w:rPr>
          <w:rFonts w:eastAsia="Times New Roman" w:cs="Times New Roman"/>
          <w:i/>
          <w:kern w:val="0"/>
          <w:lang w:eastAsia="ar-SA" w:bidi="ar-SA"/>
        </w:rPr>
        <w:t xml:space="preserve">, </w:t>
      </w:r>
      <w:r w:rsidRPr="00AF2B0B">
        <w:rPr>
          <w:rFonts w:eastAsia="Calibri" w:cs="Times New Roman"/>
          <w:noProof/>
          <w:kern w:val="0"/>
          <w:lang w:eastAsia="en-US" w:bidi="ar-SA"/>
        </w:rPr>
        <w:t xml:space="preserve">prowadzonego w trybie przetargu nieograniczonego, </w:t>
      </w:r>
      <w:r w:rsidRPr="00AF2B0B">
        <w:rPr>
          <w:rFonts w:eastAsia="Calibri" w:cs="Times New Roman"/>
          <w:noProof/>
          <w:kern w:val="0"/>
          <w:lang w:eastAsia="en-US" w:bidi="ar-SA"/>
        </w:rPr>
        <w:br/>
        <w:t xml:space="preserve">na podstawie art. 132 ustawy z dnia 11 września 2019 r. - </w:t>
      </w:r>
      <w:r w:rsidRPr="00AF2B0B">
        <w:rPr>
          <w:rFonts w:eastAsia="Calibri" w:cs="Times New Roman"/>
          <w:i/>
          <w:noProof/>
          <w:kern w:val="0"/>
          <w:lang w:eastAsia="en-US" w:bidi="ar-SA"/>
        </w:rPr>
        <w:t>Prawo zamówień publicznych</w:t>
      </w:r>
      <w:r w:rsidRPr="00AF2B0B">
        <w:rPr>
          <w:rFonts w:eastAsia="Calibri" w:cs="Times New Roman"/>
          <w:i/>
          <w:noProof/>
          <w:kern w:val="0"/>
          <w:lang w:eastAsia="en-US" w:bidi="ar-SA"/>
        </w:rPr>
        <w:br/>
      </w:r>
      <w:r w:rsidRPr="00AF2B0B">
        <w:rPr>
          <w:rFonts w:eastAsia="Calibri" w:cs="Times New Roman"/>
          <w:noProof/>
          <w:kern w:val="0"/>
          <w:lang w:eastAsia="en-US" w:bidi="ar-SA"/>
        </w:rPr>
        <w:t>(Dz. U. z 2021 r., poz. 1129 z późn. zm.</w:t>
      </w:r>
      <w:r w:rsidRPr="00AF2B0B">
        <w:rPr>
          <w:rFonts w:eastAsia="Calibri" w:cs="Times New Roman"/>
          <w:noProof/>
          <w:kern w:val="0"/>
          <w:vertAlign w:val="superscript"/>
          <w:lang w:eastAsia="en-US" w:bidi="ar-SA"/>
        </w:rPr>
        <w:footnoteReference w:id="13"/>
      </w:r>
      <w:r w:rsidRPr="00AF2B0B">
        <w:rPr>
          <w:rFonts w:eastAsia="Calibri" w:cs="Times New Roman"/>
          <w:noProof/>
          <w:kern w:val="0"/>
          <w:lang w:eastAsia="en-US" w:bidi="ar-SA"/>
        </w:rPr>
        <w:t xml:space="preserve">) oświadczam/y, że informacje zawarte w </w:t>
      </w:r>
      <w:r w:rsidRPr="00AF2B0B">
        <w:rPr>
          <w:rFonts w:eastAsia="Calibri" w:cs="Times New Roman"/>
          <w:i/>
          <w:noProof/>
          <w:kern w:val="0"/>
          <w:lang w:eastAsia="en-US" w:bidi="ar-SA"/>
        </w:rPr>
        <w:t>Jednolitym europejskim dokumencie zamówienia</w:t>
      </w:r>
      <w:r w:rsidRPr="00AF2B0B">
        <w:rPr>
          <w:rFonts w:eastAsia="Calibri" w:cs="Times New Roman"/>
          <w:noProof/>
          <w:kern w:val="0"/>
          <w:lang w:eastAsia="en-US" w:bidi="ar-SA"/>
        </w:rPr>
        <w:t xml:space="preserve"> (JEDZ), o którym mowa w art. 125 ust. 1 ustawy, w zakresie podstaw wykluczenia z postępowania, o których mowa w art. 108 ust. 1 oraz w art. 109 ust. 1 ustawy,</w:t>
      </w:r>
    </w:p>
    <w:p w:rsidR="00AF2B0B" w:rsidRPr="00AF2B0B" w:rsidRDefault="00AF2B0B" w:rsidP="00AF2B0B">
      <w:pPr>
        <w:widowControl/>
        <w:suppressAutoHyphens w:val="0"/>
        <w:autoSpaceDN/>
        <w:spacing w:before="240" w:after="160" w:line="260" w:lineRule="atLeast"/>
        <w:jc w:val="center"/>
        <w:textAlignment w:val="auto"/>
        <w:rPr>
          <w:rFonts w:eastAsia="Calibri" w:cs="Times New Roman"/>
          <w:b/>
          <w:noProof/>
          <w:kern w:val="0"/>
          <w:lang w:eastAsia="en-US" w:bidi="ar-SA"/>
        </w:rPr>
      </w:pPr>
      <w:r w:rsidRPr="00AF2B0B">
        <w:rPr>
          <w:rFonts w:eastAsia="Calibri" w:cs="Times New Roman"/>
          <w:b/>
          <w:noProof/>
          <w:kern w:val="0"/>
          <w:lang w:eastAsia="en-US" w:bidi="ar-SA"/>
        </w:rPr>
        <w:t>są aktualne / są nieaktualne.***</w:t>
      </w:r>
      <w:r w:rsidRPr="00AF2B0B">
        <w:rPr>
          <w:rFonts w:eastAsia="Calibri" w:cs="Times New Roman"/>
          <w:b/>
          <w:noProof/>
          <w:color w:val="FFFFFF"/>
          <w:kern w:val="0"/>
          <w:vertAlign w:val="superscript"/>
          <w:lang w:eastAsia="en-US" w:bidi="ar-SA"/>
        </w:rPr>
        <w:footnoteReference w:id="14"/>
      </w:r>
    </w:p>
    <w:p w:rsidR="00AF2B0B" w:rsidRPr="00AF2B0B" w:rsidRDefault="00AF2B0B" w:rsidP="00AF2B0B">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AF2B0B" w:rsidRPr="00AF2B0B" w:rsidRDefault="00AF2B0B" w:rsidP="00AF2B0B">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AF2B0B" w:rsidRPr="00AF2B0B" w:rsidRDefault="00AF2B0B" w:rsidP="00AF2B0B">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AF2B0B">
        <w:rPr>
          <w:rFonts w:eastAsia="Calibri" w:cs="Times New Roman"/>
          <w:noProof/>
          <w:kern w:val="0"/>
          <w:lang w:eastAsia="en-US" w:bidi="ar-SA"/>
        </w:rPr>
        <w:t>Data, miejscowość oraz podpis(-y):</w:t>
      </w:r>
    </w:p>
    <w:p w:rsidR="00AF2B0B" w:rsidRPr="00AF2B0B" w:rsidRDefault="00AF2B0B" w:rsidP="00AF2B0B">
      <w:pPr>
        <w:widowControl/>
        <w:suppressAutoHyphens w:val="0"/>
        <w:autoSpaceDN/>
        <w:snapToGrid w:val="0"/>
        <w:jc w:val="both"/>
        <w:textAlignment w:val="auto"/>
        <w:rPr>
          <w:rFonts w:eastAsia="Calibri" w:cs="Times New Roman"/>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tabs>
          <w:tab w:val="left" w:pos="1978"/>
          <w:tab w:val="left" w:pos="3828"/>
          <w:tab w:val="center" w:pos="4677"/>
        </w:tabs>
        <w:autoSpaceDN/>
        <w:jc w:val="both"/>
        <w:rPr>
          <w:rFonts w:eastAsia="Arial" w:cs="Times New Roman"/>
          <w:b/>
          <w:i/>
          <w:kern w:val="1"/>
        </w:rPr>
      </w:pPr>
      <w:r w:rsidRPr="00AF2B0B">
        <w:rPr>
          <w:rFonts w:eastAsia="Arial" w:cs="Times New Roman"/>
          <w:b/>
          <w:i/>
          <w:kern w:val="1"/>
        </w:rPr>
        <w:t>Dokument należy wypełnić i podpisać kwalifikowanym podpisem elektronicznym.</w:t>
      </w:r>
    </w:p>
    <w:p w:rsidR="00AF2B0B" w:rsidRPr="00AF2B0B" w:rsidRDefault="00AF2B0B" w:rsidP="00AF2B0B">
      <w:pPr>
        <w:widowControl/>
        <w:tabs>
          <w:tab w:val="left" w:pos="1978"/>
          <w:tab w:val="left" w:pos="3828"/>
          <w:tab w:val="center" w:pos="4677"/>
        </w:tabs>
        <w:autoSpaceDN/>
        <w:jc w:val="both"/>
        <w:rPr>
          <w:rFonts w:eastAsia="Arial" w:cs="Times New Roman"/>
          <w:b/>
          <w:i/>
          <w:kern w:val="1"/>
        </w:rPr>
      </w:pPr>
      <w:r w:rsidRPr="00AF2B0B">
        <w:rPr>
          <w:rFonts w:eastAsia="Arial" w:cs="Times New Roman"/>
          <w:b/>
          <w:i/>
          <w:kern w:val="1"/>
        </w:rPr>
        <w:t xml:space="preserve">Zamawiający zaleca zapisanie dokumentu w formacie PDF. </w:t>
      </w:r>
    </w:p>
    <w:p w:rsidR="00AF2B0B" w:rsidRPr="00AF2B0B" w:rsidRDefault="00AF2B0B" w:rsidP="00AF2B0B">
      <w:pPr>
        <w:widowControl/>
        <w:autoSpaceDN/>
        <w:ind w:left="7371"/>
        <w:textAlignment w:val="auto"/>
        <w:rPr>
          <w:rFonts w:eastAsia="Times New Roman" w:cs="Times New Roman"/>
          <w:b/>
          <w:iCs/>
          <w:kern w:val="0"/>
          <w:sz w:val="16"/>
          <w:szCs w:val="16"/>
          <w:lang w:eastAsia="ar-SA" w:bidi="ar-SA"/>
        </w:rPr>
      </w:pPr>
      <w:r w:rsidRPr="00AF2B0B">
        <w:rPr>
          <w:rFonts w:eastAsia="Times New Roman" w:cs="Times New Roman"/>
          <w:b/>
          <w:iCs/>
          <w:kern w:val="0"/>
          <w:sz w:val="16"/>
          <w:szCs w:val="16"/>
          <w:lang w:eastAsia="ar-SA" w:bidi="ar-SA"/>
        </w:rPr>
        <w:lastRenderedPageBreak/>
        <w:t>Załącznik nr 8 do SWZ</w:t>
      </w:r>
    </w:p>
    <w:p w:rsidR="00AF2B0B" w:rsidRPr="00AF2B0B" w:rsidRDefault="00AF2B0B" w:rsidP="00AF2B0B">
      <w:pPr>
        <w:widowControl/>
        <w:autoSpaceDN/>
        <w:ind w:left="7371"/>
        <w:textAlignment w:val="auto"/>
        <w:rPr>
          <w:rFonts w:eastAsia="Times New Roman" w:cs="Times New Roman"/>
          <w:b/>
          <w:iCs/>
          <w:kern w:val="0"/>
          <w:sz w:val="16"/>
          <w:szCs w:val="16"/>
          <w:lang w:eastAsia="ar-SA" w:bidi="ar-SA"/>
        </w:rPr>
      </w:pPr>
      <w:r w:rsidRPr="00AF2B0B">
        <w:rPr>
          <w:rFonts w:eastAsia="Times New Roman" w:cs="Times New Roman"/>
          <w:b/>
          <w:sz w:val="16"/>
          <w:szCs w:val="16"/>
          <w:lang w:bidi="ar-SA"/>
        </w:rPr>
        <w:t>Sprawa nr 12/22/WŻ</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Wykonawca:</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reprezentowany przez:</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AF2B0B">
        <w:rPr>
          <w:rFonts w:eastAsia="Calibri" w:cs="Times New Roman"/>
          <w:noProof/>
          <w:kern w:val="0"/>
          <w:sz w:val="16"/>
          <w:szCs w:val="16"/>
          <w:lang w:eastAsia="en-US" w:bidi="ar-SA"/>
        </w:rPr>
        <w:t>(imię,nazwisko,stanowisko/podstawa do  reprezentacji)</w:t>
      </w:r>
    </w:p>
    <w:p w:rsidR="00AF2B0B" w:rsidRPr="00AF2B0B" w:rsidRDefault="00AF2B0B" w:rsidP="00AF2B0B">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AF2B0B" w:rsidRPr="00AF2B0B" w:rsidRDefault="00AF2B0B" w:rsidP="00AF2B0B">
      <w:pPr>
        <w:spacing w:after="120"/>
        <w:jc w:val="center"/>
        <w:rPr>
          <w:rFonts w:cs="Times New Roman"/>
          <w:b/>
          <w:sz w:val="23"/>
          <w:szCs w:val="23"/>
          <w:u w:val="single"/>
        </w:rPr>
      </w:pPr>
      <w:r w:rsidRPr="00AF2B0B">
        <w:rPr>
          <w:rFonts w:cs="Times New Roman"/>
          <w:b/>
          <w:sz w:val="23"/>
          <w:szCs w:val="23"/>
          <w:u w:val="single"/>
        </w:rPr>
        <w:t>Oświadczenie Wykonawcy/Wykonawcy wspólnie ubiegającego się o udzielenie zamówienia</w:t>
      </w:r>
    </w:p>
    <w:p w:rsidR="00AF2B0B" w:rsidRPr="00AF2B0B" w:rsidRDefault="00AF2B0B" w:rsidP="00AF2B0B">
      <w:pPr>
        <w:spacing w:after="120"/>
        <w:rPr>
          <w:rFonts w:cs="Times New Roman"/>
          <w:b/>
          <w:sz w:val="23"/>
          <w:szCs w:val="23"/>
          <w:u w:val="single"/>
        </w:rPr>
      </w:pPr>
      <w:r w:rsidRPr="00AF2B0B">
        <w:rPr>
          <w:rFonts w:cs="Times New Roman"/>
          <w:b/>
          <w:sz w:val="23"/>
          <w:szCs w:val="23"/>
          <w:u w:val="single"/>
        </w:rPr>
        <w:t xml:space="preserve"> </w:t>
      </w:r>
    </w:p>
    <w:p w:rsidR="00AF2B0B" w:rsidRPr="00AF2B0B" w:rsidRDefault="00AF2B0B" w:rsidP="00AF2B0B">
      <w:pPr>
        <w:spacing w:before="120" w:line="276" w:lineRule="auto"/>
        <w:jc w:val="center"/>
        <w:rPr>
          <w:rFonts w:cs="Times New Roman"/>
          <w:b/>
          <w:caps/>
          <w:u w:val="single"/>
        </w:rPr>
      </w:pPr>
      <w:r w:rsidRPr="00AF2B0B">
        <w:rPr>
          <w:rFonts w:cs="Times New Roman"/>
          <w:b/>
          <w:u w:val="single"/>
        </w:rPr>
        <w:t xml:space="preserve">DOTYCZĄCE PRZESŁANEK WYKLUCZENIA Z ART. 5K ROZPORZĄDZENIA 833/2014 ORAZ ART. 7 UST. 1 USTAWY </w:t>
      </w:r>
      <w:r w:rsidRPr="00AF2B0B">
        <w:rPr>
          <w:rFonts w:cs="Times New Roman"/>
          <w:b/>
          <w:caps/>
          <w:u w:val="single"/>
        </w:rPr>
        <w:t>o szczególnych rozwiązaniach w zakresie przeciwdziałania wspieraniu agresji na Ukrainę oraz służących ochronie bezpieczeństwa narodowego</w:t>
      </w:r>
    </w:p>
    <w:p w:rsidR="00AF2B0B" w:rsidRPr="00AF2B0B" w:rsidRDefault="00AF2B0B" w:rsidP="00AF2B0B">
      <w:pPr>
        <w:spacing w:before="120" w:line="276" w:lineRule="auto"/>
        <w:jc w:val="center"/>
        <w:rPr>
          <w:rFonts w:cs="Times New Roman"/>
          <w:b/>
        </w:rPr>
      </w:pPr>
      <w:proofErr w:type="gramStart"/>
      <w:r w:rsidRPr="00AF2B0B">
        <w:rPr>
          <w:rFonts w:cs="Times New Roman"/>
          <w:b/>
        </w:rPr>
        <w:t>składane</w:t>
      </w:r>
      <w:proofErr w:type="gramEnd"/>
      <w:r w:rsidRPr="00AF2B0B">
        <w:rPr>
          <w:rFonts w:cs="Times New Roman"/>
          <w:b/>
        </w:rPr>
        <w:t xml:space="preserve"> na podstawie art. 125 ust. 1 ustawy </w:t>
      </w:r>
      <w:proofErr w:type="spellStart"/>
      <w:r w:rsidRPr="00AF2B0B">
        <w:rPr>
          <w:rFonts w:cs="Times New Roman"/>
          <w:b/>
        </w:rPr>
        <w:t>Pzp</w:t>
      </w:r>
      <w:proofErr w:type="spellEnd"/>
    </w:p>
    <w:p w:rsidR="00AF2B0B" w:rsidRPr="00AF2B0B" w:rsidRDefault="00AF2B0B" w:rsidP="00AF2B0B">
      <w:pPr>
        <w:spacing w:before="120" w:line="276" w:lineRule="auto"/>
        <w:jc w:val="center"/>
        <w:rPr>
          <w:rFonts w:cs="Times New Roman"/>
          <w:b/>
          <w:sz w:val="8"/>
          <w:szCs w:val="8"/>
          <w:u w:val="single"/>
        </w:rPr>
      </w:pPr>
    </w:p>
    <w:p w:rsidR="00AF2B0B" w:rsidRPr="00AF2B0B" w:rsidRDefault="00AF2B0B" w:rsidP="00AF2B0B">
      <w:pPr>
        <w:jc w:val="both"/>
        <w:rPr>
          <w:rFonts w:eastAsia="Times New Roman" w:cs="Times New Roman"/>
          <w:lang w:bidi="ar-SA"/>
        </w:rPr>
      </w:pPr>
      <w:r w:rsidRPr="00AF2B0B">
        <w:rPr>
          <w:rFonts w:eastAsia="Wingdings" w:cs="Times New Roman"/>
          <w:lang w:bidi="ar-SA"/>
        </w:rPr>
        <w:t xml:space="preserve">Na potrzeby postępowania o udzielenie zamówienia publicznego na </w:t>
      </w:r>
      <w:r w:rsidRPr="00AF2B0B">
        <w:rPr>
          <w:rFonts w:eastAsia="Wingdings" w:cs="Times New Roman"/>
          <w:bCs/>
          <w:i/>
          <w:lang w:bidi="ar-SA"/>
        </w:rPr>
        <w:t>dostawę warzyw świeżych, kwaszonych, okopowych, pieczarek, owoców i ziemniaków</w:t>
      </w:r>
      <w:r w:rsidRPr="00AF2B0B">
        <w:rPr>
          <w:rFonts w:eastAsia="Wingdings" w:cs="Times New Roman"/>
          <w:i/>
          <w:lang w:bidi="ar-SA"/>
        </w:rPr>
        <w:t xml:space="preserve"> do Centrum Szkolenia Policji </w:t>
      </w:r>
      <w:r>
        <w:rPr>
          <w:rFonts w:eastAsia="Wingdings" w:cs="Times New Roman"/>
          <w:i/>
          <w:lang w:bidi="ar-SA"/>
        </w:rPr>
        <w:br/>
      </w:r>
      <w:r w:rsidRPr="00AF2B0B">
        <w:rPr>
          <w:rFonts w:eastAsia="Wingdings" w:cs="Times New Roman"/>
          <w:i/>
          <w:lang w:bidi="ar-SA"/>
        </w:rPr>
        <w:t xml:space="preserve">w Legionowie i Wydziału </w:t>
      </w:r>
      <w:proofErr w:type="spellStart"/>
      <w:r w:rsidRPr="00AF2B0B">
        <w:rPr>
          <w:rFonts w:eastAsia="Wingdings" w:cs="Times New Roman"/>
          <w:i/>
          <w:lang w:bidi="ar-SA"/>
        </w:rPr>
        <w:t>Administracyjno</w:t>
      </w:r>
      <w:proofErr w:type="spellEnd"/>
      <w:r w:rsidRPr="00AF2B0B">
        <w:rPr>
          <w:rFonts w:eastAsia="Wingdings" w:cs="Times New Roman"/>
          <w:i/>
          <w:lang w:bidi="ar-SA"/>
        </w:rPr>
        <w:t xml:space="preserve"> - Gospodarczego w Sułkowicach</w:t>
      </w:r>
      <w:r w:rsidRPr="00AF2B0B">
        <w:rPr>
          <w:rFonts w:eastAsia="Wingdings" w:cs="Times New Roman"/>
          <w:bCs/>
          <w:lang w:bidi="ar-SA"/>
        </w:rPr>
        <w:t xml:space="preserve"> </w:t>
      </w:r>
      <w:r>
        <w:rPr>
          <w:rFonts w:eastAsia="Wingdings" w:cs="Times New Roman"/>
          <w:bCs/>
          <w:lang w:bidi="ar-SA"/>
        </w:rPr>
        <w:br/>
      </w:r>
      <w:r w:rsidRPr="00AF2B0B">
        <w:rPr>
          <w:rFonts w:eastAsia="Times New Roman" w:cs="Times New Roman"/>
          <w:kern w:val="0"/>
          <w:lang w:eastAsia="ar-SA" w:bidi="ar-SA"/>
        </w:rPr>
        <w:t>(sprawa nr 12/22/WŻ</w:t>
      </w:r>
      <w:r w:rsidRPr="00AF2B0B">
        <w:rPr>
          <w:rFonts w:eastAsia="Wingdings" w:cs="Times New Roman"/>
          <w:lang w:bidi="ar-SA"/>
        </w:rPr>
        <w:t xml:space="preserve">) prowadzonego przez </w:t>
      </w:r>
      <w:r w:rsidRPr="00AF2B0B">
        <w:rPr>
          <w:rFonts w:eastAsia="Wingdings" w:cs="Times New Roman"/>
          <w:bCs/>
          <w:lang w:bidi="ar-SA"/>
        </w:rPr>
        <w:t xml:space="preserve">Centrum Szkolenia Policji w Legionowie, </w:t>
      </w:r>
      <w:r w:rsidRPr="00AF2B0B">
        <w:rPr>
          <w:rFonts w:eastAsia="Wingdings" w:cs="Times New Roman"/>
          <w:lang w:bidi="ar-SA"/>
        </w:rPr>
        <w:t>oświadczam, co następuje:</w:t>
      </w:r>
    </w:p>
    <w:p w:rsidR="00AF2B0B" w:rsidRPr="00AF2B0B" w:rsidRDefault="00AF2B0B" w:rsidP="00AF2B0B">
      <w:pPr>
        <w:shd w:val="clear" w:color="auto" w:fill="BFBFBF" w:themeFill="background1" w:themeFillShade="BF"/>
        <w:spacing w:before="360"/>
        <w:rPr>
          <w:rFonts w:cs="Times New Roman"/>
          <w:b/>
        </w:rPr>
      </w:pPr>
      <w:r w:rsidRPr="00AF2B0B">
        <w:rPr>
          <w:rFonts w:cs="Times New Roman"/>
          <w:b/>
        </w:rPr>
        <w:t>OŚWIADCZENIA DOTYCZĄCE WYKONAWCY:</w:t>
      </w:r>
    </w:p>
    <w:p w:rsidR="00AF2B0B" w:rsidRPr="00AF2B0B" w:rsidRDefault="00AF2B0B" w:rsidP="00AF2B0B">
      <w:pPr>
        <w:widowControl/>
        <w:numPr>
          <w:ilvl w:val="0"/>
          <w:numId w:val="43"/>
        </w:numPr>
        <w:suppressAutoHyphens w:val="0"/>
        <w:autoSpaceDN/>
        <w:spacing w:before="360"/>
        <w:ind w:left="425" w:hanging="425"/>
        <w:contextualSpacing/>
        <w:jc w:val="both"/>
        <w:textAlignment w:val="auto"/>
        <w:rPr>
          <w:rFonts w:eastAsiaTheme="minorHAnsi" w:cs="Times New Roman"/>
          <w:b/>
          <w:bCs/>
          <w:kern w:val="0"/>
          <w:lang w:eastAsia="en-US" w:bidi="ar-SA"/>
        </w:rPr>
      </w:pPr>
      <w:r w:rsidRPr="00AF2B0B">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w:t>
      </w:r>
      <w:proofErr w:type="gramStart"/>
      <w:r w:rsidRPr="00AF2B0B">
        <w:rPr>
          <w:rFonts w:eastAsiaTheme="minorHAnsi" w:cs="Times New Roman"/>
          <w:kern w:val="0"/>
          <w:lang w:eastAsia="en-US" w:bidi="ar-SA"/>
        </w:rPr>
        <w:t>str</w:t>
      </w:r>
      <w:proofErr w:type="gramEnd"/>
      <w:r w:rsidRPr="00AF2B0B">
        <w:rPr>
          <w:rFonts w:eastAsiaTheme="minorHAnsi" w:cs="Times New Roman"/>
          <w:kern w:val="0"/>
          <w:lang w:eastAsia="en-US" w:bidi="ar-SA"/>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AF2B0B">
        <w:rPr>
          <w:rFonts w:eastAsiaTheme="minorHAnsi" w:cs="Times New Roman"/>
          <w:kern w:val="0"/>
          <w:lang w:eastAsia="en-US" w:bidi="ar-SA"/>
        </w:rPr>
        <w:t>str</w:t>
      </w:r>
      <w:proofErr w:type="gramEnd"/>
      <w:r w:rsidRPr="00AF2B0B">
        <w:rPr>
          <w:rFonts w:eastAsiaTheme="minorHAnsi" w:cs="Times New Roman"/>
          <w:kern w:val="0"/>
          <w:lang w:eastAsia="en-US" w:bidi="ar-SA"/>
        </w:rPr>
        <w:t xml:space="preserve">. 1), </w:t>
      </w:r>
      <w:r w:rsidRPr="00AF2B0B">
        <w:rPr>
          <w:rFonts w:eastAsiaTheme="minorHAnsi" w:cs="Times New Roman"/>
          <w:kern w:val="0"/>
          <w:lang w:eastAsia="en-US" w:bidi="ar-SA"/>
        </w:rPr>
        <w:br/>
        <w:t>dalej: rozporządzenie 2022/576.</w:t>
      </w:r>
      <w:r w:rsidRPr="00AF2B0B">
        <w:rPr>
          <w:rFonts w:eastAsiaTheme="minorHAnsi" w:cs="Times New Roman"/>
          <w:kern w:val="0"/>
          <w:sz w:val="18"/>
          <w:szCs w:val="18"/>
          <w:vertAlign w:val="superscript"/>
          <w:lang w:eastAsia="en-US" w:bidi="ar-SA"/>
        </w:rPr>
        <w:footnoteReference w:id="15"/>
      </w:r>
    </w:p>
    <w:p w:rsidR="00AF2B0B" w:rsidRPr="00AF2B0B" w:rsidRDefault="00AF2B0B" w:rsidP="00AF2B0B">
      <w:pPr>
        <w:widowControl/>
        <w:numPr>
          <w:ilvl w:val="0"/>
          <w:numId w:val="43"/>
        </w:numPr>
        <w:suppressAutoHyphens w:val="0"/>
        <w:autoSpaceDN/>
        <w:ind w:left="425" w:hanging="425"/>
        <w:jc w:val="both"/>
        <w:textAlignment w:val="auto"/>
        <w:rPr>
          <w:rFonts w:eastAsia="Times New Roman" w:cs="Times New Roman"/>
          <w:b/>
          <w:bCs/>
          <w:kern w:val="0"/>
          <w:lang w:eastAsia="pl-PL" w:bidi="ar-SA"/>
        </w:rPr>
      </w:pPr>
      <w:r w:rsidRPr="00AF2B0B">
        <w:rPr>
          <w:rFonts w:eastAsia="Times New Roman" w:cs="Times New Roman"/>
          <w:kern w:val="0"/>
          <w:lang w:eastAsia="pl-PL" w:bidi="ar-SA"/>
        </w:rPr>
        <w:t xml:space="preserve">Oświadczam, że nie zachodzą </w:t>
      </w:r>
      <w:r w:rsidRPr="00AF2B0B">
        <w:rPr>
          <w:rFonts w:eastAsia="Times New Roman" w:cs="Times New Roman"/>
          <w:kern w:val="0"/>
          <w:sz w:val="23"/>
          <w:szCs w:val="23"/>
          <w:lang w:eastAsia="pl-PL" w:bidi="ar-SA"/>
        </w:rPr>
        <w:t xml:space="preserve">w stosunku do mnie przesłanki wykluczenia z postępowania </w:t>
      </w:r>
      <w:r w:rsidRPr="00AF2B0B">
        <w:rPr>
          <w:rFonts w:eastAsia="Times New Roman" w:cs="Times New Roman"/>
          <w:kern w:val="0"/>
          <w:lang w:eastAsia="pl-PL" w:bidi="ar-SA"/>
        </w:rPr>
        <w:t xml:space="preserve">na podstawie art. </w:t>
      </w:r>
      <w:r w:rsidRPr="00AF2B0B">
        <w:rPr>
          <w:rFonts w:eastAsia="Times New Roman" w:cs="Times New Roman"/>
          <w:color w:val="222222"/>
          <w:kern w:val="0"/>
          <w:lang w:eastAsia="pl-PL" w:bidi="ar-SA"/>
        </w:rPr>
        <w:t xml:space="preserve">7 ust. 1 ustawy </w:t>
      </w:r>
      <w:r w:rsidRPr="00AF2B0B">
        <w:rPr>
          <w:rFonts w:eastAsia="Times New Roman" w:cs="Times New Roman"/>
          <w:color w:val="222222"/>
          <w:kern w:val="0"/>
          <w:sz w:val="23"/>
          <w:szCs w:val="23"/>
          <w:lang w:eastAsia="pl-PL" w:bidi="ar-SA"/>
        </w:rPr>
        <w:t>z dnia 13 kwietnia 2022 r.</w:t>
      </w:r>
      <w:r w:rsidRPr="00AF2B0B">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AF2B0B">
        <w:rPr>
          <w:rFonts w:eastAsia="Times New Roman" w:cs="Times New Roman"/>
          <w:color w:val="222222"/>
          <w:kern w:val="0"/>
          <w:lang w:eastAsia="pl-PL" w:bidi="ar-SA"/>
        </w:rPr>
        <w:t xml:space="preserve">(Dz. U. </w:t>
      </w:r>
      <w:proofErr w:type="gramStart"/>
      <w:r w:rsidRPr="00AF2B0B">
        <w:rPr>
          <w:rFonts w:eastAsia="Times New Roman" w:cs="Times New Roman"/>
          <w:color w:val="222222"/>
          <w:kern w:val="0"/>
          <w:lang w:eastAsia="pl-PL" w:bidi="ar-SA"/>
        </w:rPr>
        <w:t>poz</w:t>
      </w:r>
      <w:proofErr w:type="gramEnd"/>
      <w:r w:rsidRPr="00AF2B0B">
        <w:rPr>
          <w:rFonts w:eastAsia="Times New Roman" w:cs="Times New Roman"/>
          <w:color w:val="222222"/>
          <w:kern w:val="0"/>
          <w:lang w:eastAsia="pl-PL" w:bidi="ar-SA"/>
        </w:rPr>
        <w:t>. 835)</w:t>
      </w:r>
      <w:r w:rsidRPr="00AF2B0B">
        <w:rPr>
          <w:rFonts w:eastAsia="Times New Roman" w:cs="Times New Roman"/>
          <w:i/>
          <w:iCs/>
          <w:color w:val="222222"/>
          <w:kern w:val="0"/>
          <w:lang w:eastAsia="pl-PL" w:bidi="ar-SA"/>
        </w:rPr>
        <w:t>.</w:t>
      </w:r>
      <w:r w:rsidRPr="00AF2B0B">
        <w:rPr>
          <w:rFonts w:eastAsia="Wingdings" w:cs="Times New Roman"/>
          <w:color w:val="222222"/>
          <w:kern w:val="0"/>
          <w:sz w:val="18"/>
          <w:szCs w:val="18"/>
          <w:vertAlign w:val="superscript"/>
          <w:lang w:eastAsia="pl-PL" w:bidi="ar-SA"/>
        </w:rPr>
        <w:footnoteReference w:id="16"/>
      </w:r>
    </w:p>
    <w:p w:rsidR="00AF2B0B" w:rsidRPr="00AF2B0B" w:rsidRDefault="00AF2B0B" w:rsidP="00AF2B0B">
      <w:pPr>
        <w:shd w:val="clear" w:color="auto" w:fill="BFBFBF" w:themeFill="background1" w:themeFillShade="BF"/>
        <w:spacing w:before="240" w:after="120"/>
        <w:jc w:val="both"/>
        <w:rPr>
          <w:rFonts w:cs="Times New Roman"/>
        </w:rPr>
      </w:pPr>
      <w:r w:rsidRPr="00AF2B0B">
        <w:rPr>
          <w:rFonts w:cs="Times New Roman"/>
          <w:b/>
        </w:rPr>
        <w:lastRenderedPageBreak/>
        <w:t>INFORMACJA DOTYCZĄCA POLEGANIA NA ZDOLNOŚCIACH LUB SYTUACJI PODMIOTU UDOSTĘPNIAJĄCEGO ZASOBY W ZAKRESIE ODPOWIADAJĄCYM PONAD 10% WARTOŚCI ZAMÓWIENIA</w:t>
      </w:r>
      <w:r w:rsidRPr="00AF2B0B">
        <w:rPr>
          <w:rFonts w:cs="Times New Roman"/>
          <w:b/>
          <w:bCs/>
        </w:rPr>
        <w:t>:</w:t>
      </w:r>
    </w:p>
    <w:p w:rsidR="00AF2B0B" w:rsidRPr="00AF2B0B" w:rsidRDefault="00AF2B0B" w:rsidP="00AF2B0B">
      <w:pPr>
        <w:spacing w:after="120"/>
        <w:jc w:val="both"/>
        <w:rPr>
          <w:rFonts w:cs="Times New Roman"/>
          <w:sz w:val="20"/>
          <w:szCs w:val="20"/>
        </w:rPr>
      </w:pPr>
      <w:bookmarkStart w:id="2" w:name="_Hlk99016800"/>
      <w:r w:rsidRPr="00AF2B0B">
        <w:rPr>
          <w:rFonts w:cs="Times New Roman"/>
          <w:color w:val="0070C0"/>
          <w:sz w:val="16"/>
          <w:szCs w:val="16"/>
        </w:rPr>
        <w:t>[UWAGA</w:t>
      </w:r>
      <w:r w:rsidRPr="00AF2B0B">
        <w:rPr>
          <w:rFonts w:cs="Times New Roman"/>
          <w:i/>
          <w:color w:val="0070C0"/>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AF2B0B">
        <w:rPr>
          <w:rFonts w:cs="Times New Roman"/>
          <w:i/>
          <w:color w:val="0070C0"/>
          <w:sz w:val="16"/>
          <w:szCs w:val="16"/>
        </w:rPr>
        <w:br/>
        <w:t>ile jest to konieczne.</w:t>
      </w:r>
      <w:r w:rsidRPr="00AF2B0B">
        <w:rPr>
          <w:rFonts w:cs="Times New Roman"/>
          <w:color w:val="0070C0"/>
          <w:sz w:val="16"/>
          <w:szCs w:val="16"/>
        </w:rPr>
        <w:t>]</w:t>
      </w:r>
      <w:bookmarkEnd w:id="2"/>
    </w:p>
    <w:p w:rsidR="00AF2B0B" w:rsidRPr="00AF2B0B" w:rsidRDefault="00AF2B0B" w:rsidP="00AF2B0B">
      <w:pPr>
        <w:jc w:val="both"/>
        <w:rPr>
          <w:rFonts w:cs="Times New Roman"/>
        </w:rPr>
      </w:pPr>
      <w:r w:rsidRPr="00AF2B0B">
        <w:rPr>
          <w:rFonts w:cs="Times New Roman"/>
        </w:rPr>
        <w:t>Oświadczam, że w celu wykazania spełniania warunków udziału w postępowaniu, określonych przez Zamawiającego w …………………………………………………...…...………………..</w:t>
      </w:r>
    </w:p>
    <w:p w:rsidR="00AF2B0B" w:rsidRPr="00AF2B0B" w:rsidRDefault="00AF2B0B" w:rsidP="00AF2B0B">
      <w:pPr>
        <w:jc w:val="both"/>
        <w:rPr>
          <w:rFonts w:cs="Times New Roman"/>
        </w:rPr>
      </w:pPr>
      <w:r w:rsidRPr="00AF2B0B">
        <w:rPr>
          <w:rFonts w:cs="Times New Roman"/>
        </w:rPr>
        <w:t xml:space="preserve">…………………………………………………………………………………………………... </w:t>
      </w:r>
      <w:bookmarkStart w:id="3" w:name="_Hlk99005462"/>
    </w:p>
    <w:p w:rsidR="00AF2B0B" w:rsidRPr="00AF2B0B" w:rsidRDefault="00AF2B0B" w:rsidP="00AF2B0B">
      <w:pPr>
        <w:jc w:val="both"/>
        <w:rPr>
          <w:rFonts w:cs="Times New Roman"/>
          <w:sz w:val="16"/>
          <w:szCs w:val="16"/>
        </w:rPr>
      </w:pPr>
      <w:r w:rsidRPr="00AF2B0B">
        <w:rPr>
          <w:rFonts w:cs="Times New Roman"/>
          <w:i/>
          <w:sz w:val="16"/>
          <w:szCs w:val="16"/>
        </w:rPr>
        <w:t xml:space="preserve">                                    (wskazać </w:t>
      </w:r>
      <w:bookmarkEnd w:id="3"/>
      <w:r w:rsidRPr="00AF2B0B">
        <w:rPr>
          <w:rFonts w:cs="Times New Roman"/>
          <w:i/>
          <w:sz w:val="16"/>
          <w:szCs w:val="16"/>
        </w:rPr>
        <w:t>dokument i właściwą jednostkę redakcyjną dokumentu, w której określono warunki udziału w postępowaniu),</w:t>
      </w:r>
      <w:r w:rsidRPr="00AF2B0B">
        <w:rPr>
          <w:rFonts w:cs="Times New Roman"/>
          <w:sz w:val="16"/>
          <w:szCs w:val="16"/>
        </w:rPr>
        <w:t xml:space="preserve"> </w:t>
      </w:r>
    </w:p>
    <w:p w:rsidR="00AF2B0B" w:rsidRPr="00AF2B0B" w:rsidRDefault="00AF2B0B" w:rsidP="00AF2B0B">
      <w:pPr>
        <w:jc w:val="both"/>
        <w:rPr>
          <w:rFonts w:cs="Times New Roman"/>
        </w:rPr>
      </w:pPr>
      <w:proofErr w:type="gramStart"/>
      <w:r w:rsidRPr="00AF2B0B">
        <w:rPr>
          <w:rFonts w:cs="Times New Roman"/>
        </w:rPr>
        <w:t>polegam</w:t>
      </w:r>
      <w:proofErr w:type="gramEnd"/>
      <w:r w:rsidRPr="00AF2B0B">
        <w:rPr>
          <w:rFonts w:cs="Times New Roman"/>
        </w:rPr>
        <w:t xml:space="preserve"> na zdolnościach lub sytuacji następującego podmiotu udostępniającego zasoby: </w:t>
      </w:r>
      <w:bookmarkStart w:id="4" w:name="_Hlk99014455"/>
    </w:p>
    <w:p w:rsidR="00AF2B0B" w:rsidRPr="00AF2B0B" w:rsidRDefault="00AF2B0B" w:rsidP="00AF2B0B">
      <w:pPr>
        <w:jc w:val="both"/>
        <w:rPr>
          <w:rFonts w:cs="Times New Roman"/>
        </w:rPr>
      </w:pPr>
      <w:r w:rsidRPr="00AF2B0B">
        <w:rPr>
          <w:rFonts w:cs="Times New Roman"/>
        </w:rPr>
        <w:t>……………………………………………………….………………………...………………..</w:t>
      </w:r>
    </w:p>
    <w:p w:rsidR="00AF2B0B" w:rsidRPr="00AF2B0B" w:rsidRDefault="00AF2B0B" w:rsidP="00AF2B0B">
      <w:pPr>
        <w:jc w:val="both"/>
        <w:rPr>
          <w:rFonts w:cs="Times New Roman"/>
          <w:i/>
        </w:rPr>
      </w:pPr>
      <w:r w:rsidRPr="00AF2B0B">
        <w:rPr>
          <w:rFonts w:cs="Times New Roman"/>
        </w:rPr>
        <w:t>…………………………………………………………………………………………………..</w:t>
      </w:r>
      <w:r w:rsidRPr="00AF2B0B">
        <w:rPr>
          <w:rFonts w:cs="Times New Roman"/>
          <w:i/>
        </w:rPr>
        <w:t xml:space="preserve"> </w:t>
      </w:r>
      <w:bookmarkEnd w:id="4"/>
    </w:p>
    <w:p w:rsidR="00AF2B0B" w:rsidRPr="00AF2B0B" w:rsidRDefault="00AF2B0B" w:rsidP="00AF2B0B">
      <w:pPr>
        <w:jc w:val="both"/>
        <w:rPr>
          <w:rFonts w:cs="Times New Roman"/>
          <w:sz w:val="16"/>
          <w:szCs w:val="16"/>
        </w:rPr>
      </w:pPr>
      <w:r w:rsidRPr="00AF2B0B">
        <w:rPr>
          <w:rFonts w:cs="Times New Roman"/>
          <w:i/>
          <w:sz w:val="16"/>
          <w:szCs w:val="16"/>
        </w:rPr>
        <w:t>(podać pełną nazwę/firmę, adres, a także w zależności od podmiotu: NIP/PESEL, KRS/</w:t>
      </w:r>
      <w:proofErr w:type="spellStart"/>
      <w:r w:rsidRPr="00AF2B0B">
        <w:rPr>
          <w:rFonts w:cs="Times New Roman"/>
          <w:i/>
          <w:sz w:val="16"/>
          <w:szCs w:val="16"/>
        </w:rPr>
        <w:t>CEiDG</w:t>
      </w:r>
      <w:proofErr w:type="spellEnd"/>
      <w:r w:rsidRPr="00AF2B0B">
        <w:rPr>
          <w:rFonts w:cs="Times New Roman"/>
          <w:i/>
          <w:sz w:val="16"/>
          <w:szCs w:val="16"/>
        </w:rPr>
        <w:t>)</w:t>
      </w:r>
      <w:r w:rsidRPr="00AF2B0B">
        <w:rPr>
          <w:rFonts w:cs="Times New Roman"/>
          <w:sz w:val="16"/>
          <w:szCs w:val="16"/>
        </w:rPr>
        <w:t>,</w:t>
      </w:r>
    </w:p>
    <w:p w:rsidR="00AF2B0B" w:rsidRPr="00AF2B0B" w:rsidRDefault="00AF2B0B" w:rsidP="00AF2B0B">
      <w:pPr>
        <w:jc w:val="both"/>
        <w:rPr>
          <w:rFonts w:cs="Times New Roman"/>
        </w:rPr>
      </w:pPr>
      <w:r w:rsidRPr="00AF2B0B">
        <w:rPr>
          <w:rFonts w:cs="Times New Roman"/>
          <w:sz w:val="12"/>
          <w:szCs w:val="12"/>
        </w:rPr>
        <w:br/>
      </w:r>
      <w:proofErr w:type="gramStart"/>
      <w:r w:rsidRPr="00AF2B0B">
        <w:rPr>
          <w:rFonts w:cs="Times New Roman"/>
        </w:rPr>
        <w:t>w</w:t>
      </w:r>
      <w:proofErr w:type="gramEnd"/>
      <w:r w:rsidRPr="00AF2B0B">
        <w:rPr>
          <w:rFonts w:cs="Times New Roman"/>
        </w:rPr>
        <w:t xml:space="preserve"> następującym zakresie: …………………………………………………………….…………</w:t>
      </w:r>
    </w:p>
    <w:p w:rsidR="00AF2B0B" w:rsidRPr="00AF2B0B" w:rsidRDefault="00AF2B0B" w:rsidP="00AF2B0B">
      <w:pPr>
        <w:jc w:val="both"/>
        <w:rPr>
          <w:rFonts w:cs="Times New Roman"/>
          <w:iCs/>
          <w:sz w:val="16"/>
          <w:szCs w:val="16"/>
        </w:rPr>
      </w:pPr>
      <w:r w:rsidRPr="00AF2B0B">
        <w:rPr>
          <w:rFonts w:cs="Times New Roman"/>
        </w:rPr>
        <w:t>……………………………………………………………………………………………….…..</w:t>
      </w:r>
      <w:r w:rsidRPr="00AF2B0B">
        <w:rPr>
          <w:rFonts w:cs="Times New Roman"/>
        </w:rPr>
        <w:br/>
      </w:r>
      <w:r w:rsidRPr="00AF2B0B">
        <w:rPr>
          <w:rFonts w:cs="Times New Roman"/>
          <w:i/>
          <w:sz w:val="16"/>
          <w:szCs w:val="16"/>
        </w:rPr>
        <w:t>(</w:t>
      </w:r>
      <w:proofErr w:type="gramStart"/>
      <w:r w:rsidRPr="00AF2B0B">
        <w:rPr>
          <w:rFonts w:cs="Times New Roman"/>
          <w:i/>
          <w:sz w:val="16"/>
          <w:szCs w:val="16"/>
        </w:rPr>
        <w:t>określić</w:t>
      </w:r>
      <w:proofErr w:type="gramEnd"/>
      <w:r w:rsidRPr="00AF2B0B">
        <w:rPr>
          <w:rFonts w:cs="Times New Roman"/>
          <w:i/>
          <w:sz w:val="16"/>
          <w:szCs w:val="16"/>
        </w:rPr>
        <w:t xml:space="preserve"> odpowiedni zakres udostępnianych zasobów dla wskazanego podmiotu)</w:t>
      </w:r>
      <w:r w:rsidRPr="00AF2B0B">
        <w:rPr>
          <w:rFonts w:cs="Times New Roman"/>
          <w:iCs/>
          <w:sz w:val="16"/>
          <w:szCs w:val="16"/>
        </w:rPr>
        <w:t>,</w:t>
      </w:r>
    </w:p>
    <w:p w:rsidR="00AF2B0B" w:rsidRPr="00AF2B0B" w:rsidRDefault="00AF2B0B" w:rsidP="00AF2B0B">
      <w:pPr>
        <w:jc w:val="both"/>
        <w:rPr>
          <w:rFonts w:cs="Times New Roman"/>
        </w:rPr>
      </w:pPr>
      <w:r w:rsidRPr="00AF2B0B">
        <w:rPr>
          <w:rFonts w:cs="Times New Roman"/>
          <w:i/>
          <w:sz w:val="12"/>
          <w:szCs w:val="12"/>
        </w:rPr>
        <w:br/>
      </w:r>
      <w:proofErr w:type="gramStart"/>
      <w:r w:rsidRPr="00AF2B0B">
        <w:rPr>
          <w:rFonts w:cs="Times New Roman"/>
        </w:rPr>
        <w:t>co</w:t>
      </w:r>
      <w:proofErr w:type="gramEnd"/>
      <w:r w:rsidRPr="00AF2B0B">
        <w:rPr>
          <w:rFonts w:cs="Times New Roman"/>
        </w:rPr>
        <w:t xml:space="preserve"> odpowiada ponad 10% wartości przedmiotowego zamówienia. </w:t>
      </w:r>
    </w:p>
    <w:p w:rsidR="00AF2B0B" w:rsidRPr="00AF2B0B" w:rsidRDefault="00AF2B0B" w:rsidP="00AF2B0B">
      <w:pPr>
        <w:shd w:val="clear" w:color="auto" w:fill="BFBFBF" w:themeFill="background1" w:themeFillShade="BF"/>
        <w:spacing w:before="240" w:after="120"/>
        <w:jc w:val="both"/>
        <w:rPr>
          <w:rFonts w:cs="Times New Roman"/>
          <w:b/>
        </w:rPr>
      </w:pPr>
      <w:r w:rsidRPr="00AF2B0B">
        <w:rPr>
          <w:rFonts w:cs="Times New Roman"/>
          <w:b/>
        </w:rPr>
        <w:t>OŚWIADCZENIE DOTYCZĄCE PODWYKONAWCY, NA KTÓREGO PRZYPADA PONAD 10% WARTOŚCI ZAMÓWIENIA:</w:t>
      </w:r>
    </w:p>
    <w:p w:rsidR="00AF2B0B" w:rsidRPr="00AF2B0B" w:rsidRDefault="00AF2B0B" w:rsidP="00AF2B0B">
      <w:pPr>
        <w:spacing w:after="120"/>
        <w:jc w:val="both"/>
        <w:rPr>
          <w:rFonts w:cs="Times New Roman"/>
          <w:sz w:val="20"/>
          <w:szCs w:val="20"/>
        </w:rPr>
      </w:pPr>
      <w:r w:rsidRPr="00AF2B0B">
        <w:rPr>
          <w:rFonts w:cs="Times New Roman"/>
          <w:color w:val="0070C0"/>
          <w:sz w:val="16"/>
          <w:szCs w:val="16"/>
        </w:rPr>
        <w:t>[UWAGA</w:t>
      </w:r>
      <w:r w:rsidRPr="00AF2B0B">
        <w:rPr>
          <w:rFonts w:cs="Times New Roman"/>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AF2B0B">
        <w:rPr>
          <w:rFonts w:cs="Times New Roman"/>
          <w:i/>
          <w:color w:val="0070C0"/>
          <w:sz w:val="16"/>
          <w:szCs w:val="16"/>
        </w:rPr>
        <w:br/>
        <w:t>a na którego przypada ponad 10% wartości zamówienia, należy zastosować tyle razy, ile jest to konieczne.</w:t>
      </w:r>
      <w:r w:rsidRPr="00AF2B0B">
        <w:rPr>
          <w:rFonts w:cs="Times New Roman"/>
          <w:color w:val="0070C0"/>
          <w:sz w:val="16"/>
          <w:szCs w:val="16"/>
        </w:rPr>
        <w:t>]</w:t>
      </w:r>
    </w:p>
    <w:p w:rsidR="00AF2B0B" w:rsidRPr="00AF2B0B" w:rsidRDefault="00AF2B0B" w:rsidP="00AF2B0B">
      <w:pPr>
        <w:jc w:val="both"/>
        <w:rPr>
          <w:rFonts w:cs="Times New Roman"/>
        </w:rPr>
      </w:pPr>
      <w:r w:rsidRPr="00AF2B0B">
        <w:rPr>
          <w:rFonts w:cs="Times New Roman"/>
        </w:rPr>
        <w:t xml:space="preserve">Oświadczam, że w stosunku do następującego podmiotu, będącego Podwykonawcą, </w:t>
      </w:r>
      <w:r w:rsidRPr="00AF2B0B">
        <w:rPr>
          <w:rFonts w:cs="Times New Roman"/>
        </w:rPr>
        <w:br/>
        <w:t>na którego przypada ponad 10% wartości zamówienia: ………………………….……..….……</w:t>
      </w:r>
    </w:p>
    <w:p w:rsidR="00AF2B0B" w:rsidRPr="00AF2B0B" w:rsidRDefault="00AF2B0B" w:rsidP="00AF2B0B">
      <w:pPr>
        <w:jc w:val="both"/>
        <w:rPr>
          <w:rFonts w:cs="Times New Roman"/>
          <w:sz w:val="16"/>
          <w:szCs w:val="16"/>
        </w:rPr>
      </w:pPr>
      <w:r w:rsidRPr="00AF2B0B">
        <w:rPr>
          <w:rFonts w:cs="Times New Roman"/>
        </w:rPr>
        <w:t>…………………………………………………………………………………………………...</w:t>
      </w:r>
      <w:r w:rsidRPr="00AF2B0B">
        <w:rPr>
          <w:rFonts w:cs="Times New Roman"/>
        </w:rPr>
        <w:br/>
        <w:t xml:space="preserve"> </w:t>
      </w:r>
      <w:r w:rsidRPr="00AF2B0B">
        <w:rPr>
          <w:rFonts w:cs="Times New Roman"/>
          <w:i/>
          <w:sz w:val="16"/>
          <w:szCs w:val="16"/>
        </w:rPr>
        <w:t>(</w:t>
      </w:r>
      <w:proofErr w:type="gramStart"/>
      <w:r w:rsidRPr="00AF2B0B">
        <w:rPr>
          <w:rFonts w:cs="Times New Roman"/>
          <w:i/>
          <w:sz w:val="16"/>
          <w:szCs w:val="16"/>
        </w:rPr>
        <w:t>podać</w:t>
      </w:r>
      <w:proofErr w:type="gramEnd"/>
      <w:r w:rsidRPr="00AF2B0B">
        <w:rPr>
          <w:rFonts w:cs="Times New Roman"/>
          <w:i/>
          <w:sz w:val="16"/>
          <w:szCs w:val="16"/>
        </w:rPr>
        <w:t xml:space="preserve"> pełną nazwę/firmę, adres, a także w zależności od podmiotu: NIP/PESEL, KRS/</w:t>
      </w:r>
      <w:proofErr w:type="spellStart"/>
      <w:r w:rsidRPr="00AF2B0B">
        <w:rPr>
          <w:rFonts w:cs="Times New Roman"/>
          <w:i/>
          <w:sz w:val="16"/>
          <w:szCs w:val="16"/>
        </w:rPr>
        <w:t>CEiDG</w:t>
      </w:r>
      <w:proofErr w:type="spellEnd"/>
      <w:r w:rsidRPr="00AF2B0B">
        <w:rPr>
          <w:rFonts w:cs="Times New Roman"/>
          <w:i/>
          <w:sz w:val="16"/>
          <w:szCs w:val="16"/>
        </w:rPr>
        <w:t>)</w:t>
      </w:r>
      <w:r w:rsidRPr="00AF2B0B">
        <w:rPr>
          <w:rFonts w:cs="Times New Roman"/>
          <w:sz w:val="16"/>
          <w:szCs w:val="16"/>
        </w:rPr>
        <w:t>,</w:t>
      </w:r>
    </w:p>
    <w:p w:rsidR="00AF2B0B" w:rsidRPr="00AF2B0B" w:rsidRDefault="00AF2B0B" w:rsidP="00AF2B0B">
      <w:pPr>
        <w:jc w:val="both"/>
        <w:rPr>
          <w:rFonts w:cs="Times New Roman"/>
        </w:rPr>
      </w:pPr>
      <w:r w:rsidRPr="00AF2B0B">
        <w:rPr>
          <w:rFonts w:cs="Times New Roman"/>
          <w:sz w:val="12"/>
          <w:szCs w:val="12"/>
        </w:rPr>
        <w:br/>
      </w:r>
      <w:proofErr w:type="gramStart"/>
      <w:r w:rsidRPr="00AF2B0B">
        <w:rPr>
          <w:rFonts w:cs="Times New Roman"/>
        </w:rPr>
        <w:t>nie</w:t>
      </w:r>
      <w:proofErr w:type="gramEnd"/>
      <w:r w:rsidRPr="00AF2B0B">
        <w:rPr>
          <w:rFonts w:cs="Times New Roman"/>
        </w:rPr>
        <w:t xml:space="preserve"> zachodzą podstawy wykluczenia z postępowania o udzielenie zamówienia przewidziane w  art.  5k rozporządzenia 833/2014 w brzmieniu nadanym rozporządzeniem 2022/576.</w:t>
      </w:r>
    </w:p>
    <w:p w:rsidR="00AF2B0B" w:rsidRPr="00AF2B0B" w:rsidRDefault="00AF2B0B" w:rsidP="00AF2B0B">
      <w:pPr>
        <w:shd w:val="clear" w:color="auto" w:fill="BFBFBF" w:themeFill="background1" w:themeFillShade="BF"/>
        <w:spacing w:before="240" w:after="120"/>
        <w:jc w:val="both"/>
        <w:rPr>
          <w:rFonts w:cs="Times New Roman"/>
          <w:b/>
        </w:rPr>
      </w:pPr>
      <w:r w:rsidRPr="00AF2B0B">
        <w:rPr>
          <w:rFonts w:cs="Times New Roman"/>
          <w:b/>
        </w:rPr>
        <w:t xml:space="preserve">OŚWIADCZENIE DOTYCZĄCE DOSTAWCY, NA KTÓREGO PRZYPADA </w:t>
      </w:r>
      <w:r w:rsidRPr="00AF2B0B">
        <w:rPr>
          <w:rFonts w:cs="Times New Roman"/>
          <w:b/>
        </w:rPr>
        <w:br/>
        <w:t>PONAD 10% WARTOŚCI ZAMÓWIENIA:</w:t>
      </w:r>
    </w:p>
    <w:p w:rsidR="00AF2B0B" w:rsidRPr="00AF2B0B" w:rsidRDefault="00AF2B0B" w:rsidP="00AF2B0B">
      <w:pPr>
        <w:spacing w:after="120"/>
        <w:jc w:val="both"/>
        <w:rPr>
          <w:rFonts w:cs="Times New Roman"/>
          <w:sz w:val="20"/>
          <w:szCs w:val="20"/>
        </w:rPr>
      </w:pPr>
      <w:r w:rsidRPr="00AF2B0B">
        <w:rPr>
          <w:rFonts w:cs="Times New Roman"/>
          <w:color w:val="0070C0"/>
          <w:sz w:val="16"/>
          <w:szCs w:val="16"/>
        </w:rPr>
        <w:t>[UWAGA</w:t>
      </w:r>
      <w:r w:rsidRPr="00AF2B0B">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AF2B0B">
        <w:rPr>
          <w:rFonts w:cs="Times New Roman"/>
          <w:color w:val="0070C0"/>
          <w:sz w:val="16"/>
          <w:szCs w:val="16"/>
        </w:rPr>
        <w:t>]</w:t>
      </w:r>
    </w:p>
    <w:p w:rsidR="00AF2B0B" w:rsidRPr="00AF2B0B" w:rsidRDefault="00AF2B0B" w:rsidP="00AF2B0B">
      <w:pPr>
        <w:jc w:val="both"/>
        <w:rPr>
          <w:rFonts w:cs="Times New Roman"/>
        </w:rPr>
      </w:pPr>
      <w:r w:rsidRPr="00AF2B0B">
        <w:rPr>
          <w:rFonts w:cs="Times New Roman"/>
        </w:rPr>
        <w:t xml:space="preserve">Oświadczam, że w stosunku do następującego podmiotu, będącego dostawcą, </w:t>
      </w:r>
      <w:r w:rsidRPr="00AF2B0B">
        <w:rPr>
          <w:rFonts w:cs="Times New Roman"/>
        </w:rPr>
        <w:br/>
        <w:t>na którego przypada ponad 10% wartości zamówienia: …………………………………………</w:t>
      </w:r>
    </w:p>
    <w:p w:rsidR="00AF2B0B" w:rsidRPr="00AF2B0B" w:rsidRDefault="00AF2B0B" w:rsidP="00AF2B0B">
      <w:pPr>
        <w:jc w:val="both"/>
        <w:rPr>
          <w:rFonts w:cs="Times New Roman"/>
        </w:rPr>
      </w:pPr>
      <w:r w:rsidRPr="00AF2B0B">
        <w:rPr>
          <w:rFonts w:cs="Times New Roman"/>
        </w:rPr>
        <w:t xml:space="preserve">…………………………………………………………………………………………………... </w:t>
      </w:r>
      <w:r w:rsidRPr="00AF2B0B">
        <w:rPr>
          <w:rFonts w:cs="Times New Roman"/>
        </w:rPr>
        <w:br/>
      </w:r>
      <w:r w:rsidRPr="00AF2B0B">
        <w:rPr>
          <w:rFonts w:cs="Times New Roman"/>
          <w:i/>
          <w:sz w:val="16"/>
          <w:szCs w:val="16"/>
        </w:rPr>
        <w:t>(</w:t>
      </w:r>
      <w:proofErr w:type="gramStart"/>
      <w:r w:rsidRPr="00AF2B0B">
        <w:rPr>
          <w:rFonts w:cs="Times New Roman"/>
          <w:i/>
          <w:sz w:val="16"/>
          <w:szCs w:val="16"/>
        </w:rPr>
        <w:t>podać</w:t>
      </w:r>
      <w:proofErr w:type="gramEnd"/>
      <w:r w:rsidRPr="00AF2B0B">
        <w:rPr>
          <w:rFonts w:cs="Times New Roman"/>
          <w:i/>
          <w:sz w:val="16"/>
          <w:szCs w:val="16"/>
        </w:rPr>
        <w:t xml:space="preserve"> pełną nazwę/firmę, adres, a także w zależności od podmiotu: NIP/PESEL, KRS/</w:t>
      </w:r>
      <w:proofErr w:type="spellStart"/>
      <w:r w:rsidRPr="00AF2B0B">
        <w:rPr>
          <w:rFonts w:cs="Times New Roman"/>
          <w:i/>
          <w:sz w:val="16"/>
          <w:szCs w:val="16"/>
        </w:rPr>
        <w:t>CEiDG</w:t>
      </w:r>
      <w:proofErr w:type="spellEnd"/>
      <w:r w:rsidRPr="00AF2B0B">
        <w:rPr>
          <w:rFonts w:cs="Times New Roman"/>
          <w:i/>
          <w:sz w:val="16"/>
          <w:szCs w:val="16"/>
        </w:rPr>
        <w:t>)</w:t>
      </w:r>
      <w:r w:rsidRPr="00AF2B0B">
        <w:rPr>
          <w:rFonts w:cs="Times New Roman"/>
          <w:sz w:val="16"/>
          <w:szCs w:val="16"/>
        </w:rPr>
        <w:t>,</w:t>
      </w:r>
      <w:r w:rsidRPr="00AF2B0B">
        <w:rPr>
          <w:rFonts w:cs="Times New Roman"/>
        </w:rPr>
        <w:t xml:space="preserve"> </w:t>
      </w:r>
    </w:p>
    <w:p w:rsidR="00AF2B0B" w:rsidRPr="00AF2B0B" w:rsidRDefault="00AF2B0B" w:rsidP="00AF2B0B">
      <w:pPr>
        <w:jc w:val="both"/>
        <w:rPr>
          <w:rFonts w:cs="Times New Roman"/>
          <w:sz w:val="12"/>
          <w:szCs w:val="12"/>
        </w:rPr>
      </w:pPr>
    </w:p>
    <w:p w:rsidR="00AF2B0B" w:rsidRPr="00AF2B0B" w:rsidRDefault="00AF2B0B" w:rsidP="00AF2B0B">
      <w:pPr>
        <w:jc w:val="both"/>
        <w:rPr>
          <w:rFonts w:cs="Times New Roman"/>
        </w:rPr>
      </w:pPr>
      <w:proofErr w:type="gramStart"/>
      <w:r w:rsidRPr="00AF2B0B">
        <w:rPr>
          <w:rFonts w:cs="Times New Roman"/>
        </w:rPr>
        <w:t>nie</w:t>
      </w:r>
      <w:proofErr w:type="gramEnd"/>
      <w:r w:rsidRPr="00AF2B0B">
        <w:rPr>
          <w:rFonts w:cs="Times New Roman"/>
        </w:rPr>
        <w:t xml:space="preserve"> zachodzą podstawy wykluczenia z postępowania o udzielenie zamówienia przewidziane w  art.  5k rozporządzenia 833/2014 w brzmieniu nadanym rozporządzeniem 2022/576.</w:t>
      </w:r>
    </w:p>
    <w:p w:rsidR="00AF2B0B" w:rsidRPr="00AF2B0B" w:rsidRDefault="00AF2B0B" w:rsidP="00AF2B0B">
      <w:pPr>
        <w:shd w:val="clear" w:color="auto" w:fill="BFBFBF" w:themeFill="background1" w:themeFillShade="BF"/>
        <w:spacing w:before="240" w:line="360" w:lineRule="auto"/>
        <w:jc w:val="both"/>
        <w:rPr>
          <w:rFonts w:cs="Times New Roman"/>
          <w:b/>
        </w:rPr>
      </w:pPr>
      <w:r w:rsidRPr="00AF2B0B">
        <w:rPr>
          <w:rFonts w:cs="Times New Roman"/>
          <w:b/>
        </w:rPr>
        <w:lastRenderedPageBreak/>
        <w:t>OŚWIADCZENIE DOTYCZĄCE PODANYCH INFORMACJI:</w:t>
      </w:r>
    </w:p>
    <w:p w:rsidR="00AF2B0B" w:rsidRPr="00AF2B0B" w:rsidRDefault="00AF2B0B" w:rsidP="00AF2B0B">
      <w:pPr>
        <w:spacing w:line="360" w:lineRule="auto"/>
        <w:jc w:val="both"/>
        <w:rPr>
          <w:rFonts w:cs="Times New Roman"/>
          <w:b/>
          <w:sz w:val="20"/>
          <w:szCs w:val="20"/>
        </w:rPr>
      </w:pPr>
    </w:p>
    <w:p w:rsidR="00AF2B0B" w:rsidRPr="00AF2B0B" w:rsidRDefault="00AF2B0B" w:rsidP="00AF2B0B">
      <w:pPr>
        <w:jc w:val="both"/>
        <w:rPr>
          <w:rFonts w:cs="Times New Roman"/>
        </w:rPr>
      </w:pPr>
      <w:r w:rsidRPr="00AF2B0B">
        <w:rPr>
          <w:rFonts w:cs="Times New Roman"/>
        </w:rPr>
        <w:t xml:space="preserve">Oświadczam, że wszystkie informacje podane w powyższych oświadczeniach są aktualne </w:t>
      </w:r>
      <w:r w:rsidRPr="00AF2B0B">
        <w:rPr>
          <w:rFonts w:cs="Times New Roman"/>
        </w:rPr>
        <w:br/>
        <w:t>i zgodne z prawdą oraz zostały przedstawione z pełną świadomością konsekwencji wprowadzenia Zamawiającego w błąd przy przedstawianiu informacji.</w:t>
      </w:r>
    </w:p>
    <w:p w:rsidR="00AF2B0B" w:rsidRPr="00AF2B0B" w:rsidRDefault="00AF2B0B" w:rsidP="00AF2B0B">
      <w:pPr>
        <w:spacing w:line="360" w:lineRule="auto"/>
        <w:jc w:val="both"/>
        <w:rPr>
          <w:rFonts w:cs="Times New Roman"/>
          <w:sz w:val="20"/>
          <w:szCs w:val="20"/>
        </w:rPr>
      </w:pPr>
    </w:p>
    <w:p w:rsidR="00AF2B0B" w:rsidRPr="00AF2B0B" w:rsidRDefault="00AF2B0B" w:rsidP="00AF2B0B">
      <w:pPr>
        <w:spacing w:line="360" w:lineRule="auto"/>
        <w:jc w:val="both"/>
        <w:rPr>
          <w:rFonts w:cs="Times New Roman"/>
          <w:sz w:val="20"/>
          <w:szCs w:val="20"/>
        </w:rPr>
      </w:pPr>
    </w:p>
    <w:p w:rsidR="00AF2B0B" w:rsidRPr="00AF2B0B" w:rsidRDefault="00AF2B0B" w:rsidP="00AF2B0B">
      <w:pPr>
        <w:spacing w:line="360" w:lineRule="auto"/>
        <w:jc w:val="both"/>
        <w:rPr>
          <w:rFonts w:cs="Times New Roman"/>
          <w:sz w:val="20"/>
          <w:szCs w:val="20"/>
        </w:rPr>
      </w:pPr>
    </w:p>
    <w:p w:rsidR="00AF2B0B" w:rsidRPr="00AF2B0B" w:rsidRDefault="00AF2B0B" w:rsidP="00AF2B0B">
      <w:pPr>
        <w:spacing w:line="360" w:lineRule="auto"/>
        <w:jc w:val="both"/>
        <w:rPr>
          <w:rFonts w:cs="Times New Roman"/>
          <w:sz w:val="20"/>
          <w:szCs w:val="20"/>
        </w:rPr>
      </w:pPr>
    </w:p>
    <w:p w:rsidR="00AF2B0B" w:rsidRPr="00AF2B0B" w:rsidRDefault="00AF2B0B" w:rsidP="00AF2B0B">
      <w:pPr>
        <w:spacing w:line="360" w:lineRule="auto"/>
        <w:jc w:val="both"/>
        <w:rPr>
          <w:rFonts w:cs="Times New Roman"/>
          <w:sz w:val="20"/>
          <w:szCs w:val="20"/>
        </w:rPr>
      </w:pPr>
    </w:p>
    <w:p w:rsidR="00AF2B0B" w:rsidRPr="00AF2B0B" w:rsidRDefault="00AF2B0B" w:rsidP="00AF2B0B">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AF2B0B">
        <w:rPr>
          <w:rFonts w:cs="Times New Roman"/>
          <w:sz w:val="21"/>
          <w:szCs w:val="21"/>
        </w:rPr>
        <w:tab/>
      </w:r>
      <w:r w:rsidRPr="00AF2B0B">
        <w:rPr>
          <w:rFonts w:cs="Times New Roman"/>
          <w:sz w:val="21"/>
          <w:szCs w:val="21"/>
        </w:rPr>
        <w:tab/>
      </w:r>
      <w:r w:rsidRPr="00AF2B0B">
        <w:rPr>
          <w:rFonts w:cs="Times New Roman"/>
          <w:sz w:val="21"/>
          <w:szCs w:val="21"/>
        </w:rPr>
        <w:tab/>
      </w:r>
      <w:r w:rsidRPr="00AF2B0B">
        <w:rPr>
          <w:rFonts w:cs="Times New Roman"/>
          <w:sz w:val="21"/>
          <w:szCs w:val="21"/>
        </w:rPr>
        <w:tab/>
      </w:r>
      <w:r w:rsidRPr="00AF2B0B">
        <w:rPr>
          <w:rFonts w:eastAsia="Calibri" w:cs="Times New Roman"/>
          <w:noProof/>
          <w:kern w:val="0"/>
          <w:lang w:eastAsia="en-US" w:bidi="ar-SA"/>
        </w:rPr>
        <w:t>Data, miejscowość oraz podpis(-y):</w:t>
      </w:r>
    </w:p>
    <w:p w:rsidR="00AF2B0B" w:rsidRPr="00AF2B0B" w:rsidRDefault="00AF2B0B" w:rsidP="00AF2B0B">
      <w:pPr>
        <w:widowControl/>
        <w:suppressAutoHyphens w:val="0"/>
        <w:autoSpaceDN/>
        <w:snapToGrid w:val="0"/>
        <w:jc w:val="both"/>
        <w:textAlignment w:val="auto"/>
        <w:rPr>
          <w:rFonts w:eastAsia="Calibri" w:cs="Times New Roman"/>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tabs>
          <w:tab w:val="left" w:pos="1978"/>
          <w:tab w:val="left" w:pos="3828"/>
          <w:tab w:val="center" w:pos="4677"/>
        </w:tabs>
        <w:autoSpaceDN/>
        <w:jc w:val="both"/>
        <w:rPr>
          <w:rFonts w:eastAsia="Arial" w:cs="Times New Roman"/>
          <w:b/>
          <w:i/>
          <w:kern w:val="1"/>
        </w:rPr>
      </w:pPr>
      <w:r w:rsidRPr="00AF2B0B">
        <w:rPr>
          <w:rFonts w:eastAsia="Arial" w:cs="Times New Roman"/>
          <w:b/>
          <w:i/>
          <w:kern w:val="1"/>
        </w:rPr>
        <w:t>Dokument należy wypełnić i podpisać kwalifikowanym podpisem elektronicznym.</w:t>
      </w:r>
    </w:p>
    <w:p w:rsidR="00AF2B0B" w:rsidRPr="00AF2B0B" w:rsidRDefault="00AF2B0B" w:rsidP="00AF2B0B">
      <w:pPr>
        <w:widowControl/>
        <w:tabs>
          <w:tab w:val="left" w:pos="1978"/>
          <w:tab w:val="left" w:pos="3828"/>
          <w:tab w:val="center" w:pos="4677"/>
        </w:tabs>
        <w:autoSpaceDN/>
        <w:jc w:val="both"/>
        <w:rPr>
          <w:rFonts w:eastAsia="Arial" w:cs="Times New Roman"/>
          <w:b/>
          <w:i/>
          <w:kern w:val="1"/>
        </w:rPr>
      </w:pPr>
      <w:r w:rsidRPr="00AF2B0B">
        <w:rPr>
          <w:rFonts w:eastAsia="Arial" w:cs="Times New Roman"/>
          <w:b/>
          <w:i/>
          <w:kern w:val="1"/>
        </w:rPr>
        <w:t xml:space="preserve">Zamawiający zaleca zapisanie dokumentu w formacie PDF. </w:t>
      </w:r>
    </w:p>
    <w:p w:rsidR="00AF2B0B" w:rsidRPr="00AF2B0B" w:rsidRDefault="00AF2B0B" w:rsidP="00AF2B0B">
      <w:pPr>
        <w:spacing w:line="360" w:lineRule="auto"/>
        <w:jc w:val="both"/>
        <w:rPr>
          <w:rFonts w:eastAsiaTheme="minorHAnsi" w:cs="Times New Roman"/>
          <w:kern w:val="0"/>
          <w:sz w:val="20"/>
          <w:szCs w:val="20"/>
          <w:lang w:eastAsia="en-US" w:bidi="ar-SA"/>
        </w:rPr>
      </w:pPr>
    </w:p>
    <w:p w:rsidR="00AF2B0B" w:rsidRDefault="00AF2B0B" w:rsidP="00AF2B0B">
      <w:pPr>
        <w:widowControl/>
        <w:autoSpaceDN/>
        <w:ind w:left="7230"/>
        <w:textAlignment w:val="auto"/>
        <w:rPr>
          <w:rFonts w:eastAsia="Times New Roman" w:cs="Times New Roman"/>
          <w:b/>
          <w:iCs/>
          <w:kern w:val="0"/>
          <w:sz w:val="16"/>
          <w:szCs w:val="16"/>
          <w:lang w:eastAsia="ar-SA" w:bidi="ar-SA"/>
        </w:rPr>
      </w:pPr>
    </w:p>
    <w:p w:rsidR="00AF2B0B" w:rsidRDefault="00AF2B0B" w:rsidP="00AF2B0B">
      <w:pPr>
        <w:widowControl/>
        <w:autoSpaceDN/>
        <w:ind w:left="7230"/>
        <w:textAlignment w:val="auto"/>
        <w:rPr>
          <w:rFonts w:eastAsia="Times New Roman" w:cs="Times New Roman"/>
          <w:b/>
          <w:iCs/>
          <w:kern w:val="0"/>
          <w:sz w:val="16"/>
          <w:szCs w:val="16"/>
          <w:lang w:eastAsia="ar-SA" w:bidi="ar-SA"/>
        </w:rPr>
      </w:pPr>
    </w:p>
    <w:p w:rsidR="00AF2B0B" w:rsidRDefault="00AF2B0B" w:rsidP="00AF2B0B">
      <w:pPr>
        <w:widowControl/>
        <w:autoSpaceDN/>
        <w:ind w:left="7230"/>
        <w:textAlignment w:val="auto"/>
        <w:rPr>
          <w:rFonts w:eastAsia="Times New Roman" w:cs="Times New Roman"/>
          <w:b/>
          <w:iCs/>
          <w:kern w:val="0"/>
          <w:sz w:val="16"/>
          <w:szCs w:val="16"/>
          <w:lang w:eastAsia="ar-SA" w:bidi="ar-SA"/>
        </w:rPr>
      </w:pPr>
    </w:p>
    <w:p w:rsidR="00AF2B0B" w:rsidRPr="00AF2B0B" w:rsidRDefault="00AF2B0B" w:rsidP="00AF2B0B">
      <w:pPr>
        <w:widowControl/>
        <w:autoSpaceDN/>
        <w:ind w:left="7230"/>
        <w:textAlignment w:val="auto"/>
        <w:rPr>
          <w:rFonts w:eastAsia="Times New Roman" w:cs="Times New Roman"/>
          <w:b/>
          <w:iCs/>
          <w:kern w:val="0"/>
          <w:sz w:val="16"/>
          <w:szCs w:val="16"/>
          <w:lang w:eastAsia="ar-SA" w:bidi="ar-SA"/>
        </w:rPr>
      </w:pPr>
      <w:r w:rsidRPr="00AF2B0B">
        <w:rPr>
          <w:rFonts w:eastAsia="Times New Roman" w:cs="Times New Roman"/>
          <w:b/>
          <w:iCs/>
          <w:kern w:val="0"/>
          <w:sz w:val="16"/>
          <w:szCs w:val="16"/>
          <w:lang w:eastAsia="ar-SA" w:bidi="ar-SA"/>
        </w:rPr>
        <w:lastRenderedPageBreak/>
        <w:t>Załącznik nr 8a do SWZ</w:t>
      </w:r>
    </w:p>
    <w:p w:rsidR="00AF2B0B" w:rsidRPr="00AF2B0B" w:rsidRDefault="00AF2B0B" w:rsidP="00AF2B0B">
      <w:pPr>
        <w:widowControl/>
        <w:autoSpaceDN/>
        <w:ind w:left="7230"/>
        <w:textAlignment w:val="auto"/>
        <w:rPr>
          <w:rFonts w:eastAsia="Times New Roman" w:cs="Times New Roman"/>
          <w:b/>
          <w:iCs/>
          <w:kern w:val="0"/>
          <w:sz w:val="16"/>
          <w:szCs w:val="16"/>
          <w:lang w:eastAsia="ar-SA" w:bidi="ar-SA"/>
        </w:rPr>
      </w:pPr>
      <w:r w:rsidRPr="00AF2B0B">
        <w:rPr>
          <w:rFonts w:eastAsia="Times New Roman" w:cs="Times New Roman"/>
          <w:b/>
          <w:sz w:val="16"/>
          <w:szCs w:val="16"/>
          <w:lang w:bidi="ar-SA"/>
        </w:rPr>
        <w:t>Sprawa nr 12/22/WŻ</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Wykonawca:</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reprezentowany przez:</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60" w:lineRule="atLeast"/>
        <w:ind w:right="5103"/>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AF2B0B">
        <w:rPr>
          <w:rFonts w:eastAsia="Calibri" w:cs="Times New Roman"/>
          <w:noProof/>
          <w:kern w:val="0"/>
          <w:sz w:val="16"/>
          <w:szCs w:val="16"/>
          <w:lang w:eastAsia="en-US" w:bidi="ar-SA"/>
        </w:rPr>
        <w:t>(imię,nazwisko,stanowisko/podstawa do  reprezentacji)</w:t>
      </w:r>
    </w:p>
    <w:p w:rsidR="00AF2B0B" w:rsidRPr="00AF2B0B" w:rsidRDefault="00AF2B0B" w:rsidP="00AF2B0B">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AF2B0B" w:rsidRPr="00AF2B0B" w:rsidRDefault="00AF2B0B" w:rsidP="00AF2B0B">
      <w:pPr>
        <w:rPr>
          <w:rFonts w:cs="Times New Roman"/>
          <w:b/>
          <w:sz w:val="20"/>
          <w:szCs w:val="20"/>
        </w:rPr>
      </w:pPr>
    </w:p>
    <w:p w:rsidR="00AF2B0B" w:rsidRPr="00AF2B0B" w:rsidRDefault="00AF2B0B" w:rsidP="00AF2B0B">
      <w:pPr>
        <w:spacing w:after="120" w:line="360" w:lineRule="auto"/>
        <w:jc w:val="center"/>
        <w:rPr>
          <w:rFonts w:cs="Times New Roman"/>
          <w:b/>
          <w:u w:val="single"/>
        </w:rPr>
      </w:pPr>
      <w:r w:rsidRPr="00AF2B0B">
        <w:rPr>
          <w:rFonts w:cs="Times New Roman"/>
          <w:b/>
          <w:u w:val="single"/>
        </w:rPr>
        <w:t xml:space="preserve">Oświadczenie podmiotu udostępniającego zasoby/ Podwykonawcy </w:t>
      </w:r>
    </w:p>
    <w:p w:rsidR="00AF2B0B" w:rsidRPr="00AF2B0B" w:rsidRDefault="00AF2B0B" w:rsidP="00AF2B0B">
      <w:pPr>
        <w:spacing w:line="276" w:lineRule="auto"/>
        <w:jc w:val="center"/>
        <w:rPr>
          <w:rFonts w:cs="Times New Roman"/>
          <w:b/>
          <w:caps/>
          <w:u w:val="single"/>
        </w:rPr>
      </w:pPr>
      <w:r w:rsidRPr="00AF2B0B">
        <w:rPr>
          <w:rFonts w:cs="Times New Roman"/>
          <w:b/>
          <w:u w:val="single"/>
        </w:rPr>
        <w:t xml:space="preserve">DOTYCZĄCE PRZESŁANEK WYKLUCZENIA Z ART. 5K ROZPORZĄDZENIA 833/2014 ORAZ ART. 7 UST. 1 USTAWY </w:t>
      </w:r>
      <w:r w:rsidRPr="00AF2B0B">
        <w:rPr>
          <w:rFonts w:cs="Times New Roman"/>
          <w:b/>
          <w:caps/>
          <w:u w:val="single"/>
        </w:rPr>
        <w:t>o szczególnych rozwiązaniach w zakresie przeciwdziałania wspieraniu agresji na Ukrainę oraz służących ochronie bezpieczeństwa narodowego</w:t>
      </w:r>
    </w:p>
    <w:p w:rsidR="00AF2B0B" w:rsidRPr="00AF2B0B" w:rsidRDefault="00AF2B0B" w:rsidP="00AF2B0B">
      <w:pPr>
        <w:spacing w:before="120" w:line="276" w:lineRule="auto"/>
        <w:jc w:val="center"/>
        <w:rPr>
          <w:rFonts w:cs="Times New Roman"/>
          <w:b/>
        </w:rPr>
      </w:pPr>
      <w:proofErr w:type="gramStart"/>
      <w:r w:rsidRPr="00AF2B0B">
        <w:rPr>
          <w:rFonts w:cs="Times New Roman"/>
          <w:b/>
        </w:rPr>
        <w:t>składane</w:t>
      </w:r>
      <w:proofErr w:type="gramEnd"/>
      <w:r w:rsidRPr="00AF2B0B">
        <w:rPr>
          <w:rFonts w:cs="Times New Roman"/>
          <w:b/>
        </w:rPr>
        <w:t xml:space="preserve"> na podstawie art. 125 ust. 5 ustawy </w:t>
      </w:r>
      <w:proofErr w:type="spellStart"/>
      <w:r w:rsidRPr="00AF2B0B">
        <w:rPr>
          <w:rFonts w:cs="Times New Roman"/>
          <w:b/>
        </w:rPr>
        <w:t>Pzp</w:t>
      </w:r>
      <w:proofErr w:type="spellEnd"/>
      <w:r w:rsidRPr="00AF2B0B">
        <w:rPr>
          <w:rFonts w:cs="Times New Roman"/>
          <w:b/>
        </w:rPr>
        <w:t xml:space="preserve">; </w:t>
      </w:r>
    </w:p>
    <w:p w:rsidR="00AF2B0B" w:rsidRPr="00AF2B0B" w:rsidRDefault="00AF2B0B" w:rsidP="00AF2B0B">
      <w:pPr>
        <w:jc w:val="center"/>
        <w:rPr>
          <w:rFonts w:cs="Times New Roman"/>
          <w:b/>
        </w:rPr>
      </w:pPr>
      <w:r w:rsidRPr="00AF2B0B">
        <w:rPr>
          <w:rFonts w:cs="Times New Roman"/>
          <w:b/>
        </w:rPr>
        <w:t xml:space="preserve">(w przypadku Podwykonawcy na postawie art. 462 ust. 5 ustawy </w:t>
      </w:r>
      <w:proofErr w:type="spellStart"/>
      <w:r w:rsidRPr="00AF2B0B">
        <w:rPr>
          <w:rFonts w:cs="Times New Roman"/>
          <w:b/>
        </w:rPr>
        <w:t>Pzp</w:t>
      </w:r>
      <w:proofErr w:type="spellEnd"/>
      <w:r w:rsidRPr="00AF2B0B">
        <w:rPr>
          <w:rFonts w:cs="Times New Roman"/>
          <w:b/>
        </w:rPr>
        <w:t>)</w:t>
      </w:r>
    </w:p>
    <w:p w:rsidR="00AF2B0B" w:rsidRPr="00AF2B0B" w:rsidRDefault="00AF2B0B" w:rsidP="00AF2B0B">
      <w:pPr>
        <w:jc w:val="both"/>
        <w:rPr>
          <w:rFonts w:eastAsia="Wingdings" w:cs="Times New Roman"/>
          <w:lang w:bidi="ar-SA"/>
        </w:rPr>
      </w:pPr>
    </w:p>
    <w:p w:rsidR="00AF2B0B" w:rsidRPr="00AF2B0B" w:rsidRDefault="00AF2B0B" w:rsidP="00AF2B0B">
      <w:pPr>
        <w:jc w:val="both"/>
        <w:rPr>
          <w:rFonts w:eastAsia="Times New Roman" w:cs="Times New Roman"/>
          <w:lang w:bidi="ar-SA"/>
        </w:rPr>
      </w:pPr>
      <w:r w:rsidRPr="00AF2B0B">
        <w:rPr>
          <w:rFonts w:eastAsia="Wingdings" w:cs="Times New Roman"/>
          <w:lang w:bidi="ar-SA"/>
        </w:rPr>
        <w:t xml:space="preserve">Na potrzeby postępowania o udzielenie zamówienia publicznego na </w:t>
      </w:r>
      <w:r w:rsidRPr="00AF2B0B">
        <w:rPr>
          <w:rFonts w:eastAsia="Wingdings" w:cs="Times New Roman"/>
          <w:bCs/>
          <w:i/>
          <w:lang w:bidi="ar-SA"/>
        </w:rPr>
        <w:t>dostawę warzyw świeżych, kwaszonych, okopowych, pieczarek, owoców i ziemniaków</w:t>
      </w:r>
      <w:r w:rsidRPr="00AF2B0B">
        <w:rPr>
          <w:rFonts w:eastAsia="Wingdings" w:cs="Times New Roman"/>
          <w:i/>
          <w:lang w:bidi="ar-SA"/>
        </w:rPr>
        <w:t xml:space="preserve"> do Centrum Szkolenia Policji </w:t>
      </w:r>
      <w:r>
        <w:rPr>
          <w:rFonts w:eastAsia="Wingdings" w:cs="Times New Roman"/>
          <w:i/>
          <w:lang w:bidi="ar-SA"/>
        </w:rPr>
        <w:br/>
      </w:r>
      <w:r w:rsidRPr="00AF2B0B">
        <w:rPr>
          <w:rFonts w:eastAsia="Wingdings" w:cs="Times New Roman"/>
          <w:i/>
          <w:lang w:bidi="ar-SA"/>
        </w:rPr>
        <w:t xml:space="preserve">w Legionowie i Wydziału </w:t>
      </w:r>
      <w:proofErr w:type="spellStart"/>
      <w:r w:rsidRPr="00AF2B0B">
        <w:rPr>
          <w:rFonts w:eastAsia="Wingdings" w:cs="Times New Roman"/>
          <w:i/>
          <w:lang w:bidi="ar-SA"/>
        </w:rPr>
        <w:t>Administracyjno</w:t>
      </w:r>
      <w:proofErr w:type="spellEnd"/>
      <w:r w:rsidRPr="00AF2B0B">
        <w:rPr>
          <w:rFonts w:eastAsia="Wingdings" w:cs="Times New Roman"/>
          <w:i/>
          <w:lang w:bidi="ar-SA"/>
        </w:rPr>
        <w:t xml:space="preserve"> - Gospodarczego w Sułkowicach</w:t>
      </w:r>
      <w:r w:rsidRPr="00AF2B0B">
        <w:rPr>
          <w:rFonts w:eastAsia="Wingdings" w:cs="Times New Roman"/>
          <w:bCs/>
          <w:lang w:bidi="ar-SA"/>
        </w:rPr>
        <w:t xml:space="preserve"> </w:t>
      </w:r>
      <w:r w:rsidR="000A331B">
        <w:rPr>
          <w:rFonts w:eastAsia="Wingdings" w:cs="Times New Roman"/>
          <w:bCs/>
          <w:lang w:bidi="ar-SA"/>
        </w:rPr>
        <w:br/>
      </w:r>
      <w:r w:rsidRPr="00AF2B0B">
        <w:rPr>
          <w:rFonts w:eastAsia="Times New Roman" w:cs="Times New Roman"/>
          <w:kern w:val="0"/>
          <w:lang w:eastAsia="ar-SA" w:bidi="ar-SA"/>
        </w:rPr>
        <w:t>(sprawa nr 12/22/WŻ</w:t>
      </w:r>
      <w:r w:rsidRPr="00AF2B0B">
        <w:rPr>
          <w:rFonts w:eastAsia="Wingdings" w:cs="Times New Roman"/>
          <w:lang w:bidi="ar-SA"/>
        </w:rPr>
        <w:t xml:space="preserve">) prowadzonego przez </w:t>
      </w:r>
      <w:r w:rsidRPr="00AF2B0B">
        <w:rPr>
          <w:rFonts w:eastAsia="Wingdings" w:cs="Times New Roman"/>
          <w:bCs/>
          <w:lang w:bidi="ar-SA"/>
        </w:rPr>
        <w:t xml:space="preserve">Centrum Szkolenia Policji w Legionowie, </w:t>
      </w:r>
      <w:r w:rsidRPr="00AF2B0B">
        <w:rPr>
          <w:rFonts w:eastAsia="Wingdings" w:cs="Times New Roman"/>
          <w:lang w:bidi="ar-SA"/>
        </w:rPr>
        <w:t>oświadczam, co następuje:</w:t>
      </w:r>
    </w:p>
    <w:p w:rsidR="00AF2B0B" w:rsidRPr="00AF2B0B" w:rsidRDefault="00AF2B0B" w:rsidP="00AF2B0B">
      <w:pPr>
        <w:shd w:val="clear" w:color="auto" w:fill="BFBFBF" w:themeFill="background1" w:themeFillShade="BF"/>
        <w:spacing w:before="360" w:line="360" w:lineRule="auto"/>
        <w:rPr>
          <w:rFonts w:cs="Times New Roman"/>
          <w:b/>
        </w:rPr>
      </w:pPr>
      <w:r w:rsidRPr="00AF2B0B">
        <w:rPr>
          <w:rFonts w:cs="Times New Roman"/>
          <w:b/>
        </w:rPr>
        <w:t>OŚWIADCZENIA DOTYCZĄCE PODMIOTU UDOSTEPNIAJĄCEGO ZASOBY:</w:t>
      </w:r>
    </w:p>
    <w:p w:rsidR="00AF2B0B" w:rsidRPr="00AF2B0B" w:rsidRDefault="00AF2B0B" w:rsidP="00AF2B0B">
      <w:pPr>
        <w:widowControl/>
        <w:numPr>
          <w:ilvl w:val="0"/>
          <w:numId w:val="44"/>
        </w:numPr>
        <w:suppressAutoHyphens w:val="0"/>
        <w:autoSpaceDN/>
        <w:spacing w:before="120"/>
        <w:ind w:left="284" w:hanging="284"/>
        <w:contextualSpacing/>
        <w:jc w:val="both"/>
        <w:textAlignment w:val="auto"/>
        <w:rPr>
          <w:rFonts w:eastAsiaTheme="minorHAnsi" w:cs="Times New Roman"/>
          <w:bCs/>
          <w:kern w:val="0"/>
          <w:lang w:eastAsia="en-US" w:bidi="ar-SA"/>
        </w:rPr>
      </w:pPr>
      <w:r w:rsidRPr="00AF2B0B">
        <w:rPr>
          <w:rFonts w:eastAsiaTheme="minorHAnsi" w:cs="Times New Roman"/>
          <w:kern w:val="0"/>
          <w:lang w:eastAsia="en-US" w:bidi="ar-SA"/>
        </w:rPr>
        <w:t xml:space="preserve">Oświadczam, że nie zachodzą w stosunku do mnie przesłanki wykluczenia </w:t>
      </w:r>
      <w:r w:rsidRPr="00AF2B0B">
        <w:rPr>
          <w:rFonts w:eastAsiaTheme="minorHAnsi" w:cs="Times New Roman"/>
          <w:kern w:val="0"/>
          <w:lang w:eastAsia="en-US" w:bidi="ar-SA"/>
        </w:rPr>
        <w:br/>
        <w:t xml:space="preserve">z postępowania na podstawie art. 5k rozporządzenia Rady (UE) nr 833/2014 z dnia </w:t>
      </w:r>
      <w:r w:rsidRPr="00AF2B0B">
        <w:rPr>
          <w:rFonts w:eastAsiaTheme="minorHAnsi" w:cs="Times New Roman"/>
          <w:kern w:val="0"/>
          <w:lang w:eastAsia="en-US" w:bidi="ar-SA"/>
        </w:rPr>
        <w:br/>
        <w:t xml:space="preserve">31 lipca 2014 r. dotyczącego środków ograniczających w związku z działaniami Rosji destabilizującymi sytuację na Ukrainie (Dz. Urz. UE nr L 229 z 31.7.2014, </w:t>
      </w:r>
      <w:proofErr w:type="gramStart"/>
      <w:r w:rsidRPr="00AF2B0B">
        <w:rPr>
          <w:rFonts w:eastAsiaTheme="minorHAnsi" w:cs="Times New Roman"/>
          <w:kern w:val="0"/>
          <w:lang w:eastAsia="en-US" w:bidi="ar-SA"/>
        </w:rPr>
        <w:t>str</w:t>
      </w:r>
      <w:proofErr w:type="gramEnd"/>
      <w:r w:rsidRPr="00AF2B0B">
        <w:rPr>
          <w:rFonts w:eastAsiaTheme="minorHAnsi" w:cs="Times New Roman"/>
          <w:kern w:val="0"/>
          <w:lang w:eastAsia="en-US" w:bidi="ar-SA"/>
        </w:rPr>
        <w:t xml:space="preserve">. 1), dalej: rozporządzenie 833/2014, w brzmieniu nadanym rozporządzeniem Rady (UE) 2022/576 </w:t>
      </w:r>
      <w:r w:rsidRPr="00AF2B0B">
        <w:rPr>
          <w:rFonts w:eastAsiaTheme="minorHAnsi" w:cs="Times New Roman"/>
          <w:kern w:val="0"/>
          <w:lang w:eastAsia="en-US" w:bidi="ar-SA"/>
        </w:rPr>
        <w:br/>
        <w:t xml:space="preserve">w sprawie zmiany rozporządzenia (UE) nr 833/2014 dotyczącego środków ograniczających w związku z działaniami Rosji destabilizującymi sytuację na Ukrainie (Dz. Urz. UE nr L 111 z 8.4.2022, </w:t>
      </w:r>
      <w:proofErr w:type="gramStart"/>
      <w:r w:rsidRPr="00AF2B0B">
        <w:rPr>
          <w:rFonts w:eastAsiaTheme="minorHAnsi" w:cs="Times New Roman"/>
          <w:kern w:val="0"/>
          <w:lang w:eastAsia="en-US" w:bidi="ar-SA"/>
        </w:rPr>
        <w:t>str</w:t>
      </w:r>
      <w:proofErr w:type="gramEnd"/>
      <w:r w:rsidRPr="00AF2B0B">
        <w:rPr>
          <w:rFonts w:eastAsiaTheme="minorHAnsi" w:cs="Times New Roman"/>
          <w:kern w:val="0"/>
          <w:lang w:eastAsia="en-US" w:bidi="ar-SA"/>
        </w:rPr>
        <w:t>. 1), dalej: rozporządzenie 2022/576.</w:t>
      </w:r>
      <w:r w:rsidRPr="00AF2B0B">
        <w:rPr>
          <w:rFonts w:eastAsiaTheme="minorHAnsi" w:cs="Times New Roman"/>
          <w:kern w:val="0"/>
          <w:sz w:val="18"/>
          <w:szCs w:val="18"/>
          <w:vertAlign w:val="superscript"/>
          <w:lang w:eastAsia="en-US" w:bidi="ar-SA"/>
        </w:rPr>
        <w:footnoteReference w:id="17"/>
      </w:r>
    </w:p>
    <w:p w:rsidR="00AF2B0B" w:rsidRPr="00AF2B0B" w:rsidRDefault="00AF2B0B" w:rsidP="00AF2B0B">
      <w:pPr>
        <w:widowControl/>
        <w:numPr>
          <w:ilvl w:val="0"/>
          <w:numId w:val="44"/>
        </w:numPr>
        <w:suppressAutoHyphens w:val="0"/>
        <w:autoSpaceDN/>
        <w:ind w:left="284" w:hanging="284"/>
        <w:jc w:val="both"/>
        <w:textAlignment w:val="auto"/>
        <w:rPr>
          <w:rFonts w:eastAsia="Times New Roman" w:cs="Times New Roman"/>
          <w:b/>
          <w:bCs/>
          <w:kern w:val="0"/>
          <w:lang w:eastAsia="pl-PL" w:bidi="ar-SA"/>
        </w:rPr>
      </w:pPr>
      <w:r w:rsidRPr="00AF2B0B">
        <w:rPr>
          <w:rFonts w:eastAsia="Times New Roman" w:cs="Times New Roman"/>
          <w:kern w:val="0"/>
          <w:lang w:eastAsia="pl-PL" w:bidi="ar-SA"/>
        </w:rPr>
        <w:t xml:space="preserve">Oświadczam, że nie zachodzą w stosunku do mnie przesłanki wykluczenia </w:t>
      </w:r>
      <w:r w:rsidRPr="00AF2B0B">
        <w:rPr>
          <w:rFonts w:eastAsia="Times New Roman" w:cs="Times New Roman"/>
          <w:kern w:val="0"/>
          <w:lang w:eastAsia="pl-PL" w:bidi="ar-SA"/>
        </w:rPr>
        <w:br/>
        <w:t xml:space="preserve">z postępowania na podstawie art. </w:t>
      </w:r>
      <w:r w:rsidRPr="00AF2B0B">
        <w:rPr>
          <w:rFonts w:eastAsia="Times New Roman" w:cs="Times New Roman"/>
          <w:color w:val="222222"/>
          <w:kern w:val="0"/>
          <w:lang w:eastAsia="pl-PL" w:bidi="ar-SA"/>
        </w:rPr>
        <w:t>7 ust. 1 ustawy z dnia 13 kwietnia 2022 r.</w:t>
      </w:r>
      <w:r w:rsidRPr="00AF2B0B">
        <w:rPr>
          <w:rFonts w:eastAsia="Times New Roman" w:cs="Times New Roman"/>
          <w:i/>
          <w:iCs/>
          <w:color w:val="222222"/>
          <w:kern w:val="0"/>
          <w:lang w:eastAsia="pl-PL" w:bidi="ar-SA"/>
        </w:rPr>
        <w:t xml:space="preserve"> </w:t>
      </w:r>
      <w:r w:rsidRPr="00AF2B0B">
        <w:rPr>
          <w:rFonts w:eastAsia="Times New Roman" w:cs="Times New Roman"/>
          <w:i/>
          <w:iCs/>
          <w:color w:val="222222"/>
          <w:kern w:val="0"/>
          <w:lang w:eastAsia="pl-PL" w:bidi="ar-SA"/>
        </w:rPr>
        <w:br/>
        <w:t xml:space="preserve">o szczególnych rozwiązaniach w zakresie przeciwdziałania wspieraniu agresji </w:t>
      </w:r>
      <w:r w:rsidRPr="00AF2B0B">
        <w:rPr>
          <w:rFonts w:eastAsia="Times New Roman" w:cs="Times New Roman"/>
          <w:i/>
          <w:iCs/>
          <w:color w:val="222222"/>
          <w:kern w:val="0"/>
          <w:lang w:eastAsia="pl-PL" w:bidi="ar-SA"/>
        </w:rPr>
        <w:br/>
        <w:t xml:space="preserve">na Ukrainę oraz służących ochronie bezpieczeństwa narodowego </w:t>
      </w:r>
      <w:r w:rsidRPr="00AF2B0B">
        <w:rPr>
          <w:rFonts w:eastAsia="Times New Roman" w:cs="Times New Roman"/>
          <w:color w:val="222222"/>
          <w:kern w:val="0"/>
          <w:lang w:eastAsia="pl-PL" w:bidi="ar-SA"/>
        </w:rPr>
        <w:t xml:space="preserve">(Dz. U. </w:t>
      </w:r>
      <w:proofErr w:type="gramStart"/>
      <w:r w:rsidRPr="00AF2B0B">
        <w:rPr>
          <w:rFonts w:eastAsia="Times New Roman" w:cs="Times New Roman"/>
          <w:color w:val="222222"/>
          <w:kern w:val="0"/>
          <w:lang w:eastAsia="pl-PL" w:bidi="ar-SA"/>
        </w:rPr>
        <w:t>poz</w:t>
      </w:r>
      <w:proofErr w:type="gramEnd"/>
      <w:r w:rsidRPr="00AF2B0B">
        <w:rPr>
          <w:rFonts w:eastAsia="Times New Roman" w:cs="Times New Roman"/>
          <w:color w:val="222222"/>
          <w:kern w:val="0"/>
          <w:lang w:eastAsia="pl-PL" w:bidi="ar-SA"/>
        </w:rPr>
        <w:t>. 835)</w:t>
      </w:r>
      <w:r w:rsidRPr="00AF2B0B">
        <w:rPr>
          <w:rFonts w:eastAsia="Times New Roman" w:cs="Times New Roman"/>
          <w:i/>
          <w:iCs/>
          <w:color w:val="222222"/>
          <w:kern w:val="0"/>
          <w:lang w:eastAsia="pl-PL" w:bidi="ar-SA"/>
        </w:rPr>
        <w:t>.</w:t>
      </w:r>
      <w:r w:rsidRPr="00AF2B0B">
        <w:rPr>
          <w:rFonts w:eastAsia="Wingdings" w:cs="Times New Roman"/>
          <w:color w:val="222222"/>
          <w:kern w:val="0"/>
          <w:sz w:val="18"/>
          <w:szCs w:val="18"/>
          <w:vertAlign w:val="superscript"/>
          <w:lang w:eastAsia="pl-PL" w:bidi="ar-SA"/>
        </w:rPr>
        <w:footnoteReference w:id="18"/>
      </w:r>
    </w:p>
    <w:p w:rsidR="00AF2B0B" w:rsidRPr="00AF2B0B" w:rsidRDefault="00AF2B0B" w:rsidP="00AF2B0B">
      <w:pPr>
        <w:shd w:val="clear" w:color="auto" w:fill="BFBFBF" w:themeFill="background1" w:themeFillShade="BF"/>
        <w:spacing w:line="360" w:lineRule="auto"/>
        <w:jc w:val="both"/>
        <w:rPr>
          <w:rFonts w:cs="Times New Roman"/>
          <w:b/>
        </w:rPr>
      </w:pPr>
      <w:r w:rsidRPr="00AF2B0B">
        <w:rPr>
          <w:rFonts w:cs="Times New Roman"/>
          <w:b/>
        </w:rPr>
        <w:lastRenderedPageBreak/>
        <w:t>OŚWIADCZENIE DOTYCZĄCE PODANYCH INFORMACJI:</w:t>
      </w:r>
    </w:p>
    <w:p w:rsidR="00AF2B0B" w:rsidRPr="00AF2B0B" w:rsidRDefault="00AF2B0B" w:rsidP="00AF2B0B">
      <w:pPr>
        <w:spacing w:line="360" w:lineRule="auto"/>
        <w:jc w:val="both"/>
        <w:rPr>
          <w:rFonts w:cs="Times New Roman"/>
          <w:b/>
        </w:rPr>
      </w:pPr>
    </w:p>
    <w:p w:rsidR="00AF2B0B" w:rsidRPr="00AF2B0B" w:rsidRDefault="00AF2B0B" w:rsidP="00AF2B0B">
      <w:pPr>
        <w:jc w:val="both"/>
        <w:rPr>
          <w:rFonts w:cs="Times New Roman"/>
        </w:rPr>
      </w:pPr>
      <w:r w:rsidRPr="00AF2B0B">
        <w:rPr>
          <w:rFonts w:cs="Times New Roman"/>
        </w:rPr>
        <w:t xml:space="preserve">Oświadczam, że wszystkie informacje podane w powyższych oświadczeniach są aktualne </w:t>
      </w:r>
      <w:r w:rsidRPr="00AF2B0B">
        <w:rPr>
          <w:rFonts w:cs="Times New Roman"/>
        </w:rPr>
        <w:br/>
        <w:t>i zgodne z prawdą oraz zostały przedstawione z pełną świadomością konsekwencji wprowadzenia Zamawiającego w błąd przy przedstawianiu informacji.</w:t>
      </w:r>
    </w:p>
    <w:p w:rsidR="00AF2B0B" w:rsidRPr="00AF2B0B" w:rsidRDefault="00AF2B0B" w:rsidP="00AF2B0B">
      <w:pPr>
        <w:widowControl/>
        <w:suppressAutoHyphens w:val="0"/>
        <w:autoSpaceDN/>
        <w:spacing w:before="240" w:after="160" w:line="260" w:lineRule="atLeast"/>
        <w:textAlignment w:val="auto"/>
        <w:rPr>
          <w:rFonts w:eastAsia="Calibri" w:cs="Times New Roman"/>
          <w:b/>
          <w:noProof/>
          <w:kern w:val="0"/>
          <w:lang w:eastAsia="en-US" w:bidi="ar-SA"/>
        </w:rPr>
      </w:pPr>
    </w:p>
    <w:p w:rsidR="00AF2B0B" w:rsidRPr="00AF2B0B" w:rsidRDefault="00AF2B0B" w:rsidP="00AF2B0B">
      <w:pPr>
        <w:widowControl/>
        <w:suppressAutoHyphens w:val="0"/>
        <w:autoSpaceDN/>
        <w:spacing w:before="240" w:after="160" w:line="260" w:lineRule="atLeast"/>
        <w:textAlignment w:val="auto"/>
        <w:rPr>
          <w:rFonts w:eastAsia="Calibri" w:cs="Times New Roman"/>
          <w:b/>
          <w:noProof/>
          <w:kern w:val="0"/>
          <w:lang w:eastAsia="en-US" w:bidi="ar-SA"/>
        </w:rPr>
      </w:pPr>
    </w:p>
    <w:p w:rsidR="00AF2B0B" w:rsidRPr="00AF2B0B" w:rsidRDefault="00AF2B0B" w:rsidP="00AF2B0B">
      <w:pPr>
        <w:widowControl/>
        <w:suppressAutoHyphens w:val="0"/>
        <w:autoSpaceDN/>
        <w:spacing w:before="240" w:after="160" w:line="260" w:lineRule="atLeast"/>
        <w:textAlignment w:val="auto"/>
        <w:rPr>
          <w:rFonts w:eastAsia="Calibri" w:cs="Times New Roman"/>
          <w:b/>
          <w:noProof/>
          <w:kern w:val="0"/>
          <w:lang w:eastAsia="en-US" w:bidi="ar-SA"/>
        </w:rPr>
      </w:pPr>
    </w:p>
    <w:p w:rsidR="00AF2B0B" w:rsidRPr="00AF2B0B" w:rsidRDefault="00AF2B0B" w:rsidP="00AF2B0B">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AF2B0B">
        <w:rPr>
          <w:rFonts w:eastAsia="Calibri" w:cs="Times New Roman"/>
          <w:noProof/>
          <w:kern w:val="0"/>
          <w:lang w:eastAsia="en-US" w:bidi="ar-SA"/>
        </w:rPr>
        <w:t>Data, miejscowość oraz podpis(-y):</w:t>
      </w:r>
    </w:p>
    <w:p w:rsidR="00AF2B0B" w:rsidRPr="00AF2B0B" w:rsidRDefault="00AF2B0B" w:rsidP="00AF2B0B">
      <w:pPr>
        <w:widowControl/>
        <w:suppressAutoHyphens w:val="0"/>
        <w:autoSpaceDN/>
        <w:snapToGrid w:val="0"/>
        <w:jc w:val="both"/>
        <w:textAlignment w:val="auto"/>
        <w:rPr>
          <w:rFonts w:eastAsia="Calibri" w:cs="Times New Roman"/>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noProof/>
          <w:kern w:val="0"/>
          <w:lang w:eastAsia="en-US" w:bidi="ar-SA"/>
        </w:rPr>
      </w:pPr>
      <w:r w:rsidRPr="00AF2B0B">
        <w:rPr>
          <w:rFonts w:eastAsia="Calibri" w:cs="Times New Roman"/>
          <w:noProof/>
          <w:kern w:val="0"/>
          <w:lang w:eastAsia="en-US" w:bidi="ar-SA"/>
        </w:rPr>
        <w:t>………………………………………………………….</w:t>
      </w: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AF2B0B">
      <w:pPr>
        <w:widowControl/>
        <w:suppressAutoHyphens w:val="0"/>
        <w:autoSpaceDN/>
        <w:snapToGrid w:val="0"/>
        <w:jc w:val="both"/>
        <w:textAlignment w:val="auto"/>
        <w:rPr>
          <w:rFonts w:eastAsia="Calibri" w:cs="Times New Roman"/>
          <w:b/>
          <w:iCs/>
          <w:noProof/>
          <w:kern w:val="0"/>
          <w:lang w:eastAsia="en-US" w:bidi="ar-SA"/>
        </w:rPr>
      </w:pPr>
    </w:p>
    <w:p w:rsidR="00AF2B0B" w:rsidRPr="00AF2B0B" w:rsidRDefault="00AF2B0B" w:rsidP="000A331B">
      <w:pPr>
        <w:widowControl/>
        <w:tabs>
          <w:tab w:val="left" w:pos="1978"/>
          <w:tab w:val="left" w:pos="3828"/>
          <w:tab w:val="center" w:pos="4677"/>
        </w:tabs>
        <w:autoSpaceDN/>
        <w:jc w:val="both"/>
        <w:rPr>
          <w:rFonts w:eastAsia="Arial" w:cs="Times New Roman"/>
          <w:b/>
          <w:i/>
          <w:kern w:val="1"/>
        </w:rPr>
      </w:pPr>
      <w:r w:rsidRPr="00AF2B0B">
        <w:rPr>
          <w:rFonts w:eastAsia="Arial" w:cs="Times New Roman"/>
          <w:b/>
          <w:i/>
          <w:kern w:val="1"/>
        </w:rPr>
        <w:t>Dokument należy wypełnić i podpisać kwalifikowanym podpisem elektronicznym.</w:t>
      </w:r>
    </w:p>
    <w:p w:rsidR="00AF2B0B" w:rsidRPr="00AF2B0B" w:rsidRDefault="00AF2B0B" w:rsidP="000A331B">
      <w:pPr>
        <w:widowControl/>
        <w:tabs>
          <w:tab w:val="left" w:pos="1978"/>
          <w:tab w:val="left" w:pos="3828"/>
          <w:tab w:val="center" w:pos="4677"/>
        </w:tabs>
        <w:autoSpaceDN/>
        <w:jc w:val="both"/>
        <w:rPr>
          <w:rFonts w:eastAsia="Arial" w:cs="Times New Roman"/>
          <w:b/>
          <w:i/>
          <w:kern w:val="1"/>
        </w:rPr>
      </w:pPr>
      <w:r w:rsidRPr="00AF2B0B">
        <w:rPr>
          <w:rFonts w:eastAsia="Arial" w:cs="Times New Roman"/>
          <w:b/>
          <w:i/>
          <w:kern w:val="1"/>
        </w:rPr>
        <w:t xml:space="preserve">Zamawiający zaleca zapisanie dokumentu w formacie PDF. </w:t>
      </w:r>
    </w:p>
    <w:p w:rsidR="00AF2B0B" w:rsidRPr="00AF2B0B" w:rsidRDefault="00AF2B0B" w:rsidP="00AF2B0B">
      <w:pPr>
        <w:tabs>
          <w:tab w:val="left" w:pos="5325"/>
        </w:tabs>
        <w:rPr>
          <w:rFonts w:cs="Times New Roman"/>
          <w:b/>
        </w:rPr>
      </w:pPr>
    </w:p>
    <w:p w:rsidR="000A331B" w:rsidRDefault="000A331B" w:rsidP="00AF2B0B">
      <w:pPr>
        <w:widowControl/>
        <w:autoSpaceDN/>
        <w:ind w:left="7371"/>
        <w:jc w:val="both"/>
        <w:textAlignment w:val="auto"/>
        <w:rPr>
          <w:rFonts w:eastAsia="Times New Roman" w:cs="Times New Roman"/>
          <w:b/>
          <w:kern w:val="0"/>
          <w:sz w:val="16"/>
          <w:szCs w:val="16"/>
          <w:lang w:eastAsia="ar-SA" w:bidi="ar-SA"/>
        </w:rPr>
      </w:pPr>
    </w:p>
    <w:p w:rsidR="00AF2B0B" w:rsidRPr="00AF2B0B" w:rsidRDefault="00AF2B0B" w:rsidP="00AF2B0B">
      <w:pPr>
        <w:widowControl/>
        <w:autoSpaceDN/>
        <w:ind w:left="7371"/>
        <w:jc w:val="both"/>
        <w:textAlignment w:val="auto"/>
        <w:rPr>
          <w:rFonts w:eastAsia="Times New Roman" w:cs="Times New Roman"/>
          <w:b/>
          <w:kern w:val="0"/>
          <w:sz w:val="16"/>
          <w:szCs w:val="16"/>
          <w:lang w:eastAsia="ar-SA" w:bidi="ar-SA"/>
        </w:rPr>
      </w:pPr>
      <w:r w:rsidRPr="00AF2B0B">
        <w:rPr>
          <w:rFonts w:eastAsia="Times New Roman" w:cs="Times New Roman"/>
          <w:b/>
          <w:kern w:val="0"/>
          <w:sz w:val="16"/>
          <w:szCs w:val="16"/>
          <w:lang w:eastAsia="ar-SA" w:bidi="ar-SA"/>
        </w:rPr>
        <w:lastRenderedPageBreak/>
        <w:t>Załącznik nr 9 do SWZ</w:t>
      </w:r>
    </w:p>
    <w:p w:rsidR="00AF2B0B" w:rsidRPr="00AF2B0B" w:rsidRDefault="00AF2B0B" w:rsidP="00AF2B0B">
      <w:pPr>
        <w:widowControl/>
        <w:autoSpaceDN/>
        <w:ind w:left="7371"/>
        <w:jc w:val="both"/>
        <w:textAlignment w:val="auto"/>
        <w:rPr>
          <w:rFonts w:eastAsia="Times New Roman" w:cs="Times New Roman"/>
          <w:b/>
          <w:kern w:val="0"/>
          <w:sz w:val="20"/>
          <w:szCs w:val="20"/>
          <w:lang w:eastAsia="ar-SA" w:bidi="ar-SA"/>
        </w:rPr>
      </w:pPr>
      <w:r w:rsidRPr="00AF2B0B">
        <w:rPr>
          <w:rFonts w:eastAsia="Times New Roman" w:cs="Times New Roman"/>
          <w:b/>
          <w:kern w:val="0"/>
          <w:sz w:val="16"/>
          <w:szCs w:val="16"/>
          <w:lang w:eastAsia="ar-SA" w:bidi="ar-SA"/>
        </w:rPr>
        <w:t>Sprawa Nr12/22WŻ</w:t>
      </w:r>
    </w:p>
    <w:p w:rsidR="00AF2B0B" w:rsidRPr="00AF2B0B" w:rsidRDefault="00AF2B0B" w:rsidP="00AF2B0B">
      <w:pPr>
        <w:jc w:val="center"/>
      </w:pPr>
    </w:p>
    <w:p w:rsidR="00AF2B0B" w:rsidRPr="00AF2B0B" w:rsidRDefault="00AF2B0B" w:rsidP="00AF2B0B">
      <w:pPr>
        <w:jc w:val="center"/>
      </w:pPr>
    </w:p>
    <w:p w:rsidR="00AF2B0B" w:rsidRPr="00AF2B0B" w:rsidRDefault="00AF2B0B" w:rsidP="00AF2B0B">
      <w:pPr>
        <w:jc w:val="center"/>
        <w:rPr>
          <w:rFonts w:eastAsia="Arial" w:cs="Times New Roman"/>
          <w:kern w:val="1"/>
        </w:rPr>
      </w:pPr>
      <w:r w:rsidRPr="00AF2B0B">
        <w:t xml:space="preserve"> </w:t>
      </w:r>
      <w:r w:rsidRPr="00AF2B0B">
        <w:rPr>
          <w:rFonts w:eastAsia="Arial" w:cs="Times New Roman"/>
          <w:b/>
          <w:kern w:val="1"/>
        </w:rPr>
        <w:t xml:space="preserve">Zobowiązanie </w:t>
      </w:r>
      <w:r w:rsidRPr="00AF2B0B">
        <w:rPr>
          <w:rFonts w:cs="Times New Roman"/>
          <w:b/>
          <w:kern w:val="1"/>
        </w:rPr>
        <w:t>podmiotu</w:t>
      </w:r>
      <w:r w:rsidRPr="00AF2B0B">
        <w:rPr>
          <w:rFonts w:eastAsia="Arial" w:cs="Times New Roman"/>
          <w:b/>
          <w:kern w:val="1"/>
        </w:rPr>
        <w:t xml:space="preserve"> </w:t>
      </w:r>
      <w:r w:rsidRPr="00AF2B0B">
        <w:rPr>
          <w:rFonts w:cs="Times New Roman"/>
          <w:b/>
          <w:kern w:val="1"/>
        </w:rPr>
        <w:t>o oddaniu Wykonawcy swoich zasobów</w:t>
      </w:r>
    </w:p>
    <w:p w:rsidR="00AF2B0B" w:rsidRPr="00AF2B0B" w:rsidRDefault="00AF2B0B" w:rsidP="00AF2B0B">
      <w:pPr>
        <w:widowControl/>
        <w:autoSpaceDN/>
        <w:jc w:val="center"/>
        <w:rPr>
          <w:rFonts w:eastAsia="Arial" w:cs="Times New Roman"/>
          <w:kern w:val="1"/>
        </w:rPr>
      </w:pPr>
      <w:proofErr w:type="gramStart"/>
      <w:r w:rsidRPr="00AF2B0B">
        <w:rPr>
          <w:rFonts w:cs="Times New Roman"/>
          <w:b/>
          <w:kern w:val="1"/>
        </w:rPr>
        <w:t>w</w:t>
      </w:r>
      <w:proofErr w:type="gramEnd"/>
      <w:r w:rsidRPr="00AF2B0B">
        <w:rPr>
          <w:rFonts w:cs="Times New Roman"/>
          <w:b/>
          <w:kern w:val="1"/>
        </w:rPr>
        <w:t xml:space="preserve"> zakresie zdolności technicznych/zawodowych</w:t>
      </w:r>
    </w:p>
    <w:p w:rsidR="00AF2B0B" w:rsidRPr="00AF2B0B" w:rsidRDefault="00AF2B0B" w:rsidP="00AF2B0B">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F2B0B" w:rsidRPr="00AF2B0B" w:rsidRDefault="00AF2B0B" w:rsidP="00AF2B0B">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F2B0B" w:rsidRPr="00AF2B0B" w:rsidRDefault="00AF2B0B" w:rsidP="00AF2B0B">
      <w:pPr>
        <w:widowControl/>
        <w:autoSpaceDN/>
        <w:jc w:val="right"/>
        <w:rPr>
          <w:rFonts w:ascii="Century Gothic" w:eastAsia="Arial" w:hAnsi="Century Gothic" w:cs="Times New Roman"/>
          <w:b/>
          <w:bCs/>
          <w:iCs/>
          <w:color w:val="000000"/>
          <w:kern w:val="1"/>
          <w:sz w:val="20"/>
          <w:szCs w:val="20"/>
          <w:u w:val="single"/>
        </w:rPr>
      </w:pPr>
    </w:p>
    <w:p w:rsidR="00AF2B0B" w:rsidRPr="00AF2B0B" w:rsidRDefault="00AF2B0B" w:rsidP="00AF2B0B">
      <w:pPr>
        <w:widowControl/>
        <w:tabs>
          <w:tab w:val="left" w:pos="5415"/>
        </w:tabs>
        <w:autoSpaceDN/>
        <w:spacing w:line="312" w:lineRule="auto"/>
        <w:ind w:left="426" w:right="254" w:hanging="426"/>
        <w:rPr>
          <w:rFonts w:eastAsia="Arial" w:cs="Times New Roman"/>
          <w:bCs/>
          <w:iCs/>
          <w:color w:val="000000"/>
          <w:kern w:val="1"/>
        </w:rPr>
      </w:pPr>
      <w:r w:rsidRPr="00AF2B0B">
        <w:rPr>
          <w:rFonts w:eastAsia="Arial" w:cs="Times New Roman"/>
          <w:bCs/>
          <w:iCs/>
          <w:color w:val="000000"/>
          <w:kern w:val="1"/>
        </w:rPr>
        <w:t>Ja/My</w:t>
      </w:r>
    </w:p>
    <w:p w:rsidR="00AF2B0B" w:rsidRPr="00AF2B0B" w:rsidRDefault="00AF2B0B" w:rsidP="00AF2B0B">
      <w:pPr>
        <w:widowControl/>
        <w:tabs>
          <w:tab w:val="left" w:pos="5415"/>
        </w:tabs>
        <w:autoSpaceDN/>
        <w:spacing w:line="312" w:lineRule="auto"/>
        <w:ind w:left="426" w:right="254" w:hanging="426"/>
        <w:rPr>
          <w:rFonts w:eastAsia="Arial" w:cs="Times New Roman"/>
          <w:bCs/>
          <w:iCs/>
          <w:color w:val="000000"/>
          <w:kern w:val="1"/>
          <w:vertAlign w:val="superscript"/>
        </w:rPr>
      </w:pPr>
      <w:r w:rsidRPr="00AF2B0B">
        <w:rPr>
          <w:rFonts w:eastAsia="Arial" w:cs="Times New Roman"/>
          <w:bCs/>
          <w:iCs/>
          <w:color w:val="000000"/>
          <w:kern w:val="1"/>
        </w:rPr>
        <w:t>.................................................................................................................................................</w:t>
      </w:r>
      <w:r w:rsidRPr="00AF2B0B">
        <w:rPr>
          <w:rFonts w:eastAsia="Arial" w:cs="Times New Roman"/>
          <w:bCs/>
          <w:iCs/>
          <w:color w:val="000000"/>
          <w:kern w:val="1"/>
          <w:vertAlign w:val="superscript"/>
        </w:rPr>
        <w:t>1</w:t>
      </w:r>
    </w:p>
    <w:p w:rsidR="00AF2B0B" w:rsidRPr="00AF2B0B" w:rsidRDefault="00AF2B0B" w:rsidP="00AF2B0B">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F2B0B">
        <w:rPr>
          <w:rFonts w:eastAsia="Arial" w:cs="Times New Roman"/>
          <w:bCs/>
          <w:i/>
          <w:iCs/>
          <w:color w:val="000000"/>
          <w:kern w:val="1"/>
          <w:vertAlign w:val="superscript"/>
        </w:rPr>
        <w:t>(nazwa Podmiotu udostępniającego zasoby)</w:t>
      </w:r>
    </w:p>
    <w:p w:rsidR="00AF2B0B" w:rsidRPr="00AF2B0B" w:rsidRDefault="00AF2B0B" w:rsidP="00AF2B0B">
      <w:pPr>
        <w:widowControl/>
        <w:tabs>
          <w:tab w:val="left" w:pos="5415"/>
        </w:tabs>
        <w:autoSpaceDN/>
        <w:spacing w:line="312" w:lineRule="auto"/>
        <w:ind w:left="426" w:right="254" w:hanging="426"/>
        <w:rPr>
          <w:rFonts w:eastAsia="Arial" w:cs="Times New Roman"/>
          <w:bCs/>
          <w:i/>
          <w:iCs/>
          <w:color w:val="000000"/>
          <w:kern w:val="1"/>
          <w:vertAlign w:val="superscript"/>
        </w:rPr>
      </w:pPr>
    </w:p>
    <w:p w:rsidR="00AF2B0B" w:rsidRPr="00AF2B0B" w:rsidRDefault="00AF2B0B" w:rsidP="00AF2B0B">
      <w:pPr>
        <w:widowControl/>
        <w:tabs>
          <w:tab w:val="left" w:pos="5415"/>
        </w:tabs>
        <w:autoSpaceDN/>
        <w:spacing w:line="312" w:lineRule="auto"/>
        <w:ind w:left="426" w:right="254" w:hanging="426"/>
        <w:rPr>
          <w:rFonts w:eastAsia="Arial" w:cs="Times New Roman"/>
          <w:bCs/>
          <w:iCs/>
          <w:color w:val="000000"/>
          <w:kern w:val="1"/>
        </w:rPr>
      </w:pPr>
      <w:r w:rsidRPr="00AF2B0B">
        <w:rPr>
          <w:rFonts w:eastAsia="Arial" w:cs="Times New Roman"/>
          <w:bCs/>
          <w:iCs/>
          <w:color w:val="000000"/>
          <w:kern w:val="1"/>
        </w:rPr>
        <w:t>Zobowiązuję/zobowiązujemy się do oddania do dyspozycji Wykonawcy:</w:t>
      </w:r>
    </w:p>
    <w:p w:rsidR="00AF2B0B" w:rsidRPr="00AF2B0B" w:rsidRDefault="00AF2B0B" w:rsidP="00AF2B0B">
      <w:pPr>
        <w:widowControl/>
        <w:tabs>
          <w:tab w:val="left" w:pos="5415"/>
        </w:tabs>
        <w:autoSpaceDN/>
        <w:spacing w:line="312" w:lineRule="auto"/>
        <w:ind w:left="426" w:right="254" w:hanging="426"/>
        <w:rPr>
          <w:rFonts w:eastAsia="Arial" w:cs="Times New Roman"/>
          <w:bCs/>
          <w:iCs/>
          <w:color w:val="000000"/>
          <w:kern w:val="1"/>
          <w:vertAlign w:val="superscript"/>
        </w:rPr>
      </w:pPr>
      <w:r w:rsidRPr="00AF2B0B">
        <w:rPr>
          <w:rFonts w:eastAsia="Arial" w:cs="Times New Roman"/>
          <w:bCs/>
          <w:iCs/>
          <w:color w:val="000000"/>
          <w:kern w:val="1"/>
        </w:rPr>
        <w:t>.................................................................................................................................................</w:t>
      </w:r>
      <w:r w:rsidRPr="00AF2B0B">
        <w:rPr>
          <w:rFonts w:eastAsia="Arial" w:cs="Times New Roman"/>
          <w:bCs/>
          <w:iCs/>
          <w:color w:val="000000"/>
          <w:kern w:val="1"/>
          <w:vertAlign w:val="superscript"/>
        </w:rPr>
        <w:t>1</w:t>
      </w:r>
    </w:p>
    <w:p w:rsidR="00AF2B0B" w:rsidRPr="00AF2B0B" w:rsidRDefault="00AF2B0B" w:rsidP="00AF2B0B">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F2B0B">
        <w:rPr>
          <w:rFonts w:eastAsia="Arial" w:cs="Times New Roman"/>
          <w:bCs/>
          <w:i/>
          <w:iCs/>
          <w:color w:val="000000"/>
          <w:kern w:val="1"/>
          <w:vertAlign w:val="superscript"/>
        </w:rPr>
        <w:t>(nazwa Wykonawcy ubiegającego się o udzielenie zamówienia)</w:t>
      </w:r>
    </w:p>
    <w:p w:rsidR="00AF2B0B" w:rsidRPr="00AF2B0B" w:rsidRDefault="00AF2B0B" w:rsidP="00AF2B0B">
      <w:pPr>
        <w:widowControl/>
        <w:tabs>
          <w:tab w:val="center" w:pos="4536"/>
          <w:tab w:val="right" w:pos="9072"/>
        </w:tabs>
        <w:autoSpaceDN/>
        <w:spacing w:line="360" w:lineRule="auto"/>
        <w:jc w:val="both"/>
        <w:rPr>
          <w:rFonts w:eastAsia="Arial" w:cs="Times New Roman"/>
          <w:b/>
          <w:bCs/>
          <w:kern w:val="1"/>
        </w:rPr>
      </w:pPr>
      <w:proofErr w:type="gramStart"/>
      <w:r w:rsidRPr="00AF2B0B">
        <w:rPr>
          <w:rFonts w:eastAsia="Arial" w:cs="Times New Roman"/>
          <w:bCs/>
          <w:iCs/>
          <w:color w:val="000000"/>
          <w:kern w:val="1"/>
        </w:rPr>
        <w:t>niezbędnych</w:t>
      </w:r>
      <w:proofErr w:type="gramEnd"/>
      <w:r w:rsidRPr="00AF2B0B">
        <w:rPr>
          <w:rFonts w:eastAsia="Arial" w:cs="Times New Roman"/>
          <w:bCs/>
          <w:iCs/>
          <w:color w:val="000000"/>
          <w:kern w:val="1"/>
        </w:rPr>
        <w:t xml:space="preserve"> zasobów na potrzeby wykonania zamówienia pn. „</w:t>
      </w:r>
      <w:r w:rsidRPr="00AF2B0B">
        <w:rPr>
          <w:rFonts w:eastAsia="Arial" w:cs="Times New Roman"/>
          <w:bCs/>
          <w:i/>
          <w:iCs/>
          <w:color w:val="000000"/>
          <w:kern w:val="1"/>
        </w:rPr>
        <w:t xml:space="preserve">Dostawa warzyw świeżych, kwaszonych, okopowych, pieczarek, owoców i ziemniaków do Centrum Szkolenia Policji </w:t>
      </w:r>
      <w:r w:rsidRPr="00AF2B0B">
        <w:rPr>
          <w:rFonts w:eastAsia="Arial" w:cs="Times New Roman"/>
          <w:bCs/>
          <w:i/>
          <w:iCs/>
          <w:color w:val="000000"/>
          <w:kern w:val="1"/>
        </w:rPr>
        <w:br/>
        <w:t xml:space="preserve">w Legionowie i Wydziału </w:t>
      </w:r>
      <w:proofErr w:type="spellStart"/>
      <w:r w:rsidRPr="00AF2B0B">
        <w:rPr>
          <w:rFonts w:eastAsia="Arial" w:cs="Times New Roman"/>
          <w:bCs/>
          <w:i/>
          <w:iCs/>
          <w:color w:val="000000"/>
          <w:kern w:val="1"/>
        </w:rPr>
        <w:t>Administracyjno</w:t>
      </w:r>
      <w:proofErr w:type="spellEnd"/>
      <w:r w:rsidRPr="00AF2B0B">
        <w:rPr>
          <w:rFonts w:eastAsia="Arial" w:cs="Times New Roman"/>
          <w:bCs/>
          <w:i/>
          <w:iCs/>
          <w:color w:val="000000"/>
          <w:kern w:val="1"/>
        </w:rPr>
        <w:t xml:space="preserve"> - Gospodarczego w Sułkowicach</w:t>
      </w:r>
      <w:r w:rsidRPr="00AF2B0B">
        <w:rPr>
          <w:rFonts w:eastAsia="Arial" w:cs="Times New Roman"/>
          <w:b/>
          <w:bCs/>
          <w:iCs/>
          <w:color w:val="000000"/>
          <w:kern w:val="1"/>
        </w:rPr>
        <w:t xml:space="preserve">”, </w:t>
      </w:r>
      <w:r w:rsidRPr="00AF2B0B">
        <w:rPr>
          <w:rFonts w:eastAsia="Arial" w:cs="Times New Roman"/>
          <w:bCs/>
          <w:iCs/>
          <w:color w:val="000000"/>
          <w:kern w:val="1"/>
        </w:rPr>
        <w:t xml:space="preserve">nr sprawy 12/22/WŻ w związku z powołaniem się na te zasoby w celu spełniania warunku udziału </w:t>
      </w:r>
      <w:r w:rsidRPr="00AF2B0B">
        <w:rPr>
          <w:rFonts w:eastAsia="Arial" w:cs="Times New Roman"/>
          <w:bCs/>
          <w:iCs/>
          <w:color w:val="000000"/>
          <w:kern w:val="1"/>
        </w:rPr>
        <w:br/>
        <w:t xml:space="preserve">w postępowaniu przez Wykonawcę w zakresie zdolności </w:t>
      </w:r>
      <w:r w:rsidRPr="00AF2B0B">
        <w:rPr>
          <w:rFonts w:eastAsia="Arial" w:cs="Times New Roman"/>
          <w:bCs/>
          <w:iCs/>
          <w:kern w:val="1"/>
        </w:rPr>
        <w:t>technicznych/zawodowych</w:t>
      </w:r>
      <w:r w:rsidRPr="00AF2B0B">
        <w:rPr>
          <w:rFonts w:eastAsia="Arial" w:cs="Times New Roman"/>
          <w:bCs/>
          <w:iCs/>
          <w:color w:val="000000"/>
          <w:kern w:val="1"/>
        </w:rPr>
        <w:t xml:space="preserve"> poprzez udział w realizacji zamówienia w charakterze </w:t>
      </w:r>
      <w:r w:rsidRPr="00AF2B0B">
        <w:rPr>
          <w:rFonts w:eastAsia="Arial" w:cs="Times New Roman"/>
          <w:b/>
          <w:bCs/>
          <w:iCs/>
          <w:color w:val="000000"/>
          <w:kern w:val="1"/>
        </w:rPr>
        <w:t>Podwykonawcy/ów innym charakterze</w:t>
      </w:r>
      <w:r w:rsidRPr="00AF2B0B">
        <w:rPr>
          <w:rFonts w:eastAsia="Arial" w:cs="Times New Roman"/>
          <w:b/>
          <w:bCs/>
          <w:iCs/>
          <w:color w:val="000000"/>
          <w:kern w:val="1"/>
          <w:vertAlign w:val="superscript"/>
        </w:rPr>
        <w:t>2</w:t>
      </w:r>
      <w:r w:rsidRPr="00AF2B0B">
        <w:rPr>
          <w:rFonts w:eastAsia="Arial" w:cs="Times New Roman"/>
          <w:b/>
          <w:bCs/>
          <w:iCs/>
          <w:color w:val="000000"/>
          <w:kern w:val="1"/>
        </w:rPr>
        <w:t xml:space="preserve"> </w:t>
      </w:r>
      <w:r w:rsidRPr="00AF2B0B">
        <w:rPr>
          <w:rFonts w:eastAsia="Arial" w:cs="Times New Roman"/>
          <w:bCs/>
          <w:iCs/>
          <w:color w:val="000000"/>
          <w:kern w:val="1"/>
        </w:rPr>
        <w:t xml:space="preserve">zrealizuję/zrealizujemy </w:t>
      </w:r>
      <w:r w:rsidRPr="00AF2B0B">
        <w:rPr>
          <w:rFonts w:eastAsia="Arial" w:cs="Times New Roman"/>
          <w:bCs/>
          <w:iCs/>
          <w:kern w:val="1"/>
        </w:rPr>
        <w:t xml:space="preserve">dostawy/usługi/roboty budowlane </w:t>
      </w:r>
      <w:r w:rsidRPr="00AF2B0B">
        <w:rPr>
          <w:rFonts w:eastAsia="Arial" w:cs="Times New Roman"/>
          <w:bCs/>
          <w:iCs/>
          <w:color w:val="000000"/>
          <w:kern w:val="1"/>
        </w:rPr>
        <w:t xml:space="preserve">w zakresie  </w:t>
      </w:r>
      <w:r w:rsidRPr="00AF2B0B">
        <w:rPr>
          <w:rFonts w:eastAsia="Arial" w:cs="Times New Roman"/>
          <w:bCs/>
          <w:iCs/>
          <w:color w:val="000000"/>
          <w:kern w:val="1"/>
        </w:rPr>
        <w:br/>
        <w:t>………………………………………………………………................................…………….</w:t>
      </w:r>
      <w:r w:rsidRPr="00AF2B0B">
        <w:rPr>
          <w:rFonts w:eastAsia="Arial" w:cs="Times New Roman"/>
          <w:bCs/>
          <w:iCs/>
          <w:color w:val="000000"/>
          <w:kern w:val="1"/>
          <w:vertAlign w:val="superscript"/>
        </w:rPr>
        <w:t>1</w:t>
      </w:r>
      <w:r w:rsidRPr="00AF2B0B">
        <w:rPr>
          <w:rFonts w:eastAsia="Arial" w:cs="Times New Roman"/>
          <w:bCs/>
          <w:iCs/>
          <w:color w:val="000000"/>
          <w:kern w:val="1"/>
        </w:rPr>
        <w:t xml:space="preserve"> </w:t>
      </w:r>
      <w:r w:rsidRPr="00AF2B0B">
        <w:rPr>
          <w:rFonts w:eastAsia="Arial" w:cs="Times New Roman"/>
          <w:bCs/>
          <w:i/>
          <w:iCs/>
          <w:color w:val="000000"/>
          <w:kern w:val="1"/>
        </w:rPr>
        <w:t>(</w:t>
      </w:r>
      <w:proofErr w:type="gramStart"/>
      <w:r w:rsidRPr="00AF2B0B">
        <w:rPr>
          <w:rFonts w:eastAsia="Arial" w:cs="Times New Roman"/>
          <w:bCs/>
          <w:i/>
          <w:iCs/>
          <w:color w:val="000000"/>
          <w:kern w:val="1"/>
        </w:rPr>
        <w:t>należy</w:t>
      </w:r>
      <w:proofErr w:type="gramEnd"/>
      <w:r w:rsidRPr="00AF2B0B">
        <w:rPr>
          <w:rFonts w:eastAsia="Arial" w:cs="Times New Roman"/>
          <w:bCs/>
          <w:i/>
          <w:iCs/>
          <w:color w:val="000000"/>
          <w:kern w:val="1"/>
        </w:rPr>
        <w:t xml:space="preserve"> wypełnić w takim zakresie w jakim podmiot zobowiązuje się oddać Wykonawcy swoje zasoby w zakresie zdolności </w:t>
      </w:r>
      <w:r w:rsidRPr="00AF2B0B">
        <w:rPr>
          <w:rFonts w:eastAsia="Arial" w:cs="Times New Roman"/>
          <w:bCs/>
          <w:i/>
          <w:iCs/>
          <w:kern w:val="1"/>
        </w:rPr>
        <w:t>technicznych/zawodowych)</w:t>
      </w:r>
      <w:r w:rsidRPr="00AF2B0B">
        <w:rPr>
          <w:rFonts w:eastAsia="Arial" w:cs="Times New Roman"/>
          <w:bCs/>
          <w:iCs/>
          <w:kern w:val="1"/>
        </w:rPr>
        <w:t xml:space="preserve"> </w:t>
      </w:r>
    </w:p>
    <w:p w:rsidR="00AF2B0B" w:rsidRPr="00AF2B0B" w:rsidRDefault="00AF2B0B" w:rsidP="00AF2B0B">
      <w:pPr>
        <w:widowControl/>
        <w:tabs>
          <w:tab w:val="left" w:pos="5415"/>
        </w:tabs>
        <w:suppressAutoHyphens w:val="0"/>
        <w:autoSpaceDN/>
        <w:spacing w:line="360" w:lineRule="auto"/>
        <w:ind w:right="-1"/>
        <w:jc w:val="both"/>
        <w:textAlignment w:val="auto"/>
        <w:rPr>
          <w:rFonts w:eastAsia="Arial" w:cs="Times New Roman"/>
          <w:bCs/>
          <w:iCs/>
          <w:color w:val="000000"/>
          <w:kern w:val="1"/>
        </w:rPr>
      </w:pPr>
      <w:proofErr w:type="gramStart"/>
      <w:r w:rsidRPr="00AF2B0B">
        <w:rPr>
          <w:rFonts w:eastAsia="Arial" w:cs="Times New Roman"/>
          <w:bCs/>
          <w:iCs/>
          <w:color w:val="000000"/>
          <w:kern w:val="1"/>
        </w:rPr>
        <w:t>na</w:t>
      </w:r>
      <w:proofErr w:type="gramEnd"/>
      <w:r w:rsidRPr="00AF2B0B">
        <w:rPr>
          <w:rFonts w:eastAsia="Arial" w:cs="Times New Roman"/>
          <w:bCs/>
          <w:iCs/>
          <w:color w:val="000000"/>
          <w:kern w:val="1"/>
        </w:rPr>
        <w:t xml:space="preserve"> okres ………………………………………………………………………………………..</w:t>
      </w:r>
      <w:r w:rsidRPr="00AF2B0B">
        <w:rPr>
          <w:rFonts w:eastAsia="Arial" w:cs="Times New Roman"/>
          <w:bCs/>
          <w:iCs/>
          <w:color w:val="000000"/>
          <w:kern w:val="1"/>
          <w:vertAlign w:val="superscript"/>
        </w:rPr>
        <w:t>1</w:t>
      </w:r>
      <w:r w:rsidRPr="00AF2B0B">
        <w:rPr>
          <w:rFonts w:eastAsia="Arial" w:cs="Times New Roman"/>
          <w:bCs/>
          <w:iCs/>
          <w:color w:val="000000"/>
          <w:kern w:val="1"/>
        </w:rPr>
        <w:t xml:space="preserve"> </w:t>
      </w:r>
    </w:p>
    <w:p w:rsidR="00AF2B0B" w:rsidRPr="00AF2B0B" w:rsidRDefault="00AF2B0B" w:rsidP="00AF2B0B">
      <w:pPr>
        <w:widowControl/>
        <w:tabs>
          <w:tab w:val="left" w:pos="5415"/>
        </w:tabs>
        <w:autoSpaceDN/>
        <w:ind w:left="426" w:hanging="426"/>
        <w:jc w:val="center"/>
        <w:rPr>
          <w:rFonts w:eastAsia="Arial" w:cs="Times New Roman"/>
          <w:b/>
          <w:bCs/>
          <w:i/>
          <w:iCs/>
          <w:color w:val="000000"/>
          <w:kern w:val="1"/>
          <w:u w:val="single"/>
        </w:rPr>
      </w:pPr>
    </w:p>
    <w:p w:rsidR="00AF2B0B" w:rsidRPr="00AF2B0B" w:rsidRDefault="00AF2B0B" w:rsidP="00AF2B0B">
      <w:pPr>
        <w:widowControl/>
        <w:tabs>
          <w:tab w:val="left" w:pos="5415"/>
        </w:tabs>
        <w:autoSpaceDN/>
        <w:ind w:left="426" w:hanging="426"/>
        <w:jc w:val="center"/>
        <w:rPr>
          <w:rFonts w:eastAsia="Arial" w:cs="Times New Roman"/>
          <w:b/>
          <w:bCs/>
          <w:i/>
          <w:iCs/>
          <w:color w:val="000000"/>
          <w:kern w:val="1"/>
          <w:u w:val="single"/>
        </w:rPr>
      </w:pPr>
    </w:p>
    <w:p w:rsidR="00AF2B0B" w:rsidRPr="00AF2B0B" w:rsidRDefault="00AF2B0B" w:rsidP="00AF2B0B">
      <w:pPr>
        <w:widowControl/>
        <w:autoSpaceDN/>
        <w:jc w:val="both"/>
        <w:rPr>
          <w:rFonts w:eastAsia="Arial" w:cs="Times New Roman"/>
          <w:b/>
          <w:color w:val="000000"/>
          <w:kern w:val="1"/>
          <w:sz w:val="20"/>
          <w:szCs w:val="20"/>
        </w:rPr>
      </w:pPr>
    </w:p>
    <w:p w:rsidR="00AF2B0B" w:rsidRPr="00AF2B0B" w:rsidRDefault="00AF2B0B" w:rsidP="00AF2B0B">
      <w:pPr>
        <w:widowControl/>
        <w:autoSpaceDN/>
        <w:jc w:val="both"/>
        <w:rPr>
          <w:rFonts w:eastAsia="Arial" w:cs="Times New Roman"/>
          <w:b/>
          <w:color w:val="000000"/>
          <w:kern w:val="1"/>
          <w:sz w:val="20"/>
          <w:szCs w:val="20"/>
        </w:rPr>
      </w:pPr>
      <w:r w:rsidRPr="00AF2B0B">
        <w:rPr>
          <w:rFonts w:eastAsia="Arial" w:cs="Times New Roman"/>
          <w:b/>
          <w:color w:val="000000"/>
          <w:kern w:val="1"/>
          <w:sz w:val="20"/>
          <w:szCs w:val="20"/>
          <w:vertAlign w:val="superscript"/>
        </w:rPr>
        <w:t>1</w:t>
      </w:r>
      <w:r w:rsidRPr="00AF2B0B">
        <w:rPr>
          <w:rFonts w:eastAsia="Arial" w:cs="Times New Roman"/>
          <w:b/>
          <w:color w:val="000000"/>
          <w:kern w:val="1"/>
          <w:sz w:val="20"/>
          <w:szCs w:val="20"/>
        </w:rPr>
        <w:t xml:space="preserve"> – należy wypełnić</w:t>
      </w:r>
    </w:p>
    <w:p w:rsidR="00AF2B0B" w:rsidRPr="00AF2B0B" w:rsidRDefault="00AF2B0B" w:rsidP="00AF2B0B">
      <w:pPr>
        <w:widowControl/>
        <w:autoSpaceDN/>
        <w:jc w:val="both"/>
        <w:rPr>
          <w:rFonts w:eastAsia="Arial" w:cs="Times New Roman"/>
          <w:b/>
          <w:color w:val="000000"/>
          <w:kern w:val="1"/>
          <w:sz w:val="20"/>
          <w:szCs w:val="20"/>
        </w:rPr>
      </w:pPr>
      <w:r w:rsidRPr="00AF2B0B">
        <w:rPr>
          <w:rFonts w:eastAsia="Arial" w:cs="Times New Roman"/>
          <w:b/>
          <w:color w:val="000000"/>
          <w:kern w:val="1"/>
          <w:sz w:val="20"/>
          <w:szCs w:val="20"/>
          <w:vertAlign w:val="superscript"/>
        </w:rPr>
        <w:t>2</w:t>
      </w:r>
      <w:r w:rsidRPr="00AF2B0B">
        <w:rPr>
          <w:rFonts w:eastAsia="Arial" w:cs="Times New Roman"/>
          <w:b/>
          <w:color w:val="000000"/>
          <w:kern w:val="1"/>
          <w:sz w:val="20"/>
          <w:szCs w:val="20"/>
        </w:rPr>
        <w:t xml:space="preserve"> – niepotrzebne skreślić</w:t>
      </w:r>
    </w:p>
    <w:p w:rsidR="00AF2B0B" w:rsidRPr="00AF2B0B" w:rsidRDefault="00AF2B0B" w:rsidP="00AF2B0B">
      <w:pPr>
        <w:widowControl/>
        <w:autoSpaceDN/>
        <w:jc w:val="both"/>
        <w:rPr>
          <w:rFonts w:eastAsia="Arial" w:cs="Times New Roman"/>
          <w:b/>
          <w:color w:val="000000"/>
          <w:kern w:val="1"/>
        </w:rPr>
      </w:pPr>
    </w:p>
    <w:p w:rsidR="00AF2B0B" w:rsidRPr="00AF2B0B" w:rsidRDefault="00AF2B0B" w:rsidP="00AF2B0B">
      <w:pPr>
        <w:widowControl/>
        <w:autoSpaceDN/>
        <w:rPr>
          <w:rFonts w:eastAsia="Arial" w:cs="Times New Roman"/>
          <w:b/>
          <w:color w:val="000000"/>
          <w:kern w:val="1"/>
        </w:rPr>
      </w:pPr>
    </w:p>
    <w:p w:rsidR="00AF2B0B" w:rsidRPr="00AF2B0B" w:rsidRDefault="00AF2B0B" w:rsidP="00AF2B0B">
      <w:pPr>
        <w:widowControl/>
        <w:autoSpaceDN/>
        <w:rPr>
          <w:rFonts w:eastAsia="Arial" w:cs="Times New Roman"/>
          <w:b/>
          <w:color w:val="000000"/>
          <w:kern w:val="1"/>
        </w:rPr>
      </w:pPr>
    </w:p>
    <w:p w:rsidR="00AF2B0B" w:rsidRPr="00AF2B0B" w:rsidRDefault="00AF2B0B" w:rsidP="00AF2B0B">
      <w:pPr>
        <w:widowControl/>
        <w:autoSpaceDN/>
        <w:rPr>
          <w:rFonts w:eastAsia="Arial" w:cs="Times New Roman"/>
          <w:b/>
          <w:color w:val="000000"/>
          <w:kern w:val="1"/>
        </w:rPr>
      </w:pPr>
    </w:p>
    <w:p w:rsidR="00AF2B0B" w:rsidRPr="00AF2B0B" w:rsidRDefault="00AF2B0B" w:rsidP="00AF2B0B">
      <w:pPr>
        <w:widowControl/>
        <w:autoSpaceDN/>
        <w:rPr>
          <w:rFonts w:eastAsia="Arial" w:cs="Times New Roman"/>
          <w:b/>
          <w:color w:val="000000"/>
          <w:kern w:val="1"/>
        </w:rPr>
      </w:pPr>
    </w:p>
    <w:p w:rsidR="000A331B" w:rsidRPr="00AF2B0B" w:rsidRDefault="000A331B" w:rsidP="000A331B">
      <w:pPr>
        <w:widowControl/>
        <w:tabs>
          <w:tab w:val="left" w:pos="1978"/>
          <w:tab w:val="left" w:pos="3828"/>
          <w:tab w:val="center" w:pos="4677"/>
        </w:tabs>
        <w:autoSpaceDN/>
        <w:jc w:val="both"/>
        <w:rPr>
          <w:rFonts w:eastAsia="Arial" w:cs="Times New Roman"/>
          <w:b/>
          <w:i/>
          <w:kern w:val="1"/>
        </w:rPr>
      </w:pPr>
      <w:r w:rsidRPr="00AF2B0B">
        <w:rPr>
          <w:rFonts w:eastAsia="Arial" w:cs="Times New Roman"/>
          <w:b/>
          <w:i/>
          <w:kern w:val="1"/>
        </w:rPr>
        <w:t>Dokument należy wypełnić i podpisać kwalifikowanym podpisem elektronicznym.</w:t>
      </w:r>
    </w:p>
    <w:p w:rsidR="000A331B" w:rsidRPr="00AF2B0B" w:rsidRDefault="000A331B" w:rsidP="000A331B">
      <w:pPr>
        <w:widowControl/>
        <w:tabs>
          <w:tab w:val="left" w:pos="1978"/>
          <w:tab w:val="left" w:pos="3828"/>
          <w:tab w:val="center" w:pos="4677"/>
        </w:tabs>
        <w:autoSpaceDN/>
        <w:jc w:val="both"/>
        <w:rPr>
          <w:rFonts w:eastAsia="Arial" w:cs="Times New Roman"/>
          <w:b/>
          <w:i/>
          <w:kern w:val="1"/>
        </w:rPr>
      </w:pPr>
      <w:r w:rsidRPr="00AF2B0B">
        <w:rPr>
          <w:rFonts w:eastAsia="Arial" w:cs="Times New Roman"/>
          <w:b/>
          <w:i/>
          <w:kern w:val="1"/>
        </w:rPr>
        <w:t xml:space="preserve">Zamawiający zaleca zapisanie dokumentu w formacie PDF. </w:t>
      </w:r>
    </w:p>
    <w:p w:rsidR="00AF2B0B" w:rsidRPr="00AF2B0B" w:rsidRDefault="00AF2B0B" w:rsidP="00AF2B0B">
      <w:pPr>
        <w:widowControl/>
        <w:autoSpaceDN/>
        <w:jc w:val="both"/>
        <w:textAlignment w:val="auto"/>
        <w:rPr>
          <w:rFonts w:eastAsia="Times New Roman" w:cs="Times New Roman"/>
          <w:b/>
          <w:kern w:val="0"/>
          <w:sz w:val="18"/>
          <w:szCs w:val="18"/>
          <w:lang w:eastAsia="ar-SA" w:bidi="ar-SA"/>
        </w:rPr>
      </w:pPr>
    </w:p>
    <w:p w:rsidR="00E17007" w:rsidRDefault="00E17007" w:rsidP="00345A15">
      <w:pPr>
        <w:widowControl/>
        <w:autoSpaceDN/>
        <w:jc w:val="both"/>
        <w:textAlignment w:val="auto"/>
        <w:rPr>
          <w:rFonts w:eastAsia="Times New Roman" w:cs="Times New Roman"/>
          <w:kern w:val="0"/>
          <w:lang w:eastAsia="ar-SA" w:bidi="ar-SA"/>
        </w:rPr>
      </w:pPr>
    </w:p>
    <w:p w:rsidR="000A331B" w:rsidRDefault="000A331B" w:rsidP="00AF2B0B">
      <w:pPr>
        <w:widowControl/>
        <w:autoSpaceDN/>
        <w:ind w:left="7080"/>
        <w:jc w:val="both"/>
        <w:textAlignment w:val="auto"/>
        <w:rPr>
          <w:rFonts w:eastAsia="Times New Roman" w:cs="Times New Roman"/>
          <w:b/>
          <w:kern w:val="0"/>
          <w:sz w:val="16"/>
          <w:szCs w:val="16"/>
          <w:lang w:eastAsia="ar-SA" w:bidi="ar-SA"/>
        </w:rPr>
      </w:pPr>
    </w:p>
    <w:p w:rsidR="000A331B" w:rsidRDefault="000A331B" w:rsidP="00AF2B0B">
      <w:pPr>
        <w:widowControl/>
        <w:autoSpaceDN/>
        <w:ind w:left="7080"/>
        <w:jc w:val="both"/>
        <w:textAlignment w:val="auto"/>
        <w:rPr>
          <w:rFonts w:eastAsia="Times New Roman" w:cs="Times New Roman"/>
          <w:b/>
          <w:kern w:val="0"/>
          <w:sz w:val="16"/>
          <w:szCs w:val="16"/>
          <w:lang w:eastAsia="ar-SA" w:bidi="ar-SA"/>
        </w:rPr>
      </w:pPr>
    </w:p>
    <w:p w:rsidR="000A331B" w:rsidRDefault="000A331B" w:rsidP="00AF2B0B">
      <w:pPr>
        <w:widowControl/>
        <w:autoSpaceDN/>
        <w:ind w:left="7080"/>
        <w:jc w:val="both"/>
        <w:textAlignment w:val="auto"/>
        <w:rPr>
          <w:rFonts w:eastAsia="Times New Roman" w:cs="Times New Roman"/>
          <w:b/>
          <w:kern w:val="0"/>
          <w:sz w:val="16"/>
          <w:szCs w:val="16"/>
          <w:lang w:eastAsia="ar-SA" w:bidi="ar-SA"/>
        </w:rPr>
      </w:pPr>
    </w:p>
    <w:p w:rsidR="000A331B" w:rsidRDefault="000A331B" w:rsidP="00AF2B0B">
      <w:pPr>
        <w:widowControl/>
        <w:autoSpaceDN/>
        <w:ind w:left="7080"/>
        <w:jc w:val="both"/>
        <w:textAlignment w:val="auto"/>
        <w:rPr>
          <w:rFonts w:eastAsia="Times New Roman" w:cs="Times New Roman"/>
          <w:b/>
          <w:kern w:val="0"/>
          <w:sz w:val="16"/>
          <w:szCs w:val="16"/>
          <w:lang w:eastAsia="ar-SA" w:bidi="ar-SA"/>
        </w:rPr>
      </w:pPr>
    </w:p>
    <w:p w:rsidR="00AF2B0B" w:rsidRPr="00AF2B0B" w:rsidRDefault="00AF2B0B" w:rsidP="00AF2B0B">
      <w:pPr>
        <w:widowControl/>
        <w:autoSpaceDN/>
        <w:ind w:left="7080"/>
        <w:jc w:val="both"/>
        <w:textAlignment w:val="auto"/>
        <w:rPr>
          <w:rFonts w:eastAsia="Times New Roman" w:cs="Times New Roman"/>
          <w:b/>
          <w:kern w:val="0"/>
          <w:sz w:val="16"/>
          <w:szCs w:val="16"/>
          <w:lang w:eastAsia="ar-SA" w:bidi="ar-SA"/>
        </w:rPr>
      </w:pPr>
      <w:r w:rsidRPr="00AF2B0B">
        <w:rPr>
          <w:rFonts w:eastAsia="Times New Roman" w:cs="Times New Roman"/>
          <w:b/>
          <w:kern w:val="0"/>
          <w:sz w:val="16"/>
          <w:szCs w:val="16"/>
          <w:lang w:eastAsia="ar-SA" w:bidi="ar-SA"/>
        </w:rPr>
        <w:lastRenderedPageBreak/>
        <w:t xml:space="preserve">Załącznik nr </w:t>
      </w:r>
      <w:r w:rsidR="000A331B">
        <w:rPr>
          <w:rFonts w:eastAsia="Times New Roman" w:cs="Times New Roman"/>
          <w:b/>
          <w:kern w:val="0"/>
          <w:sz w:val="16"/>
          <w:szCs w:val="16"/>
          <w:lang w:eastAsia="ar-SA" w:bidi="ar-SA"/>
        </w:rPr>
        <w:t xml:space="preserve">10 do </w:t>
      </w:r>
      <w:r w:rsidRPr="00AF2B0B">
        <w:rPr>
          <w:rFonts w:eastAsia="Times New Roman" w:cs="Times New Roman"/>
          <w:b/>
          <w:kern w:val="0"/>
          <w:sz w:val="16"/>
          <w:szCs w:val="16"/>
          <w:lang w:eastAsia="ar-SA" w:bidi="ar-SA"/>
        </w:rPr>
        <w:t>SWZ</w:t>
      </w:r>
    </w:p>
    <w:p w:rsidR="00AF2B0B" w:rsidRPr="00AF2B0B" w:rsidRDefault="00AF2B0B" w:rsidP="00AF2B0B">
      <w:pPr>
        <w:widowControl/>
        <w:autoSpaceDN/>
        <w:ind w:left="7080"/>
        <w:jc w:val="both"/>
        <w:textAlignment w:val="auto"/>
        <w:rPr>
          <w:rFonts w:ascii="Times" w:eastAsia="Times New Roman" w:hAnsi="Times" w:cs="Times"/>
          <w:b/>
          <w:bCs/>
          <w:kern w:val="0"/>
          <w:sz w:val="16"/>
          <w:szCs w:val="16"/>
          <w:lang w:eastAsia="ar-SA" w:bidi="ar-SA"/>
        </w:rPr>
      </w:pPr>
      <w:r w:rsidRPr="00AF2B0B">
        <w:rPr>
          <w:rFonts w:eastAsia="Times New Roman" w:cs="Times New Roman"/>
          <w:b/>
          <w:kern w:val="0"/>
          <w:sz w:val="16"/>
          <w:szCs w:val="16"/>
          <w:lang w:eastAsia="ar-SA" w:bidi="ar-SA"/>
        </w:rPr>
        <w:t>Sprawa Nr 1</w:t>
      </w:r>
      <w:r w:rsidR="000A331B">
        <w:rPr>
          <w:rFonts w:eastAsia="Times New Roman" w:cs="Times New Roman"/>
          <w:b/>
          <w:kern w:val="0"/>
          <w:sz w:val="16"/>
          <w:szCs w:val="16"/>
          <w:lang w:eastAsia="ar-SA" w:bidi="ar-SA"/>
        </w:rPr>
        <w:t>2</w:t>
      </w:r>
      <w:r w:rsidRPr="00AF2B0B">
        <w:rPr>
          <w:rFonts w:eastAsia="Times New Roman" w:cs="Times New Roman"/>
          <w:b/>
          <w:kern w:val="0"/>
          <w:sz w:val="16"/>
          <w:szCs w:val="16"/>
          <w:lang w:eastAsia="ar-SA" w:bidi="ar-SA"/>
        </w:rPr>
        <w:t>/22/</w:t>
      </w:r>
      <w:r w:rsidR="000A331B">
        <w:rPr>
          <w:rFonts w:eastAsia="Times New Roman" w:cs="Times New Roman"/>
          <w:b/>
          <w:kern w:val="0"/>
          <w:sz w:val="16"/>
          <w:szCs w:val="16"/>
          <w:lang w:eastAsia="ar-SA" w:bidi="ar-SA"/>
        </w:rPr>
        <w:t>WŻ</w:t>
      </w:r>
    </w:p>
    <w:p w:rsidR="00AF2B0B" w:rsidRPr="00AF2B0B" w:rsidRDefault="00AF2B0B" w:rsidP="00AF2B0B">
      <w:pPr>
        <w:widowControl/>
        <w:autoSpaceDE w:val="0"/>
        <w:autoSpaceDN/>
        <w:jc w:val="both"/>
        <w:textAlignment w:val="auto"/>
        <w:rPr>
          <w:rFonts w:ascii="Times" w:eastAsia="Times New Roman" w:hAnsi="Times" w:cs="Times"/>
          <w:b/>
          <w:bCs/>
          <w:kern w:val="0"/>
          <w:sz w:val="16"/>
          <w:szCs w:val="16"/>
          <w:lang w:eastAsia="ar-SA" w:bidi="ar-SA"/>
        </w:rPr>
      </w:pPr>
    </w:p>
    <w:p w:rsidR="00AF2B0B" w:rsidRPr="00AF2B0B" w:rsidRDefault="00AF2B0B" w:rsidP="00AF2B0B">
      <w:pPr>
        <w:widowControl/>
        <w:ind w:firstLine="6096"/>
        <w:jc w:val="both"/>
        <w:rPr>
          <w:rFonts w:eastAsia="Times New Roman" w:cs="Times New Roman"/>
          <w:sz w:val="18"/>
          <w:szCs w:val="18"/>
          <w:lang w:bidi="ar-SA"/>
        </w:rPr>
      </w:pPr>
    </w:p>
    <w:p w:rsidR="00AF2B0B" w:rsidRPr="00AF2B0B" w:rsidRDefault="00AF2B0B" w:rsidP="00AF2B0B">
      <w:pPr>
        <w:widowControl/>
        <w:autoSpaceDN/>
        <w:spacing w:line="320" w:lineRule="exact"/>
        <w:jc w:val="center"/>
        <w:textAlignment w:val="auto"/>
        <w:rPr>
          <w:rFonts w:ascii="Times" w:eastAsia="Times New Roman" w:hAnsi="Times" w:cs="Times"/>
          <w:b/>
          <w:bCs/>
          <w:kern w:val="0"/>
          <w:lang w:eastAsia="ar-SA" w:bidi="ar-SA"/>
        </w:rPr>
      </w:pPr>
      <w:r w:rsidRPr="00AF2B0B">
        <w:rPr>
          <w:rFonts w:eastAsia="Times New Roman" w:cs="Times New Roman"/>
          <w:b/>
          <w:kern w:val="0"/>
          <w:lang w:eastAsia="ar-SA" w:bidi="ar-SA"/>
        </w:rPr>
        <w:t>OŚWIADCZENIE WYKONAWCY DOTYCZĄCE WSKAZANIA CZĘŚCI ZAMÓWIENIA PUBLICZNEGO, KTÓREJ WYKONANIE WYKONAWCA POWIERZY PODWYKONAWCOM</w:t>
      </w:r>
    </w:p>
    <w:p w:rsidR="00AF2B0B" w:rsidRPr="00AF2B0B" w:rsidRDefault="00AF2B0B" w:rsidP="00AF2B0B">
      <w:pPr>
        <w:widowControl/>
        <w:autoSpaceDE w:val="0"/>
        <w:autoSpaceDN/>
        <w:jc w:val="both"/>
        <w:textAlignment w:val="auto"/>
        <w:rPr>
          <w:rFonts w:ascii="Times" w:eastAsia="Times New Roman" w:hAnsi="Times" w:cs="Times"/>
          <w:b/>
          <w:bCs/>
          <w:kern w:val="0"/>
          <w:lang w:eastAsia="ar-SA" w:bidi="ar-SA"/>
        </w:rPr>
      </w:pPr>
    </w:p>
    <w:p w:rsidR="00AF2B0B" w:rsidRPr="00AF2B0B" w:rsidRDefault="00AF2B0B" w:rsidP="00AF2B0B">
      <w:pPr>
        <w:widowControl/>
        <w:autoSpaceDE w:val="0"/>
        <w:autoSpaceDN/>
        <w:jc w:val="both"/>
        <w:textAlignment w:val="auto"/>
        <w:rPr>
          <w:rFonts w:ascii="Times" w:eastAsia="Times New Roman" w:hAnsi="Times" w:cs="Times"/>
          <w:b/>
          <w:bCs/>
          <w:kern w:val="0"/>
          <w:lang w:eastAsia="ar-SA" w:bidi="ar-SA"/>
        </w:rPr>
      </w:pPr>
    </w:p>
    <w:p w:rsidR="00AF2B0B" w:rsidRPr="00AF2B0B" w:rsidRDefault="00AF2B0B" w:rsidP="00AF2B0B">
      <w:pPr>
        <w:jc w:val="both"/>
        <w:rPr>
          <w:rFonts w:eastAsia="Times New Roman" w:cs="Times New Roman"/>
          <w:kern w:val="0"/>
          <w:lang w:eastAsia="ar-SA" w:bidi="ar-SA"/>
        </w:rPr>
      </w:pPr>
      <w:r w:rsidRPr="00AF2B0B">
        <w:rPr>
          <w:rFonts w:eastAsia="Times New Roman" w:cs="Times New Roman"/>
          <w:kern w:val="0"/>
          <w:lang w:eastAsia="ar-SA" w:bidi="ar-SA"/>
        </w:rPr>
        <w:t xml:space="preserve">Przystępując do postępowania w sprawie udzielenia zamówienia na </w:t>
      </w:r>
      <w:r w:rsidR="000A331B">
        <w:rPr>
          <w:rFonts w:eastAsia="Times New Roman" w:cs="Times New Roman"/>
          <w:kern w:val="0"/>
          <w:lang w:eastAsia="ar-SA" w:bidi="ar-SA"/>
        </w:rPr>
        <w:t>d</w:t>
      </w:r>
      <w:r w:rsidR="000A331B" w:rsidRPr="000A331B">
        <w:rPr>
          <w:rFonts w:eastAsia="Times New Roman" w:cs="Times New Roman"/>
          <w:bCs/>
          <w:i/>
          <w:iCs/>
          <w:kern w:val="0"/>
          <w:lang w:eastAsia="ar-SA" w:bidi="ar-SA"/>
        </w:rPr>
        <w:t>ostaw</w:t>
      </w:r>
      <w:r w:rsidR="000A331B">
        <w:rPr>
          <w:rFonts w:eastAsia="Times New Roman" w:cs="Times New Roman"/>
          <w:bCs/>
          <w:i/>
          <w:iCs/>
          <w:kern w:val="0"/>
          <w:lang w:eastAsia="ar-SA" w:bidi="ar-SA"/>
        </w:rPr>
        <w:t>ę</w:t>
      </w:r>
      <w:r w:rsidR="000A331B" w:rsidRPr="000A331B">
        <w:rPr>
          <w:rFonts w:eastAsia="Times New Roman" w:cs="Times New Roman"/>
          <w:bCs/>
          <w:i/>
          <w:iCs/>
          <w:kern w:val="0"/>
          <w:lang w:eastAsia="ar-SA" w:bidi="ar-SA"/>
        </w:rPr>
        <w:t xml:space="preserve"> warzyw świeżych, kwaszonych, okopowych, pieczarek, owoców i ziemniaków do Centrum Szkolenia Policji </w:t>
      </w:r>
      <w:r w:rsidR="000A331B" w:rsidRPr="000A331B">
        <w:rPr>
          <w:rFonts w:eastAsia="Times New Roman" w:cs="Times New Roman"/>
          <w:bCs/>
          <w:i/>
          <w:iCs/>
          <w:kern w:val="0"/>
          <w:lang w:eastAsia="ar-SA" w:bidi="ar-SA"/>
        </w:rPr>
        <w:br/>
        <w:t xml:space="preserve">w Legionowie i Wydziału </w:t>
      </w:r>
      <w:proofErr w:type="spellStart"/>
      <w:r w:rsidR="000A331B" w:rsidRPr="000A331B">
        <w:rPr>
          <w:rFonts w:eastAsia="Times New Roman" w:cs="Times New Roman"/>
          <w:bCs/>
          <w:i/>
          <w:iCs/>
          <w:kern w:val="0"/>
          <w:lang w:eastAsia="ar-SA" w:bidi="ar-SA"/>
        </w:rPr>
        <w:t>Administracyjno</w:t>
      </w:r>
      <w:proofErr w:type="spellEnd"/>
      <w:r w:rsidR="000A331B" w:rsidRPr="000A331B">
        <w:rPr>
          <w:rFonts w:eastAsia="Times New Roman" w:cs="Times New Roman"/>
          <w:bCs/>
          <w:i/>
          <w:iCs/>
          <w:kern w:val="0"/>
          <w:lang w:eastAsia="ar-SA" w:bidi="ar-SA"/>
        </w:rPr>
        <w:t xml:space="preserve"> - Gospodarczego w Sułkowicach</w:t>
      </w:r>
      <w:r w:rsidR="000A331B" w:rsidRPr="000A331B">
        <w:rPr>
          <w:rFonts w:eastAsia="Times New Roman" w:cs="Times New Roman"/>
          <w:b/>
          <w:kern w:val="0"/>
          <w:lang w:eastAsia="ar-SA" w:bidi="ar-SA"/>
        </w:rPr>
        <w:t xml:space="preserve"> </w:t>
      </w:r>
      <w:r w:rsidRPr="00AF2B0B">
        <w:rPr>
          <w:rFonts w:eastAsia="Times New Roman" w:cs="Times New Roman"/>
          <w:kern w:val="0"/>
          <w:lang w:eastAsia="ar-SA" w:bidi="ar-SA"/>
        </w:rPr>
        <w:t xml:space="preserve">oraz zgodnie </w:t>
      </w:r>
      <w:r w:rsidR="000A331B">
        <w:rPr>
          <w:rFonts w:eastAsia="Times New Roman" w:cs="Times New Roman"/>
          <w:kern w:val="0"/>
          <w:lang w:eastAsia="ar-SA" w:bidi="ar-SA"/>
        </w:rPr>
        <w:br/>
      </w:r>
      <w:r w:rsidRPr="00AF2B0B">
        <w:rPr>
          <w:rFonts w:eastAsia="Times New Roman" w:cs="Times New Roman"/>
          <w:kern w:val="0"/>
          <w:lang w:eastAsia="ar-SA" w:bidi="ar-SA"/>
        </w:rPr>
        <w:t>z treścią specyfikacji warunków zamówienia oświadczamy, że powierzymy Podwykonawcom następujące części zamówienia:</w:t>
      </w:r>
    </w:p>
    <w:p w:rsidR="00AF2B0B" w:rsidRPr="00AF2B0B" w:rsidRDefault="00AF2B0B" w:rsidP="00AF2B0B">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AF2B0B" w:rsidRPr="00AF2B0B" w:rsidTr="00AF2B0B">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AF2B0B" w:rsidRPr="00AF2B0B" w:rsidRDefault="00AF2B0B" w:rsidP="00AF2B0B">
            <w:pPr>
              <w:widowControl/>
              <w:autoSpaceDN/>
              <w:jc w:val="center"/>
              <w:textAlignment w:val="auto"/>
              <w:rPr>
                <w:rFonts w:eastAsia="Times New Roman" w:cs="Times New Roman"/>
                <w:b/>
                <w:bCs/>
                <w:kern w:val="0"/>
                <w:sz w:val="20"/>
                <w:szCs w:val="20"/>
                <w:lang w:eastAsia="ar-SA" w:bidi="ar-SA"/>
              </w:rPr>
            </w:pPr>
            <w:r w:rsidRPr="00AF2B0B">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2B0B" w:rsidRPr="00AF2B0B" w:rsidRDefault="00AF2B0B" w:rsidP="00AF2B0B">
            <w:pPr>
              <w:widowControl/>
              <w:autoSpaceDN/>
              <w:jc w:val="center"/>
              <w:textAlignment w:val="auto"/>
              <w:rPr>
                <w:rFonts w:eastAsia="Times New Roman" w:cs="Times New Roman"/>
                <w:kern w:val="0"/>
                <w:lang w:eastAsia="ar-SA" w:bidi="ar-SA"/>
              </w:rPr>
            </w:pPr>
            <w:r w:rsidRPr="00AF2B0B">
              <w:rPr>
                <w:rFonts w:eastAsia="Times New Roman" w:cs="Times New Roman"/>
                <w:b/>
                <w:bCs/>
                <w:kern w:val="0"/>
                <w:sz w:val="20"/>
                <w:szCs w:val="20"/>
                <w:lang w:eastAsia="ar-SA" w:bidi="ar-SA"/>
              </w:rPr>
              <w:t>Wykaz części zamówienia, której wykonanie</w:t>
            </w:r>
            <w:r w:rsidRPr="00AF2B0B">
              <w:rPr>
                <w:rFonts w:eastAsia="Times New Roman" w:cs="Times New Roman"/>
                <w:b/>
                <w:bCs/>
                <w:kern w:val="0"/>
                <w:sz w:val="20"/>
                <w:szCs w:val="20"/>
                <w:lang w:eastAsia="ar-SA" w:bidi="ar-SA"/>
              </w:rPr>
              <w:br/>
              <w:t xml:space="preserve"> Wykonawca powierzy Podwykonawcom</w:t>
            </w:r>
          </w:p>
        </w:tc>
      </w:tr>
      <w:tr w:rsidR="00AF2B0B" w:rsidRPr="00AF2B0B" w:rsidTr="00AF2B0B">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AF2B0B" w:rsidRPr="00AF2B0B" w:rsidRDefault="00AF2B0B" w:rsidP="00AF2B0B">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AF2B0B" w:rsidRPr="00AF2B0B" w:rsidRDefault="00AF2B0B" w:rsidP="00AF2B0B">
            <w:pPr>
              <w:widowControl/>
              <w:autoSpaceDN/>
              <w:snapToGrid w:val="0"/>
              <w:jc w:val="center"/>
              <w:textAlignment w:val="auto"/>
              <w:rPr>
                <w:rFonts w:eastAsia="Times New Roman" w:cs="Times New Roman"/>
                <w:b/>
                <w:bCs/>
                <w:kern w:val="0"/>
                <w:sz w:val="20"/>
                <w:szCs w:val="20"/>
                <w:lang w:eastAsia="ar-SA" w:bidi="ar-SA"/>
              </w:rPr>
            </w:pPr>
          </w:p>
        </w:tc>
      </w:tr>
      <w:tr w:rsidR="00AF2B0B" w:rsidRPr="00AF2B0B" w:rsidTr="00AF2B0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AF2B0B" w:rsidRPr="00AF2B0B" w:rsidRDefault="00AF2B0B" w:rsidP="00AF2B0B">
            <w:pPr>
              <w:widowControl/>
              <w:autoSpaceDN/>
              <w:jc w:val="center"/>
              <w:textAlignment w:val="auto"/>
              <w:rPr>
                <w:rFonts w:eastAsia="Times New Roman" w:cs="Times New Roman"/>
                <w:kern w:val="0"/>
                <w:lang w:eastAsia="ar-SA" w:bidi="ar-SA"/>
              </w:rPr>
            </w:pPr>
            <w:r w:rsidRPr="00AF2B0B">
              <w:rPr>
                <w:rFonts w:eastAsia="Times New Roman" w:cs="Times New Roman"/>
                <w:kern w:val="0"/>
                <w:lang w:eastAsia="ar-SA" w:bidi="ar-SA"/>
              </w:rPr>
              <w:t>1.</w:t>
            </w:r>
          </w:p>
          <w:p w:rsidR="00AF2B0B" w:rsidRPr="00AF2B0B" w:rsidRDefault="00AF2B0B" w:rsidP="00AF2B0B">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AF2B0B" w:rsidRPr="00AF2B0B" w:rsidRDefault="00AF2B0B" w:rsidP="00AF2B0B">
            <w:pPr>
              <w:widowControl/>
              <w:autoSpaceDN/>
              <w:snapToGrid w:val="0"/>
              <w:jc w:val="both"/>
              <w:textAlignment w:val="auto"/>
              <w:rPr>
                <w:rFonts w:eastAsia="Times New Roman" w:cs="Times New Roman"/>
                <w:b/>
                <w:bCs/>
                <w:kern w:val="0"/>
                <w:sz w:val="28"/>
                <w:lang w:eastAsia="ar-SA" w:bidi="ar-SA"/>
              </w:rPr>
            </w:pPr>
          </w:p>
        </w:tc>
      </w:tr>
      <w:tr w:rsidR="00AF2B0B" w:rsidRPr="00AF2B0B" w:rsidTr="00AF2B0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AF2B0B" w:rsidRPr="00AF2B0B" w:rsidRDefault="00AF2B0B" w:rsidP="00AF2B0B">
            <w:pPr>
              <w:widowControl/>
              <w:autoSpaceDN/>
              <w:snapToGrid w:val="0"/>
              <w:jc w:val="center"/>
              <w:textAlignment w:val="auto"/>
              <w:rPr>
                <w:rFonts w:eastAsia="Times New Roman" w:cs="Times New Roman"/>
                <w:kern w:val="0"/>
                <w:lang w:eastAsia="ar-SA" w:bidi="ar-SA"/>
              </w:rPr>
            </w:pPr>
            <w:r w:rsidRPr="00AF2B0B">
              <w:rPr>
                <w:rFonts w:eastAsia="Times New Roman" w:cs="Times New Roman"/>
                <w:kern w:val="0"/>
                <w:lang w:eastAsia="ar-SA" w:bidi="ar-SA"/>
              </w:rPr>
              <w:t>2.</w:t>
            </w:r>
          </w:p>
          <w:p w:rsidR="00AF2B0B" w:rsidRPr="00AF2B0B" w:rsidRDefault="00AF2B0B" w:rsidP="00AF2B0B">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AF2B0B" w:rsidRPr="00AF2B0B" w:rsidRDefault="00AF2B0B" w:rsidP="00AF2B0B">
            <w:pPr>
              <w:widowControl/>
              <w:autoSpaceDN/>
              <w:snapToGrid w:val="0"/>
              <w:jc w:val="both"/>
              <w:textAlignment w:val="auto"/>
              <w:rPr>
                <w:rFonts w:eastAsia="Times New Roman" w:cs="Times New Roman"/>
                <w:b/>
                <w:bCs/>
                <w:kern w:val="0"/>
                <w:sz w:val="28"/>
                <w:lang w:eastAsia="ar-SA" w:bidi="ar-SA"/>
              </w:rPr>
            </w:pPr>
          </w:p>
        </w:tc>
      </w:tr>
      <w:tr w:rsidR="00AF2B0B" w:rsidRPr="00AF2B0B" w:rsidTr="00AF2B0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AF2B0B" w:rsidRPr="00AF2B0B" w:rsidRDefault="00AF2B0B" w:rsidP="00AF2B0B">
            <w:pPr>
              <w:widowControl/>
              <w:autoSpaceDN/>
              <w:snapToGrid w:val="0"/>
              <w:jc w:val="center"/>
              <w:textAlignment w:val="auto"/>
              <w:rPr>
                <w:rFonts w:eastAsia="Times New Roman" w:cs="Times New Roman"/>
                <w:kern w:val="0"/>
                <w:lang w:eastAsia="ar-SA" w:bidi="ar-SA"/>
              </w:rPr>
            </w:pPr>
            <w:r w:rsidRPr="00AF2B0B">
              <w:rPr>
                <w:rFonts w:eastAsia="Times New Roman" w:cs="Times New Roman"/>
                <w:kern w:val="0"/>
                <w:lang w:eastAsia="ar-SA" w:bidi="ar-SA"/>
              </w:rPr>
              <w:t>3.</w:t>
            </w:r>
          </w:p>
          <w:p w:rsidR="00AF2B0B" w:rsidRPr="00AF2B0B" w:rsidRDefault="00AF2B0B" w:rsidP="00AF2B0B">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AF2B0B" w:rsidRPr="00AF2B0B" w:rsidRDefault="00AF2B0B" w:rsidP="00AF2B0B">
            <w:pPr>
              <w:widowControl/>
              <w:autoSpaceDN/>
              <w:snapToGrid w:val="0"/>
              <w:jc w:val="both"/>
              <w:textAlignment w:val="auto"/>
              <w:rPr>
                <w:rFonts w:eastAsia="Times New Roman" w:cs="Times New Roman"/>
                <w:b/>
                <w:bCs/>
                <w:kern w:val="0"/>
                <w:sz w:val="28"/>
                <w:lang w:eastAsia="ar-SA" w:bidi="ar-SA"/>
              </w:rPr>
            </w:pPr>
          </w:p>
        </w:tc>
      </w:tr>
      <w:tr w:rsidR="00AF2B0B" w:rsidRPr="00AF2B0B" w:rsidTr="00AF2B0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AF2B0B" w:rsidRPr="00AF2B0B" w:rsidRDefault="00AF2B0B" w:rsidP="00AF2B0B">
            <w:pPr>
              <w:widowControl/>
              <w:autoSpaceDN/>
              <w:snapToGrid w:val="0"/>
              <w:jc w:val="center"/>
              <w:textAlignment w:val="auto"/>
              <w:rPr>
                <w:rFonts w:eastAsia="Times New Roman" w:cs="Times New Roman"/>
                <w:kern w:val="0"/>
                <w:lang w:eastAsia="ar-SA" w:bidi="ar-SA"/>
              </w:rPr>
            </w:pPr>
          </w:p>
          <w:p w:rsidR="00AF2B0B" w:rsidRPr="00AF2B0B" w:rsidRDefault="00AF2B0B" w:rsidP="00AF2B0B">
            <w:pPr>
              <w:widowControl/>
              <w:autoSpaceDN/>
              <w:jc w:val="center"/>
              <w:textAlignment w:val="auto"/>
              <w:rPr>
                <w:rFonts w:eastAsia="Times New Roman" w:cs="Times New Roman"/>
                <w:b/>
                <w:bCs/>
                <w:kern w:val="0"/>
                <w:sz w:val="28"/>
                <w:lang w:eastAsia="ar-SA" w:bidi="ar-SA"/>
              </w:rPr>
            </w:pPr>
            <w:r w:rsidRPr="00AF2B0B">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AF2B0B" w:rsidRPr="00AF2B0B" w:rsidRDefault="00AF2B0B" w:rsidP="00AF2B0B">
            <w:pPr>
              <w:widowControl/>
              <w:autoSpaceDN/>
              <w:snapToGrid w:val="0"/>
              <w:jc w:val="both"/>
              <w:textAlignment w:val="auto"/>
              <w:rPr>
                <w:rFonts w:eastAsia="Times New Roman" w:cs="Times New Roman"/>
                <w:b/>
                <w:bCs/>
                <w:kern w:val="0"/>
                <w:sz w:val="28"/>
                <w:lang w:eastAsia="ar-SA" w:bidi="ar-SA"/>
              </w:rPr>
            </w:pPr>
          </w:p>
        </w:tc>
      </w:tr>
    </w:tbl>
    <w:p w:rsidR="00AF2B0B" w:rsidRPr="00AF2B0B" w:rsidRDefault="00AF2B0B" w:rsidP="00AF2B0B">
      <w:pPr>
        <w:widowControl/>
        <w:autoSpaceDN/>
        <w:jc w:val="both"/>
        <w:textAlignment w:val="auto"/>
        <w:rPr>
          <w:rFonts w:eastAsia="Times New Roman" w:cs="Times New Roman"/>
          <w:b/>
          <w:bCs/>
          <w:kern w:val="0"/>
          <w:sz w:val="28"/>
          <w:lang w:eastAsia="ar-SA" w:bidi="ar-SA"/>
        </w:rPr>
      </w:pPr>
    </w:p>
    <w:p w:rsidR="00AF2B0B" w:rsidRPr="00AF2B0B" w:rsidRDefault="00AF2B0B" w:rsidP="00AF2B0B">
      <w:pPr>
        <w:widowControl/>
        <w:autoSpaceDN/>
        <w:jc w:val="both"/>
        <w:textAlignment w:val="auto"/>
        <w:rPr>
          <w:rFonts w:eastAsia="Times New Roman" w:cs="Times New Roman"/>
          <w:b/>
          <w:bCs/>
          <w:kern w:val="0"/>
          <w:lang w:eastAsia="ar-SA" w:bidi="ar-SA"/>
        </w:rPr>
      </w:pPr>
      <w:r w:rsidRPr="00AF2B0B">
        <w:rPr>
          <w:rFonts w:eastAsia="Times New Roman" w:cs="Times New Roman"/>
          <w:b/>
          <w:bCs/>
          <w:kern w:val="0"/>
          <w:lang w:eastAsia="ar-SA" w:bidi="ar-SA"/>
        </w:rPr>
        <w:t>Uwaga!</w:t>
      </w:r>
    </w:p>
    <w:p w:rsidR="00AF2B0B" w:rsidRPr="00AF2B0B" w:rsidRDefault="00AF2B0B" w:rsidP="00AF2B0B">
      <w:pPr>
        <w:widowControl/>
        <w:autoSpaceDN/>
        <w:jc w:val="both"/>
        <w:textAlignment w:val="auto"/>
        <w:rPr>
          <w:rFonts w:eastAsia="Times New Roman" w:cs="Times New Roman"/>
          <w:kern w:val="0"/>
          <w:lang w:eastAsia="ar-SA" w:bidi="ar-SA"/>
        </w:rPr>
      </w:pPr>
      <w:r w:rsidRPr="00AF2B0B">
        <w:rPr>
          <w:rFonts w:eastAsia="Times New Roman" w:cs="Times New Roman"/>
          <w:b/>
          <w:bCs/>
          <w:kern w:val="0"/>
          <w:lang w:eastAsia="ar-SA" w:bidi="ar-SA"/>
        </w:rPr>
        <w:t>Wykonawca zobowiązany jest uzupełnić oświadczenie, tylko w przypadku, gdy zamierza zlecić wykonanie części zamówienia Podwykonawcom.</w:t>
      </w:r>
    </w:p>
    <w:p w:rsidR="00AF2B0B" w:rsidRPr="00AF2B0B" w:rsidRDefault="00AF2B0B" w:rsidP="00AF2B0B">
      <w:pPr>
        <w:widowControl/>
        <w:autoSpaceDN/>
        <w:spacing w:line="320" w:lineRule="exact"/>
        <w:ind w:firstLine="8"/>
        <w:jc w:val="both"/>
        <w:textAlignment w:val="auto"/>
        <w:rPr>
          <w:rFonts w:eastAsia="Times New Roman" w:cs="Times New Roman"/>
          <w:kern w:val="0"/>
          <w:lang w:eastAsia="ar-SA" w:bidi="ar-SA"/>
        </w:rPr>
      </w:pPr>
    </w:p>
    <w:p w:rsidR="00AF2B0B" w:rsidRPr="00AF2B0B" w:rsidRDefault="00AF2B0B" w:rsidP="00AF2B0B">
      <w:pPr>
        <w:widowControl/>
        <w:autoSpaceDN/>
        <w:jc w:val="both"/>
        <w:textAlignment w:val="auto"/>
        <w:rPr>
          <w:rFonts w:eastAsia="Times New Roman" w:cs="Times New Roman"/>
          <w:kern w:val="0"/>
          <w:lang w:eastAsia="ar-SA" w:bidi="ar-SA"/>
        </w:rPr>
      </w:pPr>
    </w:p>
    <w:p w:rsidR="00AF2B0B" w:rsidRPr="00AF2B0B" w:rsidRDefault="00AF2B0B" w:rsidP="00AF2B0B">
      <w:pPr>
        <w:widowControl/>
        <w:autoSpaceDN/>
        <w:jc w:val="both"/>
        <w:textAlignment w:val="auto"/>
        <w:rPr>
          <w:rFonts w:eastAsia="Times New Roman" w:cs="Times New Roman"/>
          <w:i/>
          <w:iCs/>
          <w:kern w:val="0"/>
          <w:lang w:eastAsia="ar-SA" w:bidi="ar-SA"/>
        </w:rPr>
      </w:pPr>
      <w:r w:rsidRPr="00AF2B0B">
        <w:rPr>
          <w:rFonts w:eastAsia="Times New Roman" w:cs="Times New Roman"/>
          <w:kern w:val="0"/>
          <w:lang w:eastAsia="ar-SA" w:bidi="ar-SA"/>
        </w:rPr>
        <w:t xml:space="preserve">…...……………….. </w:t>
      </w:r>
      <w:proofErr w:type="gramStart"/>
      <w:r w:rsidRPr="00AF2B0B">
        <w:rPr>
          <w:rFonts w:eastAsia="Times New Roman" w:cs="Times New Roman"/>
          <w:kern w:val="0"/>
          <w:lang w:eastAsia="ar-SA" w:bidi="ar-SA"/>
        </w:rPr>
        <w:t>dn</w:t>
      </w:r>
      <w:proofErr w:type="gramEnd"/>
      <w:r w:rsidRPr="00AF2B0B">
        <w:rPr>
          <w:rFonts w:eastAsia="Times New Roman" w:cs="Times New Roman"/>
          <w:kern w:val="0"/>
          <w:lang w:eastAsia="ar-SA" w:bidi="ar-SA"/>
        </w:rPr>
        <w:t>. ……………</w:t>
      </w:r>
    </w:p>
    <w:p w:rsidR="00AF2B0B" w:rsidRPr="00AF2B0B" w:rsidRDefault="00AF2B0B" w:rsidP="00AF2B0B">
      <w:pPr>
        <w:widowControl/>
        <w:autoSpaceDN/>
        <w:jc w:val="both"/>
        <w:textAlignment w:val="auto"/>
        <w:rPr>
          <w:rFonts w:ascii="Times" w:eastAsia="Times New Roman" w:hAnsi="Times" w:cs="Times"/>
          <w:kern w:val="0"/>
          <w:lang w:eastAsia="ar-SA" w:bidi="ar-SA"/>
        </w:rPr>
      </w:pPr>
      <w:r w:rsidRPr="00AF2B0B">
        <w:rPr>
          <w:rFonts w:eastAsia="Times New Roman" w:cs="Times New Roman"/>
          <w:i/>
          <w:iCs/>
          <w:kern w:val="0"/>
          <w:lang w:eastAsia="ar-SA" w:bidi="ar-SA"/>
        </w:rPr>
        <w:t xml:space="preserve">      (miejscowo</w:t>
      </w:r>
      <w:r w:rsidRPr="00AF2B0B">
        <w:rPr>
          <w:rFonts w:eastAsia="TimesNewRoman" w:cs="Times New Roman"/>
          <w:i/>
          <w:iCs/>
          <w:kern w:val="0"/>
          <w:lang w:eastAsia="ar-SA" w:bidi="ar-SA"/>
        </w:rPr>
        <w:t>ść</w:t>
      </w:r>
      <w:r w:rsidRPr="00AF2B0B">
        <w:rPr>
          <w:rFonts w:eastAsia="Times New Roman" w:cs="Times New Roman"/>
          <w:kern w:val="0"/>
          <w:lang w:eastAsia="ar-SA" w:bidi="ar-SA"/>
        </w:rPr>
        <w:t>)</w:t>
      </w:r>
    </w:p>
    <w:p w:rsidR="00AF2B0B" w:rsidRPr="00AF2B0B" w:rsidRDefault="00AF2B0B" w:rsidP="00AF2B0B">
      <w:pPr>
        <w:widowControl/>
        <w:autoSpaceDN/>
        <w:jc w:val="both"/>
        <w:textAlignment w:val="auto"/>
        <w:rPr>
          <w:rFonts w:ascii="Times" w:eastAsia="Times New Roman" w:hAnsi="Times" w:cs="Times"/>
          <w:kern w:val="0"/>
          <w:lang w:eastAsia="ar-SA" w:bidi="ar-SA"/>
        </w:rPr>
      </w:pPr>
    </w:p>
    <w:p w:rsidR="00AF2B0B" w:rsidRPr="00AF2B0B" w:rsidRDefault="00AF2B0B" w:rsidP="00AF2B0B">
      <w:pPr>
        <w:widowControl/>
        <w:autoSpaceDN/>
        <w:jc w:val="both"/>
        <w:textAlignment w:val="auto"/>
        <w:rPr>
          <w:rFonts w:ascii="Times" w:eastAsia="Times New Roman" w:hAnsi="Times" w:cs="Times"/>
          <w:kern w:val="0"/>
          <w:lang w:eastAsia="ar-SA" w:bidi="ar-SA"/>
        </w:rPr>
      </w:pPr>
    </w:p>
    <w:p w:rsidR="00AF2B0B" w:rsidRPr="00AF2B0B" w:rsidRDefault="00AF2B0B" w:rsidP="00AF2B0B">
      <w:pPr>
        <w:widowControl/>
        <w:autoSpaceDN/>
        <w:jc w:val="both"/>
        <w:textAlignment w:val="auto"/>
        <w:rPr>
          <w:rFonts w:ascii="Times" w:eastAsia="Times New Roman" w:hAnsi="Times" w:cs="Times"/>
          <w:kern w:val="0"/>
          <w:lang w:eastAsia="ar-SA" w:bidi="ar-SA"/>
        </w:rPr>
      </w:pPr>
    </w:p>
    <w:p w:rsidR="00AF2B0B" w:rsidRPr="00AF2B0B" w:rsidRDefault="00AF2B0B" w:rsidP="00AF2B0B">
      <w:pPr>
        <w:widowControl/>
        <w:autoSpaceDN/>
        <w:jc w:val="both"/>
        <w:textAlignment w:val="auto"/>
        <w:rPr>
          <w:rFonts w:ascii="Times" w:eastAsia="Times New Roman" w:hAnsi="Times" w:cs="Times"/>
          <w:kern w:val="0"/>
          <w:lang w:eastAsia="ar-SA" w:bidi="ar-SA"/>
        </w:rPr>
      </w:pPr>
    </w:p>
    <w:p w:rsidR="00AF2B0B" w:rsidRPr="00AF2B0B" w:rsidRDefault="00AF2B0B" w:rsidP="00AF2B0B">
      <w:pPr>
        <w:widowControl/>
        <w:autoSpaceDN/>
        <w:jc w:val="both"/>
        <w:textAlignment w:val="auto"/>
        <w:rPr>
          <w:rFonts w:ascii="Times" w:eastAsia="Times New Roman" w:hAnsi="Times" w:cs="Times"/>
          <w:kern w:val="0"/>
          <w:lang w:eastAsia="ar-SA" w:bidi="ar-SA"/>
        </w:rPr>
      </w:pPr>
    </w:p>
    <w:p w:rsidR="00AF2B0B" w:rsidRPr="00AF2B0B" w:rsidRDefault="00AF2B0B" w:rsidP="00AF2B0B">
      <w:pPr>
        <w:widowControl/>
        <w:autoSpaceDN/>
        <w:jc w:val="both"/>
        <w:textAlignment w:val="auto"/>
        <w:rPr>
          <w:rFonts w:ascii="Times" w:eastAsia="Times New Roman" w:hAnsi="Times" w:cs="Times"/>
          <w:kern w:val="0"/>
          <w:lang w:eastAsia="ar-SA" w:bidi="ar-SA"/>
        </w:rPr>
      </w:pPr>
    </w:p>
    <w:p w:rsidR="00AF2B0B" w:rsidRPr="00AF2B0B" w:rsidRDefault="00AF2B0B" w:rsidP="00AF2B0B">
      <w:pPr>
        <w:widowControl/>
        <w:autoSpaceDN/>
        <w:jc w:val="both"/>
        <w:textAlignment w:val="auto"/>
        <w:rPr>
          <w:rFonts w:ascii="Times" w:eastAsia="Times New Roman" w:hAnsi="Times" w:cs="Times"/>
          <w:kern w:val="0"/>
          <w:lang w:eastAsia="ar-SA" w:bidi="ar-SA"/>
        </w:rPr>
      </w:pPr>
    </w:p>
    <w:p w:rsidR="00AF2B0B" w:rsidRPr="00AF2B0B" w:rsidRDefault="00AF2B0B" w:rsidP="00AF2B0B">
      <w:pPr>
        <w:widowControl/>
        <w:tabs>
          <w:tab w:val="left" w:pos="1978"/>
          <w:tab w:val="left" w:pos="3828"/>
          <w:tab w:val="center" w:pos="4677"/>
        </w:tabs>
        <w:autoSpaceDN/>
        <w:jc w:val="both"/>
        <w:rPr>
          <w:rFonts w:eastAsia="Arial" w:cs="Times New Roman"/>
          <w:b/>
          <w:i/>
          <w:kern w:val="1"/>
        </w:rPr>
      </w:pPr>
      <w:r w:rsidRPr="00AF2B0B">
        <w:rPr>
          <w:rFonts w:eastAsia="Arial" w:cs="Times New Roman"/>
          <w:b/>
          <w:i/>
          <w:kern w:val="1"/>
        </w:rPr>
        <w:t>Dokument należy wypełnić i podpisać kwalifikowanym podpisem elektronicznym</w:t>
      </w:r>
      <w:r w:rsidR="000A331B">
        <w:rPr>
          <w:rFonts w:eastAsia="Arial" w:cs="Times New Roman"/>
          <w:b/>
          <w:i/>
          <w:kern w:val="1"/>
        </w:rPr>
        <w:t>.</w:t>
      </w:r>
    </w:p>
    <w:p w:rsidR="00AF2B0B" w:rsidRPr="00AF2B0B" w:rsidRDefault="00AF2B0B" w:rsidP="00AF2B0B">
      <w:pPr>
        <w:widowControl/>
        <w:tabs>
          <w:tab w:val="left" w:pos="1978"/>
          <w:tab w:val="left" w:pos="3828"/>
          <w:tab w:val="center" w:pos="4677"/>
        </w:tabs>
        <w:autoSpaceDN/>
        <w:jc w:val="both"/>
        <w:rPr>
          <w:rFonts w:eastAsia="Times New Roman" w:cs="Times New Roman"/>
          <w:b/>
          <w:kern w:val="0"/>
          <w:lang w:eastAsia="pl-PL" w:bidi="ar-SA"/>
        </w:rPr>
      </w:pPr>
      <w:r w:rsidRPr="00AF2B0B">
        <w:rPr>
          <w:rFonts w:eastAsia="Arial" w:cs="Times New Roman"/>
          <w:b/>
          <w:i/>
          <w:kern w:val="1"/>
        </w:rPr>
        <w:t xml:space="preserve">Zamawiający zaleca zapisanie dokumentu w formacie PDF. </w:t>
      </w:r>
    </w:p>
    <w:p w:rsidR="00E17007" w:rsidRDefault="00E17007" w:rsidP="00345A15">
      <w:pPr>
        <w:widowControl/>
        <w:autoSpaceDN/>
        <w:jc w:val="both"/>
        <w:textAlignment w:val="auto"/>
        <w:rPr>
          <w:rFonts w:eastAsia="Times New Roman" w:cs="Times New Roman"/>
          <w:kern w:val="0"/>
          <w:lang w:eastAsia="ar-SA" w:bidi="ar-SA"/>
        </w:rPr>
      </w:pPr>
    </w:p>
    <w:p w:rsidR="00160F24" w:rsidRDefault="00160F24" w:rsidP="006B2E47">
      <w:pPr>
        <w:widowControl/>
        <w:autoSpaceDN/>
        <w:jc w:val="both"/>
        <w:textAlignment w:val="auto"/>
        <w:rPr>
          <w:rFonts w:eastAsia="Times New Roman" w:cs="Times New Roman"/>
          <w:kern w:val="0"/>
          <w:lang w:eastAsia="ar-SA" w:bidi="ar-SA"/>
        </w:rPr>
      </w:pPr>
    </w:p>
    <w:p w:rsidR="000A331B" w:rsidRDefault="000A331B" w:rsidP="006B2E47">
      <w:pPr>
        <w:widowControl/>
        <w:autoSpaceDN/>
        <w:jc w:val="both"/>
        <w:textAlignment w:val="auto"/>
        <w:rPr>
          <w:rFonts w:eastAsia="Times New Roman" w:cs="Times New Roman"/>
          <w:kern w:val="0"/>
          <w:lang w:eastAsia="ar-SA" w:bidi="ar-SA"/>
        </w:rPr>
      </w:pPr>
    </w:p>
    <w:p w:rsidR="000A331B" w:rsidRPr="00160F24" w:rsidRDefault="005A5E15" w:rsidP="006B2E47">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ab/>
      </w: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4B6C52" w:rsidP="006B2E47">
            <w:pPr>
              <w:widowControl/>
              <w:ind w:left="7371" w:hanging="141"/>
              <w:rPr>
                <w:rFonts w:eastAsia="Times New Roman" w:cs="Times New Roman"/>
                <w:b/>
                <w:bCs/>
                <w:sz w:val="16"/>
                <w:szCs w:val="16"/>
                <w:lang w:bidi="ar-SA"/>
              </w:rPr>
            </w:pPr>
            <w:r>
              <w:rPr>
                <w:rFonts w:eastAsia="Times New Roman" w:cs="Times New Roman"/>
                <w:b/>
                <w:bCs/>
                <w:sz w:val="16"/>
                <w:szCs w:val="16"/>
                <w:lang w:bidi="ar-SA"/>
              </w:rPr>
              <w:t xml:space="preserve">Załącznik nr </w:t>
            </w:r>
            <w:r w:rsidR="00AB5B6A">
              <w:rPr>
                <w:rFonts w:eastAsia="Times New Roman" w:cs="Times New Roman"/>
                <w:b/>
                <w:bCs/>
                <w:sz w:val="16"/>
                <w:szCs w:val="16"/>
                <w:lang w:bidi="ar-SA"/>
              </w:rPr>
              <w:t>1</w:t>
            </w:r>
            <w:r w:rsidR="000070C4">
              <w:rPr>
                <w:rFonts w:eastAsia="Times New Roman" w:cs="Times New Roman"/>
                <w:b/>
                <w:bCs/>
                <w:sz w:val="16"/>
                <w:szCs w:val="16"/>
                <w:lang w:bidi="ar-SA"/>
              </w:rPr>
              <w:t>1</w:t>
            </w:r>
            <w:r w:rsidR="00AB5B6A">
              <w:rPr>
                <w:rFonts w:eastAsia="Times New Roman" w:cs="Times New Roman"/>
                <w:b/>
                <w:bCs/>
                <w:sz w:val="16"/>
                <w:szCs w:val="16"/>
                <w:lang w:bidi="ar-SA"/>
              </w:rPr>
              <w:t xml:space="preserve"> </w:t>
            </w:r>
            <w:r w:rsidR="00160F24" w:rsidRPr="00160F24">
              <w:rPr>
                <w:rFonts w:eastAsia="Times New Roman" w:cs="Times New Roman"/>
                <w:b/>
                <w:bCs/>
                <w:sz w:val="16"/>
                <w:szCs w:val="16"/>
                <w:lang w:bidi="ar-SA"/>
              </w:rPr>
              <w:t>do SWZ</w:t>
            </w:r>
          </w:p>
          <w:p w:rsidR="00160F24" w:rsidRPr="00160F24" w:rsidRDefault="00160F24" w:rsidP="00AB5B6A">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FC6A2D">
              <w:rPr>
                <w:rFonts w:eastAsia="Times New Roman" w:cs="Times New Roman"/>
                <w:b/>
                <w:sz w:val="16"/>
                <w:szCs w:val="16"/>
                <w:lang w:bidi="ar-SA"/>
              </w:rPr>
              <w:t>1</w:t>
            </w:r>
            <w:r w:rsidR="00AB5B6A">
              <w:rPr>
                <w:rFonts w:eastAsia="Times New Roman" w:cs="Times New Roman"/>
                <w:b/>
                <w:sz w:val="16"/>
                <w:szCs w:val="16"/>
                <w:lang w:bidi="ar-SA"/>
              </w:rPr>
              <w:t>2</w:t>
            </w:r>
            <w:r w:rsidR="00EC6B60">
              <w:rPr>
                <w:rFonts w:eastAsia="Times New Roman" w:cs="Times New Roman"/>
                <w:b/>
                <w:sz w:val="16"/>
                <w:szCs w:val="16"/>
                <w:lang w:bidi="ar-SA"/>
              </w:rPr>
              <w:t>/22</w:t>
            </w:r>
            <w:r w:rsidR="00B33C35">
              <w:rPr>
                <w:rFonts w:eastAsia="Times New Roman" w:cs="Times New Roman"/>
                <w:b/>
                <w:sz w:val="16"/>
                <w:szCs w:val="16"/>
                <w:lang w:bidi="ar-SA"/>
              </w:rPr>
              <w:t>/WŻ</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A33623" w:rsidRDefault="00160F24" w:rsidP="00160F24">
      <w:pPr>
        <w:widowControl/>
        <w:autoSpaceDE w:val="0"/>
        <w:rPr>
          <w:rFonts w:eastAsia="Times New Roman" w:cs="Times New Roman"/>
          <w:b/>
          <w:bCs/>
          <w:lang w:bidi="ar-SA"/>
        </w:rPr>
      </w:pPr>
    </w:p>
    <w:p w:rsidR="00160F24" w:rsidRPr="00042E49" w:rsidRDefault="00160F24" w:rsidP="00DA10A1">
      <w:pPr>
        <w:widowControl/>
        <w:autoSpaceDE w:val="0"/>
        <w:jc w:val="center"/>
        <w:rPr>
          <w:rFonts w:eastAsia="Times New Roman" w:cs="Times New Roman"/>
          <w:b/>
          <w:bCs/>
          <w:lang w:bidi="ar-SA"/>
        </w:rPr>
      </w:pPr>
      <w:r w:rsidRPr="00042E49">
        <w:rPr>
          <w:rFonts w:eastAsia="Times New Roman" w:cs="Times New Roman"/>
          <w:b/>
          <w:bCs/>
          <w:lang w:bidi="ar-SA"/>
        </w:rPr>
        <w:t xml:space="preserve">Umowa nr </w:t>
      </w:r>
      <w:r w:rsidR="004B6C52" w:rsidRPr="00042E49">
        <w:rPr>
          <w:rFonts w:eastAsia="Times New Roman" w:cs="Times New Roman"/>
          <w:b/>
          <w:bCs/>
          <w:lang w:bidi="ar-SA"/>
        </w:rPr>
        <w:t>1</w:t>
      </w:r>
      <w:r w:rsidR="000070C4">
        <w:rPr>
          <w:rFonts w:eastAsia="Times New Roman" w:cs="Times New Roman"/>
          <w:b/>
          <w:bCs/>
          <w:lang w:bidi="ar-SA"/>
        </w:rPr>
        <w:t>2</w:t>
      </w:r>
      <w:r w:rsidRPr="00042E49">
        <w:rPr>
          <w:rFonts w:eastAsia="Times New Roman" w:cs="Times New Roman"/>
          <w:b/>
          <w:bCs/>
          <w:lang w:bidi="ar-SA"/>
        </w:rPr>
        <w:t>/</w:t>
      </w:r>
      <w:r w:rsidR="000775DD" w:rsidRPr="00042E49">
        <w:rPr>
          <w:rFonts w:eastAsia="Times New Roman" w:cs="Times New Roman"/>
          <w:b/>
          <w:bCs/>
          <w:lang w:bidi="ar-SA"/>
        </w:rPr>
        <w:t>22</w:t>
      </w:r>
      <w:r w:rsidR="007E413A" w:rsidRPr="00042E49">
        <w:rPr>
          <w:rFonts w:eastAsia="Times New Roman" w:cs="Times New Roman"/>
          <w:b/>
          <w:bCs/>
          <w:lang w:bidi="ar-SA"/>
        </w:rPr>
        <w:t>/WŻ</w:t>
      </w:r>
    </w:p>
    <w:p w:rsidR="00160F24" w:rsidRPr="00042E49" w:rsidRDefault="00160F24" w:rsidP="00DA10A1">
      <w:pPr>
        <w:widowControl/>
        <w:autoSpaceDE w:val="0"/>
        <w:jc w:val="both"/>
        <w:rPr>
          <w:rFonts w:eastAsia="Times New Roman" w:cs="Times New Roman"/>
          <w:b/>
          <w:bCs/>
          <w:lang w:bidi="ar-SA"/>
        </w:rPr>
      </w:pP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Zawarta w</w:t>
      </w:r>
      <w:r w:rsidR="009D0100" w:rsidRPr="00042E49">
        <w:rPr>
          <w:rFonts w:eastAsia="Times New Roman" w:cs="Times New Roman"/>
          <w:lang w:bidi="ar-SA"/>
        </w:rPr>
        <w:t xml:space="preserve"> Legionowie w dniu …………………… 2022</w:t>
      </w:r>
      <w:r w:rsidRPr="00042E49">
        <w:rPr>
          <w:rFonts w:eastAsia="Times New Roman" w:cs="Times New Roman"/>
          <w:lang w:bidi="ar-SA"/>
        </w:rPr>
        <w:t xml:space="preserve"> r. pomi</w:t>
      </w:r>
      <w:r w:rsidRPr="00042E49">
        <w:rPr>
          <w:rFonts w:eastAsia="TimesNewRoman, 'Arial Unicode M" w:cs="Times New Roman"/>
          <w:lang w:bidi="ar-SA"/>
        </w:rPr>
        <w:t>ę</w:t>
      </w:r>
      <w:r w:rsidRPr="00042E49">
        <w:rPr>
          <w:rFonts w:eastAsia="Times New Roman" w:cs="Times New Roman"/>
          <w:lang w:bidi="ar-SA"/>
        </w:rPr>
        <w:t xml:space="preserve">dzy </w:t>
      </w:r>
      <w:r w:rsidRPr="00042E49">
        <w:rPr>
          <w:rFonts w:eastAsia="Times New Roman" w:cs="Times New Roman"/>
          <w:b/>
          <w:bCs/>
          <w:lang w:bidi="ar-SA"/>
        </w:rPr>
        <w:t xml:space="preserve">SKARBEM PAŃSTWA </w:t>
      </w:r>
      <w:r w:rsidRPr="00042E49">
        <w:rPr>
          <w:rFonts w:eastAsia="Times New Roman" w:cs="Times New Roman"/>
          <w:b/>
          <w:lang w:bidi="ar-SA"/>
        </w:rPr>
        <w:t xml:space="preserve">– </w:t>
      </w:r>
      <w:r w:rsidRPr="00042E49">
        <w:rPr>
          <w:rFonts w:eastAsia="Times New Roman" w:cs="Times New Roman"/>
          <w:b/>
          <w:bCs/>
          <w:lang w:bidi="ar-SA"/>
        </w:rPr>
        <w:t>CENTRUM SZKOLENIA POLICJI w Legionowie</w:t>
      </w:r>
      <w:r w:rsidRPr="00042E49">
        <w:rPr>
          <w:rFonts w:eastAsia="Times New Roman" w:cs="Times New Roman"/>
          <w:lang w:bidi="ar-SA"/>
        </w:rPr>
        <w:t>, ul. Zegrzyńska</w:t>
      </w:r>
      <w:proofErr w:type="gramStart"/>
      <w:r w:rsidRPr="00042E49">
        <w:rPr>
          <w:rFonts w:eastAsia="Times New Roman" w:cs="Times New Roman"/>
          <w:lang w:bidi="ar-SA"/>
        </w:rPr>
        <w:t xml:space="preserve"> 121,</w:t>
      </w:r>
      <w:r w:rsidRPr="00042E49">
        <w:rPr>
          <w:rFonts w:eastAsia="Times New Roman" w:cs="Times New Roman"/>
          <w:lang w:bidi="ar-SA"/>
        </w:rPr>
        <w:br/>
        <w:t>05-119 Legionowo</w:t>
      </w:r>
      <w:proofErr w:type="gramEnd"/>
      <w:r w:rsidRPr="00042E49">
        <w:rPr>
          <w:rFonts w:eastAsia="Times New Roman" w:cs="Times New Roman"/>
          <w:lang w:bidi="ar-SA"/>
        </w:rPr>
        <w:t>, NIP 536-00-13-119; REGON 011968687 reprezentowanym</w:t>
      </w:r>
      <w:r w:rsidRPr="00042E49">
        <w:rPr>
          <w:rFonts w:eastAsia="Times New Roman" w:cs="Times New Roman"/>
          <w:lang w:bidi="ar-SA"/>
        </w:rPr>
        <w:br/>
        <w:t>przez ………...……………………………………………………………………………..……</w:t>
      </w:r>
    </w:p>
    <w:p w:rsidR="00160F24" w:rsidRPr="00042E49" w:rsidRDefault="00160F24" w:rsidP="00DA10A1">
      <w:pPr>
        <w:widowControl/>
        <w:autoSpaceDE w:val="0"/>
        <w:jc w:val="both"/>
        <w:rPr>
          <w:rFonts w:eastAsia="Times New Roman" w:cs="Times New Roman"/>
          <w:lang w:bidi="ar-SA"/>
        </w:rPr>
      </w:pPr>
      <w:proofErr w:type="gramStart"/>
      <w:r w:rsidRPr="00042E49">
        <w:rPr>
          <w:rFonts w:eastAsia="Times New Roman" w:cs="Times New Roman"/>
          <w:lang w:bidi="ar-SA"/>
        </w:rPr>
        <w:t>zwanym</w:t>
      </w:r>
      <w:proofErr w:type="gramEnd"/>
      <w:r w:rsidRPr="00042E49">
        <w:rPr>
          <w:rFonts w:eastAsia="Times New Roman" w:cs="Times New Roman"/>
          <w:lang w:bidi="ar-SA"/>
        </w:rPr>
        <w:t xml:space="preserve"> w dalszej części umowy </w:t>
      </w:r>
      <w:r w:rsidRPr="00042E49">
        <w:rPr>
          <w:rFonts w:eastAsia="Times New Roman" w:cs="Times New Roman"/>
          <w:b/>
          <w:bCs/>
          <w:lang w:bidi="ar-SA"/>
        </w:rPr>
        <w:t>„Zamawiaj</w:t>
      </w:r>
      <w:r w:rsidRPr="00042E49">
        <w:rPr>
          <w:rFonts w:eastAsia="TimesNewRoman, 'Arial Unicode M" w:cs="Times New Roman"/>
          <w:b/>
          <w:lang w:bidi="ar-SA"/>
        </w:rPr>
        <w:t>ą</w:t>
      </w:r>
      <w:r w:rsidRPr="00042E49">
        <w:rPr>
          <w:rFonts w:eastAsia="Times New Roman" w:cs="Times New Roman"/>
          <w:b/>
          <w:bCs/>
          <w:lang w:bidi="ar-SA"/>
        </w:rPr>
        <w:t>cym”,</w:t>
      </w:r>
    </w:p>
    <w:p w:rsidR="00160F24" w:rsidRPr="00042E49" w:rsidRDefault="00160F24" w:rsidP="00DA10A1">
      <w:pPr>
        <w:widowControl/>
        <w:autoSpaceDE w:val="0"/>
        <w:jc w:val="both"/>
        <w:rPr>
          <w:rFonts w:eastAsia="Times New Roman" w:cs="Times New Roman"/>
          <w:lang w:bidi="ar-SA"/>
        </w:rPr>
      </w:pPr>
      <w:proofErr w:type="gramStart"/>
      <w:r w:rsidRPr="00042E49">
        <w:rPr>
          <w:rFonts w:eastAsia="Times New Roman" w:cs="Times New Roman"/>
          <w:lang w:bidi="ar-SA"/>
        </w:rPr>
        <w:t>a</w:t>
      </w:r>
      <w:proofErr w:type="gramEnd"/>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 xml:space="preserve">…………………………………......................... </w:t>
      </w:r>
      <w:proofErr w:type="gramStart"/>
      <w:r w:rsidRPr="00042E49">
        <w:rPr>
          <w:rFonts w:eastAsia="Times New Roman" w:cs="Times New Roman"/>
          <w:lang w:bidi="ar-SA"/>
        </w:rPr>
        <w:t>z</w:t>
      </w:r>
      <w:proofErr w:type="gramEnd"/>
      <w:r w:rsidRPr="00042E49">
        <w:rPr>
          <w:rFonts w:eastAsia="Times New Roman" w:cs="Times New Roman"/>
          <w:lang w:bidi="ar-SA"/>
        </w:rPr>
        <w:t xml:space="preserve"> siedzibą w ………………………………… wpisanym do Krajowego Rejestru Przedsiębiorców / Centralnej Ewidencji i Informacji</w:t>
      </w:r>
      <w:r w:rsidRPr="00042E49">
        <w:rPr>
          <w:rFonts w:eastAsia="Times New Roman" w:cs="Times New Roman"/>
          <w:lang w:bidi="ar-SA"/>
        </w:rPr>
        <w:br/>
        <w:t>o Działalności Gospodarczej ……………………….……………………………………….. NIP …………..…..…………….,</w:t>
      </w:r>
      <w:r w:rsidR="00067B0F" w:rsidRPr="00042E49">
        <w:rPr>
          <w:rFonts w:eastAsia="Times New Roman" w:cs="Times New Roman"/>
          <w:lang w:bidi="ar-SA"/>
        </w:rPr>
        <w:t xml:space="preserve"> </w:t>
      </w:r>
      <w:r w:rsidRPr="00042E49">
        <w:rPr>
          <w:rFonts w:eastAsia="Times New Roman" w:cs="Times New Roman"/>
          <w:lang w:bidi="ar-SA"/>
        </w:rPr>
        <w:t xml:space="preserve">REGON …………………………..….., </w:t>
      </w:r>
      <w:proofErr w:type="gramStart"/>
      <w:r w:rsidRPr="00042E49">
        <w:rPr>
          <w:rFonts w:eastAsia="Times New Roman" w:cs="Times New Roman"/>
          <w:lang w:bidi="ar-SA"/>
        </w:rPr>
        <w:t>reprezentowanym</w:t>
      </w:r>
      <w:proofErr w:type="gramEnd"/>
      <w:r w:rsidRPr="00042E49">
        <w:rPr>
          <w:rFonts w:eastAsia="Times New Roman" w:cs="Times New Roman"/>
          <w:lang w:bidi="ar-SA"/>
        </w:rPr>
        <w:t xml:space="preserve"> przez ……………………………………………., PESEL: …………………...………….……</w:t>
      </w:r>
    </w:p>
    <w:p w:rsidR="00160F24" w:rsidRPr="00042E49" w:rsidRDefault="00160F24" w:rsidP="00DA10A1">
      <w:pPr>
        <w:widowControl/>
        <w:autoSpaceDE w:val="0"/>
        <w:jc w:val="both"/>
        <w:rPr>
          <w:rFonts w:eastAsia="Times New Roman" w:cs="Times New Roman"/>
          <w:lang w:bidi="ar-SA"/>
        </w:rPr>
      </w:pPr>
      <w:proofErr w:type="gramStart"/>
      <w:r w:rsidRPr="00042E49">
        <w:rPr>
          <w:rFonts w:eastAsia="Times New Roman" w:cs="Times New Roman"/>
          <w:lang w:bidi="ar-SA"/>
        </w:rPr>
        <w:t>zwanym</w:t>
      </w:r>
      <w:proofErr w:type="gramEnd"/>
      <w:r w:rsidRPr="00042E49">
        <w:rPr>
          <w:rFonts w:eastAsia="Times New Roman" w:cs="Times New Roman"/>
          <w:lang w:bidi="ar-SA"/>
        </w:rPr>
        <w:t xml:space="preserve"> w dalszej części umowy </w:t>
      </w:r>
      <w:r w:rsidRPr="00042E49">
        <w:rPr>
          <w:rFonts w:eastAsia="Times New Roman" w:cs="Times New Roman"/>
          <w:b/>
          <w:bCs/>
          <w:lang w:bidi="ar-SA"/>
        </w:rPr>
        <w:t>„Wykonawc</w:t>
      </w:r>
      <w:r w:rsidRPr="00042E49">
        <w:rPr>
          <w:rFonts w:eastAsia="TimesNewRoman, 'Arial Unicode M" w:cs="Times New Roman"/>
          <w:b/>
          <w:lang w:bidi="ar-SA"/>
        </w:rPr>
        <w:t>ą</w:t>
      </w:r>
      <w:r w:rsidRPr="00042E49">
        <w:rPr>
          <w:rFonts w:eastAsia="Times New Roman" w:cs="Times New Roman"/>
          <w:b/>
          <w:bCs/>
          <w:lang w:bidi="ar-SA"/>
        </w:rPr>
        <w:t>”</w:t>
      </w:r>
    </w:p>
    <w:p w:rsidR="00160F24" w:rsidRPr="00042E49" w:rsidRDefault="00160F24" w:rsidP="00DA10A1">
      <w:pPr>
        <w:widowControl/>
        <w:autoSpaceDE w:val="0"/>
        <w:jc w:val="both"/>
        <w:rPr>
          <w:rFonts w:eastAsia="Times New Roman" w:cs="Times New Roman"/>
          <w:lang w:bidi="ar-SA"/>
        </w:rPr>
      </w:pPr>
    </w:p>
    <w:p w:rsidR="00160F24" w:rsidRPr="00042E49" w:rsidRDefault="00160F24" w:rsidP="00947D5A">
      <w:pPr>
        <w:widowControl/>
        <w:jc w:val="both"/>
        <w:rPr>
          <w:rFonts w:eastAsia="Times New Roman" w:cs="Times New Roman"/>
          <w:lang w:bidi="ar-SA"/>
        </w:rPr>
      </w:pPr>
      <w:proofErr w:type="gramStart"/>
      <w:r w:rsidRPr="00042E49">
        <w:rPr>
          <w:rFonts w:eastAsia="Times New Roman" w:cs="Times New Roman"/>
          <w:lang w:bidi="ar-SA"/>
        </w:rPr>
        <w:t>wyłonionym</w:t>
      </w:r>
      <w:proofErr w:type="gramEnd"/>
      <w:r w:rsidRPr="00042E49">
        <w:rPr>
          <w:rFonts w:eastAsia="Times New Roman" w:cs="Times New Roman"/>
          <w:lang w:bidi="ar-SA"/>
        </w:rPr>
        <w:t xml:space="preserve"> w postępowaniu prowadzonym w trybie </w:t>
      </w:r>
      <w:r w:rsidR="004B6C52" w:rsidRPr="00042E49">
        <w:rPr>
          <w:rFonts w:eastAsia="Times New Roman" w:cs="Times New Roman"/>
          <w:lang w:bidi="ar-SA"/>
        </w:rPr>
        <w:t>przetargu nieograniczonego</w:t>
      </w:r>
      <w:r w:rsidRPr="00042E49">
        <w:rPr>
          <w:rFonts w:eastAsia="Times New Roman" w:cs="Times New Roman"/>
          <w:lang w:bidi="ar-SA"/>
        </w:rPr>
        <w:t xml:space="preserve"> </w:t>
      </w:r>
      <w:r w:rsidR="004B6C52" w:rsidRPr="00042E49">
        <w:rPr>
          <w:rFonts w:eastAsia="Times New Roman" w:cs="Times New Roman"/>
          <w:lang w:bidi="ar-SA"/>
        </w:rPr>
        <w:br/>
      </w:r>
      <w:r w:rsidRPr="00042E49">
        <w:rPr>
          <w:rFonts w:eastAsia="Times New Roman" w:cs="Times New Roman"/>
          <w:lang w:bidi="ar-SA"/>
        </w:rPr>
        <w:t>do zamówienia publicznego</w:t>
      </w:r>
      <w:r w:rsidR="00345A15" w:rsidRPr="00042E49">
        <w:rPr>
          <w:rFonts w:eastAsia="Times New Roman" w:cs="Times New Roman"/>
          <w:lang w:bidi="ar-SA"/>
        </w:rPr>
        <w:t xml:space="preserve"> </w:t>
      </w:r>
      <w:r w:rsidRPr="00042E49">
        <w:rPr>
          <w:rFonts w:eastAsia="Times New Roman" w:cs="Times New Roman"/>
          <w:lang w:bidi="ar-SA"/>
        </w:rPr>
        <w:t xml:space="preserve">nr </w:t>
      </w:r>
      <w:r w:rsidR="004B6C52" w:rsidRPr="00042E49">
        <w:rPr>
          <w:rFonts w:eastAsia="Times New Roman" w:cs="Times New Roman"/>
          <w:lang w:bidi="ar-SA"/>
        </w:rPr>
        <w:t>1</w:t>
      </w:r>
      <w:r w:rsidR="000070C4">
        <w:rPr>
          <w:rFonts w:eastAsia="Times New Roman" w:cs="Times New Roman"/>
          <w:lang w:bidi="ar-SA"/>
        </w:rPr>
        <w:t>2</w:t>
      </w:r>
      <w:r w:rsidR="009D0100" w:rsidRPr="00042E49">
        <w:rPr>
          <w:rFonts w:eastAsia="Times New Roman" w:cs="Times New Roman"/>
          <w:lang w:bidi="ar-SA"/>
        </w:rPr>
        <w:t>/22</w:t>
      </w:r>
      <w:r w:rsidR="007E413A" w:rsidRPr="00042E49">
        <w:rPr>
          <w:rFonts w:eastAsia="Times New Roman" w:cs="Times New Roman"/>
          <w:lang w:bidi="ar-SA"/>
        </w:rPr>
        <w:t>/WŻ</w:t>
      </w:r>
      <w:r w:rsidRPr="00042E49">
        <w:rPr>
          <w:rFonts w:eastAsia="Times New Roman" w:cs="Times New Roman"/>
          <w:lang w:bidi="ar-SA"/>
        </w:rPr>
        <w:t xml:space="preserve"> Centrum Szkolenia Policji w Legionowie, realizowanego zgodnie z</w:t>
      </w:r>
      <w:r w:rsidR="00345A15" w:rsidRPr="00042E49">
        <w:rPr>
          <w:rFonts w:eastAsia="Times New Roman" w:cs="Times New Roman"/>
          <w:lang w:bidi="ar-SA"/>
        </w:rPr>
        <w:t xml:space="preserve"> </w:t>
      </w:r>
      <w:r w:rsidRPr="00042E49">
        <w:rPr>
          <w:rFonts w:eastAsia="Times New Roman" w:cs="Times New Roman"/>
          <w:lang w:bidi="ar-SA"/>
        </w:rPr>
        <w:t>ustawą</w:t>
      </w:r>
      <w:r w:rsidR="00345A15" w:rsidRPr="00042E49">
        <w:rPr>
          <w:rFonts w:eastAsia="Times New Roman" w:cs="Times New Roman"/>
          <w:lang w:bidi="ar-SA"/>
        </w:rPr>
        <w:t xml:space="preserve"> </w:t>
      </w:r>
      <w:r w:rsidRPr="00042E49">
        <w:rPr>
          <w:rFonts w:eastAsia="Times New Roman" w:cs="Times New Roman"/>
          <w:lang w:bidi="ar-SA"/>
        </w:rPr>
        <w:t xml:space="preserve">z dnia </w:t>
      </w:r>
      <w:r w:rsidR="009D0100" w:rsidRPr="00042E49">
        <w:rPr>
          <w:rFonts w:eastAsia="Times New Roman" w:cs="Times New Roman"/>
          <w:lang w:bidi="ar-SA"/>
        </w:rPr>
        <w:t>11</w:t>
      </w:r>
      <w:r w:rsidRPr="00042E49">
        <w:rPr>
          <w:rFonts w:eastAsia="Times New Roman" w:cs="Times New Roman"/>
          <w:lang w:bidi="ar-SA"/>
        </w:rPr>
        <w:t xml:space="preserve"> </w:t>
      </w:r>
      <w:r w:rsidR="00FA314A" w:rsidRPr="00042E49">
        <w:rPr>
          <w:rFonts w:eastAsia="Times New Roman" w:cs="Times New Roman"/>
          <w:lang w:bidi="ar-SA"/>
        </w:rPr>
        <w:t xml:space="preserve">września 2019 </w:t>
      </w:r>
      <w:r w:rsidRPr="00042E49">
        <w:rPr>
          <w:rFonts w:eastAsia="Times New Roman" w:cs="Times New Roman"/>
          <w:lang w:bidi="ar-SA"/>
        </w:rPr>
        <w:t xml:space="preserve">r. </w:t>
      </w:r>
      <w:r w:rsidR="00FA314A" w:rsidRPr="00042E49">
        <w:rPr>
          <w:rFonts w:eastAsia="Times New Roman" w:cs="Times New Roman"/>
          <w:color w:val="000000"/>
          <w:kern w:val="0"/>
          <w:szCs w:val="22"/>
          <w:lang w:eastAsia="pl-PL" w:bidi="ar-SA"/>
        </w:rPr>
        <w:t xml:space="preserve">– </w:t>
      </w:r>
      <w:r w:rsidRPr="00042E49">
        <w:rPr>
          <w:rFonts w:eastAsia="Times New Roman" w:cs="Times New Roman"/>
          <w:i/>
          <w:iCs/>
          <w:lang w:bidi="ar-SA"/>
        </w:rPr>
        <w:t>Prawo zamówień publicznych</w:t>
      </w:r>
      <w:r w:rsidRPr="00042E49">
        <w:rPr>
          <w:rFonts w:eastAsia="Times New Roman" w:cs="Times New Roman"/>
          <w:lang w:bidi="ar-SA"/>
        </w:rPr>
        <w:t xml:space="preserve"> </w:t>
      </w:r>
      <w:r w:rsidR="00947D5A" w:rsidRPr="00947D5A">
        <w:rPr>
          <w:rFonts w:eastAsia="Times New Roman" w:cs="Times New Roman"/>
          <w:lang w:bidi="ar-SA"/>
        </w:rPr>
        <w:t xml:space="preserve">(Dz. U. </w:t>
      </w:r>
      <w:proofErr w:type="gramStart"/>
      <w:r w:rsidR="00947D5A" w:rsidRPr="00947D5A">
        <w:rPr>
          <w:rFonts w:eastAsia="Times New Roman" w:cs="Times New Roman"/>
          <w:lang w:bidi="ar-SA"/>
        </w:rPr>
        <w:t>z</w:t>
      </w:r>
      <w:proofErr w:type="gramEnd"/>
      <w:r w:rsidR="00947D5A" w:rsidRPr="00947D5A">
        <w:rPr>
          <w:rFonts w:eastAsia="Times New Roman" w:cs="Times New Roman"/>
          <w:lang w:bidi="ar-SA"/>
        </w:rPr>
        <w:t xml:space="preserve"> 2021 r., poz. 1129 z późn. </w:t>
      </w:r>
      <w:proofErr w:type="spellStart"/>
      <w:proofErr w:type="gramStart"/>
      <w:r w:rsidR="00947D5A" w:rsidRPr="00947D5A">
        <w:rPr>
          <w:rFonts w:eastAsia="Times New Roman" w:cs="Times New Roman"/>
          <w:lang w:bidi="ar-SA"/>
        </w:rPr>
        <w:t>zm</w:t>
      </w:r>
      <w:proofErr w:type="spellEnd"/>
      <w:proofErr w:type="gramEnd"/>
      <w:r w:rsidR="00947D5A" w:rsidRPr="00947D5A">
        <w:rPr>
          <w:rFonts w:eastAsia="Times New Roman" w:cs="Times New Roman"/>
          <w:vertAlign w:val="superscript"/>
          <w:lang w:bidi="ar-SA"/>
        </w:rPr>
        <w:footnoteReference w:id="19"/>
      </w:r>
      <w:r w:rsidR="00947D5A" w:rsidRPr="00947D5A">
        <w:rPr>
          <w:rFonts w:eastAsia="Times New Roman" w:cs="Times New Roman"/>
          <w:lang w:bidi="ar-SA"/>
        </w:rPr>
        <w:t xml:space="preserve">.) </w:t>
      </w:r>
      <w:r w:rsidRPr="00042E49">
        <w:rPr>
          <w:rFonts w:eastAsia="Times New Roman" w:cs="Times New Roman"/>
          <w:lang w:bidi="ar-SA"/>
        </w:rPr>
        <w:t>zwaną w dalszej części umowy „ustawą”.</w:t>
      </w:r>
    </w:p>
    <w:p w:rsidR="00160F24" w:rsidRPr="00042E49" w:rsidRDefault="00160F24" w:rsidP="00DA10A1">
      <w:pPr>
        <w:widowControl/>
        <w:autoSpaceDN/>
        <w:jc w:val="both"/>
        <w:textAlignment w:val="auto"/>
        <w:rPr>
          <w:rFonts w:eastAsia="Times New Roman" w:cs="Times New Roman"/>
          <w:kern w:val="0"/>
          <w:lang w:eastAsia="ar-SA"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Przedmiot umowy</w:t>
      </w: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 1.</w:t>
      </w:r>
    </w:p>
    <w:p w:rsidR="008E3C29" w:rsidRPr="00042E49" w:rsidRDefault="008E3C29" w:rsidP="00DA10A1">
      <w:pPr>
        <w:widowControl/>
        <w:autoSpaceDE w:val="0"/>
        <w:jc w:val="both"/>
        <w:rPr>
          <w:rFonts w:eastAsia="Times New Roman" w:cs="Times New Roman"/>
          <w:b/>
          <w:bCs/>
          <w:sz w:val="8"/>
          <w:szCs w:val="8"/>
          <w:lang w:bidi="ar-SA"/>
        </w:rPr>
      </w:pPr>
    </w:p>
    <w:p w:rsidR="008E3C29" w:rsidRPr="00042E49" w:rsidRDefault="008E3C29" w:rsidP="003E22F3">
      <w:pPr>
        <w:widowControl/>
        <w:numPr>
          <w:ilvl w:val="0"/>
          <w:numId w:val="15"/>
        </w:numPr>
        <w:autoSpaceDE w:val="0"/>
        <w:ind w:left="284" w:hanging="284"/>
        <w:jc w:val="both"/>
        <w:rPr>
          <w:rFonts w:eastAsia="Times New Roman" w:cs="Times New Roman"/>
          <w:lang w:bidi="ar-SA"/>
        </w:rPr>
      </w:pPr>
      <w:r w:rsidRPr="00042E49">
        <w:rPr>
          <w:rFonts w:eastAsia="Times New Roman" w:cs="Times New Roman"/>
          <w:lang w:bidi="ar-SA"/>
        </w:rPr>
        <w:t>Wykonawca</w:t>
      </w:r>
      <w:r w:rsidR="00085FE4" w:rsidRPr="00042E49">
        <w:rPr>
          <w:rFonts w:eastAsia="Times New Roman" w:cs="Times New Roman"/>
          <w:lang w:bidi="ar-SA"/>
        </w:rPr>
        <w:t xml:space="preserve"> sprzedaje a Zamawiający </w:t>
      </w:r>
      <w:r w:rsidR="007E413A" w:rsidRPr="00042E49">
        <w:rPr>
          <w:rFonts w:eastAsia="Times New Roman" w:cs="Times New Roman"/>
          <w:lang w:bidi="ar-SA"/>
        </w:rPr>
        <w:t xml:space="preserve">nabywa </w:t>
      </w:r>
      <w:r w:rsidR="003E22F3" w:rsidRPr="003E22F3">
        <w:rPr>
          <w:rFonts w:eastAsia="Times New Roman" w:cs="Times New Roman"/>
          <w:lang w:bidi="ar-SA"/>
        </w:rPr>
        <w:t>warzyw</w:t>
      </w:r>
      <w:r w:rsidR="003E22F3">
        <w:rPr>
          <w:rFonts w:eastAsia="Times New Roman" w:cs="Times New Roman"/>
          <w:lang w:bidi="ar-SA"/>
        </w:rPr>
        <w:t xml:space="preserve">a </w:t>
      </w:r>
      <w:r w:rsidR="003E22F3" w:rsidRPr="003E22F3">
        <w:rPr>
          <w:rFonts w:eastAsia="Times New Roman" w:cs="Times New Roman"/>
          <w:lang w:bidi="ar-SA"/>
        </w:rPr>
        <w:t>śwież</w:t>
      </w:r>
      <w:r w:rsidR="003E22F3">
        <w:rPr>
          <w:rFonts w:eastAsia="Times New Roman" w:cs="Times New Roman"/>
          <w:lang w:bidi="ar-SA"/>
        </w:rPr>
        <w:t>e,</w:t>
      </w:r>
      <w:r w:rsidR="003E22F3" w:rsidRPr="003E22F3">
        <w:rPr>
          <w:rFonts w:eastAsia="Times New Roman" w:cs="Times New Roman"/>
          <w:lang w:bidi="ar-SA"/>
        </w:rPr>
        <w:t xml:space="preserve"> kwaszon</w:t>
      </w:r>
      <w:r w:rsidR="003E22F3">
        <w:rPr>
          <w:rFonts w:eastAsia="Times New Roman" w:cs="Times New Roman"/>
          <w:lang w:bidi="ar-SA"/>
        </w:rPr>
        <w:t>e</w:t>
      </w:r>
      <w:r w:rsidR="003E22F3" w:rsidRPr="003E22F3">
        <w:rPr>
          <w:rFonts w:eastAsia="Times New Roman" w:cs="Times New Roman"/>
          <w:lang w:bidi="ar-SA"/>
        </w:rPr>
        <w:t>, okopow</w:t>
      </w:r>
      <w:r w:rsidR="003E22F3">
        <w:rPr>
          <w:rFonts w:eastAsia="Times New Roman" w:cs="Times New Roman"/>
          <w:lang w:bidi="ar-SA"/>
        </w:rPr>
        <w:t>e</w:t>
      </w:r>
      <w:r w:rsidR="003E22F3" w:rsidRPr="003E22F3">
        <w:rPr>
          <w:rFonts w:eastAsia="Times New Roman" w:cs="Times New Roman"/>
          <w:lang w:bidi="ar-SA"/>
        </w:rPr>
        <w:t>, pieczar</w:t>
      </w:r>
      <w:r w:rsidR="003E22F3">
        <w:rPr>
          <w:rFonts w:eastAsia="Times New Roman" w:cs="Times New Roman"/>
          <w:lang w:bidi="ar-SA"/>
        </w:rPr>
        <w:t>ki</w:t>
      </w:r>
      <w:r w:rsidR="003E22F3" w:rsidRPr="003E22F3">
        <w:rPr>
          <w:rFonts w:eastAsia="Times New Roman" w:cs="Times New Roman"/>
          <w:lang w:bidi="ar-SA"/>
        </w:rPr>
        <w:t>, owoc</w:t>
      </w:r>
      <w:r w:rsidR="003E22F3">
        <w:rPr>
          <w:rFonts w:eastAsia="Times New Roman" w:cs="Times New Roman"/>
          <w:lang w:bidi="ar-SA"/>
        </w:rPr>
        <w:t xml:space="preserve">e </w:t>
      </w:r>
      <w:r w:rsidR="003E22F3" w:rsidRPr="003E22F3">
        <w:rPr>
          <w:rFonts w:eastAsia="Times New Roman" w:cs="Times New Roman"/>
          <w:lang w:bidi="ar-SA"/>
        </w:rPr>
        <w:t>i ziemniak</w:t>
      </w:r>
      <w:r w:rsidR="003E22F3">
        <w:rPr>
          <w:rFonts w:eastAsia="Times New Roman" w:cs="Times New Roman"/>
          <w:lang w:bidi="ar-SA"/>
        </w:rPr>
        <w:t>i</w:t>
      </w:r>
      <w:r w:rsidR="003E22F3" w:rsidRPr="003E22F3">
        <w:rPr>
          <w:rFonts w:eastAsia="Times New Roman" w:cs="Times New Roman"/>
          <w:lang w:bidi="ar-SA"/>
        </w:rPr>
        <w:t xml:space="preserve"> do Centrum Szkolenia Policji w Legionowie i</w:t>
      </w:r>
      <w:r w:rsidR="00357F2E">
        <w:rPr>
          <w:rFonts w:eastAsia="Times New Roman" w:cs="Times New Roman"/>
          <w:lang w:bidi="ar-SA"/>
        </w:rPr>
        <w:t>/</w:t>
      </w:r>
      <w:r w:rsidR="00BE5127">
        <w:rPr>
          <w:rFonts w:eastAsia="Times New Roman" w:cs="Times New Roman"/>
          <w:lang w:bidi="ar-SA"/>
        </w:rPr>
        <w:t>lub</w:t>
      </w:r>
      <w:r w:rsidR="003E22F3" w:rsidRPr="003E22F3">
        <w:rPr>
          <w:rFonts w:eastAsia="Times New Roman" w:cs="Times New Roman"/>
          <w:lang w:bidi="ar-SA"/>
        </w:rPr>
        <w:t xml:space="preserve"> Wydziału Administracyjno-Gospodarczego w Sułkowicach </w:t>
      </w:r>
      <w:r w:rsidRPr="00042E49">
        <w:rPr>
          <w:rFonts w:eastAsia="Times New Roman" w:cs="Times New Roman"/>
          <w:bCs/>
          <w:color w:val="000000"/>
          <w:lang w:bidi="ar-SA"/>
        </w:rPr>
        <w:t xml:space="preserve">zgodnie z ofertą i cenami określonymi </w:t>
      </w:r>
      <w:r w:rsidR="003E22F3">
        <w:rPr>
          <w:rFonts w:eastAsia="Times New Roman" w:cs="Times New Roman"/>
          <w:bCs/>
          <w:color w:val="000000"/>
          <w:lang w:bidi="ar-SA"/>
        </w:rPr>
        <w:br/>
      </w:r>
      <w:r w:rsidRPr="00042E49">
        <w:rPr>
          <w:rFonts w:eastAsia="Times New Roman" w:cs="Times New Roman"/>
          <w:lang w:bidi="ar-SA"/>
        </w:rPr>
        <w:t xml:space="preserve">w załącznikach nr 1 do umowy – </w:t>
      </w:r>
      <w:r w:rsidRPr="00042E49">
        <w:rPr>
          <w:rFonts w:eastAsia="Times New Roman" w:cs="Times New Roman"/>
          <w:i/>
          <w:iCs/>
          <w:lang w:bidi="ar-SA"/>
        </w:rPr>
        <w:t>Formularz oferty</w:t>
      </w:r>
      <w:r w:rsidRPr="00042E49">
        <w:rPr>
          <w:rFonts w:eastAsia="Times New Roman" w:cs="Times New Roman"/>
          <w:iCs/>
          <w:lang w:bidi="ar-SA"/>
        </w:rPr>
        <w:t xml:space="preserve"> wraz</w:t>
      </w:r>
      <w:r w:rsidRPr="00042E49">
        <w:rPr>
          <w:rFonts w:eastAsia="Times New Roman" w:cs="Times New Roman"/>
          <w:i/>
          <w:iCs/>
          <w:lang w:bidi="ar-SA"/>
        </w:rPr>
        <w:t xml:space="preserve"> z formularzem cenowym</w:t>
      </w:r>
      <w:r w:rsidR="00085FE4" w:rsidRPr="00042E49">
        <w:rPr>
          <w:rFonts w:eastAsia="Times New Roman" w:cs="Times New Roman"/>
          <w:iCs/>
          <w:lang w:bidi="ar-SA"/>
        </w:rPr>
        <w:t xml:space="preserve">, </w:t>
      </w:r>
      <w:r w:rsidR="003E22F3">
        <w:rPr>
          <w:rFonts w:eastAsia="Times New Roman" w:cs="Times New Roman"/>
          <w:iCs/>
          <w:lang w:bidi="ar-SA"/>
        </w:rPr>
        <w:br/>
      </w:r>
      <w:r w:rsidR="00085FE4" w:rsidRPr="00042E49">
        <w:rPr>
          <w:rFonts w:eastAsia="Times New Roman" w:cs="Times New Roman"/>
          <w:iCs/>
          <w:lang w:bidi="ar-SA"/>
        </w:rPr>
        <w:t>w części ……….</w:t>
      </w:r>
      <w:r w:rsidRPr="00042E49">
        <w:rPr>
          <w:rFonts w:eastAsia="Times New Roman" w:cs="Times New Roman"/>
          <w:i/>
          <w:iCs/>
          <w:lang w:bidi="ar-SA"/>
        </w:rPr>
        <w:t xml:space="preserve"> </w:t>
      </w:r>
      <w:proofErr w:type="gramStart"/>
      <w:r w:rsidRPr="00042E49">
        <w:rPr>
          <w:rFonts w:eastAsia="Times New Roman" w:cs="Times New Roman"/>
          <w:iCs/>
          <w:lang w:bidi="ar-SA"/>
        </w:rPr>
        <w:t>oraz</w:t>
      </w:r>
      <w:proofErr w:type="gramEnd"/>
      <w:r w:rsidRPr="00042E49">
        <w:rPr>
          <w:rFonts w:eastAsia="Times New Roman" w:cs="Times New Roman"/>
          <w:iCs/>
          <w:lang w:bidi="ar-SA"/>
        </w:rPr>
        <w:t xml:space="preserve"> nr 2 do umowy – </w:t>
      </w:r>
      <w:r w:rsidRPr="00042E49">
        <w:rPr>
          <w:rFonts w:eastAsia="Times New Roman" w:cs="Times New Roman"/>
          <w:i/>
          <w:iCs/>
          <w:lang w:bidi="ar-SA"/>
        </w:rPr>
        <w:t>Opis przedmiotu zamówienia.</w:t>
      </w:r>
    </w:p>
    <w:p w:rsidR="008E3C29" w:rsidRPr="00042E49" w:rsidRDefault="008E3C29" w:rsidP="003F3C88">
      <w:pPr>
        <w:widowControl/>
        <w:numPr>
          <w:ilvl w:val="0"/>
          <w:numId w:val="15"/>
        </w:numPr>
        <w:autoSpaceDE w:val="0"/>
        <w:ind w:left="284" w:hanging="284"/>
        <w:jc w:val="both"/>
        <w:rPr>
          <w:rFonts w:eastAsia="Times New Roman" w:cs="Times New Roman"/>
          <w:lang w:bidi="ar-SA"/>
        </w:rPr>
      </w:pPr>
      <w:r w:rsidRPr="00042E49">
        <w:rPr>
          <w:rFonts w:eastAsia="Times New Roman" w:cs="Times New Roman"/>
          <w:lang w:bidi="ar-SA"/>
        </w:rPr>
        <w:t>Wykonawca gwarantuje zachowanie parametrów przedmiotu umowy zgodnie</w:t>
      </w:r>
      <w:r w:rsidRPr="00042E49">
        <w:rPr>
          <w:rFonts w:eastAsia="Times New Roman" w:cs="Times New Roman"/>
          <w:lang w:bidi="ar-SA"/>
        </w:rPr>
        <w:br/>
        <w:t>z parametrami okre</w:t>
      </w:r>
      <w:r w:rsidRPr="00042E49">
        <w:rPr>
          <w:rFonts w:ascii="TimesNewRoman, 'MS Mincho'" w:eastAsia="TimesNewRoman, 'MS Mincho'" w:hAnsi="TimesNewRoman, 'MS Mincho'" w:cs="TimesNewRoman, 'MS Mincho'"/>
          <w:lang w:bidi="ar-SA"/>
        </w:rPr>
        <w:t>ś</w:t>
      </w:r>
      <w:r w:rsidRPr="00042E49">
        <w:rPr>
          <w:rFonts w:eastAsia="Times New Roman" w:cs="Times New Roman"/>
          <w:lang w:bidi="ar-SA"/>
        </w:rPr>
        <w:t>lonymi w ofercie, na podstawie której zawarta została niniejsza umowa.</w:t>
      </w:r>
    </w:p>
    <w:p w:rsidR="008E3C29" w:rsidRPr="00042E49" w:rsidRDefault="008E3C29" w:rsidP="003F3C88">
      <w:pPr>
        <w:widowControl/>
        <w:numPr>
          <w:ilvl w:val="0"/>
          <w:numId w:val="15"/>
        </w:numPr>
        <w:autoSpaceDE w:val="0"/>
        <w:ind w:left="284" w:hanging="284"/>
        <w:jc w:val="both"/>
        <w:rPr>
          <w:rFonts w:eastAsia="Times New Roman" w:cs="Times New Roman"/>
          <w:lang w:bidi="ar-SA"/>
        </w:rPr>
      </w:pPr>
      <w:r w:rsidRPr="00042E49">
        <w:rPr>
          <w:rFonts w:eastAsia="Times New Roman" w:cs="Times New Roman"/>
          <w:lang w:bidi="ar-SA"/>
        </w:rPr>
        <w:t>Zamawiaj</w:t>
      </w:r>
      <w:r w:rsidRPr="00042E49">
        <w:rPr>
          <w:rFonts w:ascii="TimesNewRoman, 'MS Mincho'" w:eastAsia="TimesNewRoman, 'MS Mincho'" w:hAnsi="TimesNewRoman, 'MS Mincho'" w:cs="TimesNewRoman, 'MS Mincho'"/>
          <w:lang w:bidi="ar-SA"/>
        </w:rPr>
        <w:t>ą</w:t>
      </w:r>
      <w:r w:rsidRPr="00042E49">
        <w:rPr>
          <w:rFonts w:eastAsia="Times New Roman" w:cs="Times New Roman"/>
          <w:lang w:bidi="ar-SA"/>
        </w:rPr>
        <w:t>cy zastrzega sobie prawo do sprawdzenia przestrzegania przez Wykonawc</w:t>
      </w:r>
      <w:r w:rsidRPr="00042E49">
        <w:rPr>
          <w:rFonts w:ascii="TimesNewRoman, 'MS Mincho'" w:eastAsia="TimesNewRoman, 'MS Mincho'" w:hAnsi="TimesNewRoman, 'MS Mincho'" w:cs="TimesNewRoman, 'MS Mincho'"/>
          <w:lang w:bidi="ar-SA"/>
        </w:rPr>
        <w:t xml:space="preserve">ę </w:t>
      </w:r>
      <w:r w:rsidRPr="00042E49">
        <w:rPr>
          <w:rFonts w:eastAsia="Times New Roman" w:cs="Times New Roman"/>
          <w:lang w:bidi="ar-SA"/>
        </w:rPr>
        <w:t>wymogów okre</w:t>
      </w:r>
      <w:r w:rsidRPr="00042E49">
        <w:rPr>
          <w:rFonts w:ascii="TimesNewRoman, 'MS Mincho'" w:eastAsia="TimesNewRoman, 'MS Mincho'" w:hAnsi="TimesNewRoman, 'MS Mincho'" w:cs="TimesNewRoman, 'MS Mincho'"/>
          <w:lang w:bidi="ar-SA"/>
        </w:rPr>
        <w:t>ś</w:t>
      </w:r>
      <w:r w:rsidRPr="00042E49">
        <w:rPr>
          <w:rFonts w:eastAsia="Times New Roman" w:cs="Times New Roman"/>
          <w:lang w:bidi="ar-SA"/>
        </w:rPr>
        <w:t>lonych w ust. 2 w okresie obowi</w:t>
      </w:r>
      <w:r w:rsidRPr="00042E49">
        <w:rPr>
          <w:rFonts w:ascii="TimesNewRoman, 'MS Mincho'" w:eastAsia="TimesNewRoman, 'MS Mincho'" w:hAnsi="TimesNewRoman, 'MS Mincho'" w:cs="TimesNewRoman, 'MS Mincho'"/>
          <w:lang w:bidi="ar-SA"/>
        </w:rPr>
        <w:t>ą</w:t>
      </w:r>
      <w:r w:rsidRPr="00042E49">
        <w:rPr>
          <w:rFonts w:eastAsia="Times New Roman" w:cs="Times New Roman"/>
          <w:lang w:bidi="ar-SA"/>
        </w:rPr>
        <w:t>zywania umowy.</w:t>
      </w:r>
    </w:p>
    <w:p w:rsidR="006B043D" w:rsidRDefault="00B80A32" w:rsidP="00AF2B0B">
      <w:pPr>
        <w:widowControl/>
        <w:numPr>
          <w:ilvl w:val="0"/>
          <w:numId w:val="34"/>
        </w:numPr>
        <w:autoSpaceDE w:val="0"/>
        <w:ind w:left="284" w:hanging="284"/>
        <w:jc w:val="both"/>
        <w:rPr>
          <w:rFonts w:eastAsia="Times New Roman" w:cs="Times New Roman"/>
          <w:lang w:bidi="ar-SA"/>
        </w:rPr>
      </w:pPr>
      <w:r w:rsidRPr="00947D5A">
        <w:rPr>
          <w:rFonts w:eastAsia="Times New Roman" w:cs="Times New Roman"/>
          <w:lang w:bidi="ar-SA"/>
        </w:rPr>
        <w:t>Odbiór przedmiotu umowy nast</w:t>
      </w:r>
      <w:r w:rsidRPr="00947D5A">
        <w:rPr>
          <w:rFonts w:eastAsia="TimesNewRoman, 'MS Mincho'" w:cs="Times New Roman"/>
          <w:lang w:bidi="ar-SA"/>
        </w:rPr>
        <w:t>ą</w:t>
      </w:r>
      <w:r w:rsidRPr="00947D5A">
        <w:rPr>
          <w:rFonts w:eastAsia="Times New Roman" w:cs="Times New Roman"/>
          <w:lang w:bidi="ar-SA"/>
        </w:rPr>
        <w:t xml:space="preserve">pi w oparciu o </w:t>
      </w:r>
      <w:r w:rsidRPr="00947D5A">
        <w:rPr>
          <w:rFonts w:eastAsia="Times New Roman" w:cs="Times New Roman"/>
          <w:i/>
          <w:iCs/>
          <w:lang w:bidi="ar-SA"/>
        </w:rPr>
        <w:t>Rejestr kontroli dostaw</w:t>
      </w:r>
      <w:r w:rsidRPr="00947D5A">
        <w:rPr>
          <w:rFonts w:eastAsia="Times New Roman" w:cs="Times New Roman"/>
          <w:lang w:bidi="ar-SA"/>
        </w:rPr>
        <w:t xml:space="preserve"> prowadzony </w:t>
      </w:r>
      <w:r w:rsidRPr="00947D5A">
        <w:rPr>
          <w:rFonts w:eastAsia="Times New Roman" w:cs="Times New Roman"/>
          <w:lang w:bidi="ar-SA"/>
        </w:rPr>
        <w:br/>
        <w:t>przez upoważnionego pracownika magazynu żywnościowego.</w:t>
      </w:r>
    </w:p>
    <w:p w:rsidR="00947D5A" w:rsidRDefault="00947D5A" w:rsidP="00947D5A">
      <w:pPr>
        <w:widowControl/>
        <w:autoSpaceDE w:val="0"/>
        <w:jc w:val="both"/>
        <w:rPr>
          <w:rFonts w:eastAsia="Times New Roman" w:cs="Times New Roman"/>
          <w:lang w:bidi="ar-SA"/>
        </w:rPr>
      </w:pPr>
    </w:p>
    <w:p w:rsidR="008E3C29" w:rsidRPr="00042E49" w:rsidRDefault="008E3C29" w:rsidP="00DA10A1">
      <w:pPr>
        <w:keepNext/>
        <w:widowControl/>
        <w:autoSpaceDE w:val="0"/>
        <w:jc w:val="center"/>
        <w:outlineLvl w:val="2"/>
        <w:rPr>
          <w:rFonts w:eastAsia="Times New Roman" w:cs="Times New Roman"/>
          <w:b/>
          <w:bCs/>
          <w:lang w:bidi="ar-SA"/>
        </w:rPr>
      </w:pPr>
      <w:r w:rsidRPr="00042E49">
        <w:rPr>
          <w:rFonts w:eastAsia="Times New Roman" w:cs="Times New Roman"/>
          <w:b/>
          <w:bCs/>
          <w:lang w:bidi="ar-SA"/>
        </w:rPr>
        <w:t>Termin i warunki realizacji umowy</w:t>
      </w:r>
    </w:p>
    <w:p w:rsidR="008E3C29" w:rsidRPr="00042E49" w:rsidRDefault="008E3C29" w:rsidP="00DA10A1">
      <w:pPr>
        <w:keepNext/>
        <w:widowControl/>
        <w:autoSpaceDE w:val="0"/>
        <w:jc w:val="center"/>
        <w:outlineLvl w:val="2"/>
        <w:rPr>
          <w:rFonts w:eastAsia="Times New Roman" w:cs="Times New Roman"/>
          <w:b/>
          <w:bCs/>
          <w:lang w:bidi="ar-SA"/>
        </w:rPr>
      </w:pPr>
      <w:r w:rsidRPr="00042E49">
        <w:rPr>
          <w:rFonts w:eastAsia="Times New Roman" w:cs="Times New Roman"/>
          <w:b/>
          <w:bCs/>
          <w:lang w:bidi="ar-SA"/>
        </w:rPr>
        <w:t>§ 2.</w:t>
      </w:r>
    </w:p>
    <w:p w:rsidR="008E3C29" w:rsidRPr="00042E49" w:rsidRDefault="008E3C29" w:rsidP="00DA10A1">
      <w:pPr>
        <w:widowControl/>
        <w:jc w:val="both"/>
        <w:rPr>
          <w:rFonts w:eastAsia="Times New Roman" w:cs="Times New Roman"/>
          <w:sz w:val="8"/>
          <w:szCs w:val="8"/>
          <w:lang w:bidi="ar-SA"/>
        </w:rPr>
      </w:pPr>
    </w:p>
    <w:p w:rsidR="00681584" w:rsidRPr="00042E49" w:rsidRDefault="008E3C29" w:rsidP="003F3C88">
      <w:pPr>
        <w:widowControl/>
        <w:numPr>
          <w:ilvl w:val="1"/>
          <w:numId w:val="15"/>
        </w:numPr>
        <w:autoSpaceDE w:val="0"/>
        <w:ind w:left="284" w:hanging="284"/>
        <w:jc w:val="both"/>
        <w:rPr>
          <w:rFonts w:eastAsia="Times New Roman" w:cs="Times New Roman"/>
          <w:lang w:bidi="ar-SA"/>
        </w:rPr>
      </w:pPr>
      <w:r w:rsidRPr="00042E49">
        <w:rPr>
          <w:rFonts w:eastAsia="Times New Roman" w:cs="Times New Roman"/>
          <w:lang w:bidi="ar-SA"/>
        </w:rPr>
        <w:t>Umowa b</w:t>
      </w:r>
      <w:r w:rsidRPr="00042E49">
        <w:rPr>
          <w:rFonts w:eastAsia="TimesNewRoman, 'MS Mincho'" w:cs="TimesNewRoman, 'MS Mincho'"/>
          <w:lang w:bidi="ar-SA"/>
        </w:rPr>
        <w:t>ę</w:t>
      </w:r>
      <w:r w:rsidRPr="00042E49">
        <w:rPr>
          <w:rFonts w:eastAsia="Times New Roman" w:cs="Times New Roman"/>
          <w:lang w:bidi="ar-SA"/>
        </w:rPr>
        <w:t>dzie obowi</w:t>
      </w:r>
      <w:r w:rsidRPr="00042E49">
        <w:rPr>
          <w:rFonts w:eastAsia="TimesNewRoman, 'MS Mincho'" w:cs="TimesNewRoman, 'MS Mincho'"/>
          <w:lang w:bidi="ar-SA"/>
        </w:rPr>
        <w:t>ą</w:t>
      </w:r>
      <w:r w:rsidRPr="00042E49">
        <w:rPr>
          <w:rFonts w:eastAsia="Times New Roman" w:cs="Times New Roman"/>
          <w:lang w:bidi="ar-SA"/>
        </w:rPr>
        <w:t>zywa</w:t>
      </w:r>
      <w:r w:rsidRPr="00042E49">
        <w:rPr>
          <w:rFonts w:eastAsia="TimesNewRoman, 'MS Mincho'" w:cs="TimesNewRoman, 'MS Mincho'"/>
          <w:lang w:bidi="ar-SA"/>
        </w:rPr>
        <w:t xml:space="preserve">ć </w:t>
      </w:r>
      <w:r w:rsidRPr="00042E49">
        <w:rPr>
          <w:rFonts w:eastAsia="Times New Roman" w:cs="Times New Roman"/>
          <w:lang w:bidi="ar-SA"/>
        </w:rPr>
        <w:t>przez czas okre</w:t>
      </w:r>
      <w:r w:rsidRPr="00042E49">
        <w:rPr>
          <w:rFonts w:eastAsia="TimesNewRoman, 'MS Mincho'" w:cs="TimesNewRoman, 'MS Mincho'"/>
          <w:lang w:bidi="ar-SA"/>
        </w:rPr>
        <w:t>ś</w:t>
      </w:r>
      <w:r w:rsidRPr="00042E49">
        <w:rPr>
          <w:rFonts w:eastAsia="Times New Roman" w:cs="Times New Roman"/>
          <w:lang w:bidi="ar-SA"/>
        </w:rPr>
        <w:t>lony, o</w:t>
      </w:r>
      <w:r w:rsidR="00970C4F" w:rsidRPr="00042E49">
        <w:rPr>
          <w:rFonts w:eastAsia="Times New Roman" w:cs="Times New Roman"/>
          <w:lang w:bidi="ar-SA"/>
        </w:rPr>
        <w:t xml:space="preserve">d dnia </w:t>
      </w:r>
      <w:r w:rsidR="00681584" w:rsidRPr="00042E49">
        <w:rPr>
          <w:rFonts w:eastAsia="Times New Roman" w:cs="Times New Roman"/>
          <w:lang w:bidi="ar-SA"/>
        </w:rPr>
        <w:t>03 października</w:t>
      </w:r>
      <w:r w:rsidR="00BF4ED7" w:rsidRPr="00042E49">
        <w:rPr>
          <w:rFonts w:eastAsia="Times New Roman" w:cs="Times New Roman"/>
          <w:lang w:bidi="ar-SA"/>
        </w:rPr>
        <w:t xml:space="preserve"> 2022</w:t>
      </w:r>
      <w:r w:rsidRPr="00042E49">
        <w:rPr>
          <w:rFonts w:eastAsia="Times New Roman" w:cs="Times New Roman"/>
          <w:lang w:bidi="ar-SA"/>
        </w:rPr>
        <w:t xml:space="preserve"> r. </w:t>
      </w:r>
      <w:r w:rsidR="00681584" w:rsidRPr="00042E49">
        <w:rPr>
          <w:rFonts w:eastAsia="Times New Roman" w:cs="Times New Roman"/>
          <w:lang w:bidi="ar-SA"/>
        </w:rPr>
        <w:br/>
        <w:t xml:space="preserve">do dnia 30 </w:t>
      </w:r>
      <w:r w:rsidR="00692673">
        <w:rPr>
          <w:rFonts w:eastAsia="Times New Roman" w:cs="Times New Roman"/>
          <w:lang w:bidi="ar-SA"/>
        </w:rPr>
        <w:t>czerwca</w:t>
      </w:r>
      <w:r w:rsidR="00681584" w:rsidRPr="00042E49">
        <w:rPr>
          <w:rFonts w:eastAsia="Times New Roman" w:cs="Times New Roman"/>
          <w:lang w:bidi="ar-SA"/>
        </w:rPr>
        <w:t xml:space="preserve"> 2023</w:t>
      </w:r>
      <w:r w:rsidRPr="00042E49">
        <w:rPr>
          <w:rFonts w:eastAsia="Times New Roman" w:cs="Times New Roman"/>
          <w:lang w:bidi="ar-SA"/>
        </w:rPr>
        <w:t xml:space="preserve"> r. </w:t>
      </w:r>
      <w:r w:rsidRPr="00042E49">
        <w:rPr>
          <w:rFonts w:eastAsia="Batang, 바탕" w:cs="Times New Roman"/>
          <w:lang w:bidi="ar-SA"/>
        </w:rPr>
        <w:t>Planowany termin pierwszej</w:t>
      </w:r>
      <w:r w:rsidR="00681584" w:rsidRPr="00042E49">
        <w:rPr>
          <w:rFonts w:eastAsia="Batang, 바탕" w:cs="Times New Roman"/>
          <w:lang w:bidi="ar-SA"/>
        </w:rPr>
        <w:t xml:space="preserve"> dostawy od dnia 03 października </w:t>
      </w:r>
      <w:r w:rsidR="00BF4ED7" w:rsidRPr="00042E49">
        <w:rPr>
          <w:rFonts w:eastAsia="Batang, 바탕" w:cs="Times New Roman"/>
          <w:lang w:bidi="ar-SA"/>
        </w:rPr>
        <w:t>2022</w:t>
      </w:r>
      <w:r w:rsidRPr="00042E49">
        <w:rPr>
          <w:rFonts w:eastAsia="Batang, 바탕" w:cs="Times New Roman"/>
          <w:lang w:bidi="ar-SA"/>
        </w:rPr>
        <w:t xml:space="preserve"> r. </w:t>
      </w:r>
      <w:r w:rsidR="0081082E" w:rsidRPr="00042E49">
        <w:rPr>
          <w:rFonts w:cs="Times New Roman"/>
        </w:rPr>
        <w:t>Zamawiający zastrzega sobie możliwość wcześniejszej realizacji zamówienia.</w:t>
      </w:r>
    </w:p>
    <w:p w:rsidR="00681584" w:rsidRPr="00681584" w:rsidRDefault="00681584" w:rsidP="0062219C">
      <w:pPr>
        <w:widowControl/>
        <w:numPr>
          <w:ilvl w:val="1"/>
          <w:numId w:val="42"/>
        </w:numPr>
        <w:ind w:left="284" w:hanging="284"/>
        <w:jc w:val="both"/>
        <w:rPr>
          <w:rFonts w:eastAsia="Times New Roman" w:cs="Times New Roman"/>
          <w:lang w:bidi="ar-SA"/>
        </w:rPr>
      </w:pPr>
      <w:r w:rsidRPr="00681584">
        <w:rPr>
          <w:rFonts w:eastAsia="Times New Roman" w:cs="Times New Roman"/>
          <w:lang w:bidi="ar-SA"/>
        </w:rPr>
        <w:t xml:space="preserve">Miejscem dostawy jest </w:t>
      </w:r>
      <w:r w:rsidRPr="00681584">
        <w:rPr>
          <w:rFonts w:cs="Times New Roman"/>
        </w:rPr>
        <w:t>magazyn żywnościowy Centrum Szkolenia Policji w Legionowie i/lub magazyn żywnościowy Wydziału Administracyjno-Gospodarczego w Sułkowicach</w:t>
      </w:r>
      <w:r w:rsidRPr="00681584">
        <w:rPr>
          <w:rFonts w:eastAsiaTheme="minorHAnsi" w:cs="Times New Roman"/>
          <w:color w:val="000000"/>
          <w:kern w:val="0"/>
          <w:lang w:eastAsia="en-US" w:bidi="ar-SA"/>
        </w:rPr>
        <w:t>.</w:t>
      </w:r>
    </w:p>
    <w:p w:rsidR="00681584" w:rsidRPr="00681584" w:rsidRDefault="00681584" w:rsidP="0062219C">
      <w:pPr>
        <w:widowControl/>
        <w:numPr>
          <w:ilvl w:val="1"/>
          <w:numId w:val="42"/>
        </w:numPr>
        <w:tabs>
          <w:tab w:val="left" w:pos="284"/>
          <w:tab w:val="left" w:pos="993"/>
        </w:tabs>
        <w:suppressAutoHyphens w:val="0"/>
        <w:autoSpaceDN/>
        <w:ind w:left="284" w:hanging="284"/>
        <w:contextualSpacing/>
        <w:jc w:val="both"/>
        <w:textAlignment w:val="auto"/>
        <w:rPr>
          <w:rFonts w:eastAsiaTheme="minorHAnsi" w:cs="Times New Roman"/>
          <w:kern w:val="0"/>
          <w:lang w:eastAsia="en-US" w:bidi="ar-SA"/>
        </w:rPr>
      </w:pPr>
      <w:r w:rsidRPr="00681584">
        <w:rPr>
          <w:rFonts w:eastAsiaTheme="minorHAnsi" w:cs="Times New Roman"/>
          <w:kern w:val="0"/>
          <w:lang w:eastAsia="en-US" w:bidi="ar-SA"/>
        </w:rPr>
        <w:lastRenderedPageBreak/>
        <w:t xml:space="preserve">Przyjęcia towaru do magazynu będą się odbywały zgodnie z procedurą zawartą </w:t>
      </w:r>
      <w:r w:rsidRPr="00681584">
        <w:rPr>
          <w:rFonts w:eastAsiaTheme="minorHAnsi" w:cs="Times New Roman"/>
          <w:kern w:val="0"/>
          <w:lang w:eastAsia="en-US" w:bidi="ar-SA"/>
        </w:rPr>
        <w:br/>
        <w:t>w dokumentacji sanitarnej według zasad Dobrej Praktyki Produkcyjnej (GMP) i Dobrej Praktyki Higienicznej (GHP).</w:t>
      </w:r>
    </w:p>
    <w:p w:rsidR="00681584" w:rsidRPr="00681584" w:rsidRDefault="00681584" w:rsidP="0062219C">
      <w:pPr>
        <w:widowControl/>
        <w:numPr>
          <w:ilvl w:val="1"/>
          <w:numId w:val="42"/>
        </w:numPr>
        <w:ind w:left="284" w:hanging="284"/>
        <w:jc w:val="both"/>
        <w:rPr>
          <w:rFonts w:eastAsia="Times New Roman" w:cs="Times New Roman"/>
          <w:lang w:bidi="ar-SA"/>
        </w:rPr>
      </w:pPr>
      <w:r w:rsidRPr="00681584">
        <w:rPr>
          <w:rFonts w:eastAsia="Times New Roman" w:cs="Times New Roman"/>
          <w:lang w:bidi="ar-SA"/>
        </w:rPr>
        <w:t>Termin realizacji zamówienia zostanie wskazany przez Zamawiającego na złożonym zamówieniu częściowym w formie pisemnej przesłanej faksem lub e-mailem.</w:t>
      </w:r>
    </w:p>
    <w:p w:rsidR="00681584" w:rsidRPr="00681584" w:rsidRDefault="00681584" w:rsidP="00681584">
      <w:pPr>
        <w:widowControl/>
        <w:autoSpaceDE w:val="0"/>
        <w:ind w:left="284" w:hanging="284"/>
        <w:jc w:val="both"/>
        <w:rPr>
          <w:rFonts w:eastAsia="Times New Roman" w:cs="Times New Roman"/>
          <w:lang w:bidi="ar-SA"/>
        </w:rPr>
      </w:pPr>
      <w:r w:rsidRPr="00681584">
        <w:rPr>
          <w:rFonts w:eastAsia="Times New Roman" w:cs="Times New Roman"/>
          <w:lang w:bidi="ar-SA"/>
        </w:rPr>
        <w:t>5.</w:t>
      </w:r>
      <w:r w:rsidRPr="00681584">
        <w:rPr>
          <w:rFonts w:eastAsia="Times New Roman" w:cs="Times New Roman"/>
          <w:lang w:bidi="ar-SA"/>
        </w:rPr>
        <w:tab/>
        <w:t>Dostawa zamówienia realizowana będzie partiami, w dni robocze w godzinach od</w:t>
      </w:r>
      <w:proofErr w:type="gramStart"/>
      <w:r w:rsidRPr="00681584">
        <w:rPr>
          <w:rFonts w:eastAsia="Times New Roman" w:cs="Times New Roman"/>
          <w:lang w:bidi="ar-SA"/>
        </w:rPr>
        <w:t xml:space="preserve"> 8:00 </w:t>
      </w:r>
      <w:r w:rsidRPr="00681584">
        <w:rPr>
          <w:rFonts w:eastAsia="Times New Roman" w:cs="Times New Roman"/>
          <w:lang w:bidi="ar-SA"/>
        </w:rPr>
        <w:br/>
        <w:t>do</w:t>
      </w:r>
      <w:proofErr w:type="gramEnd"/>
      <w:r w:rsidRPr="00681584">
        <w:rPr>
          <w:rFonts w:eastAsia="Times New Roman" w:cs="Times New Roman"/>
          <w:lang w:bidi="ar-SA"/>
        </w:rPr>
        <w:t xml:space="preserve"> 12:00, po złożeniu przez Zamawiającego zamówienia częściowego w formie pisemnej przesłanej faksem lub e-mailem.</w:t>
      </w:r>
    </w:p>
    <w:p w:rsidR="00681584" w:rsidRPr="00681584" w:rsidRDefault="00681584" w:rsidP="00681584">
      <w:pPr>
        <w:widowControl/>
        <w:autoSpaceDE w:val="0"/>
        <w:ind w:left="284" w:hanging="284"/>
        <w:jc w:val="both"/>
        <w:rPr>
          <w:rFonts w:eastAsia="Times New Roman" w:cs="Times New Roman"/>
          <w:lang w:bidi="ar-SA"/>
        </w:rPr>
      </w:pPr>
      <w:r w:rsidRPr="00681584">
        <w:rPr>
          <w:rFonts w:eastAsia="Times New Roman" w:cs="Times New Roman"/>
          <w:lang w:bidi="ar-SA"/>
        </w:rPr>
        <w:t>6.</w:t>
      </w:r>
      <w:r w:rsidRPr="00681584">
        <w:rPr>
          <w:rFonts w:eastAsia="Times New Roman" w:cs="Times New Roman"/>
          <w:lang w:bidi="ar-SA"/>
        </w:rPr>
        <w:tab/>
        <w:t>Zamawiaj</w:t>
      </w:r>
      <w:r w:rsidRPr="00681584">
        <w:rPr>
          <w:rFonts w:eastAsia="TimesNewRoman, 'MS Mincho'" w:cs="Times New Roman"/>
          <w:lang w:bidi="ar-SA"/>
        </w:rPr>
        <w:t>ą</w:t>
      </w:r>
      <w:r w:rsidRPr="00681584">
        <w:rPr>
          <w:rFonts w:eastAsia="Times New Roman" w:cs="Times New Roman"/>
          <w:lang w:bidi="ar-SA"/>
        </w:rPr>
        <w:t>cy zastrzega sobie możliwo</w:t>
      </w:r>
      <w:r w:rsidRPr="00681584">
        <w:rPr>
          <w:rFonts w:eastAsia="TimesNewRoman, 'MS Mincho'" w:cs="Times New Roman"/>
          <w:lang w:bidi="ar-SA"/>
        </w:rPr>
        <w:t xml:space="preserve">ść </w:t>
      </w:r>
      <w:r w:rsidRPr="00681584">
        <w:rPr>
          <w:rFonts w:eastAsia="Times New Roman" w:cs="Times New Roman"/>
          <w:lang w:bidi="ar-SA"/>
        </w:rPr>
        <w:t>odmowy przyj</w:t>
      </w:r>
      <w:r w:rsidRPr="00681584">
        <w:rPr>
          <w:rFonts w:eastAsia="TimesNewRoman, 'MS Mincho'" w:cs="Times New Roman"/>
          <w:lang w:bidi="ar-SA"/>
        </w:rPr>
        <w:t>ę</w:t>
      </w:r>
      <w:r w:rsidRPr="00681584">
        <w:rPr>
          <w:rFonts w:eastAsia="Times New Roman" w:cs="Times New Roman"/>
          <w:lang w:bidi="ar-SA"/>
        </w:rPr>
        <w:t xml:space="preserve">cia całej partii przedmiotu umowy </w:t>
      </w:r>
      <w:r w:rsidRPr="00681584">
        <w:rPr>
          <w:rFonts w:eastAsia="Times New Roman" w:cs="Times New Roman"/>
          <w:lang w:bidi="ar-SA"/>
        </w:rPr>
        <w:br/>
        <w:t>lub odrzucenia jej cz</w:t>
      </w:r>
      <w:r w:rsidRPr="00681584">
        <w:rPr>
          <w:rFonts w:eastAsia="TimesNewRoman, 'MS Mincho'" w:cs="Times New Roman"/>
          <w:lang w:bidi="ar-SA"/>
        </w:rPr>
        <w:t>ęś</w:t>
      </w:r>
      <w:r w:rsidRPr="00681584">
        <w:rPr>
          <w:rFonts w:eastAsia="Times New Roman" w:cs="Times New Roman"/>
          <w:lang w:bidi="ar-SA"/>
        </w:rPr>
        <w:t>ci w przypadku, gdy w trakcie oceny organoleptycznej zostanie stwierdzona zła jako</w:t>
      </w:r>
      <w:r w:rsidRPr="00681584">
        <w:rPr>
          <w:rFonts w:eastAsia="TimesNewRoman, 'MS Mincho'" w:cs="Times New Roman"/>
          <w:lang w:bidi="ar-SA"/>
        </w:rPr>
        <w:t xml:space="preserve">ść </w:t>
      </w:r>
      <w:r w:rsidRPr="00681584">
        <w:rPr>
          <w:rFonts w:eastAsia="Times New Roman" w:cs="Times New Roman"/>
          <w:lang w:bidi="ar-SA"/>
        </w:rPr>
        <w:t>produktów, widoczne uszkodzenia spowodowane niewła</w:t>
      </w:r>
      <w:r w:rsidRPr="00681584">
        <w:rPr>
          <w:rFonts w:eastAsia="TimesNewRoman, 'MS Mincho'" w:cs="Times New Roman"/>
          <w:lang w:bidi="ar-SA"/>
        </w:rPr>
        <w:t>ś</w:t>
      </w:r>
      <w:r w:rsidRPr="00681584">
        <w:rPr>
          <w:rFonts w:eastAsia="Times New Roman" w:cs="Times New Roman"/>
          <w:lang w:bidi="ar-SA"/>
        </w:rPr>
        <w:t>ciwym zabezpieczeniem produktów, złymi warunkami transportowymi lub niewła</w:t>
      </w:r>
      <w:r w:rsidRPr="00681584">
        <w:rPr>
          <w:rFonts w:eastAsia="TimesNewRoman, 'MS Mincho'" w:cs="Times New Roman"/>
          <w:lang w:bidi="ar-SA"/>
        </w:rPr>
        <w:t>ś</w:t>
      </w:r>
      <w:r w:rsidRPr="00681584">
        <w:rPr>
          <w:rFonts w:eastAsia="Times New Roman" w:cs="Times New Roman"/>
          <w:lang w:bidi="ar-SA"/>
        </w:rPr>
        <w:t xml:space="preserve">ciwym stanem higienicznym </w:t>
      </w:r>
      <w:r w:rsidRPr="00681584">
        <w:rPr>
          <w:rFonts w:eastAsia="TimesNewRoman, 'MS Mincho'" w:cs="Times New Roman"/>
          <w:lang w:bidi="ar-SA"/>
        </w:rPr>
        <w:t>ś</w:t>
      </w:r>
      <w:r w:rsidRPr="00681584">
        <w:rPr>
          <w:rFonts w:eastAsia="Times New Roman" w:cs="Times New Roman"/>
          <w:lang w:bidi="ar-SA"/>
        </w:rPr>
        <w:t>rodków transportu przewoż</w:t>
      </w:r>
      <w:r w:rsidRPr="00681584">
        <w:rPr>
          <w:rFonts w:eastAsia="TimesNewRoman, 'MS Mincho'" w:cs="Times New Roman"/>
          <w:lang w:bidi="ar-SA"/>
        </w:rPr>
        <w:t>ą</w:t>
      </w:r>
      <w:r w:rsidRPr="00681584">
        <w:rPr>
          <w:rFonts w:eastAsia="Times New Roman" w:cs="Times New Roman"/>
          <w:lang w:bidi="ar-SA"/>
        </w:rPr>
        <w:t xml:space="preserve">cych przedmiot umowy. W takim przypadku Zamawiający zastrzega sobie również prawo do oddania próbek partii dostawy </w:t>
      </w:r>
      <w:r w:rsidRPr="00681584">
        <w:rPr>
          <w:rFonts w:eastAsia="Times New Roman" w:cs="Times New Roman"/>
          <w:lang w:bidi="ar-SA"/>
        </w:rPr>
        <w:br/>
        <w:t xml:space="preserve">do akredytowanego laboratorium, w celu wykonania badań mikrobiologicznych. </w:t>
      </w:r>
      <w:r w:rsidRPr="00681584">
        <w:rPr>
          <w:rFonts w:eastAsia="Times New Roman" w:cs="Times New Roman"/>
          <w:lang w:bidi="ar-SA"/>
        </w:rPr>
        <w:br/>
        <w:t>Koszty badania w całości pokryje Wykonawca.</w:t>
      </w:r>
    </w:p>
    <w:p w:rsidR="00681584" w:rsidRPr="00681584" w:rsidRDefault="00681584" w:rsidP="00681584">
      <w:pPr>
        <w:widowControl/>
        <w:autoSpaceDE w:val="0"/>
        <w:ind w:left="284" w:hanging="284"/>
        <w:jc w:val="both"/>
        <w:rPr>
          <w:rFonts w:eastAsia="Times New Roman" w:cs="Times New Roman"/>
          <w:lang w:bidi="ar-SA"/>
        </w:rPr>
      </w:pPr>
      <w:r w:rsidRPr="00681584">
        <w:rPr>
          <w:rFonts w:eastAsia="Times New Roman" w:cs="Times New Roman"/>
          <w:lang w:bidi="ar-SA"/>
        </w:rPr>
        <w:t>7.</w:t>
      </w:r>
      <w:r w:rsidRPr="00681584">
        <w:rPr>
          <w:rFonts w:eastAsia="Times New Roman" w:cs="Times New Roman"/>
          <w:lang w:bidi="ar-SA"/>
        </w:rPr>
        <w:tab/>
      </w:r>
      <w:r w:rsidRPr="00681584">
        <w:rPr>
          <w:rFonts w:eastAsia="Times New Roman" w:cs="Times New Roman"/>
          <w:sz w:val="23"/>
          <w:szCs w:val="23"/>
          <w:lang w:bidi="ar-SA"/>
        </w:rPr>
        <w:t>W przypadku reklamacji złożonej przez Zamawiającego,</w:t>
      </w:r>
      <w:r w:rsidRPr="00681584">
        <w:rPr>
          <w:rFonts w:eastAsia="Times New Roman" w:cs="Times New Roman"/>
          <w:lang w:bidi="ar-SA"/>
        </w:rPr>
        <w:t xml:space="preserve"> </w:t>
      </w:r>
      <w:r w:rsidRPr="00681584">
        <w:rPr>
          <w:rFonts w:eastAsia="Times New Roman" w:cs="Times New Roman"/>
          <w:sz w:val="23"/>
          <w:szCs w:val="23"/>
          <w:lang w:bidi="ar-SA"/>
        </w:rPr>
        <w:t>Wykonawca zobowiązuje się w ciągu 2 dni od złożonej reklamacji wymienić wadliwą partię przedmiotu umowy na wolną od wad</w:t>
      </w:r>
      <w:r w:rsidR="00947D5A">
        <w:rPr>
          <w:rFonts w:eastAsia="Times New Roman" w:cs="Times New Roman"/>
          <w:sz w:val="23"/>
          <w:szCs w:val="23"/>
          <w:lang w:bidi="ar-SA"/>
        </w:rPr>
        <w:t xml:space="preserve">, </w:t>
      </w:r>
      <w:r w:rsidR="00947D5A">
        <w:rPr>
          <w:rFonts w:eastAsia="Times New Roman" w:cs="Times New Roman"/>
          <w:sz w:val="23"/>
          <w:szCs w:val="23"/>
          <w:lang w:bidi="ar-SA"/>
        </w:rPr>
        <w:br/>
        <w:t xml:space="preserve">z wyjątkiem części IV (dostawa owoców do CSP Legionowo) </w:t>
      </w:r>
      <w:r w:rsidR="00374EA8">
        <w:rPr>
          <w:rFonts w:eastAsia="Times New Roman" w:cs="Times New Roman"/>
          <w:sz w:val="23"/>
          <w:szCs w:val="23"/>
          <w:lang w:bidi="ar-SA"/>
        </w:rPr>
        <w:t>wówczas</w:t>
      </w:r>
      <w:r w:rsidR="00947D5A">
        <w:rPr>
          <w:rFonts w:eastAsia="Times New Roman" w:cs="Times New Roman"/>
          <w:sz w:val="23"/>
          <w:szCs w:val="23"/>
          <w:lang w:bidi="ar-SA"/>
        </w:rPr>
        <w:t xml:space="preserve"> wymiana nastąpi </w:t>
      </w:r>
      <w:r w:rsidR="00947D5A">
        <w:rPr>
          <w:rFonts w:eastAsia="Times New Roman" w:cs="Times New Roman"/>
          <w:sz w:val="23"/>
          <w:szCs w:val="23"/>
          <w:lang w:bidi="ar-SA"/>
        </w:rPr>
        <w:br/>
        <w:t xml:space="preserve">tego samego dnia do godz. </w:t>
      </w:r>
      <w:r w:rsidR="00947D5A" w:rsidRPr="004E4B26">
        <w:rPr>
          <w:rFonts w:eastAsia="Times New Roman" w:cs="Times New Roman"/>
          <w:lang w:bidi="ar-SA"/>
        </w:rPr>
        <w:t>12</w:t>
      </w:r>
      <w:r w:rsidR="00947D5A" w:rsidRPr="004E4B26">
        <w:rPr>
          <w:rFonts w:eastAsia="Times New Roman" w:cs="Times New Roman"/>
          <w:vertAlign w:val="superscript"/>
          <w:lang w:bidi="ar-SA"/>
        </w:rPr>
        <w:t>00</w:t>
      </w:r>
      <w:r w:rsidRPr="00681584">
        <w:rPr>
          <w:rFonts w:eastAsia="Times New Roman" w:cs="Times New Roman"/>
          <w:sz w:val="23"/>
          <w:szCs w:val="23"/>
          <w:lang w:bidi="ar-SA"/>
        </w:rPr>
        <w:t>.</w:t>
      </w:r>
    </w:p>
    <w:p w:rsidR="00681584" w:rsidRPr="00681584" w:rsidRDefault="00681584" w:rsidP="0062219C">
      <w:pPr>
        <w:widowControl/>
        <w:numPr>
          <w:ilvl w:val="0"/>
          <w:numId w:val="42"/>
        </w:numPr>
        <w:suppressAutoHyphens w:val="0"/>
        <w:autoSpaceDE w:val="0"/>
        <w:autoSpaceDN/>
        <w:ind w:left="284" w:hanging="284"/>
        <w:contextualSpacing/>
        <w:jc w:val="both"/>
        <w:textAlignment w:val="auto"/>
        <w:rPr>
          <w:rFonts w:eastAsiaTheme="minorHAnsi" w:cs="Times New Roman"/>
          <w:vanish/>
          <w:kern w:val="0"/>
          <w:lang w:eastAsia="en-US" w:bidi="ar-SA"/>
        </w:rPr>
      </w:pPr>
    </w:p>
    <w:p w:rsidR="00681584" w:rsidRPr="00681584" w:rsidRDefault="00681584" w:rsidP="0062219C">
      <w:pPr>
        <w:widowControl/>
        <w:numPr>
          <w:ilvl w:val="0"/>
          <w:numId w:val="42"/>
        </w:numPr>
        <w:suppressAutoHyphens w:val="0"/>
        <w:autoSpaceDE w:val="0"/>
        <w:autoSpaceDN/>
        <w:ind w:left="284" w:hanging="284"/>
        <w:contextualSpacing/>
        <w:jc w:val="both"/>
        <w:textAlignment w:val="auto"/>
        <w:rPr>
          <w:rFonts w:eastAsiaTheme="minorHAnsi" w:cs="Times New Roman"/>
          <w:vanish/>
          <w:kern w:val="0"/>
          <w:lang w:eastAsia="en-US" w:bidi="ar-SA"/>
        </w:rPr>
      </w:pPr>
    </w:p>
    <w:p w:rsidR="00681584" w:rsidRPr="00EB0081" w:rsidRDefault="00681584" w:rsidP="0062219C">
      <w:pPr>
        <w:widowControl/>
        <w:numPr>
          <w:ilvl w:val="0"/>
          <w:numId w:val="42"/>
        </w:numPr>
        <w:suppressAutoHyphens w:val="0"/>
        <w:autoSpaceDE w:val="0"/>
        <w:autoSpaceDN/>
        <w:ind w:left="284" w:hanging="284"/>
        <w:contextualSpacing/>
        <w:jc w:val="both"/>
        <w:textAlignment w:val="auto"/>
        <w:rPr>
          <w:rFonts w:eastAsia="Times New Roman" w:cs="Times New Roman"/>
          <w:kern w:val="0"/>
          <w:lang w:eastAsia="en-US" w:bidi="ar-SA"/>
        </w:rPr>
      </w:pPr>
      <w:r w:rsidRPr="00681584">
        <w:rPr>
          <w:rFonts w:eastAsiaTheme="minorHAnsi" w:cs="Times New Roman"/>
          <w:kern w:val="0"/>
          <w:lang w:eastAsia="en-US" w:bidi="ar-SA"/>
        </w:rPr>
        <w:t xml:space="preserve">Jeżeli Wykonawca w terminie 2 dni od zgłoszenia przez Zamawiającego reklamacji </w:t>
      </w:r>
      <w:r w:rsidRPr="00681584">
        <w:rPr>
          <w:rFonts w:eastAsiaTheme="minorHAnsi" w:cs="Times New Roman"/>
          <w:kern w:val="0"/>
          <w:lang w:eastAsia="en-US" w:bidi="ar-SA"/>
        </w:rPr>
        <w:br/>
        <w:t xml:space="preserve">pod względem jakościowym nie dostarczy partii towaru bez wad w zamian za towar reklamowany, </w:t>
      </w:r>
      <w:r w:rsidR="00EB0081">
        <w:rPr>
          <w:rFonts w:eastAsiaTheme="minorHAnsi" w:cs="Times New Roman"/>
          <w:kern w:val="0"/>
          <w:lang w:eastAsia="en-US" w:bidi="ar-SA"/>
        </w:rPr>
        <w:t xml:space="preserve">z wyjątkiem </w:t>
      </w:r>
      <w:r w:rsidR="00237038">
        <w:rPr>
          <w:rFonts w:eastAsiaTheme="minorHAnsi" w:cs="Times New Roman"/>
          <w:kern w:val="0"/>
          <w:lang w:eastAsia="en-US" w:bidi="ar-SA"/>
        </w:rPr>
        <w:t>części IV (dostawa owoców do CSP Legionowo)</w:t>
      </w:r>
      <w:r w:rsidR="00EB0081">
        <w:rPr>
          <w:rFonts w:eastAsiaTheme="minorHAnsi" w:cs="Times New Roman"/>
          <w:kern w:val="0"/>
          <w:lang w:eastAsia="en-US" w:bidi="ar-SA"/>
        </w:rPr>
        <w:t xml:space="preserve">, gdzie towar bez wad musi zostać dostarczony </w:t>
      </w:r>
      <w:r w:rsidR="00237038">
        <w:rPr>
          <w:rFonts w:eastAsiaTheme="minorHAnsi" w:cs="Times New Roman"/>
          <w:kern w:val="0"/>
          <w:lang w:eastAsia="en-US" w:bidi="ar-SA"/>
        </w:rPr>
        <w:t>tego samego dnia do godz</w:t>
      </w:r>
      <w:r w:rsidR="00EB0081">
        <w:rPr>
          <w:rFonts w:eastAsiaTheme="minorHAnsi" w:cs="Times New Roman"/>
          <w:kern w:val="0"/>
          <w:lang w:eastAsia="en-US" w:bidi="ar-SA"/>
        </w:rPr>
        <w:t>. 12</w:t>
      </w:r>
      <w:r w:rsidR="00EB0081" w:rsidRPr="004E4B26">
        <w:rPr>
          <w:rFonts w:eastAsiaTheme="minorHAnsi" w:cs="Times New Roman"/>
          <w:kern w:val="0"/>
          <w:vertAlign w:val="superscript"/>
          <w:lang w:eastAsia="en-US" w:bidi="ar-SA"/>
        </w:rPr>
        <w:t>00</w:t>
      </w:r>
      <w:r w:rsidR="00EB0081">
        <w:rPr>
          <w:rFonts w:eastAsiaTheme="minorHAnsi" w:cs="Times New Roman"/>
          <w:kern w:val="0"/>
          <w:lang w:eastAsia="en-US" w:bidi="ar-SA"/>
        </w:rPr>
        <w:t>, Zamawiający</w:t>
      </w:r>
      <w:r w:rsidRPr="00681584">
        <w:rPr>
          <w:rFonts w:eastAsiaTheme="minorHAnsi" w:cs="Times New Roman"/>
          <w:kern w:val="0"/>
          <w:lang w:eastAsia="en-US" w:bidi="ar-SA"/>
        </w:rPr>
        <w:t xml:space="preserve"> będzie mógł zakupić towar u innego dostawcy, a dodatnią różnicę pomiędzy ceną zakupionego towaru </w:t>
      </w:r>
      <w:r w:rsidR="004E4B26">
        <w:rPr>
          <w:rFonts w:eastAsiaTheme="minorHAnsi" w:cs="Times New Roman"/>
          <w:kern w:val="0"/>
          <w:lang w:eastAsia="en-US" w:bidi="ar-SA"/>
        </w:rPr>
        <w:br/>
      </w:r>
      <w:r w:rsidRPr="00681584">
        <w:rPr>
          <w:rFonts w:eastAsiaTheme="minorHAnsi" w:cs="Times New Roman"/>
          <w:kern w:val="0"/>
          <w:lang w:eastAsia="en-US" w:bidi="ar-SA"/>
        </w:rPr>
        <w:t>a ceną u Wykonawcy pokryje Wykonawca.</w:t>
      </w:r>
    </w:p>
    <w:p w:rsidR="00681584" w:rsidRPr="00681584" w:rsidRDefault="00681584" w:rsidP="0062219C">
      <w:pPr>
        <w:widowControl/>
        <w:numPr>
          <w:ilvl w:val="0"/>
          <w:numId w:val="42"/>
        </w:numPr>
        <w:tabs>
          <w:tab w:val="left" w:pos="0"/>
        </w:tabs>
        <w:suppressAutoHyphens w:val="0"/>
        <w:autoSpaceDN/>
        <w:ind w:left="284" w:hanging="284"/>
        <w:jc w:val="both"/>
        <w:textAlignment w:val="auto"/>
        <w:rPr>
          <w:rFonts w:cs="Times New Roman"/>
        </w:rPr>
      </w:pPr>
      <w:r w:rsidRPr="00681584">
        <w:rPr>
          <w:rFonts w:cs="Times New Roman"/>
        </w:rPr>
        <w:t xml:space="preserve">Jeżeli Wykonawca w terminie 2 dni od zgłoszenia przez Zamawiającego reklamacji </w:t>
      </w:r>
      <w:r w:rsidRPr="00681584">
        <w:rPr>
          <w:rFonts w:cs="Times New Roman"/>
        </w:rPr>
        <w:br/>
        <w:t>pod względem ilościowym nie dostarczy różnicy w ilości wynikającej z pisemnego zamówienia partii i faktycznie zrealizowanej dostawy</w:t>
      </w:r>
      <w:r w:rsidR="00EB0081">
        <w:rPr>
          <w:rFonts w:cs="Times New Roman"/>
        </w:rPr>
        <w:t>, z wyjątkiem części IV (dostawa owoców do CSP Legionowo), gdzie różnica pod względem ilościowym musi zostać dostarczona w dniu dostawy do godziny 12</w:t>
      </w:r>
      <w:r w:rsidR="00EB0081" w:rsidRPr="004E4B26">
        <w:rPr>
          <w:rFonts w:cs="Times New Roman"/>
          <w:vertAlign w:val="superscript"/>
        </w:rPr>
        <w:t>00</w:t>
      </w:r>
      <w:r w:rsidR="00EB0081">
        <w:rPr>
          <w:rFonts w:cs="Times New Roman"/>
        </w:rPr>
        <w:t>,</w:t>
      </w:r>
      <w:r w:rsidRPr="00681584">
        <w:rPr>
          <w:rFonts w:cs="Times New Roman"/>
        </w:rPr>
        <w:t xml:space="preserve"> Zamawiający będzie mógł zakupić towar </w:t>
      </w:r>
      <w:r w:rsidR="00B41170">
        <w:rPr>
          <w:rFonts w:cs="Times New Roman"/>
        </w:rPr>
        <w:br/>
      </w:r>
      <w:r w:rsidRPr="00681584">
        <w:rPr>
          <w:rFonts w:cs="Times New Roman"/>
        </w:rPr>
        <w:t>u innego dostawcy</w:t>
      </w:r>
      <w:r w:rsidR="00237038">
        <w:rPr>
          <w:rFonts w:cs="Times New Roman"/>
        </w:rPr>
        <w:t>,</w:t>
      </w:r>
      <w:r w:rsidRPr="00681584">
        <w:rPr>
          <w:rFonts w:cs="Times New Roman"/>
        </w:rPr>
        <w:t xml:space="preserve"> a dodatnią różnicę pomiędzy ceną </w:t>
      </w:r>
      <w:r w:rsidR="00237038">
        <w:rPr>
          <w:rFonts w:cs="Times New Roman"/>
        </w:rPr>
        <w:t xml:space="preserve">zakupionego towaru a ceną </w:t>
      </w:r>
      <w:r w:rsidR="00237038">
        <w:rPr>
          <w:rFonts w:cs="Times New Roman"/>
        </w:rPr>
        <w:br/>
        <w:t xml:space="preserve">u </w:t>
      </w:r>
      <w:r w:rsidRPr="00681584">
        <w:rPr>
          <w:rFonts w:cs="Times New Roman"/>
        </w:rPr>
        <w:t>Wykonawcy pokryje Wykonawca.</w:t>
      </w:r>
    </w:p>
    <w:p w:rsidR="00681584" w:rsidRPr="00681584" w:rsidRDefault="00681584" w:rsidP="0062219C">
      <w:pPr>
        <w:widowControl/>
        <w:numPr>
          <w:ilvl w:val="0"/>
          <w:numId w:val="42"/>
        </w:numPr>
        <w:suppressAutoHyphens w:val="0"/>
        <w:autoSpaceDN/>
        <w:ind w:left="284" w:hanging="426"/>
        <w:jc w:val="both"/>
        <w:textAlignment w:val="auto"/>
        <w:rPr>
          <w:rFonts w:cs="Times New Roman"/>
        </w:rPr>
      </w:pPr>
      <w:r w:rsidRPr="00681584">
        <w:rPr>
          <w:rFonts w:cs="Times New Roman"/>
        </w:rPr>
        <w:t>Zamawiający zastrzega sobie prawo odstąpienia umowy ze skutkiem natychmiastowym, jeżeli Wykonawca dwukrotnie dostarczy przedmiot umowy złej jakości lub jednorazowo zaniecha dostarczenia w terminie zamówionej partii towaru.</w:t>
      </w:r>
    </w:p>
    <w:p w:rsidR="00681584" w:rsidRPr="00681584" w:rsidRDefault="00681584" w:rsidP="0062219C">
      <w:pPr>
        <w:widowControl/>
        <w:numPr>
          <w:ilvl w:val="0"/>
          <w:numId w:val="42"/>
        </w:numPr>
        <w:suppressAutoHyphens w:val="0"/>
        <w:autoSpaceDN/>
        <w:ind w:left="284" w:hanging="426"/>
        <w:jc w:val="both"/>
        <w:textAlignment w:val="auto"/>
        <w:rPr>
          <w:rFonts w:cs="Times New Roman"/>
        </w:rPr>
      </w:pPr>
      <w:r w:rsidRPr="00681584">
        <w:rPr>
          <w:rFonts w:eastAsia="Times New Roman" w:cs="Times New Roman"/>
          <w:lang w:bidi="ar-SA"/>
        </w:rPr>
        <w:t xml:space="preserve">Koordynatorem realizacji umowy ze strony Zamawiającego jest p. Mariola Suska </w:t>
      </w:r>
      <w:r w:rsidRPr="00681584">
        <w:rPr>
          <w:rFonts w:eastAsia="Times New Roman" w:cs="Times New Roman"/>
          <w:lang w:bidi="ar-SA"/>
        </w:rPr>
        <w:br/>
        <w:t xml:space="preserve">tel. (47) 725-56-55 (Legionowo), p. Andrzej </w:t>
      </w:r>
      <w:proofErr w:type="spellStart"/>
      <w:r w:rsidRPr="00681584">
        <w:rPr>
          <w:rFonts w:eastAsia="Times New Roman" w:cs="Times New Roman"/>
          <w:lang w:bidi="ar-SA"/>
        </w:rPr>
        <w:t>Płodczyk</w:t>
      </w:r>
      <w:proofErr w:type="spellEnd"/>
      <w:r w:rsidRPr="00681584">
        <w:rPr>
          <w:rFonts w:eastAsia="Times New Roman" w:cs="Times New Roman"/>
          <w:lang w:bidi="ar-SA"/>
        </w:rPr>
        <w:t xml:space="preserve"> tel. (47) 725-57-93 (Sułkowice).</w:t>
      </w:r>
    </w:p>
    <w:p w:rsidR="00681584" w:rsidRPr="00681584" w:rsidRDefault="00681584" w:rsidP="0062219C">
      <w:pPr>
        <w:widowControl/>
        <w:numPr>
          <w:ilvl w:val="0"/>
          <w:numId w:val="42"/>
        </w:numPr>
        <w:tabs>
          <w:tab w:val="left" w:pos="993"/>
        </w:tabs>
        <w:suppressAutoHyphens w:val="0"/>
        <w:autoSpaceDE w:val="0"/>
        <w:autoSpaceDN/>
        <w:ind w:left="283" w:hanging="425"/>
        <w:jc w:val="both"/>
        <w:textAlignment w:val="auto"/>
        <w:rPr>
          <w:rFonts w:eastAsia="Times New Roman" w:cs="Times New Roman"/>
          <w:lang w:bidi="ar-SA"/>
        </w:rPr>
      </w:pPr>
      <w:r w:rsidRPr="00681584">
        <w:rPr>
          <w:rFonts w:eastAsia="Times New Roman" w:cs="Times New Roman"/>
          <w:lang w:bidi="ar-SA"/>
        </w:rPr>
        <w:t>Koordynatorem realizacji umowy ze strony Wykonawcy jest p. ……………….....................</w:t>
      </w:r>
      <w:r w:rsidR="00CB0F7F">
        <w:rPr>
          <w:rFonts w:eastAsia="Times New Roman" w:cs="Times New Roman"/>
          <w:lang w:bidi="ar-SA"/>
        </w:rPr>
        <w:br/>
        <w:t xml:space="preserve">…………………………, </w:t>
      </w:r>
      <w:r w:rsidRPr="00681584">
        <w:rPr>
          <w:rFonts w:eastAsia="Times New Roman" w:cs="Times New Roman"/>
          <w:lang w:bidi="ar-SA"/>
        </w:rPr>
        <w:t xml:space="preserve">tel. ...................................... </w:t>
      </w:r>
    </w:p>
    <w:p w:rsidR="00681584" w:rsidRPr="00681584" w:rsidRDefault="00681584" w:rsidP="00681584">
      <w:pPr>
        <w:widowControl/>
        <w:overflowPunct w:val="0"/>
        <w:autoSpaceDE w:val="0"/>
        <w:ind w:left="283" w:hanging="425"/>
        <w:jc w:val="both"/>
        <w:rPr>
          <w:rFonts w:eastAsia="Times New Roman" w:cs="Times New Roman"/>
          <w:lang w:bidi="ar-SA"/>
        </w:rPr>
      </w:pPr>
      <w:r w:rsidRPr="00681584">
        <w:rPr>
          <w:rFonts w:eastAsia="Times New Roman" w:cs="Times New Roman"/>
          <w:lang w:bidi="ar-SA"/>
        </w:rPr>
        <w:t>13.</w:t>
      </w:r>
      <w:r w:rsidRPr="00681584">
        <w:rPr>
          <w:rFonts w:eastAsia="Times New Roman" w:cs="Times New Roman"/>
          <w:lang w:bidi="ar-SA"/>
        </w:rPr>
        <w:tab/>
        <w:t>Koordynatorzy, o których mowa w ust. 11 i 12 zostają powołani celem ustalenia wszelkich szczegółów związanych z realizacją umowy. Ustalenia koordynatorów odbywać się będą telefonicznie lub w formie pisemnej przesłanej faksem.</w:t>
      </w:r>
    </w:p>
    <w:p w:rsidR="00681584" w:rsidRPr="00042E49" w:rsidRDefault="00681584" w:rsidP="00804F0B">
      <w:pPr>
        <w:widowControl/>
        <w:autoSpaceDE w:val="0"/>
        <w:ind w:left="283" w:hanging="425"/>
        <w:jc w:val="both"/>
        <w:rPr>
          <w:rFonts w:eastAsia="Times New Roman" w:cs="Times New Roman"/>
          <w:lang w:bidi="ar-SA"/>
        </w:rPr>
      </w:pPr>
      <w:r w:rsidRPr="00681584">
        <w:rPr>
          <w:rFonts w:eastAsia="Times New Roman" w:cs="Times New Roman"/>
          <w:lang w:bidi="ar-SA"/>
        </w:rPr>
        <w:t>14.</w:t>
      </w:r>
      <w:r w:rsidRPr="00681584">
        <w:rPr>
          <w:rFonts w:eastAsia="Times New Roman" w:cs="Times New Roman"/>
          <w:lang w:bidi="ar-SA"/>
        </w:rPr>
        <w:tab/>
        <w:t xml:space="preserve">Zamawiający ma prawo odmowy odbioru przedmiotu umowy w przypadku niedotrzymania przez Wykonawcę terminu określonego w ust. 4.  </w:t>
      </w:r>
    </w:p>
    <w:p w:rsidR="008E3C29" w:rsidRPr="00042E49" w:rsidRDefault="008E3C29" w:rsidP="00DA10A1">
      <w:pPr>
        <w:widowControl/>
        <w:autoSpaceDE w:val="0"/>
        <w:rPr>
          <w:rFonts w:eastAsia="Times New Roman" w:cs="Times New Roman"/>
          <w:b/>
          <w:bCs/>
          <w:lang w:bidi="ar-SA"/>
        </w:rPr>
      </w:pPr>
    </w:p>
    <w:p w:rsidR="00692673" w:rsidRDefault="00692673" w:rsidP="00DA10A1">
      <w:pPr>
        <w:widowControl/>
        <w:autoSpaceDE w:val="0"/>
        <w:jc w:val="center"/>
        <w:rPr>
          <w:rFonts w:eastAsia="Times New Roman" w:cs="Times New Roman"/>
          <w:b/>
          <w:bCs/>
          <w:lang w:bidi="ar-SA"/>
        </w:rPr>
      </w:pPr>
    </w:p>
    <w:p w:rsidR="00692673" w:rsidRDefault="00692673" w:rsidP="00DA10A1">
      <w:pPr>
        <w:widowControl/>
        <w:autoSpaceDE w:val="0"/>
        <w:jc w:val="center"/>
        <w:rPr>
          <w:rFonts w:eastAsia="Times New Roman" w:cs="Times New Roman"/>
          <w:b/>
          <w:bCs/>
          <w:lang w:bidi="ar-SA"/>
        </w:rPr>
      </w:pPr>
    </w:p>
    <w:p w:rsidR="00692673" w:rsidRDefault="00692673" w:rsidP="00DA10A1">
      <w:pPr>
        <w:widowControl/>
        <w:autoSpaceDE w:val="0"/>
        <w:jc w:val="center"/>
        <w:rPr>
          <w:rFonts w:eastAsia="Times New Roman" w:cs="Times New Roman"/>
          <w:b/>
          <w:bCs/>
          <w:lang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lastRenderedPageBreak/>
        <w:t>Obowiązki Wykonawcy</w:t>
      </w:r>
    </w:p>
    <w:p w:rsidR="008E3C29" w:rsidRPr="00042E49" w:rsidRDefault="008E3C29" w:rsidP="00DA10A1">
      <w:pPr>
        <w:widowControl/>
        <w:suppressAutoHyphens w:val="0"/>
        <w:autoSpaceDE w:val="0"/>
        <w:jc w:val="center"/>
        <w:rPr>
          <w:rFonts w:eastAsia="Times New Roman" w:cs="Times New Roman"/>
          <w:b/>
          <w:bCs/>
          <w:lang w:bidi="ar-SA"/>
        </w:rPr>
      </w:pPr>
      <w:r w:rsidRPr="00042E49">
        <w:rPr>
          <w:rFonts w:eastAsia="Times New Roman" w:cs="Times New Roman"/>
          <w:b/>
          <w:bCs/>
          <w:lang w:bidi="ar-SA"/>
        </w:rPr>
        <w:t>§ 3.</w:t>
      </w:r>
    </w:p>
    <w:p w:rsidR="008E3C29" w:rsidRPr="00042E49" w:rsidRDefault="008E3C29" w:rsidP="00DA10A1">
      <w:pPr>
        <w:widowControl/>
        <w:jc w:val="both"/>
        <w:rPr>
          <w:rFonts w:eastAsia="Times New Roman" w:cs="Times New Roman"/>
          <w:sz w:val="16"/>
          <w:szCs w:val="16"/>
          <w:lang w:bidi="ar-SA"/>
        </w:rPr>
      </w:pP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1.</w:t>
      </w:r>
      <w:r w:rsidRPr="00042E49">
        <w:rPr>
          <w:rFonts w:eastAsia="Times New Roman" w:cs="Times New Roman"/>
          <w:lang w:bidi="ar-SA"/>
        </w:rPr>
        <w:tab/>
        <w:t xml:space="preserve">Wykonawca ponosi wobec Zamawiającego pełną odpowiedzialność za dostawy, </w:t>
      </w:r>
      <w:r w:rsidRPr="00042E49">
        <w:rPr>
          <w:rFonts w:eastAsia="Times New Roman" w:cs="Times New Roman"/>
          <w:lang w:bidi="ar-SA"/>
        </w:rPr>
        <w:br/>
        <w:t xml:space="preserve">które realizuje przy pomocy </w:t>
      </w:r>
      <w:r w:rsidR="008872F4">
        <w:rPr>
          <w:rFonts w:eastAsia="Times New Roman" w:cs="Times New Roman"/>
          <w:lang w:bidi="ar-SA"/>
        </w:rPr>
        <w:t>P</w:t>
      </w:r>
      <w:r w:rsidRPr="00042E49">
        <w:rPr>
          <w:rFonts w:eastAsia="Times New Roman" w:cs="Times New Roman"/>
          <w:lang w:bidi="ar-SA"/>
        </w:rPr>
        <w:t>odwykonawców.</w:t>
      </w: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 xml:space="preserve">Wykonawca zobowiązuje się dostarczać przedmiot umowy w opakowaniach zbiorczych odpowiednio posortowany i zabezpieczony przed uszkodzeniem, w warunkach </w:t>
      </w:r>
      <w:proofErr w:type="gramStart"/>
      <w:r w:rsidRPr="00042E49">
        <w:rPr>
          <w:rFonts w:eastAsia="Times New Roman" w:cs="Times New Roman"/>
          <w:lang w:bidi="ar-SA"/>
        </w:rPr>
        <w:t>temperaturowych    zalecanych</w:t>
      </w:r>
      <w:proofErr w:type="gramEnd"/>
      <w:r w:rsidRPr="00042E49">
        <w:rPr>
          <w:rFonts w:eastAsia="Times New Roman" w:cs="Times New Roman"/>
          <w:lang w:bidi="ar-SA"/>
        </w:rPr>
        <w:t xml:space="preserve">    przez    producenta    oraz    czystym    środkiem    transportu</w:t>
      </w:r>
    </w:p>
    <w:p w:rsidR="008E3C29" w:rsidRPr="00042E49" w:rsidRDefault="008E3C29" w:rsidP="00DA10A1">
      <w:pPr>
        <w:widowControl/>
        <w:ind w:left="567" w:hanging="283"/>
        <w:jc w:val="both"/>
        <w:rPr>
          <w:rFonts w:eastAsia="Times New Roman" w:cs="Times New Roman"/>
          <w:lang w:bidi="ar-SA"/>
        </w:rPr>
      </w:pPr>
      <w:proofErr w:type="gramStart"/>
      <w:r w:rsidRPr="00042E49">
        <w:rPr>
          <w:rFonts w:eastAsia="Times New Roman" w:cs="Times New Roman"/>
          <w:lang w:bidi="ar-SA"/>
        </w:rPr>
        <w:t>przystosowanym</w:t>
      </w:r>
      <w:proofErr w:type="gramEnd"/>
      <w:r w:rsidRPr="00042E49">
        <w:rPr>
          <w:rFonts w:eastAsia="Times New Roman" w:cs="Times New Roman"/>
          <w:lang w:bidi="ar-SA"/>
        </w:rPr>
        <w:t xml:space="preserve"> do przewozu przedmiotu umowy.</w:t>
      </w:r>
    </w:p>
    <w:p w:rsidR="008E3C29" w:rsidRPr="00042E49" w:rsidRDefault="008E3C29" w:rsidP="00DA10A1">
      <w:pPr>
        <w:widowControl/>
        <w:ind w:left="284" w:hanging="284"/>
        <w:jc w:val="both"/>
        <w:rPr>
          <w:rFonts w:eastAsia="Times New Roman" w:cs="Times New Roman"/>
          <w:iCs/>
          <w:lang w:bidi="ar-SA"/>
        </w:rPr>
      </w:pPr>
      <w:r w:rsidRPr="00042E49">
        <w:rPr>
          <w:rFonts w:eastAsia="Times New Roman" w:cs="Times New Roman"/>
          <w:lang w:bidi="ar-SA"/>
        </w:rPr>
        <w:t>3.</w:t>
      </w:r>
      <w:r w:rsidRPr="00042E49">
        <w:rPr>
          <w:rFonts w:eastAsia="Times New Roman" w:cs="Times New Roman"/>
          <w:lang w:bidi="ar-SA"/>
        </w:rPr>
        <w:tab/>
        <w:t xml:space="preserve">Wykonawca powinien zapewnić w umowach z </w:t>
      </w:r>
      <w:r w:rsidR="008872F4">
        <w:rPr>
          <w:rFonts w:eastAsia="Times New Roman" w:cs="Times New Roman"/>
          <w:lang w:bidi="ar-SA"/>
        </w:rPr>
        <w:t>P</w:t>
      </w:r>
      <w:r w:rsidRPr="00042E49">
        <w:rPr>
          <w:rFonts w:eastAsia="Times New Roman" w:cs="Times New Roman"/>
          <w:lang w:bidi="ar-SA"/>
        </w:rPr>
        <w:t>odwykonawcami</w:t>
      </w:r>
      <w:r w:rsidR="00681584" w:rsidRPr="00042E49">
        <w:rPr>
          <w:rFonts w:eastAsia="Times New Roman" w:cs="Times New Roman"/>
          <w:lang w:bidi="ar-SA"/>
        </w:rPr>
        <w:t>,</w:t>
      </w:r>
      <w:r w:rsidRPr="00042E49">
        <w:rPr>
          <w:rFonts w:eastAsia="Times New Roman" w:cs="Times New Roman"/>
          <w:lang w:bidi="ar-SA"/>
        </w:rPr>
        <w:t xml:space="preserve"> by suma wynagrodzeń ustalona za zakres dostaw wykonywanych przez </w:t>
      </w:r>
      <w:r w:rsidR="008872F4">
        <w:rPr>
          <w:rFonts w:eastAsia="Times New Roman" w:cs="Times New Roman"/>
          <w:lang w:bidi="ar-SA"/>
        </w:rPr>
        <w:t>P</w:t>
      </w:r>
      <w:r w:rsidRPr="00042E49">
        <w:rPr>
          <w:rFonts w:eastAsia="Times New Roman" w:cs="Times New Roman"/>
          <w:lang w:bidi="ar-SA"/>
        </w:rPr>
        <w:t xml:space="preserve">odwykonawców nie przekroczyła wynagrodzenia przypadającego na ten sam zakres w umowie z Zamawiającym. </w:t>
      </w:r>
      <w:r w:rsidRPr="00042E49">
        <w:rPr>
          <w:rFonts w:eastAsia="Times New Roman" w:cs="Times New Roman"/>
          <w:iCs/>
          <w:lang w:bidi="ar-SA"/>
        </w:rPr>
        <w:t xml:space="preserve">Zapis będzie miał zastosowanie wobec Wykonawców, którzy będą korzystali z </w:t>
      </w:r>
      <w:r w:rsidR="008872F4">
        <w:rPr>
          <w:rFonts w:eastAsia="Times New Roman" w:cs="Times New Roman"/>
          <w:iCs/>
          <w:lang w:bidi="ar-SA"/>
        </w:rPr>
        <w:t>P</w:t>
      </w:r>
      <w:r w:rsidRPr="00042E49">
        <w:rPr>
          <w:rFonts w:eastAsia="Times New Roman" w:cs="Times New Roman"/>
          <w:iCs/>
          <w:lang w:bidi="ar-SA"/>
        </w:rPr>
        <w:t>odwykonawców.</w:t>
      </w:r>
    </w:p>
    <w:p w:rsidR="00804F0B" w:rsidRPr="00042E49" w:rsidRDefault="00804F0B" w:rsidP="00DA10A1">
      <w:pPr>
        <w:widowControl/>
        <w:ind w:left="284" w:hanging="284"/>
        <w:jc w:val="both"/>
        <w:rPr>
          <w:rFonts w:eastAsia="Times New Roman" w:cs="Times New Roman"/>
          <w:lang w:bidi="ar-SA"/>
        </w:rPr>
      </w:pPr>
      <w:r w:rsidRPr="00042E49">
        <w:rPr>
          <w:rFonts w:eastAsia="Times New Roman" w:cs="Times New Roman"/>
          <w:lang w:bidi="ar-SA"/>
        </w:rPr>
        <w:t>4. Z każdą dostawą produktów Wykonawca jest zobowiązany przedstawić świadectwo jakości dostarczanych wyrobów (atest) lub Państwowy Dokument Identyfikacyjny.</w:t>
      </w:r>
    </w:p>
    <w:p w:rsidR="008E3C29" w:rsidRPr="00042E49" w:rsidRDefault="008E3C29" w:rsidP="00DA10A1">
      <w:pPr>
        <w:widowControl/>
        <w:ind w:left="284" w:hanging="284"/>
        <w:jc w:val="both"/>
        <w:rPr>
          <w:rFonts w:eastAsia="Times New Roman" w:cs="Times New Roman"/>
          <w:lang w:bidi="ar-SA"/>
        </w:rPr>
      </w:pPr>
    </w:p>
    <w:p w:rsidR="008E3C29" w:rsidRPr="00042E49" w:rsidRDefault="008E3C29" w:rsidP="00DA10A1">
      <w:pPr>
        <w:widowControl/>
        <w:autoSpaceDE w:val="0"/>
        <w:jc w:val="center"/>
        <w:rPr>
          <w:rFonts w:eastAsia="Times New Roman" w:cs="Times New Roman"/>
          <w:lang w:bidi="ar-SA"/>
        </w:rPr>
      </w:pPr>
      <w:r w:rsidRPr="00042E49">
        <w:rPr>
          <w:rFonts w:eastAsia="Times New Roman" w:cs="Times New Roman"/>
          <w:b/>
          <w:bCs/>
          <w:lang w:bidi="ar-SA"/>
        </w:rPr>
        <w:t>Warto</w:t>
      </w:r>
      <w:r w:rsidRPr="00042E49">
        <w:rPr>
          <w:rFonts w:ascii="TimesNewRoman, Bold" w:eastAsia="TimesNewRoman, Bold" w:hAnsi="TimesNewRoman, Bold" w:cs="TimesNewRoman, Bold"/>
          <w:b/>
          <w:bCs/>
          <w:lang w:bidi="ar-SA"/>
        </w:rPr>
        <w:t xml:space="preserve">ść </w:t>
      </w:r>
      <w:r w:rsidRPr="00042E49">
        <w:rPr>
          <w:rFonts w:eastAsia="Times New Roman" w:cs="Times New Roman"/>
          <w:b/>
          <w:bCs/>
          <w:lang w:bidi="ar-SA"/>
        </w:rPr>
        <w:t>umowy i zasady rozlicze</w:t>
      </w:r>
      <w:r w:rsidRPr="00042E49">
        <w:rPr>
          <w:rFonts w:ascii="TimesNewRoman, Bold" w:eastAsia="TimesNewRoman, Bold" w:hAnsi="TimesNewRoman, Bold" w:cs="TimesNewRoman, Bold"/>
          <w:b/>
          <w:bCs/>
          <w:lang w:bidi="ar-SA"/>
        </w:rPr>
        <w:t>ń</w:t>
      </w:r>
    </w:p>
    <w:p w:rsidR="008E3C29" w:rsidRPr="00042E49" w:rsidRDefault="008E3C29" w:rsidP="00DA10A1">
      <w:pPr>
        <w:widowControl/>
        <w:jc w:val="center"/>
        <w:rPr>
          <w:rFonts w:eastAsia="Times New Roman" w:cs="Times New Roman"/>
          <w:b/>
          <w:lang w:bidi="ar-SA"/>
        </w:rPr>
      </w:pPr>
      <w:r w:rsidRPr="00042E49">
        <w:rPr>
          <w:rFonts w:eastAsia="Times New Roman" w:cs="Times New Roman"/>
          <w:b/>
          <w:lang w:bidi="ar-SA"/>
        </w:rPr>
        <w:t>§ 4.</w:t>
      </w:r>
    </w:p>
    <w:p w:rsidR="008E3C29" w:rsidRPr="00042E49" w:rsidRDefault="008E3C29" w:rsidP="00DA10A1">
      <w:pPr>
        <w:widowControl/>
        <w:jc w:val="center"/>
        <w:rPr>
          <w:rFonts w:eastAsia="Times New Roman" w:cs="Times New Roman"/>
          <w:b/>
          <w:sz w:val="16"/>
          <w:szCs w:val="16"/>
          <w:lang w:bidi="ar-SA"/>
        </w:rPr>
      </w:pPr>
    </w:p>
    <w:p w:rsidR="008E3C29" w:rsidRPr="00042E49" w:rsidRDefault="008E3C29" w:rsidP="00DA10A1">
      <w:pPr>
        <w:widowControl/>
        <w:autoSpaceDE w:val="0"/>
        <w:ind w:left="284" w:hanging="284"/>
        <w:jc w:val="both"/>
        <w:rPr>
          <w:rFonts w:eastAsia="Times New Roman" w:cs="Times New Roman"/>
          <w:lang w:bidi="ar-SA"/>
        </w:rPr>
      </w:pPr>
      <w:r w:rsidRPr="00042E49">
        <w:rPr>
          <w:rFonts w:eastAsia="Times New Roman" w:cs="Times New Roman"/>
          <w:lang w:bidi="ar-SA"/>
        </w:rPr>
        <w:t>1.</w:t>
      </w:r>
      <w:r w:rsidRPr="00042E49">
        <w:rPr>
          <w:rFonts w:eastAsia="Times New Roman" w:cs="Times New Roman"/>
          <w:lang w:bidi="ar-SA"/>
        </w:rPr>
        <w:tab/>
        <w:t>Ł</w:t>
      </w:r>
      <w:r w:rsidRPr="00042E49">
        <w:rPr>
          <w:rFonts w:ascii="TimesNewRoman, 'MS Mincho'" w:eastAsia="TimesNewRoman, 'MS Mincho'" w:hAnsi="TimesNewRoman, 'MS Mincho'" w:cs="TimesNewRoman, 'MS Mincho'"/>
          <w:lang w:bidi="ar-SA"/>
        </w:rPr>
        <w:t>ą</w:t>
      </w:r>
      <w:r w:rsidRPr="00042E49">
        <w:rPr>
          <w:rFonts w:eastAsia="Times New Roman" w:cs="Times New Roman"/>
          <w:lang w:bidi="ar-SA"/>
        </w:rPr>
        <w:t xml:space="preserve">czne wynagrodzenie Wykonawcy z tytułu realizacji niniejszej umowy wynosi kwotę netto ……………. </w:t>
      </w:r>
      <w:proofErr w:type="gramStart"/>
      <w:r w:rsidRPr="00042E49">
        <w:rPr>
          <w:rFonts w:eastAsia="Times New Roman" w:cs="Times New Roman"/>
          <w:lang w:bidi="ar-SA"/>
        </w:rPr>
        <w:t>złotych</w:t>
      </w:r>
      <w:proofErr w:type="gramEnd"/>
      <w:r w:rsidRPr="00042E49">
        <w:rPr>
          <w:rFonts w:eastAsia="Times New Roman" w:cs="Times New Roman"/>
          <w:lang w:bidi="ar-SA"/>
        </w:rPr>
        <w:t xml:space="preserve"> (słownie: ………</w:t>
      </w:r>
      <w:r w:rsidR="000436CA" w:rsidRPr="00042E49">
        <w:rPr>
          <w:rFonts w:eastAsia="Times New Roman" w:cs="Times New Roman"/>
          <w:lang w:bidi="ar-SA"/>
        </w:rPr>
        <w:t>………………</w:t>
      </w:r>
      <w:r w:rsidR="00474763" w:rsidRPr="00042E49">
        <w:rPr>
          <w:rFonts w:eastAsia="Times New Roman" w:cs="Times New Roman"/>
          <w:lang w:bidi="ar-SA"/>
        </w:rPr>
        <w:t>…………………………..</w:t>
      </w:r>
      <w:r w:rsidR="000436CA" w:rsidRPr="00042E49">
        <w:rPr>
          <w:rFonts w:eastAsia="Times New Roman" w:cs="Times New Roman"/>
          <w:lang w:bidi="ar-SA"/>
        </w:rPr>
        <w:t>……</w:t>
      </w:r>
      <w:r w:rsidRPr="00042E49">
        <w:rPr>
          <w:rFonts w:eastAsia="Times New Roman" w:cs="Times New Roman"/>
          <w:lang w:bidi="ar-SA"/>
        </w:rPr>
        <w:t xml:space="preserve">) </w:t>
      </w:r>
      <w:proofErr w:type="gramStart"/>
      <w:r w:rsidRPr="00042E49">
        <w:rPr>
          <w:rFonts w:eastAsia="Times New Roman" w:cs="Times New Roman"/>
          <w:lang w:bidi="ar-SA"/>
        </w:rPr>
        <w:t>powi</w:t>
      </w:r>
      <w:r w:rsidRPr="00042E49">
        <w:rPr>
          <w:rFonts w:ascii="TimesNewRoman, 'MS Mincho'" w:eastAsia="TimesNewRoman, 'MS Mincho'" w:hAnsi="TimesNewRoman, 'MS Mincho'" w:cs="TimesNewRoman, 'MS Mincho'"/>
          <w:lang w:bidi="ar-SA"/>
        </w:rPr>
        <w:t>ę</w:t>
      </w:r>
      <w:r w:rsidRPr="00042E49">
        <w:rPr>
          <w:rFonts w:eastAsia="Times New Roman" w:cs="Times New Roman"/>
          <w:lang w:bidi="ar-SA"/>
        </w:rPr>
        <w:t>kszoną</w:t>
      </w:r>
      <w:proofErr w:type="gramEnd"/>
      <w:r w:rsidRPr="00042E49">
        <w:rPr>
          <w:rFonts w:eastAsia="Times New Roman" w:cs="Times New Roman"/>
          <w:lang w:bidi="ar-SA"/>
        </w:rPr>
        <w:t xml:space="preserve"> o podatek od towarów i usług VAT co stanowi kwot</w:t>
      </w:r>
      <w:r w:rsidRPr="00042E49">
        <w:rPr>
          <w:rFonts w:ascii="TimesNewRoman, 'MS Mincho'" w:eastAsia="TimesNewRoman, 'MS Mincho'" w:hAnsi="TimesNewRoman, 'MS Mincho'" w:cs="TimesNewRoman, 'MS Mincho'"/>
          <w:lang w:bidi="ar-SA"/>
        </w:rPr>
        <w:t xml:space="preserve">ę </w:t>
      </w:r>
      <w:r w:rsidR="00474763" w:rsidRPr="00042E49">
        <w:rPr>
          <w:rFonts w:eastAsia="Times New Roman" w:cs="Times New Roman"/>
          <w:lang w:bidi="ar-SA"/>
        </w:rPr>
        <w:t>brutto ………</w:t>
      </w:r>
      <w:r w:rsidRPr="00042E49">
        <w:rPr>
          <w:rFonts w:eastAsia="Times New Roman" w:cs="Times New Roman"/>
          <w:lang w:bidi="ar-SA"/>
        </w:rPr>
        <w:t xml:space="preserve">.… </w:t>
      </w:r>
      <w:proofErr w:type="gramStart"/>
      <w:r w:rsidRPr="00042E49">
        <w:rPr>
          <w:rFonts w:eastAsia="Times New Roman" w:cs="Times New Roman"/>
          <w:lang w:bidi="ar-SA"/>
        </w:rPr>
        <w:t>złotych</w:t>
      </w:r>
      <w:proofErr w:type="gramEnd"/>
      <w:r w:rsidRPr="00042E49">
        <w:rPr>
          <w:rFonts w:eastAsia="Times New Roman" w:cs="Times New Roman"/>
          <w:lang w:bidi="ar-SA"/>
        </w:rPr>
        <w:t xml:space="preserve"> (sło</w:t>
      </w:r>
      <w:r w:rsidR="000436CA" w:rsidRPr="00042E49">
        <w:rPr>
          <w:rFonts w:eastAsia="Times New Roman" w:cs="Times New Roman"/>
          <w:lang w:bidi="ar-SA"/>
        </w:rPr>
        <w:t>wnie: …………………………</w:t>
      </w:r>
      <w:r w:rsidR="00474763" w:rsidRPr="00042E49">
        <w:rPr>
          <w:rFonts w:eastAsia="Times New Roman" w:cs="Times New Roman"/>
          <w:lang w:bidi="ar-SA"/>
        </w:rPr>
        <w:t>…………………………………………………..</w:t>
      </w:r>
      <w:r w:rsidRPr="00042E49">
        <w:rPr>
          <w:rFonts w:eastAsia="Times New Roman" w:cs="Times New Roman"/>
          <w:lang w:bidi="ar-SA"/>
        </w:rPr>
        <w:t>..……).</w:t>
      </w:r>
    </w:p>
    <w:p w:rsidR="00F63FE1" w:rsidRDefault="008E3C29" w:rsidP="00F63FE1">
      <w:pPr>
        <w:widowControl/>
        <w:autoSpaceDE w:val="0"/>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 xml:space="preserve">Ceny jednostkowe netto, o których mowa w </w:t>
      </w:r>
      <w:r w:rsidRPr="00042E49">
        <w:rPr>
          <w:rFonts w:eastAsia="Times New Roman" w:cs="Times New Roman"/>
          <w:i/>
          <w:iCs/>
          <w:lang w:bidi="ar-SA"/>
        </w:rPr>
        <w:t xml:space="preserve">Formularzu oferty wraz z formularzem </w:t>
      </w:r>
      <w:proofErr w:type="gramStart"/>
      <w:r w:rsidRPr="00042E49">
        <w:rPr>
          <w:rFonts w:eastAsia="Times New Roman" w:cs="Times New Roman"/>
          <w:i/>
          <w:iCs/>
          <w:lang w:bidi="ar-SA"/>
        </w:rPr>
        <w:t xml:space="preserve">cenowym </w:t>
      </w:r>
      <w:r w:rsidRPr="00042E49">
        <w:rPr>
          <w:rFonts w:eastAsia="Times New Roman" w:cs="Times New Roman"/>
          <w:lang w:bidi="ar-SA"/>
        </w:rPr>
        <w:t xml:space="preserve"> stanowi</w:t>
      </w:r>
      <w:r w:rsidRPr="00042E49">
        <w:rPr>
          <w:rFonts w:eastAsia="TimesNewRoman, 'MS Mincho'" w:cs="Times New Roman"/>
          <w:lang w:bidi="ar-SA"/>
        </w:rPr>
        <w:t>ą</w:t>
      </w:r>
      <w:r w:rsidRPr="00042E49">
        <w:rPr>
          <w:rFonts w:eastAsia="Times New Roman" w:cs="Times New Roman"/>
          <w:lang w:bidi="ar-SA"/>
        </w:rPr>
        <w:t>cym</w:t>
      </w:r>
      <w:proofErr w:type="gramEnd"/>
      <w:r w:rsidRPr="00042E49">
        <w:rPr>
          <w:rFonts w:eastAsia="Times New Roman" w:cs="Times New Roman"/>
          <w:lang w:bidi="ar-SA"/>
        </w:rPr>
        <w:t xml:space="preserve"> zał</w:t>
      </w:r>
      <w:r w:rsidRPr="00042E49">
        <w:rPr>
          <w:rFonts w:eastAsia="TimesNewRoman, 'MS Mincho'" w:cs="Times New Roman"/>
          <w:lang w:bidi="ar-SA"/>
        </w:rPr>
        <w:t>ą</w:t>
      </w:r>
      <w:r w:rsidRPr="00042E49">
        <w:rPr>
          <w:rFonts w:eastAsia="Times New Roman" w:cs="Times New Roman"/>
          <w:lang w:bidi="ar-SA"/>
        </w:rPr>
        <w:t>cznik nr 1 do umowy zawieraj</w:t>
      </w:r>
      <w:r w:rsidRPr="00042E49">
        <w:rPr>
          <w:rFonts w:eastAsia="TimesNewRoman, 'MS Mincho'" w:cs="Times New Roman"/>
          <w:lang w:bidi="ar-SA"/>
        </w:rPr>
        <w:t xml:space="preserve">ą </w:t>
      </w:r>
      <w:r w:rsidRPr="00042E49">
        <w:rPr>
          <w:rFonts w:eastAsia="Times New Roman" w:cs="Times New Roman"/>
          <w:lang w:bidi="ar-SA"/>
        </w:rPr>
        <w:t>koszty transportu, ubezpiecze</w:t>
      </w:r>
      <w:r w:rsidRPr="00042E49">
        <w:rPr>
          <w:rFonts w:eastAsia="TimesNewRoman, 'MS Mincho'" w:cs="Times New Roman"/>
          <w:lang w:bidi="ar-SA"/>
        </w:rPr>
        <w:t>ń</w:t>
      </w:r>
      <w:r w:rsidRPr="00042E49">
        <w:rPr>
          <w:rFonts w:eastAsia="Times New Roman" w:cs="Times New Roman"/>
          <w:lang w:bidi="ar-SA"/>
        </w:rPr>
        <w:t xml:space="preserve">, opłaty celne i podatkowe oraz wszelkie inne koszty Wykonawcy. </w:t>
      </w:r>
    </w:p>
    <w:p w:rsidR="00F63FE1" w:rsidRPr="00F63FE1" w:rsidRDefault="00F63FE1" w:rsidP="00F63FE1">
      <w:pPr>
        <w:widowControl/>
        <w:suppressAutoHyphens w:val="0"/>
        <w:autoSpaceDN/>
        <w:ind w:left="284"/>
        <w:jc w:val="both"/>
        <w:textAlignment w:val="auto"/>
        <w:rPr>
          <w:rFonts w:cs="Times New Roman"/>
        </w:rPr>
      </w:pPr>
      <w:r>
        <w:rPr>
          <w:rFonts w:cs="Times New Roman"/>
        </w:rPr>
        <w:t xml:space="preserve">W okresie trwania umowy podana cena jednostkowa artykułu wskazanego w formularzu cenowym do umowy może ulec zmianie kwartalnie o wskaźnik cen towarów i usług konsumpcyjnych ogłaszany przez Prezesa Głównego Urzędu Statystycznego. </w:t>
      </w:r>
      <w:r>
        <w:rPr>
          <w:rFonts w:cs="Times New Roman"/>
        </w:rPr>
        <w:br/>
        <w:t>Wzrost składników cenotwórczych dostaw nie większy niż 25% nie będzie stanowił podstawy do ubiegania się o wzrost cen określonych w umowie. Zmiany wartości umowy wymagają formy pisemnej.</w:t>
      </w:r>
    </w:p>
    <w:p w:rsidR="00BF4ED7" w:rsidRPr="00042E49" w:rsidRDefault="00BF4ED7" w:rsidP="003F3C88">
      <w:pPr>
        <w:widowControl/>
        <w:numPr>
          <w:ilvl w:val="3"/>
          <w:numId w:val="23"/>
        </w:numPr>
        <w:suppressAutoHyphens w:val="0"/>
        <w:autoSpaceDE w:val="0"/>
        <w:autoSpaceDN/>
        <w:ind w:left="284" w:hanging="284"/>
        <w:contextualSpacing/>
        <w:jc w:val="both"/>
        <w:textAlignment w:val="auto"/>
        <w:rPr>
          <w:rFonts w:eastAsia="Times New Roman" w:cs="Times New Roman"/>
          <w:kern w:val="0"/>
          <w:lang w:eastAsia="en-US" w:bidi="ar-SA"/>
        </w:rPr>
      </w:pPr>
      <w:r w:rsidRPr="00042E49">
        <w:rPr>
          <w:rFonts w:eastAsiaTheme="minorHAnsi" w:cs="Times New Roman"/>
          <w:color w:val="000000"/>
          <w:kern w:val="0"/>
          <w:lang w:eastAsia="en-US" w:bidi="ar-SA"/>
        </w:rPr>
        <w:t xml:space="preserve">Zamawiający na podstawie art. 455 ust. 1 pkt 1 ustawy, w związku ze specyfikacją funkcjonowania jednostki i możliwością zmniejszenia się liczby stanu żywionych, </w:t>
      </w:r>
      <w:r w:rsidRPr="00042E49">
        <w:rPr>
          <w:rFonts w:eastAsiaTheme="minorHAnsi" w:cs="Times New Roman"/>
          <w:color w:val="000000"/>
          <w:kern w:val="0"/>
          <w:lang w:eastAsia="en-US" w:bidi="ar-SA"/>
        </w:rPr>
        <w:br/>
        <w:t>zastrzega sobie możliwość niezrealizowania całości zamówienia bez konsekwencji finansowych i prawnych.</w:t>
      </w:r>
    </w:p>
    <w:p w:rsidR="00057393" w:rsidRPr="00042E49" w:rsidRDefault="00057393" w:rsidP="00057393">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042E49">
        <w:rPr>
          <w:rFonts w:eastAsiaTheme="minorHAnsi" w:cs="Times New Roman"/>
          <w:color w:val="000000"/>
          <w:kern w:val="0"/>
          <w:lang w:eastAsia="en-US" w:bidi="ar-SA"/>
        </w:rPr>
        <w:t xml:space="preserve">Minimalne wynagrodzenie dla Wykonawcy w takim przypadku wyniesie </w:t>
      </w:r>
      <w:r w:rsidRPr="00042E49">
        <w:rPr>
          <w:rFonts w:eastAsiaTheme="minorHAnsi" w:cs="Times New Roman"/>
          <w:color w:val="000000"/>
          <w:kern w:val="0"/>
          <w:lang w:eastAsia="en-US" w:bidi="ar-SA"/>
        </w:rPr>
        <w:br/>
      </w:r>
      <w:r w:rsidR="00B41170">
        <w:rPr>
          <w:rFonts w:eastAsiaTheme="minorHAnsi" w:cs="Times New Roman"/>
          <w:color w:val="000000"/>
          <w:kern w:val="0"/>
          <w:lang w:eastAsia="en-US" w:bidi="ar-SA"/>
        </w:rPr>
        <w:t>400 200,00</w:t>
      </w:r>
      <w:r w:rsidRPr="00042E49">
        <w:rPr>
          <w:rFonts w:eastAsiaTheme="minorHAnsi" w:cs="Times New Roman"/>
          <w:color w:val="000000"/>
          <w:kern w:val="0"/>
          <w:lang w:eastAsia="en-US" w:bidi="ar-SA"/>
        </w:rPr>
        <w:t xml:space="preserve"> złotych brutto*</w:t>
      </w:r>
      <w:r w:rsidR="00B41170">
        <w:rPr>
          <w:rFonts w:eastAsiaTheme="minorHAnsi" w:cs="Times New Roman"/>
          <w:color w:val="000000"/>
          <w:kern w:val="0"/>
          <w:lang w:eastAsia="en-US" w:bidi="ar-SA"/>
        </w:rPr>
        <w:t xml:space="preserve"> ( w 2022 r. – 133 400,00 złotych brutto)</w:t>
      </w:r>
      <w:r w:rsidRPr="00042E49">
        <w:rPr>
          <w:rFonts w:eastAsiaTheme="minorHAnsi" w:cs="Times New Roman"/>
          <w:color w:val="000000"/>
          <w:kern w:val="0"/>
          <w:lang w:eastAsia="en-US" w:bidi="ar-SA"/>
        </w:rPr>
        <w:t>, w tym:</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proofErr w:type="gramStart"/>
      <w:r w:rsidRPr="00042E49">
        <w:rPr>
          <w:rFonts w:eastAsiaTheme="minorHAnsi" w:cs="Times New Roman"/>
          <w:color w:val="000000"/>
          <w:kern w:val="0"/>
          <w:lang w:eastAsia="en-US" w:bidi="ar-SA"/>
        </w:rPr>
        <w:t>część</w:t>
      </w:r>
      <w:proofErr w:type="gramEnd"/>
      <w:r w:rsidRPr="00042E49">
        <w:rPr>
          <w:rFonts w:eastAsiaTheme="minorHAnsi" w:cs="Times New Roman"/>
          <w:color w:val="000000"/>
          <w:kern w:val="0"/>
          <w:lang w:eastAsia="en-US" w:bidi="ar-SA"/>
        </w:rPr>
        <w:t xml:space="preserve"> I </w:t>
      </w:r>
      <w:r w:rsidRPr="00042E49">
        <w:rPr>
          <w:rFonts w:eastAsia="Times New Roman" w:cs="Times New Roman"/>
          <w:iCs/>
          <w:kern w:val="0"/>
          <w:lang w:eastAsia="en-US" w:bidi="ar-SA"/>
        </w:rPr>
        <w:t xml:space="preserve">– </w:t>
      </w:r>
      <w:r w:rsidR="005C2DEE">
        <w:rPr>
          <w:rFonts w:eastAsia="Times New Roman" w:cs="Times New Roman"/>
          <w:iCs/>
          <w:kern w:val="0"/>
          <w:lang w:eastAsia="en-US" w:bidi="ar-SA"/>
        </w:rPr>
        <w:t xml:space="preserve">warzywa okopowe </w:t>
      </w:r>
      <w:r w:rsidRPr="00042E49">
        <w:rPr>
          <w:rFonts w:eastAsia="Times New Roman" w:cs="Times New Roman"/>
          <w:iCs/>
          <w:kern w:val="0"/>
          <w:lang w:eastAsia="en-US" w:bidi="ar-SA"/>
        </w:rPr>
        <w:t>– dostawa do Centrum Szkolenia Policji w Legionowie – 6</w:t>
      </w:r>
      <w:r w:rsidR="005C2DEE">
        <w:rPr>
          <w:rFonts w:eastAsia="Times New Roman" w:cs="Times New Roman"/>
          <w:iCs/>
          <w:kern w:val="0"/>
          <w:lang w:eastAsia="en-US" w:bidi="ar-SA"/>
        </w:rPr>
        <w:t xml:space="preserve">8 700,00 </w:t>
      </w:r>
      <w:r w:rsidRPr="00042E49">
        <w:rPr>
          <w:rFonts w:eastAsia="Times New Roman" w:cs="Times New Roman"/>
          <w:iCs/>
          <w:kern w:val="0"/>
          <w:lang w:eastAsia="en-US" w:bidi="ar-SA"/>
        </w:rPr>
        <w:t>zł</w:t>
      </w:r>
      <w:r w:rsidR="005C2DEE">
        <w:rPr>
          <w:rFonts w:eastAsia="Times New Roman" w:cs="Times New Roman"/>
          <w:iCs/>
          <w:kern w:val="0"/>
          <w:lang w:eastAsia="en-US" w:bidi="ar-SA"/>
        </w:rPr>
        <w:t xml:space="preserve"> ( w tym 2022 r. – 22 900,00 zł brutto)</w:t>
      </w:r>
      <w:r w:rsidRPr="00042E49">
        <w:rPr>
          <w:rFonts w:eastAsia="Times New Roman" w:cs="Times New Roman"/>
          <w:iCs/>
          <w:kern w:val="0"/>
          <w:lang w:eastAsia="en-US" w:bidi="ar-SA"/>
        </w:rPr>
        <w:t>;</w:t>
      </w:r>
    </w:p>
    <w:p w:rsidR="00057393" w:rsidRPr="00602D3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proofErr w:type="gramStart"/>
      <w:r w:rsidRPr="00042E49">
        <w:rPr>
          <w:rFonts w:eastAsiaTheme="minorHAnsi" w:cs="Times New Roman"/>
          <w:color w:val="000000"/>
          <w:kern w:val="0"/>
          <w:lang w:eastAsia="en-US" w:bidi="ar-SA"/>
        </w:rPr>
        <w:t>część</w:t>
      </w:r>
      <w:proofErr w:type="gramEnd"/>
      <w:r w:rsidRPr="00042E49">
        <w:rPr>
          <w:rFonts w:eastAsiaTheme="minorHAnsi" w:cs="Times New Roman"/>
          <w:color w:val="000000"/>
          <w:kern w:val="0"/>
          <w:lang w:eastAsia="en-US" w:bidi="ar-SA"/>
        </w:rPr>
        <w:t xml:space="preserve"> II </w:t>
      </w:r>
      <w:r w:rsidRPr="00042E49">
        <w:rPr>
          <w:rFonts w:eastAsia="Times New Roman" w:cs="Times New Roman"/>
          <w:iCs/>
          <w:kern w:val="0"/>
          <w:lang w:eastAsia="en-US" w:bidi="ar-SA"/>
        </w:rPr>
        <w:t xml:space="preserve">– </w:t>
      </w:r>
      <w:r w:rsidR="005C2DEE">
        <w:rPr>
          <w:rFonts w:eastAsia="Times New Roman" w:cs="Times New Roman"/>
          <w:iCs/>
          <w:kern w:val="0"/>
          <w:lang w:eastAsia="en-US" w:bidi="ar-SA"/>
        </w:rPr>
        <w:t xml:space="preserve">warzywa świeże i kwaszone, pieczarka </w:t>
      </w:r>
      <w:r w:rsidRPr="00042E49">
        <w:rPr>
          <w:rFonts w:eastAsia="Times New Roman" w:cs="Times New Roman"/>
          <w:iCs/>
          <w:kern w:val="0"/>
          <w:lang w:eastAsia="en-US" w:bidi="ar-SA"/>
        </w:rPr>
        <w:t xml:space="preserve">– dostawa do Centrum Szkolenia Policji w Legionowie – </w:t>
      </w:r>
      <w:r w:rsidR="005C2DEE">
        <w:rPr>
          <w:rFonts w:eastAsia="Times New Roman" w:cs="Times New Roman"/>
          <w:iCs/>
          <w:kern w:val="0"/>
          <w:lang w:eastAsia="en-US" w:bidi="ar-SA"/>
        </w:rPr>
        <w:t>134 900,00</w:t>
      </w:r>
      <w:r w:rsidRPr="00042E49">
        <w:rPr>
          <w:rFonts w:eastAsia="Times New Roman" w:cs="Times New Roman"/>
          <w:iCs/>
          <w:kern w:val="0"/>
          <w:lang w:eastAsia="en-US" w:bidi="ar-SA"/>
        </w:rPr>
        <w:t xml:space="preserve"> zł</w:t>
      </w:r>
      <w:r w:rsidR="005C2DEE">
        <w:rPr>
          <w:rFonts w:eastAsia="Times New Roman" w:cs="Times New Roman"/>
          <w:iCs/>
          <w:kern w:val="0"/>
          <w:lang w:eastAsia="en-US" w:bidi="ar-SA"/>
        </w:rPr>
        <w:t xml:space="preserve"> </w:t>
      </w:r>
      <w:r w:rsidR="005C2DEE" w:rsidRPr="005C2DEE">
        <w:rPr>
          <w:rFonts w:eastAsia="Times New Roman" w:cs="Times New Roman"/>
          <w:iCs/>
          <w:kern w:val="0"/>
          <w:lang w:eastAsia="en-US" w:bidi="ar-SA"/>
        </w:rPr>
        <w:t xml:space="preserve">( w tym 2022 r. – </w:t>
      </w:r>
      <w:r w:rsidR="005C2DEE">
        <w:rPr>
          <w:rFonts w:eastAsia="Times New Roman" w:cs="Times New Roman"/>
          <w:iCs/>
          <w:kern w:val="0"/>
          <w:lang w:eastAsia="en-US" w:bidi="ar-SA"/>
        </w:rPr>
        <w:t xml:space="preserve">44 970,00 </w:t>
      </w:r>
      <w:r w:rsidR="005C2DEE" w:rsidRPr="005C2DEE">
        <w:rPr>
          <w:rFonts w:eastAsia="Times New Roman" w:cs="Times New Roman"/>
          <w:iCs/>
          <w:kern w:val="0"/>
          <w:lang w:eastAsia="en-US" w:bidi="ar-SA"/>
        </w:rPr>
        <w:t>zł brutto);</w:t>
      </w:r>
    </w:p>
    <w:p w:rsidR="00602D39" w:rsidRPr="00602D39" w:rsidRDefault="00602D39" w:rsidP="00602D39">
      <w:pPr>
        <w:widowControl/>
        <w:suppressAutoHyphens w:val="0"/>
        <w:autoSpaceDE w:val="0"/>
        <w:autoSpaceDN/>
        <w:adjustRightInd w:val="0"/>
        <w:contextualSpacing/>
        <w:jc w:val="both"/>
        <w:textAlignment w:val="auto"/>
        <w:rPr>
          <w:rFonts w:eastAsiaTheme="minorHAnsi" w:cs="Times New Roman"/>
          <w:color w:val="000000"/>
          <w:kern w:val="0"/>
          <w:lang w:eastAsia="en-US" w:bidi="ar-SA"/>
        </w:rPr>
      </w:pPr>
      <w:r w:rsidRPr="00602D39">
        <w:rPr>
          <w:rFonts w:eastAsiaTheme="minorHAnsi" w:cs="Times New Roman"/>
          <w:color w:val="000000"/>
          <w:kern w:val="0"/>
          <w:lang w:eastAsia="en-US" w:bidi="ar-SA"/>
        </w:rPr>
        <w:t>___________</w:t>
      </w:r>
    </w:p>
    <w:p w:rsidR="00602D39" w:rsidRPr="00602D39" w:rsidRDefault="00602D39" w:rsidP="00602D39">
      <w:pPr>
        <w:widowControl/>
        <w:suppressAutoHyphens w:val="0"/>
        <w:autoSpaceDE w:val="0"/>
        <w:autoSpaceDN/>
        <w:adjustRightInd w:val="0"/>
        <w:contextualSpacing/>
        <w:jc w:val="both"/>
        <w:textAlignment w:val="auto"/>
        <w:rPr>
          <w:rFonts w:eastAsiaTheme="minorHAnsi" w:cs="Times New Roman"/>
          <w:color w:val="000000"/>
          <w:kern w:val="0"/>
          <w:sz w:val="20"/>
          <w:szCs w:val="20"/>
          <w:lang w:eastAsia="en-US" w:bidi="ar-SA"/>
        </w:rPr>
      </w:pPr>
      <w:r w:rsidRPr="00602D39">
        <w:rPr>
          <w:rFonts w:eastAsiaTheme="minorHAnsi" w:cs="Times New Roman"/>
          <w:color w:val="000000"/>
          <w:kern w:val="0"/>
          <w:sz w:val="20"/>
          <w:szCs w:val="20"/>
          <w:lang w:eastAsia="en-US" w:bidi="ar-SA"/>
        </w:rPr>
        <w:t xml:space="preserve">   </w:t>
      </w:r>
      <w:proofErr w:type="gramStart"/>
      <w:r w:rsidRPr="00602D39">
        <w:rPr>
          <w:rFonts w:eastAsiaTheme="minorHAnsi" w:cs="Times New Roman"/>
          <w:color w:val="000000"/>
          <w:kern w:val="0"/>
          <w:sz w:val="20"/>
          <w:szCs w:val="20"/>
          <w:lang w:eastAsia="en-US" w:bidi="ar-SA"/>
        </w:rPr>
        <w:t>*  minimalne</w:t>
      </w:r>
      <w:proofErr w:type="gramEnd"/>
      <w:r w:rsidRPr="00602D39">
        <w:rPr>
          <w:rFonts w:eastAsiaTheme="minorHAnsi" w:cs="Times New Roman"/>
          <w:color w:val="000000"/>
          <w:kern w:val="0"/>
          <w:sz w:val="20"/>
          <w:szCs w:val="20"/>
          <w:lang w:eastAsia="en-US" w:bidi="ar-SA"/>
        </w:rPr>
        <w:t xml:space="preserve"> wynagrodzenie może ulec zmianie po zastosowaniu aukcji elektronicznej</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proofErr w:type="gramStart"/>
      <w:r w:rsidRPr="00042E49">
        <w:rPr>
          <w:rFonts w:eastAsiaTheme="minorHAnsi" w:cs="Times New Roman"/>
          <w:color w:val="000000"/>
          <w:kern w:val="0"/>
          <w:lang w:eastAsia="en-US" w:bidi="ar-SA"/>
        </w:rPr>
        <w:t>część</w:t>
      </w:r>
      <w:proofErr w:type="gramEnd"/>
      <w:r w:rsidRPr="00042E49">
        <w:rPr>
          <w:rFonts w:eastAsiaTheme="minorHAnsi" w:cs="Times New Roman"/>
          <w:color w:val="000000"/>
          <w:kern w:val="0"/>
          <w:lang w:eastAsia="en-US" w:bidi="ar-SA"/>
        </w:rPr>
        <w:t xml:space="preserve"> III </w:t>
      </w:r>
      <w:r w:rsidRPr="00042E49">
        <w:rPr>
          <w:rFonts w:eastAsia="Times New Roman" w:cs="Times New Roman"/>
          <w:iCs/>
          <w:kern w:val="0"/>
          <w:lang w:eastAsia="en-US" w:bidi="ar-SA"/>
        </w:rPr>
        <w:t xml:space="preserve">– </w:t>
      </w:r>
      <w:r w:rsidR="005C2DEE">
        <w:rPr>
          <w:rFonts w:eastAsia="Times New Roman" w:cs="Times New Roman"/>
          <w:iCs/>
          <w:kern w:val="0"/>
          <w:lang w:eastAsia="en-US" w:bidi="ar-SA"/>
        </w:rPr>
        <w:t xml:space="preserve">ziemniaki </w:t>
      </w:r>
      <w:r w:rsidRPr="00042E49">
        <w:rPr>
          <w:rFonts w:eastAsia="Times New Roman" w:cs="Times New Roman"/>
          <w:iCs/>
          <w:kern w:val="0"/>
          <w:lang w:eastAsia="en-US" w:bidi="ar-SA"/>
        </w:rPr>
        <w:t xml:space="preserve">– dostawa do Centrum Szkolenia Policji w Legionowie </w:t>
      </w:r>
      <w:r w:rsidRPr="00042E49">
        <w:rPr>
          <w:rFonts w:eastAsia="Times New Roman" w:cs="Times New Roman"/>
          <w:iCs/>
          <w:kern w:val="0"/>
          <w:lang w:eastAsia="en-US" w:bidi="ar-SA"/>
        </w:rPr>
        <w:br/>
        <w:t xml:space="preserve">– </w:t>
      </w:r>
      <w:r w:rsidR="005C2DEE">
        <w:rPr>
          <w:rFonts w:eastAsia="Times New Roman" w:cs="Times New Roman"/>
          <w:iCs/>
          <w:kern w:val="0"/>
          <w:lang w:eastAsia="en-US" w:bidi="ar-SA"/>
        </w:rPr>
        <w:t>63 800,00</w:t>
      </w:r>
      <w:r w:rsidRPr="00042E49">
        <w:rPr>
          <w:rFonts w:eastAsia="Times New Roman" w:cs="Times New Roman"/>
          <w:iCs/>
          <w:kern w:val="0"/>
          <w:lang w:eastAsia="en-US" w:bidi="ar-SA"/>
        </w:rPr>
        <w:t xml:space="preserve"> zł</w:t>
      </w:r>
      <w:r w:rsidR="005C2DEE">
        <w:rPr>
          <w:rFonts w:eastAsia="Times New Roman" w:cs="Times New Roman"/>
          <w:iCs/>
          <w:kern w:val="0"/>
          <w:lang w:eastAsia="en-US" w:bidi="ar-SA"/>
        </w:rPr>
        <w:t xml:space="preserve"> </w:t>
      </w:r>
      <w:r w:rsidR="005C2DEE" w:rsidRPr="005C2DEE">
        <w:rPr>
          <w:rFonts w:eastAsia="Times New Roman" w:cs="Times New Roman"/>
          <w:iCs/>
          <w:kern w:val="0"/>
          <w:lang w:eastAsia="en-US" w:bidi="ar-SA"/>
        </w:rPr>
        <w:t>( w tym 2022 r. – 2</w:t>
      </w:r>
      <w:r w:rsidR="005C2DEE">
        <w:rPr>
          <w:rFonts w:eastAsia="Times New Roman" w:cs="Times New Roman"/>
          <w:iCs/>
          <w:kern w:val="0"/>
          <w:lang w:eastAsia="en-US" w:bidi="ar-SA"/>
        </w:rPr>
        <w:t xml:space="preserve">1 270,00 </w:t>
      </w:r>
      <w:r w:rsidR="005C2DEE" w:rsidRPr="005C2DEE">
        <w:rPr>
          <w:rFonts w:eastAsia="Times New Roman" w:cs="Times New Roman"/>
          <w:iCs/>
          <w:kern w:val="0"/>
          <w:lang w:eastAsia="en-US" w:bidi="ar-SA"/>
        </w:rPr>
        <w:t>zł brutto);</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proofErr w:type="gramStart"/>
      <w:r w:rsidRPr="00042E49">
        <w:rPr>
          <w:rFonts w:eastAsiaTheme="minorHAnsi" w:cs="Times New Roman"/>
          <w:color w:val="000000"/>
          <w:kern w:val="0"/>
          <w:lang w:eastAsia="en-US" w:bidi="ar-SA"/>
        </w:rPr>
        <w:t>część</w:t>
      </w:r>
      <w:proofErr w:type="gramEnd"/>
      <w:r w:rsidRPr="00042E49">
        <w:rPr>
          <w:rFonts w:eastAsiaTheme="minorHAnsi" w:cs="Times New Roman"/>
          <w:color w:val="000000"/>
          <w:kern w:val="0"/>
          <w:lang w:eastAsia="en-US" w:bidi="ar-SA"/>
        </w:rPr>
        <w:t xml:space="preserve"> IV </w:t>
      </w:r>
      <w:r w:rsidRPr="00042E49">
        <w:rPr>
          <w:rFonts w:eastAsia="Times New Roman" w:cs="Times New Roman"/>
          <w:iCs/>
          <w:kern w:val="0"/>
          <w:lang w:eastAsia="en-US" w:bidi="ar-SA"/>
        </w:rPr>
        <w:t xml:space="preserve">– </w:t>
      </w:r>
      <w:r w:rsidR="005C2DEE">
        <w:rPr>
          <w:rFonts w:eastAsia="Times New Roman" w:cs="Times New Roman"/>
          <w:iCs/>
          <w:kern w:val="0"/>
          <w:lang w:eastAsia="en-US" w:bidi="ar-SA"/>
        </w:rPr>
        <w:t>owoce</w:t>
      </w:r>
      <w:r w:rsidRPr="00042E49">
        <w:rPr>
          <w:rFonts w:eastAsia="Times New Roman" w:cs="Times New Roman"/>
          <w:iCs/>
          <w:kern w:val="0"/>
          <w:lang w:eastAsia="en-US" w:bidi="ar-SA"/>
        </w:rPr>
        <w:t xml:space="preserve"> – dostawa do Centrum Szkolenia Policji w Legionowie </w:t>
      </w:r>
      <w:r w:rsidRPr="00042E49">
        <w:rPr>
          <w:rFonts w:eastAsia="Times New Roman" w:cs="Times New Roman"/>
          <w:iCs/>
          <w:kern w:val="0"/>
          <w:lang w:eastAsia="en-US" w:bidi="ar-SA"/>
        </w:rPr>
        <w:br/>
        <w:t xml:space="preserve">– </w:t>
      </w:r>
      <w:r w:rsidR="005C2DEE">
        <w:rPr>
          <w:rFonts w:eastAsia="Times New Roman" w:cs="Times New Roman"/>
          <w:iCs/>
          <w:kern w:val="0"/>
          <w:lang w:eastAsia="en-US" w:bidi="ar-SA"/>
        </w:rPr>
        <w:t>55 600,00</w:t>
      </w:r>
      <w:r w:rsidRPr="00042E49">
        <w:rPr>
          <w:rFonts w:eastAsia="Times New Roman" w:cs="Times New Roman"/>
          <w:iCs/>
          <w:kern w:val="0"/>
          <w:lang w:eastAsia="en-US" w:bidi="ar-SA"/>
        </w:rPr>
        <w:t xml:space="preserve"> zł</w:t>
      </w:r>
      <w:r w:rsidR="005C2DEE">
        <w:rPr>
          <w:rFonts w:eastAsia="Times New Roman" w:cs="Times New Roman"/>
          <w:iCs/>
          <w:kern w:val="0"/>
          <w:lang w:eastAsia="en-US" w:bidi="ar-SA"/>
        </w:rPr>
        <w:t xml:space="preserve"> </w:t>
      </w:r>
      <w:r w:rsidR="005C2DEE" w:rsidRPr="005C2DEE">
        <w:rPr>
          <w:rFonts w:eastAsia="Times New Roman" w:cs="Times New Roman"/>
          <w:iCs/>
          <w:kern w:val="0"/>
          <w:lang w:eastAsia="en-US" w:bidi="ar-SA"/>
        </w:rPr>
        <w:t xml:space="preserve">( w tym 2022 r. – </w:t>
      </w:r>
      <w:r w:rsidR="005C2DEE">
        <w:rPr>
          <w:rFonts w:eastAsia="Times New Roman" w:cs="Times New Roman"/>
          <w:iCs/>
          <w:kern w:val="0"/>
          <w:lang w:eastAsia="en-US" w:bidi="ar-SA"/>
        </w:rPr>
        <w:t>18 530,00</w:t>
      </w:r>
      <w:r w:rsidR="005C2DEE" w:rsidRPr="005C2DEE">
        <w:rPr>
          <w:rFonts w:eastAsia="Times New Roman" w:cs="Times New Roman"/>
          <w:iCs/>
          <w:kern w:val="0"/>
          <w:lang w:eastAsia="en-US" w:bidi="ar-SA"/>
        </w:rPr>
        <w:t xml:space="preserve"> zł brutto);</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proofErr w:type="gramStart"/>
      <w:r w:rsidRPr="00042E49">
        <w:rPr>
          <w:rFonts w:eastAsiaTheme="minorHAnsi" w:cs="Times New Roman"/>
          <w:color w:val="000000"/>
          <w:kern w:val="0"/>
          <w:lang w:eastAsia="en-US" w:bidi="ar-SA"/>
        </w:rPr>
        <w:t>część</w:t>
      </w:r>
      <w:proofErr w:type="gramEnd"/>
      <w:r w:rsidRPr="00042E49">
        <w:rPr>
          <w:rFonts w:eastAsiaTheme="minorHAnsi" w:cs="Times New Roman"/>
          <w:color w:val="000000"/>
          <w:kern w:val="0"/>
          <w:lang w:eastAsia="en-US" w:bidi="ar-SA"/>
        </w:rPr>
        <w:t xml:space="preserve"> V </w:t>
      </w:r>
      <w:r w:rsidRPr="00042E49">
        <w:rPr>
          <w:rFonts w:eastAsia="Times New Roman" w:cs="Times New Roman"/>
          <w:iCs/>
          <w:kern w:val="0"/>
          <w:lang w:eastAsia="en-US" w:bidi="ar-SA"/>
        </w:rPr>
        <w:t xml:space="preserve">– </w:t>
      </w:r>
      <w:r w:rsidR="005C2DEE">
        <w:rPr>
          <w:rFonts w:eastAsia="Times New Roman" w:cs="Times New Roman"/>
          <w:iCs/>
          <w:kern w:val="0"/>
          <w:lang w:eastAsia="en-US" w:bidi="ar-SA"/>
        </w:rPr>
        <w:t>warzywa okopowe, ziemniaki</w:t>
      </w:r>
      <w:r w:rsidRPr="00042E49">
        <w:rPr>
          <w:rFonts w:eastAsia="Times New Roman" w:cs="Times New Roman"/>
          <w:iCs/>
          <w:kern w:val="0"/>
          <w:lang w:eastAsia="en-US" w:bidi="ar-SA"/>
        </w:rPr>
        <w:t xml:space="preserve"> – dostawa do </w:t>
      </w:r>
      <w:r w:rsidRPr="00042E49">
        <w:rPr>
          <w:rFonts w:eastAsia="Times New Roman" w:cs="Times New Roman"/>
          <w:kern w:val="0"/>
          <w:lang w:eastAsia="en-US" w:bidi="ar-SA"/>
        </w:rPr>
        <w:t>Wydziału Administracyjno</w:t>
      </w:r>
      <w:r w:rsidRPr="00042E49">
        <w:rPr>
          <w:rFonts w:eastAsia="Times New Roman" w:cs="Times New Roman"/>
          <w:iCs/>
          <w:kern w:val="0"/>
          <w:lang w:eastAsia="en-US" w:bidi="ar-SA"/>
        </w:rPr>
        <w:t>–</w:t>
      </w:r>
      <w:r w:rsidRPr="00042E49">
        <w:rPr>
          <w:rFonts w:eastAsia="Times New Roman" w:cs="Times New Roman"/>
          <w:kern w:val="0"/>
          <w:lang w:eastAsia="en-US" w:bidi="ar-SA"/>
        </w:rPr>
        <w:t>Gospodarczego w Sułkowicach</w:t>
      </w:r>
      <w:r w:rsidRPr="00042E49">
        <w:rPr>
          <w:rFonts w:eastAsia="Times New Roman" w:cs="Times New Roman"/>
          <w:iCs/>
          <w:kern w:val="0"/>
          <w:lang w:eastAsia="en-US" w:bidi="ar-SA"/>
        </w:rPr>
        <w:t xml:space="preserve"> – </w:t>
      </w:r>
      <w:r w:rsidR="005C2DEE">
        <w:rPr>
          <w:rFonts w:eastAsia="Times New Roman" w:cs="Times New Roman"/>
          <w:iCs/>
          <w:kern w:val="0"/>
          <w:lang w:eastAsia="en-US" w:bidi="ar-SA"/>
        </w:rPr>
        <w:t>21 100,00</w:t>
      </w:r>
      <w:r w:rsidRPr="00042E49">
        <w:rPr>
          <w:rFonts w:eastAsia="Times New Roman" w:cs="Times New Roman"/>
          <w:iCs/>
          <w:kern w:val="0"/>
          <w:lang w:eastAsia="en-US" w:bidi="ar-SA"/>
        </w:rPr>
        <w:t xml:space="preserve"> zł</w:t>
      </w:r>
      <w:r w:rsidR="005C2DEE">
        <w:rPr>
          <w:rFonts w:eastAsia="Times New Roman" w:cs="Times New Roman"/>
          <w:iCs/>
          <w:kern w:val="0"/>
          <w:lang w:eastAsia="en-US" w:bidi="ar-SA"/>
        </w:rPr>
        <w:t xml:space="preserve"> </w:t>
      </w:r>
      <w:r w:rsidR="005C2DEE" w:rsidRPr="005C2DEE">
        <w:rPr>
          <w:rFonts w:eastAsia="Times New Roman" w:cs="Times New Roman"/>
          <w:iCs/>
          <w:kern w:val="0"/>
          <w:lang w:eastAsia="en-US" w:bidi="ar-SA"/>
        </w:rPr>
        <w:t xml:space="preserve">( w tym 2022 r. – </w:t>
      </w:r>
      <w:r w:rsidR="005C2DEE">
        <w:rPr>
          <w:rFonts w:eastAsia="Times New Roman" w:cs="Times New Roman"/>
          <w:iCs/>
          <w:kern w:val="0"/>
          <w:lang w:eastAsia="en-US" w:bidi="ar-SA"/>
        </w:rPr>
        <w:t xml:space="preserve">7 030,00 </w:t>
      </w:r>
      <w:r w:rsidR="005C2DEE" w:rsidRPr="005C2DEE">
        <w:rPr>
          <w:rFonts w:eastAsia="Times New Roman" w:cs="Times New Roman"/>
          <w:iCs/>
          <w:kern w:val="0"/>
          <w:lang w:eastAsia="en-US" w:bidi="ar-SA"/>
        </w:rPr>
        <w:t>zł brutto);</w:t>
      </w:r>
    </w:p>
    <w:p w:rsidR="00057393" w:rsidRPr="005C2DEE" w:rsidRDefault="00057393" w:rsidP="005C2DEE">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proofErr w:type="gramStart"/>
      <w:r w:rsidRPr="00042E49">
        <w:rPr>
          <w:rFonts w:eastAsiaTheme="minorHAnsi" w:cs="Times New Roman"/>
          <w:color w:val="000000"/>
          <w:kern w:val="0"/>
          <w:lang w:eastAsia="en-US" w:bidi="ar-SA"/>
        </w:rPr>
        <w:lastRenderedPageBreak/>
        <w:t>część</w:t>
      </w:r>
      <w:proofErr w:type="gramEnd"/>
      <w:r w:rsidRPr="00042E49">
        <w:rPr>
          <w:rFonts w:eastAsiaTheme="minorHAnsi" w:cs="Times New Roman"/>
          <w:color w:val="000000"/>
          <w:kern w:val="0"/>
          <w:lang w:eastAsia="en-US" w:bidi="ar-SA"/>
        </w:rPr>
        <w:t xml:space="preserve"> VI </w:t>
      </w:r>
      <w:r w:rsidRPr="00042E49">
        <w:rPr>
          <w:rFonts w:eastAsia="Times New Roman" w:cs="Times New Roman"/>
          <w:iCs/>
          <w:kern w:val="0"/>
          <w:lang w:eastAsia="en-US" w:bidi="ar-SA"/>
        </w:rPr>
        <w:t xml:space="preserve">– </w:t>
      </w:r>
      <w:r w:rsidR="005C2DEE">
        <w:rPr>
          <w:rFonts w:eastAsia="Times New Roman" w:cs="Times New Roman"/>
          <w:iCs/>
          <w:kern w:val="0"/>
          <w:lang w:eastAsia="en-US" w:bidi="ar-SA"/>
        </w:rPr>
        <w:t>warzywa świeże , kwaszone, pieczarka, owoce</w:t>
      </w:r>
      <w:r w:rsidRPr="00042E49">
        <w:rPr>
          <w:rFonts w:eastAsia="Times New Roman" w:cs="Times New Roman"/>
          <w:iCs/>
          <w:kern w:val="0"/>
          <w:lang w:eastAsia="en-US" w:bidi="ar-SA"/>
        </w:rPr>
        <w:t xml:space="preserve"> – dostawa do </w:t>
      </w:r>
      <w:r w:rsidRPr="00042E49">
        <w:rPr>
          <w:rFonts w:eastAsia="Times New Roman" w:cs="Times New Roman"/>
          <w:kern w:val="0"/>
          <w:lang w:eastAsia="en-US" w:bidi="ar-SA"/>
        </w:rPr>
        <w:t>Wydziału Administracyjno</w:t>
      </w:r>
      <w:r w:rsidRPr="00042E49">
        <w:rPr>
          <w:rFonts w:eastAsia="Times New Roman" w:cs="Times New Roman"/>
          <w:iCs/>
          <w:kern w:val="0"/>
          <w:lang w:eastAsia="en-US" w:bidi="ar-SA"/>
        </w:rPr>
        <w:t>–</w:t>
      </w:r>
      <w:r w:rsidRPr="00042E49">
        <w:rPr>
          <w:rFonts w:eastAsia="Times New Roman" w:cs="Times New Roman"/>
          <w:kern w:val="0"/>
          <w:lang w:eastAsia="en-US" w:bidi="ar-SA"/>
        </w:rPr>
        <w:t xml:space="preserve">Gospodarczego w Sułkowicach </w:t>
      </w:r>
      <w:r w:rsidRPr="00042E49">
        <w:rPr>
          <w:rFonts w:eastAsia="Times New Roman" w:cs="Times New Roman"/>
          <w:iCs/>
          <w:kern w:val="0"/>
          <w:lang w:eastAsia="en-US" w:bidi="ar-SA"/>
        </w:rPr>
        <w:t xml:space="preserve">– </w:t>
      </w:r>
      <w:r w:rsidR="005C2DEE">
        <w:rPr>
          <w:rFonts w:eastAsia="Times New Roman" w:cs="Times New Roman"/>
          <w:iCs/>
          <w:kern w:val="0"/>
          <w:lang w:eastAsia="en-US" w:bidi="ar-SA"/>
        </w:rPr>
        <w:t>56 100,00</w:t>
      </w:r>
      <w:r w:rsidRPr="00042E49">
        <w:rPr>
          <w:rFonts w:eastAsia="Times New Roman" w:cs="Times New Roman"/>
          <w:iCs/>
          <w:kern w:val="0"/>
          <w:lang w:eastAsia="en-US" w:bidi="ar-SA"/>
        </w:rPr>
        <w:t xml:space="preserve"> zł</w:t>
      </w:r>
      <w:r w:rsidR="005C2DEE">
        <w:rPr>
          <w:rFonts w:eastAsia="Times New Roman" w:cs="Times New Roman"/>
          <w:iCs/>
          <w:kern w:val="0"/>
          <w:lang w:eastAsia="en-US" w:bidi="ar-SA"/>
        </w:rPr>
        <w:t xml:space="preserve"> </w:t>
      </w:r>
      <w:r w:rsidR="005C2DEE" w:rsidRPr="005C2DEE">
        <w:rPr>
          <w:rFonts w:eastAsia="Times New Roman" w:cs="Times New Roman"/>
          <w:iCs/>
          <w:kern w:val="0"/>
          <w:lang w:eastAsia="en-US" w:bidi="ar-SA"/>
        </w:rPr>
        <w:t xml:space="preserve">( w tym 2022 r. – </w:t>
      </w:r>
      <w:r w:rsidR="005C2DEE">
        <w:rPr>
          <w:rFonts w:eastAsia="Times New Roman" w:cs="Times New Roman"/>
          <w:iCs/>
          <w:kern w:val="0"/>
          <w:lang w:eastAsia="en-US" w:bidi="ar-SA"/>
        </w:rPr>
        <w:t>18 700,00</w:t>
      </w:r>
      <w:r w:rsidR="005C2DEE" w:rsidRPr="005C2DEE">
        <w:rPr>
          <w:rFonts w:eastAsia="Times New Roman" w:cs="Times New Roman"/>
          <w:iCs/>
          <w:kern w:val="0"/>
          <w:lang w:eastAsia="en-US" w:bidi="ar-SA"/>
        </w:rPr>
        <w:t xml:space="preserve"> zł brutto)</w:t>
      </w:r>
      <w:r w:rsidR="005C2DEE">
        <w:rPr>
          <w:rFonts w:eastAsia="Times New Roman" w:cs="Times New Roman"/>
          <w:iCs/>
          <w:kern w:val="0"/>
          <w:lang w:eastAsia="en-US" w:bidi="ar-SA"/>
        </w:rPr>
        <w:t>.</w:t>
      </w:r>
    </w:p>
    <w:p w:rsidR="008E3C29" w:rsidRPr="00042E49" w:rsidRDefault="00BF4ED7" w:rsidP="00C91D10">
      <w:pPr>
        <w:widowControl/>
        <w:autoSpaceDE w:val="0"/>
        <w:ind w:left="284" w:hanging="284"/>
        <w:jc w:val="both"/>
        <w:rPr>
          <w:rFonts w:eastAsia="Times New Roman" w:cs="Times New Roman"/>
          <w:lang w:bidi="ar-SA"/>
        </w:rPr>
      </w:pPr>
      <w:r w:rsidRPr="00042E49">
        <w:rPr>
          <w:rFonts w:eastAsia="Times New Roman" w:cs="Times New Roman"/>
          <w:lang w:bidi="ar-SA"/>
        </w:rPr>
        <w:t>4.</w:t>
      </w:r>
      <w:r w:rsidRPr="00042E49">
        <w:rPr>
          <w:rFonts w:eastAsia="Times New Roman" w:cs="Times New Roman"/>
          <w:lang w:bidi="ar-SA"/>
        </w:rPr>
        <w:tab/>
        <w:t>Wykonawca b</w:t>
      </w:r>
      <w:r w:rsidRPr="00042E49">
        <w:rPr>
          <w:rFonts w:eastAsia="TimesNewRoman, 'MS Mincho'" w:cs="Times New Roman"/>
          <w:lang w:bidi="ar-SA"/>
        </w:rPr>
        <w:t>ę</w:t>
      </w:r>
      <w:r w:rsidRPr="00042E49">
        <w:rPr>
          <w:rFonts w:eastAsia="Times New Roman" w:cs="Times New Roman"/>
          <w:lang w:bidi="ar-SA"/>
        </w:rPr>
        <w:t>dzie wystawiał faktury cz</w:t>
      </w:r>
      <w:r w:rsidRPr="00042E49">
        <w:rPr>
          <w:rFonts w:eastAsia="TimesNewRoman, 'MS Mincho'" w:cs="Times New Roman"/>
          <w:lang w:bidi="ar-SA"/>
        </w:rPr>
        <w:t>ęś</w:t>
      </w:r>
      <w:r w:rsidRPr="00042E49">
        <w:rPr>
          <w:rFonts w:eastAsia="Times New Roman" w:cs="Times New Roman"/>
          <w:lang w:bidi="ar-SA"/>
        </w:rPr>
        <w:t xml:space="preserve">ciowe na podstawie cen jednostkowych, </w:t>
      </w:r>
      <w:r w:rsidRPr="00042E49">
        <w:rPr>
          <w:rFonts w:eastAsia="Times New Roman" w:cs="Times New Roman"/>
          <w:lang w:bidi="ar-SA"/>
        </w:rPr>
        <w:br/>
        <w:t xml:space="preserve">o których mowa w ust. 2, oraz wielkości faktycznie zrealizowanej dostawy. </w:t>
      </w:r>
      <w:r w:rsidRPr="00042E49">
        <w:rPr>
          <w:rFonts w:eastAsia="Times New Roman" w:cs="Times New Roman"/>
          <w:lang w:bidi="ar-SA"/>
        </w:rPr>
        <w:br/>
        <w:t>Ewentualne zmiany w zakresie stawki podatku VA</w:t>
      </w:r>
      <w:r w:rsidR="00C91D10" w:rsidRPr="00042E49">
        <w:rPr>
          <w:rFonts w:eastAsia="Times New Roman" w:cs="Times New Roman"/>
          <w:lang w:bidi="ar-SA"/>
        </w:rPr>
        <w:t>T należy uwzględnić w fakturze.</w:t>
      </w:r>
    </w:p>
    <w:p w:rsidR="008E3C29" w:rsidRPr="00042E49" w:rsidRDefault="00C91D10" w:rsidP="00DA10A1">
      <w:pPr>
        <w:widowControl/>
        <w:autoSpaceDE w:val="0"/>
        <w:ind w:left="284" w:hanging="284"/>
        <w:jc w:val="both"/>
        <w:rPr>
          <w:rFonts w:eastAsia="Times New Roman" w:cs="Times New Roman"/>
          <w:lang w:bidi="ar-SA"/>
        </w:rPr>
      </w:pPr>
      <w:r w:rsidRPr="00042E49">
        <w:rPr>
          <w:rFonts w:eastAsia="Times New Roman" w:cs="Times New Roman"/>
          <w:lang w:bidi="ar-SA"/>
        </w:rPr>
        <w:t>5</w:t>
      </w:r>
      <w:r w:rsidR="008E3C29" w:rsidRPr="00042E49">
        <w:rPr>
          <w:rFonts w:eastAsia="Times New Roman" w:cs="Times New Roman"/>
          <w:lang w:bidi="ar-SA"/>
        </w:rPr>
        <w:t>.</w:t>
      </w:r>
      <w:r w:rsidR="008E3C29" w:rsidRPr="00042E49">
        <w:rPr>
          <w:rFonts w:eastAsia="Times New Roman" w:cs="Times New Roman"/>
          <w:lang w:bidi="ar-SA"/>
        </w:rPr>
        <w:tab/>
        <w:t>Płatno</w:t>
      </w:r>
      <w:r w:rsidR="008E3C29" w:rsidRPr="00042E49">
        <w:rPr>
          <w:rFonts w:ascii="TimesNewRoman, 'MS Mincho'" w:eastAsia="TimesNewRoman, 'MS Mincho'" w:hAnsi="TimesNewRoman, 'MS Mincho'" w:cs="TimesNewRoman, 'MS Mincho'"/>
          <w:lang w:bidi="ar-SA"/>
        </w:rPr>
        <w:t xml:space="preserve">ść </w:t>
      </w:r>
      <w:r w:rsidR="008E3C29" w:rsidRPr="00042E49">
        <w:rPr>
          <w:rFonts w:eastAsia="Times New Roman" w:cs="Times New Roman"/>
          <w:lang w:bidi="ar-SA"/>
        </w:rPr>
        <w:t>dokonana b</w:t>
      </w:r>
      <w:r w:rsidR="008E3C29" w:rsidRPr="00042E49">
        <w:rPr>
          <w:rFonts w:ascii="TimesNewRoman, 'MS Mincho'" w:eastAsia="TimesNewRoman, 'MS Mincho'" w:hAnsi="TimesNewRoman, 'MS Mincho'" w:cs="TimesNewRoman, 'MS Mincho'"/>
          <w:lang w:bidi="ar-SA"/>
        </w:rPr>
        <w:t>ę</w:t>
      </w:r>
      <w:r w:rsidR="008E3C29" w:rsidRPr="00042E49">
        <w:rPr>
          <w:rFonts w:eastAsia="Times New Roman" w:cs="Times New Roman"/>
          <w:lang w:bidi="ar-SA"/>
        </w:rPr>
        <w:t>dzie za dostarczenie</w:t>
      </w:r>
      <w:r w:rsidR="008E3C29" w:rsidRPr="00042E49">
        <w:rPr>
          <w:rFonts w:ascii="TimesNewRoman, 'MS Mincho'" w:eastAsia="TimesNewRoman, 'MS Mincho'" w:hAnsi="TimesNewRoman, 'MS Mincho'" w:cs="TimesNewRoman, 'MS Mincho'"/>
          <w:lang w:bidi="ar-SA"/>
        </w:rPr>
        <w:t xml:space="preserve"> </w:t>
      </w:r>
      <w:r w:rsidR="008E3C29" w:rsidRPr="00042E49">
        <w:rPr>
          <w:rFonts w:eastAsia="TimesNewRoman, 'MS Mincho'" w:cs="Times New Roman"/>
          <w:lang w:bidi="ar-SA"/>
        </w:rPr>
        <w:t xml:space="preserve">partii </w:t>
      </w:r>
      <w:r w:rsidR="008E3C29" w:rsidRPr="00042E49">
        <w:rPr>
          <w:rFonts w:eastAsia="Times New Roman" w:cs="Times New Roman"/>
          <w:lang w:bidi="ar-SA"/>
        </w:rPr>
        <w:t>przedmiotu umowy przelewem na rachunek bankowy Wykonawcy wskazany na fakturze w ci</w:t>
      </w:r>
      <w:r w:rsidR="008E3C29" w:rsidRPr="00042E49">
        <w:rPr>
          <w:rFonts w:ascii="TimesNewRoman, 'MS Mincho'" w:eastAsia="TimesNewRoman, 'MS Mincho'" w:hAnsi="TimesNewRoman, 'MS Mincho'" w:cs="TimesNewRoman, 'MS Mincho'"/>
          <w:lang w:bidi="ar-SA"/>
        </w:rPr>
        <w:t>ą</w:t>
      </w:r>
      <w:r w:rsidR="008E3C29" w:rsidRPr="00042E49">
        <w:rPr>
          <w:rFonts w:eastAsia="Times New Roman" w:cs="Times New Roman"/>
          <w:lang w:bidi="ar-SA"/>
        </w:rPr>
        <w:t>gu 30 dni od daty otrzymania faktury VAT przez Zamawiaj</w:t>
      </w:r>
      <w:r w:rsidR="008E3C29" w:rsidRPr="00042E49">
        <w:rPr>
          <w:rFonts w:ascii="TimesNewRoman, 'MS Mincho'" w:eastAsia="TimesNewRoman, 'MS Mincho'" w:hAnsi="TimesNewRoman, 'MS Mincho'" w:cs="TimesNewRoman, 'MS Mincho'"/>
          <w:lang w:bidi="ar-SA"/>
        </w:rPr>
        <w:t>ą</w:t>
      </w:r>
      <w:r w:rsidR="008E3C29" w:rsidRPr="00042E49">
        <w:rPr>
          <w:rFonts w:eastAsia="Times New Roman" w:cs="Times New Roman"/>
          <w:lang w:bidi="ar-SA"/>
        </w:rPr>
        <w:t>cego.</w:t>
      </w:r>
    </w:p>
    <w:p w:rsidR="008E3C29" w:rsidRDefault="00C91D10" w:rsidP="00DA10A1">
      <w:pPr>
        <w:widowControl/>
        <w:autoSpaceDE w:val="0"/>
        <w:ind w:left="284" w:hanging="284"/>
        <w:jc w:val="both"/>
        <w:rPr>
          <w:rFonts w:eastAsia="Times New Roman" w:cs="Times New Roman"/>
          <w:sz w:val="23"/>
          <w:szCs w:val="23"/>
          <w:lang w:bidi="ar-SA"/>
        </w:rPr>
      </w:pPr>
      <w:r w:rsidRPr="00042E49">
        <w:rPr>
          <w:rFonts w:eastAsia="Times New Roman" w:cs="Times New Roman"/>
          <w:lang w:bidi="ar-SA"/>
        </w:rPr>
        <w:t>6</w:t>
      </w:r>
      <w:r w:rsidR="008E3C29" w:rsidRPr="00042E49">
        <w:rPr>
          <w:rFonts w:eastAsia="Times New Roman" w:cs="Times New Roman"/>
          <w:lang w:bidi="ar-SA"/>
        </w:rPr>
        <w:t>.</w:t>
      </w:r>
      <w:r w:rsidR="008E3C29" w:rsidRPr="00042E49">
        <w:rPr>
          <w:rFonts w:eastAsia="Times New Roman" w:cs="Times New Roman"/>
          <w:lang w:bidi="ar-SA"/>
        </w:rPr>
        <w:tab/>
        <w:t>Za dat</w:t>
      </w:r>
      <w:r w:rsidR="008E3C29" w:rsidRPr="00042E49">
        <w:rPr>
          <w:rFonts w:ascii="TimesNewRoman, 'MS Mincho'" w:eastAsia="TimesNewRoman, 'MS Mincho'" w:hAnsi="TimesNewRoman, 'MS Mincho'" w:cs="TimesNewRoman, 'MS Mincho'"/>
          <w:lang w:bidi="ar-SA"/>
        </w:rPr>
        <w:t xml:space="preserve">ę </w:t>
      </w:r>
      <w:r w:rsidR="008E3C29" w:rsidRPr="00042E49">
        <w:rPr>
          <w:rFonts w:eastAsia="Times New Roman" w:cs="Times New Roman"/>
          <w:lang w:bidi="ar-SA"/>
        </w:rPr>
        <w:t>płatno</w:t>
      </w:r>
      <w:r w:rsidR="008E3C29" w:rsidRPr="00042E49">
        <w:rPr>
          <w:rFonts w:ascii="TimesNewRoman, 'MS Mincho'" w:eastAsia="TimesNewRoman, 'MS Mincho'" w:hAnsi="TimesNewRoman, 'MS Mincho'" w:cs="TimesNewRoman, 'MS Mincho'"/>
          <w:lang w:bidi="ar-SA"/>
        </w:rPr>
        <w:t>ś</w:t>
      </w:r>
      <w:r w:rsidR="008E3C29" w:rsidRPr="00042E49">
        <w:rPr>
          <w:rFonts w:eastAsia="Times New Roman" w:cs="Times New Roman"/>
          <w:lang w:bidi="ar-SA"/>
        </w:rPr>
        <w:t>ci przyjmuje si</w:t>
      </w:r>
      <w:r w:rsidR="008E3C29" w:rsidRPr="00042E49">
        <w:rPr>
          <w:rFonts w:ascii="TimesNewRoman, 'MS Mincho'" w:eastAsia="TimesNewRoman, 'MS Mincho'" w:hAnsi="TimesNewRoman, 'MS Mincho'" w:cs="TimesNewRoman, 'MS Mincho'"/>
          <w:lang w:bidi="ar-SA"/>
        </w:rPr>
        <w:t xml:space="preserve">ę </w:t>
      </w:r>
      <w:r w:rsidR="008E3C29" w:rsidRPr="00042E49">
        <w:rPr>
          <w:rFonts w:eastAsia="Times New Roman" w:cs="Times New Roman"/>
          <w:lang w:bidi="ar-SA"/>
        </w:rPr>
        <w:t>dzie</w:t>
      </w:r>
      <w:r w:rsidR="008E3C29" w:rsidRPr="00042E49">
        <w:rPr>
          <w:rFonts w:ascii="TimesNewRoman, 'MS Mincho'" w:eastAsia="TimesNewRoman, 'MS Mincho'" w:hAnsi="TimesNewRoman, 'MS Mincho'" w:cs="TimesNewRoman, 'MS Mincho'"/>
          <w:lang w:bidi="ar-SA"/>
        </w:rPr>
        <w:t>ń</w:t>
      </w:r>
      <w:r w:rsidR="008E3C29" w:rsidRPr="00042E49">
        <w:rPr>
          <w:rFonts w:eastAsia="Times New Roman" w:cs="Times New Roman"/>
          <w:lang w:bidi="ar-SA"/>
        </w:rPr>
        <w:t>, w którym Zamawiaj</w:t>
      </w:r>
      <w:r w:rsidR="008E3C29" w:rsidRPr="00042E49">
        <w:rPr>
          <w:rFonts w:ascii="TimesNewRoman, 'MS Mincho'" w:eastAsia="TimesNewRoman, 'MS Mincho'" w:hAnsi="TimesNewRoman, 'MS Mincho'" w:cs="TimesNewRoman, 'MS Mincho'"/>
          <w:lang w:bidi="ar-SA"/>
        </w:rPr>
        <w:t>ą</w:t>
      </w:r>
      <w:r w:rsidR="008E3C29" w:rsidRPr="00042E49">
        <w:rPr>
          <w:rFonts w:eastAsia="Times New Roman" w:cs="Times New Roman"/>
          <w:lang w:bidi="ar-SA"/>
        </w:rPr>
        <w:t xml:space="preserve">cy polecił swojemu bankowi </w:t>
      </w:r>
      <w:r w:rsidR="008E3C29" w:rsidRPr="00042E49">
        <w:rPr>
          <w:rFonts w:eastAsia="Times New Roman" w:cs="Times New Roman"/>
          <w:sz w:val="23"/>
          <w:szCs w:val="23"/>
          <w:lang w:bidi="ar-SA"/>
        </w:rPr>
        <w:t>przela</w:t>
      </w:r>
      <w:r w:rsidR="008E3C29" w:rsidRPr="00042E49">
        <w:rPr>
          <w:rFonts w:ascii="TimesNewRoman, 'MS Mincho'" w:eastAsia="TimesNewRoman, 'MS Mincho'" w:hAnsi="TimesNewRoman, 'MS Mincho'" w:cs="TimesNewRoman, 'MS Mincho'"/>
          <w:sz w:val="23"/>
          <w:szCs w:val="23"/>
          <w:lang w:bidi="ar-SA"/>
        </w:rPr>
        <w:t xml:space="preserve">ć </w:t>
      </w:r>
      <w:r w:rsidR="008E3C29" w:rsidRPr="00042E49">
        <w:rPr>
          <w:rFonts w:eastAsia="Times New Roman" w:cs="Times New Roman"/>
          <w:sz w:val="23"/>
          <w:szCs w:val="23"/>
          <w:lang w:bidi="ar-SA"/>
        </w:rPr>
        <w:t>na konto Wykonawcy należn</w:t>
      </w:r>
      <w:r w:rsidR="008E3C29" w:rsidRPr="00042E49">
        <w:rPr>
          <w:rFonts w:ascii="TimesNewRoman, 'MS Mincho'" w:eastAsia="TimesNewRoman, 'MS Mincho'" w:hAnsi="TimesNewRoman, 'MS Mincho'" w:cs="TimesNewRoman, 'MS Mincho'"/>
          <w:sz w:val="23"/>
          <w:szCs w:val="23"/>
          <w:lang w:bidi="ar-SA"/>
        </w:rPr>
        <w:t xml:space="preserve">ą </w:t>
      </w:r>
      <w:r w:rsidR="008E3C29" w:rsidRPr="00042E49">
        <w:rPr>
          <w:rFonts w:eastAsia="Times New Roman" w:cs="Times New Roman"/>
          <w:sz w:val="23"/>
          <w:szCs w:val="23"/>
          <w:lang w:bidi="ar-SA"/>
        </w:rPr>
        <w:t>mu kwot</w:t>
      </w:r>
      <w:r w:rsidR="008E3C29" w:rsidRPr="00042E49">
        <w:rPr>
          <w:rFonts w:ascii="TimesNewRoman, 'MS Mincho'" w:eastAsia="TimesNewRoman, 'MS Mincho'" w:hAnsi="TimesNewRoman, 'MS Mincho'" w:cs="TimesNewRoman, 'MS Mincho'"/>
          <w:sz w:val="23"/>
          <w:szCs w:val="23"/>
          <w:lang w:bidi="ar-SA"/>
        </w:rPr>
        <w:t xml:space="preserve">ę </w:t>
      </w:r>
      <w:r w:rsidR="008E3C29" w:rsidRPr="00042E49">
        <w:rPr>
          <w:rFonts w:eastAsia="Times New Roman" w:cs="Times New Roman"/>
          <w:sz w:val="23"/>
          <w:szCs w:val="23"/>
          <w:lang w:bidi="ar-SA"/>
        </w:rPr>
        <w:t>(data przyj</w:t>
      </w:r>
      <w:r w:rsidR="008E3C29" w:rsidRPr="00042E49">
        <w:rPr>
          <w:rFonts w:ascii="TimesNewRoman, 'MS Mincho'" w:eastAsia="TimesNewRoman, 'MS Mincho'" w:hAnsi="TimesNewRoman, 'MS Mincho'" w:cs="TimesNewRoman, 'MS Mincho'"/>
          <w:sz w:val="23"/>
          <w:szCs w:val="23"/>
          <w:lang w:bidi="ar-SA"/>
        </w:rPr>
        <w:t>ę</w:t>
      </w:r>
      <w:r w:rsidR="008E3C29" w:rsidRPr="00042E49">
        <w:rPr>
          <w:rFonts w:eastAsia="Times New Roman" w:cs="Times New Roman"/>
          <w:sz w:val="23"/>
          <w:szCs w:val="23"/>
          <w:lang w:bidi="ar-SA"/>
        </w:rPr>
        <w:t>cia przez bank polecenia przelewu).</w:t>
      </w:r>
    </w:p>
    <w:p w:rsidR="00F63FE1" w:rsidRPr="00F63FE1" w:rsidRDefault="00F63FE1" w:rsidP="00DA10A1">
      <w:pPr>
        <w:widowControl/>
        <w:autoSpaceDE w:val="0"/>
        <w:ind w:left="284" w:hanging="284"/>
        <w:jc w:val="both"/>
        <w:rPr>
          <w:rFonts w:eastAsia="Times New Roman" w:cs="Times New Roman"/>
          <w:sz w:val="8"/>
          <w:szCs w:val="8"/>
          <w:lang w:bidi="ar-SA"/>
        </w:rPr>
      </w:pPr>
    </w:p>
    <w:p w:rsidR="00057393" w:rsidRDefault="00C91D10" w:rsidP="008D0D38">
      <w:pPr>
        <w:widowControl/>
        <w:autoSpaceDE w:val="0"/>
        <w:ind w:left="284" w:hanging="284"/>
        <w:jc w:val="both"/>
        <w:rPr>
          <w:rFonts w:eastAsia="Times New Roman" w:cs="Times New Roman"/>
          <w:iCs/>
          <w:color w:val="000000"/>
          <w:sz w:val="23"/>
          <w:szCs w:val="23"/>
          <w:lang w:bidi="ar-SA"/>
        </w:rPr>
      </w:pPr>
      <w:r w:rsidRPr="00042E49">
        <w:rPr>
          <w:rFonts w:eastAsia="Times New Roman" w:cs="Times New Roman"/>
          <w:lang w:bidi="ar-SA"/>
        </w:rPr>
        <w:t>7</w:t>
      </w:r>
      <w:r w:rsidR="008E3C29" w:rsidRPr="00042E49">
        <w:rPr>
          <w:rFonts w:eastAsia="Times New Roman" w:cs="Times New Roman"/>
          <w:color w:val="000000"/>
          <w:lang w:bidi="ar-SA"/>
        </w:rPr>
        <w:t>.</w:t>
      </w:r>
      <w:r w:rsidR="008E3C29" w:rsidRPr="00042E49">
        <w:rPr>
          <w:rFonts w:eastAsia="Times New Roman" w:cs="Times New Roman"/>
          <w:color w:val="000000"/>
          <w:lang w:bidi="ar-SA"/>
        </w:rPr>
        <w:tab/>
        <w:t>Do każdej faktury Wykonawca zobowi</w:t>
      </w:r>
      <w:r w:rsidR="008E3C29" w:rsidRPr="00042E49">
        <w:rPr>
          <w:rFonts w:eastAsia="TimesNewRoman, 'MS Mincho'" w:cs="Times New Roman"/>
          <w:color w:val="000000"/>
          <w:lang w:bidi="ar-SA"/>
        </w:rPr>
        <w:t>ą</w:t>
      </w:r>
      <w:r w:rsidR="008E3C29" w:rsidRPr="00042E49">
        <w:rPr>
          <w:rFonts w:eastAsia="Times New Roman" w:cs="Times New Roman"/>
          <w:color w:val="000000"/>
          <w:lang w:bidi="ar-SA"/>
        </w:rPr>
        <w:t>zuje si</w:t>
      </w:r>
      <w:r w:rsidR="008E3C29" w:rsidRPr="00042E49">
        <w:rPr>
          <w:rFonts w:eastAsia="TimesNewRoman, 'MS Mincho'" w:cs="Times New Roman"/>
          <w:color w:val="000000"/>
          <w:lang w:bidi="ar-SA"/>
        </w:rPr>
        <w:t xml:space="preserve">ę </w:t>
      </w:r>
      <w:r w:rsidR="008E3C29" w:rsidRPr="00042E49">
        <w:rPr>
          <w:rFonts w:eastAsia="Times New Roman" w:cs="Times New Roman"/>
          <w:color w:val="000000"/>
          <w:lang w:bidi="ar-SA"/>
        </w:rPr>
        <w:t>doł</w:t>
      </w:r>
      <w:r w:rsidR="008E3C29" w:rsidRPr="00042E49">
        <w:rPr>
          <w:rFonts w:eastAsia="TimesNewRoman, 'MS Mincho'" w:cs="Times New Roman"/>
          <w:color w:val="000000"/>
          <w:lang w:bidi="ar-SA"/>
        </w:rPr>
        <w:t>ą</w:t>
      </w:r>
      <w:r w:rsidR="008E3C29" w:rsidRPr="00042E49">
        <w:rPr>
          <w:rFonts w:eastAsia="Times New Roman" w:cs="Times New Roman"/>
          <w:color w:val="000000"/>
          <w:lang w:bidi="ar-SA"/>
        </w:rPr>
        <w:t>czy</w:t>
      </w:r>
      <w:r w:rsidR="008E3C29" w:rsidRPr="00042E49">
        <w:rPr>
          <w:rFonts w:eastAsia="TimesNewRoman, 'MS Mincho'" w:cs="Times New Roman"/>
          <w:color w:val="000000"/>
          <w:lang w:bidi="ar-SA"/>
        </w:rPr>
        <w:t xml:space="preserve">ć </w:t>
      </w:r>
      <w:r w:rsidR="008E3C29" w:rsidRPr="00042E49">
        <w:rPr>
          <w:rFonts w:eastAsia="Times New Roman" w:cs="Times New Roman"/>
          <w:color w:val="000000"/>
          <w:lang w:bidi="ar-SA"/>
        </w:rPr>
        <w:t>pisemne o</w:t>
      </w:r>
      <w:r w:rsidR="008E3C29" w:rsidRPr="00042E49">
        <w:rPr>
          <w:rFonts w:eastAsia="TimesNewRoman, 'MS Mincho'" w:cs="Times New Roman"/>
          <w:color w:val="000000"/>
          <w:lang w:bidi="ar-SA"/>
        </w:rPr>
        <w:t>ś</w:t>
      </w:r>
      <w:r w:rsidR="00A33623" w:rsidRPr="00042E49">
        <w:rPr>
          <w:rFonts w:eastAsia="Times New Roman" w:cs="Times New Roman"/>
          <w:color w:val="000000"/>
          <w:lang w:bidi="ar-SA"/>
        </w:rPr>
        <w:t xml:space="preserve">wiadczenie </w:t>
      </w:r>
      <w:r w:rsidR="008872F4">
        <w:rPr>
          <w:rFonts w:eastAsia="Times New Roman" w:cs="Times New Roman"/>
          <w:color w:val="000000"/>
          <w:lang w:bidi="ar-SA"/>
        </w:rPr>
        <w:t>P</w:t>
      </w:r>
      <w:r w:rsidR="00A33623" w:rsidRPr="00042E49">
        <w:rPr>
          <w:rFonts w:eastAsia="Times New Roman" w:cs="Times New Roman"/>
          <w:color w:val="000000"/>
          <w:lang w:bidi="ar-SA"/>
        </w:rPr>
        <w:t>odwykonawców</w:t>
      </w:r>
      <w:r w:rsidR="008E3C29" w:rsidRPr="00042E49">
        <w:rPr>
          <w:rFonts w:eastAsia="Times New Roman" w:cs="Times New Roman"/>
          <w:color w:val="000000"/>
          <w:lang w:bidi="ar-SA"/>
        </w:rPr>
        <w:t xml:space="preserve"> o uiszczeniu przez niego wszelkich wymagalnych wierzytelno</w:t>
      </w:r>
      <w:r w:rsidR="008E3C29" w:rsidRPr="00042E49">
        <w:rPr>
          <w:rFonts w:eastAsia="TimesNewRoman, 'MS Mincho'" w:cs="Times New Roman"/>
          <w:color w:val="000000"/>
          <w:lang w:bidi="ar-SA"/>
        </w:rPr>
        <w:t>ś</w:t>
      </w:r>
      <w:r w:rsidR="008E3C29" w:rsidRPr="00042E49">
        <w:rPr>
          <w:rFonts w:eastAsia="Times New Roman" w:cs="Times New Roman"/>
          <w:color w:val="000000"/>
          <w:lang w:bidi="ar-SA"/>
        </w:rPr>
        <w:t>ci przysługuj</w:t>
      </w:r>
      <w:r w:rsidR="008E3C29" w:rsidRPr="00042E49">
        <w:rPr>
          <w:rFonts w:eastAsia="TimesNewRoman, 'MS Mincho'" w:cs="Times New Roman"/>
          <w:color w:val="000000"/>
          <w:lang w:bidi="ar-SA"/>
        </w:rPr>
        <w:t>ą</w:t>
      </w:r>
      <w:r w:rsidR="008E3C29" w:rsidRPr="00042E49">
        <w:rPr>
          <w:rFonts w:eastAsia="Times New Roman" w:cs="Times New Roman"/>
          <w:color w:val="000000"/>
          <w:lang w:bidi="ar-SA"/>
        </w:rPr>
        <w:t xml:space="preserve">cym </w:t>
      </w:r>
      <w:r w:rsidR="008872F4">
        <w:rPr>
          <w:rFonts w:eastAsia="Times New Roman" w:cs="Times New Roman"/>
          <w:color w:val="000000"/>
          <w:lang w:bidi="ar-SA"/>
        </w:rPr>
        <w:t>P</w:t>
      </w:r>
      <w:r w:rsidR="008E3C29" w:rsidRPr="00042E49">
        <w:rPr>
          <w:rFonts w:eastAsia="Times New Roman" w:cs="Times New Roman"/>
          <w:color w:val="000000"/>
          <w:lang w:bidi="ar-SA"/>
        </w:rPr>
        <w:t>odwykonawcom, a powstałych w zwi</w:t>
      </w:r>
      <w:r w:rsidR="008E3C29" w:rsidRPr="00042E49">
        <w:rPr>
          <w:rFonts w:eastAsia="TimesNewRoman, 'MS Mincho'" w:cs="Times New Roman"/>
          <w:color w:val="000000"/>
          <w:lang w:bidi="ar-SA"/>
        </w:rPr>
        <w:t>ą</w:t>
      </w:r>
      <w:r w:rsidR="008E3C29" w:rsidRPr="00042E49">
        <w:rPr>
          <w:rFonts w:eastAsia="Times New Roman" w:cs="Times New Roman"/>
          <w:color w:val="000000"/>
          <w:lang w:bidi="ar-SA"/>
        </w:rPr>
        <w:t>zku z realizacj</w:t>
      </w:r>
      <w:r w:rsidR="008E3C29" w:rsidRPr="00042E49">
        <w:rPr>
          <w:rFonts w:eastAsia="TimesNewRoman, 'MS Mincho'" w:cs="Times New Roman"/>
          <w:color w:val="000000"/>
          <w:lang w:bidi="ar-SA"/>
        </w:rPr>
        <w:t xml:space="preserve">ą </w:t>
      </w:r>
      <w:r w:rsidR="008E3C29" w:rsidRPr="00042E49">
        <w:rPr>
          <w:rFonts w:eastAsia="Times New Roman" w:cs="Times New Roman"/>
          <w:color w:val="000000"/>
          <w:lang w:bidi="ar-SA"/>
        </w:rPr>
        <w:t xml:space="preserve">niniejszej umowy. </w:t>
      </w:r>
      <w:r w:rsidR="008E3C29" w:rsidRPr="00042E49">
        <w:rPr>
          <w:rFonts w:eastAsia="Times New Roman" w:cs="Times New Roman"/>
          <w:iCs/>
          <w:color w:val="000000"/>
          <w:lang w:bidi="ar-SA"/>
        </w:rPr>
        <w:t>Zapis b</w:t>
      </w:r>
      <w:r w:rsidR="008E3C29" w:rsidRPr="00042E49">
        <w:rPr>
          <w:rFonts w:eastAsia="TimesNewRoman, Italic" w:cs="Times New Roman"/>
          <w:iCs/>
          <w:color w:val="000000"/>
          <w:lang w:bidi="ar-SA"/>
        </w:rPr>
        <w:t>ę</w:t>
      </w:r>
      <w:r w:rsidR="008E3C29" w:rsidRPr="00042E49">
        <w:rPr>
          <w:rFonts w:eastAsia="Times New Roman" w:cs="Times New Roman"/>
          <w:iCs/>
          <w:color w:val="000000"/>
          <w:lang w:bidi="ar-SA"/>
        </w:rPr>
        <w:t>dzie miał zastosowanie wobec Wykonawców, którzy b</w:t>
      </w:r>
      <w:r w:rsidR="008E3C29" w:rsidRPr="00042E49">
        <w:rPr>
          <w:rFonts w:eastAsia="TimesNewRoman, Italic" w:cs="Times New Roman"/>
          <w:iCs/>
          <w:color w:val="000000"/>
          <w:lang w:bidi="ar-SA"/>
        </w:rPr>
        <w:t>ę</w:t>
      </w:r>
      <w:r w:rsidR="008E3C29" w:rsidRPr="00042E49">
        <w:rPr>
          <w:rFonts w:eastAsia="Times New Roman" w:cs="Times New Roman"/>
          <w:iCs/>
          <w:color w:val="000000"/>
          <w:lang w:bidi="ar-SA"/>
        </w:rPr>
        <w:t>d</w:t>
      </w:r>
      <w:r w:rsidR="008E3C29" w:rsidRPr="00042E49">
        <w:rPr>
          <w:rFonts w:eastAsia="TimesNewRoman, Italic" w:cs="Times New Roman"/>
          <w:iCs/>
          <w:color w:val="000000"/>
          <w:lang w:bidi="ar-SA"/>
        </w:rPr>
        <w:t xml:space="preserve">ą </w:t>
      </w:r>
      <w:r w:rsidR="008B64F1" w:rsidRPr="00042E49">
        <w:rPr>
          <w:rFonts w:eastAsia="Times New Roman" w:cs="Times New Roman"/>
          <w:iCs/>
          <w:color w:val="000000"/>
          <w:lang w:bidi="ar-SA"/>
        </w:rPr>
        <w:t xml:space="preserve">korzystali </w:t>
      </w:r>
      <w:r w:rsidR="008C1C45" w:rsidRPr="00042E49">
        <w:rPr>
          <w:rFonts w:eastAsia="Times New Roman" w:cs="Times New Roman"/>
          <w:iCs/>
          <w:color w:val="000000"/>
          <w:lang w:bidi="ar-SA"/>
        </w:rPr>
        <w:br/>
      </w:r>
      <w:r w:rsidR="008E3C29" w:rsidRPr="00042E49">
        <w:rPr>
          <w:rFonts w:eastAsia="Times New Roman" w:cs="Times New Roman"/>
          <w:iCs/>
          <w:color w:val="000000"/>
          <w:lang w:bidi="ar-SA"/>
        </w:rPr>
        <w:t xml:space="preserve">z </w:t>
      </w:r>
      <w:r w:rsidR="008872F4">
        <w:rPr>
          <w:rFonts w:eastAsia="Times New Roman" w:cs="Times New Roman"/>
          <w:iCs/>
          <w:color w:val="000000"/>
          <w:lang w:bidi="ar-SA"/>
        </w:rPr>
        <w:t>P</w:t>
      </w:r>
      <w:r w:rsidR="008E3C29" w:rsidRPr="00042E49">
        <w:rPr>
          <w:rFonts w:eastAsia="Times New Roman" w:cs="Times New Roman"/>
          <w:iCs/>
          <w:color w:val="000000"/>
          <w:lang w:bidi="ar-SA"/>
        </w:rPr>
        <w:t>odwykonawców.</w:t>
      </w:r>
    </w:p>
    <w:p w:rsidR="008D0D38" w:rsidRPr="008D0D38" w:rsidRDefault="008D0D38" w:rsidP="008D0D38">
      <w:pPr>
        <w:widowControl/>
        <w:autoSpaceDE w:val="0"/>
        <w:ind w:left="284" w:hanging="284"/>
        <w:jc w:val="both"/>
        <w:rPr>
          <w:rFonts w:eastAsia="Times New Roman" w:cs="Times New Roman"/>
          <w:iCs/>
          <w:color w:val="000000"/>
          <w:sz w:val="23"/>
          <w:szCs w:val="23"/>
          <w:lang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Gwarancja i rękojmia</w:t>
      </w:r>
    </w:p>
    <w:p w:rsidR="008E3C29" w:rsidRPr="00042E49" w:rsidRDefault="008E3C29" w:rsidP="00DA10A1">
      <w:pPr>
        <w:widowControl/>
        <w:suppressAutoHyphens w:val="0"/>
        <w:autoSpaceDE w:val="0"/>
        <w:jc w:val="center"/>
        <w:rPr>
          <w:rFonts w:eastAsia="Times New Roman" w:cs="Times New Roman"/>
          <w:b/>
          <w:bCs/>
          <w:lang w:eastAsia="pl-PL" w:bidi="ar-SA"/>
        </w:rPr>
      </w:pPr>
      <w:r w:rsidRPr="00042E49">
        <w:rPr>
          <w:rFonts w:eastAsia="Times New Roman" w:cs="Times New Roman"/>
          <w:b/>
          <w:bCs/>
          <w:lang w:eastAsia="pl-PL" w:bidi="ar-SA"/>
        </w:rPr>
        <w:t>§ 5.</w:t>
      </w:r>
    </w:p>
    <w:p w:rsidR="008E3C29" w:rsidRPr="008D0D38" w:rsidRDefault="008E3C29" w:rsidP="00DA10A1">
      <w:pPr>
        <w:widowControl/>
        <w:suppressAutoHyphens w:val="0"/>
        <w:autoSpaceDE w:val="0"/>
        <w:rPr>
          <w:rFonts w:eastAsia="Times New Roman" w:cs="Times New Roman"/>
          <w:sz w:val="16"/>
          <w:szCs w:val="16"/>
          <w:lang w:eastAsia="pl-PL" w:bidi="ar-SA"/>
        </w:rPr>
      </w:pPr>
    </w:p>
    <w:p w:rsidR="00602D39" w:rsidRPr="00BE11C1" w:rsidRDefault="00602D39" w:rsidP="00602D39">
      <w:pPr>
        <w:widowControl/>
        <w:numPr>
          <w:ilvl w:val="3"/>
          <w:numId w:val="16"/>
        </w:numPr>
        <w:ind w:left="284" w:hanging="284"/>
        <w:jc w:val="both"/>
        <w:rPr>
          <w:rFonts w:eastAsia="Times New Roman" w:cs="Times New Roman"/>
          <w:lang w:bidi="ar-SA"/>
        </w:rPr>
      </w:pPr>
      <w:r w:rsidRPr="00BE11C1">
        <w:rPr>
          <w:rFonts w:eastAsia="Times New Roman" w:cs="Times New Roman"/>
          <w:lang w:bidi="ar-SA"/>
        </w:rPr>
        <w:t xml:space="preserve">Niezależnie od rękojmi Wykonawca gwarantuje termin przydatności do spożycia </w:t>
      </w:r>
      <w:r>
        <w:rPr>
          <w:rFonts w:eastAsia="Times New Roman" w:cs="Times New Roman"/>
          <w:lang w:bidi="ar-SA"/>
        </w:rPr>
        <w:br/>
      </w:r>
      <w:r w:rsidRPr="00BE11C1">
        <w:rPr>
          <w:rFonts w:eastAsia="Times New Roman" w:cs="Times New Roman"/>
          <w:lang w:bidi="ar-SA"/>
        </w:rPr>
        <w:t xml:space="preserve">na oferowany przedmiot umowy (określony w </w:t>
      </w:r>
      <w:r w:rsidRPr="007936B8">
        <w:rPr>
          <w:rFonts w:eastAsia="Times New Roman" w:cs="Times New Roman"/>
          <w:i/>
          <w:lang w:bidi="ar-SA"/>
        </w:rPr>
        <w:t>Formularzu oferty wraz z formularzem cenowym)</w:t>
      </w:r>
      <w:r w:rsidRPr="00BE11C1">
        <w:rPr>
          <w:rFonts w:eastAsia="Times New Roman" w:cs="Times New Roman"/>
          <w:lang w:bidi="ar-SA"/>
        </w:rPr>
        <w:t xml:space="preserve"> liczony od dnia dostarczenia przedmiotu umowy.</w:t>
      </w:r>
    </w:p>
    <w:p w:rsidR="00700A57" w:rsidRPr="00042E49" w:rsidRDefault="00700A57" w:rsidP="00700A57">
      <w:pPr>
        <w:widowControl/>
        <w:autoSpaceDE w:val="0"/>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Wykonawca w ciągu 2 dni od zgłoszenia przez Zamawiającego reklamacji pod względem jakościowym dostarczy partię towaru bez wad w zamian za towar reklamowany</w:t>
      </w:r>
      <w:r w:rsidR="00602D39">
        <w:rPr>
          <w:rFonts w:eastAsia="Times New Roman" w:cs="Times New Roman"/>
          <w:lang w:bidi="ar-SA"/>
        </w:rPr>
        <w:t xml:space="preserve">, </w:t>
      </w:r>
      <w:r w:rsidR="00602D39">
        <w:rPr>
          <w:rFonts w:eastAsia="Times New Roman" w:cs="Times New Roman"/>
          <w:lang w:bidi="ar-SA"/>
        </w:rPr>
        <w:br/>
        <w:t>z wyjątkiem części IV (dostawa owoców do CSP), wówczas wymiana nastąpi tego samego dnia do godz. 12</w:t>
      </w:r>
      <w:r w:rsidR="00602D39" w:rsidRPr="00602D39">
        <w:rPr>
          <w:rFonts w:eastAsia="Times New Roman" w:cs="Times New Roman"/>
          <w:vertAlign w:val="superscript"/>
          <w:lang w:bidi="ar-SA"/>
        </w:rPr>
        <w:t>00</w:t>
      </w:r>
      <w:r w:rsidR="00602D39">
        <w:rPr>
          <w:rFonts w:eastAsia="Times New Roman" w:cs="Times New Roman"/>
          <w:lang w:bidi="ar-SA"/>
        </w:rPr>
        <w:t>.</w:t>
      </w:r>
      <w:r w:rsidRPr="00042E49">
        <w:rPr>
          <w:rFonts w:eastAsia="Times New Roman" w:cs="Times New Roman"/>
          <w:lang w:bidi="ar-SA"/>
        </w:rPr>
        <w:t xml:space="preserve"> </w:t>
      </w:r>
    </w:p>
    <w:p w:rsidR="00602D39" w:rsidRPr="00602D39" w:rsidRDefault="00700A57" w:rsidP="00602D39">
      <w:pPr>
        <w:widowControl/>
        <w:autoSpaceDE w:val="0"/>
        <w:ind w:left="284" w:hanging="284"/>
        <w:jc w:val="both"/>
        <w:rPr>
          <w:rFonts w:eastAsia="Times New Roman" w:cs="Times New Roman"/>
          <w:lang w:bidi="ar-SA"/>
        </w:rPr>
      </w:pPr>
      <w:r w:rsidRPr="00042E49">
        <w:rPr>
          <w:rFonts w:eastAsia="Times New Roman" w:cs="Times New Roman"/>
          <w:lang w:bidi="ar-SA"/>
        </w:rPr>
        <w:t xml:space="preserve">3. </w:t>
      </w:r>
      <w:r w:rsidRPr="00042E49">
        <w:rPr>
          <w:rFonts w:eastAsia="Times New Roman" w:cs="Times New Roman"/>
          <w:lang w:bidi="ar-SA"/>
        </w:rPr>
        <w:tab/>
        <w:t>Wykonawca w ciągu 2 dni od zgłoszenia przez Zamawiającego reklamacji pod względem ilościowym dostarczy partię towaru bez wad w zamian za towar reklamowany</w:t>
      </w:r>
      <w:r w:rsidR="00602D39">
        <w:rPr>
          <w:rFonts w:eastAsia="Times New Roman" w:cs="Times New Roman"/>
          <w:lang w:bidi="ar-SA"/>
        </w:rPr>
        <w:t xml:space="preserve">, </w:t>
      </w:r>
      <w:r w:rsidR="00602D39" w:rsidRPr="00602D39">
        <w:rPr>
          <w:rFonts w:eastAsia="Times New Roman" w:cs="Times New Roman"/>
          <w:lang w:bidi="ar-SA"/>
        </w:rPr>
        <w:t xml:space="preserve">z wyjątkiem części IV (dostawa owoców do CSP), wówczas </w:t>
      </w:r>
      <w:r w:rsidR="00602D39">
        <w:rPr>
          <w:rFonts w:eastAsia="Times New Roman" w:cs="Times New Roman"/>
          <w:lang w:bidi="ar-SA"/>
        </w:rPr>
        <w:t>dostawa</w:t>
      </w:r>
      <w:r w:rsidR="00602D39" w:rsidRPr="00602D39">
        <w:rPr>
          <w:rFonts w:eastAsia="Times New Roman" w:cs="Times New Roman"/>
          <w:lang w:bidi="ar-SA"/>
        </w:rPr>
        <w:t xml:space="preserve"> nastąpi tego samego dnia </w:t>
      </w:r>
      <w:r w:rsidR="00602D39">
        <w:rPr>
          <w:rFonts w:eastAsia="Times New Roman" w:cs="Times New Roman"/>
          <w:lang w:bidi="ar-SA"/>
        </w:rPr>
        <w:br/>
      </w:r>
      <w:r w:rsidR="00602D39" w:rsidRPr="00602D39">
        <w:rPr>
          <w:rFonts w:eastAsia="Times New Roman" w:cs="Times New Roman"/>
          <w:lang w:bidi="ar-SA"/>
        </w:rPr>
        <w:t>do godz. 12</w:t>
      </w:r>
      <w:r w:rsidR="00602D39" w:rsidRPr="00602D39">
        <w:rPr>
          <w:rFonts w:eastAsia="Times New Roman" w:cs="Times New Roman"/>
          <w:vertAlign w:val="superscript"/>
          <w:lang w:bidi="ar-SA"/>
        </w:rPr>
        <w:t>00</w:t>
      </w:r>
      <w:r w:rsidR="00602D39" w:rsidRPr="00602D39">
        <w:rPr>
          <w:rFonts w:eastAsia="Times New Roman" w:cs="Times New Roman"/>
          <w:lang w:bidi="ar-SA"/>
        </w:rPr>
        <w:t xml:space="preserve">. </w:t>
      </w:r>
    </w:p>
    <w:p w:rsidR="00474763" w:rsidRPr="008D0D38" w:rsidRDefault="00700A57" w:rsidP="00602D39">
      <w:pPr>
        <w:widowControl/>
        <w:autoSpaceDE w:val="0"/>
        <w:ind w:left="284" w:hanging="284"/>
        <w:jc w:val="both"/>
        <w:rPr>
          <w:rFonts w:eastAsiaTheme="minorHAnsi" w:cs="Times New Roman"/>
          <w:color w:val="000000"/>
          <w:kern w:val="0"/>
          <w:lang w:eastAsia="en-US" w:bidi="ar-SA"/>
        </w:rPr>
      </w:pPr>
      <w:r w:rsidRPr="00042E49">
        <w:rPr>
          <w:rFonts w:eastAsia="Times New Roman" w:cs="Times New Roman"/>
          <w:lang w:bidi="ar-SA"/>
        </w:rPr>
        <w:t xml:space="preserve"> </w:t>
      </w:r>
    </w:p>
    <w:p w:rsidR="008C1C45" w:rsidRPr="00042E49" w:rsidRDefault="008C1C45" w:rsidP="008C1C45">
      <w:pPr>
        <w:widowControl/>
        <w:autoSpaceDE w:val="0"/>
        <w:jc w:val="center"/>
        <w:rPr>
          <w:rFonts w:eastAsia="Times New Roman" w:cs="Times New Roman"/>
          <w:b/>
          <w:bCs/>
          <w:lang w:bidi="ar-SA"/>
        </w:rPr>
      </w:pPr>
      <w:r w:rsidRPr="00042E49">
        <w:rPr>
          <w:rFonts w:eastAsia="Times New Roman" w:cs="Times New Roman"/>
          <w:b/>
          <w:bCs/>
          <w:lang w:bidi="ar-SA"/>
        </w:rPr>
        <w:t>Siła wyższa</w:t>
      </w:r>
    </w:p>
    <w:p w:rsidR="008C1C45" w:rsidRDefault="008C1C45" w:rsidP="008C1C45">
      <w:pPr>
        <w:widowControl/>
        <w:suppressAutoHyphens w:val="0"/>
        <w:autoSpaceDE w:val="0"/>
        <w:jc w:val="center"/>
        <w:rPr>
          <w:rFonts w:eastAsia="Times New Roman" w:cs="Times New Roman"/>
          <w:b/>
          <w:bCs/>
          <w:lang w:eastAsia="pl-PL" w:bidi="ar-SA"/>
        </w:rPr>
      </w:pPr>
      <w:r w:rsidRPr="00042E49">
        <w:rPr>
          <w:rFonts w:eastAsia="Times New Roman" w:cs="Times New Roman"/>
          <w:b/>
          <w:bCs/>
          <w:lang w:eastAsia="pl-PL" w:bidi="ar-SA"/>
        </w:rPr>
        <w:t>§ 6.</w:t>
      </w:r>
    </w:p>
    <w:p w:rsidR="008C1C45" w:rsidRPr="008D0D38" w:rsidRDefault="008C1C45" w:rsidP="008C1C45">
      <w:pPr>
        <w:autoSpaceDE w:val="0"/>
        <w:snapToGrid w:val="0"/>
        <w:ind w:left="567" w:hanging="567"/>
        <w:jc w:val="both"/>
        <w:rPr>
          <w:rFonts w:eastAsia="Times New Roman" w:cs="Times New Roman"/>
          <w:bCs/>
          <w:sz w:val="16"/>
          <w:szCs w:val="16"/>
          <w:lang w:bidi="ar-SA"/>
        </w:rPr>
      </w:pPr>
    </w:p>
    <w:p w:rsidR="008C1C45" w:rsidRPr="00042E49" w:rsidRDefault="008C1C45" w:rsidP="008C1C45">
      <w:pPr>
        <w:widowControl/>
        <w:suppressAutoHyphens w:val="0"/>
        <w:autoSpaceDE w:val="0"/>
        <w:ind w:firstLine="284"/>
        <w:jc w:val="both"/>
        <w:textAlignment w:val="auto"/>
        <w:rPr>
          <w:rFonts w:cs="Times New Roman"/>
          <w:color w:val="000000"/>
          <w:kern w:val="0"/>
          <w:lang w:bidi="ar-SA"/>
        </w:rPr>
      </w:pPr>
      <w:r w:rsidRPr="00042E49">
        <w:rPr>
          <w:rFonts w:cs="Times New Roman"/>
          <w:color w:val="000000"/>
          <w:kern w:val="0"/>
          <w:lang w:bidi="ar-SA"/>
        </w:rPr>
        <w:t xml:space="preserve">Jeżeli którakolwiek ze stron stwierdzi, że umowa nie może być realizowana z powodu </w:t>
      </w:r>
      <w:r w:rsidRPr="00042E49">
        <w:rPr>
          <w:rFonts w:cs="Times New Roman"/>
          <w:color w:val="000000"/>
          <w:kern w:val="0"/>
          <w:lang w:bidi="ar-SA"/>
        </w:rPr>
        <w:br/>
        <w:t xml:space="preserve">działania siły wyższej lub z powodu następstw działania siły wyższej, niezwłocznie powiadomi o tym na piśmie drugą stronę. </w:t>
      </w:r>
    </w:p>
    <w:p w:rsidR="008C1C45" w:rsidRPr="008D0D38" w:rsidRDefault="008C1C45" w:rsidP="00A33623">
      <w:pPr>
        <w:widowControl/>
        <w:autoSpaceDN/>
        <w:jc w:val="both"/>
        <w:textAlignment w:val="auto"/>
        <w:rPr>
          <w:rFonts w:eastAsiaTheme="minorHAnsi" w:cs="Times New Roman"/>
          <w:color w:val="000000"/>
          <w:kern w:val="0"/>
          <w:lang w:eastAsia="en-US"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Kary umowne</w:t>
      </w:r>
      <w:r w:rsidR="003656A1" w:rsidRPr="00042E49">
        <w:rPr>
          <w:rFonts w:eastAsia="Times New Roman" w:cs="Times New Roman"/>
          <w:b/>
          <w:bCs/>
          <w:lang w:bidi="ar-SA"/>
        </w:rPr>
        <w:t>, wypowiedzenie</w:t>
      </w:r>
      <w:r w:rsidRPr="00042E49">
        <w:rPr>
          <w:rFonts w:eastAsia="Times New Roman" w:cs="Times New Roman"/>
          <w:b/>
          <w:bCs/>
          <w:lang w:bidi="ar-SA"/>
        </w:rPr>
        <w:t xml:space="preserve"> i odstąpienie od umowy</w:t>
      </w: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 7.</w:t>
      </w:r>
    </w:p>
    <w:p w:rsidR="008E3C29" w:rsidRPr="008D0D38" w:rsidRDefault="008E3C29" w:rsidP="00DA10A1">
      <w:pPr>
        <w:widowControl/>
        <w:autoSpaceDE w:val="0"/>
        <w:jc w:val="center"/>
        <w:rPr>
          <w:rFonts w:eastAsia="Times New Roman" w:cs="Times New Roman"/>
          <w:b/>
          <w:bCs/>
          <w:sz w:val="16"/>
          <w:szCs w:val="16"/>
          <w:lang w:bidi="ar-SA"/>
        </w:rPr>
      </w:pP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1.</w:t>
      </w:r>
      <w:r w:rsidRPr="00042E49">
        <w:rPr>
          <w:rFonts w:eastAsia="Times New Roman" w:cs="Times New Roman"/>
          <w:lang w:bidi="ar-SA"/>
        </w:rPr>
        <w:tab/>
        <w:t>Strony zgodnie postanawiają, że obowiązującą je formą odszkodowania będą kary umowne.</w:t>
      </w: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Zostają określone następujące wysokości kar umownych:</w:t>
      </w:r>
    </w:p>
    <w:p w:rsidR="00602D39" w:rsidRDefault="00597772" w:rsidP="002522FB">
      <w:pPr>
        <w:widowControl/>
        <w:autoSpaceDE w:val="0"/>
        <w:ind w:left="568" w:hanging="284"/>
        <w:jc w:val="both"/>
        <w:rPr>
          <w:rFonts w:cs="Times New Roman"/>
        </w:rPr>
      </w:pPr>
      <w:r w:rsidRPr="00042E49">
        <w:rPr>
          <w:rFonts w:eastAsia="Times New Roman" w:cs="Times New Roman"/>
          <w:lang w:bidi="ar-SA"/>
        </w:rPr>
        <w:t>1)</w:t>
      </w:r>
      <w:r w:rsidRPr="00042E49">
        <w:rPr>
          <w:rFonts w:eastAsia="Times New Roman" w:cs="Times New Roman"/>
          <w:lang w:bidi="ar-SA"/>
        </w:rPr>
        <w:tab/>
      </w:r>
      <w:r w:rsidR="00A254FA" w:rsidRPr="00042E49">
        <w:rPr>
          <w:rFonts w:cs="Times New Roman"/>
        </w:rPr>
        <w:t xml:space="preserve">w przypadku opóźnienia terminu dostawy przedmiotu umowy Wykonawca </w:t>
      </w:r>
      <w:proofErr w:type="gramStart"/>
      <w:r w:rsidR="00A254FA" w:rsidRPr="00042E49">
        <w:rPr>
          <w:rFonts w:cs="Times New Roman"/>
        </w:rPr>
        <w:t>zapłaci   Zamawiającemu</w:t>
      </w:r>
      <w:proofErr w:type="gramEnd"/>
      <w:r w:rsidR="00A254FA" w:rsidRPr="00042E49">
        <w:rPr>
          <w:rFonts w:cs="Times New Roman"/>
        </w:rPr>
        <w:t xml:space="preserve"> kary umowne w wysokości 0,3% wartości brutto za każdą część, </w:t>
      </w:r>
      <w:r w:rsidR="00A254FA" w:rsidRPr="00042E49">
        <w:rPr>
          <w:rFonts w:cs="Times New Roman"/>
        </w:rPr>
        <w:br/>
        <w:t>na którą została podpisana umowa, za każdy rozpoczęty dzień opóźnienia,</w:t>
      </w:r>
    </w:p>
    <w:p w:rsidR="00A254FA" w:rsidRPr="00042E49" w:rsidRDefault="00A254FA" w:rsidP="002522FB">
      <w:pPr>
        <w:widowControl/>
        <w:ind w:left="568" w:hanging="284"/>
        <w:jc w:val="both"/>
        <w:rPr>
          <w:rFonts w:cs="Times New Roman"/>
        </w:rPr>
      </w:pPr>
      <w:proofErr w:type="gramStart"/>
      <w:r w:rsidRPr="00042E49">
        <w:rPr>
          <w:rFonts w:cs="Times New Roman"/>
        </w:rPr>
        <w:t>2)</w:t>
      </w:r>
      <w:r w:rsidR="002522FB">
        <w:rPr>
          <w:rFonts w:cs="Times New Roman"/>
        </w:rPr>
        <w:tab/>
      </w:r>
      <w:r w:rsidRPr="00042E49">
        <w:rPr>
          <w:rFonts w:cs="Times New Roman"/>
        </w:rPr>
        <w:t>w</w:t>
      </w:r>
      <w:proofErr w:type="gramEnd"/>
      <w:r w:rsidRPr="00042E49">
        <w:rPr>
          <w:rFonts w:cs="Times New Roman"/>
        </w:rPr>
        <w:t xml:space="preserve"> przypadku nienależytego wykonania zobowiązań wynikających z umowy </w:t>
      </w:r>
      <w:r w:rsidRPr="00042E49">
        <w:rPr>
          <w:rFonts w:cs="Times New Roman"/>
        </w:rPr>
        <w:br/>
        <w:t xml:space="preserve">przez Wykonawcę, Wykonawca zapłaci Zamawiającemu karę umowną w wysokości </w:t>
      </w:r>
      <w:r w:rsidRPr="00042E49">
        <w:rPr>
          <w:rFonts w:cs="Times New Roman"/>
        </w:rPr>
        <w:br/>
        <w:t>10% łącznego wynagrodzenia brutto umowy.</w:t>
      </w:r>
    </w:p>
    <w:p w:rsidR="008E3C29" w:rsidRPr="00042E49" w:rsidRDefault="008E3C29" w:rsidP="00DA10A1">
      <w:pPr>
        <w:widowControl/>
        <w:suppressAutoHyphens w:val="0"/>
        <w:ind w:left="284" w:hanging="284"/>
        <w:jc w:val="both"/>
        <w:rPr>
          <w:rFonts w:eastAsia="Times New Roman" w:cs="Times New Roman"/>
          <w:spacing w:val="-3"/>
          <w:szCs w:val="20"/>
          <w:lang w:bidi="ar-SA"/>
        </w:rPr>
      </w:pPr>
      <w:r w:rsidRPr="00042E49">
        <w:rPr>
          <w:rFonts w:eastAsia="Times New Roman" w:cs="Times New Roman"/>
          <w:spacing w:val="-3"/>
          <w:szCs w:val="20"/>
          <w:lang w:bidi="ar-SA"/>
        </w:rPr>
        <w:lastRenderedPageBreak/>
        <w:t>3.</w:t>
      </w:r>
      <w:r w:rsidRPr="00042E49">
        <w:rPr>
          <w:rFonts w:eastAsia="Times New Roman" w:cs="Times New Roman"/>
          <w:spacing w:val="-3"/>
          <w:szCs w:val="20"/>
          <w:lang w:bidi="ar-SA"/>
        </w:rPr>
        <w:tab/>
        <w:t xml:space="preserve">O naliczeniu kar umownych Zamawiający informuje pisemnie Wykonawcę, określając </w:t>
      </w:r>
      <w:r w:rsidRPr="00042E49">
        <w:rPr>
          <w:rFonts w:eastAsia="Times New Roman" w:cs="Times New Roman"/>
          <w:spacing w:val="-3"/>
          <w:szCs w:val="20"/>
          <w:lang w:bidi="ar-SA"/>
        </w:rPr>
        <w:br/>
        <w:t>jednocześnie termin uiszczenia kar oraz podając formę uregulowania należności.</w:t>
      </w: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4.</w:t>
      </w:r>
      <w:r w:rsidRPr="00042E49">
        <w:rPr>
          <w:rFonts w:eastAsia="Times New Roman" w:cs="Times New Roman"/>
          <w:lang w:bidi="ar-SA"/>
        </w:rPr>
        <w:tab/>
        <w:t>W przypadku uchylenia się Wykonawcy od terminowej z</w:t>
      </w:r>
      <w:r w:rsidR="00CA5A60" w:rsidRPr="00042E49">
        <w:rPr>
          <w:rFonts w:eastAsia="Times New Roman" w:cs="Times New Roman"/>
          <w:lang w:bidi="ar-SA"/>
        </w:rPr>
        <w:t>apłaty kar umownych, Zamawiający</w:t>
      </w:r>
      <w:r w:rsidRPr="00042E49">
        <w:rPr>
          <w:rFonts w:eastAsia="Times New Roman" w:cs="Times New Roman"/>
          <w:lang w:bidi="ar-SA"/>
        </w:rPr>
        <w:t xml:space="preserve"> potrąca je z zapłaty należności (faktury).</w:t>
      </w:r>
    </w:p>
    <w:p w:rsidR="008E3C29" w:rsidRPr="00042E49" w:rsidRDefault="008E3C29" w:rsidP="00DA10A1">
      <w:pPr>
        <w:widowControl/>
        <w:suppressAutoHyphens w:val="0"/>
        <w:ind w:left="284" w:hanging="284"/>
        <w:jc w:val="both"/>
        <w:rPr>
          <w:rFonts w:eastAsia="Times New Roman" w:cs="Times New Roman"/>
          <w:lang w:eastAsia="pl-PL" w:bidi="ar-SA"/>
        </w:rPr>
      </w:pPr>
      <w:r w:rsidRPr="00042E49">
        <w:rPr>
          <w:rFonts w:eastAsia="Times New Roman" w:cs="Times New Roman"/>
          <w:lang w:eastAsia="pl-PL" w:bidi="ar-SA"/>
        </w:rPr>
        <w:t>5.</w:t>
      </w:r>
      <w:r w:rsidRPr="00042E49">
        <w:rPr>
          <w:rFonts w:eastAsia="Times New Roman" w:cs="Times New Roman"/>
          <w:lang w:eastAsia="pl-PL" w:bidi="ar-SA"/>
        </w:rPr>
        <w:tab/>
        <w:t xml:space="preserve">Zamawiający może dochodzić na zasadach ogólnych odszkodowania przenoszącego </w:t>
      </w:r>
      <w:r w:rsidRPr="00042E49">
        <w:rPr>
          <w:rFonts w:eastAsia="Times New Roman" w:cs="Times New Roman"/>
          <w:lang w:eastAsia="pl-PL" w:bidi="ar-SA"/>
        </w:rPr>
        <w:br/>
        <w:t>wysokość kary umownej do wysokości rzeczywiście poniesionej szkody.</w:t>
      </w:r>
    </w:p>
    <w:p w:rsidR="008E3C29" w:rsidRPr="00042E49" w:rsidRDefault="008E3C29" w:rsidP="00DA10A1">
      <w:pPr>
        <w:widowControl/>
        <w:ind w:left="284" w:hanging="284"/>
        <w:jc w:val="both"/>
        <w:rPr>
          <w:rFonts w:eastAsia="Times New Roman" w:cs="Times New Roman"/>
          <w:lang w:eastAsia="pl-PL" w:bidi="ar-SA"/>
        </w:rPr>
      </w:pPr>
      <w:r w:rsidRPr="00042E49">
        <w:rPr>
          <w:rFonts w:eastAsia="Times New Roman" w:cs="Times New Roman"/>
          <w:lang w:eastAsia="pl-PL" w:bidi="ar-SA"/>
        </w:rPr>
        <w:t>6.</w:t>
      </w:r>
      <w:r w:rsidRPr="00042E49">
        <w:rPr>
          <w:rFonts w:eastAsia="Times New Roman" w:cs="Times New Roman"/>
          <w:lang w:eastAsia="pl-PL" w:bidi="ar-SA"/>
        </w:rPr>
        <w:tab/>
        <w:t>Jeżeli przedmiot zamówienia ma wady, Zamawiający może złożyć oświadczen</w:t>
      </w:r>
      <w:r w:rsidR="00CA5A60" w:rsidRPr="00042E49">
        <w:rPr>
          <w:rFonts w:eastAsia="Times New Roman" w:cs="Times New Roman"/>
          <w:lang w:eastAsia="pl-PL" w:bidi="ar-SA"/>
        </w:rPr>
        <w:t xml:space="preserve">ie </w:t>
      </w:r>
      <w:r w:rsidRPr="00042E49">
        <w:rPr>
          <w:rFonts w:eastAsia="Times New Roman" w:cs="Times New Roman"/>
          <w:lang w:eastAsia="pl-PL" w:bidi="ar-SA"/>
        </w:rPr>
        <w:t>o obniżeniu ceny lub odstąpić od umowy, zgodnie z art. 560 k. c.</w:t>
      </w:r>
    </w:p>
    <w:p w:rsidR="008E3C29" w:rsidRPr="00042E49" w:rsidRDefault="008E3C29" w:rsidP="00DA10A1">
      <w:pPr>
        <w:widowControl/>
        <w:suppressAutoHyphens w:val="0"/>
        <w:ind w:left="284" w:hanging="284"/>
        <w:jc w:val="both"/>
        <w:rPr>
          <w:rFonts w:eastAsia="Times New Roman" w:cs="Times New Roman"/>
          <w:lang w:eastAsia="pl-PL" w:bidi="ar-SA"/>
        </w:rPr>
      </w:pPr>
      <w:r w:rsidRPr="00042E49">
        <w:rPr>
          <w:rFonts w:eastAsia="Times New Roman" w:cs="Times New Roman"/>
          <w:lang w:eastAsia="pl-PL" w:bidi="ar-SA"/>
        </w:rPr>
        <w:t>7.</w:t>
      </w:r>
      <w:r w:rsidRPr="00042E49">
        <w:rPr>
          <w:rFonts w:eastAsia="Times New Roman" w:cs="Times New Roman"/>
          <w:lang w:eastAsia="pl-PL" w:bidi="ar-SA"/>
        </w:rPr>
        <w:tab/>
        <w:t xml:space="preserve">Zamawiający zastrzega sobie prawo </w:t>
      </w:r>
      <w:r w:rsidR="003656A1" w:rsidRPr="00042E49">
        <w:rPr>
          <w:rFonts w:eastAsia="Times New Roman" w:cs="Times New Roman"/>
          <w:lang w:eastAsia="pl-PL" w:bidi="ar-SA"/>
        </w:rPr>
        <w:t>wypowiedzenia</w:t>
      </w:r>
      <w:r w:rsidRPr="00042E49">
        <w:rPr>
          <w:rFonts w:eastAsia="Times New Roman" w:cs="Times New Roman"/>
          <w:lang w:eastAsia="pl-PL" w:bidi="ar-SA"/>
        </w:rPr>
        <w:t xml:space="preserve"> um</w:t>
      </w:r>
      <w:r w:rsidR="00CA5A60" w:rsidRPr="00042E49">
        <w:rPr>
          <w:rFonts w:eastAsia="Times New Roman" w:cs="Times New Roman"/>
          <w:lang w:eastAsia="pl-PL" w:bidi="ar-SA"/>
        </w:rPr>
        <w:t xml:space="preserve">owy ze skutkiem </w:t>
      </w:r>
      <w:r w:rsidR="00CA5A60" w:rsidRPr="00042E49">
        <w:rPr>
          <w:rFonts w:eastAsia="Times New Roman" w:cs="Times New Roman"/>
          <w:sz w:val="23"/>
          <w:szCs w:val="23"/>
          <w:lang w:eastAsia="pl-PL" w:bidi="ar-SA"/>
        </w:rPr>
        <w:t>natychmiastowym,</w:t>
      </w:r>
      <w:r w:rsidRPr="00042E49">
        <w:rPr>
          <w:rFonts w:eastAsia="Times New Roman" w:cs="Times New Roman"/>
          <w:lang w:eastAsia="pl-PL" w:bidi="ar-SA"/>
        </w:rPr>
        <w:t xml:space="preserve"> jeżeli Wykonawca dwukrotnie dostarczy przedmiot umow</w:t>
      </w:r>
      <w:r w:rsidR="003656A1" w:rsidRPr="00042E49">
        <w:rPr>
          <w:rFonts w:eastAsia="Times New Roman" w:cs="Times New Roman"/>
          <w:lang w:eastAsia="pl-PL" w:bidi="ar-SA"/>
        </w:rPr>
        <w:t xml:space="preserve">y złej jakości lub jednorazowo </w:t>
      </w:r>
      <w:r w:rsidRPr="00042E49">
        <w:rPr>
          <w:rFonts w:eastAsia="Times New Roman" w:cs="Times New Roman"/>
          <w:lang w:eastAsia="pl-PL" w:bidi="ar-SA"/>
        </w:rPr>
        <w:t>zaniecha dostarczenia w terminie zamówionej partii towaru.</w:t>
      </w:r>
    </w:p>
    <w:p w:rsidR="00160F24" w:rsidRPr="008D0D38" w:rsidRDefault="008E3C29" w:rsidP="003F3C88">
      <w:pPr>
        <w:widowControl/>
        <w:numPr>
          <w:ilvl w:val="0"/>
          <w:numId w:val="17"/>
        </w:numPr>
        <w:suppressAutoHyphens w:val="0"/>
        <w:ind w:left="284" w:hanging="284"/>
        <w:jc w:val="both"/>
        <w:rPr>
          <w:rFonts w:eastAsia="Times New Roman" w:cs="Times New Roman"/>
          <w:spacing w:val="-3"/>
          <w:szCs w:val="20"/>
          <w:lang w:bidi="ar-SA"/>
        </w:rPr>
      </w:pPr>
      <w:r w:rsidRPr="00042E49">
        <w:rPr>
          <w:rFonts w:eastAsia="Times New Roman" w:cs="Times New Roman"/>
          <w:spacing w:val="-3"/>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042E49">
        <w:rPr>
          <w:rFonts w:eastAsia="Times New Roman" w:cs="Times New Roman"/>
          <w:spacing w:val="-3"/>
          <w:szCs w:val="20"/>
          <w:lang w:bidi="ar-SA"/>
        </w:rPr>
        <w:br/>
        <w:t>jej zawarcia. W takim przypadku, Wykonawca może żądać wyłącznie wynagrodzenia z tytułu wykonania zrealizowanej części umowy.</w:t>
      </w:r>
    </w:p>
    <w:p w:rsidR="00602D39" w:rsidRDefault="00602D39" w:rsidP="00DA10A1">
      <w:pPr>
        <w:autoSpaceDE w:val="0"/>
        <w:adjustRightInd w:val="0"/>
        <w:jc w:val="center"/>
        <w:rPr>
          <w:b/>
          <w:bCs/>
        </w:rPr>
      </w:pPr>
    </w:p>
    <w:p w:rsidR="00850B46" w:rsidRPr="00042E49" w:rsidRDefault="00850B46" w:rsidP="00DA10A1">
      <w:pPr>
        <w:autoSpaceDE w:val="0"/>
        <w:adjustRightInd w:val="0"/>
        <w:jc w:val="center"/>
        <w:rPr>
          <w:b/>
          <w:bCs/>
        </w:rPr>
      </w:pPr>
      <w:r w:rsidRPr="00042E49">
        <w:rPr>
          <w:b/>
          <w:bCs/>
        </w:rPr>
        <w:t>Zmiany umowy związane z wystąpieniem COVID-19</w:t>
      </w:r>
    </w:p>
    <w:p w:rsidR="00850B46" w:rsidRDefault="00277480" w:rsidP="002E06A4">
      <w:pPr>
        <w:autoSpaceDE w:val="0"/>
        <w:adjustRightInd w:val="0"/>
        <w:jc w:val="center"/>
        <w:rPr>
          <w:b/>
          <w:bCs/>
        </w:rPr>
      </w:pPr>
      <w:r w:rsidRPr="00042E49">
        <w:rPr>
          <w:b/>
          <w:bCs/>
        </w:rPr>
        <w:t>§ 8</w:t>
      </w:r>
      <w:r w:rsidR="00850B46" w:rsidRPr="00042E49">
        <w:rPr>
          <w:b/>
          <w:bCs/>
        </w:rPr>
        <w:t>.</w:t>
      </w:r>
    </w:p>
    <w:p w:rsidR="002E06A4" w:rsidRPr="002E06A4" w:rsidRDefault="002E06A4" w:rsidP="002E06A4">
      <w:pPr>
        <w:autoSpaceDE w:val="0"/>
        <w:adjustRightInd w:val="0"/>
        <w:jc w:val="center"/>
        <w:rPr>
          <w:b/>
          <w:bCs/>
          <w:sz w:val="4"/>
          <w:szCs w:val="4"/>
        </w:rPr>
      </w:pPr>
    </w:p>
    <w:p w:rsidR="00850B46" w:rsidRPr="00042E49" w:rsidRDefault="00850B46" w:rsidP="00DA10A1">
      <w:pPr>
        <w:autoSpaceDE w:val="0"/>
        <w:adjustRightInd w:val="0"/>
        <w:ind w:left="284" w:hanging="284"/>
        <w:jc w:val="both"/>
        <w:rPr>
          <w:bCs/>
          <w:sz w:val="23"/>
          <w:szCs w:val="23"/>
        </w:rPr>
      </w:pPr>
      <w:r w:rsidRPr="00042E49">
        <w:rPr>
          <w:bCs/>
        </w:rPr>
        <w:t>1.</w:t>
      </w:r>
      <w:r w:rsidRPr="00042E49">
        <w:rPr>
          <w:bCs/>
        </w:rPr>
        <w:tab/>
        <w:t xml:space="preserve">Umowa może zostać zmieniona w sytuacji zaistnienia okoliczności związanych </w:t>
      </w:r>
      <w:r w:rsidRPr="00042E49">
        <w:rPr>
          <w:bCs/>
        </w:rPr>
        <w:br/>
        <w:t xml:space="preserve">z wystąpieniem COVID-19, </w:t>
      </w:r>
      <w:r w:rsidRPr="00042E49">
        <w:rPr>
          <w:bCs/>
          <w:sz w:val="23"/>
          <w:szCs w:val="23"/>
        </w:rPr>
        <w:t>które wpływają lub mogą</w:t>
      </w:r>
      <w:r w:rsidRPr="00042E49">
        <w:rPr>
          <w:bCs/>
        </w:rPr>
        <w:t xml:space="preserve"> </w:t>
      </w:r>
      <w:r w:rsidRPr="00042E49">
        <w:rPr>
          <w:bCs/>
          <w:sz w:val="23"/>
          <w:szCs w:val="23"/>
        </w:rPr>
        <w:t xml:space="preserve">wpłynąć na </w:t>
      </w:r>
      <w:r w:rsidR="0007760B" w:rsidRPr="00042E49">
        <w:rPr>
          <w:bCs/>
          <w:sz w:val="23"/>
          <w:szCs w:val="23"/>
        </w:rPr>
        <w:t xml:space="preserve">należyte wykonanie </w:t>
      </w:r>
      <w:r w:rsidRPr="00042E49">
        <w:rPr>
          <w:bCs/>
          <w:sz w:val="23"/>
          <w:szCs w:val="23"/>
        </w:rPr>
        <w:t>umowy.</w:t>
      </w:r>
    </w:p>
    <w:p w:rsidR="00850B46" w:rsidRPr="00042E49" w:rsidRDefault="00850B46" w:rsidP="00DA10A1">
      <w:pPr>
        <w:autoSpaceDE w:val="0"/>
        <w:adjustRightInd w:val="0"/>
        <w:ind w:left="284" w:hanging="284"/>
        <w:jc w:val="both"/>
        <w:rPr>
          <w:bCs/>
        </w:rPr>
      </w:pPr>
      <w:r w:rsidRPr="00042E49">
        <w:rPr>
          <w:bCs/>
        </w:rPr>
        <w:t>2.</w:t>
      </w:r>
      <w:r w:rsidRPr="00042E49">
        <w:rPr>
          <w:bCs/>
        </w:rPr>
        <w:tab/>
        <w:t>Strony umowy niezwłocznie, wzajemnie informują się o wpływie okoliczności związanych z wystąpieniem COVID-19 na należyte wykonanie um</w:t>
      </w:r>
      <w:r w:rsidR="00CA5A60" w:rsidRPr="00042E49">
        <w:rPr>
          <w:bCs/>
        </w:rPr>
        <w:t xml:space="preserve">owy, o ile taki wpływ wystąpił </w:t>
      </w:r>
      <w:r w:rsidR="00CA5A60" w:rsidRPr="00042E49">
        <w:rPr>
          <w:bCs/>
        </w:rPr>
        <w:br/>
      </w:r>
      <w:r w:rsidRPr="00042E49">
        <w:rPr>
          <w:bCs/>
        </w:rPr>
        <w:t>lub może wystąpić.</w:t>
      </w:r>
    </w:p>
    <w:p w:rsidR="00850B46" w:rsidRPr="00042E49" w:rsidRDefault="00850B46" w:rsidP="00DA10A1">
      <w:pPr>
        <w:autoSpaceDE w:val="0"/>
        <w:adjustRightInd w:val="0"/>
        <w:ind w:left="284" w:hanging="284"/>
        <w:jc w:val="both"/>
        <w:rPr>
          <w:bCs/>
        </w:rPr>
      </w:pPr>
      <w:r w:rsidRPr="00042E49">
        <w:rPr>
          <w:bCs/>
        </w:rPr>
        <w:t xml:space="preserve">3. Każda ze Stron umowy może zawnioskować o jej zmianę. W celu dokonania zmiany umowy Strona o to wnioskująca zobowiązana jest do złożenia drugiej Stronie propozycji zmiany </w:t>
      </w:r>
      <w:r w:rsidRPr="00042E49">
        <w:rPr>
          <w:bCs/>
        </w:rPr>
        <w:br/>
        <w:t>w terminie 14 dni od dnia zaistnienia okoliczności będących podstawą zmiany.</w:t>
      </w:r>
    </w:p>
    <w:p w:rsidR="00850B46" w:rsidRPr="00042E49" w:rsidRDefault="00850B46" w:rsidP="00DA10A1">
      <w:pPr>
        <w:autoSpaceDE w:val="0"/>
        <w:adjustRightInd w:val="0"/>
        <w:ind w:left="284" w:hanging="284"/>
        <w:jc w:val="both"/>
        <w:rPr>
          <w:bCs/>
        </w:rPr>
      </w:pPr>
      <w:r w:rsidRPr="00042E49">
        <w:rPr>
          <w:bCs/>
        </w:rPr>
        <w:t>4.</w:t>
      </w:r>
      <w:r w:rsidRPr="00042E49">
        <w:rPr>
          <w:bCs/>
        </w:rPr>
        <w:tab/>
        <w:t>Wniosek o zmianę umowy powinien zawierać co najmniej:</w:t>
      </w:r>
    </w:p>
    <w:p w:rsidR="00850B46" w:rsidRPr="00042E49" w:rsidRDefault="00850B46" w:rsidP="002522FB">
      <w:pPr>
        <w:autoSpaceDE w:val="0"/>
        <w:adjustRightInd w:val="0"/>
        <w:ind w:left="568" w:hanging="284"/>
        <w:jc w:val="both"/>
        <w:rPr>
          <w:bCs/>
        </w:rPr>
      </w:pPr>
      <w:r w:rsidRPr="00042E49">
        <w:rPr>
          <w:bCs/>
        </w:rPr>
        <w:t>1) zakres proponowanej zmiany;</w:t>
      </w:r>
    </w:p>
    <w:p w:rsidR="00850B46" w:rsidRPr="00042E49" w:rsidRDefault="00850B46" w:rsidP="00DA10A1">
      <w:pPr>
        <w:autoSpaceDE w:val="0"/>
        <w:adjustRightInd w:val="0"/>
        <w:ind w:left="568" w:hanging="284"/>
        <w:jc w:val="both"/>
        <w:rPr>
          <w:bCs/>
        </w:rPr>
      </w:pPr>
      <w:r w:rsidRPr="00042E49">
        <w:rPr>
          <w:bCs/>
        </w:rPr>
        <w:t>2) opis okoliczności faktycznych uprawniających do dokonania zmiany;</w:t>
      </w:r>
    </w:p>
    <w:p w:rsidR="00850B46" w:rsidRPr="00042E49" w:rsidRDefault="00850B46" w:rsidP="00DA10A1">
      <w:pPr>
        <w:autoSpaceDE w:val="0"/>
        <w:adjustRightInd w:val="0"/>
        <w:ind w:left="568" w:hanging="284"/>
        <w:jc w:val="both"/>
        <w:rPr>
          <w:bCs/>
        </w:rPr>
      </w:pPr>
      <w:r w:rsidRPr="00042E49">
        <w:rPr>
          <w:bCs/>
        </w:rPr>
        <w:t xml:space="preserve">3) podstawę dokonania zmiany, to jest podstawę prawną wynikającą z przepisów ustawy </w:t>
      </w:r>
      <w:r w:rsidRPr="00042E49">
        <w:rPr>
          <w:bCs/>
        </w:rPr>
        <w:br/>
        <w:t>lub postanowień umowy;</w:t>
      </w:r>
    </w:p>
    <w:p w:rsidR="008A5275" w:rsidRPr="00042E49" w:rsidRDefault="00850B46" w:rsidP="00E70128">
      <w:pPr>
        <w:autoSpaceDE w:val="0"/>
        <w:adjustRightInd w:val="0"/>
        <w:ind w:left="568" w:hanging="284"/>
        <w:jc w:val="both"/>
        <w:rPr>
          <w:bCs/>
        </w:rPr>
      </w:pPr>
      <w:r w:rsidRPr="00042E49">
        <w:rPr>
          <w:bCs/>
        </w:rPr>
        <w:t>4) informacje i dowody potwierdzające, że zostały spełnione okoliczności uzasadniające dokonanie zmiany umowy.</w:t>
      </w:r>
    </w:p>
    <w:p w:rsidR="00850B46" w:rsidRPr="00042E49" w:rsidRDefault="00850B46" w:rsidP="00DA10A1">
      <w:pPr>
        <w:autoSpaceDE w:val="0"/>
        <w:adjustRightInd w:val="0"/>
        <w:ind w:left="284" w:hanging="284"/>
        <w:jc w:val="both"/>
        <w:rPr>
          <w:bCs/>
        </w:rPr>
      </w:pPr>
      <w:r w:rsidRPr="00042E49">
        <w:rPr>
          <w:bCs/>
        </w:rPr>
        <w:t>5.</w:t>
      </w:r>
      <w:r w:rsidRPr="00042E49">
        <w:rPr>
          <w:bCs/>
        </w:rPr>
        <w:tab/>
        <w:t xml:space="preserve">Dowodami, o których mowa w pkt. 4 </w:t>
      </w:r>
      <w:proofErr w:type="spellStart"/>
      <w:r w:rsidRPr="00042E49">
        <w:rPr>
          <w:bCs/>
        </w:rPr>
        <w:t>ppkt</w:t>
      </w:r>
      <w:proofErr w:type="spellEnd"/>
      <w:r w:rsidRPr="00042E49">
        <w:rPr>
          <w:bCs/>
        </w:rPr>
        <w:t xml:space="preserve"> 4, są wszelkie oświadczenia lub dokumenty, </w:t>
      </w:r>
      <w:r w:rsidR="00DA10A1" w:rsidRPr="00042E49">
        <w:rPr>
          <w:bCs/>
        </w:rPr>
        <w:br/>
      </w:r>
      <w:r w:rsidRPr="00042E49">
        <w:rPr>
          <w:bCs/>
        </w:rPr>
        <w:t>które uzasadniają dokonanie proponowanej zmiany, w tym w szczególności:</w:t>
      </w:r>
    </w:p>
    <w:p w:rsidR="00850B46" w:rsidRPr="00042E49" w:rsidRDefault="00766F7D" w:rsidP="00DA10A1">
      <w:pPr>
        <w:autoSpaceDE w:val="0"/>
        <w:adjustRightInd w:val="0"/>
        <w:ind w:left="568" w:hanging="284"/>
        <w:jc w:val="both"/>
        <w:rPr>
          <w:bCs/>
        </w:rPr>
      </w:pPr>
      <w:proofErr w:type="gramStart"/>
      <w:r w:rsidRPr="00042E49">
        <w:rPr>
          <w:bCs/>
        </w:rPr>
        <w:t>1)</w:t>
      </w:r>
      <w:r w:rsidR="00850B46" w:rsidRPr="00042E49">
        <w:rPr>
          <w:bCs/>
        </w:rPr>
        <w:tab/>
        <w:t>oświadczenia</w:t>
      </w:r>
      <w:proofErr w:type="gramEnd"/>
      <w:r w:rsidR="00850B46" w:rsidRPr="00042E49">
        <w:rPr>
          <w:bCs/>
        </w:rPr>
        <w:t xml:space="preserve"> lub dokumenty dotyczące </w:t>
      </w:r>
      <w:r w:rsidR="00850B46" w:rsidRPr="00042E49">
        <w:rPr>
          <w:bCs/>
          <w:sz w:val="23"/>
          <w:szCs w:val="23"/>
        </w:rPr>
        <w:t>nieobecności pracowników lub osób świadczących</w:t>
      </w:r>
      <w:r w:rsidR="00850B46" w:rsidRPr="00042E49">
        <w:rPr>
          <w:bCs/>
        </w:rPr>
        <w:t xml:space="preserve"> pracę za wynagrodzeniem na innej podstawie niż stosunek pracy, które uczestniczą </w:t>
      </w:r>
      <w:r w:rsidR="00CA5A60" w:rsidRPr="00042E49">
        <w:rPr>
          <w:bCs/>
        </w:rPr>
        <w:br/>
      </w:r>
      <w:r w:rsidR="00850B46" w:rsidRPr="00042E49">
        <w:rPr>
          <w:bCs/>
        </w:rPr>
        <w:t>lub mogłyby uczes</w:t>
      </w:r>
      <w:r w:rsidR="00256192" w:rsidRPr="00042E49">
        <w:rPr>
          <w:bCs/>
        </w:rPr>
        <w:t>tniczyć w realizacji zamówienia;</w:t>
      </w:r>
    </w:p>
    <w:p w:rsidR="00850B46" w:rsidRPr="00042E49" w:rsidRDefault="00766F7D" w:rsidP="00DA10A1">
      <w:pPr>
        <w:autoSpaceDE w:val="0"/>
        <w:adjustRightInd w:val="0"/>
        <w:ind w:left="568" w:hanging="284"/>
        <w:jc w:val="both"/>
        <w:rPr>
          <w:bCs/>
        </w:rPr>
      </w:pPr>
      <w:r w:rsidRPr="00042E49">
        <w:rPr>
          <w:bCs/>
        </w:rPr>
        <w:t xml:space="preserve">2) </w:t>
      </w:r>
      <w:r w:rsidR="00850B46" w:rsidRPr="00042E49">
        <w:rPr>
          <w:bCs/>
        </w:rPr>
        <w:t xml:space="preserve">decyzje wydane przez Głównego Inspektora Sanitarnego lub działającego z jego upoważnienia państwowego wojewódzkiego inspektora sanitarnego, w związku </w:t>
      </w:r>
      <w:r w:rsidR="00850B46" w:rsidRPr="00042E49">
        <w:rPr>
          <w:bCs/>
        </w:rPr>
        <w:br/>
        <w:t xml:space="preserve">z przeciwdziałaniem COVID-19, nakładające na </w:t>
      </w:r>
      <w:r w:rsidR="008872F4">
        <w:rPr>
          <w:bCs/>
        </w:rPr>
        <w:t>W</w:t>
      </w:r>
      <w:r w:rsidR="00850B46" w:rsidRPr="00042E49">
        <w:rPr>
          <w:bCs/>
        </w:rPr>
        <w:t xml:space="preserve">ykonawcę obowiązek podjęcia określonych czynności </w:t>
      </w:r>
      <w:r w:rsidR="00256192" w:rsidRPr="00042E49">
        <w:rPr>
          <w:bCs/>
        </w:rPr>
        <w:t>zapobiegawczych lub kontrolnych;</w:t>
      </w:r>
    </w:p>
    <w:p w:rsidR="002C26A5" w:rsidRPr="00042E49" w:rsidRDefault="00766F7D" w:rsidP="0007760B">
      <w:pPr>
        <w:autoSpaceDE w:val="0"/>
        <w:adjustRightInd w:val="0"/>
        <w:ind w:left="568" w:hanging="284"/>
        <w:jc w:val="both"/>
        <w:rPr>
          <w:bCs/>
        </w:rPr>
      </w:pPr>
      <w:proofErr w:type="gramStart"/>
      <w:r w:rsidRPr="00042E49">
        <w:rPr>
          <w:bCs/>
        </w:rPr>
        <w:t>3)</w:t>
      </w:r>
      <w:r w:rsidR="00850B46" w:rsidRPr="00042E49">
        <w:rPr>
          <w:bCs/>
        </w:rPr>
        <w:tab/>
        <w:t>polecenia</w:t>
      </w:r>
      <w:proofErr w:type="gramEnd"/>
      <w:r w:rsidR="00850B46" w:rsidRPr="00042E49">
        <w:rPr>
          <w:bCs/>
        </w:rPr>
        <w:t xml:space="preserve"> lub decyzje wydane przez wojewodów, ministra właściwego do spraw zdrowia lub Prezesa Rady Ministrów, związane</w:t>
      </w:r>
      <w:r w:rsidR="0007760B" w:rsidRPr="00042E49">
        <w:rPr>
          <w:bCs/>
        </w:rPr>
        <w:t xml:space="preserve"> z przeciwdziałaniem COVID-19, </w:t>
      </w:r>
      <w:r w:rsidR="00850B46" w:rsidRPr="00042E49">
        <w:rPr>
          <w:bCs/>
        </w:rPr>
        <w:t xml:space="preserve">o których mowa w art. 11 ust. 1–3 ustawy z dnia 2 marca 2020 r. </w:t>
      </w:r>
      <w:r w:rsidR="00850B46" w:rsidRPr="00042E49">
        <w:rPr>
          <w:bCs/>
          <w:i/>
        </w:rPr>
        <w:t xml:space="preserve">o szczególnych rozwiązaniach związanych z zapobieganiem, przeciwdziałaniem i zwalczaniem COVID-19, innych chorób zakaźnych </w:t>
      </w:r>
      <w:r w:rsidR="00850B46" w:rsidRPr="00042E49">
        <w:rPr>
          <w:bCs/>
          <w:i/>
        </w:rPr>
        <w:lastRenderedPageBreak/>
        <w:t>oraz wywołanych nimi sytuacji kryzysowych</w:t>
      </w:r>
      <w:r w:rsidR="0007760B" w:rsidRPr="00042E49">
        <w:rPr>
          <w:bCs/>
        </w:rPr>
        <w:t xml:space="preserve"> </w:t>
      </w:r>
      <w:r w:rsidR="00365872" w:rsidRPr="00365872">
        <w:rPr>
          <w:bCs/>
        </w:rPr>
        <w:t xml:space="preserve">(Dz. U. </w:t>
      </w:r>
      <w:proofErr w:type="gramStart"/>
      <w:r w:rsidR="00365872" w:rsidRPr="00365872">
        <w:rPr>
          <w:bCs/>
        </w:rPr>
        <w:t>z</w:t>
      </w:r>
      <w:proofErr w:type="gramEnd"/>
      <w:r w:rsidR="00365872" w:rsidRPr="00365872">
        <w:rPr>
          <w:bCs/>
        </w:rPr>
        <w:t xml:space="preserve"> 2020 r., poz. 374, z późn. </w:t>
      </w:r>
      <w:proofErr w:type="gramStart"/>
      <w:r w:rsidR="00365872" w:rsidRPr="00365872">
        <w:rPr>
          <w:bCs/>
        </w:rPr>
        <w:t>zm</w:t>
      </w:r>
      <w:proofErr w:type="gramEnd"/>
      <w:r w:rsidR="00365872" w:rsidRPr="00365872">
        <w:rPr>
          <w:bCs/>
        </w:rPr>
        <w:t>.</w:t>
      </w:r>
      <w:r w:rsidR="00365872" w:rsidRPr="00365872">
        <w:rPr>
          <w:bCs/>
          <w:vertAlign w:val="superscript"/>
        </w:rPr>
        <w:footnoteReference w:id="20"/>
      </w:r>
      <w:r w:rsidR="00365872" w:rsidRPr="00365872">
        <w:rPr>
          <w:bCs/>
        </w:rPr>
        <w:t>)</w:t>
      </w:r>
      <w:r w:rsidR="00256192" w:rsidRPr="00042E49">
        <w:rPr>
          <w:bCs/>
        </w:rPr>
        <w:t>;</w:t>
      </w:r>
    </w:p>
    <w:p w:rsidR="00850B46" w:rsidRPr="00042E49" w:rsidRDefault="00766F7D" w:rsidP="00DA10A1">
      <w:pPr>
        <w:autoSpaceDE w:val="0"/>
        <w:adjustRightInd w:val="0"/>
        <w:ind w:left="568" w:hanging="284"/>
        <w:jc w:val="both"/>
        <w:rPr>
          <w:bCs/>
        </w:rPr>
      </w:pPr>
      <w:proofErr w:type="gramStart"/>
      <w:r w:rsidRPr="00042E49">
        <w:rPr>
          <w:bCs/>
        </w:rPr>
        <w:t>4)</w:t>
      </w:r>
      <w:r w:rsidR="00850B46" w:rsidRPr="00042E49">
        <w:rPr>
          <w:bCs/>
        </w:rPr>
        <w:tab/>
        <w:t>analiza</w:t>
      </w:r>
      <w:proofErr w:type="gramEnd"/>
      <w:r w:rsidR="00850B46" w:rsidRPr="00042E49">
        <w:rPr>
          <w:bCs/>
        </w:rPr>
        <w:t xml:space="preserve"> rynku potwierdzająca brak lub istotne ograniczenie dostępności materiałów, surowców, produktów lub sprzętu</w:t>
      </w:r>
      <w:r w:rsidR="00256192" w:rsidRPr="00042E49">
        <w:rPr>
          <w:bCs/>
        </w:rPr>
        <w:t xml:space="preserve"> niezbędnych do wykonania umowy;</w:t>
      </w:r>
    </w:p>
    <w:p w:rsidR="00850B46" w:rsidRPr="00042E49" w:rsidRDefault="00766F7D" w:rsidP="00DA10A1">
      <w:pPr>
        <w:autoSpaceDE w:val="0"/>
        <w:adjustRightInd w:val="0"/>
        <w:ind w:left="568" w:hanging="284"/>
        <w:jc w:val="both"/>
        <w:rPr>
          <w:bCs/>
        </w:rPr>
      </w:pPr>
      <w:proofErr w:type="gramStart"/>
      <w:r w:rsidRPr="00042E49">
        <w:rPr>
          <w:bCs/>
        </w:rPr>
        <w:t>5)</w:t>
      </w:r>
      <w:r w:rsidR="00850B46" w:rsidRPr="00042E49">
        <w:rPr>
          <w:bCs/>
        </w:rPr>
        <w:tab/>
        <w:t>dokument</w:t>
      </w:r>
      <w:proofErr w:type="gramEnd"/>
      <w:r w:rsidR="00850B46" w:rsidRPr="00042E49">
        <w:rPr>
          <w:bCs/>
        </w:rPr>
        <w:t xml:space="preserve"> potwierdzający obiektywne trudności w uzyskaniu materiałów, surowców, produktów lub sprzętu niezbędnych do wykonania umowy, takie jak w szczególności oferty lub korespondencja z podmiotem trzecim (np. dystrybutorem, produ</w:t>
      </w:r>
      <w:r w:rsidR="00256192" w:rsidRPr="00042E49">
        <w:rPr>
          <w:bCs/>
        </w:rPr>
        <w:t>centem, dostawcą, usługodawcą);</w:t>
      </w:r>
    </w:p>
    <w:p w:rsidR="00850B46" w:rsidRPr="00042E49" w:rsidRDefault="00766F7D" w:rsidP="00DA10A1">
      <w:pPr>
        <w:autoSpaceDE w:val="0"/>
        <w:adjustRightInd w:val="0"/>
        <w:ind w:left="568" w:hanging="284"/>
        <w:jc w:val="both"/>
        <w:rPr>
          <w:b/>
          <w:bCs/>
        </w:rPr>
      </w:pPr>
      <w:proofErr w:type="gramStart"/>
      <w:r w:rsidRPr="00042E49">
        <w:rPr>
          <w:bCs/>
        </w:rPr>
        <w:t>6)</w:t>
      </w:r>
      <w:r w:rsidR="00850B46" w:rsidRPr="00042E49">
        <w:rPr>
          <w:bCs/>
        </w:rPr>
        <w:tab/>
        <w:t>dokument</w:t>
      </w:r>
      <w:proofErr w:type="gramEnd"/>
      <w:r w:rsidR="00850B46" w:rsidRPr="00042E49">
        <w:rPr>
          <w:bCs/>
        </w:rPr>
        <w:t xml:space="preserve"> potwierdzający wystąpienie opóźnień w realizacji innych przedsięwzięć, </w:t>
      </w:r>
      <w:r w:rsidR="00850B46" w:rsidRPr="00042E49">
        <w:rPr>
          <w:bCs/>
        </w:rPr>
        <w:br/>
        <w:t>które wpływają na termin realizacji umo</w:t>
      </w:r>
      <w:r w:rsidR="00256192" w:rsidRPr="00042E49">
        <w:rPr>
          <w:bCs/>
        </w:rPr>
        <w:t>wy lub poszczególnych świadczeń;</w:t>
      </w:r>
    </w:p>
    <w:p w:rsidR="00850B46" w:rsidRPr="00042E49" w:rsidRDefault="00766F7D" w:rsidP="00DA10A1">
      <w:pPr>
        <w:autoSpaceDE w:val="0"/>
        <w:adjustRightInd w:val="0"/>
        <w:ind w:left="568" w:hanging="284"/>
        <w:jc w:val="both"/>
        <w:rPr>
          <w:bCs/>
        </w:rPr>
      </w:pPr>
      <w:proofErr w:type="gramStart"/>
      <w:r w:rsidRPr="00042E49">
        <w:rPr>
          <w:bCs/>
        </w:rPr>
        <w:t>7)</w:t>
      </w:r>
      <w:r w:rsidR="00850B46" w:rsidRPr="00042E49">
        <w:rPr>
          <w:bCs/>
        </w:rPr>
        <w:tab/>
        <w:t>dokument</w:t>
      </w:r>
      <w:proofErr w:type="gramEnd"/>
      <w:r w:rsidR="00850B46" w:rsidRPr="00042E49">
        <w:rPr>
          <w:bCs/>
        </w:rPr>
        <w:t xml:space="preserve"> potwierdzający wystąpienie okoliczności, których Strony nie mogły przewidzieć przed zawarciem umowy, a które wpływają na termin wykonania umow</w:t>
      </w:r>
      <w:r w:rsidR="00256192" w:rsidRPr="00042E49">
        <w:rPr>
          <w:bCs/>
        </w:rPr>
        <w:t xml:space="preserve">y </w:t>
      </w:r>
      <w:r w:rsidR="00256192" w:rsidRPr="00042E49">
        <w:rPr>
          <w:bCs/>
        </w:rPr>
        <w:br/>
        <w:t>lub poszczególnych świadczeń;</w:t>
      </w:r>
    </w:p>
    <w:p w:rsidR="00850B46" w:rsidRPr="00042E49" w:rsidRDefault="00766F7D" w:rsidP="00DA10A1">
      <w:pPr>
        <w:autoSpaceDE w:val="0"/>
        <w:adjustRightInd w:val="0"/>
        <w:ind w:left="568" w:hanging="284"/>
        <w:jc w:val="both"/>
        <w:rPr>
          <w:bCs/>
        </w:rPr>
      </w:pPr>
      <w:proofErr w:type="gramStart"/>
      <w:r w:rsidRPr="00042E49">
        <w:rPr>
          <w:bCs/>
        </w:rPr>
        <w:t>8)</w:t>
      </w:r>
      <w:r w:rsidR="00850B46" w:rsidRPr="00042E49">
        <w:rPr>
          <w:bCs/>
        </w:rPr>
        <w:tab/>
        <w:t>dokument</w:t>
      </w:r>
      <w:proofErr w:type="gramEnd"/>
      <w:r w:rsidR="00850B46" w:rsidRPr="00042E49">
        <w:rPr>
          <w:bCs/>
        </w:rPr>
        <w:t xml:space="preserve"> potwierdzający, że dokonanie z</w:t>
      </w:r>
      <w:r w:rsidR="00CA5A60" w:rsidRPr="00042E49">
        <w:rPr>
          <w:bCs/>
        </w:rPr>
        <w:t xml:space="preserve">mian przedmiotu umowy ma wpływ </w:t>
      </w:r>
      <w:r w:rsidR="00850B46" w:rsidRPr="00042E49">
        <w:rPr>
          <w:bCs/>
        </w:rPr>
        <w:t>na termin wykonania umo</w:t>
      </w:r>
      <w:r w:rsidR="00256192" w:rsidRPr="00042E49">
        <w:rPr>
          <w:bCs/>
        </w:rPr>
        <w:t>wy lub poszczególnych świadczeń;</w:t>
      </w:r>
    </w:p>
    <w:p w:rsidR="00850B46" w:rsidRDefault="00766F7D" w:rsidP="00DA10A1">
      <w:pPr>
        <w:autoSpaceDE w:val="0"/>
        <w:adjustRightInd w:val="0"/>
        <w:ind w:left="568" w:hanging="284"/>
        <w:jc w:val="both"/>
        <w:rPr>
          <w:bCs/>
        </w:rPr>
      </w:pPr>
      <w:proofErr w:type="gramStart"/>
      <w:r w:rsidRPr="00042E49">
        <w:rPr>
          <w:bCs/>
        </w:rPr>
        <w:t>9)</w:t>
      </w:r>
      <w:r w:rsidR="00850B46" w:rsidRPr="00042E49">
        <w:rPr>
          <w:bCs/>
        </w:rPr>
        <w:tab/>
        <w:t>dokument</w:t>
      </w:r>
      <w:proofErr w:type="gramEnd"/>
      <w:r w:rsidR="00850B46" w:rsidRPr="00042E49">
        <w:rPr>
          <w:bCs/>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042E49">
        <w:rPr>
          <w:bCs/>
        </w:rPr>
        <w:t xml:space="preserve"> dokonania proponowanej zmiany);</w:t>
      </w:r>
    </w:p>
    <w:p w:rsidR="00850B46" w:rsidRPr="00042E49" w:rsidRDefault="00766F7D" w:rsidP="00365872">
      <w:pPr>
        <w:autoSpaceDE w:val="0"/>
        <w:adjustRightInd w:val="0"/>
        <w:ind w:left="567" w:hanging="425"/>
        <w:jc w:val="both"/>
        <w:rPr>
          <w:bCs/>
        </w:rPr>
      </w:pPr>
      <w:proofErr w:type="gramStart"/>
      <w:r w:rsidRPr="00042E49">
        <w:rPr>
          <w:bCs/>
        </w:rPr>
        <w:t>10)</w:t>
      </w:r>
      <w:r w:rsidR="00365872">
        <w:rPr>
          <w:bCs/>
        </w:rPr>
        <w:tab/>
      </w:r>
      <w:r w:rsidR="00850B46" w:rsidRPr="00042E49">
        <w:rPr>
          <w:bCs/>
        </w:rPr>
        <w:t>dokument</w:t>
      </w:r>
      <w:proofErr w:type="gramEnd"/>
      <w:r w:rsidR="00850B46" w:rsidRPr="00042E49">
        <w:rPr>
          <w:bCs/>
        </w:rPr>
        <w:t xml:space="preserve"> potwierdzający konieczność uiszczenia dodatkowych danin publiczno-prawnych, opłat administracyjnych, sądowych itp., które muszą zostać poniesione </w:t>
      </w:r>
      <w:r w:rsidR="00850B46" w:rsidRPr="00042E49">
        <w:rPr>
          <w:bCs/>
        </w:rPr>
        <w:br/>
        <w:t>przez Wyko</w:t>
      </w:r>
      <w:r w:rsidR="00256192" w:rsidRPr="00042E49">
        <w:rPr>
          <w:bCs/>
        </w:rPr>
        <w:t>nawcę w związku ze zmianą umowy;</w:t>
      </w:r>
    </w:p>
    <w:p w:rsidR="00850B46" w:rsidRPr="00042E49" w:rsidRDefault="00766F7D" w:rsidP="00766F7D">
      <w:pPr>
        <w:autoSpaceDE w:val="0"/>
        <w:adjustRightInd w:val="0"/>
        <w:ind w:left="568" w:hanging="426"/>
        <w:jc w:val="both"/>
        <w:rPr>
          <w:bCs/>
        </w:rPr>
      </w:pPr>
      <w:proofErr w:type="gramStart"/>
      <w:r w:rsidRPr="00042E49">
        <w:rPr>
          <w:bCs/>
        </w:rPr>
        <w:t>11)</w:t>
      </w:r>
      <w:r w:rsidR="00850B46" w:rsidRPr="00042E49">
        <w:rPr>
          <w:bCs/>
        </w:rPr>
        <w:tab/>
        <w:t>innych</w:t>
      </w:r>
      <w:proofErr w:type="gramEnd"/>
      <w:r w:rsidR="00850B46" w:rsidRPr="00042E49">
        <w:rPr>
          <w:bCs/>
        </w:rPr>
        <w:t xml:space="preserve"> okoliczności, które uniemożliwiają bądź w istotnym stopniu ograniczają możliwość wykonania umowy.</w:t>
      </w:r>
    </w:p>
    <w:p w:rsidR="00850B46" w:rsidRPr="00042E49" w:rsidRDefault="00850B46" w:rsidP="00DA10A1">
      <w:pPr>
        <w:autoSpaceDE w:val="0"/>
        <w:adjustRightInd w:val="0"/>
        <w:ind w:left="284" w:hanging="284"/>
        <w:jc w:val="both"/>
        <w:rPr>
          <w:bCs/>
        </w:rPr>
      </w:pPr>
      <w:r w:rsidRPr="00042E49">
        <w:rPr>
          <w:bCs/>
        </w:rPr>
        <w:t>6.</w:t>
      </w:r>
      <w:r w:rsidRPr="00042E49">
        <w:rPr>
          <w:bCs/>
        </w:rPr>
        <w:tab/>
        <w:t xml:space="preserve">Strona wnioskująca o zmianę terminu wykonania umowy lub poszczególnych świadczeń zobowiązana jest do wykazania, że ze względu na zaistniałe okoliczności – uprawniające </w:t>
      </w:r>
      <w:r w:rsidRPr="00042E49">
        <w:rPr>
          <w:bCs/>
        </w:rPr>
        <w:br/>
        <w:t>do dokonania zmiany – dochowanie pierwotnego terminu jest niemożliwe.</w:t>
      </w:r>
    </w:p>
    <w:p w:rsidR="00850B46" w:rsidRPr="00042E49" w:rsidRDefault="00850B46" w:rsidP="00DA10A1">
      <w:pPr>
        <w:autoSpaceDE w:val="0"/>
        <w:adjustRightInd w:val="0"/>
        <w:ind w:left="284" w:hanging="284"/>
        <w:jc w:val="both"/>
        <w:rPr>
          <w:bCs/>
        </w:rPr>
      </w:pPr>
      <w:r w:rsidRPr="00042E49">
        <w:rPr>
          <w:bCs/>
        </w:rPr>
        <w:t>7.</w:t>
      </w:r>
      <w:r w:rsidRPr="00042E49">
        <w:rPr>
          <w:bCs/>
        </w:rPr>
        <w:tab/>
        <w:t>W przypadku złożenia wniosku o zmianę druga Strona jest zobowiązana w terminie 14 dni od dnia otrzymania wniosku do ustosunkowania się d</w:t>
      </w:r>
      <w:r w:rsidR="00304E9B" w:rsidRPr="00042E49">
        <w:rPr>
          <w:bCs/>
        </w:rPr>
        <w:t xml:space="preserve">o niego. Przede wszystkim druga </w:t>
      </w:r>
      <w:r w:rsidRPr="00042E49">
        <w:rPr>
          <w:bCs/>
        </w:rPr>
        <w:t>Strona może:</w:t>
      </w:r>
    </w:p>
    <w:p w:rsidR="00850B46" w:rsidRPr="00042E49" w:rsidRDefault="00850B46" w:rsidP="00DA10A1">
      <w:pPr>
        <w:autoSpaceDE w:val="0"/>
        <w:adjustRightInd w:val="0"/>
        <w:ind w:left="568" w:hanging="284"/>
        <w:jc w:val="both"/>
        <w:rPr>
          <w:bCs/>
        </w:rPr>
      </w:pPr>
      <w:proofErr w:type="gramStart"/>
      <w:r w:rsidRPr="00042E49">
        <w:rPr>
          <w:bCs/>
        </w:rPr>
        <w:t>1)</w:t>
      </w:r>
      <w:r w:rsidRPr="00042E49">
        <w:rPr>
          <w:bCs/>
        </w:rPr>
        <w:tab/>
        <w:t>zaakceptować</w:t>
      </w:r>
      <w:proofErr w:type="gramEnd"/>
      <w:r w:rsidRPr="00042E49">
        <w:rPr>
          <w:bCs/>
        </w:rPr>
        <w:t xml:space="preserve"> wniosek o zmianę;</w:t>
      </w:r>
    </w:p>
    <w:p w:rsidR="00850B46" w:rsidRPr="00042E49" w:rsidRDefault="00850B46" w:rsidP="00DA10A1">
      <w:pPr>
        <w:autoSpaceDE w:val="0"/>
        <w:adjustRightInd w:val="0"/>
        <w:ind w:left="568" w:hanging="284"/>
        <w:jc w:val="both"/>
        <w:rPr>
          <w:bCs/>
        </w:rPr>
      </w:pPr>
      <w:proofErr w:type="gramStart"/>
      <w:r w:rsidRPr="00042E49">
        <w:rPr>
          <w:bCs/>
        </w:rPr>
        <w:t>2)</w:t>
      </w:r>
      <w:r w:rsidRPr="00042E49">
        <w:rPr>
          <w:bCs/>
        </w:rPr>
        <w:tab/>
        <w:t>wezwać</w:t>
      </w:r>
      <w:proofErr w:type="gramEnd"/>
      <w:r w:rsidRPr="00042E49">
        <w:rPr>
          <w:bCs/>
        </w:rPr>
        <w:t xml:space="preserve"> Stronę wnioskującą o zmianę do uzupełnienia wniosku lub przedstawienia dodatkowych wyjaśnień wraz ze stosownym uzasadnieniem takiego wezwania;</w:t>
      </w:r>
    </w:p>
    <w:p w:rsidR="00850B46" w:rsidRPr="00042E49" w:rsidRDefault="00850B46" w:rsidP="00DA10A1">
      <w:pPr>
        <w:autoSpaceDE w:val="0"/>
        <w:adjustRightInd w:val="0"/>
        <w:ind w:left="568" w:hanging="284"/>
        <w:jc w:val="both"/>
        <w:rPr>
          <w:bCs/>
        </w:rPr>
      </w:pPr>
      <w:proofErr w:type="gramStart"/>
      <w:r w:rsidRPr="00042E49">
        <w:rPr>
          <w:bCs/>
        </w:rPr>
        <w:t>3)</w:t>
      </w:r>
      <w:r w:rsidRPr="00042E49">
        <w:rPr>
          <w:bCs/>
        </w:rPr>
        <w:tab/>
        <w:t>zaproponować</w:t>
      </w:r>
      <w:proofErr w:type="gramEnd"/>
      <w:r w:rsidRPr="00042E49">
        <w:rPr>
          <w:bCs/>
        </w:rPr>
        <w:t xml:space="preserve"> podjęcie negocjacji treści umowy w zakresie wnioskowanej zmiany;</w:t>
      </w:r>
    </w:p>
    <w:p w:rsidR="00850B46" w:rsidRPr="00042E49" w:rsidRDefault="00850B46" w:rsidP="00DA10A1">
      <w:pPr>
        <w:autoSpaceDE w:val="0"/>
        <w:adjustRightInd w:val="0"/>
        <w:ind w:left="568" w:hanging="284"/>
        <w:jc w:val="both"/>
        <w:rPr>
          <w:bCs/>
        </w:rPr>
      </w:pPr>
      <w:proofErr w:type="gramStart"/>
      <w:r w:rsidRPr="00042E49">
        <w:rPr>
          <w:bCs/>
        </w:rPr>
        <w:t>4)</w:t>
      </w:r>
      <w:r w:rsidRPr="00042E49">
        <w:rPr>
          <w:bCs/>
        </w:rPr>
        <w:tab/>
      </w:r>
      <w:r w:rsidRPr="00042E49">
        <w:rPr>
          <w:bCs/>
          <w:sz w:val="23"/>
          <w:szCs w:val="23"/>
        </w:rPr>
        <w:t>odrzucić</w:t>
      </w:r>
      <w:proofErr w:type="gramEnd"/>
      <w:r w:rsidRPr="00042E49">
        <w:rPr>
          <w:bCs/>
          <w:sz w:val="23"/>
          <w:szCs w:val="23"/>
        </w:rPr>
        <w:t xml:space="preserve"> wniosek o zmianę. Odrzucenie wniosku o zmianę powinno zawierać uzasadnienie.</w:t>
      </w:r>
    </w:p>
    <w:p w:rsidR="00850B46" w:rsidRPr="00042E49" w:rsidRDefault="00850B46" w:rsidP="00DA10A1">
      <w:pPr>
        <w:autoSpaceDE w:val="0"/>
        <w:adjustRightInd w:val="0"/>
        <w:ind w:left="284" w:hanging="284"/>
        <w:jc w:val="both"/>
        <w:rPr>
          <w:bCs/>
        </w:rPr>
      </w:pPr>
      <w:r w:rsidRPr="00042E49">
        <w:rPr>
          <w:bCs/>
        </w:rPr>
        <w:t>8.</w:t>
      </w:r>
      <w:r w:rsidRPr="00042E49">
        <w:rPr>
          <w:bCs/>
        </w:rPr>
        <w:tab/>
        <w:t>Zmiana umowy wymaga formy pisemnej pod rygorem nieważności.</w:t>
      </w:r>
    </w:p>
    <w:p w:rsidR="00850B46" w:rsidRPr="00042E49" w:rsidRDefault="00850B46" w:rsidP="00DA10A1">
      <w:pPr>
        <w:autoSpaceDE w:val="0"/>
        <w:adjustRightInd w:val="0"/>
        <w:ind w:left="284" w:hanging="284"/>
        <w:jc w:val="both"/>
        <w:rPr>
          <w:bCs/>
        </w:rPr>
      </w:pPr>
      <w:r w:rsidRPr="00042E49">
        <w:rPr>
          <w:bCs/>
        </w:rPr>
        <w:t>9.</w:t>
      </w:r>
      <w:r w:rsidRPr="00042E49">
        <w:rPr>
          <w:bCs/>
        </w:rPr>
        <w:tab/>
        <w:t>Z negocjacji treści zmiany umowy Strony sporządzają notatkę przedstawiającą przebieg spotkania i jego ustalenia.</w:t>
      </w:r>
    </w:p>
    <w:p w:rsidR="00850B46" w:rsidRPr="00042E49" w:rsidRDefault="00850B46" w:rsidP="00FD5A4B">
      <w:pPr>
        <w:widowControl/>
        <w:autoSpaceDE w:val="0"/>
        <w:ind w:left="283" w:hanging="425"/>
        <w:jc w:val="both"/>
        <w:rPr>
          <w:bCs/>
        </w:rPr>
      </w:pPr>
      <w:r w:rsidRPr="00042E49">
        <w:rPr>
          <w:bCs/>
        </w:rPr>
        <w:t>10.</w:t>
      </w:r>
      <w:r w:rsidRPr="00042E49">
        <w:rPr>
          <w:bCs/>
        </w:rPr>
        <w:tab/>
        <w:t xml:space="preserve">W przypadku sporu pomiędzy Stronami co do treści wniosku o zmianę lub zasadności </w:t>
      </w:r>
      <w:r w:rsidRPr="00042E49">
        <w:rPr>
          <w:bCs/>
        </w:rPr>
        <w:br/>
        <w:t xml:space="preserve">jej dokonania – w szczególności w odniesieniu do wpływu okoliczności będących podstawą do zmiany na realizację umowy – Strony mogą powołać eksperta lub zespół ekspertów </w:t>
      </w:r>
      <w:r w:rsidRPr="00042E49">
        <w:rPr>
          <w:bCs/>
        </w:rPr>
        <w:br/>
        <w:t>w celu uzyskania niezależnej opinii na tem</w:t>
      </w:r>
      <w:r w:rsidR="00304E9B" w:rsidRPr="00042E49">
        <w:rPr>
          <w:bCs/>
        </w:rPr>
        <w:t xml:space="preserve">at spornych zagadnień. Ekspert </w:t>
      </w:r>
      <w:r w:rsidRPr="00042E49">
        <w:rPr>
          <w:bCs/>
        </w:rPr>
        <w:t>lub zespół ekspertów jest powoływany za zgodą Zamawiającego i Wykonawcy. Koszt opinii eksperta lub zespołu ekspertów ponosi Stro</w:t>
      </w:r>
      <w:r w:rsidR="00304E9B" w:rsidRPr="00042E49">
        <w:rPr>
          <w:bCs/>
        </w:rPr>
        <w:t xml:space="preserve">na wnioskująca o zmianę, chyba </w:t>
      </w:r>
      <w:r w:rsidRPr="00042E49">
        <w:rPr>
          <w:bCs/>
        </w:rPr>
        <w:t xml:space="preserve">że z treści opinii wynikać będzie jednoznacznie, że </w:t>
      </w:r>
      <w:r w:rsidR="00304E9B" w:rsidRPr="00042E49">
        <w:rPr>
          <w:bCs/>
        </w:rPr>
        <w:t xml:space="preserve">stanowisko Strony wnioskującej </w:t>
      </w:r>
      <w:r w:rsidRPr="00042E49">
        <w:rPr>
          <w:bCs/>
        </w:rPr>
        <w:t xml:space="preserve">o zmianę umowy było prawidłowe – w takim przypadku koszty opinii ponosi druga Strona. Koszty związane </w:t>
      </w:r>
      <w:r w:rsidR="00304E9B" w:rsidRPr="00042E49">
        <w:rPr>
          <w:bCs/>
        </w:rPr>
        <w:br/>
      </w:r>
      <w:r w:rsidRPr="00042E49">
        <w:rPr>
          <w:bCs/>
        </w:rPr>
        <w:t>z opinią eksperta lub zespołu ekspertów nie uprawniają do zmiany</w:t>
      </w:r>
      <w:r w:rsidR="00883FBB" w:rsidRPr="00042E49">
        <w:rPr>
          <w:bCs/>
        </w:rPr>
        <w:t>.</w:t>
      </w:r>
    </w:p>
    <w:p w:rsidR="00160F24" w:rsidRPr="00042E49" w:rsidRDefault="00160F24" w:rsidP="00DA10A1">
      <w:pPr>
        <w:widowControl/>
        <w:autoSpaceDE w:val="0"/>
        <w:jc w:val="center"/>
        <w:rPr>
          <w:rFonts w:eastAsia="Times New Roman" w:cs="Times New Roman"/>
          <w:b/>
          <w:bCs/>
          <w:lang w:bidi="ar-SA"/>
        </w:rPr>
      </w:pPr>
      <w:r w:rsidRPr="00042E49">
        <w:rPr>
          <w:rFonts w:eastAsia="Times New Roman" w:cs="Times New Roman"/>
          <w:b/>
          <w:bCs/>
          <w:lang w:bidi="ar-SA"/>
        </w:rPr>
        <w:lastRenderedPageBreak/>
        <w:t>Ochrona danych osobowych</w:t>
      </w:r>
    </w:p>
    <w:p w:rsidR="00160F24" w:rsidRPr="00042E49" w:rsidRDefault="00160F24" w:rsidP="00DA10A1">
      <w:pPr>
        <w:widowControl/>
        <w:autoSpaceDE w:val="0"/>
        <w:jc w:val="center"/>
        <w:rPr>
          <w:rFonts w:eastAsia="Times New Roman" w:cs="Times New Roman"/>
          <w:b/>
          <w:bCs/>
          <w:lang w:bidi="ar-SA"/>
        </w:rPr>
      </w:pPr>
      <w:r w:rsidRPr="00042E49">
        <w:rPr>
          <w:rFonts w:eastAsia="Times New Roman" w:cs="Times New Roman"/>
          <w:b/>
          <w:bCs/>
          <w:lang w:bidi="ar-SA"/>
        </w:rPr>
        <w:t xml:space="preserve">§ </w:t>
      </w:r>
      <w:r w:rsidR="00277480" w:rsidRPr="00042E49">
        <w:rPr>
          <w:rFonts w:eastAsia="Times New Roman" w:cs="Times New Roman"/>
          <w:b/>
          <w:bCs/>
          <w:lang w:bidi="ar-SA"/>
        </w:rPr>
        <w:t>9</w:t>
      </w:r>
      <w:r w:rsidR="00315DFB" w:rsidRPr="00042E49">
        <w:rPr>
          <w:rFonts w:eastAsia="Times New Roman" w:cs="Times New Roman"/>
          <w:b/>
          <w:bCs/>
          <w:lang w:bidi="ar-SA"/>
        </w:rPr>
        <w:t>.</w:t>
      </w:r>
    </w:p>
    <w:p w:rsidR="0003044C" w:rsidRPr="00042E49" w:rsidRDefault="0003044C" w:rsidP="00DA10A1">
      <w:pPr>
        <w:widowControl/>
        <w:autoSpaceDE w:val="0"/>
        <w:jc w:val="center"/>
        <w:rPr>
          <w:rFonts w:eastAsia="Times New Roman" w:cs="Times New Roman"/>
          <w:b/>
          <w:bCs/>
          <w:sz w:val="4"/>
          <w:szCs w:val="4"/>
          <w:lang w:bidi="ar-SA"/>
        </w:rPr>
      </w:pPr>
    </w:p>
    <w:p w:rsidR="00381C34" w:rsidRPr="00381C34" w:rsidRDefault="00381C34" w:rsidP="00381C34">
      <w:pPr>
        <w:widowControl/>
        <w:suppressAutoHyphens w:val="0"/>
        <w:autoSpaceDN/>
        <w:jc w:val="both"/>
        <w:textAlignment w:val="auto"/>
        <w:rPr>
          <w:rFonts w:eastAsia="Times New Roman" w:cs="Times New Roman"/>
          <w:kern w:val="0"/>
          <w:lang w:eastAsia="pl-PL" w:bidi="ar-SA"/>
        </w:rPr>
      </w:pPr>
      <w:r w:rsidRPr="00381C34">
        <w:rPr>
          <w:rFonts w:eastAsia="Times New Roman" w:cs="Times New Roman"/>
          <w:kern w:val="0"/>
          <w:lang w:eastAsia="pl-PL" w:bidi="ar-SA"/>
        </w:rPr>
        <w:t xml:space="preserve">Zgodnie z art. 13 </w:t>
      </w:r>
      <w:r w:rsidRPr="00381C34">
        <w:rPr>
          <w:rFonts w:eastAsia="Times New Roman" w:cs="Times New Roman"/>
          <w:i/>
          <w:kern w:val="0"/>
          <w:lang w:eastAsia="pl-PL" w:bidi="ar-SA"/>
        </w:rPr>
        <w:t xml:space="preserve">rozporządzenia Parlamentu Europejskiego i Rady (UE) 2016/679 z dnia </w:t>
      </w:r>
      <w:r w:rsidRPr="00381C34">
        <w:rPr>
          <w:rFonts w:eastAsia="Times New Roman" w:cs="Times New Roman"/>
          <w:i/>
          <w:kern w:val="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381C34">
        <w:rPr>
          <w:rFonts w:eastAsia="Times New Roman" w:cs="Times New Roman"/>
          <w:i/>
          <w:kern w:val="0"/>
          <w:lang w:eastAsia="pl-PL" w:bidi="ar-SA"/>
        </w:rPr>
        <w:br/>
      </w:r>
      <w:r w:rsidRPr="00381C34">
        <w:rPr>
          <w:rFonts w:eastAsia="Times New Roman" w:cs="Times New Roman"/>
          <w:kern w:val="0"/>
          <w:lang w:eastAsia="pl-PL" w:bidi="ar-SA"/>
        </w:rPr>
        <w:t xml:space="preserve">WE (Dz. Urz. UE L 119 z 04.05.2016, </w:t>
      </w:r>
      <w:proofErr w:type="gramStart"/>
      <w:r w:rsidRPr="00381C34">
        <w:rPr>
          <w:rFonts w:eastAsia="Times New Roman" w:cs="Times New Roman"/>
          <w:kern w:val="0"/>
          <w:lang w:eastAsia="pl-PL" w:bidi="ar-SA"/>
        </w:rPr>
        <w:t>str</w:t>
      </w:r>
      <w:proofErr w:type="gramEnd"/>
      <w:r w:rsidRPr="00381C34">
        <w:rPr>
          <w:rFonts w:eastAsia="Times New Roman" w:cs="Times New Roman"/>
          <w:kern w:val="0"/>
          <w:lang w:eastAsia="pl-PL" w:bidi="ar-SA"/>
        </w:rPr>
        <w:t xml:space="preserve">. 1 oraz Dz. Urz. UE L 127 z 23.05.2018, </w:t>
      </w:r>
      <w:proofErr w:type="gramStart"/>
      <w:r w:rsidRPr="00381C34">
        <w:rPr>
          <w:rFonts w:eastAsia="Times New Roman" w:cs="Times New Roman"/>
          <w:kern w:val="0"/>
          <w:lang w:eastAsia="pl-PL" w:bidi="ar-SA"/>
        </w:rPr>
        <w:t>str</w:t>
      </w:r>
      <w:proofErr w:type="gramEnd"/>
      <w:r w:rsidRPr="00381C34">
        <w:rPr>
          <w:rFonts w:eastAsia="Times New Roman" w:cs="Times New Roman"/>
          <w:kern w:val="0"/>
          <w:lang w:eastAsia="pl-PL" w:bidi="ar-SA"/>
        </w:rPr>
        <w:t xml:space="preserve">. 2 </w:t>
      </w:r>
      <w:r w:rsidRPr="00381C34">
        <w:rPr>
          <w:rFonts w:eastAsia="Times New Roman" w:cs="Times New Roman"/>
          <w:kern w:val="0"/>
          <w:lang w:eastAsia="pl-PL" w:bidi="ar-SA"/>
        </w:rPr>
        <w:br/>
        <w:t xml:space="preserve">oraz Dz. Urz. UE L 74, str. 35 z 04.03.2021 </w:t>
      </w:r>
      <w:proofErr w:type="gramStart"/>
      <w:r w:rsidRPr="00381C34">
        <w:rPr>
          <w:rFonts w:eastAsia="Times New Roman" w:cs="Times New Roman"/>
          <w:kern w:val="0"/>
          <w:lang w:eastAsia="pl-PL" w:bidi="ar-SA"/>
        </w:rPr>
        <w:t>r</w:t>
      </w:r>
      <w:proofErr w:type="gramEnd"/>
      <w:r w:rsidRPr="00381C34">
        <w:rPr>
          <w:rFonts w:eastAsia="Times New Roman" w:cs="Times New Roman"/>
          <w:kern w:val="0"/>
          <w:lang w:eastAsia="pl-PL" w:bidi="ar-SA"/>
        </w:rPr>
        <w:t>.) (dalej zwane RODO)</w:t>
      </w:r>
      <w:r w:rsidRPr="00381C34">
        <w:rPr>
          <w:rFonts w:eastAsia="Times New Roman" w:cs="Times New Roman"/>
          <w:i/>
          <w:kern w:val="0"/>
          <w:lang w:eastAsia="pl-PL" w:bidi="ar-SA"/>
        </w:rPr>
        <w:t xml:space="preserve"> </w:t>
      </w:r>
      <w:r w:rsidRPr="00381C34">
        <w:rPr>
          <w:rFonts w:eastAsia="Times New Roman" w:cs="Times New Roman"/>
          <w:kern w:val="0"/>
          <w:lang w:eastAsia="pl-PL" w:bidi="ar-SA"/>
        </w:rPr>
        <w:t>informujemy, że:</w:t>
      </w:r>
    </w:p>
    <w:p w:rsidR="00381C34" w:rsidRPr="00381C34" w:rsidRDefault="00381C34" w:rsidP="0062219C">
      <w:pPr>
        <w:widowControl/>
        <w:numPr>
          <w:ilvl w:val="0"/>
          <w:numId w:val="41"/>
        </w:numPr>
        <w:suppressAutoHyphens w:val="0"/>
        <w:autoSpaceDN/>
        <w:ind w:left="284" w:hanging="284"/>
        <w:contextualSpacing/>
        <w:jc w:val="both"/>
        <w:textAlignment w:val="auto"/>
        <w:rPr>
          <w:rFonts w:eastAsia="Times New Roman" w:cs="Times New Roman"/>
          <w:kern w:val="0"/>
          <w:lang w:eastAsia="pl-PL" w:bidi="ar-SA"/>
        </w:rPr>
      </w:pPr>
      <w:r w:rsidRPr="00381C34">
        <w:rPr>
          <w:rFonts w:eastAsia="Calibri" w:cs="Times New Roman"/>
          <w:color w:val="000000"/>
          <w:kern w:val="0"/>
          <w:lang w:eastAsia="en-US" w:bidi="ar-SA"/>
        </w:rPr>
        <w:t>administratorem danych osobowych reprezentantów i przedstawicieli Wykonawcy</w:t>
      </w:r>
      <w:r w:rsidRPr="00381C34">
        <w:rPr>
          <w:rFonts w:eastAsia="Calibri" w:cs="Times New Roman"/>
          <w:b/>
          <w:color w:val="000000"/>
          <w:kern w:val="0"/>
          <w:lang w:eastAsia="en-US" w:bidi="ar-SA"/>
        </w:rPr>
        <w:t>,</w:t>
      </w:r>
      <w:r w:rsidRPr="00381C34">
        <w:rPr>
          <w:rFonts w:eastAsia="Calibri" w:cs="Times New Roman"/>
          <w:color w:val="000000"/>
          <w:kern w:val="0"/>
          <w:lang w:eastAsia="en-US" w:bidi="ar-SA"/>
        </w:rPr>
        <w:t xml:space="preserve"> </w:t>
      </w:r>
      <w:r w:rsidRPr="00381C34">
        <w:rPr>
          <w:rFonts w:eastAsia="Calibri" w:cs="Times New Roman"/>
          <w:color w:val="000000"/>
          <w:kern w:val="0"/>
          <w:lang w:eastAsia="en-US" w:bidi="ar-SA"/>
        </w:rPr>
        <w:br/>
        <w:t xml:space="preserve">w tym osób wskazanych do kontaktu, jest </w:t>
      </w:r>
      <w:r w:rsidRPr="00381C34">
        <w:rPr>
          <w:rFonts w:eastAsia="Times New Roman" w:cs="Times New Roman"/>
          <w:kern w:val="0"/>
          <w:lang w:eastAsia="pl-PL" w:bidi="ar-SA"/>
        </w:rPr>
        <w:t xml:space="preserve">Komendant Centrum Szkolenia Policji </w:t>
      </w:r>
      <w:r w:rsidRPr="00381C34">
        <w:rPr>
          <w:rFonts w:eastAsia="Times New Roman" w:cs="Times New Roman"/>
          <w:kern w:val="0"/>
          <w:lang w:eastAsia="pl-PL" w:bidi="ar-SA"/>
        </w:rPr>
        <w:br/>
        <w:t xml:space="preserve">w Legionowie z siedzibą </w:t>
      </w:r>
      <w:proofErr w:type="gramStart"/>
      <w:r w:rsidRPr="00381C34">
        <w:rPr>
          <w:rFonts w:eastAsia="Times New Roman" w:cs="Times New Roman"/>
          <w:kern w:val="0"/>
          <w:lang w:eastAsia="pl-PL" w:bidi="ar-SA"/>
        </w:rPr>
        <w:t xml:space="preserve">przy  </w:t>
      </w:r>
      <w:bookmarkStart w:id="5" w:name="_Hlk102988129"/>
      <w:r w:rsidRPr="00381C34">
        <w:rPr>
          <w:rFonts w:eastAsia="Times New Roman" w:cs="Times New Roman"/>
          <w:kern w:val="0"/>
          <w:lang w:bidi="ar-SA"/>
        </w:rPr>
        <w:t>ul</w:t>
      </w:r>
      <w:proofErr w:type="gramEnd"/>
      <w:r w:rsidRPr="00381C34">
        <w:rPr>
          <w:rFonts w:eastAsia="Times New Roman" w:cs="Times New Roman"/>
          <w:kern w:val="0"/>
          <w:lang w:bidi="ar-SA"/>
        </w:rPr>
        <w:t>. Zegrzyńska 121, 05-119 Legionowo</w:t>
      </w:r>
      <w:bookmarkEnd w:id="5"/>
      <w:r w:rsidRPr="00381C34">
        <w:rPr>
          <w:rFonts w:eastAsia="Times New Roman" w:cs="Times New Roman"/>
          <w:kern w:val="0"/>
          <w:lang w:eastAsia="pl-PL" w:bidi="ar-SA"/>
        </w:rPr>
        <w:t>, tel. 47 725 52 22, faks 22 605 35 05, mail: sekrkom@csp.</w:t>
      </w:r>
      <w:proofErr w:type="gramStart"/>
      <w:r w:rsidRPr="00381C34">
        <w:rPr>
          <w:rFonts w:eastAsia="Times New Roman" w:cs="Times New Roman"/>
          <w:kern w:val="0"/>
          <w:lang w:eastAsia="pl-PL" w:bidi="ar-SA"/>
        </w:rPr>
        <w:t>edu</w:t>
      </w:r>
      <w:proofErr w:type="gramEnd"/>
      <w:r w:rsidRPr="00381C34">
        <w:rPr>
          <w:rFonts w:eastAsia="Times New Roman" w:cs="Times New Roman"/>
          <w:kern w:val="0"/>
          <w:lang w:eastAsia="pl-PL" w:bidi="ar-SA"/>
        </w:rPr>
        <w:t>.</w:t>
      </w:r>
      <w:proofErr w:type="gramStart"/>
      <w:r w:rsidRPr="00381C34">
        <w:rPr>
          <w:rFonts w:eastAsia="Times New Roman" w:cs="Times New Roman"/>
          <w:kern w:val="0"/>
          <w:lang w:eastAsia="pl-PL" w:bidi="ar-SA"/>
        </w:rPr>
        <w:t>pl</w:t>
      </w:r>
      <w:proofErr w:type="gramEnd"/>
      <w:r w:rsidRPr="00381C34">
        <w:rPr>
          <w:rFonts w:eastAsia="Times New Roman" w:cs="Times New Roman"/>
          <w:kern w:val="0"/>
          <w:lang w:eastAsia="pl-PL" w:bidi="ar-SA"/>
        </w:rPr>
        <w:t>,</w:t>
      </w:r>
    </w:p>
    <w:p w:rsidR="00381C34" w:rsidRPr="00381C34" w:rsidRDefault="00381C34" w:rsidP="0062219C">
      <w:pPr>
        <w:widowControl/>
        <w:numPr>
          <w:ilvl w:val="0"/>
          <w:numId w:val="41"/>
        </w:numPr>
        <w:suppressAutoHyphens w:val="0"/>
        <w:autoSpaceDN/>
        <w:ind w:left="284" w:hanging="284"/>
        <w:jc w:val="both"/>
        <w:textAlignment w:val="auto"/>
        <w:rPr>
          <w:rFonts w:eastAsia="Calibri" w:cs="Times New Roman"/>
          <w:color w:val="000000"/>
          <w:kern w:val="0"/>
          <w:lang w:eastAsia="en-US" w:bidi="ar-SA"/>
        </w:rPr>
      </w:pPr>
      <w:proofErr w:type="gramStart"/>
      <w:r w:rsidRPr="00042E49">
        <w:rPr>
          <w:rFonts w:eastAsia="Calibri" w:cs="Times New Roman"/>
          <w:color w:val="000000"/>
          <w:kern w:val="0"/>
          <w:lang w:eastAsia="en-US" w:bidi="ar-SA"/>
        </w:rPr>
        <w:t>k</w:t>
      </w:r>
      <w:r w:rsidRPr="00381C34">
        <w:rPr>
          <w:rFonts w:eastAsia="Calibri" w:cs="Times New Roman"/>
          <w:color w:val="000000"/>
          <w:kern w:val="0"/>
          <w:lang w:eastAsia="en-US" w:bidi="ar-SA"/>
        </w:rPr>
        <w:t>ontakt</w:t>
      </w:r>
      <w:proofErr w:type="gramEnd"/>
      <w:r w:rsidRPr="00381C34">
        <w:rPr>
          <w:rFonts w:eastAsia="Calibri" w:cs="Times New Roman"/>
          <w:color w:val="000000"/>
          <w:kern w:val="0"/>
          <w:lang w:eastAsia="en-US" w:bidi="ar-SA"/>
        </w:rPr>
        <w:t xml:space="preserve"> z Inspektorem Ochrony Danych CSP jest możliwy przy użyciu poczty elektronicznej – adres e-mail: iod@csp.</w:t>
      </w:r>
      <w:proofErr w:type="gramStart"/>
      <w:r w:rsidRPr="00381C34">
        <w:rPr>
          <w:rFonts w:eastAsia="Calibri" w:cs="Times New Roman"/>
          <w:color w:val="000000"/>
          <w:kern w:val="0"/>
          <w:lang w:eastAsia="en-US" w:bidi="ar-SA"/>
        </w:rPr>
        <w:t>edu</w:t>
      </w:r>
      <w:proofErr w:type="gramEnd"/>
      <w:r w:rsidRPr="00381C34">
        <w:rPr>
          <w:rFonts w:eastAsia="Calibri" w:cs="Times New Roman"/>
          <w:color w:val="000000"/>
          <w:kern w:val="0"/>
          <w:lang w:eastAsia="en-US" w:bidi="ar-SA"/>
        </w:rPr>
        <w:t>.</w:t>
      </w:r>
      <w:proofErr w:type="gramStart"/>
      <w:r w:rsidRPr="00381C34">
        <w:rPr>
          <w:rFonts w:eastAsia="Calibri" w:cs="Times New Roman"/>
          <w:color w:val="000000"/>
          <w:kern w:val="0"/>
          <w:lang w:eastAsia="en-US" w:bidi="ar-SA"/>
        </w:rPr>
        <w:t>pl</w:t>
      </w:r>
      <w:proofErr w:type="gramEnd"/>
      <w:r w:rsidRPr="00381C34">
        <w:rPr>
          <w:rFonts w:eastAsia="Calibri" w:cs="Times New Roman"/>
          <w:color w:val="000000"/>
          <w:kern w:val="0"/>
          <w:lang w:eastAsia="en-US" w:bidi="ar-SA"/>
        </w:rPr>
        <w:t xml:space="preserve"> lub listownie - adres korespondencyjny: </w:t>
      </w:r>
      <w:r w:rsidRPr="00381C34">
        <w:rPr>
          <w:rFonts w:eastAsia="Times New Roman" w:cs="Times New Roman"/>
          <w:kern w:val="0"/>
          <w:lang w:bidi="ar-SA"/>
        </w:rPr>
        <w:t>ul. Zegrzyńska 121, 05-119 Legionowo</w:t>
      </w:r>
      <w:r w:rsidRPr="00381C34">
        <w:rPr>
          <w:rFonts w:eastAsia="Calibri" w:cs="Times New Roman"/>
          <w:color w:val="000000"/>
          <w:kern w:val="0"/>
          <w:lang w:eastAsia="en-US" w:bidi="ar-SA"/>
        </w:rPr>
        <w:t xml:space="preserve">,      </w:t>
      </w:r>
    </w:p>
    <w:p w:rsidR="00381C34" w:rsidRPr="00381C34" w:rsidRDefault="00381C34" w:rsidP="003F3C88">
      <w:pPr>
        <w:widowControl/>
        <w:numPr>
          <w:ilvl w:val="0"/>
          <w:numId w:val="29"/>
        </w:numPr>
        <w:suppressAutoHyphens w:val="0"/>
        <w:autoSpaceDN/>
        <w:ind w:left="284" w:firstLine="0"/>
        <w:jc w:val="both"/>
        <w:textAlignment w:val="auto"/>
        <w:rPr>
          <w:rFonts w:eastAsia="Calibri" w:cs="Times New Roman"/>
          <w:color w:val="000000"/>
          <w:kern w:val="0"/>
          <w:lang w:eastAsia="en-US" w:bidi="ar-SA"/>
        </w:rPr>
      </w:pPr>
      <w:proofErr w:type="gramStart"/>
      <w:r w:rsidRPr="00381C34">
        <w:rPr>
          <w:rFonts w:eastAsia="Calibri" w:cs="Times New Roman"/>
          <w:color w:val="000000"/>
          <w:kern w:val="0"/>
          <w:lang w:eastAsia="en-US" w:bidi="ar-SA"/>
        </w:rPr>
        <w:t>do</w:t>
      </w:r>
      <w:proofErr w:type="gramEnd"/>
      <w:r w:rsidRPr="00381C34">
        <w:rPr>
          <w:rFonts w:eastAsia="Calibri" w:cs="Times New Roman"/>
          <w:color w:val="000000"/>
          <w:kern w:val="0"/>
          <w:lang w:eastAsia="en-US" w:bidi="ar-SA"/>
        </w:rPr>
        <w:t xml:space="preserve"> IOD w CSP należy kierować wyłącznie sprawy dotyczące przetwarzania Państwa danych przez CSP.</w:t>
      </w:r>
    </w:p>
    <w:p w:rsidR="00381C34" w:rsidRPr="00381C34" w:rsidRDefault="00381C34" w:rsidP="0062219C">
      <w:pPr>
        <w:widowControl/>
        <w:numPr>
          <w:ilvl w:val="0"/>
          <w:numId w:val="41"/>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 xml:space="preserve">dane osobowe będą przetwarzane w celu wykonania niniejszej </w:t>
      </w:r>
      <w:proofErr w:type="gramStart"/>
      <w:r w:rsidRPr="00381C34">
        <w:rPr>
          <w:rFonts w:eastAsia="Calibri" w:cs="Times New Roman"/>
          <w:color w:val="000000"/>
          <w:kern w:val="0"/>
          <w:lang w:eastAsia="en-US" w:bidi="ar-SA"/>
        </w:rPr>
        <w:t>umowy  na</w:t>
      </w:r>
      <w:proofErr w:type="gramEnd"/>
      <w:r w:rsidRPr="00381C34">
        <w:rPr>
          <w:rFonts w:eastAsia="Calibri" w:cs="Times New Roman"/>
          <w:color w:val="000000"/>
          <w:kern w:val="0"/>
          <w:lang w:eastAsia="en-US" w:bidi="ar-SA"/>
        </w:rPr>
        <w:t xml:space="preserve"> podstawie art. 6 ust. 1 lit. b  RODO oraz w celu dochodzenia ewentualnych roszczeń na podstawie art. 6 </w:t>
      </w:r>
      <w:r w:rsidRPr="00381C34">
        <w:rPr>
          <w:rFonts w:eastAsia="Calibri" w:cs="Times New Roman"/>
          <w:color w:val="000000"/>
          <w:kern w:val="0"/>
          <w:lang w:eastAsia="en-US" w:bidi="ar-SA"/>
        </w:rPr>
        <w:br/>
        <w:t>ust. 1 lit. f RODO;</w:t>
      </w:r>
    </w:p>
    <w:p w:rsidR="00381C34" w:rsidRPr="00381C34" w:rsidRDefault="00381C34" w:rsidP="0062219C">
      <w:pPr>
        <w:widowControl/>
        <w:numPr>
          <w:ilvl w:val="0"/>
          <w:numId w:val="41"/>
        </w:numPr>
        <w:suppressAutoHyphens w:val="0"/>
        <w:autoSpaceDN/>
        <w:ind w:left="284" w:hanging="284"/>
        <w:jc w:val="both"/>
        <w:textAlignment w:val="auto"/>
        <w:rPr>
          <w:rFonts w:eastAsia="Calibri" w:cs="Times New Roman"/>
          <w:color w:val="000000"/>
          <w:kern w:val="0"/>
          <w:lang w:eastAsia="en-US" w:bidi="ar-SA"/>
        </w:rPr>
      </w:pPr>
      <w:proofErr w:type="gramStart"/>
      <w:r w:rsidRPr="00381C34">
        <w:rPr>
          <w:rFonts w:eastAsia="Calibri" w:cs="Times New Roman"/>
          <w:color w:val="000000"/>
          <w:kern w:val="0"/>
          <w:lang w:eastAsia="en-US" w:bidi="ar-SA"/>
        </w:rPr>
        <w:t>dane</w:t>
      </w:r>
      <w:proofErr w:type="gramEnd"/>
      <w:r w:rsidRPr="00381C34">
        <w:rPr>
          <w:rFonts w:eastAsia="Calibri" w:cs="Times New Roman"/>
          <w:color w:val="000000"/>
          <w:kern w:val="0"/>
          <w:lang w:eastAsia="en-US" w:bidi="ar-SA"/>
        </w:rPr>
        <w:t xml:space="preserve"> osobowe mogą być przekazywane innym podmiotom w szczególności: firmom wspierających CSP w obsłudze systemów teleinformatycznych, firmom kurierskim </w:t>
      </w:r>
      <w:r w:rsidRPr="00381C34">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381C34" w:rsidRPr="00381C34" w:rsidRDefault="00381C34" w:rsidP="0062219C">
      <w:pPr>
        <w:widowControl/>
        <w:numPr>
          <w:ilvl w:val="0"/>
          <w:numId w:val="41"/>
        </w:numPr>
        <w:suppressAutoHyphens w:val="0"/>
        <w:autoSpaceDN/>
        <w:ind w:left="284" w:hanging="284"/>
        <w:jc w:val="both"/>
        <w:textAlignment w:val="auto"/>
        <w:rPr>
          <w:rFonts w:eastAsia="Calibri" w:cs="Times New Roman"/>
          <w:color w:val="000000"/>
          <w:kern w:val="0"/>
          <w:lang w:eastAsia="en-US" w:bidi="ar-SA"/>
        </w:rPr>
      </w:pPr>
      <w:proofErr w:type="gramStart"/>
      <w:r w:rsidRPr="00381C34">
        <w:rPr>
          <w:rFonts w:eastAsia="Calibri" w:cs="Times New Roman"/>
          <w:color w:val="000000"/>
          <w:kern w:val="0"/>
          <w:lang w:eastAsia="en-US" w:bidi="ar-SA"/>
        </w:rPr>
        <w:t>dane</w:t>
      </w:r>
      <w:proofErr w:type="gramEnd"/>
      <w:r w:rsidRPr="00381C34">
        <w:rPr>
          <w:rFonts w:eastAsia="Calibri" w:cs="Times New Roman"/>
          <w:color w:val="000000"/>
          <w:kern w:val="0"/>
          <w:lang w:eastAsia="en-US" w:bidi="ar-SA"/>
        </w:rPr>
        <w:t xml:space="preserve"> osobowe przetwarzane będą przez okres trwania niniejszej umowy, </w:t>
      </w:r>
      <w:r w:rsidRPr="00042E49">
        <w:rPr>
          <w:rFonts w:eastAsia="Calibri" w:cs="Times New Roman"/>
          <w:color w:val="000000"/>
          <w:kern w:val="0"/>
          <w:lang w:eastAsia="en-US" w:bidi="ar-SA"/>
        </w:rPr>
        <w:br/>
      </w:r>
      <w:r w:rsidRPr="00381C34">
        <w:rPr>
          <w:rFonts w:eastAsia="Calibri" w:cs="Times New Roman"/>
          <w:color w:val="000000"/>
          <w:kern w:val="0"/>
          <w:lang w:eastAsia="en-US" w:bidi="ar-SA"/>
        </w:rP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381C34" w:rsidRPr="00381C34" w:rsidRDefault="00381C34" w:rsidP="0062219C">
      <w:pPr>
        <w:widowControl/>
        <w:numPr>
          <w:ilvl w:val="0"/>
          <w:numId w:val="41"/>
        </w:numPr>
        <w:suppressAutoHyphens w:val="0"/>
        <w:autoSpaceDN/>
        <w:ind w:left="284" w:hanging="284"/>
        <w:jc w:val="both"/>
        <w:textAlignment w:val="auto"/>
        <w:rPr>
          <w:rFonts w:eastAsia="Calibri" w:cs="Times New Roman"/>
          <w:color w:val="000000"/>
          <w:kern w:val="0"/>
          <w:lang w:eastAsia="en-US" w:bidi="ar-SA"/>
        </w:rPr>
      </w:pPr>
      <w:proofErr w:type="gramStart"/>
      <w:r w:rsidRPr="00381C34">
        <w:rPr>
          <w:rFonts w:eastAsia="Calibri" w:cs="Times New Roman"/>
          <w:color w:val="000000"/>
          <w:kern w:val="0"/>
          <w:lang w:eastAsia="en-US" w:bidi="ar-SA"/>
        </w:rPr>
        <w:t>w</w:t>
      </w:r>
      <w:proofErr w:type="gramEnd"/>
      <w:r w:rsidRPr="00381C34">
        <w:rPr>
          <w:rFonts w:eastAsia="Calibri" w:cs="Times New Roman"/>
          <w:color w:val="000000"/>
          <w:kern w:val="0"/>
          <w:lang w:eastAsia="en-US" w:bidi="ar-SA"/>
        </w:rPr>
        <w:t xml:space="preserve"> zakresie jakim przesłanką przetwarzania jest prawnie uzasadniony interes realizowany przez administratora tj. art. 6 ust. 1 lit. f RODO, przysługuje Państwu prawo do wniesienia sprzeciwu wobec przetwarzania danych osobowych;</w:t>
      </w:r>
    </w:p>
    <w:p w:rsidR="00381C34" w:rsidRPr="00381C34" w:rsidRDefault="00381C34" w:rsidP="0062219C">
      <w:pPr>
        <w:widowControl/>
        <w:numPr>
          <w:ilvl w:val="0"/>
          <w:numId w:val="41"/>
        </w:numPr>
        <w:suppressAutoHyphens w:val="0"/>
        <w:autoSpaceDN/>
        <w:ind w:left="284" w:hanging="284"/>
        <w:jc w:val="both"/>
        <w:textAlignment w:val="auto"/>
        <w:rPr>
          <w:rFonts w:eastAsia="Calibri" w:cs="Times New Roman"/>
          <w:color w:val="000000"/>
          <w:kern w:val="0"/>
          <w:lang w:eastAsia="en-US" w:bidi="ar-SA"/>
        </w:rPr>
      </w:pPr>
      <w:proofErr w:type="gramStart"/>
      <w:r w:rsidRPr="00381C34">
        <w:rPr>
          <w:rFonts w:eastAsia="Calibri" w:cs="Times New Roman"/>
          <w:color w:val="000000"/>
          <w:kern w:val="0"/>
          <w:lang w:eastAsia="en-US" w:bidi="ar-SA"/>
        </w:rPr>
        <w:t>osoba</w:t>
      </w:r>
      <w:proofErr w:type="gramEnd"/>
      <w:r w:rsidRPr="00381C34">
        <w:rPr>
          <w:rFonts w:eastAsia="Calibri" w:cs="Times New Roman"/>
          <w:color w:val="000000"/>
          <w:kern w:val="0"/>
          <w:lang w:eastAsia="en-US" w:bidi="ar-SA"/>
        </w:rPr>
        <w:t>, do której dane należą posiada prawo do żądania od administratora dostępu do swoich danych osobowych, prawo do ich sprostowania, przenoszenia, usunięcia lub ograniczenia przetwarzania;</w:t>
      </w:r>
    </w:p>
    <w:p w:rsidR="00381C34" w:rsidRPr="00381C34" w:rsidRDefault="00381C34" w:rsidP="0062219C">
      <w:pPr>
        <w:widowControl/>
        <w:numPr>
          <w:ilvl w:val="0"/>
          <w:numId w:val="41"/>
        </w:numPr>
        <w:suppressAutoHyphens w:val="0"/>
        <w:autoSpaceDN/>
        <w:ind w:left="284" w:hanging="284"/>
        <w:jc w:val="both"/>
        <w:textAlignment w:val="auto"/>
        <w:rPr>
          <w:rFonts w:eastAsia="Calibri" w:cs="Times New Roman"/>
          <w:color w:val="000000"/>
          <w:kern w:val="0"/>
          <w:sz w:val="23"/>
          <w:szCs w:val="23"/>
          <w:lang w:eastAsia="en-US" w:bidi="ar-SA"/>
        </w:rPr>
      </w:pPr>
      <w:proofErr w:type="gramStart"/>
      <w:r w:rsidRPr="00381C34">
        <w:rPr>
          <w:rFonts w:eastAsia="Calibri" w:cs="Times New Roman"/>
          <w:color w:val="000000"/>
          <w:kern w:val="0"/>
          <w:sz w:val="23"/>
          <w:szCs w:val="23"/>
          <w:lang w:eastAsia="en-US" w:bidi="ar-SA"/>
        </w:rPr>
        <w:t>osoba</w:t>
      </w:r>
      <w:proofErr w:type="gramEnd"/>
      <w:r w:rsidRPr="00381C34">
        <w:rPr>
          <w:rFonts w:eastAsia="Calibri" w:cs="Times New Roman"/>
          <w:color w:val="000000"/>
          <w:kern w:val="0"/>
          <w:sz w:val="23"/>
          <w:szCs w:val="23"/>
          <w:lang w:eastAsia="en-US" w:bidi="ar-SA"/>
        </w:rPr>
        <w:t>, do której dane należą ma prawo wniesienia skargi do Prezesa Urzędu Ochrony Danych Osobowych (na adres Urzędu Ochrony Danych Osobowych, ul. Stawki 2, 00-193 Warszawa);</w:t>
      </w:r>
    </w:p>
    <w:p w:rsidR="00381C34" w:rsidRPr="00381C34" w:rsidRDefault="00381C34" w:rsidP="0062219C">
      <w:pPr>
        <w:widowControl/>
        <w:numPr>
          <w:ilvl w:val="0"/>
          <w:numId w:val="41"/>
        </w:numPr>
        <w:suppressAutoHyphens w:val="0"/>
        <w:autoSpaceDN/>
        <w:ind w:left="284" w:hanging="284"/>
        <w:jc w:val="both"/>
        <w:textAlignment w:val="auto"/>
        <w:rPr>
          <w:rFonts w:eastAsia="Calibri" w:cs="Times New Roman"/>
          <w:color w:val="000000"/>
          <w:kern w:val="0"/>
          <w:lang w:eastAsia="en-US" w:bidi="ar-SA"/>
        </w:rPr>
      </w:pPr>
      <w:proofErr w:type="gramStart"/>
      <w:r w:rsidRPr="00381C34">
        <w:rPr>
          <w:rFonts w:eastAsia="Calibri" w:cs="Times New Roman"/>
          <w:color w:val="000000"/>
          <w:kern w:val="0"/>
          <w:lang w:eastAsia="en-US" w:bidi="ar-SA"/>
        </w:rPr>
        <w:t>podanie</w:t>
      </w:r>
      <w:proofErr w:type="gramEnd"/>
      <w:r w:rsidRPr="00381C34">
        <w:rPr>
          <w:rFonts w:eastAsia="Calibri" w:cs="Times New Roman"/>
          <w:color w:val="000000"/>
          <w:kern w:val="0"/>
          <w:lang w:eastAsia="en-US" w:bidi="ar-SA"/>
        </w:rPr>
        <w:t xml:space="preserve"> danych osobowych zawartych w umowie jest niezbędne do jej realizacji. </w:t>
      </w:r>
    </w:p>
    <w:p w:rsidR="00381C34" w:rsidRPr="00381C34" w:rsidRDefault="00381C34" w:rsidP="00381C34">
      <w:pPr>
        <w:autoSpaceDN/>
        <w:jc w:val="both"/>
        <w:textAlignment w:val="auto"/>
        <w:rPr>
          <w:rFonts w:eastAsia="Lucida Sans Unicode" w:cs="Times New Roman"/>
          <w:kern w:val="0"/>
          <w:lang w:eastAsia="ar-SA" w:bidi="ar-SA"/>
        </w:rPr>
      </w:pPr>
      <w:r w:rsidRPr="00381C34">
        <w:rPr>
          <w:rFonts w:eastAsia="Lucida Sans Unicode" w:cs="Times New Roman"/>
          <w:kern w:val="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t>
      </w:r>
      <w:r w:rsidR="00365872">
        <w:rPr>
          <w:rFonts w:eastAsia="Lucida Sans Unicode" w:cs="Times New Roman"/>
          <w:kern w:val="0"/>
          <w:lang w:eastAsia="ar-SA" w:bidi="ar-SA"/>
        </w:rPr>
        <w:br/>
      </w:r>
      <w:r w:rsidRPr="00381C34">
        <w:rPr>
          <w:rFonts w:eastAsia="Lucida Sans Unicode" w:cs="Times New Roman"/>
          <w:kern w:val="0"/>
          <w:lang w:eastAsia="ar-SA" w:bidi="ar-SA"/>
        </w:rPr>
        <w:t xml:space="preserve">ww. kategorii osób zostaną przekazane CSP). </w:t>
      </w:r>
    </w:p>
    <w:p w:rsidR="00E70128" w:rsidRPr="002E06A4" w:rsidRDefault="00E70128" w:rsidP="00E70128">
      <w:pPr>
        <w:widowControl/>
        <w:autoSpaceDE w:val="0"/>
        <w:jc w:val="both"/>
        <w:rPr>
          <w:rFonts w:eastAsia="Times New Roman" w:cs="Times New Roman"/>
          <w:lang w:bidi="ar-SA"/>
        </w:rPr>
      </w:pPr>
    </w:p>
    <w:p w:rsidR="00E70128" w:rsidRPr="00042E49" w:rsidRDefault="00E70128" w:rsidP="00E70128">
      <w:pPr>
        <w:widowControl/>
        <w:suppressAutoHyphens w:val="0"/>
        <w:autoSpaceDE w:val="0"/>
        <w:jc w:val="center"/>
        <w:textAlignment w:val="auto"/>
        <w:rPr>
          <w:rFonts w:cs="Times New Roman"/>
          <w:b/>
          <w:bCs/>
          <w:lang w:eastAsia="ko-KR"/>
        </w:rPr>
      </w:pPr>
      <w:r w:rsidRPr="00042E49">
        <w:rPr>
          <w:rFonts w:cs="Times New Roman"/>
          <w:b/>
          <w:bCs/>
          <w:lang w:eastAsia="ko-KR"/>
        </w:rPr>
        <w:t>Udostępnienie danych osobowych pracowników i współpracowników Stron</w:t>
      </w:r>
    </w:p>
    <w:p w:rsidR="00E70128" w:rsidRPr="00042E49" w:rsidRDefault="00E70128" w:rsidP="00E70128">
      <w:pPr>
        <w:widowControl/>
        <w:autoSpaceDE w:val="0"/>
        <w:jc w:val="center"/>
        <w:rPr>
          <w:rFonts w:eastAsia="Times New Roman" w:cs="Times New Roman"/>
          <w:b/>
          <w:bCs/>
          <w:lang w:bidi="ar-SA"/>
        </w:rPr>
      </w:pPr>
      <w:r w:rsidRPr="00042E49">
        <w:rPr>
          <w:rFonts w:eastAsia="Times New Roman" w:cs="Times New Roman"/>
          <w:b/>
          <w:bCs/>
          <w:lang w:bidi="ar-SA"/>
        </w:rPr>
        <w:t>§ 10.</w:t>
      </w:r>
    </w:p>
    <w:p w:rsidR="00E70128" w:rsidRPr="00042E49" w:rsidRDefault="00E70128" w:rsidP="00E70128">
      <w:pPr>
        <w:widowControl/>
        <w:autoSpaceDE w:val="0"/>
        <w:jc w:val="center"/>
        <w:rPr>
          <w:rFonts w:eastAsia="Times New Roman" w:cs="Times New Roman"/>
          <w:b/>
          <w:sz w:val="4"/>
          <w:szCs w:val="4"/>
          <w:u w:val="single"/>
          <w:lang w:bidi="ar-SA"/>
        </w:rPr>
      </w:pPr>
    </w:p>
    <w:p w:rsidR="00E70128"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 celu wykonania Umowy, Strony wzajemnie udostępniają sobie dane swoich </w:t>
      </w:r>
      <w:r w:rsidRPr="00042E49">
        <w:rPr>
          <w:rFonts w:ascii="Times New Roman" w:hAnsi="Times New Roman" w:cs="Times New Roman"/>
          <w:sz w:val="23"/>
          <w:szCs w:val="23"/>
          <w:lang w:eastAsia="ko-KR"/>
        </w:rPr>
        <w:t>pracowników</w:t>
      </w:r>
      <w:r w:rsidRPr="00042E49">
        <w:rPr>
          <w:rFonts w:ascii="Times New Roman" w:hAnsi="Times New Roman" w:cs="Times New Roman"/>
          <w:sz w:val="24"/>
          <w:szCs w:val="24"/>
          <w:lang w:eastAsia="ko-KR"/>
        </w:rPr>
        <w:t xml:space="preserve"> i współpracowników zaangażowanych w wykonywanie Umowy w celu umożliwienia utrzymywania bieżącego kontaktu z Kontrahentem przy wykonywaniu Umowy, </w:t>
      </w:r>
      <w:r w:rsidR="007955DB" w:rsidRPr="00042E49">
        <w:rPr>
          <w:rFonts w:ascii="Times New Roman" w:hAnsi="Times New Roman" w:cs="Times New Roman"/>
          <w:sz w:val="24"/>
          <w:szCs w:val="24"/>
          <w:lang w:eastAsia="ko-KR"/>
        </w:rPr>
        <w:br/>
      </w:r>
      <w:r w:rsidRPr="00042E49">
        <w:rPr>
          <w:rFonts w:ascii="Times New Roman" w:hAnsi="Times New Roman" w:cs="Times New Roman"/>
          <w:sz w:val="24"/>
          <w:szCs w:val="24"/>
          <w:lang w:eastAsia="ko-KR"/>
        </w:rPr>
        <w:t xml:space="preserve">a także – w zależności od specyfiki współpracy - umożliwienia dostępu fizycznego </w:t>
      </w:r>
      <w:r w:rsidR="00502319" w:rsidRPr="00042E49">
        <w:rPr>
          <w:rFonts w:ascii="Times New Roman" w:hAnsi="Times New Roman" w:cs="Times New Roman"/>
          <w:sz w:val="24"/>
          <w:szCs w:val="24"/>
          <w:lang w:eastAsia="ko-KR"/>
        </w:rPr>
        <w:br/>
      </w:r>
      <w:r w:rsidRPr="00042E49">
        <w:rPr>
          <w:rFonts w:ascii="Times New Roman" w:hAnsi="Times New Roman" w:cs="Times New Roman"/>
          <w:sz w:val="24"/>
          <w:szCs w:val="24"/>
          <w:lang w:eastAsia="ko-KR"/>
        </w:rPr>
        <w:lastRenderedPageBreak/>
        <w:t>do nieruchomości drugiej Strony lub dostępu do systemów teleinformatycznych</w:t>
      </w:r>
      <w:r w:rsidR="009D4E69">
        <w:rPr>
          <w:rFonts w:ascii="Times New Roman" w:hAnsi="Times New Roman" w:cs="Times New Roman"/>
          <w:sz w:val="24"/>
          <w:szCs w:val="24"/>
          <w:lang w:eastAsia="ko-KR"/>
        </w:rPr>
        <w:t xml:space="preserve"> </w:t>
      </w:r>
      <w:r w:rsidR="00805C97" w:rsidRPr="00042E49">
        <w:rPr>
          <w:rFonts w:ascii="Times New Roman" w:hAnsi="Times New Roman" w:cs="Times New Roman"/>
          <w:sz w:val="24"/>
          <w:szCs w:val="24"/>
          <w:lang w:eastAsia="ko-KR"/>
        </w:rPr>
        <w:t>drugiej Strony.</w:t>
      </w:r>
    </w:p>
    <w:p w:rsidR="00351FAB"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 celu zawarcia i wykonywania Umowy, Strony wzajemnie udostępniają sobie dane osobowe osób reprezentujących Strony, w tym pełnomocników lub członków organów </w:t>
      </w:r>
      <w:r w:rsidRPr="00042E49">
        <w:rPr>
          <w:rFonts w:ascii="Times New Roman" w:hAnsi="Times New Roman" w:cs="Times New Roman"/>
          <w:sz w:val="24"/>
          <w:szCs w:val="24"/>
          <w:lang w:eastAsia="ko-KR"/>
        </w:rPr>
        <w:br/>
        <w:t>w celu umożliwienia kontaktu między Stronami jak i weryfikacji umocowani</w:t>
      </w:r>
      <w:r w:rsidR="00805C97" w:rsidRPr="00042E49">
        <w:rPr>
          <w:rFonts w:ascii="Times New Roman" w:hAnsi="Times New Roman" w:cs="Times New Roman"/>
          <w:sz w:val="24"/>
          <w:szCs w:val="24"/>
          <w:lang w:eastAsia="ko-KR"/>
        </w:rPr>
        <w:t>a przedstawicieli Stron.</w:t>
      </w:r>
    </w:p>
    <w:p w:rsidR="00E70128"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Wskutek wzajemnego udostępnienia danych osobowych osób wskazanych w pkt 1 i pkt 2 powyżej, Strony stają się niezależnymi administratorami udostępnionych jej danych. </w:t>
      </w:r>
      <w:r w:rsidRPr="00042E49">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042E49">
        <w:rPr>
          <w:rFonts w:ascii="Times New Roman" w:hAnsi="Times New Roman" w:cs="Times New Roman"/>
          <w:sz w:val="24"/>
          <w:szCs w:val="24"/>
          <w:lang w:eastAsia="ko-KR"/>
        </w:rPr>
        <w:br/>
        <w:t>w granicach obowiązującego prawa i ponosi za to odpowiedzialność.</w:t>
      </w:r>
    </w:p>
    <w:p w:rsidR="00E70128"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Wykonawca jest zobowiązany </w:t>
      </w:r>
      <w:r w:rsidRPr="00042E49">
        <w:rPr>
          <w:rFonts w:ascii="Times New Roman" w:eastAsia="Times New Roman" w:hAnsi="Times New Roman" w:cs="Times New Roman"/>
          <w:sz w:val="24"/>
          <w:szCs w:val="24"/>
        </w:rPr>
        <w:t xml:space="preserve">do przekazania informacji zawartej w </w:t>
      </w:r>
      <w:r w:rsidRPr="00042E49">
        <w:rPr>
          <w:rFonts w:ascii="Times New Roman" w:eastAsia="Times New Roman" w:hAnsi="Times New Roman" w:cs="Times New Roman"/>
          <w:bCs/>
          <w:sz w:val="24"/>
          <w:szCs w:val="24"/>
        </w:rPr>
        <w:t xml:space="preserve">§ </w:t>
      </w:r>
      <w:r w:rsidR="00365872">
        <w:rPr>
          <w:rFonts w:ascii="Times New Roman" w:eastAsia="Times New Roman" w:hAnsi="Times New Roman" w:cs="Times New Roman"/>
          <w:bCs/>
          <w:sz w:val="24"/>
          <w:szCs w:val="24"/>
        </w:rPr>
        <w:t>9</w:t>
      </w:r>
      <w:r w:rsidRPr="00042E49">
        <w:rPr>
          <w:rFonts w:ascii="Times New Roman" w:eastAsia="Times New Roman" w:hAnsi="Times New Roman" w:cs="Times New Roman"/>
          <w:sz w:val="24"/>
          <w:szCs w:val="24"/>
        </w:rPr>
        <w:t xml:space="preserve"> w celu dopełnienia obowiązku informacyjnego przewidzianego w art. 13 lub art. 14 RODO wobec osób fizycznych, od których dane osobowe bezpośrednio lub pośrednio pozyskał w celu realizacji niniejszej umowy.</w:t>
      </w:r>
    </w:p>
    <w:p w:rsidR="0031321A" w:rsidRPr="00042E49" w:rsidRDefault="0031321A" w:rsidP="00DA10A1">
      <w:pPr>
        <w:pStyle w:val="Tekstprzypisudolnego"/>
        <w:ind w:left="170" w:hanging="170"/>
        <w:jc w:val="both"/>
        <w:rPr>
          <w:sz w:val="24"/>
          <w:szCs w:val="24"/>
        </w:rPr>
      </w:pPr>
    </w:p>
    <w:p w:rsidR="00160F24" w:rsidRPr="00042E49" w:rsidRDefault="00160F24" w:rsidP="00DA10A1">
      <w:pPr>
        <w:widowControl/>
        <w:autoSpaceDE w:val="0"/>
        <w:jc w:val="center"/>
        <w:rPr>
          <w:rFonts w:eastAsia="Times New Roman" w:cs="Times New Roman"/>
          <w:lang w:bidi="ar-SA"/>
        </w:rPr>
      </w:pPr>
      <w:r w:rsidRPr="00042E49">
        <w:rPr>
          <w:rFonts w:eastAsia="Times New Roman" w:cs="Times New Roman"/>
          <w:b/>
          <w:bCs/>
          <w:lang w:bidi="ar-SA"/>
        </w:rPr>
        <w:t>Postanowienia ko</w:t>
      </w:r>
      <w:r w:rsidRPr="00042E49">
        <w:rPr>
          <w:rFonts w:ascii="TimesNewRoman, Bold" w:eastAsia="TimesNewRoman, Bold" w:hAnsi="TimesNewRoman, Bold" w:cs="TimesNewRoman, Bold"/>
          <w:b/>
          <w:bCs/>
          <w:lang w:bidi="ar-SA"/>
        </w:rPr>
        <w:t>ń</w:t>
      </w:r>
      <w:r w:rsidRPr="00042E49">
        <w:rPr>
          <w:rFonts w:eastAsia="Times New Roman" w:cs="Times New Roman"/>
          <w:b/>
          <w:bCs/>
          <w:lang w:bidi="ar-SA"/>
        </w:rPr>
        <w:t>cowe</w:t>
      </w:r>
    </w:p>
    <w:p w:rsidR="00160F24" w:rsidRPr="00042E49" w:rsidRDefault="00160F24" w:rsidP="00DA10A1">
      <w:pPr>
        <w:widowControl/>
        <w:jc w:val="center"/>
        <w:rPr>
          <w:rFonts w:eastAsia="Times New Roman" w:cs="Times New Roman"/>
          <w:b/>
          <w:lang w:bidi="ar-SA"/>
        </w:rPr>
      </w:pPr>
      <w:r w:rsidRPr="00042E49">
        <w:rPr>
          <w:rFonts w:eastAsia="Times New Roman" w:cs="Times New Roman"/>
          <w:b/>
          <w:lang w:bidi="ar-SA"/>
        </w:rPr>
        <w:t xml:space="preserve">§ </w:t>
      </w:r>
      <w:r w:rsidR="00C4769F" w:rsidRPr="00042E49">
        <w:rPr>
          <w:rFonts w:eastAsia="Times New Roman" w:cs="Times New Roman"/>
          <w:b/>
          <w:lang w:bidi="ar-SA"/>
        </w:rPr>
        <w:t>1</w:t>
      </w:r>
      <w:r w:rsidR="00E70128" w:rsidRPr="00042E49">
        <w:rPr>
          <w:rFonts w:eastAsia="Times New Roman" w:cs="Times New Roman"/>
          <w:b/>
          <w:lang w:bidi="ar-SA"/>
        </w:rPr>
        <w:t>1</w:t>
      </w:r>
      <w:r w:rsidR="00C4769F" w:rsidRPr="00042E49">
        <w:rPr>
          <w:rFonts w:eastAsia="Times New Roman" w:cs="Times New Roman"/>
          <w:b/>
          <w:lang w:bidi="ar-SA"/>
        </w:rPr>
        <w:t>.</w:t>
      </w:r>
    </w:p>
    <w:p w:rsidR="00BD0BF5" w:rsidRPr="00042E49" w:rsidRDefault="00BD0BF5" w:rsidP="00DA10A1">
      <w:pPr>
        <w:widowControl/>
        <w:jc w:val="center"/>
        <w:rPr>
          <w:rFonts w:eastAsia="Times New Roman" w:cs="Times New Roman"/>
          <w:b/>
          <w:sz w:val="8"/>
          <w:szCs w:val="8"/>
          <w:lang w:bidi="ar-SA"/>
        </w:rPr>
      </w:pP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 razie zaistnienia sporu wynikającego z niniejszej umowy lub pozostające</w:t>
      </w:r>
      <w:r w:rsidR="009D4E69">
        <w:rPr>
          <w:rFonts w:eastAsia="Times New Roman" w:cs="Times New Roman"/>
          <w:lang w:bidi="ar-SA"/>
        </w:rPr>
        <w:t xml:space="preserve">go </w:t>
      </w:r>
      <w:r w:rsidR="009D4E69">
        <w:rPr>
          <w:rFonts w:eastAsia="Times New Roman" w:cs="Times New Roman"/>
          <w:lang w:bidi="ar-SA"/>
        </w:rPr>
        <w:br/>
      </w:r>
      <w:r w:rsidRPr="00042E49">
        <w:rPr>
          <w:rFonts w:eastAsia="Times New Roman" w:cs="Times New Roman"/>
          <w:lang w:bidi="ar-SA"/>
        </w:rPr>
        <w:t>w związku z nią, strony podejmą próbę ugodowego rozwiązania sporu.</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 xml:space="preserve">Jeżeli próba ugodowego rozwiązania sporu nie doprowadzi do zawarcia ugody, strony poddadzą się </w:t>
      </w:r>
      <w:proofErr w:type="gramStart"/>
      <w:r w:rsidRPr="00042E49">
        <w:rPr>
          <w:rFonts w:eastAsia="Times New Roman" w:cs="Times New Roman"/>
          <w:lang w:bidi="ar-SA"/>
        </w:rPr>
        <w:t>rozstrzygnięciu  sądu</w:t>
      </w:r>
      <w:proofErr w:type="gramEnd"/>
      <w:r w:rsidRPr="00042E49">
        <w:rPr>
          <w:rFonts w:eastAsia="Times New Roman" w:cs="Times New Roman"/>
          <w:lang w:bidi="ar-SA"/>
        </w:rPr>
        <w:t xml:space="preserve"> właściwego dla siedziby Zamawiającego.</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Wykonawca zobowiązuje się do niezwłocznego powiadomienia, o każdej zmianie adresu.</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 przypadku niezrealizowania zobowiązania wskazanego w ust. 3, pisma dostarczone</w:t>
      </w:r>
      <w:r w:rsidRPr="00042E49">
        <w:rPr>
          <w:rFonts w:eastAsia="Times New Roman" w:cs="Times New Roman"/>
          <w:lang w:bidi="ar-SA"/>
        </w:rPr>
        <w:br/>
        <w:t>pod adres wskazany w niniejszej umowie uważa się za doręczone.</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Wykonawca bez pisemnej zgody Zamawiającego nie może dokonywać przelewu wierzytelności wynikających z niniejszej umowy na osoby trzecie.</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 xml:space="preserve">Wszelkie zmiany i uzupełnienia dotyczące niniejszej umowy wymagają formy pisemnej </w:t>
      </w:r>
      <w:r w:rsidR="00C4769F" w:rsidRPr="00042E49">
        <w:rPr>
          <w:rFonts w:eastAsia="Times New Roman" w:cs="Times New Roman"/>
          <w:lang w:bidi="ar-SA"/>
        </w:rPr>
        <w:br/>
      </w:r>
      <w:r w:rsidRPr="00042E49">
        <w:rPr>
          <w:rFonts w:eastAsia="Times New Roman" w:cs="Times New Roman"/>
          <w:lang w:bidi="ar-SA"/>
        </w:rPr>
        <w:t>pod rygorem nieważności.</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 sprawach nieuregulowanych niniejszą umową mają zastosowanie przepisy ustawy</w:t>
      </w:r>
      <w:r w:rsidRPr="00042E49">
        <w:rPr>
          <w:rFonts w:eastAsia="Times New Roman" w:cs="Times New Roman"/>
          <w:lang w:bidi="ar-SA"/>
        </w:rPr>
        <w:br/>
        <w:t xml:space="preserve">z dnia 23 kwietnia 1964 r. </w:t>
      </w:r>
      <w:r w:rsidR="000115A3" w:rsidRPr="00042E49">
        <w:rPr>
          <w:rFonts w:eastAsia="Times New Roman" w:cs="Times New Roman"/>
          <w:lang w:bidi="ar-SA"/>
        </w:rPr>
        <w:t xml:space="preserve">– </w:t>
      </w:r>
      <w:r w:rsidRPr="00042E49">
        <w:rPr>
          <w:rFonts w:eastAsia="Times New Roman" w:cs="Times New Roman"/>
          <w:i/>
          <w:iCs/>
          <w:lang w:bidi="ar-SA"/>
        </w:rPr>
        <w:t xml:space="preserve">Kodeks cywilny </w:t>
      </w:r>
      <w:r w:rsidRPr="00042E49">
        <w:rPr>
          <w:rFonts w:eastAsia="Times New Roman" w:cs="Times New Roman"/>
          <w:lang w:bidi="ar-SA"/>
        </w:rPr>
        <w:t>(</w:t>
      </w:r>
      <w:r w:rsidR="00381C34" w:rsidRPr="00042E49">
        <w:rPr>
          <w:rFonts w:eastAsia="Times New Roman" w:cs="Times New Roman"/>
          <w:kern w:val="0"/>
          <w:lang w:eastAsia="ar-SA" w:bidi="ar-SA"/>
        </w:rPr>
        <w:t xml:space="preserve">Dz. U. 2020 </w:t>
      </w:r>
      <w:proofErr w:type="gramStart"/>
      <w:r w:rsidR="00381C34" w:rsidRPr="00042E49">
        <w:rPr>
          <w:rFonts w:eastAsia="Times New Roman" w:cs="Times New Roman"/>
          <w:kern w:val="0"/>
          <w:lang w:eastAsia="ar-SA" w:bidi="ar-SA"/>
        </w:rPr>
        <w:t>poz</w:t>
      </w:r>
      <w:proofErr w:type="gramEnd"/>
      <w:r w:rsidR="00381C34" w:rsidRPr="00042E49">
        <w:rPr>
          <w:rFonts w:eastAsia="Times New Roman" w:cs="Times New Roman"/>
          <w:kern w:val="0"/>
          <w:lang w:eastAsia="ar-SA" w:bidi="ar-SA"/>
        </w:rPr>
        <w:t>. 2320 t. j.</w:t>
      </w:r>
      <w:r w:rsidR="00381C34" w:rsidRPr="00042E49">
        <w:rPr>
          <w:rStyle w:val="Odwoanieprzypisudolnego"/>
          <w:rFonts w:eastAsia="Times New Roman" w:cs="Times New Roman"/>
          <w:kern w:val="0"/>
          <w:lang w:eastAsia="ar-SA" w:bidi="ar-SA"/>
        </w:rPr>
        <w:footnoteReference w:id="21"/>
      </w:r>
      <w:r w:rsidRPr="00042E49">
        <w:rPr>
          <w:rFonts w:eastAsia="Times New Roman" w:cs="Times New Roman"/>
          <w:lang w:bidi="ar-SA"/>
        </w:rPr>
        <w:t xml:space="preserve">) oraz </w:t>
      </w:r>
      <w:r w:rsidRPr="00042E49">
        <w:t xml:space="preserve">ustawy </w:t>
      </w:r>
      <w:r w:rsidR="00381C34" w:rsidRPr="00042E49">
        <w:br/>
      </w:r>
      <w:r w:rsidRPr="00042E49">
        <w:t xml:space="preserve">z dnia </w:t>
      </w:r>
      <w:r w:rsidR="000115A3" w:rsidRPr="00042E49">
        <w:t xml:space="preserve">11 września 2019 </w:t>
      </w:r>
      <w:r w:rsidRPr="00042E49">
        <w:t xml:space="preserve">r. </w:t>
      </w:r>
      <w:r w:rsidR="000115A3" w:rsidRPr="00042E49">
        <w:rPr>
          <w:rFonts w:eastAsia="Times New Roman" w:cs="Times New Roman"/>
          <w:lang w:bidi="ar-SA"/>
        </w:rPr>
        <w:t xml:space="preserve">– </w:t>
      </w:r>
      <w:r w:rsidRPr="00042E49">
        <w:rPr>
          <w:i/>
        </w:rPr>
        <w:t>Prawo zamówień publicznych</w:t>
      </w:r>
      <w:r w:rsidR="00365872">
        <w:rPr>
          <w:i/>
        </w:rPr>
        <w:t>.</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Załączniki do umowy stanowią jej integralną część.</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Umowa zostaje zawarta z chwilą podpisania jej przez obie strony.</w:t>
      </w:r>
    </w:p>
    <w:p w:rsidR="00160F24" w:rsidRPr="00042E49" w:rsidRDefault="00160F24" w:rsidP="003F3C88">
      <w:pPr>
        <w:widowControl/>
        <w:numPr>
          <w:ilvl w:val="0"/>
          <w:numId w:val="10"/>
        </w:numPr>
        <w:autoSpaceDE w:val="0"/>
        <w:ind w:left="283" w:hanging="425"/>
        <w:jc w:val="both"/>
        <w:rPr>
          <w:rFonts w:eastAsia="Times New Roman" w:cs="Times New Roman"/>
          <w:lang w:bidi="ar-SA"/>
        </w:rPr>
      </w:pPr>
      <w:r w:rsidRPr="00042E49">
        <w:rPr>
          <w:rFonts w:eastAsia="Times New Roman" w:cs="Times New Roman"/>
          <w:lang w:bidi="ar-SA"/>
        </w:rPr>
        <w:t xml:space="preserve">Umowę sporządzono w dwóch jednobrzmiących egzemplarzach, jeden dla Wykonawcy </w:t>
      </w:r>
      <w:r w:rsidR="00C4769F" w:rsidRPr="00042E49">
        <w:rPr>
          <w:rFonts w:eastAsia="Times New Roman" w:cs="Times New Roman"/>
          <w:lang w:bidi="ar-SA"/>
        </w:rPr>
        <w:br/>
      </w:r>
      <w:r w:rsidRPr="00042E49">
        <w:rPr>
          <w:rFonts w:eastAsia="Times New Roman" w:cs="Times New Roman"/>
          <w:lang w:bidi="ar-SA"/>
        </w:rPr>
        <w:t>i jeden dla Zamawiającego.</w:t>
      </w:r>
    </w:p>
    <w:p w:rsidR="002522FB" w:rsidRDefault="002522FB" w:rsidP="002B4C17">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2B4C17" w:rsidRPr="002B4C17" w:rsidRDefault="002B4C17" w:rsidP="002B4C17">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2B4C17">
        <w:rPr>
          <w:rFonts w:eastAsia="Times New Roman" w:cs="Times New Roman"/>
          <w:spacing w:val="-3"/>
          <w:sz w:val="22"/>
          <w:szCs w:val="22"/>
          <w:u w:val="single"/>
          <w:lang w:bidi="ar-SA"/>
        </w:rPr>
        <w:t>Załączniki:</w:t>
      </w:r>
    </w:p>
    <w:p w:rsidR="002B4C17" w:rsidRPr="002B4C17" w:rsidRDefault="002B4C17" w:rsidP="003F3C88">
      <w:pPr>
        <w:widowControl/>
        <w:numPr>
          <w:ilvl w:val="0"/>
          <w:numId w:val="24"/>
        </w:numPr>
        <w:suppressAutoHyphens w:val="0"/>
        <w:ind w:left="284" w:hanging="284"/>
        <w:jc w:val="both"/>
        <w:rPr>
          <w:rFonts w:eastAsia="Times New Roman" w:cs="Times New Roman"/>
          <w:sz w:val="22"/>
          <w:szCs w:val="22"/>
          <w:lang w:bidi="ar-SA"/>
        </w:rPr>
      </w:pPr>
      <w:r w:rsidRPr="002B4C17">
        <w:rPr>
          <w:rFonts w:eastAsia="Times New Roman" w:cs="Times New Roman"/>
          <w:sz w:val="22"/>
          <w:szCs w:val="22"/>
          <w:lang w:bidi="ar-SA"/>
        </w:rPr>
        <w:t>Formularz oferty wraz z f</w:t>
      </w:r>
      <w:r w:rsidRPr="002B4C17">
        <w:rPr>
          <w:rFonts w:eastAsia="Times New Roman" w:cs="Times New Roman"/>
          <w:spacing w:val="-3"/>
          <w:sz w:val="22"/>
          <w:szCs w:val="22"/>
          <w:lang w:bidi="ar-SA"/>
        </w:rPr>
        <w:t>ormularzem cenowym.</w:t>
      </w:r>
    </w:p>
    <w:p w:rsidR="002B4C17" w:rsidRPr="002B4C17" w:rsidRDefault="002B4C17" w:rsidP="003F3C88">
      <w:pPr>
        <w:widowControl/>
        <w:numPr>
          <w:ilvl w:val="0"/>
          <w:numId w:val="24"/>
        </w:numPr>
        <w:suppressAutoHyphens w:val="0"/>
        <w:ind w:left="284" w:hanging="284"/>
        <w:jc w:val="both"/>
        <w:rPr>
          <w:rFonts w:eastAsia="Times New Roman" w:cs="Times New Roman"/>
          <w:spacing w:val="-3"/>
          <w:sz w:val="22"/>
          <w:szCs w:val="22"/>
          <w:lang w:bidi="ar-SA"/>
        </w:rPr>
      </w:pPr>
      <w:r w:rsidRPr="002B4C17">
        <w:rPr>
          <w:rFonts w:eastAsia="Times New Roman" w:cs="Times New Roman"/>
          <w:spacing w:val="-3"/>
          <w:sz w:val="22"/>
          <w:szCs w:val="22"/>
          <w:lang w:bidi="ar-SA"/>
        </w:rPr>
        <w:t>Opis przedmiotu zamówienia.</w:t>
      </w:r>
    </w:p>
    <w:p w:rsidR="002B4C17" w:rsidRPr="002B4C17" w:rsidRDefault="002B4C17" w:rsidP="003F3C88">
      <w:pPr>
        <w:widowControl/>
        <w:numPr>
          <w:ilvl w:val="0"/>
          <w:numId w:val="24"/>
        </w:numPr>
        <w:suppressAutoHyphens w:val="0"/>
        <w:ind w:left="284" w:hanging="284"/>
        <w:jc w:val="both"/>
        <w:rPr>
          <w:rFonts w:eastAsia="Times New Roman" w:cs="Times New Roman"/>
          <w:spacing w:val="-3"/>
          <w:sz w:val="22"/>
          <w:szCs w:val="22"/>
          <w:lang w:bidi="ar-SA"/>
        </w:rPr>
      </w:pPr>
      <w:r w:rsidRPr="002B4C17">
        <w:rPr>
          <w:rFonts w:eastAsia="Times New Roman" w:cs="Times New Roman"/>
          <w:spacing w:val="-3"/>
          <w:sz w:val="22"/>
          <w:szCs w:val="22"/>
          <w:lang w:bidi="ar-SA"/>
        </w:rPr>
        <w:t>Ostateczny ranking aukcji el</w:t>
      </w:r>
      <w:r w:rsidRPr="00042E49">
        <w:rPr>
          <w:rFonts w:eastAsia="Times New Roman" w:cs="Times New Roman"/>
          <w:spacing w:val="-3"/>
          <w:sz w:val="22"/>
          <w:szCs w:val="22"/>
          <w:lang w:bidi="ar-SA"/>
        </w:rPr>
        <w:t>ektronicznej (dotyczy części I</w:t>
      </w:r>
      <w:r w:rsidR="00365872">
        <w:rPr>
          <w:rFonts w:eastAsia="Times New Roman" w:cs="Times New Roman"/>
          <w:spacing w:val="-3"/>
          <w:sz w:val="22"/>
          <w:szCs w:val="22"/>
          <w:lang w:bidi="ar-SA"/>
        </w:rPr>
        <w:t>, II i III</w:t>
      </w:r>
      <w:r w:rsidRPr="002B4C17">
        <w:rPr>
          <w:rFonts w:eastAsia="Times New Roman" w:cs="Times New Roman"/>
          <w:spacing w:val="-3"/>
          <w:sz w:val="22"/>
          <w:szCs w:val="22"/>
          <w:lang w:bidi="ar-SA"/>
        </w:rPr>
        <w:t>).</w:t>
      </w:r>
    </w:p>
    <w:p w:rsidR="002B4C17" w:rsidRDefault="002B4C17" w:rsidP="002B4C17">
      <w:pPr>
        <w:widowControl/>
        <w:ind w:left="284" w:hanging="284"/>
        <w:jc w:val="both"/>
        <w:rPr>
          <w:rFonts w:eastAsia="Times New Roman" w:cs="Times New Roman"/>
          <w:spacing w:val="-3"/>
          <w:sz w:val="12"/>
          <w:szCs w:val="12"/>
          <w:lang w:bidi="ar-SA"/>
        </w:rPr>
      </w:pPr>
    </w:p>
    <w:p w:rsidR="00692673" w:rsidRPr="002B4C17" w:rsidRDefault="00692673"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jc w:val="both"/>
        <w:rPr>
          <w:rFonts w:eastAsia="Times New Roman" w:cs="Times New Roman"/>
          <w:b/>
          <w:spacing w:val="-3"/>
          <w:lang w:bidi="ar-SA"/>
        </w:rPr>
      </w:pPr>
      <w:r w:rsidRPr="002B4C17">
        <w:rPr>
          <w:rFonts w:eastAsia="Times New Roman" w:cs="Times New Roman"/>
          <w:spacing w:val="-3"/>
          <w:lang w:bidi="ar-SA"/>
        </w:rPr>
        <w:t>..........................................</w:t>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t xml:space="preserve">    </w:t>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t xml:space="preserve">                 ............................................</w:t>
      </w:r>
      <w:r w:rsidRPr="002B4C17">
        <w:rPr>
          <w:rFonts w:eastAsia="Times New Roman" w:cs="Times New Roman"/>
          <w:spacing w:val="-3"/>
          <w:lang w:bidi="ar-SA"/>
        </w:rPr>
        <w:br/>
      </w:r>
      <w:r w:rsidRPr="002B4C17">
        <w:rPr>
          <w:rFonts w:eastAsia="Times New Roman" w:cs="Times New Roman"/>
          <w:b/>
          <w:spacing w:val="-3"/>
          <w:lang w:bidi="ar-SA"/>
        </w:rPr>
        <w:t xml:space="preserve">        </w:t>
      </w:r>
      <w:proofErr w:type="gramStart"/>
      <w:r w:rsidRPr="002B4C17">
        <w:rPr>
          <w:rFonts w:eastAsia="Times New Roman" w:cs="Times New Roman"/>
          <w:b/>
          <w:spacing w:val="-3"/>
          <w:lang w:bidi="ar-SA"/>
        </w:rPr>
        <w:t xml:space="preserve">Zamawiający </w:t>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t xml:space="preserve">               </w:t>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proofErr w:type="gramEnd"/>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t xml:space="preserve">  </w:t>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t xml:space="preserve">              Wykonawca</w:t>
      </w:r>
    </w:p>
    <w:p w:rsidR="002B4C17" w:rsidRPr="002B4C17" w:rsidRDefault="002B4C17" w:rsidP="002B4C17">
      <w:pPr>
        <w:widowControl/>
        <w:jc w:val="both"/>
        <w:rPr>
          <w:rFonts w:eastAsia="Times New Roman" w:cs="Times New Roman"/>
          <w:b/>
          <w:spacing w:val="-3"/>
          <w:lang w:bidi="ar-SA"/>
        </w:rPr>
      </w:pPr>
    </w:p>
    <w:sectPr w:rsidR="002B4C17" w:rsidRPr="002B4C17"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8F" w:rsidRDefault="00AE1C8F" w:rsidP="000F1D63">
      <w:r>
        <w:separator/>
      </w:r>
    </w:p>
  </w:endnote>
  <w:endnote w:type="continuationSeparator" w:id="0">
    <w:p w:rsidR="00AE1C8F" w:rsidRDefault="00AE1C8F"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MS Mincho'">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Bold">
    <w:altName w:val="Times New Roman"/>
    <w:charset w:val="00"/>
    <w:family w:val="auto"/>
    <w:pitch w:val="default"/>
  </w:font>
  <w:font w:name="TimesNewRoman, 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B" w:rsidRDefault="002B3BEB" w:rsidP="00C53C09">
    <w:pPr>
      <w:pStyle w:val="Stopka"/>
      <w:jc w:val="center"/>
      <w:rPr>
        <w:color w:val="2F5496" w:themeColor="accent5" w:themeShade="BF"/>
      </w:rPr>
    </w:pPr>
    <w:r w:rsidRPr="006D3AF5">
      <w:rPr>
        <w:color w:val="2F5496" w:themeColor="accent5" w:themeShade="BF"/>
        <w:sz w:val="20"/>
        <w:szCs w:val="20"/>
      </w:rPr>
      <w:t xml:space="preserve">Centrum Szkolenia Policji w </w:t>
    </w:r>
    <w:proofErr w:type="gramStart"/>
    <w:r w:rsidRPr="006D3AF5">
      <w:rPr>
        <w:color w:val="2F5496" w:themeColor="accent5" w:themeShade="BF"/>
        <w:sz w:val="20"/>
        <w:szCs w:val="20"/>
      </w:rPr>
      <w:t>Legionowie    NIP</w:t>
    </w:r>
    <w:proofErr w:type="gramEnd"/>
    <w:r w:rsidRPr="006D3AF5">
      <w:rPr>
        <w:color w:val="2F5496" w:themeColor="accent5" w:themeShade="BF"/>
        <w:sz w:val="20"/>
        <w:szCs w:val="20"/>
      </w:rPr>
      <w:t>: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w:t>
    </w:r>
    <w:proofErr w:type="gramStart"/>
    <w:r w:rsidRPr="006D3AF5">
      <w:rPr>
        <w:color w:val="2F5496" w:themeColor="accent5" w:themeShade="BF"/>
        <w:sz w:val="20"/>
        <w:szCs w:val="20"/>
      </w:rPr>
      <w:t>csp</w:t>
    </w:r>
    <w:proofErr w:type="gramEnd"/>
    <w:r w:rsidRPr="006D3AF5">
      <w:rPr>
        <w:color w:val="2F5496" w:themeColor="accent5" w:themeShade="BF"/>
        <w:sz w:val="20"/>
        <w:szCs w:val="20"/>
      </w:rPr>
      <w:t>.</w:t>
    </w:r>
    <w:proofErr w:type="gramStart"/>
    <w:r w:rsidRPr="006D3AF5">
      <w:rPr>
        <w:color w:val="2F5496" w:themeColor="accent5" w:themeShade="BF"/>
        <w:sz w:val="20"/>
        <w:szCs w:val="20"/>
      </w:rPr>
      <w:t>edu</w:t>
    </w:r>
    <w:proofErr w:type="gramEnd"/>
    <w:r w:rsidRPr="006D3AF5">
      <w:rPr>
        <w:color w:val="2F5496" w:themeColor="accent5" w:themeShade="BF"/>
        <w:sz w:val="20"/>
        <w:szCs w:val="20"/>
      </w:rPr>
      <w:t>.pl</w:t>
    </w:r>
    <w:r w:rsidRPr="006D3AF5">
      <w:rPr>
        <w:color w:val="2F5496" w:themeColor="accent5" w:themeShade="BF"/>
        <w:sz w:val="20"/>
        <w:szCs w:val="20"/>
      </w:rPr>
      <w:br/>
      <w:t xml:space="preserve">ul. Zegrzyńska 121, 05-119 </w:t>
    </w:r>
    <w:proofErr w:type="gramStart"/>
    <w:r w:rsidRPr="006D3AF5">
      <w:rPr>
        <w:color w:val="2F5496" w:themeColor="accent5" w:themeShade="BF"/>
        <w:sz w:val="20"/>
        <w:szCs w:val="20"/>
      </w:rPr>
      <w:t>Legionowo       REGON</w:t>
    </w:r>
    <w:proofErr w:type="gramEnd"/>
    <w:r w:rsidRPr="006D3AF5">
      <w:rPr>
        <w:color w:val="2F5496" w:themeColor="accent5" w:themeShade="BF"/>
        <w:sz w:val="20"/>
        <w:szCs w:val="20"/>
      </w:rPr>
      <w:t>: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2B3BEB" w:rsidRDefault="002B3BEB"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224D20">
      <w:rPr>
        <w:caps/>
        <w:noProof/>
      </w:rPr>
      <w:t>2</w:t>
    </w:r>
    <w:r w:rsidRPr="003B3CBD">
      <w:rPr>
        <w:caps/>
      </w:rPr>
      <w:fldChar w:fldCharType="end"/>
    </w:r>
  </w:p>
  <w:p w:rsidR="002B3BEB" w:rsidRDefault="002B3BEB"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8F" w:rsidRDefault="00AE1C8F" w:rsidP="000F1D63">
      <w:r>
        <w:separator/>
      </w:r>
    </w:p>
  </w:footnote>
  <w:footnote w:type="continuationSeparator" w:id="0">
    <w:p w:rsidR="00AE1C8F" w:rsidRDefault="00AE1C8F" w:rsidP="000F1D63">
      <w:r>
        <w:continuationSeparator/>
      </w:r>
    </w:p>
  </w:footnote>
  <w:footnote w:id="1">
    <w:p w:rsidR="002B3BEB" w:rsidRDefault="002B3BEB" w:rsidP="00113A93">
      <w:pPr>
        <w:pStyle w:val="Tekstprzypisudolnego"/>
        <w:ind w:left="284" w:hanging="284"/>
      </w:pPr>
      <w:r>
        <w:rPr>
          <w:rStyle w:val="Odwoanieprzypisudolnego"/>
        </w:rPr>
        <w:footnoteRef/>
      </w:r>
      <w:r>
        <w:tab/>
      </w:r>
      <w:r w:rsidRPr="00113A93">
        <w:t xml:space="preserve">Zmiany tekstu jednolitego wymienionej ustawy zostały ogłoszone w Dz. U. </w:t>
      </w:r>
      <w:proofErr w:type="gramStart"/>
      <w:r w:rsidRPr="00113A93">
        <w:t>z</w:t>
      </w:r>
      <w:proofErr w:type="gramEnd"/>
      <w:r w:rsidRPr="00113A93">
        <w:t xml:space="preserve"> 2021 r.</w:t>
      </w:r>
      <w:r>
        <w:t>,</w:t>
      </w:r>
      <w:r w:rsidRPr="00113A93">
        <w:t xml:space="preserve"> poz. 1129, 1598, 2054, 2269 i z 2022 r.</w:t>
      </w:r>
      <w:r>
        <w:t>,</w:t>
      </w:r>
      <w:r w:rsidRPr="00113A93">
        <w:t xml:space="preserve"> poz. 25</w:t>
      </w:r>
      <w:r>
        <w:t>, 872 i 1079</w:t>
      </w:r>
      <w:r w:rsidRPr="00113A93">
        <w:t>.</w:t>
      </w:r>
    </w:p>
    <w:p w:rsidR="002B3BEB" w:rsidRDefault="002B3BEB" w:rsidP="00113A93">
      <w:pPr>
        <w:pStyle w:val="Tekstprzypisudolnego"/>
        <w:ind w:left="284" w:hanging="284"/>
      </w:pPr>
    </w:p>
  </w:footnote>
  <w:footnote w:id="2">
    <w:p w:rsidR="002B3BEB" w:rsidRDefault="002B3BEB" w:rsidP="00434605">
      <w:pPr>
        <w:pStyle w:val="Tekstprzypisudolnego"/>
        <w:ind w:left="284" w:hanging="284"/>
      </w:pPr>
      <w:r>
        <w:rPr>
          <w:rStyle w:val="Odwoanieprzypisudolnego"/>
        </w:rPr>
        <w:footnoteRef/>
      </w:r>
      <w:r>
        <w:tab/>
      </w:r>
      <w:r w:rsidRPr="00434605">
        <w:t xml:space="preserve">Zmiany tekstu jednolitego wymienionej ustawy zostały ogłoszone w Dz. U. </w:t>
      </w:r>
      <w:proofErr w:type="gramStart"/>
      <w:r w:rsidRPr="00434605">
        <w:t>z</w:t>
      </w:r>
      <w:proofErr w:type="gramEnd"/>
      <w:r w:rsidRPr="00434605">
        <w:t xml:space="preserve"> 2021 r., poz. 1129, 1598, 2054, 2269 i z 2022 r., poz. 25, 872 i 1079.</w:t>
      </w:r>
    </w:p>
  </w:footnote>
  <w:footnote w:id="3">
    <w:p w:rsidR="002B3BEB" w:rsidRPr="00132751" w:rsidRDefault="002B3BEB" w:rsidP="0013275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132751">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132751">
        <w:rPr>
          <w:rFonts w:eastAsiaTheme="minorHAnsi" w:cs="Times New Roman"/>
          <w:kern w:val="0"/>
          <w:sz w:val="16"/>
          <w:szCs w:val="16"/>
          <w:lang w:eastAsia="en-US" w:bidi="ar-SA"/>
        </w:rPr>
        <w:br/>
        <w:t xml:space="preserve">z wymaganiami określonymi w rozporządzeniu Prezesa Rady Ministrów z dnia 30 grudnia 2020 r., (Dz. U. z 2020 r., poz. 2452) </w:t>
      </w:r>
      <w:r w:rsidRPr="00132751">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132751">
        <w:rPr>
          <w:rFonts w:eastAsiaTheme="minorHAnsi" w:cs="Times New Roman"/>
          <w:kern w:val="0"/>
          <w:sz w:val="16"/>
          <w:szCs w:val="16"/>
          <w:lang w:eastAsia="en-US" w:bidi="ar-SA"/>
        </w:rPr>
        <w:t xml:space="preserve"> oraz Rozporządzenia Ministra Rozwoju, Pracy </w:t>
      </w:r>
      <w:r w:rsidRPr="00132751">
        <w:rPr>
          <w:rFonts w:eastAsiaTheme="minorHAnsi" w:cs="Times New Roman"/>
          <w:kern w:val="0"/>
          <w:sz w:val="16"/>
          <w:szCs w:val="16"/>
          <w:lang w:eastAsia="en-US" w:bidi="ar-SA"/>
        </w:rPr>
        <w:br/>
        <w:t xml:space="preserve">i </w:t>
      </w:r>
      <w:proofErr w:type="gramStart"/>
      <w:r w:rsidRPr="00132751">
        <w:rPr>
          <w:rFonts w:eastAsiaTheme="minorHAnsi" w:cs="Times New Roman"/>
          <w:kern w:val="0"/>
          <w:sz w:val="16"/>
          <w:szCs w:val="16"/>
          <w:lang w:eastAsia="en-US" w:bidi="ar-SA"/>
        </w:rPr>
        <w:t>Technologii  z</w:t>
      </w:r>
      <w:proofErr w:type="gramEnd"/>
      <w:r w:rsidRPr="00132751">
        <w:rPr>
          <w:rFonts w:eastAsiaTheme="minorHAnsi" w:cs="Times New Roman"/>
          <w:kern w:val="0"/>
          <w:sz w:val="16"/>
          <w:szCs w:val="16"/>
          <w:lang w:eastAsia="en-US" w:bidi="ar-SA"/>
        </w:rPr>
        <w:t xml:space="preserve"> dnia 23 grudnia 2020 r., (Dz. U.  </w:t>
      </w:r>
      <w:proofErr w:type="gramStart"/>
      <w:r w:rsidRPr="00132751">
        <w:rPr>
          <w:rFonts w:eastAsiaTheme="minorHAnsi" w:cs="Times New Roman"/>
          <w:kern w:val="0"/>
          <w:sz w:val="16"/>
          <w:szCs w:val="16"/>
          <w:lang w:eastAsia="en-US" w:bidi="ar-SA"/>
        </w:rPr>
        <w:t>z</w:t>
      </w:r>
      <w:proofErr w:type="gramEnd"/>
      <w:r w:rsidRPr="00132751">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2B3BEB" w:rsidRPr="00813D81" w:rsidRDefault="002B3BEB" w:rsidP="00813D81">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p>
    <w:p w:rsidR="002B3BEB" w:rsidRPr="004D4B17" w:rsidRDefault="002B3BEB"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4">
    <w:p w:rsidR="002B3BEB" w:rsidRPr="00C42C85" w:rsidRDefault="002B3BEB"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w:t>
      </w:r>
      <w:proofErr w:type="gramStart"/>
      <w:r w:rsidRPr="00C42C85">
        <w:rPr>
          <w:rFonts w:eastAsia="Times New Roman" w:cs="Times New Roman"/>
          <w:kern w:val="0"/>
          <w:sz w:val="16"/>
          <w:szCs w:val="16"/>
          <w:lang w:eastAsia="ar-SA" w:bidi="ar-SA"/>
        </w:rPr>
        <w:t>pl</w:t>
      </w:r>
      <w:proofErr w:type="gramEnd"/>
      <w:r w:rsidRPr="00C42C85">
        <w:rPr>
          <w:rFonts w:eastAsia="Times New Roman" w:cs="Times New Roman"/>
          <w:kern w:val="0"/>
          <w:sz w:val="16"/>
          <w:szCs w:val="16"/>
          <w:lang w:eastAsia="ar-SA" w:bidi="ar-SA"/>
        </w:rPr>
        <w:t>.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2B3BEB" w:rsidRPr="003E2C34" w:rsidRDefault="002B3BEB" w:rsidP="0058449C">
      <w:pPr>
        <w:pStyle w:val="Tekstprzypisudolnego"/>
        <w:rPr>
          <w:sz w:val="2"/>
          <w:szCs w:val="2"/>
        </w:rPr>
      </w:pPr>
    </w:p>
  </w:footnote>
  <w:footnote w:id="5">
    <w:p w:rsidR="002B3BEB" w:rsidRDefault="002B3BEB"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2B3BEB" w:rsidRPr="00833BA8" w:rsidRDefault="002B3BEB" w:rsidP="0018513D">
      <w:pPr>
        <w:pStyle w:val="Tekstprzypisudolnego"/>
        <w:ind w:left="142" w:hanging="142"/>
        <w:jc w:val="both"/>
        <w:rPr>
          <w:rFonts w:eastAsiaTheme="minorHAnsi"/>
          <w:sz w:val="4"/>
          <w:szCs w:val="4"/>
          <w:lang w:eastAsia="en-US"/>
        </w:rPr>
      </w:pPr>
    </w:p>
    <w:p w:rsidR="002B3BEB" w:rsidRPr="00E60CB7" w:rsidRDefault="002B3BEB" w:rsidP="0018513D">
      <w:pPr>
        <w:pStyle w:val="Tekstprzypisudolnego"/>
        <w:ind w:left="142" w:hanging="142"/>
        <w:rPr>
          <w:sz w:val="2"/>
          <w:szCs w:val="2"/>
        </w:rPr>
      </w:pPr>
    </w:p>
  </w:footnote>
  <w:footnote w:id="6">
    <w:p w:rsidR="002B3BEB" w:rsidRDefault="002B3BEB"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2B3BEB" w:rsidRPr="005C5F1F" w:rsidRDefault="002B3BEB" w:rsidP="00BF7A99">
      <w:pPr>
        <w:pStyle w:val="Tekstprzypisudolnego"/>
        <w:rPr>
          <w:sz w:val="8"/>
          <w:szCs w:val="8"/>
        </w:rPr>
      </w:pPr>
    </w:p>
  </w:footnote>
  <w:footnote w:id="7">
    <w:p w:rsidR="002B3BEB" w:rsidRPr="00EE70CC" w:rsidRDefault="002B3BEB" w:rsidP="00EE70CC">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EE70C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EE70CC">
        <w:rPr>
          <w:rFonts w:eastAsiaTheme="minorHAnsi" w:cs="Times New Roman"/>
          <w:kern w:val="0"/>
          <w:sz w:val="16"/>
          <w:szCs w:val="16"/>
          <w:lang w:eastAsia="en-US" w:bidi="ar-SA"/>
        </w:rPr>
        <w:br/>
        <w:t xml:space="preserve">z wymaganiami określonymi w rozporządzeniu Prezesa Rady Ministrów z dnia 30 grudnia 2020 r., (Dz. U. z 2020 r., poz. 2452) </w:t>
      </w:r>
      <w:r w:rsidRPr="00EE70C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EE70CC">
        <w:rPr>
          <w:rFonts w:eastAsiaTheme="minorHAnsi" w:cs="Times New Roman"/>
          <w:kern w:val="0"/>
          <w:sz w:val="16"/>
          <w:szCs w:val="16"/>
          <w:lang w:eastAsia="en-US" w:bidi="ar-SA"/>
        </w:rPr>
        <w:t xml:space="preserve"> oraz Rozporządzenia Ministra Rozwoju, Pracy </w:t>
      </w:r>
      <w:r w:rsidRPr="00EE70CC">
        <w:rPr>
          <w:rFonts w:eastAsiaTheme="minorHAnsi" w:cs="Times New Roman"/>
          <w:kern w:val="0"/>
          <w:sz w:val="16"/>
          <w:szCs w:val="16"/>
          <w:lang w:eastAsia="en-US" w:bidi="ar-SA"/>
        </w:rPr>
        <w:br/>
        <w:t xml:space="preserve">i </w:t>
      </w:r>
      <w:proofErr w:type="gramStart"/>
      <w:r w:rsidRPr="00EE70CC">
        <w:rPr>
          <w:rFonts w:eastAsiaTheme="minorHAnsi" w:cs="Times New Roman"/>
          <w:kern w:val="0"/>
          <w:sz w:val="16"/>
          <w:szCs w:val="16"/>
          <w:lang w:eastAsia="en-US" w:bidi="ar-SA"/>
        </w:rPr>
        <w:t>Technologii  z</w:t>
      </w:r>
      <w:proofErr w:type="gramEnd"/>
      <w:r w:rsidRPr="00EE70CC">
        <w:rPr>
          <w:rFonts w:eastAsiaTheme="minorHAnsi" w:cs="Times New Roman"/>
          <w:kern w:val="0"/>
          <w:sz w:val="16"/>
          <w:szCs w:val="16"/>
          <w:lang w:eastAsia="en-US" w:bidi="ar-SA"/>
        </w:rPr>
        <w:t xml:space="preserve"> dnia 23 grudnia 2020 r., (Dz. U.  </w:t>
      </w:r>
      <w:proofErr w:type="gramStart"/>
      <w:r w:rsidRPr="00EE70CC">
        <w:rPr>
          <w:rFonts w:eastAsiaTheme="minorHAnsi" w:cs="Times New Roman"/>
          <w:kern w:val="0"/>
          <w:sz w:val="16"/>
          <w:szCs w:val="16"/>
          <w:lang w:eastAsia="en-US" w:bidi="ar-SA"/>
        </w:rPr>
        <w:t>z</w:t>
      </w:r>
      <w:proofErr w:type="gramEnd"/>
      <w:r w:rsidRPr="00EE70CC">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2B3BEB" w:rsidRPr="00627959" w:rsidRDefault="002B3BEB" w:rsidP="007603DF">
      <w:pPr>
        <w:widowControl/>
        <w:suppressAutoHyphens w:val="0"/>
        <w:autoSpaceDE w:val="0"/>
        <w:adjustRightInd w:val="0"/>
        <w:ind w:left="142" w:hanging="142"/>
        <w:jc w:val="both"/>
        <w:textAlignment w:val="auto"/>
        <w:rPr>
          <w:rFonts w:eastAsia="Times New Roman" w:cs="Times New Roman"/>
          <w:kern w:val="0"/>
          <w:lang w:eastAsia="ar-SA" w:bidi="ar-SA"/>
        </w:rPr>
      </w:pPr>
    </w:p>
    <w:p w:rsidR="002B3BEB" w:rsidRPr="003E2C34" w:rsidRDefault="002B3BEB" w:rsidP="007603DF">
      <w:pPr>
        <w:pStyle w:val="Tekstprzypisudolnego"/>
        <w:rPr>
          <w:sz w:val="4"/>
          <w:szCs w:val="4"/>
        </w:rPr>
      </w:pPr>
    </w:p>
  </w:footnote>
  <w:footnote w:id="8">
    <w:p w:rsidR="002B3BEB" w:rsidRDefault="002B3BEB" w:rsidP="006E78B9">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2B3BEB" w:rsidRPr="00732069" w:rsidRDefault="002B3BEB" w:rsidP="006E78B9">
      <w:pPr>
        <w:pStyle w:val="Tekstprzypisudolnego"/>
        <w:ind w:left="142" w:hanging="142"/>
        <w:jc w:val="both"/>
        <w:rPr>
          <w:sz w:val="2"/>
          <w:szCs w:val="2"/>
        </w:rPr>
      </w:pPr>
    </w:p>
  </w:footnote>
  <w:footnote w:id="9">
    <w:p w:rsidR="002B3BEB" w:rsidRDefault="002B3BEB" w:rsidP="006E78B9">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B3BEB" w:rsidRPr="0002214D" w:rsidRDefault="002B3BEB" w:rsidP="006E78B9">
      <w:pPr>
        <w:pStyle w:val="Tekstprzypisudolnego"/>
        <w:ind w:left="142" w:hanging="142"/>
        <w:jc w:val="both"/>
        <w:rPr>
          <w:sz w:val="32"/>
          <w:szCs w:val="32"/>
        </w:rPr>
      </w:pPr>
    </w:p>
  </w:footnote>
  <w:footnote w:id="10">
    <w:p w:rsidR="002B3BEB" w:rsidRPr="00180194" w:rsidRDefault="002B3BEB" w:rsidP="00BA4ACF">
      <w:pPr>
        <w:pStyle w:val="Tekstprzypisudolnego"/>
        <w:ind w:left="284" w:hanging="284"/>
        <w:jc w:val="both"/>
        <w:rPr>
          <w:sz w:val="16"/>
          <w:szCs w:val="16"/>
        </w:rPr>
      </w:pP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w:t>
      </w:r>
      <w:r w:rsidRPr="00180194">
        <w:rPr>
          <w:sz w:val="16"/>
          <w:szCs w:val="16"/>
        </w:rPr>
        <w:t xml:space="preserve">27 kwietnia 2016 r. </w:t>
      </w:r>
      <w:r w:rsidRPr="00180194">
        <w:rPr>
          <w:i/>
          <w:sz w:val="16"/>
          <w:szCs w:val="16"/>
        </w:rPr>
        <w:t xml:space="preserve">w sprawie ochrony osób fizycznych w </w:t>
      </w:r>
      <w:proofErr w:type="gramStart"/>
      <w:r w:rsidRPr="00180194">
        <w:rPr>
          <w:i/>
          <w:sz w:val="16"/>
          <w:szCs w:val="16"/>
        </w:rPr>
        <w:t>związku   z</w:t>
      </w:r>
      <w:proofErr w:type="gramEnd"/>
      <w:r w:rsidRPr="00180194">
        <w:rPr>
          <w:i/>
          <w:sz w:val="16"/>
          <w:szCs w:val="16"/>
        </w:rPr>
        <w:t xml:space="preserve"> przetwarzaniem danych osobowych i w sprawie swobodnego</w:t>
      </w:r>
      <w:r w:rsidRPr="00180194">
        <w:rPr>
          <w:i/>
          <w:sz w:val="16"/>
          <w:szCs w:val="16"/>
        </w:rPr>
        <w:tab/>
        <w:t xml:space="preserve">przepływu takich danych </w:t>
      </w:r>
      <w:r w:rsidRPr="00180194">
        <w:rPr>
          <w:sz w:val="16"/>
          <w:szCs w:val="16"/>
        </w:rPr>
        <w:t xml:space="preserve">oraz uchylenia dyrektywy 95/46/WE </w:t>
      </w:r>
      <w:r w:rsidRPr="00180194">
        <w:rPr>
          <w:sz w:val="16"/>
          <w:szCs w:val="16"/>
        </w:rPr>
        <w:br/>
        <w:t xml:space="preserve">(ogólne rozporządzenie o ochronie danych) (tj. Dz. Urz. UE L 119 z 04.05.2016 </w:t>
      </w:r>
      <w:proofErr w:type="gramStart"/>
      <w:r w:rsidRPr="00180194">
        <w:rPr>
          <w:sz w:val="16"/>
          <w:szCs w:val="16"/>
        </w:rPr>
        <w:t>r</w:t>
      </w:r>
      <w:proofErr w:type="gramEnd"/>
      <w:r w:rsidRPr="00180194">
        <w:rPr>
          <w:sz w:val="16"/>
          <w:szCs w:val="16"/>
        </w:rPr>
        <w:t>., str. 1).</w:t>
      </w:r>
    </w:p>
  </w:footnote>
  <w:footnote w:id="11">
    <w:p w:rsidR="002B3BEB" w:rsidRPr="0052276B" w:rsidRDefault="002B3BEB" w:rsidP="00BA4ACF">
      <w:pPr>
        <w:widowControl/>
        <w:autoSpaceDN/>
        <w:ind w:left="284" w:hanging="284"/>
        <w:jc w:val="both"/>
        <w:textAlignment w:val="auto"/>
        <w:rPr>
          <w:rFonts w:eastAsia="Times New Roman" w:cs="Times New Roman"/>
          <w:kern w:val="0"/>
          <w:sz w:val="16"/>
          <w:szCs w:val="16"/>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t>W przypadku, gdy Wykonawca nie przekazuje danych osobowych innych niż bezpośrednio</w:t>
      </w:r>
      <w:r>
        <w:rPr>
          <w:rFonts w:eastAsia="Times New Roman" w:cs="Times New Roman"/>
          <w:kern w:val="0"/>
          <w:sz w:val="16"/>
          <w:szCs w:val="16"/>
          <w:lang w:eastAsia="ar-SA" w:bidi="ar-SA"/>
        </w:rPr>
        <w:t xml:space="preserve"> jego dotyczących </w:t>
      </w:r>
      <w:proofErr w:type="gramStart"/>
      <w:r w:rsidRPr="0052276B">
        <w:rPr>
          <w:rFonts w:eastAsia="Times New Roman" w:cs="Times New Roman"/>
          <w:kern w:val="0"/>
          <w:sz w:val="16"/>
          <w:szCs w:val="16"/>
          <w:lang w:eastAsia="ar-SA" w:bidi="ar-SA"/>
        </w:rPr>
        <w:t>lub  zachodzi</w:t>
      </w:r>
      <w:proofErr w:type="gramEnd"/>
      <w:r w:rsidRPr="0052276B">
        <w:rPr>
          <w:rFonts w:eastAsia="Times New Roman" w:cs="Times New Roman"/>
          <w:kern w:val="0"/>
          <w:sz w:val="16"/>
          <w:szCs w:val="16"/>
          <w:lang w:eastAsia="ar-SA" w:bidi="ar-SA"/>
        </w:rPr>
        <w:t xml:space="preserve">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2B3BEB" w:rsidRPr="00AD210B" w:rsidRDefault="002B3BEB" w:rsidP="00BA4ACF">
      <w:pPr>
        <w:pStyle w:val="Tekstprzypisudolnego"/>
        <w:rPr>
          <w:sz w:val="2"/>
          <w:szCs w:val="2"/>
        </w:rPr>
      </w:pPr>
    </w:p>
  </w:footnote>
  <w:footnote w:id="12">
    <w:p w:rsidR="002B3BEB" w:rsidRPr="008D2D0E" w:rsidRDefault="002B3BEB" w:rsidP="00AF2B0B">
      <w:pPr>
        <w:pStyle w:val="Tekstprzypisudolnego"/>
        <w:ind w:left="425" w:hanging="425"/>
        <w:jc w:val="both"/>
        <w:rPr>
          <w:sz w:val="18"/>
          <w:szCs w:val="18"/>
        </w:rPr>
      </w:pPr>
      <w:r w:rsidRPr="008D2D0E">
        <w:rPr>
          <w:sz w:val="18"/>
          <w:szCs w:val="18"/>
        </w:rPr>
        <w:t>*</w:t>
      </w:r>
      <w:r w:rsidRPr="008D2D0E">
        <w:rPr>
          <w:sz w:val="18"/>
          <w:szCs w:val="18"/>
        </w:rPr>
        <w:tab/>
        <w:t>niniejsze oświadczenie składa każdy z Wykonawców wspólnie ubiegających się o udzielenie zamówienia</w:t>
      </w:r>
    </w:p>
    <w:p w:rsidR="002B3BEB" w:rsidRDefault="002B3BEB" w:rsidP="00AF2B0B">
      <w:pPr>
        <w:widowControl/>
        <w:autoSpaceDN/>
        <w:ind w:left="425" w:hanging="425"/>
        <w:jc w:val="both"/>
        <w:textAlignment w:val="auto"/>
        <w:rPr>
          <w:rFonts w:eastAsia="Times New Roman" w:cs="Times New Roman"/>
          <w:kern w:val="0"/>
          <w:sz w:val="18"/>
          <w:szCs w:val="18"/>
          <w:lang w:eastAsia="ar-SA" w:bidi="ar-SA"/>
        </w:rPr>
      </w:pPr>
      <w:r w:rsidRPr="008D2D0E">
        <w:rPr>
          <w:sz w:val="18"/>
          <w:szCs w:val="18"/>
        </w:rPr>
        <w:t>**</w:t>
      </w:r>
      <w:r w:rsidRPr="008D2D0E">
        <w:rPr>
          <w:sz w:val="18"/>
          <w:szCs w:val="18"/>
        </w:rPr>
        <w:tab/>
      </w:r>
      <w:r w:rsidRPr="008D2D0E">
        <w:rPr>
          <w:rFonts w:eastAsia="Times New Roman" w:cs="Times New Roman"/>
          <w:kern w:val="0"/>
          <w:sz w:val="18"/>
          <w:szCs w:val="18"/>
          <w:lang w:eastAsia="ar-SA" w:bidi="ar-SA"/>
        </w:rPr>
        <w:t>na podstawie § 3 Rozporządzenia Ministra Rozwoju, Pracy i Technolo</w:t>
      </w:r>
      <w:r>
        <w:rPr>
          <w:rFonts w:eastAsia="Times New Roman" w:cs="Times New Roman"/>
          <w:kern w:val="0"/>
          <w:sz w:val="18"/>
          <w:szCs w:val="18"/>
          <w:lang w:eastAsia="ar-SA" w:bidi="ar-SA"/>
        </w:rPr>
        <w:t xml:space="preserve">gii z dnia 23 grudnia 2020 r., </w:t>
      </w:r>
      <w:r w:rsidRPr="008D2D0E">
        <w:rPr>
          <w:rFonts w:eastAsia="Times New Roman" w:cs="Times New Roman"/>
          <w:i/>
          <w:kern w:val="0"/>
          <w:sz w:val="18"/>
          <w:szCs w:val="18"/>
          <w:lang w:eastAsia="ar-SA" w:bidi="ar-SA"/>
        </w:rPr>
        <w:t xml:space="preserve">w sprawie podmiotowych środków dowodowych oraz innych dokumentów lub oświadczeń, jakich może żądać Zamawiający </w:t>
      </w:r>
      <w:r>
        <w:rPr>
          <w:rFonts w:eastAsia="Times New Roman" w:cs="Times New Roman"/>
          <w:i/>
          <w:kern w:val="0"/>
          <w:sz w:val="18"/>
          <w:szCs w:val="18"/>
          <w:lang w:eastAsia="ar-SA" w:bidi="ar-SA"/>
        </w:rPr>
        <w:br/>
      </w:r>
      <w:r w:rsidRPr="008D2D0E">
        <w:rPr>
          <w:rFonts w:eastAsia="Times New Roman" w:cs="Times New Roman"/>
          <w:i/>
          <w:kern w:val="0"/>
          <w:sz w:val="18"/>
          <w:szCs w:val="18"/>
          <w:lang w:eastAsia="ar-SA" w:bidi="ar-SA"/>
        </w:rPr>
        <w:t>od Wykonawcy</w:t>
      </w:r>
      <w:r w:rsidRPr="008D2D0E">
        <w:rPr>
          <w:rFonts w:eastAsia="Times New Roman" w:cs="Times New Roman"/>
          <w:kern w:val="0"/>
          <w:sz w:val="18"/>
          <w:szCs w:val="18"/>
          <w:lang w:eastAsia="ar-SA" w:bidi="ar-SA"/>
        </w:rPr>
        <w:t xml:space="preserve"> (Dz. U. </w:t>
      </w:r>
      <w:proofErr w:type="gramStart"/>
      <w:r w:rsidRPr="008D2D0E">
        <w:rPr>
          <w:rFonts w:eastAsia="Times New Roman" w:cs="Times New Roman"/>
          <w:kern w:val="0"/>
          <w:sz w:val="18"/>
          <w:szCs w:val="18"/>
          <w:lang w:eastAsia="ar-SA" w:bidi="ar-SA"/>
        </w:rPr>
        <w:t>z</w:t>
      </w:r>
      <w:proofErr w:type="gramEnd"/>
      <w:r w:rsidRPr="008D2D0E">
        <w:rPr>
          <w:rFonts w:eastAsia="Times New Roman" w:cs="Times New Roman"/>
          <w:kern w:val="0"/>
          <w:sz w:val="18"/>
          <w:szCs w:val="18"/>
          <w:lang w:eastAsia="ar-SA" w:bidi="ar-SA"/>
        </w:rPr>
        <w:t xml:space="preserve"> 2020 r., poz. 2415) wydanego w oparciu o art. 128 ust. 6 ustawy z dnia 11 września 2019 r. </w:t>
      </w:r>
      <w:r>
        <w:rPr>
          <w:rFonts w:eastAsia="Times New Roman" w:cs="Times New Roman"/>
          <w:kern w:val="0"/>
          <w:sz w:val="18"/>
          <w:szCs w:val="18"/>
          <w:lang w:eastAsia="ar-SA" w:bidi="ar-SA"/>
        </w:rPr>
        <w:br/>
      </w:r>
      <w:r w:rsidRPr="008D2D0E">
        <w:rPr>
          <w:rFonts w:eastAsia="Times New Roman" w:cs="Times New Roman"/>
          <w:kern w:val="0"/>
          <w:sz w:val="18"/>
          <w:szCs w:val="18"/>
          <w:lang w:eastAsia="ar-SA" w:bidi="ar-SA"/>
        </w:rPr>
        <w:t xml:space="preserve">- </w:t>
      </w:r>
      <w:r w:rsidRPr="008D2D0E">
        <w:rPr>
          <w:rFonts w:eastAsia="Times New Roman" w:cs="Times New Roman"/>
          <w:i/>
          <w:kern w:val="0"/>
          <w:sz w:val="18"/>
          <w:szCs w:val="18"/>
          <w:lang w:eastAsia="ar-SA" w:bidi="ar-SA"/>
        </w:rPr>
        <w:t>Prawo zamówień publicznych</w:t>
      </w:r>
      <w:r>
        <w:rPr>
          <w:rFonts w:eastAsia="Times New Roman" w:cs="Times New Roman"/>
          <w:i/>
          <w:kern w:val="0"/>
          <w:sz w:val="18"/>
          <w:szCs w:val="18"/>
          <w:lang w:eastAsia="ar-SA" w:bidi="ar-SA"/>
        </w:rPr>
        <w:t>.</w:t>
      </w:r>
    </w:p>
    <w:p w:rsidR="002B3BEB" w:rsidRPr="008D2D0E" w:rsidRDefault="002B3BEB" w:rsidP="00AF2B0B">
      <w:pPr>
        <w:pStyle w:val="Tekstprzypisudolnego"/>
        <w:ind w:left="425" w:hanging="425"/>
        <w:jc w:val="both"/>
        <w:rPr>
          <w:sz w:val="18"/>
          <w:szCs w:val="18"/>
        </w:rPr>
      </w:pPr>
      <w:r w:rsidRPr="008D2D0E">
        <w:rPr>
          <w:sz w:val="18"/>
          <w:szCs w:val="18"/>
        </w:rPr>
        <w:t>***</w:t>
      </w:r>
      <w:r w:rsidRPr="008D2D0E">
        <w:rPr>
          <w:sz w:val="18"/>
          <w:szCs w:val="18"/>
        </w:rPr>
        <w:tab/>
        <w:t xml:space="preserve">niepotrzebne skreślić. W przypadku braku aktualności podanych uprzednio informacji dodatkowo należy złożyć stosowną informację w tym zakresie, w szczególności określić jakich danych dotyczy zmiana i wskazać </w:t>
      </w:r>
      <w:r>
        <w:rPr>
          <w:sz w:val="18"/>
          <w:szCs w:val="18"/>
        </w:rPr>
        <w:t>jej zakres</w:t>
      </w:r>
    </w:p>
  </w:footnote>
  <w:footnote w:id="13">
    <w:p w:rsidR="002B3BEB" w:rsidRDefault="002B3BEB" w:rsidP="00AF2B0B">
      <w:pPr>
        <w:pStyle w:val="Tekstprzypisudolnego"/>
        <w:ind w:left="425" w:hanging="425"/>
        <w:jc w:val="both"/>
      </w:pPr>
      <w:r>
        <w:rPr>
          <w:rStyle w:val="Odwoanieprzypisudolnego"/>
        </w:rPr>
        <w:footnoteRef/>
      </w:r>
      <w:r>
        <w:tab/>
      </w:r>
      <w:r w:rsidRPr="00113A93">
        <w:t xml:space="preserve">Zmiany tekstu jednolitego wymienionej ustawy zostały ogłoszone w Dz. U. </w:t>
      </w:r>
      <w:proofErr w:type="gramStart"/>
      <w:r w:rsidRPr="00113A93">
        <w:t>z</w:t>
      </w:r>
      <w:proofErr w:type="gramEnd"/>
      <w:r w:rsidRPr="00113A93">
        <w:t xml:space="preserve"> 2021 r.</w:t>
      </w:r>
      <w:r>
        <w:t>,</w:t>
      </w:r>
      <w:r w:rsidRPr="00113A93">
        <w:t xml:space="preserve"> poz. 1129, 1598, 2054, 2269 i z 2022 r.</w:t>
      </w:r>
      <w:r>
        <w:t>,</w:t>
      </w:r>
      <w:r w:rsidRPr="00113A93">
        <w:t xml:space="preserve"> poz. 25</w:t>
      </w:r>
      <w:r>
        <w:t>, 872 i 1079</w:t>
      </w:r>
      <w:r w:rsidRPr="00113A93">
        <w:t>.</w:t>
      </w:r>
    </w:p>
    <w:p w:rsidR="002B3BEB" w:rsidRDefault="002B3BEB" w:rsidP="00AF2B0B">
      <w:pPr>
        <w:pStyle w:val="Tekstprzypisudolnego"/>
      </w:pPr>
    </w:p>
  </w:footnote>
  <w:footnote w:id="14">
    <w:p w:rsidR="002B3BEB" w:rsidRPr="0008374C" w:rsidRDefault="002B3BEB" w:rsidP="00AF2B0B">
      <w:pPr>
        <w:widowControl/>
        <w:autoSpaceDN/>
        <w:ind w:left="567" w:hanging="567"/>
        <w:jc w:val="both"/>
        <w:textAlignment w:val="auto"/>
        <w:rPr>
          <w:rFonts w:eastAsia="Times New Roman" w:cs="Times New Roman"/>
          <w:kern w:val="0"/>
          <w:sz w:val="20"/>
          <w:szCs w:val="20"/>
          <w:lang w:eastAsia="ar-SA" w:bidi="ar-SA"/>
        </w:rPr>
      </w:pPr>
      <w:r w:rsidRPr="0008374C">
        <w:rPr>
          <w:rFonts w:eastAsia="Times New Roman" w:cs="Times New Roman"/>
          <w:color w:val="FFFFFF"/>
          <w:kern w:val="0"/>
          <w:sz w:val="20"/>
          <w:szCs w:val="20"/>
          <w:vertAlign w:val="superscript"/>
          <w:lang w:eastAsia="ar-SA" w:bidi="ar-SA"/>
        </w:rPr>
        <w:footnoteRef/>
      </w:r>
      <w:r w:rsidRPr="0008374C">
        <w:rPr>
          <w:rFonts w:eastAsia="Times New Roman" w:cs="Times New Roman"/>
          <w:kern w:val="0"/>
          <w:sz w:val="20"/>
          <w:szCs w:val="20"/>
          <w:lang w:eastAsia="ar-SA" w:bidi="ar-SA"/>
        </w:rPr>
        <w:t xml:space="preserve"> </w:t>
      </w:r>
    </w:p>
    <w:p w:rsidR="002B3BEB" w:rsidRDefault="002B3BEB" w:rsidP="00AF2B0B">
      <w:pPr>
        <w:pStyle w:val="Tekstprzypisudolnego"/>
        <w:ind w:left="426" w:hanging="426"/>
        <w:jc w:val="both"/>
      </w:pPr>
    </w:p>
  </w:footnote>
  <w:footnote w:id="15">
    <w:p w:rsidR="002B3BEB" w:rsidRPr="00FD0467" w:rsidRDefault="002B3BEB" w:rsidP="00AF2B0B">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xml:space="preserv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2B3BEB" w:rsidRPr="00FD0467" w:rsidRDefault="002B3BEB" w:rsidP="00AF2B0B">
      <w:pPr>
        <w:pStyle w:val="Tekstprzypisudolnego"/>
        <w:numPr>
          <w:ilvl w:val="0"/>
          <w:numId w:val="45"/>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2B3BEB" w:rsidRPr="00FD0467" w:rsidRDefault="002B3BEB" w:rsidP="00AF2B0B">
      <w:pPr>
        <w:pStyle w:val="Tekstprzypisudolnego"/>
        <w:numPr>
          <w:ilvl w:val="0"/>
          <w:numId w:val="45"/>
        </w:numPr>
        <w:suppressAutoHyphens w:val="0"/>
        <w:jc w:val="both"/>
        <w:rPr>
          <w:sz w:val="16"/>
          <w:szCs w:val="16"/>
        </w:rPr>
      </w:pPr>
      <w:bookmarkStart w:id="1" w:name="_Hlk102557314"/>
      <w:proofErr w:type="gramStart"/>
      <w:r w:rsidRPr="00FD0467">
        <w:rPr>
          <w:sz w:val="16"/>
          <w:szCs w:val="16"/>
        </w:rPr>
        <w:t>osób</w:t>
      </w:r>
      <w:proofErr w:type="gramEnd"/>
      <w:r w:rsidRPr="00FD0467">
        <w:rPr>
          <w:sz w:val="16"/>
          <w:szCs w:val="16"/>
        </w:rPr>
        <w:t xml:space="preserve">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1"/>
    </w:p>
    <w:p w:rsidR="002B3BEB" w:rsidRPr="00FD0467" w:rsidRDefault="002B3BEB" w:rsidP="00AF2B0B">
      <w:pPr>
        <w:pStyle w:val="Tekstprzypisudolnego"/>
        <w:numPr>
          <w:ilvl w:val="0"/>
          <w:numId w:val="45"/>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2B3BEB" w:rsidRPr="00FD0467" w:rsidRDefault="002B3BEB" w:rsidP="00AF2B0B">
      <w:pPr>
        <w:pStyle w:val="Tekstprzypisudolnego"/>
        <w:jc w:val="both"/>
        <w:rPr>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6">
    <w:p w:rsidR="002B3BEB" w:rsidRPr="00FD0467" w:rsidRDefault="002B3BEB" w:rsidP="00AF2B0B">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2B3BEB" w:rsidRPr="00FD0467" w:rsidRDefault="002B3BEB" w:rsidP="00AF2B0B">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ykonawcę oraz uczestnika konkursu wymienionego w wykazach określonych w rozporządzeniu 765</w:t>
      </w:r>
      <w:r>
        <w:rPr>
          <w:rFonts w:eastAsia="Times New Roman" w:cs="Times New Roman"/>
          <w:color w:val="222222"/>
          <w:sz w:val="16"/>
          <w:szCs w:val="16"/>
          <w:lang w:eastAsia="pl-PL"/>
        </w:rPr>
        <w:t>/2006 i rozporządzeniu 269/2014</w:t>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2B3BEB" w:rsidRPr="00FD0467" w:rsidRDefault="002B3BEB" w:rsidP="00AF2B0B">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2B3BEB" w:rsidRDefault="002B3BEB" w:rsidP="00AF2B0B">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7">
    <w:p w:rsidR="002B3BEB" w:rsidRPr="00FD0467" w:rsidRDefault="002B3BEB" w:rsidP="00AF2B0B">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ust. 8, 9 i 10, art. 11, 12, 13 i 14 dyrektywy 2014/23/UE, art. 7 i 8, art. 10 lit. b)–f) i lit. h)–j) dyrektywy 2014/24/UE, art. 18, art. 21 lit. b)–e) i lit. g)–i), art. 29 i 30 dyrektywy 2014/25/UE oraz art. 13 lit. a)–d), lit. f)–h) i lit. j) dyrektywy 2009/81/WE na rzecz lub z udziałem:</w:t>
      </w:r>
    </w:p>
    <w:p w:rsidR="002B3BEB" w:rsidRPr="00FD0467" w:rsidRDefault="002B3BEB" w:rsidP="00AF2B0B">
      <w:pPr>
        <w:pStyle w:val="Tekstprzypisudolnego"/>
        <w:numPr>
          <w:ilvl w:val="0"/>
          <w:numId w:val="45"/>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2B3BEB" w:rsidRPr="00FD0467" w:rsidRDefault="002B3BEB" w:rsidP="00AF2B0B">
      <w:pPr>
        <w:pStyle w:val="Tekstprzypisudolnego"/>
        <w:numPr>
          <w:ilvl w:val="0"/>
          <w:numId w:val="45"/>
        </w:numPr>
        <w:suppressAutoHyphens w:val="0"/>
        <w:jc w:val="both"/>
        <w:rPr>
          <w:sz w:val="16"/>
          <w:szCs w:val="16"/>
        </w:rPr>
      </w:pPr>
      <w:proofErr w:type="gramStart"/>
      <w:r w:rsidRPr="00FD0467">
        <w:rPr>
          <w:sz w:val="16"/>
          <w:szCs w:val="16"/>
        </w:rPr>
        <w:t>osób</w:t>
      </w:r>
      <w:proofErr w:type="gramEnd"/>
      <w:r w:rsidRPr="00FD0467">
        <w:rPr>
          <w:sz w:val="16"/>
          <w:szCs w:val="16"/>
        </w:rPr>
        <w:t xml:space="preserve"> prawnych, podmiotów lub organów, do których prawa własności bezpośrednio lub pośrednio w ponad 50 % należą do podmiotu, o którym mowa w lit. a) niniejszego ustępu; lub</w:t>
      </w:r>
    </w:p>
    <w:p w:rsidR="002B3BEB" w:rsidRPr="00FD0467" w:rsidRDefault="002B3BEB" w:rsidP="00AF2B0B">
      <w:pPr>
        <w:pStyle w:val="Tekstprzypisudolnego"/>
        <w:numPr>
          <w:ilvl w:val="0"/>
          <w:numId w:val="45"/>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kierunkiem podmiotu, o którym mowa w lit. a) lub b) niniejszego ustępu,</w:t>
      </w:r>
    </w:p>
    <w:p w:rsidR="002B3BEB" w:rsidRDefault="002B3BEB" w:rsidP="00AF2B0B">
      <w:pPr>
        <w:pStyle w:val="Tekstprzypisudolnego"/>
        <w:jc w:val="both"/>
        <w:rPr>
          <w:rFonts w:ascii="Arial" w:hAnsi="Arial"/>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8">
    <w:p w:rsidR="002B3BEB" w:rsidRPr="00FD0467" w:rsidRDefault="002B3BEB" w:rsidP="00AF2B0B">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2B3BEB" w:rsidRPr="00FD0467" w:rsidRDefault="002B3BEB" w:rsidP="00AF2B0B">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2B3BEB" w:rsidRPr="00FD0467" w:rsidRDefault="002B3BEB" w:rsidP="00AF2B0B">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2B3BEB" w:rsidRDefault="002B3BEB" w:rsidP="00AF2B0B">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9">
    <w:p w:rsidR="002B3BEB" w:rsidRDefault="002B3BEB" w:rsidP="00947D5A">
      <w:pPr>
        <w:pStyle w:val="Tekstprzypisudolnego"/>
        <w:ind w:left="284" w:hanging="284"/>
      </w:pPr>
      <w:r>
        <w:rPr>
          <w:rStyle w:val="Odwoanieprzypisudolnego"/>
        </w:rPr>
        <w:footnoteRef/>
      </w:r>
      <w:r>
        <w:tab/>
      </w:r>
      <w:r w:rsidRPr="005D63D6">
        <w:t xml:space="preserve">Zmiany tekstu jednolitego wymienionej ustawy zostały ogłoszone w Dz. U. </w:t>
      </w:r>
      <w:proofErr w:type="gramStart"/>
      <w:r w:rsidRPr="005D63D6">
        <w:t>z</w:t>
      </w:r>
      <w:proofErr w:type="gramEnd"/>
      <w:r w:rsidRPr="005D63D6">
        <w:t xml:space="preserve"> 2021 r.</w:t>
      </w:r>
      <w:r>
        <w:t>,</w:t>
      </w:r>
      <w:r w:rsidRPr="005D63D6">
        <w:t xml:space="preserve"> poz. 1129, 1598, 2054, 2269 i z 2022 r.</w:t>
      </w:r>
      <w:r>
        <w:t>,</w:t>
      </w:r>
      <w:r w:rsidRPr="005D63D6">
        <w:t xml:space="preserve"> poz. 25</w:t>
      </w:r>
      <w:r>
        <w:t>, 872 i 1079</w:t>
      </w:r>
      <w:r w:rsidRPr="005D63D6">
        <w:t>.</w:t>
      </w:r>
    </w:p>
  </w:footnote>
  <w:footnote w:id="20">
    <w:p w:rsidR="002B3BEB" w:rsidRPr="00B05352" w:rsidRDefault="002B3BEB" w:rsidP="0036587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w:t>
      </w:r>
      <w:proofErr w:type="gramStart"/>
      <w:r>
        <w:t>z</w:t>
      </w:r>
      <w:proofErr w:type="gramEnd"/>
      <w:r>
        <w:t xml:space="preserve"> 2021 r., poz. 2095, 2120, 2133, 2262, 2269, 2317, 2368, 2459, </w:t>
      </w:r>
      <w:r>
        <w:br/>
      </w:r>
      <w:r>
        <w:tab/>
        <w:t>z 2022 r., poz. 202, 218, 655 i 830</w:t>
      </w:r>
    </w:p>
    <w:p w:rsidR="002B3BEB" w:rsidRDefault="002B3BEB" w:rsidP="00365872">
      <w:pPr>
        <w:pStyle w:val="Tekstprzypisudolnego"/>
      </w:pPr>
    </w:p>
  </w:footnote>
  <w:footnote w:id="21">
    <w:p w:rsidR="002B3BEB" w:rsidRPr="00FF27D1" w:rsidRDefault="002B3BEB" w:rsidP="00381C34">
      <w:pPr>
        <w:pStyle w:val="Tekstprzypisudolnego"/>
        <w:rPr>
          <w:sz w:val="16"/>
          <w:szCs w:val="16"/>
        </w:rPr>
      </w:pPr>
      <w:r w:rsidRPr="00FF27D1">
        <w:rPr>
          <w:rStyle w:val="Odwoanieprzypisudolnego"/>
          <w:sz w:val="16"/>
          <w:szCs w:val="16"/>
        </w:rPr>
        <w:footnoteRef/>
      </w:r>
      <w:r w:rsidRPr="00FF27D1">
        <w:rPr>
          <w:sz w:val="16"/>
          <w:szCs w:val="16"/>
        </w:rPr>
        <w:t xml:space="preserve"> </w:t>
      </w:r>
      <w:proofErr w:type="gramStart"/>
      <w:r w:rsidRPr="00FF27D1">
        <w:rPr>
          <w:sz w:val="16"/>
          <w:szCs w:val="16"/>
        </w:rPr>
        <w:t>zmiany</w:t>
      </w:r>
      <w:proofErr w:type="gramEnd"/>
      <w:r w:rsidRPr="00FF27D1">
        <w:rPr>
          <w:sz w:val="16"/>
          <w:szCs w:val="16"/>
        </w:rPr>
        <w:t xml:space="preserve"> tekstu jednolitego wymienionej ustawy zostały ogłoszone w Dz. U. </w:t>
      </w:r>
      <w:proofErr w:type="gramStart"/>
      <w:r w:rsidRPr="00FF27D1">
        <w:rPr>
          <w:sz w:val="16"/>
          <w:szCs w:val="16"/>
        </w:rPr>
        <w:t>z</w:t>
      </w:r>
      <w:proofErr w:type="gramEnd"/>
      <w:r w:rsidRPr="00FF27D1">
        <w:rPr>
          <w:sz w:val="16"/>
          <w:szCs w:val="16"/>
        </w:rPr>
        <w:t xml:space="preserve"> 2022 r., poz. 569, 1002</w:t>
      </w:r>
    </w:p>
    <w:p w:rsidR="002B3BEB" w:rsidRPr="00FF27D1" w:rsidRDefault="002B3BEB" w:rsidP="00381C34">
      <w:pPr>
        <w:pStyle w:val="Tekstprzypisudolnego"/>
        <w:rPr>
          <w:sz w:val="2"/>
          <w:szCs w:val="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AF3283F4"/>
    <w:lvl w:ilvl="0">
      <w:start w:val="1"/>
      <w:numFmt w:val="lowerLetter"/>
      <w:lvlText w:val="%1)"/>
      <w:lvlJc w:val="left"/>
      <w:pPr>
        <w:tabs>
          <w:tab w:val="num" w:pos="720"/>
        </w:tabs>
        <w:ind w:left="720" w:hanging="360"/>
      </w:pPr>
      <w:rPr>
        <w:rFonts w:ascii="Times New Roman" w:eastAsia="Times New Roman" w:hAnsi="Times New Roman" w:cs="Times New Roman"/>
        <w:sz w:val="22"/>
      </w:rPr>
    </w:lvl>
  </w:abstractNum>
  <w:abstractNum w:abstractNumId="2"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35A4AEE"/>
    <w:multiLevelType w:val="multilevel"/>
    <w:tmpl w:val="A1060E90"/>
    <w:lvl w:ilvl="0">
      <w:start w:val="4"/>
      <w:numFmt w:val="decimal"/>
      <w:lvlText w:val="%1."/>
      <w:lvlJc w:val="left"/>
      <w:pPr>
        <w:tabs>
          <w:tab w:val="num" w:pos="814"/>
        </w:tabs>
        <w:ind w:left="720" w:hanging="360"/>
      </w:pPr>
      <w:rPr>
        <w:rFonts w:ascii="Times New Roman" w:hAnsi="Times New Roman" w:cs="Times New Roman" w:hint="default"/>
        <w:b w:val="0"/>
        <w:i w:val="0"/>
        <w:sz w:val="24"/>
        <w:u w:val="none"/>
      </w:rPr>
    </w:lvl>
    <w:lvl w:ilvl="1">
      <w:start w:val="1"/>
      <w:numFmt w:val="decimal"/>
      <w:lvlText w:val="%2."/>
      <w:lvlJc w:val="left"/>
      <w:pPr>
        <w:tabs>
          <w:tab w:val="num" w:pos="1080"/>
        </w:tabs>
        <w:ind w:left="1080" w:hanging="360"/>
      </w:pPr>
      <w:rPr>
        <w:rFonts w:ascii="Symbol" w:hAnsi="Symbol" w:cs="Symbol" w:hint="default"/>
        <w:b w:val="0"/>
        <w:bCs/>
        <w:i w:val="0"/>
        <w:iCs/>
        <w:color w:val="000000"/>
        <w:sz w:val="24"/>
        <w:u w:val="none"/>
      </w:rPr>
    </w:lvl>
    <w:lvl w:ilvl="2">
      <w:start w:val="1"/>
      <w:numFmt w:val="lowerLetter"/>
      <w:lvlText w:val="%3)"/>
      <w:lvlJc w:val="right"/>
      <w:pPr>
        <w:tabs>
          <w:tab w:val="num" w:pos="1004"/>
        </w:tabs>
        <w:ind w:left="1004" w:hanging="284"/>
      </w:pPr>
      <w:rPr>
        <w:rFonts w:ascii="Wingdings" w:hAnsi="Wingdings" w:cs="Wingdings" w:hint="default"/>
      </w:rPr>
    </w:lvl>
    <w:lvl w:ilvl="3">
      <w:start w:val="1"/>
      <w:numFmt w:val="upperLetter"/>
      <w:lvlText w:val="%4."/>
      <w:lvlJc w:val="left"/>
      <w:pPr>
        <w:tabs>
          <w:tab w:val="num" w:pos="1134"/>
        </w:tabs>
        <w:ind w:left="1134" w:hanging="170"/>
      </w:pPr>
      <w:rPr>
        <w:rFonts w:ascii="Symbol" w:hAnsi="Symbol" w:cs="Symbol" w:hint="default"/>
      </w:rPr>
    </w:lvl>
    <w:lvl w:ilvl="4">
      <w:start w:val="1"/>
      <w:numFmt w:val="lowerLetter"/>
      <w:lvlText w:val="%5."/>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ascii="Symbol" w:hAnsi="Symbol" w:cs="Symbol" w:hint="default"/>
      </w:rPr>
    </w:lvl>
    <w:lvl w:ilvl="6">
      <w:start w:val="1"/>
      <w:numFmt w:val="decimal"/>
      <w:lvlText w:val="%7."/>
      <w:lvlJc w:val="left"/>
      <w:pPr>
        <w:tabs>
          <w:tab w:val="num" w:pos="709"/>
        </w:tabs>
        <w:ind w:left="5040" w:hanging="360"/>
      </w:pPr>
      <w:rPr>
        <w:rFonts w:ascii="Symbol" w:hAnsi="Symbol" w:cs="Symbol" w:hint="default"/>
      </w:rPr>
    </w:lvl>
    <w:lvl w:ilvl="7">
      <w:start w:val="1"/>
      <w:numFmt w:val="lowerLetter"/>
      <w:lvlText w:val="%8."/>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rPr>
        <w:rFonts w:ascii="Symbol" w:hAnsi="Symbol" w:cs="Symbol" w:hint="default"/>
      </w:rPr>
    </w:lvl>
  </w:abstractNum>
  <w:abstractNum w:abstractNumId="17" w15:restartNumberingAfterBreak="0">
    <w:nsid w:val="04AB3B2E"/>
    <w:multiLevelType w:val="hybridMultilevel"/>
    <w:tmpl w:val="3C8AD7CC"/>
    <w:lvl w:ilvl="0" w:tplc="117C05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435545"/>
    <w:multiLevelType w:val="hybridMultilevel"/>
    <w:tmpl w:val="A21ED170"/>
    <w:styleLink w:val="WW8Num4842"/>
    <w:lvl w:ilvl="0" w:tplc="04906DCC">
      <w:start w:val="6"/>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0AF6252E"/>
    <w:multiLevelType w:val="hybridMultilevel"/>
    <w:tmpl w:val="3482C0D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B622C"/>
    <w:multiLevelType w:val="hybridMultilevel"/>
    <w:tmpl w:val="C218B0D2"/>
    <w:lvl w:ilvl="0" w:tplc="2F3A3F3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0E1578C6"/>
    <w:multiLevelType w:val="hybridMultilevel"/>
    <w:tmpl w:val="FCA25E72"/>
    <w:lvl w:ilvl="0" w:tplc="B6E03BE8">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103F6913"/>
    <w:multiLevelType w:val="hybridMultilevel"/>
    <w:tmpl w:val="014C1294"/>
    <w:lvl w:ilvl="0" w:tplc="0E1A7A0E">
      <w:start w:val="13"/>
      <w:numFmt w:val="decimal"/>
      <w:lvlText w:val="%1."/>
      <w:lvlJc w:val="left"/>
      <w:pPr>
        <w:ind w:left="502" w:hanging="360"/>
      </w:pPr>
      <w:rPr>
        <w:rFonts w:eastAsia="Times New Roman"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6894A9D"/>
    <w:multiLevelType w:val="hybridMultilevel"/>
    <w:tmpl w:val="58FAC4A4"/>
    <w:lvl w:ilvl="0" w:tplc="71E4CA9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92256B"/>
    <w:multiLevelType w:val="hybridMultilevel"/>
    <w:tmpl w:val="238872D8"/>
    <w:lvl w:ilvl="0" w:tplc="5370708C">
      <w:start w:val="1"/>
      <w:numFmt w:val="decimal"/>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8EB1465"/>
    <w:multiLevelType w:val="hybridMultilevel"/>
    <w:tmpl w:val="77F8E564"/>
    <w:lvl w:ilvl="0" w:tplc="E2A8C39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1C726A6C"/>
    <w:multiLevelType w:val="multilevel"/>
    <w:tmpl w:val="DB12CEC0"/>
    <w:styleLink w:val="WW8Num4831"/>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406419C"/>
    <w:multiLevelType w:val="hybridMultilevel"/>
    <w:tmpl w:val="A6720542"/>
    <w:lvl w:ilvl="0" w:tplc="117C05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69B3C6A"/>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6" w15:restartNumberingAfterBreak="0">
    <w:nsid w:val="2D7F2C04"/>
    <w:multiLevelType w:val="hybridMultilevel"/>
    <w:tmpl w:val="7C4A8236"/>
    <w:lvl w:ilvl="0" w:tplc="E3408A26">
      <w:start w:val="1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023887"/>
    <w:multiLevelType w:val="multilevel"/>
    <w:tmpl w:val="A3E41546"/>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EC87586"/>
    <w:multiLevelType w:val="multilevel"/>
    <w:tmpl w:val="B76E884E"/>
    <w:styleLink w:val="WW8Num7"/>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A3833F8"/>
    <w:multiLevelType w:val="hybridMultilevel"/>
    <w:tmpl w:val="3D0C8704"/>
    <w:lvl w:ilvl="0" w:tplc="164A8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3" w15:restartNumberingAfterBreak="0">
    <w:nsid w:val="409D171A"/>
    <w:multiLevelType w:val="hybridMultilevel"/>
    <w:tmpl w:val="073E432C"/>
    <w:lvl w:ilvl="0" w:tplc="117C05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F6E32"/>
    <w:multiLevelType w:val="hybridMultilevel"/>
    <w:tmpl w:val="81E47B60"/>
    <w:lvl w:ilvl="0" w:tplc="117C05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5614E81"/>
    <w:multiLevelType w:val="multilevel"/>
    <w:tmpl w:val="6D76B582"/>
    <w:styleLink w:val="WW8Num2022"/>
    <w:lvl w:ilvl="0">
      <w:start w:val="5"/>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7"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DA85CFC"/>
    <w:multiLevelType w:val="hybridMultilevel"/>
    <w:tmpl w:val="31E0A816"/>
    <w:lvl w:ilvl="0" w:tplc="F4587B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F401FEE"/>
    <w:multiLevelType w:val="hybridMultilevel"/>
    <w:tmpl w:val="238872D8"/>
    <w:lvl w:ilvl="0" w:tplc="5370708C">
      <w:start w:val="1"/>
      <w:numFmt w:val="decimal"/>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16B3266"/>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2" w15:restartNumberingAfterBreak="0">
    <w:nsid w:val="554F7825"/>
    <w:multiLevelType w:val="multilevel"/>
    <w:tmpl w:val="49941088"/>
    <w:lvl w:ilvl="0">
      <w:start w:val="5"/>
      <w:numFmt w:val="decimal"/>
      <w:lvlText w:val="%1."/>
      <w:lvlJc w:val="left"/>
      <w:pPr>
        <w:ind w:left="720" w:hanging="360"/>
      </w:pPr>
      <w:rPr>
        <w:rFonts w:ascii="Times New Roman" w:hAnsi="Times New Roman" w:cs="Symbol" w:hint="default"/>
        <w:b w:val="0"/>
        <w:bCs w:val="0"/>
        <w:iCs/>
      </w:rPr>
    </w:lvl>
    <w:lvl w:ilvl="1">
      <w:start w:val="2"/>
      <w:numFmt w:val="decimal"/>
      <w:lvlText w:val="%2."/>
      <w:lvlJc w:val="left"/>
      <w:pPr>
        <w:ind w:left="720" w:hanging="360"/>
      </w:pPr>
      <w:rPr>
        <w:rFonts w:ascii="Times New Roman" w:hAnsi="Times New Roman" w:cs="Courier New" w:hint="default"/>
        <w:b w:val="0"/>
        <w:bCs w:val="0"/>
      </w:rPr>
    </w:lvl>
    <w:lvl w:ilvl="2">
      <w:start w:val="1"/>
      <w:numFmt w:val="decimal"/>
      <w:lvlText w:val="%1.%2.%3."/>
      <w:lvlJc w:val="left"/>
      <w:pPr>
        <w:ind w:left="1080" w:hanging="720"/>
      </w:pPr>
      <w:rPr>
        <w:rFonts w:ascii="Wingdings" w:hAnsi="Wingdings" w:cs="Wingdings" w:hint="default"/>
      </w:rPr>
    </w:lvl>
    <w:lvl w:ilvl="3">
      <w:start w:val="1"/>
      <w:numFmt w:val="decimal"/>
      <w:lvlText w:val="%4)"/>
      <w:lvlJc w:val="left"/>
      <w:pPr>
        <w:ind w:left="720" w:hanging="360"/>
      </w:pPr>
      <w:rPr>
        <w:rFonts w:hint="default"/>
      </w:rPr>
    </w:lvl>
    <w:lvl w:ilvl="4">
      <w:start w:val="1"/>
      <w:numFmt w:val="decimal"/>
      <w:lvlText w:val="%1.%2.%3.%4.%5."/>
      <w:lvlJc w:val="left"/>
      <w:pPr>
        <w:ind w:left="1440" w:hanging="1080"/>
      </w:pPr>
      <w:rPr>
        <w:rFonts w:ascii="Wingdings" w:hAnsi="Wingdings" w:cs="Wingdings" w:hint="default"/>
      </w:rPr>
    </w:lvl>
    <w:lvl w:ilvl="5">
      <w:start w:val="1"/>
      <w:numFmt w:val="decimal"/>
      <w:lvlText w:val="%1.%2.%3.%4.%5.%6."/>
      <w:lvlJc w:val="left"/>
      <w:pPr>
        <w:ind w:left="1440" w:hanging="1080"/>
      </w:pPr>
      <w:rPr>
        <w:rFonts w:ascii="Wingdings" w:hAnsi="Wingdings" w:cs="Wingdings" w:hint="default"/>
      </w:rPr>
    </w:lvl>
    <w:lvl w:ilvl="6">
      <w:start w:val="1"/>
      <w:numFmt w:val="decimal"/>
      <w:lvlText w:val="%1.%2.%3.%4.%5.%6.%7."/>
      <w:lvlJc w:val="left"/>
      <w:pPr>
        <w:ind w:left="1800" w:hanging="1440"/>
      </w:pPr>
      <w:rPr>
        <w:rFonts w:ascii="Wingdings" w:hAnsi="Wingdings" w:cs="Wingdings" w:hint="default"/>
      </w:rPr>
    </w:lvl>
    <w:lvl w:ilvl="7">
      <w:start w:val="1"/>
      <w:numFmt w:val="decimal"/>
      <w:lvlText w:val="%1.%2.%3.%4.%5.%6.%7.%8."/>
      <w:lvlJc w:val="left"/>
      <w:pPr>
        <w:ind w:left="1800" w:hanging="1440"/>
      </w:pPr>
      <w:rPr>
        <w:rFonts w:ascii="Wingdings" w:hAnsi="Wingdings" w:cs="Wingdings" w:hint="default"/>
      </w:rPr>
    </w:lvl>
    <w:lvl w:ilvl="8">
      <w:start w:val="1"/>
      <w:numFmt w:val="decimal"/>
      <w:lvlText w:val="%1.%2.%3.%4.%5.%6.%7.%8.%9."/>
      <w:lvlJc w:val="left"/>
      <w:pPr>
        <w:ind w:left="2160" w:hanging="1800"/>
      </w:pPr>
      <w:rPr>
        <w:rFonts w:ascii="Wingdings" w:hAnsi="Wingdings" w:cs="Wingdings" w:hint="default"/>
      </w:rPr>
    </w:lvl>
  </w:abstractNum>
  <w:abstractNum w:abstractNumId="53"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017AC1"/>
    <w:multiLevelType w:val="hybridMultilevel"/>
    <w:tmpl w:val="E95AB4E0"/>
    <w:lvl w:ilvl="0" w:tplc="63AE9D8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56" w15:restartNumberingAfterBreak="0">
    <w:nsid w:val="626C110E"/>
    <w:multiLevelType w:val="multilevel"/>
    <w:tmpl w:val="E1DEB98C"/>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8" w15:restartNumberingAfterBreak="0">
    <w:nsid w:val="63DC3594"/>
    <w:multiLevelType w:val="multilevel"/>
    <w:tmpl w:val="C5F014FE"/>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3"/>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9" w15:restartNumberingAfterBreak="0">
    <w:nsid w:val="640E4BA8"/>
    <w:multiLevelType w:val="hybridMultilevel"/>
    <w:tmpl w:val="C660F086"/>
    <w:lvl w:ilvl="0" w:tplc="C76C27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8FB3042"/>
    <w:multiLevelType w:val="hybridMultilevel"/>
    <w:tmpl w:val="87683476"/>
    <w:lvl w:ilvl="0" w:tplc="F948C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E05645"/>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62"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6A1F7B"/>
    <w:multiLevelType w:val="hybridMultilevel"/>
    <w:tmpl w:val="AD9A583A"/>
    <w:lvl w:ilvl="0" w:tplc="1AF445A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CB0C8A"/>
    <w:multiLevelType w:val="multilevel"/>
    <w:tmpl w:val="B4FEECEE"/>
    <w:lvl w:ilvl="0">
      <w:start w:val="3"/>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67" w15:restartNumberingAfterBreak="0">
    <w:nsid w:val="7A027915"/>
    <w:multiLevelType w:val="multilevel"/>
    <w:tmpl w:val="FDB0EF8A"/>
    <w:styleLink w:val="WW8Num66"/>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B558F0"/>
    <w:multiLevelType w:val="hybridMultilevel"/>
    <w:tmpl w:val="60E24CE2"/>
    <w:lvl w:ilvl="0" w:tplc="117C05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0B478E"/>
    <w:multiLevelType w:val="hybridMultilevel"/>
    <w:tmpl w:val="B9B6ECC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
  </w:num>
  <w:num w:numId="4">
    <w:abstractNumId w:val="6"/>
  </w:num>
  <w:num w:numId="5">
    <w:abstractNumId w:val="15"/>
  </w:num>
  <w:num w:numId="6">
    <w:abstractNumId w:val="33"/>
  </w:num>
  <w:num w:numId="7">
    <w:abstractNumId w:val="47"/>
  </w:num>
  <w:num w:numId="8">
    <w:abstractNumId w:val="47"/>
    <w:lvlOverride w:ilvl="0">
      <w:startOverride w:val="2"/>
    </w:lvlOverride>
  </w:num>
  <w:num w:numId="9">
    <w:abstractNumId w:val="49"/>
  </w:num>
  <w:num w:numId="10">
    <w:abstractNumId w:val="65"/>
  </w:num>
  <w:num w:numId="11">
    <w:abstractNumId w:val="14"/>
  </w:num>
  <w:num w:numId="12">
    <w:abstractNumId w:val="42"/>
  </w:num>
  <w:num w:numId="13">
    <w:abstractNumId w:val="57"/>
  </w:num>
  <w:num w:numId="14">
    <w:abstractNumId w:val="62"/>
  </w:num>
  <w:num w:numId="15">
    <w:abstractNumId w:val="26"/>
  </w:num>
  <w:num w:numId="16">
    <w:abstractNumId w:val="68"/>
  </w:num>
  <w:num w:numId="17">
    <w:abstractNumId w:val="30"/>
  </w:num>
  <w:num w:numId="18">
    <w:abstractNumId w:val="45"/>
  </w:num>
  <w:num w:numId="19">
    <w:abstractNumId w:val="34"/>
  </w:num>
  <w:num w:numId="20">
    <w:abstractNumId w:val="4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58"/>
  </w:num>
  <w:num w:numId="24">
    <w:abstractNumId w:val="37"/>
  </w:num>
  <w:num w:numId="25">
    <w:abstractNumId w:val="20"/>
  </w:num>
  <w:num w:numId="26">
    <w:abstractNumId w:val="47"/>
    <w:lvlOverride w:ilvl="0">
      <w:lvl w:ilvl="0">
        <w:start w:val="2"/>
        <w:numFmt w:val="decimal"/>
        <w:lvlText w:val="%1."/>
        <w:lvlJc w:val="left"/>
        <w:pPr>
          <w:ind w:left="1080" w:hanging="360"/>
        </w:pPr>
        <w:rPr>
          <w:rFonts w:ascii="Times New Roman" w:hAnsi="Times New Roman" w:cs="Symbol"/>
          <w:bCs/>
          <w:color w:val="000000"/>
          <w:spacing w:val="-3"/>
          <w:sz w:val="24"/>
          <w:szCs w:val="24"/>
        </w:rPr>
      </w:lvl>
    </w:lvlOverride>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7">
    <w:abstractNumId w:val="19"/>
  </w:num>
  <w:num w:numId="28">
    <w:abstractNumId w:val="54"/>
  </w:num>
  <w:num w:numId="29">
    <w:abstractNumId w:val="27"/>
  </w:num>
  <w:num w:numId="30">
    <w:abstractNumId w:val="51"/>
  </w:num>
  <w:num w:numId="31">
    <w:abstractNumId w:val="36"/>
  </w:num>
  <w:num w:numId="32">
    <w:abstractNumId w:val="56"/>
  </w:num>
  <w:num w:numId="33">
    <w:abstractNumId w:val="66"/>
  </w:num>
  <w:num w:numId="34">
    <w:abstractNumId w:val="26"/>
    <w:lvlOverride w:ilvl="0">
      <w:lvl w:ilvl="0">
        <w:start w:val="1"/>
        <w:numFmt w:val="decimal"/>
        <w:lvlText w:val="%1."/>
        <w:lvlJc w:val="left"/>
        <w:pPr>
          <w:ind w:left="720" w:hanging="360"/>
        </w:pPr>
        <w:rPr>
          <w:rFonts w:ascii="Times New Roman" w:hAnsi="Times New Roman" w:cs="Symbol"/>
          <w:b w:val="0"/>
          <w:bCs w:val="0"/>
          <w:iCs/>
        </w:rPr>
      </w:lvl>
    </w:lvlOverride>
  </w:num>
  <w:num w:numId="35">
    <w:abstractNumId w:val="67"/>
  </w:num>
  <w:num w:numId="36">
    <w:abstractNumId w:val="29"/>
  </w:num>
  <w:num w:numId="37">
    <w:abstractNumId w:val="38"/>
  </w:num>
  <w:num w:numId="38">
    <w:abstractNumId w:val="35"/>
  </w:num>
  <w:num w:numId="39">
    <w:abstractNumId w:val="61"/>
  </w:num>
  <w:num w:numId="40">
    <w:abstractNumId w:val="16"/>
  </w:num>
  <w:num w:numId="41">
    <w:abstractNumId w:val="69"/>
  </w:num>
  <w:num w:numId="42">
    <w:abstractNumId w:val="5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50"/>
  </w:num>
  <w:num w:numId="48">
    <w:abstractNumId w:val="24"/>
  </w:num>
  <w:num w:numId="49">
    <w:abstractNumId w:val="0"/>
  </w:num>
  <w:num w:numId="50">
    <w:abstractNumId w:val="41"/>
  </w:num>
  <w:num w:numId="51">
    <w:abstractNumId w:val="60"/>
  </w:num>
  <w:num w:numId="52">
    <w:abstractNumId w:val="48"/>
  </w:num>
  <w:num w:numId="53">
    <w:abstractNumId w:val="64"/>
  </w:num>
  <w:num w:numId="54">
    <w:abstractNumId w:val="23"/>
  </w:num>
  <w:num w:numId="55">
    <w:abstractNumId w:val="71"/>
  </w:num>
  <w:num w:numId="56">
    <w:abstractNumId w:val="63"/>
  </w:num>
  <w:num w:numId="57">
    <w:abstractNumId w:val="31"/>
  </w:num>
  <w:num w:numId="58">
    <w:abstractNumId w:val="43"/>
  </w:num>
  <w:num w:numId="59">
    <w:abstractNumId w:val="17"/>
  </w:num>
  <w:num w:numId="60">
    <w:abstractNumId w:val="44"/>
  </w:num>
  <w:num w:numId="61">
    <w:abstractNumId w:val="70"/>
  </w:num>
  <w:num w:numId="62">
    <w:abstractNumId w:val="25"/>
  </w:num>
  <w:num w:numId="63">
    <w:abstractNumId w:val="21"/>
  </w:num>
  <w:num w:numId="64">
    <w:abstractNumId w:val="1"/>
  </w:num>
  <w:num w:numId="6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45EE"/>
    <w:rsid w:val="00004B2D"/>
    <w:rsid w:val="00005EC4"/>
    <w:rsid w:val="00005EE0"/>
    <w:rsid w:val="00006AAC"/>
    <w:rsid w:val="000070C4"/>
    <w:rsid w:val="00007213"/>
    <w:rsid w:val="00007AF6"/>
    <w:rsid w:val="000115A3"/>
    <w:rsid w:val="00012B05"/>
    <w:rsid w:val="00013FE1"/>
    <w:rsid w:val="0002214D"/>
    <w:rsid w:val="00022FDA"/>
    <w:rsid w:val="000237FF"/>
    <w:rsid w:val="0003044C"/>
    <w:rsid w:val="00030C5F"/>
    <w:rsid w:val="00034B25"/>
    <w:rsid w:val="00035F26"/>
    <w:rsid w:val="00042E49"/>
    <w:rsid w:val="000436CA"/>
    <w:rsid w:val="00053150"/>
    <w:rsid w:val="00054726"/>
    <w:rsid w:val="00054A55"/>
    <w:rsid w:val="00054F4F"/>
    <w:rsid w:val="00057393"/>
    <w:rsid w:val="00057C04"/>
    <w:rsid w:val="00057D1E"/>
    <w:rsid w:val="00060762"/>
    <w:rsid w:val="00060916"/>
    <w:rsid w:val="00062EE7"/>
    <w:rsid w:val="00063295"/>
    <w:rsid w:val="00064388"/>
    <w:rsid w:val="000652D1"/>
    <w:rsid w:val="00067B0F"/>
    <w:rsid w:val="00070569"/>
    <w:rsid w:val="000706E1"/>
    <w:rsid w:val="0007149C"/>
    <w:rsid w:val="0007195D"/>
    <w:rsid w:val="0007276F"/>
    <w:rsid w:val="00075290"/>
    <w:rsid w:val="0007740D"/>
    <w:rsid w:val="000775DD"/>
    <w:rsid w:val="0007760B"/>
    <w:rsid w:val="0008117B"/>
    <w:rsid w:val="00082467"/>
    <w:rsid w:val="00083541"/>
    <w:rsid w:val="00085B0A"/>
    <w:rsid w:val="00085C6D"/>
    <w:rsid w:val="00085FE4"/>
    <w:rsid w:val="00091433"/>
    <w:rsid w:val="00096673"/>
    <w:rsid w:val="000A03C0"/>
    <w:rsid w:val="000A2D9B"/>
    <w:rsid w:val="000A331B"/>
    <w:rsid w:val="000A4553"/>
    <w:rsid w:val="000A6B3B"/>
    <w:rsid w:val="000B0667"/>
    <w:rsid w:val="000B0D0D"/>
    <w:rsid w:val="000B15AE"/>
    <w:rsid w:val="000B26FD"/>
    <w:rsid w:val="000B4C51"/>
    <w:rsid w:val="000B5486"/>
    <w:rsid w:val="000B6DCC"/>
    <w:rsid w:val="000B7660"/>
    <w:rsid w:val="000B7C2D"/>
    <w:rsid w:val="000C2851"/>
    <w:rsid w:val="000C391E"/>
    <w:rsid w:val="000C4BEF"/>
    <w:rsid w:val="000C4DC6"/>
    <w:rsid w:val="000D02FA"/>
    <w:rsid w:val="000D3E16"/>
    <w:rsid w:val="000D42DF"/>
    <w:rsid w:val="000D70F3"/>
    <w:rsid w:val="000E29A0"/>
    <w:rsid w:val="000E3ED9"/>
    <w:rsid w:val="000E52C3"/>
    <w:rsid w:val="000E6D70"/>
    <w:rsid w:val="000F1D63"/>
    <w:rsid w:val="000F5371"/>
    <w:rsid w:val="000F7267"/>
    <w:rsid w:val="00103DF8"/>
    <w:rsid w:val="001072E2"/>
    <w:rsid w:val="001118C6"/>
    <w:rsid w:val="00112D38"/>
    <w:rsid w:val="00113A93"/>
    <w:rsid w:val="00113C6D"/>
    <w:rsid w:val="001158B1"/>
    <w:rsid w:val="00116E8F"/>
    <w:rsid w:val="00117940"/>
    <w:rsid w:val="00117FFC"/>
    <w:rsid w:val="00122179"/>
    <w:rsid w:val="001221FF"/>
    <w:rsid w:val="00123B61"/>
    <w:rsid w:val="00130244"/>
    <w:rsid w:val="00131951"/>
    <w:rsid w:val="001319D0"/>
    <w:rsid w:val="00132751"/>
    <w:rsid w:val="00133212"/>
    <w:rsid w:val="00133672"/>
    <w:rsid w:val="00134084"/>
    <w:rsid w:val="00135960"/>
    <w:rsid w:val="00136D87"/>
    <w:rsid w:val="001372BC"/>
    <w:rsid w:val="00142ACA"/>
    <w:rsid w:val="00142F90"/>
    <w:rsid w:val="00146A1D"/>
    <w:rsid w:val="00147B2A"/>
    <w:rsid w:val="00150240"/>
    <w:rsid w:val="001553E0"/>
    <w:rsid w:val="001576BA"/>
    <w:rsid w:val="00157E4D"/>
    <w:rsid w:val="00160F24"/>
    <w:rsid w:val="00164A8A"/>
    <w:rsid w:val="00165A05"/>
    <w:rsid w:val="00166DEB"/>
    <w:rsid w:val="0017049D"/>
    <w:rsid w:val="0017736F"/>
    <w:rsid w:val="00180194"/>
    <w:rsid w:val="00181449"/>
    <w:rsid w:val="00181870"/>
    <w:rsid w:val="0018513D"/>
    <w:rsid w:val="001853B7"/>
    <w:rsid w:val="001867F0"/>
    <w:rsid w:val="00187A0A"/>
    <w:rsid w:val="00190778"/>
    <w:rsid w:val="00190C07"/>
    <w:rsid w:val="00195716"/>
    <w:rsid w:val="001A450D"/>
    <w:rsid w:val="001A58D5"/>
    <w:rsid w:val="001B152E"/>
    <w:rsid w:val="001B2273"/>
    <w:rsid w:val="001B2837"/>
    <w:rsid w:val="001B56AB"/>
    <w:rsid w:val="001B57F9"/>
    <w:rsid w:val="001C5198"/>
    <w:rsid w:val="001C5F64"/>
    <w:rsid w:val="001C770E"/>
    <w:rsid w:val="001D0764"/>
    <w:rsid w:val="001D2900"/>
    <w:rsid w:val="001D35D7"/>
    <w:rsid w:val="001D4B6A"/>
    <w:rsid w:val="001E29B2"/>
    <w:rsid w:val="001F1504"/>
    <w:rsid w:val="001F3FC6"/>
    <w:rsid w:val="001F46FC"/>
    <w:rsid w:val="001F5616"/>
    <w:rsid w:val="001F703A"/>
    <w:rsid w:val="001F7221"/>
    <w:rsid w:val="00201D7C"/>
    <w:rsid w:val="0020211D"/>
    <w:rsid w:val="002023B9"/>
    <w:rsid w:val="0020283E"/>
    <w:rsid w:val="00202E23"/>
    <w:rsid w:val="0020577D"/>
    <w:rsid w:val="00206F3C"/>
    <w:rsid w:val="002107D0"/>
    <w:rsid w:val="002116C1"/>
    <w:rsid w:val="0021202A"/>
    <w:rsid w:val="002128CA"/>
    <w:rsid w:val="002130ED"/>
    <w:rsid w:val="00213892"/>
    <w:rsid w:val="00213DF6"/>
    <w:rsid w:val="0021486C"/>
    <w:rsid w:val="0021767D"/>
    <w:rsid w:val="00223F6A"/>
    <w:rsid w:val="00224D20"/>
    <w:rsid w:val="00225057"/>
    <w:rsid w:val="00226900"/>
    <w:rsid w:val="0022760C"/>
    <w:rsid w:val="00227BF7"/>
    <w:rsid w:val="00231EC8"/>
    <w:rsid w:val="002334AD"/>
    <w:rsid w:val="0023688A"/>
    <w:rsid w:val="00237038"/>
    <w:rsid w:val="00241D51"/>
    <w:rsid w:val="002434D2"/>
    <w:rsid w:val="00243DB1"/>
    <w:rsid w:val="002460BE"/>
    <w:rsid w:val="00246F78"/>
    <w:rsid w:val="00247328"/>
    <w:rsid w:val="00250BCA"/>
    <w:rsid w:val="00251EDB"/>
    <w:rsid w:val="002522FB"/>
    <w:rsid w:val="002547C6"/>
    <w:rsid w:val="00256192"/>
    <w:rsid w:val="00264162"/>
    <w:rsid w:val="00265BF0"/>
    <w:rsid w:val="00265F1C"/>
    <w:rsid w:val="00267555"/>
    <w:rsid w:val="00270E72"/>
    <w:rsid w:val="00271775"/>
    <w:rsid w:val="002724D9"/>
    <w:rsid w:val="00272A8D"/>
    <w:rsid w:val="0027697D"/>
    <w:rsid w:val="00277480"/>
    <w:rsid w:val="002778F1"/>
    <w:rsid w:val="002779CE"/>
    <w:rsid w:val="00284DC9"/>
    <w:rsid w:val="00286AAB"/>
    <w:rsid w:val="00291078"/>
    <w:rsid w:val="00291841"/>
    <w:rsid w:val="002931A5"/>
    <w:rsid w:val="0029571E"/>
    <w:rsid w:val="002A04BA"/>
    <w:rsid w:val="002A5697"/>
    <w:rsid w:val="002A57A9"/>
    <w:rsid w:val="002A7087"/>
    <w:rsid w:val="002B3128"/>
    <w:rsid w:val="002B3BEB"/>
    <w:rsid w:val="002B4C17"/>
    <w:rsid w:val="002B597B"/>
    <w:rsid w:val="002B77E3"/>
    <w:rsid w:val="002C0709"/>
    <w:rsid w:val="002C26A5"/>
    <w:rsid w:val="002C28B5"/>
    <w:rsid w:val="002C3A49"/>
    <w:rsid w:val="002C4B49"/>
    <w:rsid w:val="002C4F25"/>
    <w:rsid w:val="002C53BD"/>
    <w:rsid w:val="002C571E"/>
    <w:rsid w:val="002C6C5E"/>
    <w:rsid w:val="002C7393"/>
    <w:rsid w:val="002D1D4C"/>
    <w:rsid w:val="002D4404"/>
    <w:rsid w:val="002D70A6"/>
    <w:rsid w:val="002E06A4"/>
    <w:rsid w:val="002E07EF"/>
    <w:rsid w:val="002E40BF"/>
    <w:rsid w:val="002E4290"/>
    <w:rsid w:val="002F04B8"/>
    <w:rsid w:val="002F07BD"/>
    <w:rsid w:val="002F2550"/>
    <w:rsid w:val="00303E8E"/>
    <w:rsid w:val="00304E9B"/>
    <w:rsid w:val="00306460"/>
    <w:rsid w:val="0030723C"/>
    <w:rsid w:val="003076B2"/>
    <w:rsid w:val="0031100C"/>
    <w:rsid w:val="00311729"/>
    <w:rsid w:val="003118E1"/>
    <w:rsid w:val="0031321A"/>
    <w:rsid w:val="00315DFB"/>
    <w:rsid w:val="00317828"/>
    <w:rsid w:val="00322993"/>
    <w:rsid w:val="00323D31"/>
    <w:rsid w:val="0033294B"/>
    <w:rsid w:val="00335A73"/>
    <w:rsid w:val="00341DD9"/>
    <w:rsid w:val="00341FC5"/>
    <w:rsid w:val="00342A6C"/>
    <w:rsid w:val="0034379B"/>
    <w:rsid w:val="0034429D"/>
    <w:rsid w:val="0034496F"/>
    <w:rsid w:val="00345A15"/>
    <w:rsid w:val="00345EB7"/>
    <w:rsid w:val="00351FAB"/>
    <w:rsid w:val="00352588"/>
    <w:rsid w:val="003551BC"/>
    <w:rsid w:val="003561D2"/>
    <w:rsid w:val="00357F2E"/>
    <w:rsid w:val="00360E31"/>
    <w:rsid w:val="003631F2"/>
    <w:rsid w:val="0036351D"/>
    <w:rsid w:val="003656A1"/>
    <w:rsid w:val="00365872"/>
    <w:rsid w:val="00366FAA"/>
    <w:rsid w:val="00371526"/>
    <w:rsid w:val="00372298"/>
    <w:rsid w:val="0037379E"/>
    <w:rsid w:val="00374C13"/>
    <w:rsid w:val="00374EA8"/>
    <w:rsid w:val="0037554C"/>
    <w:rsid w:val="0038060E"/>
    <w:rsid w:val="00381C34"/>
    <w:rsid w:val="0038268A"/>
    <w:rsid w:val="00382C4D"/>
    <w:rsid w:val="00386EB5"/>
    <w:rsid w:val="003879B3"/>
    <w:rsid w:val="00397055"/>
    <w:rsid w:val="003A2C98"/>
    <w:rsid w:val="003A4152"/>
    <w:rsid w:val="003A7329"/>
    <w:rsid w:val="003B270B"/>
    <w:rsid w:val="003B3CBD"/>
    <w:rsid w:val="003B5EAF"/>
    <w:rsid w:val="003C02A6"/>
    <w:rsid w:val="003C19DC"/>
    <w:rsid w:val="003C5FA7"/>
    <w:rsid w:val="003C64DD"/>
    <w:rsid w:val="003D02F0"/>
    <w:rsid w:val="003D61E0"/>
    <w:rsid w:val="003D7393"/>
    <w:rsid w:val="003E0F31"/>
    <w:rsid w:val="003E22F3"/>
    <w:rsid w:val="003E2C34"/>
    <w:rsid w:val="003E3736"/>
    <w:rsid w:val="003E3EA6"/>
    <w:rsid w:val="003E4225"/>
    <w:rsid w:val="003E595F"/>
    <w:rsid w:val="003E7DB1"/>
    <w:rsid w:val="003E7EA1"/>
    <w:rsid w:val="003F05C7"/>
    <w:rsid w:val="003F0AF7"/>
    <w:rsid w:val="003F1784"/>
    <w:rsid w:val="003F201A"/>
    <w:rsid w:val="003F2E7F"/>
    <w:rsid w:val="003F325F"/>
    <w:rsid w:val="003F352B"/>
    <w:rsid w:val="003F3C88"/>
    <w:rsid w:val="003F7338"/>
    <w:rsid w:val="00400D85"/>
    <w:rsid w:val="00402AF5"/>
    <w:rsid w:val="00402BB3"/>
    <w:rsid w:val="00403522"/>
    <w:rsid w:val="0040375B"/>
    <w:rsid w:val="00404CD3"/>
    <w:rsid w:val="004063F1"/>
    <w:rsid w:val="00410F34"/>
    <w:rsid w:val="004146D9"/>
    <w:rsid w:val="00414BD8"/>
    <w:rsid w:val="004170A4"/>
    <w:rsid w:val="004208AA"/>
    <w:rsid w:val="00421787"/>
    <w:rsid w:val="00425AA0"/>
    <w:rsid w:val="004270A1"/>
    <w:rsid w:val="00427BCC"/>
    <w:rsid w:val="004303AC"/>
    <w:rsid w:val="004314B2"/>
    <w:rsid w:val="0043162D"/>
    <w:rsid w:val="00431968"/>
    <w:rsid w:val="0043418F"/>
    <w:rsid w:val="00434605"/>
    <w:rsid w:val="004364A7"/>
    <w:rsid w:val="00436944"/>
    <w:rsid w:val="004372E9"/>
    <w:rsid w:val="00442B47"/>
    <w:rsid w:val="00443F29"/>
    <w:rsid w:val="00450DCB"/>
    <w:rsid w:val="00452A23"/>
    <w:rsid w:val="00456FBD"/>
    <w:rsid w:val="004576E2"/>
    <w:rsid w:val="004602ED"/>
    <w:rsid w:val="00461B4E"/>
    <w:rsid w:val="00462941"/>
    <w:rsid w:val="00463C36"/>
    <w:rsid w:val="004720ED"/>
    <w:rsid w:val="00473D32"/>
    <w:rsid w:val="00474763"/>
    <w:rsid w:val="0047604A"/>
    <w:rsid w:val="00476B14"/>
    <w:rsid w:val="00482BC0"/>
    <w:rsid w:val="00483FC0"/>
    <w:rsid w:val="004861E1"/>
    <w:rsid w:val="00486CAF"/>
    <w:rsid w:val="0049320C"/>
    <w:rsid w:val="004940AA"/>
    <w:rsid w:val="004944C4"/>
    <w:rsid w:val="004A01CE"/>
    <w:rsid w:val="004A04FB"/>
    <w:rsid w:val="004A1903"/>
    <w:rsid w:val="004A561A"/>
    <w:rsid w:val="004B2D44"/>
    <w:rsid w:val="004B409E"/>
    <w:rsid w:val="004B6C52"/>
    <w:rsid w:val="004C021D"/>
    <w:rsid w:val="004C2C76"/>
    <w:rsid w:val="004C5221"/>
    <w:rsid w:val="004C5E4A"/>
    <w:rsid w:val="004D4B17"/>
    <w:rsid w:val="004D651D"/>
    <w:rsid w:val="004D799A"/>
    <w:rsid w:val="004E1E5D"/>
    <w:rsid w:val="004E3BA7"/>
    <w:rsid w:val="004E4B26"/>
    <w:rsid w:val="004F5ABD"/>
    <w:rsid w:val="004F6ABB"/>
    <w:rsid w:val="004F7449"/>
    <w:rsid w:val="0050029B"/>
    <w:rsid w:val="00501EA2"/>
    <w:rsid w:val="00502319"/>
    <w:rsid w:val="0050496E"/>
    <w:rsid w:val="00505069"/>
    <w:rsid w:val="00511873"/>
    <w:rsid w:val="00514778"/>
    <w:rsid w:val="005168CC"/>
    <w:rsid w:val="005232DA"/>
    <w:rsid w:val="00535B60"/>
    <w:rsid w:val="00535CF4"/>
    <w:rsid w:val="00535D4A"/>
    <w:rsid w:val="00537A78"/>
    <w:rsid w:val="00542930"/>
    <w:rsid w:val="00542B85"/>
    <w:rsid w:val="00545C5E"/>
    <w:rsid w:val="00545F1D"/>
    <w:rsid w:val="0054616B"/>
    <w:rsid w:val="0054782A"/>
    <w:rsid w:val="005501D0"/>
    <w:rsid w:val="0055035C"/>
    <w:rsid w:val="00550BB0"/>
    <w:rsid w:val="00551507"/>
    <w:rsid w:val="00551CA3"/>
    <w:rsid w:val="005522D4"/>
    <w:rsid w:val="00553045"/>
    <w:rsid w:val="005536D3"/>
    <w:rsid w:val="00553956"/>
    <w:rsid w:val="00553FE5"/>
    <w:rsid w:val="00554277"/>
    <w:rsid w:val="00556092"/>
    <w:rsid w:val="00557449"/>
    <w:rsid w:val="00560E3B"/>
    <w:rsid w:val="005610FE"/>
    <w:rsid w:val="00561C13"/>
    <w:rsid w:val="00567A33"/>
    <w:rsid w:val="00574B1D"/>
    <w:rsid w:val="0058007B"/>
    <w:rsid w:val="005808EE"/>
    <w:rsid w:val="00580D7E"/>
    <w:rsid w:val="00582BC5"/>
    <w:rsid w:val="00582D7F"/>
    <w:rsid w:val="0058449C"/>
    <w:rsid w:val="00585CE8"/>
    <w:rsid w:val="005907FD"/>
    <w:rsid w:val="005933F2"/>
    <w:rsid w:val="005942E7"/>
    <w:rsid w:val="00597772"/>
    <w:rsid w:val="005A5955"/>
    <w:rsid w:val="005A5E15"/>
    <w:rsid w:val="005A600F"/>
    <w:rsid w:val="005B0A3A"/>
    <w:rsid w:val="005B2054"/>
    <w:rsid w:val="005B2E5B"/>
    <w:rsid w:val="005B6074"/>
    <w:rsid w:val="005B6931"/>
    <w:rsid w:val="005B69C4"/>
    <w:rsid w:val="005C098B"/>
    <w:rsid w:val="005C2DEE"/>
    <w:rsid w:val="005C5F1F"/>
    <w:rsid w:val="005C6E90"/>
    <w:rsid w:val="005D1D1D"/>
    <w:rsid w:val="005D20D3"/>
    <w:rsid w:val="005D2105"/>
    <w:rsid w:val="005D2CB1"/>
    <w:rsid w:val="005D4247"/>
    <w:rsid w:val="005D558C"/>
    <w:rsid w:val="005D5C4E"/>
    <w:rsid w:val="005D6E37"/>
    <w:rsid w:val="005E0423"/>
    <w:rsid w:val="005E0544"/>
    <w:rsid w:val="005E1517"/>
    <w:rsid w:val="005E5BE3"/>
    <w:rsid w:val="005E678E"/>
    <w:rsid w:val="005F02CA"/>
    <w:rsid w:val="005F3173"/>
    <w:rsid w:val="005F3E3F"/>
    <w:rsid w:val="005F410C"/>
    <w:rsid w:val="005F4514"/>
    <w:rsid w:val="005F6035"/>
    <w:rsid w:val="00602D39"/>
    <w:rsid w:val="00606265"/>
    <w:rsid w:val="00613B5F"/>
    <w:rsid w:val="006172E8"/>
    <w:rsid w:val="00617812"/>
    <w:rsid w:val="0062150A"/>
    <w:rsid w:val="00621E67"/>
    <w:rsid w:val="00621EBF"/>
    <w:rsid w:val="0062219C"/>
    <w:rsid w:val="00627959"/>
    <w:rsid w:val="00630113"/>
    <w:rsid w:val="00632305"/>
    <w:rsid w:val="0063371F"/>
    <w:rsid w:val="00633B95"/>
    <w:rsid w:val="0063513A"/>
    <w:rsid w:val="0065443D"/>
    <w:rsid w:val="00655377"/>
    <w:rsid w:val="00655F0F"/>
    <w:rsid w:val="00660599"/>
    <w:rsid w:val="00665F8B"/>
    <w:rsid w:val="0066654C"/>
    <w:rsid w:val="006674C4"/>
    <w:rsid w:val="00671405"/>
    <w:rsid w:val="00671857"/>
    <w:rsid w:val="00675885"/>
    <w:rsid w:val="00677E28"/>
    <w:rsid w:val="00680B9A"/>
    <w:rsid w:val="00681584"/>
    <w:rsid w:val="00681711"/>
    <w:rsid w:val="00681D9C"/>
    <w:rsid w:val="00682B74"/>
    <w:rsid w:val="00685ED2"/>
    <w:rsid w:val="006875E8"/>
    <w:rsid w:val="00687B7B"/>
    <w:rsid w:val="00692673"/>
    <w:rsid w:val="00694BEC"/>
    <w:rsid w:val="00696E8C"/>
    <w:rsid w:val="00697C06"/>
    <w:rsid w:val="00697CFA"/>
    <w:rsid w:val="006A0226"/>
    <w:rsid w:val="006A0963"/>
    <w:rsid w:val="006A0BED"/>
    <w:rsid w:val="006A132C"/>
    <w:rsid w:val="006A3B34"/>
    <w:rsid w:val="006A3CF3"/>
    <w:rsid w:val="006A66E6"/>
    <w:rsid w:val="006A73E0"/>
    <w:rsid w:val="006B043D"/>
    <w:rsid w:val="006B0C27"/>
    <w:rsid w:val="006B2E47"/>
    <w:rsid w:val="006B349D"/>
    <w:rsid w:val="006B60B2"/>
    <w:rsid w:val="006B6614"/>
    <w:rsid w:val="006C03C4"/>
    <w:rsid w:val="006C0AF0"/>
    <w:rsid w:val="006C2453"/>
    <w:rsid w:val="006C5466"/>
    <w:rsid w:val="006C7D9C"/>
    <w:rsid w:val="006D3AF5"/>
    <w:rsid w:val="006D6409"/>
    <w:rsid w:val="006D69B8"/>
    <w:rsid w:val="006E78B9"/>
    <w:rsid w:val="006F1B7C"/>
    <w:rsid w:val="007005D5"/>
    <w:rsid w:val="00700A57"/>
    <w:rsid w:val="007044B7"/>
    <w:rsid w:val="00704BEA"/>
    <w:rsid w:val="00705E52"/>
    <w:rsid w:val="00705E5C"/>
    <w:rsid w:val="00706113"/>
    <w:rsid w:val="00707FD7"/>
    <w:rsid w:val="00711909"/>
    <w:rsid w:val="00711F40"/>
    <w:rsid w:val="00714A31"/>
    <w:rsid w:val="0072139B"/>
    <w:rsid w:val="0072171A"/>
    <w:rsid w:val="0072435E"/>
    <w:rsid w:val="007243F3"/>
    <w:rsid w:val="0073001E"/>
    <w:rsid w:val="00732069"/>
    <w:rsid w:val="007337FC"/>
    <w:rsid w:val="007355FF"/>
    <w:rsid w:val="007359D6"/>
    <w:rsid w:val="00735A29"/>
    <w:rsid w:val="00736F69"/>
    <w:rsid w:val="007420C5"/>
    <w:rsid w:val="00742735"/>
    <w:rsid w:val="00745D49"/>
    <w:rsid w:val="00746390"/>
    <w:rsid w:val="0074789E"/>
    <w:rsid w:val="00750C42"/>
    <w:rsid w:val="00757485"/>
    <w:rsid w:val="007603DF"/>
    <w:rsid w:val="00761F45"/>
    <w:rsid w:val="00766F7D"/>
    <w:rsid w:val="00775098"/>
    <w:rsid w:val="00777580"/>
    <w:rsid w:val="00792AF0"/>
    <w:rsid w:val="00794E8A"/>
    <w:rsid w:val="007955DB"/>
    <w:rsid w:val="00796BAD"/>
    <w:rsid w:val="00797745"/>
    <w:rsid w:val="007A205B"/>
    <w:rsid w:val="007A2BD9"/>
    <w:rsid w:val="007A74A0"/>
    <w:rsid w:val="007B0D02"/>
    <w:rsid w:val="007B32A1"/>
    <w:rsid w:val="007C00F0"/>
    <w:rsid w:val="007C1736"/>
    <w:rsid w:val="007C1D51"/>
    <w:rsid w:val="007C26C3"/>
    <w:rsid w:val="007C50E7"/>
    <w:rsid w:val="007C5E91"/>
    <w:rsid w:val="007C6D09"/>
    <w:rsid w:val="007C7845"/>
    <w:rsid w:val="007D0FA4"/>
    <w:rsid w:val="007D2956"/>
    <w:rsid w:val="007D3C53"/>
    <w:rsid w:val="007D526E"/>
    <w:rsid w:val="007E0BA8"/>
    <w:rsid w:val="007E2084"/>
    <w:rsid w:val="007E2C93"/>
    <w:rsid w:val="007E3290"/>
    <w:rsid w:val="007E413A"/>
    <w:rsid w:val="007E53DB"/>
    <w:rsid w:val="007F040A"/>
    <w:rsid w:val="007F0614"/>
    <w:rsid w:val="007F7912"/>
    <w:rsid w:val="00801AF6"/>
    <w:rsid w:val="00804F0B"/>
    <w:rsid w:val="00805C97"/>
    <w:rsid w:val="0080616C"/>
    <w:rsid w:val="008072BA"/>
    <w:rsid w:val="00807455"/>
    <w:rsid w:val="00807617"/>
    <w:rsid w:val="0081082E"/>
    <w:rsid w:val="00810C8E"/>
    <w:rsid w:val="00813D81"/>
    <w:rsid w:val="00816C85"/>
    <w:rsid w:val="0082053C"/>
    <w:rsid w:val="00820D85"/>
    <w:rsid w:val="008249E6"/>
    <w:rsid w:val="00824FBE"/>
    <w:rsid w:val="00833BA8"/>
    <w:rsid w:val="008340D0"/>
    <w:rsid w:val="008348E3"/>
    <w:rsid w:val="008359E6"/>
    <w:rsid w:val="00836133"/>
    <w:rsid w:val="00836414"/>
    <w:rsid w:val="008410E2"/>
    <w:rsid w:val="00846CDD"/>
    <w:rsid w:val="00846FEA"/>
    <w:rsid w:val="00847D0A"/>
    <w:rsid w:val="008506D9"/>
    <w:rsid w:val="008509E2"/>
    <w:rsid w:val="00850B46"/>
    <w:rsid w:val="00852F29"/>
    <w:rsid w:val="00853885"/>
    <w:rsid w:val="00855D20"/>
    <w:rsid w:val="0085749A"/>
    <w:rsid w:val="008621EE"/>
    <w:rsid w:val="008702B9"/>
    <w:rsid w:val="00870BFF"/>
    <w:rsid w:val="00871376"/>
    <w:rsid w:val="00871980"/>
    <w:rsid w:val="008731A1"/>
    <w:rsid w:val="0087519F"/>
    <w:rsid w:val="00875A8E"/>
    <w:rsid w:val="00875F6A"/>
    <w:rsid w:val="00877D56"/>
    <w:rsid w:val="00880D25"/>
    <w:rsid w:val="008811AA"/>
    <w:rsid w:val="00881E82"/>
    <w:rsid w:val="00882271"/>
    <w:rsid w:val="008822CA"/>
    <w:rsid w:val="00883FBB"/>
    <w:rsid w:val="00884823"/>
    <w:rsid w:val="008872F4"/>
    <w:rsid w:val="00890A58"/>
    <w:rsid w:val="00890A69"/>
    <w:rsid w:val="00893628"/>
    <w:rsid w:val="008948EA"/>
    <w:rsid w:val="00895624"/>
    <w:rsid w:val="008A09CD"/>
    <w:rsid w:val="008A310C"/>
    <w:rsid w:val="008A36D2"/>
    <w:rsid w:val="008A4DC5"/>
    <w:rsid w:val="008A5275"/>
    <w:rsid w:val="008A7A78"/>
    <w:rsid w:val="008B0768"/>
    <w:rsid w:val="008B186A"/>
    <w:rsid w:val="008B62CE"/>
    <w:rsid w:val="008B64F1"/>
    <w:rsid w:val="008B6BB5"/>
    <w:rsid w:val="008C1C45"/>
    <w:rsid w:val="008C309C"/>
    <w:rsid w:val="008C4C44"/>
    <w:rsid w:val="008C50F5"/>
    <w:rsid w:val="008C74B4"/>
    <w:rsid w:val="008D0D38"/>
    <w:rsid w:val="008D2D0E"/>
    <w:rsid w:val="008D3EF7"/>
    <w:rsid w:val="008D45E3"/>
    <w:rsid w:val="008D76EC"/>
    <w:rsid w:val="008E2A6E"/>
    <w:rsid w:val="008E33EF"/>
    <w:rsid w:val="008E3C29"/>
    <w:rsid w:val="008E435D"/>
    <w:rsid w:val="008E4DD8"/>
    <w:rsid w:val="008E57B8"/>
    <w:rsid w:val="008E5F94"/>
    <w:rsid w:val="008F0554"/>
    <w:rsid w:val="008F08C5"/>
    <w:rsid w:val="008F1F03"/>
    <w:rsid w:val="008F336C"/>
    <w:rsid w:val="008F3A75"/>
    <w:rsid w:val="008F3B7E"/>
    <w:rsid w:val="008F65F5"/>
    <w:rsid w:val="008F6B8B"/>
    <w:rsid w:val="00901ED2"/>
    <w:rsid w:val="009119A4"/>
    <w:rsid w:val="00913C9D"/>
    <w:rsid w:val="00913F8C"/>
    <w:rsid w:val="009176AF"/>
    <w:rsid w:val="00922BB2"/>
    <w:rsid w:val="00923497"/>
    <w:rsid w:val="0093323C"/>
    <w:rsid w:val="009346C4"/>
    <w:rsid w:val="00936981"/>
    <w:rsid w:val="009404BD"/>
    <w:rsid w:val="00941DFA"/>
    <w:rsid w:val="00943488"/>
    <w:rsid w:val="0094521E"/>
    <w:rsid w:val="00945326"/>
    <w:rsid w:val="009477F2"/>
    <w:rsid w:val="00947D5A"/>
    <w:rsid w:val="0095086A"/>
    <w:rsid w:val="009525A4"/>
    <w:rsid w:val="00954BDB"/>
    <w:rsid w:val="00955D7F"/>
    <w:rsid w:val="00956257"/>
    <w:rsid w:val="009568AD"/>
    <w:rsid w:val="00956AFC"/>
    <w:rsid w:val="009615F3"/>
    <w:rsid w:val="009668D6"/>
    <w:rsid w:val="009708A9"/>
    <w:rsid w:val="00970C4F"/>
    <w:rsid w:val="00973563"/>
    <w:rsid w:val="0097394D"/>
    <w:rsid w:val="00973FBC"/>
    <w:rsid w:val="00974EB6"/>
    <w:rsid w:val="009752F0"/>
    <w:rsid w:val="009820D6"/>
    <w:rsid w:val="00982342"/>
    <w:rsid w:val="00983255"/>
    <w:rsid w:val="00990A5C"/>
    <w:rsid w:val="00991D58"/>
    <w:rsid w:val="00992153"/>
    <w:rsid w:val="0099291B"/>
    <w:rsid w:val="00992D3A"/>
    <w:rsid w:val="00993F93"/>
    <w:rsid w:val="0099577B"/>
    <w:rsid w:val="00996E2B"/>
    <w:rsid w:val="00997AF5"/>
    <w:rsid w:val="009A62AB"/>
    <w:rsid w:val="009A76FB"/>
    <w:rsid w:val="009B0436"/>
    <w:rsid w:val="009B4315"/>
    <w:rsid w:val="009B525F"/>
    <w:rsid w:val="009C052A"/>
    <w:rsid w:val="009C57A6"/>
    <w:rsid w:val="009D0100"/>
    <w:rsid w:val="009D0E04"/>
    <w:rsid w:val="009D2FAC"/>
    <w:rsid w:val="009D30A9"/>
    <w:rsid w:val="009D4A38"/>
    <w:rsid w:val="009D4E69"/>
    <w:rsid w:val="009D5C30"/>
    <w:rsid w:val="009D75FC"/>
    <w:rsid w:val="009E4284"/>
    <w:rsid w:val="009E447B"/>
    <w:rsid w:val="009E4654"/>
    <w:rsid w:val="009E537D"/>
    <w:rsid w:val="009E5E78"/>
    <w:rsid w:val="009E79BC"/>
    <w:rsid w:val="009E7E8C"/>
    <w:rsid w:val="009F19D8"/>
    <w:rsid w:val="009F225A"/>
    <w:rsid w:val="009F37CF"/>
    <w:rsid w:val="009F3FB8"/>
    <w:rsid w:val="009F6388"/>
    <w:rsid w:val="009F7D52"/>
    <w:rsid w:val="00A00CE1"/>
    <w:rsid w:val="00A02D90"/>
    <w:rsid w:val="00A037C6"/>
    <w:rsid w:val="00A0485F"/>
    <w:rsid w:val="00A11337"/>
    <w:rsid w:val="00A120E2"/>
    <w:rsid w:val="00A15866"/>
    <w:rsid w:val="00A15EEB"/>
    <w:rsid w:val="00A20E4F"/>
    <w:rsid w:val="00A254FA"/>
    <w:rsid w:val="00A33623"/>
    <w:rsid w:val="00A354F8"/>
    <w:rsid w:val="00A36465"/>
    <w:rsid w:val="00A40AE8"/>
    <w:rsid w:val="00A44BBC"/>
    <w:rsid w:val="00A47FE6"/>
    <w:rsid w:val="00A50B42"/>
    <w:rsid w:val="00A54EB7"/>
    <w:rsid w:val="00A551DB"/>
    <w:rsid w:val="00A55E06"/>
    <w:rsid w:val="00A55F40"/>
    <w:rsid w:val="00A63261"/>
    <w:rsid w:val="00A7085D"/>
    <w:rsid w:val="00A714D7"/>
    <w:rsid w:val="00A73A86"/>
    <w:rsid w:val="00A74425"/>
    <w:rsid w:val="00A750EB"/>
    <w:rsid w:val="00A81536"/>
    <w:rsid w:val="00A825ED"/>
    <w:rsid w:val="00A85A1A"/>
    <w:rsid w:val="00A86480"/>
    <w:rsid w:val="00A922F5"/>
    <w:rsid w:val="00A92935"/>
    <w:rsid w:val="00A95365"/>
    <w:rsid w:val="00A96562"/>
    <w:rsid w:val="00AA1758"/>
    <w:rsid w:val="00AA5B3F"/>
    <w:rsid w:val="00AA7ADA"/>
    <w:rsid w:val="00AB2F04"/>
    <w:rsid w:val="00AB35D0"/>
    <w:rsid w:val="00AB413E"/>
    <w:rsid w:val="00AB5B6A"/>
    <w:rsid w:val="00AC1239"/>
    <w:rsid w:val="00AC1A8C"/>
    <w:rsid w:val="00AC2666"/>
    <w:rsid w:val="00AC3AEC"/>
    <w:rsid w:val="00AC3F00"/>
    <w:rsid w:val="00AD1AD4"/>
    <w:rsid w:val="00AD2D54"/>
    <w:rsid w:val="00AD34DA"/>
    <w:rsid w:val="00AD419E"/>
    <w:rsid w:val="00AD4377"/>
    <w:rsid w:val="00AD454F"/>
    <w:rsid w:val="00AE1C8F"/>
    <w:rsid w:val="00AE2EAB"/>
    <w:rsid w:val="00AE45CD"/>
    <w:rsid w:val="00AE476A"/>
    <w:rsid w:val="00AE4799"/>
    <w:rsid w:val="00AE7E4E"/>
    <w:rsid w:val="00AF199C"/>
    <w:rsid w:val="00AF2B0B"/>
    <w:rsid w:val="00AF3BCE"/>
    <w:rsid w:val="00AF529E"/>
    <w:rsid w:val="00B05A43"/>
    <w:rsid w:val="00B0662C"/>
    <w:rsid w:val="00B073B0"/>
    <w:rsid w:val="00B07B27"/>
    <w:rsid w:val="00B10834"/>
    <w:rsid w:val="00B135EF"/>
    <w:rsid w:val="00B15E1A"/>
    <w:rsid w:val="00B15E5B"/>
    <w:rsid w:val="00B21C46"/>
    <w:rsid w:val="00B253DF"/>
    <w:rsid w:val="00B25691"/>
    <w:rsid w:val="00B26491"/>
    <w:rsid w:val="00B265EB"/>
    <w:rsid w:val="00B27230"/>
    <w:rsid w:val="00B2751D"/>
    <w:rsid w:val="00B278AD"/>
    <w:rsid w:val="00B31911"/>
    <w:rsid w:val="00B33C35"/>
    <w:rsid w:val="00B36D68"/>
    <w:rsid w:val="00B373D4"/>
    <w:rsid w:val="00B37933"/>
    <w:rsid w:val="00B41170"/>
    <w:rsid w:val="00B421D6"/>
    <w:rsid w:val="00B432F2"/>
    <w:rsid w:val="00B437B4"/>
    <w:rsid w:val="00B43C3B"/>
    <w:rsid w:val="00B4482E"/>
    <w:rsid w:val="00B463A6"/>
    <w:rsid w:val="00B50682"/>
    <w:rsid w:val="00B506E5"/>
    <w:rsid w:val="00B604E2"/>
    <w:rsid w:val="00B6157B"/>
    <w:rsid w:val="00B7209C"/>
    <w:rsid w:val="00B76A8D"/>
    <w:rsid w:val="00B8014A"/>
    <w:rsid w:val="00B80A32"/>
    <w:rsid w:val="00B8356C"/>
    <w:rsid w:val="00B903D1"/>
    <w:rsid w:val="00B909BA"/>
    <w:rsid w:val="00B92BBA"/>
    <w:rsid w:val="00B94371"/>
    <w:rsid w:val="00BA08F0"/>
    <w:rsid w:val="00BA0B06"/>
    <w:rsid w:val="00BA2DD2"/>
    <w:rsid w:val="00BA347E"/>
    <w:rsid w:val="00BA4ACF"/>
    <w:rsid w:val="00BA4AEA"/>
    <w:rsid w:val="00BA739C"/>
    <w:rsid w:val="00BB01A8"/>
    <w:rsid w:val="00BB46E7"/>
    <w:rsid w:val="00BC2D3A"/>
    <w:rsid w:val="00BC377C"/>
    <w:rsid w:val="00BC3865"/>
    <w:rsid w:val="00BC67DF"/>
    <w:rsid w:val="00BD0BF5"/>
    <w:rsid w:val="00BD3CF9"/>
    <w:rsid w:val="00BD4BC5"/>
    <w:rsid w:val="00BD5627"/>
    <w:rsid w:val="00BE0A82"/>
    <w:rsid w:val="00BE1227"/>
    <w:rsid w:val="00BE2322"/>
    <w:rsid w:val="00BE4592"/>
    <w:rsid w:val="00BE5127"/>
    <w:rsid w:val="00BF0384"/>
    <w:rsid w:val="00BF3AE1"/>
    <w:rsid w:val="00BF4071"/>
    <w:rsid w:val="00BF4248"/>
    <w:rsid w:val="00BF4C82"/>
    <w:rsid w:val="00BF4ED7"/>
    <w:rsid w:val="00BF61BA"/>
    <w:rsid w:val="00BF7A99"/>
    <w:rsid w:val="00C02E66"/>
    <w:rsid w:val="00C03967"/>
    <w:rsid w:val="00C03C37"/>
    <w:rsid w:val="00C06080"/>
    <w:rsid w:val="00C0730D"/>
    <w:rsid w:val="00C11DE8"/>
    <w:rsid w:val="00C144DF"/>
    <w:rsid w:val="00C150A2"/>
    <w:rsid w:val="00C22D9A"/>
    <w:rsid w:val="00C22DA0"/>
    <w:rsid w:val="00C22E75"/>
    <w:rsid w:val="00C257C2"/>
    <w:rsid w:val="00C26F3A"/>
    <w:rsid w:val="00C34FFC"/>
    <w:rsid w:val="00C366EE"/>
    <w:rsid w:val="00C41C10"/>
    <w:rsid w:val="00C4219C"/>
    <w:rsid w:val="00C42731"/>
    <w:rsid w:val="00C42C85"/>
    <w:rsid w:val="00C43A00"/>
    <w:rsid w:val="00C459AF"/>
    <w:rsid w:val="00C4769F"/>
    <w:rsid w:val="00C500FB"/>
    <w:rsid w:val="00C50F43"/>
    <w:rsid w:val="00C53C09"/>
    <w:rsid w:val="00C54DBF"/>
    <w:rsid w:val="00C55887"/>
    <w:rsid w:val="00C561D8"/>
    <w:rsid w:val="00C56FD0"/>
    <w:rsid w:val="00C60775"/>
    <w:rsid w:val="00C61CCE"/>
    <w:rsid w:val="00C640D7"/>
    <w:rsid w:val="00C642EF"/>
    <w:rsid w:val="00C65751"/>
    <w:rsid w:val="00C72106"/>
    <w:rsid w:val="00C7394E"/>
    <w:rsid w:val="00C73C5D"/>
    <w:rsid w:val="00C83F83"/>
    <w:rsid w:val="00C84550"/>
    <w:rsid w:val="00C86CD6"/>
    <w:rsid w:val="00C90F06"/>
    <w:rsid w:val="00C91D10"/>
    <w:rsid w:val="00C93180"/>
    <w:rsid w:val="00C94E6F"/>
    <w:rsid w:val="00CA1B8D"/>
    <w:rsid w:val="00CA3C96"/>
    <w:rsid w:val="00CA5A60"/>
    <w:rsid w:val="00CA5A96"/>
    <w:rsid w:val="00CA5DC9"/>
    <w:rsid w:val="00CA77B5"/>
    <w:rsid w:val="00CB0F7F"/>
    <w:rsid w:val="00CB2152"/>
    <w:rsid w:val="00CB487E"/>
    <w:rsid w:val="00CB54AB"/>
    <w:rsid w:val="00CB60CE"/>
    <w:rsid w:val="00CB6874"/>
    <w:rsid w:val="00CC177A"/>
    <w:rsid w:val="00CC1DEE"/>
    <w:rsid w:val="00CC3235"/>
    <w:rsid w:val="00CC5126"/>
    <w:rsid w:val="00CD022A"/>
    <w:rsid w:val="00CD039A"/>
    <w:rsid w:val="00CD1826"/>
    <w:rsid w:val="00CD2699"/>
    <w:rsid w:val="00CD51F0"/>
    <w:rsid w:val="00CD5987"/>
    <w:rsid w:val="00CD79CA"/>
    <w:rsid w:val="00CE296C"/>
    <w:rsid w:val="00CF090C"/>
    <w:rsid w:val="00CF0EE2"/>
    <w:rsid w:val="00CF1241"/>
    <w:rsid w:val="00CF3477"/>
    <w:rsid w:val="00CF65E9"/>
    <w:rsid w:val="00D0028B"/>
    <w:rsid w:val="00D00BEC"/>
    <w:rsid w:val="00D00D26"/>
    <w:rsid w:val="00D011D9"/>
    <w:rsid w:val="00D0132D"/>
    <w:rsid w:val="00D05356"/>
    <w:rsid w:val="00D06C59"/>
    <w:rsid w:val="00D07D71"/>
    <w:rsid w:val="00D115B2"/>
    <w:rsid w:val="00D12AB0"/>
    <w:rsid w:val="00D1304E"/>
    <w:rsid w:val="00D146EF"/>
    <w:rsid w:val="00D15A53"/>
    <w:rsid w:val="00D1791B"/>
    <w:rsid w:val="00D22288"/>
    <w:rsid w:val="00D236C0"/>
    <w:rsid w:val="00D24E43"/>
    <w:rsid w:val="00D25654"/>
    <w:rsid w:val="00D25D2B"/>
    <w:rsid w:val="00D322F6"/>
    <w:rsid w:val="00D33E09"/>
    <w:rsid w:val="00D33E8E"/>
    <w:rsid w:val="00D35058"/>
    <w:rsid w:val="00D3680F"/>
    <w:rsid w:val="00D36F78"/>
    <w:rsid w:val="00D37079"/>
    <w:rsid w:val="00D374A0"/>
    <w:rsid w:val="00D425FB"/>
    <w:rsid w:val="00D46633"/>
    <w:rsid w:val="00D51F26"/>
    <w:rsid w:val="00D53255"/>
    <w:rsid w:val="00D53850"/>
    <w:rsid w:val="00D55139"/>
    <w:rsid w:val="00D55960"/>
    <w:rsid w:val="00D6314A"/>
    <w:rsid w:val="00D6432F"/>
    <w:rsid w:val="00D706D4"/>
    <w:rsid w:val="00D726AB"/>
    <w:rsid w:val="00D74E8B"/>
    <w:rsid w:val="00D7542A"/>
    <w:rsid w:val="00D764DB"/>
    <w:rsid w:val="00D7720A"/>
    <w:rsid w:val="00D774C8"/>
    <w:rsid w:val="00D7753F"/>
    <w:rsid w:val="00D778FC"/>
    <w:rsid w:val="00D77CD8"/>
    <w:rsid w:val="00D77EEB"/>
    <w:rsid w:val="00D824D8"/>
    <w:rsid w:val="00D84977"/>
    <w:rsid w:val="00D8525F"/>
    <w:rsid w:val="00D868EB"/>
    <w:rsid w:val="00D9094A"/>
    <w:rsid w:val="00D9147D"/>
    <w:rsid w:val="00D91928"/>
    <w:rsid w:val="00D91EDA"/>
    <w:rsid w:val="00D92BE2"/>
    <w:rsid w:val="00D93C76"/>
    <w:rsid w:val="00D945FA"/>
    <w:rsid w:val="00D94D70"/>
    <w:rsid w:val="00D97407"/>
    <w:rsid w:val="00DA10A1"/>
    <w:rsid w:val="00DA1476"/>
    <w:rsid w:val="00DA208F"/>
    <w:rsid w:val="00DA7AA3"/>
    <w:rsid w:val="00DB0252"/>
    <w:rsid w:val="00DB0F9C"/>
    <w:rsid w:val="00DB20E5"/>
    <w:rsid w:val="00DB378D"/>
    <w:rsid w:val="00DB4072"/>
    <w:rsid w:val="00DB408D"/>
    <w:rsid w:val="00DB45E6"/>
    <w:rsid w:val="00DB5E30"/>
    <w:rsid w:val="00DB68CE"/>
    <w:rsid w:val="00DC02D5"/>
    <w:rsid w:val="00DC1FA4"/>
    <w:rsid w:val="00DC3120"/>
    <w:rsid w:val="00DC3ADE"/>
    <w:rsid w:val="00DD0F26"/>
    <w:rsid w:val="00DD16B3"/>
    <w:rsid w:val="00DD1A41"/>
    <w:rsid w:val="00DD4D2A"/>
    <w:rsid w:val="00DD5949"/>
    <w:rsid w:val="00DE0B55"/>
    <w:rsid w:val="00DE4D0F"/>
    <w:rsid w:val="00DE5894"/>
    <w:rsid w:val="00DE6CE6"/>
    <w:rsid w:val="00DF080D"/>
    <w:rsid w:val="00DF4819"/>
    <w:rsid w:val="00DF6C3B"/>
    <w:rsid w:val="00DF78DA"/>
    <w:rsid w:val="00DF7B9D"/>
    <w:rsid w:val="00E03D1D"/>
    <w:rsid w:val="00E054D4"/>
    <w:rsid w:val="00E07F97"/>
    <w:rsid w:val="00E119A9"/>
    <w:rsid w:val="00E120D2"/>
    <w:rsid w:val="00E12934"/>
    <w:rsid w:val="00E13261"/>
    <w:rsid w:val="00E15D4A"/>
    <w:rsid w:val="00E17007"/>
    <w:rsid w:val="00E171DE"/>
    <w:rsid w:val="00E204F1"/>
    <w:rsid w:val="00E26409"/>
    <w:rsid w:val="00E26C68"/>
    <w:rsid w:val="00E27426"/>
    <w:rsid w:val="00E30135"/>
    <w:rsid w:val="00E31764"/>
    <w:rsid w:val="00E36321"/>
    <w:rsid w:val="00E36846"/>
    <w:rsid w:val="00E3691E"/>
    <w:rsid w:val="00E36D3C"/>
    <w:rsid w:val="00E413C5"/>
    <w:rsid w:val="00E437F8"/>
    <w:rsid w:val="00E44410"/>
    <w:rsid w:val="00E458C3"/>
    <w:rsid w:val="00E46E81"/>
    <w:rsid w:val="00E50D52"/>
    <w:rsid w:val="00E54140"/>
    <w:rsid w:val="00E5647D"/>
    <w:rsid w:val="00E60CB7"/>
    <w:rsid w:val="00E6134C"/>
    <w:rsid w:val="00E648B2"/>
    <w:rsid w:val="00E673AD"/>
    <w:rsid w:val="00E70128"/>
    <w:rsid w:val="00E70564"/>
    <w:rsid w:val="00E7217D"/>
    <w:rsid w:val="00E7376A"/>
    <w:rsid w:val="00E75A86"/>
    <w:rsid w:val="00E761C3"/>
    <w:rsid w:val="00E86DF1"/>
    <w:rsid w:val="00E91068"/>
    <w:rsid w:val="00E91148"/>
    <w:rsid w:val="00E93E83"/>
    <w:rsid w:val="00E94941"/>
    <w:rsid w:val="00E94E5D"/>
    <w:rsid w:val="00EA00B7"/>
    <w:rsid w:val="00EA124C"/>
    <w:rsid w:val="00EA2267"/>
    <w:rsid w:val="00EA2294"/>
    <w:rsid w:val="00EA29F6"/>
    <w:rsid w:val="00EA65C7"/>
    <w:rsid w:val="00EA6F1C"/>
    <w:rsid w:val="00EB0081"/>
    <w:rsid w:val="00EB1567"/>
    <w:rsid w:val="00EB5425"/>
    <w:rsid w:val="00EB59AA"/>
    <w:rsid w:val="00EB7006"/>
    <w:rsid w:val="00EB7F05"/>
    <w:rsid w:val="00EC0945"/>
    <w:rsid w:val="00EC4EC5"/>
    <w:rsid w:val="00EC6B60"/>
    <w:rsid w:val="00EC6B78"/>
    <w:rsid w:val="00ED193D"/>
    <w:rsid w:val="00ED25FB"/>
    <w:rsid w:val="00ED289E"/>
    <w:rsid w:val="00ED3C03"/>
    <w:rsid w:val="00ED4D6E"/>
    <w:rsid w:val="00ED63E2"/>
    <w:rsid w:val="00ED6840"/>
    <w:rsid w:val="00ED795F"/>
    <w:rsid w:val="00ED7DEE"/>
    <w:rsid w:val="00EE186A"/>
    <w:rsid w:val="00EE70CC"/>
    <w:rsid w:val="00EF09A6"/>
    <w:rsid w:val="00EF0C87"/>
    <w:rsid w:val="00EF3274"/>
    <w:rsid w:val="00EF705E"/>
    <w:rsid w:val="00F06CA2"/>
    <w:rsid w:val="00F06D85"/>
    <w:rsid w:val="00F06E82"/>
    <w:rsid w:val="00F119EB"/>
    <w:rsid w:val="00F1216A"/>
    <w:rsid w:val="00F14240"/>
    <w:rsid w:val="00F147D3"/>
    <w:rsid w:val="00F14935"/>
    <w:rsid w:val="00F155FA"/>
    <w:rsid w:val="00F20576"/>
    <w:rsid w:val="00F22155"/>
    <w:rsid w:val="00F22B49"/>
    <w:rsid w:val="00F23F2F"/>
    <w:rsid w:val="00F26243"/>
    <w:rsid w:val="00F32382"/>
    <w:rsid w:val="00F323D9"/>
    <w:rsid w:val="00F33AAB"/>
    <w:rsid w:val="00F341FA"/>
    <w:rsid w:val="00F363B1"/>
    <w:rsid w:val="00F37C1E"/>
    <w:rsid w:val="00F37F6C"/>
    <w:rsid w:val="00F41D2C"/>
    <w:rsid w:val="00F41D42"/>
    <w:rsid w:val="00F41F0D"/>
    <w:rsid w:val="00F42872"/>
    <w:rsid w:val="00F42E67"/>
    <w:rsid w:val="00F439B8"/>
    <w:rsid w:val="00F50796"/>
    <w:rsid w:val="00F509CF"/>
    <w:rsid w:val="00F50B84"/>
    <w:rsid w:val="00F51096"/>
    <w:rsid w:val="00F52183"/>
    <w:rsid w:val="00F53ABE"/>
    <w:rsid w:val="00F55105"/>
    <w:rsid w:val="00F56698"/>
    <w:rsid w:val="00F56CF7"/>
    <w:rsid w:val="00F61C9E"/>
    <w:rsid w:val="00F627E5"/>
    <w:rsid w:val="00F63FE1"/>
    <w:rsid w:val="00F679BB"/>
    <w:rsid w:val="00F67B59"/>
    <w:rsid w:val="00F7430F"/>
    <w:rsid w:val="00F808A4"/>
    <w:rsid w:val="00F809B0"/>
    <w:rsid w:val="00F82B4E"/>
    <w:rsid w:val="00F82C22"/>
    <w:rsid w:val="00F85A7D"/>
    <w:rsid w:val="00F92E08"/>
    <w:rsid w:val="00F9399C"/>
    <w:rsid w:val="00F95CEF"/>
    <w:rsid w:val="00F97E69"/>
    <w:rsid w:val="00FA15B3"/>
    <w:rsid w:val="00FA2E08"/>
    <w:rsid w:val="00FA2FF0"/>
    <w:rsid w:val="00FA314A"/>
    <w:rsid w:val="00FA3A27"/>
    <w:rsid w:val="00FA3CFF"/>
    <w:rsid w:val="00FA543E"/>
    <w:rsid w:val="00FA6867"/>
    <w:rsid w:val="00FA7051"/>
    <w:rsid w:val="00FA77FE"/>
    <w:rsid w:val="00FB02D5"/>
    <w:rsid w:val="00FB2C27"/>
    <w:rsid w:val="00FB3525"/>
    <w:rsid w:val="00FB4438"/>
    <w:rsid w:val="00FB6546"/>
    <w:rsid w:val="00FB6B93"/>
    <w:rsid w:val="00FC05D5"/>
    <w:rsid w:val="00FC0BC0"/>
    <w:rsid w:val="00FC0C08"/>
    <w:rsid w:val="00FC1945"/>
    <w:rsid w:val="00FC5838"/>
    <w:rsid w:val="00FC5AC3"/>
    <w:rsid w:val="00FC5F1E"/>
    <w:rsid w:val="00FC6A2D"/>
    <w:rsid w:val="00FD0467"/>
    <w:rsid w:val="00FD31E4"/>
    <w:rsid w:val="00FD5A4B"/>
    <w:rsid w:val="00FD74E7"/>
    <w:rsid w:val="00FE1F44"/>
    <w:rsid w:val="00FE4AAA"/>
    <w:rsid w:val="00FE6EEE"/>
    <w:rsid w:val="00FE70F3"/>
    <w:rsid w:val="00FF196A"/>
    <w:rsid w:val="00FF3EAF"/>
    <w:rsid w:val="00FF50D2"/>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8838"/>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A331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3C5FA7"/>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5"/>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8"/>
      </w:numPr>
    </w:pPr>
  </w:style>
  <w:style w:type="numbering" w:customStyle="1" w:styleId="WW8Num131">
    <w:name w:val="WW8Num131"/>
    <w:basedOn w:val="Bezlisty"/>
    <w:rsid w:val="002B597B"/>
    <w:pPr>
      <w:numPr>
        <w:numId w:val="19"/>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24"/>
      </w:numPr>
    </w:pPr>
  </w:style>
  <w:style w:type="numbering" w:customStyle="1" w:styleId="WW8Num483">
    <w:name w:val="WW8Num483"/>
    <w:basedOn w:val="Bezlisty"/>
    <w:rsid w:val="00535CF4"/>
  </w:style>
  <w:style w:type="character" w:customStyle="1" w:styleId="markedcontent">
    <w:name w:val="markedcontent"/>
    <w:basedOn w:val="Domylnaczcionkaakapitu"/>
    <w:rsid w:val="009B525F"/>
  </w:style>
  <w:style w:type="numbering" w:customStyle="1" w:styleId="WW8Num484">
    <w:name w:val="WW8Num484"/>
    <w:basedOn w:val="Bezlisty"/>
    <w:rsid w:val="00BA4ACF"/>
  </w:style>
  <w:style w:type="paragraph" w:styleId="Tekstpodstawowywcity2">
    <w:name w:val="Body Text Indent 2"/>
    <w:basedOn w:val="Normalny"/>
    <w:link w:val="Tekstpodstawowywcity2Znak"/>
    <w:uiPriority w:val="99"/>
    <w:unhideWhenUsed/>
    <w:rsid w:val="000B548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0B5486"/>
    <w:rPr>
      <w:rFonts w:ascii="Times New Roman" w:eastAsia="SimSun" w:hAnsi="Times New Roman" w:cs="Mangal"/>
      <w:kern w:val="3"/>
      <w:sz w:val="24"/>
      <w:szCs w:val="21"/>
      <w:lang w:eastAsia="zh-CN" w:bidi="hi-IN"/>
    </w:rPr>
  </w:style>
  <w:style w:type="paragraph" w:customStyle="1" w:styleId="xl27">
    <w:name w:val="xl27"/>
    <w:basedOn w:val="Normalny"/>
    <w:rsid w:val="007359D6"/>
    <w:pPr>
      <w:widowControl/>
      <w:suppressAutoHyphens w:val="0"/>
      <w:autoSpaceDN/>
      <w:spacing w:before="100" w:beforeAutospacing="1" w:after="100" w:afterAutospacing="1"/>
      <w:jc w:val="center"/>
      <w:textAlignment w:val="auto"/>
    </w:pPr>
    <w:rPr>
      <w:rFonts w:eastAsia="Times New Roman" w:cs="Times New Roman"/>
      <w:kern w:val="0"/>
      <w:lang w:eastAsia="pl-PL" w:bidi="ar-SA"/>
    </w:rPr>
  </w:style>
  <w:style w:type="numbering" w:customStyle="1" w:styleId="WW8Num4841">
    <w:name w:val="WW8Num4841"/>
    <w:basedOn w:val="Bezlisty"/>
    <w:rsid w:val="00BC67DF"/>
  </w:style>
  <w:style w:type="character" w:customStyle="1" w:styleId="Nagwek9Znak">
    <w:name w:val="Nagłówek 9 Znak"/>
    <w:basedOn w:val="Domylnaczcionkaakapitu"/>
    <w:link w:val="Nagwek9"/>
    <w:uiPriority w:val="9"/>
    <w:semiHidden/>
    <w:rsid w:val="003C5FA7"/>
    <w:rPr>
      <w:rFonts w:asciiTheme="majorHAnsi" w:eastAsiaTheme="majorEastAsia" w:hAnsiTheme="majorHAnsi" w:cs="Mangal"/>
      <w:i/>
      <w:iCs/>
      <w:color w:val="272727" w:themeColor="text1" w:themeTint="D8"/>
      <w:kern w:val="3"/>
      <w:sz w:val="21"/>
      <w:szCs w:val="19"/>
      <w:lang w:eastAsia="zh-CN" w:bidi="hi-IN"/>
    </w:rPr>
  </w:style>
  <w:style w:type="numbering" w:customStyle="1" w:styleId="WW8Num4811">
    <w:name w:val="WW8Num4811"/>
    <w:basedOn w:val="Bezlisty"/>
    <w:rsid w:val="003C5FA7"/>
  </w:style>
  <w:style w:type="numbering" w:customStyle="1" w:styleId="WW8Num66">
    <w:name w:val="WW8Num66"/>
    <w:basedOn w:val="Bezlisty"/>
    <w:rsid w:val="003C5FA7"/>
    <w:pPr>
      <w:numPr>
        <w:numId w:val="35"/>
      </w:numPr>
    </w:pPr>
  </w:style>
  <w:style w:type="numbering" w:customStyle="1" w:styleId="WW8Num4831">
    <w:name w:val="WW8Num4831"/>
    <w:basedOn w:val="Bezlisty"/>
    <w:rsid w:val="003C5FA7"/>
    <w:pPr>
      <w:numPr>
        <w:numId w:val="36"/>
      </w:numPr>
    </w:pPr>
  </w:style>
  <w:style w:type="numbering" w:customStyle="1" w:styleId="WW8Num2021">
    <w:name w:val="WW8Num2021"/>
    <w:basedOn w:val="Bezlisty"/>
    <w:rsid w:val="003C5FA7"/>
  </w:style>
  <w:style w:type="paragraph" w:customStyle="1" w:styleId="Listapunktowana21">
    <w:name w:val="Lista punktowana 21"/>
    <w:basedOn w:val="Normalny"/>
    <w:rsid w:val="003C5FA7"/>
    <w:pPr>
      <w:widowControl/>
      <w:autoSpaceDN/>
      <w:textAlignment w:val="auto"/>
    </w:pPr>
    <w:rPr>
      <w:rFonts w:eastAsia="Times New Roman" w:cs="Times New Roman"/>
      <w:kern w:val="0"/>
      <w:lang w:eastAsia="ar-SA" w:bidi="ar-SA"/>
    </w:rPr>
  </w:style>
  <w:style w:type="numbering" w:customStyle="1" w:styleId="WW8Num7">
    <w:name w:val="WW8Num7"/>
    <w:basedOn w:val="Bezlisty"/>
    <w:rsid w:val="003C5FA7"/>
    <w:pPr>
      <w:numPr>
        <w:numId w:val="37"/>
      </w:numPr>
    </w:pPr>
  </w:style>
  <w:style w:type="numbering" w:customStyle="1" w:styleId="WW8Num4842">
    <w:name w:val="WW8Num4842"/>
    <w:basedOn w:val="Bezlisty"/>
    <w:rsid w:val="003C5FA7"/>
    <w:pPr>
      <w:numPr>
        <w:numId w:val="1"/>
      </w:numPr>
    </w:pPr>
  </w:style>
  <w:style w:type="numbering" w:customStyle="1" w:styleId="WW8Num2022">
    <w:name w:val="WW8Num2022"/>
    <w:basedOn w:val="Bezlisty"/>
    <w:rsid w:val="002B4C17"/>
    <w:pPr>
      <w:numPr>
        <w:numId w:val="20"/>
      </w:numPr>
    </w:pPr>
  </w:style>
  <w:style w:type="character" w:customStyle="1" w:styleId="Domylnaczcionkaakapitu7">
    <w:name w:val="Domyślna czcionka akapitu7"/>
    <w:rsid w:val="009568AD"/>
  </w:style>
  <w:style w:type="numbering" w:customStyle="1" w:styleId="Bezlisty3">
    <w:name w:val="Bez listy3"/>
    <w:next w:val="Bezlisty"/>
    <w:uiPriority w:val="99"/>
    <w:semiHidden/>
    <w:unhideWhenUsed/>
    <w:rsid w:val="0021486C"/>
  </w:style>
  <w:style w:type="character" w:customStyle="1" w:styleId="WW8Num1z0">
    <w:name w:val="WW8Num1z0"/>
    <w:rsid w:val="0021486C"/>
  </w:style>
  <w:style w:type="character" w:customStyle="1" w:styleId="WW8Num1z1">
    <w:name w:val="WW8Num1z1"/>
    <w:rsid w:val="0021486C"/>
  </w:style>
  <w:style w:type="character" w:customStyle="1" w:styleId="WW8Num1z2">
    <w:name w:val="WW8Num1z2"/>
    <w:rsid w:val="0021486C"/>
  </w:style>
  <w:style w:type="character" w:customStyle="1" w:styleId="WW8Num1z3">
    <w:name w:val="WW8Num1z3"/>
    <w:rsid w:val="0021486C"/>
  </w:style>
  <w:style w:type="character" w:customStyle="1" w:styleId="WW8Num1z4">
    <w:name w:val="WW8Num1z4"/>
    <w:rsid w:val="0021486C"/>
  </w:style>
  <w:style w:type="character" w:customStyle="1" w:styleId="WW8Num1z5">
    <w:name w:val="WW8Num1z5"/>
    <w:rsid w:val="0021486C"/>
  </w:style>
  <w:style w:type="character" w:customStyle="1" w:styleId="WW8Num1z6">
    <w:name w:val="WW8Num1z6"/>
    <w:rsid w:val="0021486C"/>
  </w:style>
  <w:style w:type="character" w:customStyle="1" w:styleId="WW8Num1z7">
    <w:name w:val="WW8Num1z7"/>
    <w:rsid w:val="0021486C"/>
  </w:style>
  <w:style w:type="character" w:customStyle="1" w:styleId="WW8Num1z8">
    <w:name w:val="WW8Num1z8"/>
    <w:rsid w:val="0021486C"/>
  </w:style>
  <w:style w:type="character" w:customStyle="1" w:styleId="WW8Num2z0">
    <w:name w:val="WW8Num2z0"/>
    <w:rsid w:val="0021486C"/>
  </w:style>
  <w:style w:type="character" w:customStyle="1" w:styleId="WW8Num3z0">
    <w:name w:val="WW8Num3z0"/>
    <w:rsid w:val="0021486C"/>
    <w:rPr>
      <w:sz w:val="22"/>
    </w:rPr>
  </w:style>
  <w:style w:type="character" w:customStyle="1" w:styleId="WW8Num4z0">
    <w:name w:val="WW8Num4z0"/>
    <w:rsid w:val="0021486C"/>
  </w:style>
  <w:style w:type="character" w:customStyle="1" w:styleId="WW8Num4z1">
    <w:name w:val="WW8Num4z1"/>
    <w:rsid w:val="0021486C"/>
    <w:rPr>
      <w:rFonts w:ascii="OpenSymbol" w:hAnsi="OpenSymbol" w:cs="OpenSymbol"/>
    </w:rPr>
  </w:style>
  <w:style w:type="character" w:customStyle="1" w:styleId="WW8Num5z0">
    <w:name w:val="WW8Num5z0"/>
    <w:rsid w:val="0021486C"/>
    <w:rPr>
      <w:b w:val="0"/>
      <w:bCs w:val="0"/>
      <w:sz w:val="22"/>
    </w:rPr>
  </w:style>
  <w:style w:type="character" w:customStyle="1" w:styleId="WW8Num6z0">
    <w:name w:val="WW8Num6z0"/>
    <w:rsid w:val="0021486C"/>
    <w:rPr>
      <w:sz w:val="22"/>
    </w:rPr>
  </w:style>
  <w:style w:type="character" w:customStyle="1" w:styleId="WW8Num6z1">
    <w:name w:val="WW8Num6z1"/>
    <w:rsid w:val="0021486C"/>
  </w:style>
  <w:style w:type="character" w:customStyle="1" w:styleId="WW8Num7z0">
    <w:name w:val="WW8Num7z0"/>
    <w:rsid w:val="0021486C"/>
    <w:rPr>
      <w:rFonts w:ascii="Symbol" w:hAnsi="Symbol" w:cs="OpenSymbol"/>
    </w:rPr>
  </w:style>
  <w:style w:type="character" w:customStyle="1" w:styleId="WW8Num7z1">
    <w:name w:val="WW8Num7z1"/>
    <w:rsid w:val="0021486C"/>
    <w:rPr>
      <w:rFonts w:ascii="OpenSymbol" w:hAnsi="OpenSymbol" w:cs="OpenSymbol"/>
    </w:rPr>
  </w:style>
  <w:style w:type="character" w:customStyle="1" w:styleId="WW8Num8z0">
    <w:name w:val="WW8Num8z0"/>
    <w:rsid w:val="0021486C"/>
    <w:rPr>
      <w:rFonts w:ascii="Symbol" w:hAnsi="Symbol" w:cs="OpenSymbol"/>
    </w:rPr>
  </w:style>
  <w:style w:type="character" w:customStyle="1" w:styleId="WW8Num9z0">
    <w:name w:val="WW8Num9z0"/>
    <w:rsid w:val="0021486C"/>
    <w:rPr>
      <w:rFonts w:ascii="Symbol" w:hAnsi="Symbol" w:cs="OpenSymbol"/>
    </w:rPr>
  </w:style>
  <w:style w:type="character" w:customStyle="1" w:styleId="WW8Num5z1">
    <w:name w:val="WW8Num5z1"/>
    <w:rsid w:val="0021486C"/>
  </w:style>
  <w:style w:type="character" w:customStyle="1" w:styleId="WW8Num5z2">
    <w:name w:val="WW8Num5z2"/>
    <w:rsid w:val="0021486C"/>
  </w:style>
  <w:style w:type="character" w:customStyle="1" w:styleId="WW8Num5z3">
    <w:name w:val="WW8Num5z3"/>
    <w:rsid w:val="0021486C"/>
  </w:style>
  <w:style w:type="character" w:customStyle="1" w:styleId="WW8Num5z4">
    <w:name w:val="WW8Num5z4"/>
    <w:rsid w:val="0021486C"/>
  </w:style>
  <w:style w:type="character" w:customStyle="1" w:styleId="WW8Num5z5">
    <w:name w:val="WW8Num5z5"/>
    <w:rsid w:val="0021486C"/>
  </w:style>
  <w:style w:type="character" w:customStyle="1" w:styleId="WW8Num5z6">
    <w:name w:val="WW8Num5z6"/>
    <w:rsid w:val="0021486C"/>
  </w:style>
  <w:style w:type="character" w:customStyle="1" w:styleId="WW8Num5z7">
    <w:name w:val="WW8Num5z7"/>
    <w:rsid w:val="0021486C"/>
  </w:style>
  <w:style w:type="character" w:customStyle="1" w:styleId="WW8Num5z8">
    <w:name w:val="WW8Num5z8"/>
    <w:rsid w:val="0021486C"/>
  </w:style>
  <w:style w:type="character" w:customStyle="1" w:styleId="WW8Num6z2">
    <w:name w:val="WW8Num6z2"/>
    <w:rsid w:val="0021486C"/>
  </w:style>
  <w:style w:type="character" w:customStyle="1" w:styleId="WW8Num6z3">
    <w:name w:val="WW8Num6z3"/>
    <w:rsid w:val="0021486C"/>
  </w:style>
  <w:style w:type="character" w:customStyle="1" w:styleId="WW8Num6z4">
    <w:name w:val="WW8Num6z4"/>
    <w:rsid w:val="0021486C"/>
  </w:style>
  <w:style w:type="character" w:customStyle="1" w:styleId="WW8Num6z5">
    <w:name w:val="WW8Num6z5"/>
    <w:rsid w:val="0021486C"/>
  </w:style>
  <w:style w:type="character" w:customStyle="1" w:styleId="WW8Num6z6">
    <w:name w:val="WW8Num6z6"/>
    <w:rsid w:val="0021486C"/>
  </w:style>
  <w:style w:type="character" w:customStyle="1" w:styleId="WW8Num6z7">
    <w:name w:val="WW8Num6z7"/>
    <w:rsid w:val="0021486C"/>
  </w:style>
  <w:style w:type="character" w:customStyle="1" w:styleId="WW8Num6z8">
    <w:name w:val="WW8Num6z8"/>
    <w:rsid w:val="0021486C"/>
  </w:style>
  <w:style w:type="character" w:customStyle="1" w:styleId="WW8Num8z1">
    <w:name w:val="WW8Num8z1"/>
    <w:rsid w:val="0021486C"/>
    <w:rPr>
      <w:rFonts w:ascii="OpenSymbol" w:hAnsi="OpenSymbol" w:cs="OpenSymbol"/>
    </w:rPr>
  </w:style>
  <w:style w:type="character" w:customStyle="1" w:styleId="WW8Num9z1">
    <w:name w:val="WW8Num9z1"/>
    <w:rsid w:val="0021486C"/>
    <w:rPr>
      <w:rFonts w:ascii="OpenSymbol" w:hAnsi="OpenSymbol" w:cs="OpenSymbol"/>
    </w:rPr>
  </w:style>
  <w:style w:type="character" w:customStyle="1" w:styleId="WW8Num10z0">
    <w:name w:val="WW8Num10z0"/>
    <w:rsid w:val="0021486C"/>
    <w:rPr>
      <w:rFonts w:ascii="Symbol" w:hAnsi="Symbol" w:cs="OpenSymbol"/>
    </w:rPr>
  </w:style>
  <w:style w:type="character" w:customStyle="1" w:styleId="WW8Num11z0">
    <w:name w:val="WW8Num11z0"/>
    <w:rsid w:val="0021486C"/>
    <w:rPr>
      <w:rFonts w:ascii="Symbol" w:hAnsi="Symbol" w:cs="OpenSymbol"/>
    </w:rPr>
  </w:style>
  <w:style w:type="character" w:customStyle="1" w:styleId="Domylnaczcionkaakapitu1">
    <w:name w:val="Domyślna czcionka akapitu1"/>
    <w:rsid w:val="0021486C"/>
  </w:style>
  <w:style w:type="character" w:styleId="Numerstrony">
    <w:name w:val="page number"/>
    <w:basedOn w:val="Domylnaczcionkaakapitu1"/>
    <w:rsid w:val="0021486C"/>
  </w:style>
  <w:style w:type="character" w:customStyle="1" w:styleId="Znakinumeracji">
    <w:name w:val="Znaki numeracji"/>
    <w:rsid w:val="0021486C"/>
  </w:style>
  <w:style w:type="character" w:customStyle="1" w:styleId="Symbolewypunktowania">
    <w:name w:val="Symbole wypunktowania"/>
    <w:rsid w:val="0021486C"/>
    <w:rPr>
      <w:rFonts w:ascii="OpenSymbol" w:eastAsia="OpenSymbol" w:hAnsi="OpenSymbol" w:cs="OpenSymbol"/>
    </w:rPr>
  </w:style>
  <w:style w:type="paragraph" w:customStyle="1" w:styleId="Nagwek10">
    <w:name w:val="Nagłówek1"/>
    <w:basedOn w:val="Normalny"/>
    <w:next w:val="Tekstpodstawowy"/>
    <w:rsid w:val="0021486C"/>
    <w:pPr>
      <w:keepNext/>
      <w:widowControl/>
      <w:autoSpaceDN/>
      <w:spacing w:before="240" w:after="120"/>
      <w:textAlignment w:val="auto"/>
    </w:pPr>
    <w:rPr>
      <w:rFonts w:ascii="Arial" w:eastAsia="Arial Unicode MS" w:hAnsi="Arial" w:cs="Mangal"/>
      <w:kern w:val="0"/>
      <w:sz w:val="28"/>
      <w:szCs w:val="28"/>
      <w:lang w:eastAsia="ar-SA" w:bidi="ar-SA"/>
    </w:rPr>
  </w:style>
  <w:style w:type="paragraph" w:styleId="Tekstpodstawowy">
    <w:name w:val="Body Text"/>
    <w:basedOn w:val="Normalny"/>
    <w:link w:val="TekstpodstawowyZnak"/>
    <w:rsid w:val="0021486C"/>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21486C"/>
    <w:rPr>
      <w:rFonts w:ascii="Times New Roman" w:eastAsia="Times New Roman" w:hAnsi="Times New Roman" w:cs="Times New Roman"/>
      <w:sz w:val="24"/>
      <w:szCs w:val="24"/>
      <w:lang w:eastAsia="ar-SA"/>
    </w:rPr>
  </w:style>
  <w:style w:type="paragraph" w:styleId="Lista">
    <w:name w:val="List"/>
    <w:basedOn w:val="Tekstpodstawowy"/>
    <w:rsid w:val="0021486C"/>
    <w:rPr>
      <w:rFonts w:cs="Mangal"/>
    </w:rPr>
  </w:style>
  <w:style w:type="paragraph" w:customStyle="1" w:styleId="Indeks">
    <w:name w:val="Indeks"/>
    <w:basedOn w:val="Normalny"/>
    <w:rsid w:val="0021486C"/>
    <w:pPr>
      <w:widowControl/>
      <w:suppressLineNumbers/>
      <w:autoSpaceDN/>
      <w:textAlignment w:val="auto"/>
    </w:pPr>
    <w:rPr>
      <w:rFonts w:eastAsia="Times New Roman" w:cs="Mangal"/>
      <w:kern w:val="0"/>
      <w:lang w:eastAsia="ar-SA" w:bidi="ar-SA"/>
    </w:rPr>
  </w:style>
  <w:style w:type="paragraph" w:styleId="Tytu">
    <w:name w:val="Title"/>
    <w:basedOn w:val="Normalny"/>
    <w:next w:val="Podtytu"/>
    <w:link w:val="TytuZnak"/>
    <w:qFormat/>
    <w:rsid w:val="0021486C"/>
    <w:pPr>
      <w:widowControl/>
      <w:autoSpaceDN/>
      <w:jc w:val="center"/>
      <w:textAlignment w:val="auto"/>
    </w:pPr>
    <w:rPr>
      <w:rFonts w:eastAsia="Times New Roman" w:cs="Times New Roman"/>
      <w:b/>
      <w:bCs/>
      <w:kern w:val="0"/>
      <w:sz w:val="28"/>
      <w:lang w:eastAsia="ar-SA" w:bidi="ar-SA"/>
    </w:rPr>
  </w:style>
  <w:style w:type="character" w:customStyle="1" w:styleId="TytuZnak">
    <w:name w:val="Tytuł Znak"/>
    <w:basedOn w:val="Domylnaczcionkaakapitu"/>
    <w:link w:val="Tytu"/>
    <w:rsid w:val="0021486C"/>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21486C"/>
    <w:pPr>
      <w:jc w:val="center"/>
    </w:pPr>
    <w:rPr>
      <w:i/>
      <w:iCs/>
    </w:rPr>
  </w:style>
  <w:style w:type="character" w:customStyle="1" w:styleId="PodtytuZnak">
    <w:name w:val="Podtytuł Znak"/>
    <w:basedOn w:val="Domylnaczcionkaakapitu"/>
    <w:link w:val="Podtytu"/>
    <w:rsid w:val="0021486C"/>
    <w:rPr>
      <w:rFonts w:ascii="Arial" w:eastAsia="Arial Unicode MS" w:hAnsi="Arial" w:cs="Mangal"/>
      <w:i/>
      <w:iCs/>
      <w:sz w:val="28"/>
      <w:szCs w:val="28"/>
      <w:lang w:eastAsia="ar-SA"/>
    </w:rPr>
  </w:style>
  <w:style w:type="paragraph" w:customStyle="1" w:styleId="Zawartotabeli">
    <w:name w:val="Zawartość tabeli"/>
    <w:basedOn w:val="Normalny"/>
    <w:rsid w:val="0021486C"/>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21486C"/>
    <w:pPr>
      <w:jc w:val="center"/>
    </w:pPr>
    <w:rPr>
      <w:b/>
      <w:bCs/>
    </w:rPr>
  </w:style>
  <w:style w:type="paragraph" w:customStyle="1" w:styleId="Zawartoramki">
    <w:name w:val="Zawartość ramki"/>
    <w:basedOn w:val="Tekstpodstawowy"/>
    <w:rsid w:val="0021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s://espd.uzp.gov.pl/filter?lang=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wag@csp.edu.pl%20"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mailto:renata.wiorowska@csp.edu.pl" TargetMode="External"/><Relationship Id="rId20" Type="http://schemas.openxmlformats.org/officeDocument/2006/relationships/hyperlink" Target="https://platformazakupowa.pl/c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mariola.suska@csp.edu.pl?subject=mariola.suska@csp.edu.pl" TargetMode="External"/><Relationship Id="rId23" Type="http://schemas.openxmlformats.org/officeDocument/2006/relationships/hyperlink" Target="https://platformazakupowa.pl/csp" TargetMode="External"/><Relationship Id="rId28"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docs.google.com/document/d/1kdC7je8RNO5FSk_N0NY7nv1Xj1WYJza-CmXvYH8evhk/ed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agata.lasecka@csp.edu.pl" TargetMode="External"/><Relationship Id="rId22" Type="http://schemas.openxmlformats.org/officeDocument/2006/relationships/hyperlink" Target="https://platformazakupowa.pl/csp" TargetMode="External"/><Relationship Id="rId27" Type="http://schemas.openxmlformats.org/officeDocument/2006/relationships/hyperlink" Target="https://platformazakupowa.pl/csp"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D606-7C9F-4611-BEA0-AE5AF4CF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67</Pages>
  <Words>21558</Words>
  <Characters>129352</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30</cp:revision>
  <cp:lastPrinted>2022-07-20T07:12:00Z</cp:lastPrinted>
  <dcterms:created xsi:type="dcterms:W3CDTF">2022-07-05T07:46:00Z</dcterms:created>
  <dcterms:modified xsi:type="dcterms:W3CDTF">2022-07-26T07:16:00Z</dcterms:modified>
</cp:coreProperties>
</file>