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8AC9E" w14:textId="77777777" w:rsidR="00B1692B" w:rsidRPr="00A85DEB" w:rsidRDefault="00B1692B" w:rsidP="00064CAE">
      <w:pPr>
        <w:jc w:val="right"/>
      </w:pPr>
    </w:p>
    <w:p w14:paraId="61B2C93E" w14:textId="77777777" w:rsidR="00B1692B" w:rsidRPr="00A85DEB" w:rsidRDefault="00B1692B" w:rsidP="00064CAE">
      <w:pPr>
        <w:jc w:val="right"/>
      </w:pPr>
    </w:p>
    <w:p w14:paraId="22DF30EF" w14:textId="77777777" w:rsidR="00B1692B" w:rsidRPr="00A85DEB" w:rsidRDefault="00B1692B" w:rsidP="00064CAE">
      <w:pPr>
        <w:jc w:val="right"/>
      </w:pPr>
    </w:p>
    <w:p w14:paraId="27C076DA" w14:textId="77777777" w:rsidR="00B1692B" w:rsidRPr="00A85DEB" w:rsidRDefault="00B1692B" w:rsidP="00064CAE">
      <w:pPr>
        <w:jc w:val="right"/>
      </w:pPr>
    </w:p>
    <w:p w14:paraId="71765559" w14:textId="4095F227" w:rsidR="00023C77" w:rsidRPr="00A85DEB" w:rsidRDefault="00023C77" w:rsidP="00CE5AD6">
      <w:pPr>
        <w:tabs>
          <w:tab w:val="left" w:pos="4678"/>
        </w:tabs>
      </w:pPr>
    </w:p>
    <w:p w14:paraId="10E0336D" w14:textId="77777777" w:rsidR="00700D3F" w:rsidRPr="00A85DEB" w:rsidRDefault="00700D3F" w:rsidP="00700D3F">
      <w:pPr>
        <w:keepNext/>
        <w:spacing w:line="360" w:lineRule="auto"/>
        <w:outlineLvl w:val="1"/>
        <w:rPr>
          <w:rFonts w:cs="Calibri"/>
          <w:bCs w:val="0"/>
          <w:kern w:val="0"/>
        </w:rPr>
      </w:pPr>
    </w:p>
    <w:p w14:paraId="04218EE1" w14:textId="77777777" w:rsidR="00700D3F" w:rsidRPr="00A85DEB" w:rsidRDefault="00700D3F" w:rsidP="00700D3F">
      <w:pPr>
        <w:spacing w:line="300" w:lineRule="auto"/>
        <w:jc w:val="both"/>
        <w:rPr>
          <w:rFonts w:cs="Calibri"/>
          <w:bCs w:val="0"/>
          <w:kern w:val="0"/>
          <w:sz w:val="22"/>
          <w:szCs w:val="22"/>
        </w:rPr>
      </w:pPr>
    </w:p>
    <w:p w14:paraId="1672FCA5" w14:textId="77777777" w:rsidR="00700D3F" w:rsidRPr="00A85DEB" w:rsidRDefault="00700D3F" w:rsidP="00700D3F">
      <w:pPr>
        <w:spacing w:line="300" w:lineRule="auto"/>
        <w:jc w:val="both"/>
        <w:rPr>
          <w:rFonts w:cs="Calibri"/>
          <w:bCs w:val="0"/>
          <w:kern w:val="0"/>
          <w:sz w:val="22"/>
          <w:szCs w:val="22"/>
        </w:rPr>
      </w:pPr>
    </w:p>
    <w:p w14:paraId="5453148A" w14:textId="77777777" w:rsidR="00700D3F" w:rsidRPr="00A85DEB" w:rsidRDefault="00700D3F" w:rsidP="00700D3F">
      <w:pPr>
        <w:keepNext/>
        <w:spacing w:line="300" w:lineRule="auto"/>
        <w:jc w:val="center"/>
        <w:outlineLvl w:val="0"/>
        <w:rPr>
          <w:rFonts w:cs="Calibri"/>
          <w:b/>
          <w:bCs w:val="0"/>
          <w:kern w:val="0"/>
          <w:sz w:val="32"/>
          <w:szCs w:val="32"/>
        </w:rPr>
      </w:pPr>
      <w:r w:rsidRPr="00A85DEB">
        <w:rPr>
          <w:rFonts w:cs="Calibri"/>
          <w:b/>
          <w:bCs w:val="0"/>
          <w:kern w:val="0"/>
          <w:sz w:val="32"/>
          <w:szCs w:val="32"/>
        </w:rPr>
        <w:t>SPECYFIKACJA WARUNKÓW ZAMÓWIENIA</w:t>
      </w:r>
    </w:p>
    <w:p w14:paraId="1247E0BB" w14:textId="77777777" w:rsidR="00700D3F" w:rsidRPr="00A85DEB" w:rsidRDefault="00700D3F" w:rsidP="00700D3F">
      <w:pPr>
        <w:spacing w:line="300" w:lineRule="auto"/>
        <w:jc w:val="center"/>
        <w:rPr>
          <w:rFonts w:cs="Calibri"/>
          <w:b/>
          <w:bCs w:val="0"/>
          <w:i/>
          <w:kern w:val="0"/>
          <w:sz w:val="32"/>
          <w:szCs w:val="32"/>
        </w:rPr>
      </w:pPr>
      <w:r w:rsidRPr="00A85DEB">
        <w:rPr>
          <w:rFonts w:cs="Calibri"/>
          <w:b/>
          <w:bCs w:val="0"/>
          <w:i/>
          <w:kern w:val="0"/>
          <w:sz w:val="32"/>
          <w:szCs w:val="32"/>
        </w:rPr>
        <w:t>(SWZ)</w:t>
      </w:r>
    </w:p>
    <w:p w14:paraId="6A851D4E" w14:textId="77777777" w:rsidR="00700D3F" w:rsidRPr="00A85DEB" w:rsidRDefault="00700D3F" w:rsidP="00700D3F">
      <w:pPr>
        <w:tabs>
          <w:tab w:val="left" w:pos="1560"/>
        </w:tabs>
        <w:spacing w:line="300" w:lineRule="auto"/>
        <w:jc w:val="both"/>
        <w:rPr>
          <w:rFonts w:cs="Calibri"/>
          <w:bCs w:val="0"/>
          <w:kern w:val="0"/>
          <w:sz w:val="22"/>
          <w:szCs w:val="22"/>
        </w:rPr>
      </w:pPr>
    </w:p>
    <w:p w14:paraId="0FC21C18" w14:textId="77777777" w:rsidR="00700D3F" w:rsidRPr="00A85DEB" w:rsidRDefault="00700D3F" w:rsidP="00700D3F">
      <w:pPr>
        <w:tabs>
          <w:tab w:val="left" w:pos="1560"/>
        </w:tabs>
        <w:spacing w:line="300" w:lineRule="auto"/>
        <w:jc w:val="both"/>
        <w:rPr>
          <w:rFonts w:cs="Calibri"/>
          <w:bCs w:val="0"/>
          <w:kern w:val="0"/>
          <w:sz w:val="22"/>
          <w:szCs w:val="22"/>
        </w:rPr>
      </w:pPr>
    </w:p>
    <w:p w14:paraId="24BC87A2" w14:textId="77777777" w:rsidR="00700D3F" w:rsidRPr="00A85DEB" w:rsidRDefault="00700D3F" w:rsidP="00700D3F">
      <w:pPr>
        <w:tabs>
          <w:tab w:val="left" w:pos="1560"/>
        </w:tabs>
        <w:spacing w:line="300" w:lineRule="auto"/>
        <w:jc w:val="both"/>
        <w:rPr>
          <w:rFonts w:cs="Calibri"/>
          <w:bCs w:val="0"/>
          <w:kern w:val="0"/>
          <w:sz w:val="22"/>
          <w:szCs w:val="22"/>
        </w:rPr>
      </w:pPr>
    </w:p>
    <w:p w14:paraId="36830B9C" w14:textId="77777777" w:rsidR="00700D3F" w:rsidRPr="00A85DEB" w:rsidRDefault="00700D3F" w:rsidP="00700D3F">
      <w:pPr>
        <w:tabs>
          <w:tab w:val="left" w:pos="1560"/>
        </w:tabs>
        <w:spacing w:line="300" w:lineRule="auto"/>
        <w:jc w:val="both"/>
        <w:rPr>
          <w:rFonts w:cs="Calibri"/>
          <w:bCs w:val="0"/>
          <w:kern w:val="0"/>
          <w:sz w:val="22"/>
          <w:szCs w:val="22"/>
        </w:rPr>
      </w:pPr>
    </w:p>
    <w:p w14:paraId="5C612E6C" w14:textId="77777777" w:rsidR="00700D3F" w:rsidRPr="00A85DEB" w:rsidRDefault="00700D3F" w:rsidP="00700D3F">
      <w:pPr>
        <w:tabs>
          <w:tab w:val="left" w:pos="1560"/>
        </w:tabs>
        <w:spacing w:line="300" w:lineRule="auto"/>
        <w:jc w:val="both"/>
        <w:rPr>
          <w:rFonts w:cs="Calibri"/>
          <w:bCs w:val="0"/>
          <w:kern w:val="0"/>
          <w:sz w:val="22"/>
          <w:szCs w:val="22"/>
        </w:rPr>
      </w:pPr>
    </w:p>
    <w:p w14:paraId="173EBB68" w14:textId="77777777" w:rsidR="00700D3F" w:rsidRPr="00A85DEB" w:rsidRDefault="00700D3F" w:rsidP="00700D3F">
      <w:pPr>
        <w:tabs>
          <w:tab w:val="left" w:pos="1560"/>
        </w:tabs>
        <w:spacing w:line="300" w:lineRule="auto"/>
        <w:jc w:val="both"/>
        <w:rPr>
          <w:rFonts w:cs="Calibri"/>
          <w:bCs w:val="0"/>
          <w:kern w:val="0"/>
          <w:sz w:val="22"/>
          <w:szCs w:val="22"/>
        </w:rPr>
      </w:pPr>
    </w:p>
    <w:p w14:paraId="7AEAFDA3" w14:textId="77777777" w:rsidR="00F962CF" w:rsidRPr="00A85DEB" w:rsidRDefault="00C8121F" w:rsidP="00235EBA">
      <w:pPr>
        <w:tabs>
          <w:tab w:val="left" w:pos="1560"/>
        </w:tabs>
        <w:spacing w:line="300" w:lineRule="auto"/>
        <w:jc w:val="center"/>
        <w:rPr>
          <w:rFonts w:cs="Calibri"/>
          <w:b/>
          <w:bCs w:val="0"/>
          <w:kern w:val="0"/>
          <w:sz w:val="28"/>
          <w:szCs w:val="28"/>
        </w:rPr>
      </w:pPr>
      <w:r w:rsidRPr="00A85DEB">
        <w:rPr>
          <w:rFonts w:cs="Calibri"/>
          <w:b/>
          <w:bCs w:val="0"/>
          <w:kern w:val="0"/>
          <w:sz w:val="28"/>
          <w:szCs w:val="28"/>
        </w:rPr>
        <w:t xml:space="preserve">Dostawa mebli biurowych i akustycznych wraz z wyposażeniem </w:t>
      </w:r>
    </w:p>
    <w:p w14:paraId="3BDC5526" w14:textId="38BB0CE8" w:rsidR="00700D3F" w:rsidRPr="00A85DEB" w:rsidRDefault="00C8121F" w:rsidP="00235EBA">
      <w:pPr>
        <w:tabs>
          <w:tab w:val="left" w:pos="1560"/>
        </w:tabs>
        <w:spacing w:line="300" w:lineRule="auto"/>
        <w:jc w:val="center"/>
        <w:rPr>
          <w:rFonts w:cs="Calibri"/>
          <w:b/>
          <w:bCs w:val="0"/>
          <w:kern w:val="0"/>
          <w:sz w:val="28"/>
          <w:szCs w:val="28"/>
        </w:rPr>
      </w:pPr>
      <w:r w:rsidRPr="00A85DEB">
        <w:rPr>
          <w:rFonts w:cs="Calibri"/>
          <w:b/>
          <w:bCs w:val="0"/>
          <w:kern w:val="0"/>
          <w:sz w:val="28"/>
          <w:szCs w:val="28"/>
        </w:rPr>
        <w:t>dla Politechniki Bydgoskiej</w:t>
      </w:r>
    </w:p>
    <w:p w14:paraId="42FE79BD" w14:textId="77777777" w:rsidR="00235EBA" w:rsidRPr="00A85DEB" w:rsidRDefault="00235EBA" w:rsidP="00700D3F">
      <w:pPr>
        <w:spacing w:line="300" w:lineRule="auto"/>
        <w:jc w:val="right"/>
        <w:rPr>
          <w:rFonts w:cs="Calibri"/>
          <w:bCs w:val="0"/>
          <w:kern w:val="0"/>
          <w:sz w:val="22"/>
          <w:szCs w:val="22"/>
        </w:rPr>
      </w:pPr>
    </w:p>
    <w:p w14:paraId="3574E09D" w14:textId="77777777" w:rsidR="00235EBA" w:rsidRPr="00A85DEB" w:rsidRDefault="00235EBA" w:rsidP="00700D3F">
      <w:pPr>
        <w:spacing w:line="300" w:lineRule="auto"/>
        <w:jc w:val="right"/>
        <w:rPr>
          <w:rFonts w:cs="Calibri"/>
          <w:bCs w:val="0"/>
          <w:kern w:val="0"/>
          <w:sz w:val="22"/>
          <w:szCs w:val="22"/>
        </w:rPr>
      </w:pPr>
    </w:p>
    <w:p w14:paraId="0EBB750A" w14:textId="58865B99" w:rsidR="00700D3F" w:rsidRPr="00A85DEB" w:rsidRDefault="00700D3F" w:rsidP="00700D3F">
      <w:pPr>
        <w:spacing w:line="300" w:lineRule="auto"/>
        <w:jc w:val="right"/>
        <w:rPr>
          <w:rFonts w:cs="Calibri"/>
          <w:bCs w:val="0"/>
          <w:kern w:val="0"/>
          <w:sz w:val="22"/>
          <w:szCs w:val="22"/>
        </w:rPr>
      </w:pPr>
      <w:r w:rsidRPr="00A85DEB">
        <w:rPr>
          <w:rFonts w:cs="Calibri"/>
          <w:bCs w:val="0"/>
          <w:kern w:val="0"/>
          <w:sz w:val="22"/>
          <w:szCs w:val="22"/>
        </w:rPr>
        <w:t xml:space="preserve">Nr postępowania: </w:t>
      </w:r>
      <w:r w:rsidR="00574B25" w:rsidRPr="00A85DEB">
        <w:rPr>
          <w:rFonts w:cs="Calibri"/>
          <w:b/>
          <w:kern w:val="0"/>
          <w:sz w:val="22"/>
          <w:szCs w:val="22"/>
        </w:rPr>
        <w:t>RZP.243.75.2023</w:t>
      </w:r>
    </w:p>
    <w:p w14:paraId="4885B921" w14:textId="77777777" w:rsidR="00700D3F" w:rsidRPr="00A85DEB" w:rsidRDefault="00700D3F" w:rsidP="00700D3F">
      <w:pPr>
        <w:tabs>
          <w:tab w:val="left" w:pos="1560"/>
        </w:tabs>
        <w:spacing w:line="300" w:lineRule="auto"/>
        <w:jc w:val="both"/>
        <w:rPr>
          <w:rFonts w:cs="Calibri"/>
          <w:bCs w:val="0"/>
          <w:kern w:val="0"/>
          <w:sz w:val="22"/>
          <w:szCs w:val="22"/>
        </w:rPr>
      </w:pPr>
    </w:p>
    <w:p w14:paraId="4D1BFF2E" w14:textId="77777777" w:rsidR="00700D3F" w:rsidRPr="00A85DEB" w:rsidRDefault="00700D3F" w:rsidP="00700D3F">
      <w:pPr>
        <w:tabs>
          <w:tab w:val="left" w:pos="1560"/>
        </w:tabs>
        <w:spacing w:line="300" w:lineRule="auto"/>
        <w:jc w:val="both"/>
        <w:rPr>
          <w:rFonts w:cs="Calibri"/>
          <w:bCs w:val="0"/>
          <w:kern w:val="0"/>
          <w:sz w:val="22"/>
          <w:szCs w:val="22"/>
        </w:rPr>
      </w:pPr>
    </w:p>
    <w:p w14:paraId="46195988" w14:textId="77777777" w:rsidR="00700D3F" w:rsidRPr="00A85DEB" w:rsidRDefault="00700D3F" w:rsidP="00700D3F">
      <w:pPr>
        <w:tabs>
          <w:tab w:val="left" w:pos="1560"/>
        </w:tabs>
        <w:spacing w:line="300" w:lineRule="auto"/>
        <w:jc w:val="both"/>
        <w:rPr>
          <w:rFonts w:cs="Calibri"/>
          <w:bCs w:val="0"/>
          <w:kern w:val="0"/>
          <w:sz w:val="22"/>
          <w:szCs w:val="22"/>
        </w:rPr>
      </w:pPr>
    </w:p>
    <w:p w14:paraId="558C9DBB" w14:textId="77777777" w:rsidR="00700D3F" w:rsidRPr="00A85DEB" w:rsidRDefault="00700D3F" w:rsidP="00700D3F">
      <w:pPr>
        <w:tabs>
          <w:tab w:val="left" w:pos="1560"/>
        </w:tabs>
        <w:spacing w:line="300" w:lineRule="auto"/>
        <w:jc w:val="both"/>
        <w:rPr>
          <w:rFonts w:cs="Calibri"/>
          <w:bCs w:val="0"/>
          <w:kern w:val="0"/>
          <w:sz w:val="22"/>
          <w:szCs w:val="22"/>
        </w:rPr>
      </w:pPr>
    </w:p>
    <w:p w14:paraId="2B33C5A9" w14:textId="77777777" w:rsidR="00700D3F" w:rsidRPr="00A85DEB" w:rsidRDefault="00700D3F" w:rsidP="00700D3F">
      <w:pPr>
        <w:tabs>
          <w:tab w:val="left" w:pos="1560"/>
        </w:tabs>
        <w:spacing w:line="300" w:lineRule="auto"/>
        <w:jc w:val="both"/>
        <w:rPr>
          <w:rFonts w:cs="Calibri"/>
          <w:bCs w:val="0"/>
          <w:kern w:val="0"/>
          <w:sz w:val="22"/>
          <w:szCs w:val="22"/>
        </w:rPr>
      </w:pPr>
    </w:p>
    <w:p w14:paraId="7C32A953" w14:textId="77777777" w:rsidR="00700D3F" w:rsidRPr="00A85DEB" w:rsidRDefault="00700D3F" w:rsidP="00700D3F">
      <w:pPr>
        <w:tabs>
          <w:tab w:val="left" w:pos="1560"/>
        </w:tabs>
        <w:spacing w:line="300" w:lineRule="auto"/>
        <w:jc w:val="center"/>
        <w:rPr>
          <w:rFonts w:cs="Calibri"/>
          <w:bCs w:val="0"/>
          <w:kern w:val="0"/>
          <w:sz w:val="22"/>
          <w:szCs w:val="22"/>
        </w:rPr>
      </w:pPr>
      <w:r w:rsidRPr="00A85DEB">
        <w:rPr>
          <w:rFonts w:cs="Calibri"/>
          <w:bCs w:val="0"/>
          <w:kern w:val="0"/>
          <w:sz w:val="22"/>
          <w:szCs w:val="22"/>
        </w:rPr>
        <w:t>Zamawiający:</w:t>
      </w:r>
    </w:p>
    <w:p w14:paraId="3E96D98D" w14:textId="77777777" w:rsidR="00700D3F" w:rsidRPr="00A85DEB" w:rsidRDefault="00700D3F" w:rsidP="00700D3F">
      <w:pPr>
        <w:tabs>
          <w:tab w:val="left" w:pos="1560"/>
        </w:tabs>
        <w:spacing w:line="300" w:lineRule="auto"/>
        <w:jc w:val="center"/>
        <w:rPr>
          <w:rFonts w:cs="Calibri"/>
          <w:b/>
          <w:bCs w:val="0"/>
          <w:kern w:val="0"/>
          <w:sz w:val="22"/>
          <w:szCs w:val="22"/>
        </w:rPr>
      </w:pPr>
      <w:r w:rsidRPr="00A85DEB">
        <w:rPr>
          <w:rFonts w:cs="Calibri"/>
          <w:b/>
          <w:bCs w:val="0"/>
          <w:kern w:val="0"/>
          <w:sz w:val="22"/>
          <w:szCs w:val="22"/>
        </w:rPr>
        <w:t>Politechnika Bydgoska im. Jana i Jędrzeja Śniadeckich</w:t>
      </w:r>
    </w:p>
    <w:p w14:paraId="3C24CE90" w14:textId="77777777" w:rsidR="00700D3F" w:rsidRPr="00A85DEB" w:rsidRDefault="00700D3F" w:rsidP="00700D3F">
      <w:pPr>
        <w:spacing w:line="300" w:lineRule="auto"/>
        <w:jc w:val="center"/>
        <w:rPr>
          <w:rFonts w:cs="Calibri"/>
          <w:b/>
          <w:bCs w:val="0"/>
          <w:kern w:val="0"/>
          <w:sz w:val="22"/>
          <w:szCs w:val="22"/>
        </w:rPr>
      </w:pPr>
      <w:r w:rsidRPr="00A85DEB">
        <w:rPr>
          <w:rFonts w:cs="Calibri"/>
          <w:b/>
          <w:bCs w:val="0"/>
          <w:kern w:val="0"/>
          <w:sz w:val="22"/>
          <w:szCs w:val="22"/>
        </w:rPr>
        <w:t>Al. prof. S. Kaliskiego 7</w:t>
      </w:r>
    </w:p>
    <w:p w14:paraId="6B154A12" w14:textId="77777777" w:rsidR="00700D3F" w:rsidRPr="00A85DEB" w:rsidRDefault="00700D3F" w:rsidP="00700D3F">
      <w:pPr>
        <w:spacing w:line="300" w:lineRule="auto"/>
        <w:jc w:val="center"/>
        <w:rPr>
          <w:rFonts w:cs="Calibri"/>
          <w:b/>
          <w:bCs w:val="0"/>
          <w:kern w:val="0"/>
          <w:sz w:val="22"/>
          <w:szCs w:val="22"/>
        </w:rPr>
      </w:pPr>
      <w:r w:rsidRPr="00A85DEB">
        <w:rPr>
          <w:rFonts w:cs="Calibri"/>
          <w:b/>
          <w:bCs w:val="0"/>
          <w:kern w:val="0"/>
          <w:sz w:val="22"/>
          <w:szCs w:val="22"/>
        </w:rPr>
        <w:t>85-796 Bydgoszcz</w:t>
      </w:r>
    </w:p>
    <w:p w14:paraId="2AC773A0" w14:textId="77777777" w:rsidR="00700D3F" w:rsidRPr="00A85DEB" w:rsidRDefault="00700D3F" w:rsidP="00700D3F">
      <w:pPr>
        <w:spacing w:line="300" w:lineRule="auto"/>
        <w:jc w:val="both"/>
        <w:rPr>
          <w:rFonts w:cs="Calibri"/>
          <w:bCs w:val="0"/>
          <w:kern w:val="0"/>
          <w:sz w:val="22"/>
          <w:szCs w:val="22"/>
        </w:rPr>
      </w:pPr>
    </w:p>
    <w:p w14:paraId="40AB87EF" w14:textId="77777777" w:rsidR="00700D3F" w:rsidRPr="00A85DEB" w:rsidRDefault="00700D3F" w:rsidP="00700D3F">
      <w:pPr>
        <w:spacing w:line="300" w:lineRule="auto"/>
        <w:jc w:val="both"/>
        <w:rPr>
          <w:rFonts w:cs="Calibri"/>
          <w:bCs w:val="0"/>
          <w:kern w:val="0"/>
          <w:sz w:val="22"/>
          <w:szCs w:val="22"/>
        </w:rPr>
      </w:pPr>
    </w:p>
    <w:p w14:paraId="77736D6F" w14:textId="34C290BF" w:rsidR="00700D3F" w:rsidRPr="00A85DEB" w:rsidRDefault="00700D3F" w:rsidP="00700D3F">
      <w:pPr>
        <w:spacing w:line="300" w:lineRule="auto"/>
        <w:jc w:val="both"/>
        <w:rPr>
          <w:rFonts w:cs="Calibri"/>
          <w:bCs w:val="0"/>
          <w:kern w:val="0"/>
          <w:sz w:val="22"/>
          <w:szCs w:val="22"/>
        </w:rPr>
      </w:pPr>
      <w:r w:rsidRPr="00A85DEB">
        <w:rPr>
          <w:rFonts w:cs="Calibri"/>
          <w:bCs w:val="0"/>
          <w:noProof/>
          <w:kern w:val="0"/>
          <w:sz w:val="22"/>
          <w:szCs w:val="22"/>
        </w:rPr>
        <mc:AlternateContent>
          <mc:Choice Requires="wps">
            <w:drawing>
              <wp:anchor distT="0" distB="0" distL="114300" distR="114300" simplePos="0" relativeHeight="251659264" behindDoc="0" locked="0" layoutInCell="0" allowOverlap="1" wp14:anchorId="3A51CA5D" wp14:editId="3B6F94C1">
                <wp:simplePos x="0" y="0"/>
                <wp:positionH relativeFrom="column">
                  <wp:posOffset>3389630</wp:posOffset>
                </wp:positionH>
                <wp:positionV relativeFrom="paragraph">
                  <wp:posOffset>170815</wp:posOffset>
                </wp:positionV>
                <wp:extent cx="2743200" cy="13335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785C9" w14:textId="77777777" w:rsidR="00B207B2" w:rsidRDefault="00B207B2" w:rsidP="00700D3F">
                            <w:pPr>
                              <w:jc w:val="center"/>
                            </w:pPr>
                          </w:p>
                          <w:p w14:paraId="6F1463EE" w14:textId="77777777" w:rsidR="00B207B2" w:rsidRDefault="00B207B2" w:rsidP="00700D3F">
                            <w:pPr>
                              <w:jc w:val="center"/>
                            </w:pPr>
                          </w:p>
                          <w:p w14:paraId="7C4AA196" w14:textId="77777777" w:rsidR="00B207B2" w:rsidRDefault="00B207B2" w:rsidP="00700D3F">
                            <w:pPr>
                              <w:jc w:val="center"/>
                            </w:pPr>
                          </w:p>
                          <w:p w14:paraId="5625E8B5" w14:textId="77777777" w:rsidR="00B207B2" w:rsidRDefault="00B207B2" w:rsidP="00700D3F">
                            <w:pPr>
                              <w:jc w:val="center"/>
                            </w:pPr>
                          </w:p>
                          <w:p w14:paraId="075D5348" w14:textId="77777777" w:rsidR="00B207B2" w:rsidRDefault="00B207B2" w:rsidP="00700D3F">
                            <w:pPr>
                              <w:jc w:val="center"/>
                            </w:pPr>
                            <w:r>
                              <w:t>………………………………………</w:t>
                            </w:r>
                          </w:p>
                          <w:p w14:paraId="2250975F" w14:textId="77777777" w:rsidR="00B207B2" w:rsidRDefault="00B207B2" w:rsidP="00700D3F">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1CA5D" id="_x0000_t202" coordsize="21600,21600" o:spt="202" path="m,l,21600r21600,l21600,xe">
                <v:stroke joinstyle="miter"/>
                <v:path gradientshapeok="t" o:connecttype="rect"/>
              </v:shapetype>
              <v:shape id="Pole tekstowe 2" o:spid="_x0000_s1026" type="#_x0000_t202" style="position:absolute;left:0;text-align:left;margin-left:266.9pt;margin-top:13.45pt;width:3in;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" o:allowincell="f" stroked="f">
                <v:textbox>
                  <w:txbxContent>
                    <w:p w14:paraId="6A3785C9" w14:textId="77777777" w:rsidR="00B207B2" w:rsidRDefault="00B207B2" w:rsidP="00700D3F">
                      <w:pPr>
                        <w:jc w:val="center"/>
                      </w:pPr>
                    </w:p>
                    <w:p w14:paraId="6F1463EE" w14:textId="77777777" w:rsidR="00B207B2" w:rsidRDefault="00B207B2" w:rsidP="00700D3F">
                      <w:pPr>
                        <w:jc w:val="center"/>
                      </w:pPr>
                    </w:p>
                    <w:p w14:paraId="7C4AA196" w14:textId="77777777" w:rsidR="00B207B2" w:rsidRDefault="00B207B2" w:rsidP="00700D3F">
                      <w:pPr>
                        <w:jc w:val="center"/>
                      </w:pPr>
                    </w:p>
                    <w:p w14:paraId="5625E8B5" w14:textId="77777777" w:rsidR="00B207B2" w:rsidRDefault="00B207B2" w:rsidP="00700D3F">
                      <w:pPr>
                        <w:jc w:val="center"/>
                      </w:pPr>
                    </w:p>
                    <w:p w14:paraId="075D5348" w14:textId="77777777" w:rsidR="00B207B2" w:rsidRDefault="00B207B2" w:rsidP="00700D3F">
                      <w:pPr>
                        <w:jc w:val="center"/>
                      </w:pPr>
                      <w:r>
                        <w:t>………………………………………</w:t>
                      </w:r>
                    </w:p>
                    <w:p w14:paraId="2250975F" w14:textId="77777777" w:rsidR="00B207B2" w:rsidRDefault="00B207B2" w:rsidP="00700D3F">
                      <w:pPr>
                        <w:tabs>
                          <w:tab w:val="left" w:pos="1418"/>
                        </w:tabs>
                        <w:jc w:val="center"/>
                        <w:rPr>
                          <w:i/>
                        </w:rPr>
                      </w:pPr>
                      <w:r>
                        <w:rPr>
                          <w:i/>
                        </w:rPr>
                        <w:t>zatwierdzam</w:t>
                      </w:r>
                    </w:p>
                  </w:txbxContent>
                </v:textbox>
              </v:shape>
            </w:pict>
          </mc:Fallback>
        </mc:AlternateContent>
      </w:r>
    </w:p>
    <w:p w14:paraId="223A3323" w14:textId="77777777" w:rsidR="00700D3F" w:rsidRPr="00A85DEB" w:rsidRDefault="00700D3F" w:rsidP="00700D3F">
      <w:pPr>
        <w:spacing w:line="300" w:lineRule="auto"/>
        <w:jc w:val="both"/>
        <w:rPr>
          <w:rFonts w:cs="Calibri"/>
          <w:bCs w:val="0"/>
          <w:kern w:val="0"/>
          <w:sz w:val="22"/>
          <w:szCs w:val="22"/>
        </w:rPr>
      </w:pPr>
    </w:p>
    <w:p w14:paraId="2DC88A47" w14:textId="77777777" w:rsidR="00700D3F" w:rsidRPr="00A85DEB" w:rsidRDefault="00700D3F" w:rsidP="00700D3F">
      <w:pPr>
        <w:spacing w:line="300" w:lineRule="auto"/>
        <w:jc w:val="both"/>
        <w:rPr>
          <w:rFonts w:cs="Calibri"/>
          <w:bCs w:val="0"/>
          <w:kern w:val="0"/>
          <w:sz w:val="22"/>
          <w:szCs w:val="22"/>
        </w:rPr>
      </w:pPr>
    </w:p>
    <w:p w14:paraId="016D80FE" w14:textId="77777777" w:rsidR="00700D3F" w:rsidRPr="00A85DEB" w:rsidRDefault="00700D3F" w:rsidP="00700D3F">
      <w:pPr>
        <w:spacing w:line="300" w:lineRule="auto"/>
        <w:jc w:val="both"/>
        <w:rPr>
          <w:rFonts w:cs="Calibri"/>
          <w:bCs w:val="0"/>
          <w:kern w:val="0"/>
          <w:sz w:val="22"/>
          <w:szCs w:val="22"/>
        </w:rPr>
      </w:pPr>
    </w:p>
    <w:p w14:paraId="60FA306A" w14:textId="77777777" w:rsidR="00700D3F" w:rsidRPr="00A85DEB" w:rsidRDefault="00700D3F" w:rsidP="00700D3F">
      <w:pPr>
        <w:spacing w:line="300" w:lineRule="auto"/>
        <w:jc w:val="both"/>
        <w:rPr>
          <w:rFonts w:cs="Calibri"/>
          <w:bCs w:val="0"/>
          <w:kern w:val="0"/>
          <w:sz w:val="22"/>
          <w:szCs w:val="22"/>
        </w:rPr>
      </w:pPr>
    </w:p>
    <w:p w14:paraId="79204FC9" w14:textId="77777777" w:rsidR="00700D3F" w:rsidRPr="00A85DEB" w:rsidRDefault="00700D3F" w:rsidP="00700D3F">
      <w:pPr>
        <w:spacing w:line="300" w:lineRule="auto"/>
        <w:jc w:val="both"/>
        <w:rPr>
          <w:rFonts w:cs="Calibri"/>
          <w:bCs w:val="0"/>
          <w:kern w:val="0"/>
          <w:sz w:val="22"/>
          <w:szCs w:val="22"/>
        </w:rPr>
      </w:pPr>
    </w:p>
    <w:p w14:paraId="67A1D24B" w14:textId="77777777" w:rsidR="00700D3F" w:rsidRPr="00A85DEB" w:rsidRDefault="00700D3F" w:rsidP="00700D3F">
      <w:pPr>
        <w:spacing w:line="300" w:lineRule="auto"/>
        <w:jc w:val="both"/>
        <w:rPr>
          <w:rFonts w:cs="Calibri"/>
          <w:bCs w:val="0"/>
          <w:kern w:val="0"/>
          <w:sz w:val="22"/>
          <w:szCs w:val="22"/>
        </w:rPr>
      </w:pPr>
    </w:p>
    <w:p w14:paraId="460D8640" w14:textId="77777777" w:rsidR="00700D3F" w:rsidRPr="00A85DEB" w:rsidRDefault="00700D3F" w:rsidP="00700D3F">
      <w:pPr>
        <w:spacing w:line="300" w:lineRule="auto"/>
        <w:jc w:val="both"/>
        <w:rPr>
          <w:rFonts w:cs="Calibri"/>
          <w:bCs w:val="0"/>
          <w:kern w:val="0"/>
          <w:sz w:val="22"/>
          <w:szCs w:val="22"/>
        </w:rPr>
      </w:pPr>
    </w:p>
    <w:p w14:paraId="0FE41A86" w14:textId="77777777" w:rsidR="00700D3F" w:rsidRPr="00A85DEB" w:rsidRDefault="00700D3F" w:rsidP="00700D3F">
      <w:pPr>
        <w:spacing w:line="300" w:lineRule="auto"/>
        <w:jc w:val="both"/>
        <w:rPr>
          <w:rFonts w:cs="Calibri"/>
          <w:bCs w:val="0"/>
          <w:kern w:val="0"/>
          <w:sz w:val="22"/>
          <w:szCs w:val="22"/>
        </w:rPr>
      </w:pPr>
    </w:p>
    <w:p w14:paraId="3CDA2EEB" w14:textId="77777777" w:rsidR="00700D3F" w:rsidRPr="00A85DEB" w:rsidRDefault="00700D3F" w:rsidP="00700D3F">
      <w:pPr>
        <w:spacing w:line="300" w:lineRule="auto"/>
        <w:jc w:val="center"/>
        <w:rPr>
          <w:rFonts w:eastAsia="Calibri" w:cs="Calibri"/>
          <w:b/>
          <w:bCs w:val="0"/>
          <w:kern w:val="0"/>
          <w:sz w:val="22"/>
          <w:szCs w:val="22"/>
          <w:lang w:eastAsia="en-US"/>
        </w:rPr>
      </w:pPr>
      <w:r w:rsidRPr="00A85DEB">
        <w:rPr>
          <w:rFonts w:cs="Calibri"/>
          <w:bCs w:val="0"/>
          <w:kern w:val="0"/>
          <w:szCs w:val="24"/>
        </w:rPr>
        <w:br w:type="page"/>
      </w:r>
      <w:r w:rsidRPr="00A85DEB">
        <w:rPr>
          <w:rFonts w:eastAsia="Calibri" w:cs="Calibri"/>
          <w:b/>
          <w:bCs w:val="0"/>
          <w:kern w:val="0"/>
          <w:sz w:val="22"/>
          <w:szCs w:val="22"/>
          <w:lang w:eastAsia="en-US"/>
        </w:rPr>
        <w:lastRenderedPageBreak/>
        <w:t>Klauzula informacyjna w sprawie ochrony danych osobowych</w:t>
      </w:r>
    </w:p>
    <w:p w14:paraId="1946B59B" w14:textId="77777777" w:rsidR="00700D3F" w:rsidRPr="00A85DEB" w:rsidRDefault="00700D3F" w:rsidP="00700D3F">
      <w:pPr>
        <w:spacing w:line="300" w:lineRule="auto"/>
        <w:jc w:val="center"/>
        <w:rPr>
          <w:rFonts w:eastAsia="Calibri" w:cs="Calibri"/>
          <w:b/>
          <w:bCs w:val="0"/>
          <w:kern w:val="0"/>
          <w:sz w:val="16"/>
          <w:szCs w:val="16"/>
          <w:lang w:eastAsia="en-US"/>
        </w:rPr>
      </w:pPr>
    </w:p>
    <w:p w14:paraId="48B1B2AE" w14:textId="77777777" w:rsidR="00700D3F" w:rsidRPr="00A85DEB" w:rsidRDefault="00700D3F" w:rsidP="00700D3F">
      <w:pPr>
        <w:spacing w:line="300" w:lineRule="auto"/>
        <w:jc w:val="both"/>
        <w:rPr>
          <w:rFonts w:cs="Calibri"/>
          <w:bCs w:val="0"/>
          <w:kern w:val="0"/>
          <w:sz w:val="22"/>
          <w:szCs w:val="22"/>
        </w:rPr>
      </w:pPr>
      <w:r w:rsidRPr="00A85DEB">
        <w:rPr>
          <w:rFonts w:cs="Calibri"/>
          <w:bCs w:val="0"/>
          <w:kern w:val="0"/>
          <w:sz w:val="22"/>
          <w:szCs w:val="22"/>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A85DEB">
        <w:rPr>
          <w:rFonts w:cs="Calibri"/>
          <w:b/>
          <w:kern w:val="0"/>
          <w:sz w:val="22"/>
          <w:szCs w:val="22"/>
        </w:rPr>
        <w:t>RODO</w:t>
      </w:r>
      <w:r w:rsidRPr="00A85DEB">
        <w:rPr>
          <w:rFonts w:cs="Calibri"/>
          <w:bCs w:val="0"/>
          <w:kern w:val="0"/>
          <w:sz w:val="22"/>
          <w:szCs w:val="22"/>
        </w:rPr>
        <w:t xml:space="preserve">”) informujemy, że: </w:t>
      </w:r>
    </w:p>
    <w:p w14:paraId="64209FF7" w14:textId="77777777"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administratorem Pani/Pana danych osobowych („ADO”) jest Politechnika Bydgoska im. Jana i Jędrzeja Śniadeckich w Bydgoszczy, Al. prof. S. Kaliskiego 7, 85-796 Bydgoszcz</w:t>
      </w:r>
      <w:r w:rsidRPr="00A85DEB">
        <w:rPr>
          <w:rFonts w:cs="Calibri"/>
          <w:bCs w:val="0"/>
          <w:i/>
          <w:kern w:val="0"/>
          <w:sz w:val="22"/>
          <w:szCs w:val="22"/>
        </w:rPr>
        <w:t xml:space="preserve"> </w:t>
      </w:r>
    </w:p>
    <w:p w14:paraId="52A5B001" w14:textId="77777777"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kontakt z Inspektorem Ochrony Danych jest dostępny za pomocą e-</w:t>
      </w:r>
      <w:proofErr w:type="spellStart"/>
      <w:r w:rsidRPr="00A85DEB">
        <w:rPr>
          <w:rFonts w:cs="Calibri"/>
          <w:bCs w:val="0"/>
          <w:kern w:val="0"/>
          <w:sz w:val="22"/>
          <w:szCs w:val="22"/>
        </w:rPr>
        <w:t>mail’a</w:t>
      </w:r>
      <w:proofErr w:type="spellEnd"/>
      <w:r w:rsidRPr="00A85DEB">
        <w:rPr>
          <w:rFonts w:cs="Calibri"/>
          <w:bCs w:val="0"/>
          <w:kern w:val="0"/>
          <w:sz w:val="22"/>
          <w:szCs w:val="22"/>
        </w:rPr>
        <w:t>: iod@pbs.edu.pl</w:t>
      </w:r>
    </w:p>
    <w:p w14:paraId="395DF812" w14:textId="3D71B243"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Pani/Pana dane osobowe przetwarzane będą na podstawie art. 6 ust. 1 lit. c</w:t>
      </w:r>
      <w:r w:rsidRPr="00A85DEB">
        <w:rPr>
          <w:rFonts w:cs="Calibri"/>
          <w:bCs w:val="0"/>
          <w:i/>
          <w:kern w:val="0"/>
          <w:sz w:val="22"/>
          <w:szCs w:val="22"/>
        </w:rPr>
        <w:t xml:space="preserve"> </w:t>
      </w:r>
      <w:r w:rsidRPr="00A85DEB">
        <w:rPr>
          <w:rFonts w:cs="Calibri"/>
          <w:bCs w:val="0"/>
          <w:kern w:val="0"/>
          <w:sz w:val="22"/>
          <w:szCs w:val="22"/>
        </w:rPr>
        <w:t xml:space="preserve">RODO w celu związanym z postępowaniem o udzielenie zamówienia publicznego nr </w:t>
      </w:r>
      <w:r w:rsidR="00574B25" w:rsidRPr="00A85DEB">
        <w:rPr>
          <w:rFonts w:cs="Calibri"/>
          <w:bCs w:val="0"/>
          <w:kern w:val="0"/>
          <w:sz w:val="22"/>
          <w:szCs w:val="22"/>
        </w:rPr>
        <w:t>RZP.243.75.2023</w:t>
      </w:r>
      <w:r w:rsidRPr="00A85DEB">
        <w:rPr>
          <w:rFonts w:cs="Calibri"/>
          <w:bCs w:val="0"/>
          <w:i/>
          <w:kern w:val="0"/>
          <w:sz w:val="22"/>
          <w:szCs w:val="22"/>
        </w:rPr>
        <w:t xml:space="preserve"> </w:t>
      </w:r>
      <w:r w:rsidRPr="00A85DEB">
        <w:rPr>
          <w:rFonts w:cs="Calibri"/>
          <w:bCs w:val="0"/>
          <w:kern w:val="0"/>
          <w:sz w:val="22"/>
          <w:szCs w:val="22"/>
        </w:rPr>
        <w:t>prowadzonym w trybie przetargu nieograniczonego;</w:t>
      </w:r>
    </w:p>
    <w:p w14:paraId="65029EFB" w14:textId="4C176B2B"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odbiorcami Pani/Pana danych osobowych będą upoważnieni pracownicy Zamawiającego oraz Open </w:t>
      </w:r>
      <w:proofErr w:type="spellStart"/>
      <w:r w:rsidRPr="00A85DEB">
        <w:rPr>
          <w:rFonts w:cs="Calibri"/>
          <w:bCs w:val="0"/>
          <w:kern w:val="0"/>
          <w:sz w:val="22"/>
          <w:szCs w:val="22"/>
        </w:rPr>
        <w:t>Nexus</w:t>
      </w:r>
      <w:proofErr w:type="spellEnd"/>
      <w:r w:rsidRPr="00A85DEB">
        <w:rPr>
          <w:rFonts w:cs="Calibri"/>
          <w:bCs w:val="0"/>
          <w:kern w:val="0"/>
          <w:sz w:val="22"/>
          <w:szCs w:val="22"/>
        </w:rPr>
        <w:t xml:space="preserve"> sp. z o.o., ul. 28 Czerwca 1956 Roku 406, 61-441 Poznań, NIP: 7792363577, KRS: 0000335959, jako właściciel platformy zakupowej, za </w:t>
      </w:r>
      <w:r w:rsidR="00574B25" w:rsidRPr="00A85DEB">
        <w:rPr>
          <w:rFonts w:cs="Calibri"/>
          <w:bCs w:val="0"/>
          <w:kern w:val="0"/>
          <w:sz w:val="22"/>
          <w:szCs w:val="22"/>
        </w:rPr>
        <w:t>pomocą,</w:t>
      </w:r>
      <w:r w:rsidRPr="00A85DEB">
        <w:rPr>
          <w:rFonts w:cs="Calibri"/>
          <w:bCs w:val="0"/>
          <w:kern w:val="0"/>
          <w:sz w:val="22"/>
          <w:szCs w:val="22"/>
        </w:rPr>
        <w:t xml:space="preserve"> której Zamawiający prowadzi postępowania o udzielenie zamówienia publicznego oraz osoby lub podmioty, którym udostępniona zostanie dokumentacja postępowania w oparciu o art. 18 oraz art. 74 ustawy z dnia 11 września 2019 r.  – Prawo zamówień publicznych, dalej „ustawa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3099F839" w14:textId="77777777"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 xml:space="preserve">Pani/Pana dane osobowe będą przechowywane, zgodnie z art. 78 ust. 1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przez okres 5 lat od dnia zakończenia postępowania o udzielenie zamówienia, </w:t>
      </w:r>
    </w:p>
    <w:p w14:paraId="1DD471E9" w14:textId="4D863BF2" w:rsidR="00700D3F" w:rsidRPr="00A85DEB" w:rsidRDefault="00700D3F" w:rsidP="00700D3F">
      <w:pPr>
        <w:numPr>
          <w:ilvl w:val="0"/>
          <w:numId w:val="27"/>
        </w:numPr>
        <w:spacing w:line="300" w:lineRule="auto"/>
        <w:ind w:left="426" w:hanging="426"/>
        <w:jc w:val="both"/>
        <w:rPr>
          <w:rFonts w:cs="Calibri"/>
          <w:b/>
          <w:bCs w:val="0"/>
          <w:i/>
          <w:kern w:val="0"/>
          <w:sz w:val="22"/>
          <w:szCs w:val="22"/>
        </w:rPr>
      </w:pPr>
      <w:r w:rsidRPr="00A85DEB">
        <w:rPr>
          <w:rFonts w:cs="Calibri"/>
          <w:bCs w:val="0"/>
          <w:kern w:val="0"/>
          <w:sz w:val="22"/>
          <w:szCs w:val="22"/>
        </w:rPr>
        <w:t xml:space="preserve">obowiązek podania przez Panią/Pana danych osobowych bezpośrednio Pani/Pana dotyczących jest wymogiem ustawowym określonym w przepisach ustawy </w:t>
      </w:r>
      <w:proofErr w:type="spellStart"/>
      <w:r w:rsidRPr="00A85DEB">
        <w:rPr>
          <w:rFonts w:cs="Calibri"/>
          <w:bCs w:val="0"/>
          <w:kern w:val="0"/>
          <w:sz w:val="22"/>
          <w:szCs w:val="22"/>
        </w:rPr>
        <w:t>Pzp</w:t>
      </w:r>
      <w:proofErr w:type="spellEnd"/>
      <w:r w:rsidRPr="00A85DEB">
        <w:rPr>
          <w:rFonts w:cs="Calibri"/>
          <w:bCs w:val="0"/>
          <w:kern w:val="0"/>
          <w:sz w:val="22"/>
          <w:szCs w:val="22"/>
        </w:rPr>
        <w:t>, związanym z udziałem w postępowaniu o udzielenie zamówienia publicznego; konsekwencje niepodani</w:t>
      </w:r>
      <w:r w:rsidR="00B207B2" w:rsidRPr="00A85DEB">
        <w:rPr>
          <w:rFonts w:cs="Calibri"/>
          <w:bCs w:val="0"/>
          <w:kern w:val="0"/>
          <w:sz w:val="22"/>
          <w:szCs w:val="22"/>
        </w:rPr>
        <w:t>a określonych danych wynikają z </w:t>
      </w:r>
      <w:r w:rsidRPr="00A85DEB">
        <w:rPr>
          <w:rFonts w:cs="Calibri"/>
          <w:bCs w:val="0"/>
          <w:kern w:val="0"/>
          <w:sz w:val="22"/>
          <w:szCs w:val="22"/>
        </w:rPr>
        <w:t xml:space="preserve">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7A22AAE4" w14:textId="77777777"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w odniesieniu do Pani/Pana danych osobowych decyzje nie będą podejmowane w sposób zautomatyzowany, stosowanie do art. 22 RODO;</w:t>
      </w:r>
    </w:p>
    <w:p w14:paraId="1F02F653" w14:textId="77777777" w:rsidR="00700D3F" w:rsidRPr="00A85DEB" w:rsidRDefault="00700D3F" w:rsidP="00700D3F">
      <w:pPr>
        <w:numPr>
          <w:ilvl w:val="0"/>
          <w:numId w:val="27"/>
        </w:numPr>
        <w:spacing w:line="300" w:lineRule="auto"/>
        <w:ind w:left="426" w:hanging="426"/>
        <w:jc w:val="both"/>
        <w:rPr>
          <w:rFonts w:cs="Calibri"/>
          <w:bCs w:val="0"/>
          <w:kern w:val="0"/>
          <w:sz w:val="22"/>
          <w:szCs w:val="22"/>
        </w:rPr>
      </w:pPr>
      <w:r w:rsidRPr="00A85DEB">
        <w:rPr>
          <w:rFonts w:cs="Calibri"/>
          <w:bCs w:val="0"/>
          <w:kern w:val="0"/>
          <w:sz w:val="22"/>
          <w:szCs w:val="22"/>
        </w:rPr>
        <w:t>posiada Pani/Pan:</w:t>
      </w:r>
    </w:p>
    <w:p w14:paraId="4FB08D9E" w14:textId="77777777" w:rsidR="00700D3F" w:rsidRPr="00A85DEB" w:rsidRDefault="00700D3F" w:rsidP="00700D3F">
      <w:pPr>
        <w:numPr>
          <w:ilvl w:val="0"/>
          <w:numId w:val="26"/>
        </w:numPr>
        <w:spacing w:line="300" w:lineRule="auto"/>
        <w:ind w:left="709" w:hanging="283"/>
        <w:jc w:val="both"/>
        <w:rPr>
          <w:rFonts w:cs="Calibri"/>
          <w:bCs w:val="0"/>
          <w:kern w:val="0"/>
          <w:sz w:val="22"/>
          <w:szCs w:val="22"/>
        </w:rPr>
      </w:pPr>
      <w:r w:rsidRPr="00A85DEB">
        <w:rPr>
          <w:rFonts w:cs="Calibri"/>
          <w:bCs w:val="0"/>
          <w:kern w:val="0"/>
          <w:sz w:val="22"/>
          <w:szCs w:val="22"/>
        </w:rPr>
        <w:t>na podstawie art. 15 RODO prawo dostępu do danych osobowych Pani/Pana dotyczących;</w:t>
      </w:r>
    </w:p>
    <w:p w14:paraId="4335BA78" w14:textId="77777777" w:rsidR="00700D3F" w:rsidRPr="00A85DEB" w:rsidRDefault="00700D3F" w:rsidP="00700D3F">
      <w:pPr>
        <w:numPr>
          <w:ilvl w:val="0"/>
          <w:numId w:val="26"/>
        </w:numPr>
        <w:spacing w:line="300" w:lineRule="auto"/>
        <w:ind w:left="709" w:hanging="283"/>
        <w:rPr>
          <w:rFonts w:cs="Calibri"/>
          <w:bCs w:val="0"/>
          <w:kern w:val="0"/>
          <w:sz w:val="22"/>
          <w:szCs w:val="22"/>
        </w:rPr>
      </w:pPr>
      <w:r w:rsidRPr="00A85DEB">
        <w:rPr>
          <w:rFonts w:cs="Calibri"/>
          <w:bCs w:val="0"/>
          <w:kern w:val="0"/>
          <w:sz w:val="22"/>
          <w:szCs w:val="22"/>
        </w:rPr>
        <w:t>na podstawie art. 16 RODO prawo do sprostowania Pani/Pana danych osobowych*;</w:t>
      </w:r>
    </w:p>
    <w:p w14:paraId="7F3F5FC9" w14:textId="77777777" w:rsidR="00700D3F" w:rsidRPr="00A85DEB" w:rsidRDefault="00700D3F" w:rsidP="00700D3F">
      <w:pPr>
        <w:numPr>
          <w:ilvl w:val="0"/>
          <w:numId w:val="26"/>
        </w:numPr>
        <w:spacing w:line="300" w:lineRule="auto"/>
        <w:ind w:left="709" w:hanging="283"/>
        <w:jc w:val="both"/>
        <w:rPr>
          <w:rFonts w:cs="Calibri"/>
          <w:bCs w:val="0"/>
          <w:kern w:val="0"/>
          <w:sz w:val="22"/>
          <w:szCs w:val="22"/>
        </w:rPr>
      </w:pPr>
      <w:r w:rsidRPr="00A85DEB">
        <w:rPr>
          <w:rFonts w:cs="Calibri"/>
          <w:bCs w:val="0"/>
          <w:kern w:val="0"/>
          <w:sz w:val="22"/>
          <w:szCs w:val="22"/>
        </w:rPr>
        <w:t>na podstawie art. 18 RODO prawo żądania od administratora ograniczenia przetwarzania danych osobowych z zastrzeżeniem przypadków, o których mowa w art. 18 ust. 2 RODO**;</w:t>
      </w:r>
    </w:p>
    <w:p w14:paraId="3D4AAC30" w14:textId="77777777" w:rsidR="00700D3F" w:rsidRPr="00A85DEB" w:rsidRDefault="00700D3F" w:rsidP="00700D3F">
      <w:pPr>
        <w:numPr>
          <w:ilvl w:val="0"/>
          <w:numId w:val="26"/>
        </w:numPr>
        <w:spacing w:line="300" w:lineRule="auto"/>
        <w:ind w:left="709" w:hanging="283"/>
        <w:jc w:val="both"/>
        <w:rPr>
          <w:rFonts w:cs="Calibri"/>
          <w:bCs w:val="0"/>
          <w:kern w:val="0"/>
          <w:sz w:val="22"/>
          <w:szCs w:val="22"/>
        </w:rPr>
      </w:pPr>
      <w:r w:rsidRPr="00A85DEB">
        <w:rPr>
          <w:rFonts w:cs="Calibri"/>
          <w:bCs w:val="0"/>
          <w:kern w:val="0"/>
          <w:sz w:val="22"/>
          <w:szCs w:val="22"/>
        </w:rPr>
        <w:t>prawo do wniesienia skargi do Prezesa Urzędu Ochrony Danych Osobowych, gdy przetwarzanie danych osobowych Pani/Pana dotyczących narusza przepisy RODO;</w:t>
      </w:r>
    </w:p>
    <w:p w14:paraId="74BC852D" w14:textId="77777777" w:rsidR="00700D3F" w:rsidRPr="00A85DEB" w:rsidRDefault="00700D3F" w:rsidP="00700D3F">
      <w:pPr>
        <w:numPr>
          <w:ilvl w:val="0"/>
          <w:numId w:val="27"/>
        </w:numPr>
        <w:spacing w:line="300" w:lineRule="auto"/>
        <w:ind w:left="426" w:hanging="426"/>
        <w:jc w:val="both"/>
        <w:rPr>
          <w:rFonts w:cs="Calibri"/>
          <w:b/>
          <w:kern w:val="0"/>
          <w:sz w:val="22"/>
          <w:szCs w:val="22"/>
        </w:rPr>
      </w:pPr>
      <w:r w:rsidRPr="00A85DEB">
        <w:rPr>
          <w:rFonts w:cs="Calibri"/>
          <w:b/>
          <w:kern w:val="0"/>
          <w:sz w:val="22"/>
          <w:szCs w:val="22"/>
        </w:rPr>
        <w:t>nie przysługuje Pani/Panu:</w:t>
      </w:r>
    </w:p>
    <w:p w14:paraId="7F4E0415" w14:textId="77777777" w:rsidR="00700D3F" w:rsidRPr="00A85DEB" w:rsidRDefault="00700D3F" w:rsidP="00700D3F">
      <w:pPr>
        <w:numPr>
          <w:ilvl w:val="0"/>
          <w:numId w:val="26"/>
        </w:numPr>
        <w:spacing w:line="300" w:lineRule="auto"/>
        <w:ind w:left="709" w:hanging="283"/>
        <w:jc w:val="both"/>
        <w:rPr>
          <w:rFonts w:cs="Calibri"/>
          <w:bCs w:val="0"/>
          <w:kern w:val="0"/>
          <w:sz w:val="22"/>
          <w:szCs w:val="22"/>
        </w:rPr>
      </w:pPr>
      <w:r w:rsidRPr="00A85DEB">
        <w:rPr>
          <w:rFonts w:cs="Calibri"/>
          <w:bCs w:val="0"/>
          <w:kern w:val="0"/>
          <w:sz w:val="22"/>
          <w:szCs w:val="22"/>
        </w:rPr>
        <w:t>w związku z art. 17 ust. 3 lit. b, d i e RODO prawo do usunięcia danych osobowych;</w:t>
      </w:r>
    </w:p>
    <w:p w14:paraId="6EFF99D4" w14:textId="77777777" w:rsidR="00700D3F" w:rsidRPr="00A85DEB" w:rsidRDefault="00700D3F" w:rsidP="00700D3F">
      <w:pPr>
        <w:numPr>
          <w:ilvl w:val="0"/>
          <w:numId w:val="26"/>
        </w:numPr>
        <w:spacing w:line="300" w:lineRule="auto"/>
        <w:ind w:left="709" w:hanging="283"/>
        <w:jc w:val="both"/>
        <w:rPr>
          <w:rFonts w:cs="Calibri"/>
          <w:bCs w:val="0"/>
          <w:kern w:val="0"/>
          <w:sz w:val="22"/>
          <w:szCs w:val="22"/>
        </w:rPr>
      </w:pPr>
      <w:r w:rsidRPr="00A85DEB">
        <w:rPr>
          <w:rFonts w:cs="Calibri"/>
          <w:bCs w:val="0"/>
          <w:kern w:val="0"/>
          <w:sz w:val="22"/>
          <w:szCs w:val="22"/>
        </w:rPr>
        <w:t>prawo do przenoszenia danych osobowych, o którym mowa w art. 20 RODO;</w:t>
      </w:r>
    </w:p>
    <w:p w14:paraId="5EBD5220" w14:textId="77777777" w:rsidR="00700D3F" w:rsidRPr="00A85DEB" w:rsidRDefault="00700D3F" w:rsidP="00700D3F">
      <w:pPr>
        <w:numPr>
          <w:ilvl w:val="0"/>
          <w:numId w:val="26"/>
        </w:numPr>
        <w:spacing w:line="300" w:lineRule="auto"/>
        <w:ind w:left="709" w:hanging="283"/>
        <w:jc w:val="both"/>
        <w:rPr>
          <w:rFonts w:cs="Calibri"/>
          <w:bCs w:val="0"/>
          <w:kern w:val="0"/>
          <w:sz w:val="22"/>
          <w:szCs w:val="22"/>
        </w:rPr>
      </w:pPr>
      <w:r w:rsidRPr="00A85DEB">
        <w:rPr>
          <w:rFonts w:cs="Calibri"/>
          <w:bCs w:val="0"/>
          <w:kern w:val="0"/>
          <w:sz w:val="22"/>
          <w:szCs w:val="22"/>
        </w:rPr>
        <w:t>na podstawie art. 21 RODO prawo sprzeciwu, wobec przetwarzania danych osobowych, gdyż podstawą prawną przetwarzania Pani/Pana danych osobowych jest art. 6 ust. 1 lit. c RODO.</w:t>
      </w:r>
    </w:p>
    <w:p w14:paraId="6631EE85" w14:textId="77777777" w:rsidR="00700D3F" w:rsidRPr="00A85DEB" w:rsidRDefault="00700D3F" w:rsidP="00700D3F">
      <w:pPr>
        <w:ind w:left="426"/>
        <w:jc w:val="both"/>
        <w:rPr>
          <w:rFonts w:cs="Calibri"/>
          <w:bCs w:val="0"/>
          <w:i/>
          <w:kern w:val="0"/>
          <w:sz w:val="18"/>
          <w:szCs w:val="18"/>
        </w:rPr>
      </w:pPr>
      <w:r w:rsidRPr="00A85DEB">
        <w:rPr>
          <w:rFonts w:cs="Calibri"/>
          <w:b/>
          <w:bCs w:val="0"/>
          <w:i/>
          <w:kern w:val="0"/>
          <w:sz w:val="18"/>
          <w:szCs w:val="18"/>
          <w:vertAlign w:val="superscript"/>
        </w:rPr>
        <w:t xml:space="preserve">* </w:t>
      </w:r>
      <w:r w:rsidRPr="00A85DEB">
        <w:rPr>
          <w:rFonts w:cs="Calibri"/>
          <w:b/>
          <w:bCs w:val="0"/>
          <w:i/>
          <w:kern w:val="0"/>
          <w:sz w:val="18"/>
          <w:szCs w:val="18"/>
        </w:rPr>
        <w:t>Wyjaśnienie:</w:t>
      </w:r>
      <w:r w:rsidRPr="00A85DEB">
        <w:rPr>
          <w:rFonts w:cs="Calibri"/>
          <w:bCs w:val="0"/>
          <w:i/>
          <w:kern w:val="0"/>
          <w:sz w:val="18"/>
          <w:szCs w:val="18"/>
        </w:rPr>
        <w:t xml:space="preserve"> skorzystanie z prawa do sprostowania nie może skutkować zmianą wyniku postępowania o udzielenie zamówienia publicznego ani zmianą postanowień umowy w zakresie niezgodnym z ustawą </w:t>
      </w:r>
      <w:proofErr w:type="spellStart"/>
      <w:r w:rsidRPr="00A85DEB">
        <w:rPr>
          <w:rFonts w:cs="Calibri"/>
          <w:bCs w:val="0"/>
          <w:i/>
          <w:kern w:val="0"/>
          <w:sz w:val="18"/>
          <w:szCs w:val="18"/>
        </w:rPr>
        <w:t>Pzp</w:t>
      </w:r>
      <w:proofErr w:type="spellEnd"/>
      <w:r w:rsidRPr="00A85DEB">
        <w:rPr>
          <w:rFonts w:cs="Calibri"/>
          <w:bCs w:val="0"/>
          <w:i/>
          <w:kern w:val="0"/>
          <w:sz w:val="18"/>
          <w:szCs w:val="18"/>
        </w:rPr>
        <w:t xml:space="preserve"> oraz nie może naruszać integralności protokołu oraz jego załączników.</w:t>
      </w:r>
    </w:p>
    <w:p w14:paraId="249852B0" w14:textId="446C6F7A" w:rsidR="00700D3F" w:rsidRPr="00A85DEB" w:rsidRDefault="00700D3F" w:rsidP="00700D3F">
      <w:pPr>
        <w:ind w:left="426"/>
        <w:jc w:val="both"/>
        <w:rPr>
          <w:rFonts w:cs="Calibri"/>
          <w:bCs w:val="0"/>
          <w:i/>
          <w:kern w:val="0"/>
          <w:sz w:val="18"/>
          <w:szCs w:val="18"/>
        </w:rPr>
      </w:pPr>
      <w:r w:rsidRPr="00A85DEB">
        <w:rPr>
          <w:rFonts w:cs="Calibri"/>
          <w:b/>
          <w:bCs w:val="0"/>
          <w:i/>
          <w:kern w:val="0"/>
          <w:sz w:val="18"/>
          <w:szCs w:val="18"/>
          <w:vertAlign w:val="superscript"/>
        </w:rPr>
        <w:t xml:space="preserve">** </w:t>
      </w:r>
      <w:r w:rsidRPr="00A85DEB">
        <w:rPr>
          <w:rFonts w:cs="Calibri"/>
          <w:b/>
          <w:bCs w:val="0"/>
          <w:i/>
          <w:kern w:val="0"/>
          <w:sz w:val="18"/>
          <w:szCs w:val="18"/>
        </w:rPr>
        <w:t>Wyjaśnienie:</w:t>
      </w:r>
      <w:r w:rsidRPr="00A85DEB">
        <w:rPr>
          <w:rFonts w:cs="Calibri"/>
          <w:bCs w:val="0"/>
          <w:i/>
          <w:kern w:val="0"/>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2A8F2C6" w14:textId="77777777" w:rsidR="00700D3F" w:rsidRPr="00A85DEB" w:rsidRDefault="00700D3F" w:rsidP="00700D3F">
      <w:pPr>
        <w:numPr>
          <w:ilvl w:val="0"/>
          <w:numId w:val="5"/>
        </w:numPr>
        <w:shd w:val="clear" w:color="auto" w:fill="D0CECE"/>
        <w:spacing w:line="300" w:lineRule="auto"/>
        <w:ind w:left="284" w:hanging="284"/>
        <w:rPr>
          <w:rFonts w:cs="Calibri"/>
          <w:b/>
          <w:bCs w:val="0"/>
          <w:kern w:val="0"/>
          <w:sz w:val="22"/>
          <w:szCs w:val="22"/>
        </w:rPr>
      </w:pPr>
      <w:r w:rsidRPr="00A85DEB">
        <w:rPr>
          <w:rFonts w:eastAsia="Calibri" w:cs="Calibri"/>
          <w:bCs w:val="0"/>
          <w:kern w:val="0"/>
          <w:sz w:val="22"/>
          <w:szCs w:val="22"/>
          <w:lang w:eastAsia="en-US"/>
        </w:rPr>
        <w:br w:type="column"/>
      </w:r>
      <w:r w:rsidRPr="00A85DEB">
        <w:rPr>
          <w:rFonts w:cs="Calibri"/>
          <w:b/>
          <w:bCs w:val="0"/>
          <w:kern w:val="0"/>
          <w:sz w:val="22"/>
          <w:szCs w:val="22"/>
        </w:rPr>
        <w:lastRenderedPageBreak/>
        <w:t>ZAMAWIAJĄCY</w:t>
      </w:r>
    </w:p>
    <w:p w14:paraId="26763853" w14:textId="77777777" w:rsidR="00700D3F" w:rsidRPr="00A85DEB" w:rsidRDefault="00700D3F" w:rsidP="00700D3F">
      <w:pPr>
        <w:spacing w:after="160" w:line="300" w:lineRule="auto"/>
        <w:ind w:left="284"/>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Nazwa oraz adres zamawiającego:</w:t>
      </w:r>
    </w:p>
    <w:p w14:paraId="205B89F2" w14:textId="77777777" w:rsidR="00700D3F"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 xml:space="preserve">Politechnika Bydgoska im. Jana i Jędrzeja Śniadeckich </w:t>
      </w:r>
    </w:p>
    <w:p w14:paraId="72C7BF76" w14:textId="77777777" w:rsidR="00700D3F"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Al. prof. S. Kaliskiego 7, 85-796 Bydgoszcz</w:t>
      </w:r>
    </w:p>
    <w:p w14:paraId="7408F4B2" w14:textId="77777777" w:rsidR="00700D3F"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telefon: 52-374-92-71</w:t>
      </w:r>
    </w:p>
    <w:p w14:paraId="16A040FC" w14:textId="77777777" w:rsidR="00700D3F"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 xml:space="preserve">adres poczty elektronicznej: </w:t>
      </w:r>
      <w:hyperlink r:id="rId8" w:history="1">
        <w:r w:rsidRPr="00A85DEB">
          <w:rPr>
            <w:rFonts w:cs="Calibri"/>
            <w:bCs w:val="0"/>
            <w:kern w:val="0"/>
            <w:sz w:val="22"/>
            <w:szCs w:val="22"/>
            <w:u w:val="single"/>
          </w:rPr>
          <w:t>przetargi@pbs.edu.pl</w:t>
        </w:r>
      </w:hyperlink>
    </w:p>
    <w:p w14:paraId="1CE9C1D1" w14:textId="77777777" w:rsidR="00700D3F"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NIP 554-031-31-07</w:t>
      </w:r>
    </w:p>
    <w:p w14:paraId="4EBD203A" w14:textId="77777777" w:rsidR="00700D3F" w:rsidRPr="00A85DEB" w:rsidRDefault="00700D3F" w:rsidP="00700D3F">
      <w:pPr>
        <w:spacing w:line="300" w:lineRule="auto"/>
        <w:jc w:val="both"/>
        <w:rPr>
          <w:rFonts w:cs="Calibri"/>
          <w:bCs w:val="0"/>
          <w:kern w:val="0"/>
          <w:szCs w:val="24"/>
        </w:rPr>
      </w:pPr>
    </w:p>
    <w:p w14:paraId="488A3ED7" w14:textId="77777777" w:rsidR="00700D3F" w:rsidRPr="00A85DEB" w:rsidRDefault="00700D3F" w:rsidP="00700D3F">
      <w:pPr>
        <w:numPr>
          <w:ilvl w:val="0"/>
          <w:numId w:val="5"/>
        </w:numPr>
        <w:shd w:val="clear" w:color="auto" w:fill="D0CECE"/>
        <w:spacing w:line="300" w:lineRule="auto"/>
        <w:ind w:left="284" w:hanging="284"/>
        <w:rPr>
          <w:rFonts w:cs="Calibri"/>
          <w:b/>
          <w:bCs w:val="0"/>
          <w:kern w:val="0"/>
          <w:sz w:val="22"/>
          <w:szCs w:val="22"/>
        </w:rPr>
      </w:pPr>
      <w:r w:rsidRPr="00A85DEB">
        <w:rPr>
          <w:rFonts w:cs="Calibri"/>
          <w:b/>
          <w:bCs w:val="0"/>
          <w:kern w:val="0"/>
          <w:sz w:val="22"/>
          <w:szCs w:val="22"/>
        </w:rPr>
        <w:t>TRYB UDZIELANIA ZAMÓWIEŃ</w:t>
      </w:r>
    </w:p>
    <w:p w14:paraId="7A999BEA" w14:textId="77777777" w:rsidR="00700D3F" w:rsidRPr="00A85DEB" w:rsidRDefault="00700D3F" w:rsidP="00700D3F">
      <w:pPr>
        <w:numPr>
          <w:ilvl w:val="1"/>
          <w:numId w:val="2"/>
        </w:numPr>
        <w:tabs>
          <w:tab w:val="left"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Postępowanie o udzielenie niniejszego zamówienia publicznego prowadzone jest w trybie przetargu nieograniczonego, na podstawie art. 132 – 139 ustawy z dnia 11 września 2019 r. – Prawo zamówień publicznych (dalej jako „ustawa </w:t>
      </w:r>
      <w:proofErr w:type="spellStart"/>
      <w:r w:rsidRPr="00A85DEB">
        <w:rPr>
          <w:rFonts w:cs="Calibri"/>
          <w:bCs w:val="0"/>
          <w:kern w:val="0"/>
          <w:sz w:val="22"/>
          <w:szCs w:val="22"/>
        </w:rPr>
        <w:t>Pzp</w:t>
      </w:r>
      <w:proofErr w:type="spellEnd"/>
      <w:r w:rsidRPr="00A85DEB">
        <w:rPr>
          <w:rFonts w:cs="Calibri"/>
          <w:bCs w:val="0"/>
          <w:kern w:val="0"/>
          <w:sz w:val="22"/>
          <w:szCs w:val="22"/>
        </w:rPr>
        <w:t>”) oraz aktów wykonawczych wydanych na jej podstawie.</w:t>
      </w:r>
    </w:p>
    <w:p w14:paraId="71FF49BB" w14:textId="77777777" w:rsidR="00700D3F" w:rsidRPr="00A85DEB" w:rsidRDefault="00700D3F" w:rsidP="00700D3F">
      <w:pPr>
        <w:numPr>
          <w:ilvl w:val="1"/>
          <w:numId w:val="2"/>
        </w:numPr>
        <w:tabs>
          <w:tab w:val="left"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dokona wyboru najkorzystniejszej oferty w oparciu o art. 139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69BC7029" w14:textId="77777777" w:rsidR="00700D3F" w:rsidRPr="00A85DEB" w:rsidRDefault="00700D3F" w:rsidP="00700D3F">
      <w:pPr>
        <w:numPr>
          <w:ilvl w:val="1"/>
          <w:numId w:val="2"/>
        </w:numPr>
        <w:tabs>
          <w:tab w:val="left"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Wartość szacunkowa zamówienia przekracza kwotę określoną w przepisach wydanych na podstawie art. 3 ust. 1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7D27BE04" w14:textId="77777777" w:rsidR="00700D3F" w:rsidRPr="00A85DEB" w:rsidRDefault="00700D3F" w:rsidP="00700D3F">
      <w:pPr>
        <w:numPr>
          <w:ilvl w:val="1"/>
          <w:numId w:val="2"/>
        </w:numPr>
        <w:tabs>
          <w:tab w:val="left" w:pos="709"/>
        </w:tabs>
        <w:spacing w:line="300" w:lineRule="auto"/>
        <w:ind w:left="709" w:hanging="425"/>
        <w:jc w:val="both"/>
        <w:rPr>
          <w:rFonts w:cs="Calibri"/>
          <w:bCs w:val="0"/>
          <w:kern w:val="0"/>
          <w:szCs w:val="24"/>
        </w:rPr>
      </w:pPr>
      <w:r w:rsidRPr="00A85DEB">
        <w:rPr>
          <w:rFonts w:cs="Calibri"/>
          <w:bCs w:val="0"/>
          <w:kern w:val="0"/>
          <w:sz w:val="22"/>
          <w:szCs w:val="22"/>
        </w:rPr>
        <w:t xml:space="preserve">Strona internetowa prowadzonego postępowania: </w:t>
      </w:r>
      <w:r w:rsidRPr="00A85DEB">
        <w:rPr>
          <w:rFonts w:cs="Calibri"/>
          <w:b/>
          <w:bCs w:val="0"/>
          <w:kern w:val="0"/>
          <w:sz w:val="22"/>
          <w:szCs w:val="22"/>
        </w:rPr>
        <w:t>https://platformazakupowa.pl/pn/pbs</w:t>
      </w:r>
      <w:r w:rsidRPr="00A85DEB">
        <w:rPr>
          <w:rFonts w:cs="Calibri"/>
          <w:bCs w:val="0"/>
          <w:kern w:val="0"/>
          <w:sz w:val="22"/>
          <w:szCs w:val="22"/>
        </w:rPr>
        <w:t xml:space="preserve"> (dalej jako „Platforma”).</w:t>
      </w:r>
    </w:p>
    <w:p w14:paraId="78B19995" w14:textId="77777777" w:rsidR="00700D3F" w:rsidRPr="00A85DEB" w:rsidRDefault="00700D3F" w:rsidP="00700D3F">
      <w:pPr>
        <w:numPr>
          <w:ilvl w:val="1"/>
          <w:numId w:val="2"/>
        </w:numPr>
        <w:spacing w:line="300" w:lineRule="auto"/>
        <w:ind w:left="709" w:hanging="425"/>
        <w:jc w:val="both"/>
        <w:rPr>
          <w:rFonts w:cs="Calibri"/>
          <w:bCs w:val="0"/>
          <w:kern w:val="0"/>
          <w:sz w:val="22"/>
          <w:szCs w:val="22"/>
        </w:rPr>
      </w:pPr>
      <w:r w:rsidRPr="00A85DEB">
        <w:rPr>
          <w:rFonts w:cs="Calibri"/>
          <w:bCs w:val="0"/>
          <w:kern w:val="0"/>
          <w:sz w:val="22"/>
          <w:szCs w:val="22"/>
        </w:rPr>
        <w:t xml:space="preserve">Strona internetowa, na której udostępniane będą zmiany i wyjaśnienia treści SWZ oraz inne dokumenty zamówienia bezpośrednio związane z postępowaniem o udzielenie zamówienia: https://platformazakupowa.pl/pn/pbs (dalej jako „Platforma”). </w:t>
      </w:r>
    </w:p>
    <w:p w14:paraId="505DEC54" w14:textId="77777777" w:rsidR="00700D3F" w:rsidRPr="00A85DEB" w:rsidRDefault="00700D3F" w:rsidP="00700D3F">
      <w:pPr>
        <w:spacing w:line="300" w:lineRule="auto"/>
        <w:jc w:val="both"/>
        <w:rPr>
          <w:rFonts w:cs="Calibri"/>
          <w:bCs w:val="0"/>
          <w:kern w:val="0"/>
          <w:sz w:val="22"/>
          <w:szCs w:val="22"/>
        </w:rPr>
      </w:pPr>
    </w:p>
    <w:p w14:paraId="3E402E74" w14:textId="77777777" w:rsidR="00700D3F" w:rsidRPr="00A85DEB" w:rsidRDefault="00700D3F" w:rsidP="00700D3F">
      <w:pPr>
        <w:numPr>
          <w:ilvl w:val="0"/>
          <w:numId w:val="5"/>
        </w:numPr>
        <w:shd w:val="clear" w:color="auto" w:fill="D0CECE"/>
        <w:spacing w:line="300" w:lineRule="auto"/>
        <w:ind w:left="284" w:hanging="284"/>
        <w:rPr>
          <w:rFonts w:cs="Calibri"/>
          <w:b/>
          <w:bCs w:val="0"/>
          <w:kern w:val="0"/>
          <w:sz w:val="22"/>
          <w:szCs w:val="22"/>
        </w:rPr>
      </w:pPr>
      <w:r w:rsidRPr="00A85DEB">
        <w:rPr>
          <w:rFonts w:cs="Calibri"/>
          <w:b/>
          <w:bCs w:val="0"/>
          <w:kern w:val="0"/>
          <w:sz w:val="22"/>
          <w:szCs w:val="22"/>
        </w:rPr>
        <w:t>OPIS PRZEDMIOTU ZAMÓWIENIA</w:t>
      </w:r>
    </w:p>
    <w:p w14:paraId="3F42ED1C" w14:textId="77E88D97" w:rsidR="00700D3F" w:rsidRPr="00A85DEB" w:rsidRDefault="00700D3F" w:rsidP="00235EBA">
      <w:pPr>
        <w:numPr>
          <w:ilvl w:val="0"/>
          <w:numId w:val="7"/>
        </w:numPr>
        <w:tabs>
          <w:tab w:val="clear" w:pos="1440"/>
          <w:tab w:val="num" w:pos="1134"/>
        </w:tabs>
        <w:spacing w:line="300" w:lineRule="auto"/>
        <w:ind w:left="709"/>
        <w:jc w:val="both"/>
        <w:rPr>
          <w:rFonts w:cs="Calibri"/>
          <w:bCs w:val="0"/>
          <w:kern w:val="0"/>
          <w:sz w:val="22"/>
          <w:szCs w:val="22"/>
        </w:rPr>
      </w:pPr>
      <w:r w:rsidRPr="00A85DEB">
        <w:rPr>
          <w:rFonts w:cs="Calibri"/>
          <w:bCs w:val="0"/>
          <w:kern w:val="0"/>
          <w:sz w:val="22"/>
          <w:szCs w:val="22"/>
        </w:rPr>
        <w:t xml:space="preserve">Przedmiotem zamówienia jest </w:t>
      </w:r>
      <w:bookmarkStart w:id="0" w:name="_Hlk117602069"/>
      <w:r w:rsidRPr="00A85DEB">
        <w:rPr>
          <w:rFonts w:cs="Calibri"/>
          <w:b/>
          <w:kern w:val="0"/>
          <w:sz w:val="22"/>
          <w:szCs w:val="22"/>
        </w:rPr>
        <w:t>do</w:t>
      </w:r>
      <w:r w:rsidR="00235EBA" w:rsidRPr="00A85DEB">
        <w:rPr>
          <w:rFonts w:cs="Calibri"/>
          <w:b/>
          <w:kern w:val="0"/>
          <w:sz w:val="22"/>
          <w:szCs w:val="22"/>
        </w:rPr>
        <w:t>stawa i montaż fabrycznie nowych i nieużywanych</w:t>
      </w:r>
      <w:r w:rsidRPr="00A85DEB">
        <w:rPr>
          <w:rFonts w:cs="Calibri"/>
          <w:b/>
          <w:kern w:val="0"/>
          <w:sz w:val="22"/>
          <w:szCs w:val="22"/>
        </w:rPr>
        <w:t xml:space="preserve"> </w:t>
      </w:r>
      <w:r w:rsidR="00235EBA" w:rsidRPr="00A85DEB">
        <w:rPr>
          <w:rFonts w:cs="Calibri"/>
          <w:b/>
          <w:kern w:val="0"/>
          <w:sz w:val="22"/>
          <w:szCs w:val="22"/>
        </w:rPr>
        <w:t xml:space="preserve">mebli biurowych i akustycznych wraz z wyposażeniem dla </w:t>
      </w:r>
      <w:r w:rsidRPr="00A85DEB">
        <w:rPr>
          <w:rFonts w:cs="Calibri"/>
          <w:b/>
          <w:kern w:val="0"/>
          <w:sz w:val="22"/>
          <w:szCs w:val="22"/>
        </w:rPr>
        <w:t>Politechniki Bydgoskiej im. Jana i Jędrzeja Śniadeckich w Bydgoszczy</w:t>
      </w:r>
      <w:bookmarkEnd w:id="0"/>
      <w:r w:rsidR="00957C41" w:rsidRPr="00A85DEB">
        <w:rPr>
          <w:rFonts w:cs="Calibri"/>
          <w:b/>
          <w:kern w:val="0"/>
          <w:sz w:val="22"/>
          <w:szCs w:val="22"/>
        </w:rPr>
        <w:t xml:space="preserve"> przy ul. Kaliskiego 7</w:t>
      </w:r>
      <w:r w:rsidRPr="00A85DEB">
        <w:rPr>
          <w:rFonts w:ascii="Arial" w:hAnsi="Arial" w:cs="Arial"/>
          <w:bCs w:val="0"/>
          <w:kern w:val="0"/>
          <w:sz w:val="22"/>
          <w:szCs w:val="22"/>
        </w:rPr>
        <w:t>. </w:t>
      </w:r>
      <w:r w:rsidRPr="00A85DEB">
        <w:rPr>
          <w:rFonts w:cs="Calibri"/>
          <w:b/>
          <w:kern w:val="0"/>
          <w:sz w:val="22"/>
          <w:szCs w:val="22"/>
        </w:rPr>
        <w:t xml:space="preserve">Szczegółowy opis przedmiotu </w:t>
      </w:r>
      <w:r w:rsidR="00ED6872" w:rsidRPr="00A85DEB">
        <w:rPr>
          <w:rFonts w:cs="Calibri"/>
          <w:b/>
          <w:kern w:val="0"/>
          <w:sz w:val="22"/>
          <w:szCs w:val="22"/>
        </w:rPr>
        <w:t xml:space="preserve">zamówienia </w:t>
      </w:r>
      <w:r w:rsidRPr="00A85DEB">
        <w:rPr>
          <w:rFonts w:cs="Calibri"/>
          <w:b/>
          <w:kern w:val="0"/>
          <w:sz w:val="22"/>
          <w:szCs w:val="22"/>
        </w:rPr>
        <w:t xml:space="preserve">zawiera załącznik nr </w:t>
      </w:r>
      <w:r w:rsidR="00574B25" w:rsidRPr="00A85DEB">
        <w:rPr>
          <w:rFonts w:cs="Calibri"/>
          <w:b/>
          <w:kern w:val="0"/>
          <w:sz w:val="22"/>
          <w:szCs w:val="22"/>
        </w:rPr>
        <w:t>6</w:t>
      </w:r>
      <w:r w:rsidRPr="00A85DEB">
        <w:rPr>
          <w:rFonts w:cs="Calibri"/>
          <w:b/>
          <w:kern w:val="0"/>
          <w:sz w:val="22"/>
          <w:szCs w:val="22"/>
        </w:rPr>
        <w:t xml:space="preserve"> do SWZ.</w:t>
      </w:r>
    </w:p>
    <w:p w14:paraId="058F2444" w14:textId="77777777" w:rsidR="00700D3F" w:rsidRPr="00A85DEB" w:rsidRDefault="00700D3F" w:rsidP="00700D3F">
      <w:pPr>
        <w:numPr>
          <w:ilvl w:val="0"/>
          <w:numId w:val="7"/>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Na potrzeby niniejszej SWZ powyższy przedmiot zamówienia określa się także zamiennie jako „Meble”.</w:t>
      </w:r>
    </w:p>
    <w:p w14:paraId="5F6EF70E" w14:textId="77777777" w:rsidR="00700D3F" w:rsidRPr="00A85DEB" w:rsidRDefault="00700D3F" w:rsidP="00700D3F">
      <w:pPr>
        <w:numPr>
          <w:ilvl w:val="0"/>
          <w:numId w:val="7"/>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Miejsce dostawy:</w:t>
      </w:r>
    </w:p>
    <w:p w14:paraId="3F08B053" w14:textId="77777777" w:rsidR="00700D3F" w:rsidRPr="00A85DEB" w:rsidRDefault="00700D3F" w:rsidP="00700D3F">
      <w:pPr>
        <w:spacing w:line="300" w:lineRule="auto"/>
        <w:ind w:left="709"/>
        <w:jc w:val="both"/>
        <w:rPr>
          <w:rFonts w:cs="Calibri"/>
          <w:bCs w:val="0"/>
          <w:kern w:val="0"/>
          <w:sz w:val="22"/>
          <w:szCs w:val="22"/>
        </w:rPr>
      </w:pPr>
      <w:bookmarkStart w:id="1" w:name="_Hlk23247402"/>
      <w:r w:rsidRPr="00A85DEB">
        <w:rPr>
          <w:rFonts w:cs="Calibri"/>
          <w:bCs w:val="0"/>
          <w:kern w:val="0"/>
          <w:sz w:val="22"/>
          <w:szCs w:val="22"/>
        </w:rPr>
        <w:t>Politechnika Bydgoska im. Jana i Jędrzeja Śniadeckich</w:t>
      </w:r>
    </w:p>
    <w:p w14:paraId="4B612AA1"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Al. prof. S. Kaliskiego 7</w:t>
      </w:r>
    </w:p>
    <w:p w14:paraId="69AD5174" w14:textId="77777777" w:rsidR="00700D3F" w:rsidRPr="00A85DEB" w:rsidRDefault="00700D3F" w:rsidP="00217E3E">
      <w:pPr>
        <w:numPr>
          <w:ilvl w:val="1"/>
          <w:numId w:val="58"/>
        </w:numPr>
        <w:spacing w:line="300" w:lineRule="auto"/>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Bydgoszcz </w:t>
      </w:r>
    </w:p>
    <w:p w14:paraId="391ACFB8" w14:textId="60D0F50B" w:rsidR="00700D3F" w:rsidRPr="00A85DEB" w:rsidRDefault="00235EBA" w:rsidP="00700D3F">
      <w:pPr>
        <w:spacing w:line="300" w:lineRule="auto"/>
        <w:ind w:left="709"/>
        <w:jc w:val="both"/>
        <w:rPr>
          <w:rFonts w:cs="Calibri"/>
          <w:bCs w:val="0"/>
          <w:kern w:val="0"/>
          <w:sz w:val="22"/>
          <w:szCs w:val="22"/>
        </w:rPr>
      </w:pPr>
      <w:r w:rsidRPr="00A85DEB">
        <w:rPr>
          <w:rFonts w:cs="Calibri"/>
          <w:bCs w:val="0"/>
          <w:kern w:val="0"/>
          <w:sz w:val="22"/>
          <w:szCs w:val="22"/>
        </w:rPr>
        <w:t>I piętro budynku „J</w:t>
      </w:r>
      <w:r w:rsidR="00700D3F" w:rsidRPr="00A85DEB">
        <w:rPr>
          <w:rFonts w:cs="Calibri"/>
          <w:bCs w:val="0"/>
          <w:kern w:val="0"/>
          <w:sz w:val="22"/>
          <w:szCs w:val="22"/>
        </w:rPr>
        <w:t xml:space="preserve">” i </w:t>
      </w:r>
      <w:r w:rsidRPr="00A85DEB">
        <w:rPr>
          <w:rFonts w:cs="Calibri"/>
          <w:bCs w:val="0"/>
          <w:kern w:val="0"/>
          <w:sz w:val="22"/>
          <w:szCs w:val="22"/>
        </w:rPr>
        <w:t>parter</w:t>
      </w:r>
      <w:r w:rsidR="00700D3F" w:rsidRPr="00A85DEB">
        <w:rPr>
          <w:rFonts w:cs="Calibri"/>
          <w:bCs w:val="0"/>
          <w:kern w:val="0"/>
          <w:sz w:val="22"/>
          <w:szCs w:val="22"/>
        </w:rPr>
        <w:t xml:space="preserve"> </w:t>
      </w:r>
      <w:r w:rsidRPr="00A85DEB">
        <w:rPr>
          <w:rFonts w:cs="Calibri"/>
          <w:bCs w:val="0"/>
          <w:kern w:val="0"/>
          <w:sz w:val="22"/>
          <w:szCs w:val="22"/>
        </w:rPr>
        <w:t>budynku „ACS</w:t>
      </w:r>
      <w:r w:rsidR="00700D3F" w:rsidRPr="00A85DEB">
        <w:rPr>
          <w:rFonts w:cs="Calibri"/>
          <w:bCs w:val="0"/>
          <w:kern w:val="0"/>
          <w:sz w:val="22"/>
          <w:szCs w:val="22"/>
        </w:rPr>
        <w:t>”</w:t>
      </w:r>
    </w:p>
    <w:p w14:paraId="549F93FE" w14:textId="77777777" w:rsidR="00700D3F" w:rsidRPr="00A85DEB" w:rsidRDefault="00700D3F" w:rsidP="00700D3F">
      <w:pPr>
        <w:numPr>
          <w:ilvl w:val="0"/>
          <w:numId w:val="7"/>
        </w:numPr>
        <w:tabs>
          <w:tab w:val="num" w:pos="1134"/>
        </w:tabs>
        <w:spacing w:line="300" w:lineRule="auto"/>
        <w:ind w:left="709" w:hanging="425"/>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Dostawa obejmuje:</w:t>
      </w:r>
    </w:p>
    <w:p w14:paraId="08FD626D" w14:textId="5114785F" w:rsidR="00700D3F" w:rsidRPr="00A85DEB" w:rsidRDefault="00700D3F" w:rsidP="00217E3E">
      <w:pPr>
        <w:numPr>
          <w:ilvl w:val="1"/>
          <w:numId w:val="57"/>
        </w:numPr>
        <w:tabs>
          <w:tab w:val="num" w:pos="1134"/>
        </w:tabs>
        <w:spacing w:line="300" w:lineRule="auto"/>
        <w:ind w:left="1134"/>
        <w:jc w:val="both"/>
        <w:rPr>
          <w:rFonts w:cs="Calibri"/>
          <w:kern w:val="0"/>
          <w:sz w:val="22"/>
          <w:szCs w:val="22"/>
        </w:rPr>
      </w:pPr>
      <w:r w:rsidRPr="00A85DEB">
        <w:rPr>
          <w:rFonts w:cs="Calibri"/>
          <w:kern w:val="0"/>
          <w:sz w:val="22"/>
          <w:szCs w:val="22"/>
        </w:rPr>
        <w:t xml:space="preserve">dostarczenie przez Wykonawcę Mebli na własny koszt i ryzyko oraz </w:t>
      </w:r>
      <w:r w:rsidR="00ED6872" w:rsidRPr="00A85DEB">
        <w:rPr>
          <w:rFonts w:cs="Calibri"/>
          <w:kern w:val="0"/>
          <w:sz w:val="22"/>
          <w:szCs w:val="22"/>
        </w:rPr>
        <w:t>ich wniesienie, złożenie</w:t>
      </w:r>
      <w:r w:rsidRPr="00A85DEB">
        <w:rPr>
          <w:rFonts w:cs="Calibri"/>
          <w:kern w:val="0"/>
          <w:sz w:val="22"/>
          <w:szCs w:val="22"/>
        </w:rPr>
        <w:t xml:space="preserve"> </w:t>
      </w:r>
      <w:r w:rsidR="00ED6872" w:rsidRPr="00A85DEB">
        <w:rPr>
          <w:rFonts w:cs="Calibri"/>
          <w:b/>
          <w:kern w:val="0"/>
          <w:sz w:val="22"/>
          <w:szCs w:val="22"/>
        </w:rPr>
        <w:t>i montaż</w:t>
      </w:r>
      <w:r w:rsidRPr="00A85DEB">
        <w:rPr>
          <w:rFonts w:cs="Calibri"/>
          <w:kern w:val="0"/>
          <w:sz w:val="22"/>
          <w:szCs w:val="22"/>
        </w:rPr>
        <w:t xml:space="preserve"> w pomieszczeniach wskazanych przez Zamawiającego.</w:t>
      </w:r>
      <w:bookmarkStart w:id="2" w:name="_Hlk65496119"/>
      <w:r w:rsidRPr="00A85DEB">
        <w:rPr>
          <w:rFonts w:cs="Calibri"/>
          <w:kern w:val="0"/>
          <w:sz w:val="22"/>
          <w:szCs w:val="22"/>
        </w:rPr>
        <w:t xml:space="preserve"> </w:t>
      </w:r>
      <w:bookmarkEnd w:id="2"/>
      <w:r w:rsidR="00DC0F81" w:rsidRPr="00A85DEB">
        <w:rPr>
          <w:rFonts w:eastAsia="Calibri" w:cs="Calibri"/>
          <w:kern w:val="0"/>
          <w:sz w:val="22"/>
          <w:szCs w:val="22"/>
          <w:lang w:eastAsia="en-US"/>
        </w:rPr>
        <w:t xml:space="preserve">Przez montaż należy rozumieć ich złożenie do stanu kompletnych </w:t>
      </w:r>
      <w:r w:rsidR="00DC0F81" w:rsidRPr="00A85DEB">
        <w:rPr>
          <w:rFonts w:eastAsia="Calibri"/>
        </w:rPr>
        <w:t>i gotowych</w:t>
      </w:r>
      <w:r w:rsidR="00DC0F81" w:rsidRPr="00A85DEB">
        <w:rPr>
          <w:rFonts w:eastAsia="Calibri" w:cs="Calibri"/>
          <w:kern w:val="0"/>
          <w:sz w:val="22"/>
          <w:szCs w:val="22"/>
          <w:lang w:eastAsia="en-US"/>
        </w:rPr>
        <w:t xml:space="preserve"> do użycia Mebli.</w:t>
      </w:r>
    </w:p>
    <w:p w14:paraId="7BB59954" w14:textId="1E720C7B" w:rsidR="00700D3F" w:rsidRPr="00A85DEB" w:rsidRDefault="00700D3F" w:rsidP="00217E3E">
      <w:pPr>
        <w:numPr>
          <w:ilvl w:val="1"/>
          <w:numId w:val="57"/>
        </w:numPr>
        <w:tabs>
          <w:tab w:val="num" w:pos="1134"/>
        </w:tabs>
        <w:spacing w:line="300" w:lineRule="auto"/>
        <w:ind w:left="1134"/>
        <w:jc w:val="both"/>
        <w:rPr>
          <w:rFonts w:cs="Calibri"/>
          <w:kern w:val="0"/>
          <w:sz w:val="22"/>
          <w:szCs w:val="22"/>
        </w:rPr>
      </w:pPr>
      <w:r w:rsidRPr="00A85DEB">
        <w:rPr>
          <w:rFonts w:cs="Calibri"/>
          <w:kern w:val="0"/>
          <w:sz w:val="22"/>
          <w:szCs w:val="22"/>
        </w:rPr>
        <w:t>przekazanie Zamawiającemu</w:t>
      </w:r>
      <w:r w:rsidR="00DC0F81" w:rsidRPr="00A85DEB">
        <w:rPr>
          <w:rFonts w:cs="Calibri"/>
          <w:kern w:val="0"/>
          <w:sz w:val="22"/>
          <w:szCs w:val="22"/>
        </w:rPr>
        <w:t xml:space="preserve"> Mebli</w:t>
      </w:r>
      <w:r w:rsidRPr="00A85DEB">
        <w:rPr>
          <w:rFonts w:cs="Calibri"/>
          <w:kern w:val="0"/>
          <w:sz w:val="22"/>
          <w:szCs w:val="22"/>
        </w:rPr>
        <w:t xml:space="preserve"> na podstawie protokołu odbioru. Protokół odbioru sporządzi Wykonawca i przedstawi go do podpisu Zamawiającemu wraz z kompletną dokumentacją odbiorową w szczególności: kartami gwarancji, certyfikatami, atestami, </w:t>
      </w:r>
      <w:r w:rsidRPr="00A85DEB">
        <w:rPr>
          <w:rFonts w:cs="Calibri"/>
          <w:kern w:val="0"/>
          <w:sz w:val="22"/>
          <w:szCs w:val="22"/>
        </w:rPr>
        <w:lastRenderedPageBreak/>
        <w:t>deklaracjami zgodności, kartami technicznymi w zakresie w jakim opis przedmiotu wymagał przedstawienia takich dokumentów.</w:t>
      </w:r>
    </w:p>
    <w:bookmarkEnd w:id="1"/>
    <w:p w14:paraId="1B41D802" w14:textId="77777777" w:rsidR="00700D3F" w:rsidRPr="00A85DEB" w:rsidRDefault="00700D3F" w:rsidP="00700D3F">
      <w:pPr>
        <w:numPr>
          <w:ilvl w:val="0"/>
          <w:numId w:val="7"/>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Kody dotyczące przedmiotu zamówienia określone we Wspólnym Słowniku Zamówień </w:t>
      </w:r>
      <w:r w:rsidRPr="00A85DEB">
        <w:rPr>
          <w:rFonts w:cs="Calibri"/>
          <w:b/>
          <w:bCs w:val="0"/>
          <w:kern w:val="0"/>
          <w:sz w:val="22"/>
          <w:szCs w:val="22"/>
        </w:rPr>
        <w:t>(CPV)</w:t>
      </w:r>
      <w:r w:rsidRPr="00A85DEB">
        <w:rPr>
          <w:rFonts w:cs="Calibri"/>
          <w:bCs w:val="0"/>
          <w:kern w:val="0"/>
          <w:sz w:val="22"/>
          <w:szCs w:val="22"/>
        </w:rPr>
        <w:t>:</w:t>
      </w:r>
    </w:p>
    <w:p w14:paraId="4808889D" w14:textId="77777777" w:rsidR="00700D3F" w:rsidRPr="00A85DEB" w:rsidRDefault="00700D3F" w:rsidP="00700D3F">
      <w:pPr>
        <w:spacing w:line="300" w:lineRule="auto"/>
        <w:ind w:left="709"/>
        <w:jc w:val="both"/>
        <w:rPr>
          <w:rFonts w:cs="Calibri"/>
          <w:kern w:val="0"/>
          <w:sz w:val="22"/>
          <w:szCs w:val="22"/>
        </w:rPr>
      </w:pPr>
      <w:bookmarkStart w:id="3" w:name="_Hlk37337788"/>
      <w:r w:rsidRPr="00A85DEB">
        <w:rPr>
          <w:rFonts w:cs="Calibri"/>
          <w:b/>
          <w:kern w:val="0"/>
          <w:sz w:val="22"/>
          <w:szCs w:val="22"/>
        </w:rPr>
        <w:t>Główny przedmiot</w:t>
      </w:r>
      <w:bookmarkStart w:id="4" w:name="OLE_LINK53"/>
      <w:bookmarkStart w:id="5" w:name="OLE_LINK54"/>
      <w:bookmarkStart w:id="6" w:name="OLE_LINK17"/>
      <w:bookmarkStart w:id="7" w:name="OLE_LINK18"/>
      <w:r w:rsidRPr="00A85DEB">
        <w:rPr>
          <w:rFonts w:cs="Calibri"/>
          <w:b/>
          <w:kern w:val="0"/>
          <w:sz w:val="22"/>
          <w:szCs w:val="22"/>
        </w:rPr>
        <w:t>:</w:t>
      </w:r>
    </w:p>
    <w:bookmarkEnd w:id="4"/>
    <w:bookmarkEnd w:id="5"/>
    <w:bookmarkEnd w:id="6"/>
    <w:bookmarkEnd w:id="7"/>
    <w:p w14:paraId="0A6DC3BF"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39100000-3 – Meble</w:t>
      </w:r>
    </w:p>
    <w:p w14:paraId="2FFB23F2" w14:textId="77777777" w:rsidR="00700D3F" w:rsidRPr="00A85DEB" w:rsidRDefault="00700D3F" w:rsidP="00700D3F">
      <w:pPr>
        <w:spacing w:line="300" w:lineRule="auto"/>
        <w:ind w:left="709"/>
        <w:jc w:val="both"/>
        <w:rPr>
          <w:rFonts w:cs="Calibri"/>
          <w:b/>
          <w:kern w:val="0"/>
          <w:sz w:val="22"/>
          <w:szCs w:val="22"/>
        </w:rPr>
      </w:pPr>
      <w:r w:rsidRPr="00A85DEB">
        <w:rPr>
          <w:rFonts w:cs="Calibri"/>
          <w:b/>
          <w:kern w:val="0"/>
          <w:sz w:val="22"/>
          <w:szCs w:val="22"/>
        </w:rPr>
        <w:t>Przedmioty dodatkowe:</w:t>
      </w:r>
    </w:p>
    <w:p w14:paraId="509EBF2C"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39130000-2 - Meble biurowe</w:t>
      </w:r>
    </w:p>
    <w:p w14:paraId="5763F4E6"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39110000-6 - Siedziska, krzesła i produkty z nimi związane, i ich części</w:t>
      </w:r>
    </w:p>
    <w:p w14:paraId="30B6F10D"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39120000-9 - Stoły, kredensy, biurka i biblioteczki</w:t>
      </w:r>
    </w:p>
    <w:p w14:paraId="3C0DCC84"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39150000-8 - Różne meble i wyposażenie</w:t>
      </w:r>
    </w:p>
    <w:p w14:paraId="786BC2E2" w14:textId="77777777" w:rsidR="00700D3F" w:rsidRPr="00A85DEB" w:rsidRDefault="00700D3F" w:rsidP="00700D3F">
      <w:pPr>
        <w:numPr>
          <w:ilvl w:val="0"/>
          <w:numId w:val="7"/>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Informacje dodatkowe:</w:t>
      </w:r>
      <w:bookmarkEnd w:id="3"/>
    </w:p>
    <w:p w14:paraId="59205D9F"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udziela zamówienia w częściach, z których każda stanowi przedmiot odrębnego postępowania;</w:t>
      </w:r>
    </w:p>
    <w:p w14:paraId="49B490FA"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Zamawiający nie dopuszcza możliwości składania ofert częściowych w tej części zamówienia. </w:t>
      </w:r>
    </w:p>
    <w:p w14:paraId="2F2A9619" w14:textId="0847761F" w:rsidR="00700D3F" w:rsidRPr="00A85DEB" w:rsidRDefault="00700D3F" w:rsidP="00700D3F">
      <w:pPr>
        <w:spacing w:line="300" w:lineRule="auto"/>
        <w:ind w:left="1134"/>
        <w:jc w:val="both"/>
        <w:rPr>
          <w:rFonts w:cs="Calibri"/>
          <w:bCs w:val="0"/>
          <w:kern w:val="0"/>
          <w:sz w:val="22"/>
          <w:szCs w:val="22"/>
        </w:rPr>
      </w:pPr>
      <w:r w:rsidRPr="00A85DEB">
        <w:rPr>
          <w:rFonts w:cs="Calibri"/>
          <w:bCs w:val="0"/>
          <w:kern w:val="0"/>
          <w:sz w:val="22"/>
          <w:szCs w:val="22"/>
        </w:rPr>
        <w:t xml:space="preserve">Powody niedokonania podziału tej części zamówienia: Podział zamówienia na części (elementy przedmiotu zamówienia) jest </w:t>
      </w:r>
      <w:r w:rsidR="00574B25" w:rsidRPr="00A85DEB">
        <w:rPr>
          <w:rFonts w:cs="Calibri"/>
          <w:bCs w:val="0"/>
          <w:kern w:val="0"/>
          <w:sz w:val="22"/>
          <w:szCs w:val="22"/>
        </w:rPr>
        <w:t>niezasadny,</w:t>
      </w:r>
      <w:r w:rsidRPr="00A85DEB">
        <w:rPr>
          <w:rFonts w:cs="Calibri"/>
          <w:bCs w:val="0"/>
          <w:kern w:val="0"/>
          <w:sz w:val="22"/>
          <w:szCs w:val="22"/>
        </w:rPr>
        <w:t xml:space="preserve"> ponieważ:</w:t>
      </w:r>
    </w:p>
    <w:p w14:paraId="0FCCF74E" w14:textId="77777777" w:rsidR="00700D3F" w:rsidRPr="00A85DEB" w:rsidRDefault="00700D3F" w:rsidP="00217E3E">
      <w:pPr>
        <w:numPr>
          <w:ilvl w:val="0"/>
          <w:numId w:val="59"/>
        </w:numPr>
        <w:spacing w:line="300" w:lineRule="auto"/>
        <w:ind w:left="1560"/>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narażałby Zamawiającego na poniesienie nadmiernych kosztów wykonania całości zadania – realizacja kilku zamówień o niewielkich zakresach zmniejszałaby możliwość negocjacji cen Wykonawców z producentami gotowego wyposażenia meblowego / producentami materiałów meblarskich,</w:t>
      </w:r>
    </w:p>
    <w:p w14:paraId="453823FB" w14:textId="77777777" w:rsidR="00700D3F" w:rsidRPr="00A85DEB" w:rsidRDefault="00700D3F" w:rsidP="00217E3E">
      <w:pPr>
        <w:numPr>
          <w:ilvl w:val="0"/>
          <w:numId w:val="59"/>
        </w:numPr>
        <w:spacing w:line="300" w:lineRule="auto"/>
        <w:ind w:left="1560"/>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czas realizacji całości zadania zostałby znacząco wydłużony poprzez konieczność przeprowadzenia dwóch / wielu procedur przetargowych,</w:t>
      </w:r>
    </w:p>
    <w:p w14:paraId="63CED8A4" w14:textId="77777777" w:rsidR="00700D3F" w:rsidRPr="00A85DEB" w:rsidRDefault="00700D3F" w:rsidP="00217E3E">
      <w:pPr>
        <w:numPr>
          <w:ilvl w:val="0"/>
          <w:numId w:val="59"/>
        </w:numPr>
        <w:spacing w:line="300" w:lineRule="auto"/>
        <w:ind w:left="1560"/>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wyłonienie jednego Wykonawcy zwiększy płynność współpracy między osobami zaangażowanymi w realizację zadania, co może znacząco wpłynąć na jego jakość i termin realizacji</w:t>
      </w:r>
    </w:p>
    <w:p w14:paraId="42E532F9"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ogranicza liczby części na które zamówienie może zostać udzielone jednemu Wykonawcy</w:t>
      </w:r>
    </w:p>
    <w:p w14:paraId="6DE1441C"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dopuszcza składania ofert wariantowych;</w:t>
      </w:r>
    </w:p>
    <w:p w14:paraId="75FED536"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Zamawiający nie przewiduje udzielenia zamówień, o których mowa art. 214 ust. 1 pkt 8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4C468050"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przewiduje rozliczenia w walutach obcych;</w:t>
      </w:r>
    </w:p>
    <w:p w14:paraId="47B5551A"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przewiduje przeprowadzenia aukcji elektronicznej;</w:t>
      </w:r>
    </w:p>
    <w:p w14:paraId="128EB0B2"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wymaga złożenia ofert w postaci katalogów elektronicznych;</w:t>
      </w:r>
    </w:p>
    <w:p w14:paraId="071D65DF"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przewiduje zawarcia umowy ramowej;</w:t>
      </w:r>
    </w:p>
    <w:p w14:paraId="0DD9E140"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Zamawiający nie przewiduje zwrotu kosztów udziału w postępowaniu;</w:t>
      </w:r>
    </w:p>
    <w:p w14:paraId="7AA3016E" w14:textId="61D9BCA9"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Zamawiający </w:t>
      </w:r>
      <w:r w:rsidR="00BB0230" w:rsidRPr="00A85DEB">
        <w:rPr>
          <w:rFonts w:cs="Calibri"/>
          <w:bCs w:val="0"/>
          <w:kern w:val="0"/>
          <w:sz w:val="22"/>
          <w:szCs w:val="22"/>
        </w:rPr>
        <w:t xml:space="preserve">nie </w:t>
      </w:r>
      <w:r w:rsidRPr="00A85DEB">
        <w:rPr>
          <w:rFonts w:cs="Calibri"/>
          <w:bCs w:val="0"/>
          <w:kern w:val="0"/>
          <w:sz w:val="22"/>
          <w:szCs w:val="22"/>
        </w:rPr>
        <w:t>przewiduje udzielenie zaliczek na poczet wykonania zamówienia;</w:t>
      </w:r>
    </w:p>
    <w:p w14:paraId="5A7AC71B" w14:textId="77777777" w:rsidR="00700D3F" w:rsidRPr="00A85DEB" w:rsidRDefault="00700D3F" w:rsidP="00700D3F">
      <w:pPr>
        <w:numPr>
          <w:ilvl w:val="0"/>
          <w:numId w:val="28"/>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Zamawiający nie przewiduje obowiązku odbycia przez wykonawcę wizji lokalnej. </w:t>
      </w:r>
    </w:p>
    <w:p w14:paraId="33353140" w14:textId="77777777" w:rsidR="00700D3F" w:rsidRPr="00A85DEB" w:rsidRDefault="00700D3F" w:rsidP="00700D3F">
      <w:pPr>
        <w:numPr>
          <w:ilvl w:val="0"/>
          <w:numId w:val="7"/>
        </w:numPr>
        <w:tabs>
          <w:tab w:val="num" w:pos="1134"/>
        </w:tabs>
        <w:spacing w:after="160" w:line="300" w:lineRule="auto"/>
        <w:ind w:left="709"/>
        <w:contextualSpacing/>
        <w:jc w:val="both"/>
        <w:rPr>
          <w:rFonts w:eastAsia="Calibri" w:cs="Calibri"/>
          <w:bCs w:val="0"/>
          <w:kern w:val="0"/>
          <w:sz w:val="22"/>
          <w:szCs w:val="22"/>
          <w:lang w:eastAsia="en-US"/>
        </w:rPr>
      </w:pPr>
      <w:bookmarkStart w:id="8" w:name="_Hlk37339292"/>
      <w:r w:rsidRPr="00A85DEB">
        <w:rPr>
          <w:rFonts w:eastAsia="Calibri" w:cs="Calibri"/>
          <w:bCs w:val="0"/>
          <w:kern w:val="0"/>
          <w:sz w:val="22"/>
          <w:szCs w:val="22"/>
          <w:lang w:eastAsia="en-US"/>
        </w:rPr>
        <w:t>Wymagania w zakresie zatrudniania na podstawie stosunku pracy:</w:t>
      </w:r>
    </w:p>
    <w:p w14:paraId="1AAF20F2" w14:textId="644FD899" w:rsidR="00700D3F" w:rsidRPr="00A85DEB" w:rsidRDefault="00700D3F" w:rsidP="00700D3F">
      <w:pPr>
        <w:spacing w:line="300" w:lineRule="auto"/>
        <w:ind w:left="709"/>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Zamawiający nie stawia wymagań w tym zakresie</w:t>
      </w:r>
      <w:r w:rsidR="00983E1F" w:rsidRPr="00A85DEB">
        <w:rPr>
          <w:rFonts w:eastAsia="Calibri" w:cs="Calibri"/>
          <w:bCs w:val="0"/>
          <w:kern w:val="0"/>
          <w:sz w:val="22"/>
          <w:szCs w:val="22"/>
          <w:lang w:eastAsia="en-US"/>
        </w:rPr>
        <w:t>.</w:t>
      </w:r>
    </w:p>
    <w:bookmarkEnd w:id="8"/>
    <w:p w14:paraId="4B8F9C56" w14:textId="77777777" w:rsidR="00700D3F" w:rsidRPr="00A85DEB" w:rsidRDefault="00700D3F" w:rsidP="00700D3F">
      <w:pPr>
        <w:numPr>
          <w:ilvl w:val="0"/>
          <w:numId w:val="7"/>
        </w:numPr>
        <w:tabs>
          <w:tab w:val="num" w:pos="709"/>
          <w:tab w:val="num" w:pos="1134"/>
        </w:tabs>
        <w:spacing w:line="300" w:lineRule="auto"/>
        <w:ind w:left="709" w:hanging="425"/>
        <w:jc w:val="both"/>
        <w:rPr>
          <w:rFonts w:cs="Calibri"/>
          <w:bCs w:val="0"/>
          <w:kern w:val="0"/>
          <w:sz w:val="22"/>
          <w:szCs w:val="22"/>
        </w:rPr>
      </w:pPr>
      <w:r w:rsidRPr="00A85DEB">
        <w:rPr>
          <w:rFonts w:cs="Calibri"/>
          <w:bCs w:val="0"/>
          <w:kern w:val="0"/>
          <w:sz w:val="22"/>
          <w:szCs w:val="22"/>
        </w:rPr>
        <w:t>Szczegółowy opis przedmiotu zamówienia, opis wymagań zamawiającego w zakresie realizacji i odbioru określają:</w:t>
      </w:r>
    </w:p>
    <w:p w14:paraId="5F6D6076" w14:textId="4D5B7DE1" w:rsidR="00700D3F" w:rsidRPr="00A85DEB" w:rsidRDefault="00700D3F" w:rsidP="00217E3E">
      <w:pPr>
        <w:numPr>
          <w:ilvl w:val="0"/>
          <w:numId w:val="36"/>
        </w:numPr>
        <w:tabs>
          <w:tab w:val="num"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opis przedmiotu zamówienia - załącznik nr </w:t>
      </w:r>
      <w:r w:rsidR="00574B25" w:rsidRPr="00A85DEB">
        <w:rPr>
          <w:rFonts w:cs="Calibri"/>
          <w:bCs w:val="0"/>
          <w:kern w:val="0"/>
          <w:sz w:val="22"/>
          <w:szCs w:val="22"/>
        </w:rPr>
        <w:t>6</w:t>
      </w:r>
      <w:r w:rsidRPr="00A85DEB">
        <w:rPr>
          <w:rFonts w:cs="Calibri"/>
          <w:bCs w:val="0"/>
          <w:kern w:val="0"/>
          <w:sz w:val="22"/>
          <w:szCs w:val="22"/>
        </w:rPr>
        <w:t xml:space="preserve"> do SWZ;</w:t>
      </w:r>
    </w:p>
    <w:p w14:paraId="021A8B2D" w14:textId="77777777" w:rsidR="00700D3F" w:rsidRPr="00A85DEB" w:rsidRDefault="00700D3F" w:rsidP="00217E3E">
      <w:pPr>
        <w:numPr>
          <w:ilvl w:val="0"/>
          <w:numId w:val="36"/>
        </w:numPr>
        <w:tabs>
          <w:tab w:val="num" w:pos="709"/>
          <w:tab w:val="num" w:pos="1134"/>
        </w:tabs>
        <w:spacing w:line="300" w:lineRule="auto"/>
        <w:ind w:left="1134" w:hanging="425"/>
        <w:jc w:val="both"/>
        <w:rPr>
          <w:rFonts w:cs="Calibri"/>
          <w:bCs w:val="0"/>
          <w:kern w:val="0"/>
          <w:sz w:val="22"/>
          <w:szCs w:val="22"/>
        </w:rPr>
      </w:pPr>
      <w:r w:rsidRPr="00A85DEB">
        <w:rPr>
          <w:rFonts w:cs="Calibri"/>
          <w:bCs w:val="0"/>
          <w:kern w:val="0"/>
          <w:sz w:val="22"/>
          <w:szCs w:val="22"/>
        </w:rPr>
        <w:lastRenderedPageBreak/>
        <w:t>projektowane postanowienia umowy w sprawie zamówienia publicznego określa wzór umowy - załącznik nr 4 do SWZ.</w:t>
      </w:r>
    </w:p>
    <w:p w14:paraId="4F59FDEF" w14:textId="77777777" w:rsidR="00700D3F" w:rsidRPr="00A85DEB" w:rsidRDefault="00700D3F" w:rsidP="00700D3F">
      <w:pPr>
        <w:numPr>
          <w:ilvl w:val="0"/>
          <w:numId w:val="7"/>
        </w:numPr>
        <w:tabs>
          <w:tab w:val="num" w:pos="1134"/>
        </w:tabs>
        <w:spacing w:line="300" w:lineRule="auto"/>
        <w:ind w:left="709"/>
        <w:contextualSpacing/>
        <w:jc w:val="both"/>
        <w:rPr>
          <w:rFonts w:eastAsia="Calibri" w:cs="Calibri"/>
          <w:bCs w:val="0"/>
          <w:kern w:val="0"/>
          <w:sz w:val="22"/>
          <w:szCs w:val="22"/>
        </w:rPr>
      </w:pPr>
      <w:r w:rsidRPr="00A85DEB">
        <w:rPr>
          <w:rFonts w:eastAsia="Calibri" w:cs="Calibri"/>
          <w:bCs w:val="0"/>
          <w:kern w:val="0"/>
          <w:sz w:val="22"/>
          <w:szCs w:val="22"/>
        </w:rPr>
        <w:t>Wizja lokalna:</w:t>
      </w:r>
    </w:p>
    <w:p w14:paraId="4A6FA9B2" w14:textId="09496844" w:rsidR="00700D3F" w:rsidRPr="00A85DEB" w:rsidRDefault="00700D3F" w:rsidP="00700D3F">
      <w:pPr>
        <w:spacing w:line="300" w:lineRule="auto"/>
        <w:ind w:left="709"/>
        <w:jc w:val="both"/>
        <w:rPr>
          <w:rFonts w:cs="Calibri"/>
          <w:b/>
          <w:kern w:val="0"/>
          <w:sz w:val="22"/>
          <w:szCs w:val="22"/>
        </w:rPr>
      </w:pPr>
      <w:r w:rsidRPr="00A85DEB">
        <w:rPr>
          <w:rFonts w:cs="Calibri"/>
          <w:bCs w:val="0"/>
          <w:kern w:val="0"/>
          <w:sz w:val="22"/>
          <w:szCs w:val="22"/>
        </w:rPr>
        <w:t xml:space="preserve">Zamawiający </w:t>
      </w:r>
      <w:r w:rsidRPr="00A85DEB">
        <w:rPr>
          <w:rFonts w:cs="Calibri"/>
          <w:b/>
          <w:bCs w:val="0"/>
          <w:kern w:val="0"/>
          <w:sz w:val="22"/>
          <w:szCs w:val="22"/>
        </w:rPr>
        <w:t>dopuszcza</w:t>
      </w:r>
      <w:r w:rsidRPr="00A85DEB">
        <w:rPr>
          <w:rFonts w:cs="Calibri"/>
          <w:bCs w:val="0"/>
          <w:kern w:val="0"/>
          <w:sz w:val="22"/>
          <w:szCs w:val="22"/>
        </w:rPr>
        <w:t xml:space="preserve">, ale nie wymaga przeprowadzenie </w:t>
      </w:r>
      <w:r w:rsidRPr="00A85DEB">
        <w:rPr>
          <w:rFonts w:cs="Calibri"/>
          <w:b/>
          <w:bCs w:val="0"/>
          <w:kern w:val="0"/>
          <w:sz w:val="22"/>
          <w:szCs w:val="22"/>
        </w:rPr>
        <w:t>wizji lokalnej</w:t>
      </w:r>
      <w:r w:rsidRPr="00A85DEB">
        <w:rPr>
          <w:rFonts w:eastAsia="Calibri" w:cs="Cambria"/>
          <w:sz w:val="22"/>
          <w:szCs w:val="22"/>
        </w:rPr>
        <w:t xml:space="preserve">, celem zapoznania się z pomieszczeniami, w których będą dostarczane i montowane meble. Wykonawcy mogą dokonać wizji lokalnej po uprzednim uzgodnieniu terminu z </w:t>
      </w:r>
      <w:r w:rsidR="001B5044" w:rsidRPr="00A85DEB">
        <w:rPr>
          <w:rFonts w:eastAsia="Calibri" w:cs="Calibri"/>
          <w:b/>
          <w:sz w:val="22"/>
          <w:szCs w:val="22"/>
        </w:rPr>
        <w:t xml:space="preserve">Panią </w:t>
      </w:r>
      <w:r w:rsidR="009E4763" w:rsidRPr="00A85DEB">
        <w:rPr>
          <w:rFonts w:eastAsia="Calibri" w:cs="Calibri"/>
          <w:b/>
          <w:sz w:val="22"/>
          <w:szCs w:val="22"/>
        </w:rPr>
        <w:t xml:space="preserve">Beatą </w:t>
      </w:r>
      <w:proofErr w:type="spellStart"/>
      <w:r w:rsidR="009E4763" w:rsidRPr="00A85DEB">
        <w:rPr>
          <w:rFonts w:eastAsia="Calibri" w:cs="Calibri"/>
          <w:b/>
          <w:sz w:val="22"/>
          <w:szCs w:val="22"/>
        </w:rPr>
        <w:t>Wasińską-Graczyk</w:t>
      </w:r>
      <w:proofErr w:type="spellEnd"/>
      <w:r w:rsidRPr="00A85DEB">
        <w:rPr>
          <w:rFonts w:cs="Calibri"/>
          <w:b/>
          <w:kern w:val="0"/>
          <w:sz w:val="22"/>
          <w:szCs w:val="22"/>
        </w:rPr>
        <w:t xml:space="preserve">, </w:t>
      </w:r>
      <w:r w:rsidRPr="00A85DEB">
        <w:rPr>
          <w:rFonts w:eastAsia="Calibri" w:cs="Calibri"/>
          <w:b/>
          <w:sz w:val="22"/>
          <w:szCs w:val="22"/>
        </w:rPr>
        <w:t xml:space="preserve">pod numerem telefonu tel. </w:t>
      </w:r>
      <w:r w:rsidR="009E4763" w:rsidRPr="00A85DEB">
        <w:rPr>
          <w:rFonts w:cs="Calibri"/>
          <w:b/>
          <w:kern w:val="0"/>
          <w:sz w:val="22"/>
          <w:szCs w:val="22"/>
        </w:rPr>
        <w:t>52 374 94 80</w:t>
      </w:r>
      <w:r w:rsidR="00324A47" w:rsidRPr="00A85DEB">
        <w:rPr>
          <w:rFonts w:cs="Calibri"/>
          <w:b/>
          <w:kern w:val="0"/>
          <w:sz w:val="22"/>
          <w:szCs w:val="22"/>
        </w:rPr>
        <w:t xml:space="preserve"> oraz Panią Małgorzatą Andrzejewską pod numerem telefonu tel. 52 374 93 64</w:t>
      </w:r>
    </w:p>
    <w:p w14:paraId="4D9A1380" w14:textId="77777777" w:rsidR="00700D3F" w:rsidRPr="00A85DEB" w:rsidRDefault="00700D3F" w:rsidP="00700D3F">
      <w:pPr>
        <w:numPr>
          <w:ilvl w:val="0"/>
          <w:numId w:val="7"/>
        </w:numPr>
        <w:tabs>
          <w:tab w:val="num" w:pos="1134"/>
        </w:tabs>
        <w:spacing w:line="300" w:lineRule="auto"/>
        <w:ind w:left="709"/>
        <w:contextualSpacing/>
        <w:jc w:val="both"/>
        <w:rPr>
          <w:rFonts w:eastAsia="Calibri" w:cs="Calibri"/>
          <w:bCs w:val="0"/>
          <w:kern w:val="0"/>
          <w:sz w:val="22"/>
          <w:szCs w:val="22"/>
        </w:rPr>
      </w:pPr>
      <w:r w:rsidRPr="00A85DEB">
        <w:rPr>
          <w:rFonts w:eastAsia="Calibri" w:cs="Calibri"/>
          <w:bCs w:val="0"/>
          <w:kern w:val="0"/>
          <w:sz w:val="22"/>
          <w:szCs w:val="22"/>
        </w:rPr>
        <w:t xml:space="preserve">Wszystkie wymagania określone w dokumentach stanowią wymagania minimalne, a ich spełnienie jest obligatoryjne. Niespełnienie ww. wymagań minimalnych będzie skutkować odrzuceniem oferty jako niezgodnej z warunkami zamówienia na podstawie art. 226 ust. 1 pkt 5 ustawy </w:t>
      </w:r>
      <w:proofErr w:type="spellStart"/>
      <w:r w:rsidRPr="00A85DEB">
        <w:rPr>
          <w:rFonts w:eastAsia="Calibri" w:cs="Calibri"/>
          <w:bCs w:val="0"/>
          <w:kern w:val="0"/>
          <w:sz w:val="22"/>
          <w:szCs w:val="22"/>
        </w:rPr>
        <w:t>Pzp</w:t>
      </w:r>
      <w:proofErr w:type="spellEnd"/>
      <w:r w:rsidRPr="00A85DEB">
        <w:rPr>
          <w:rFonts w:eastAsia="Calibri" w:cs="Calibri"/>
          <w:bCs w:val="0"/>
          <w:kern w:val="0"/>
          <w:sz w:val="22"/>
          <w:szCs w:val="22"/>
        </w:rPr>
        <w:t>.</w:t>
      </w:r>
    </w:p>
    <w:p w14:paraId="2AEB05F8" w14:textId="22E616E1" w:rsidR="00700D3F" w:rsidRPr="00A85DEB" w:rsidRDefault="00700D3F" w:rsidP="00700D3F">
      <w:pPr>
        <w:numPr>
          <w:ilvl w:val="0"/>
          <w:numId w:val="7"/>
        </w:numPr>
        <w:tabs>
          <w:tab w:val="num" w:pos="1134"/>
        </w:tabs>
        <w:spacing w:line="300" w:lineRule="auto"/>
        <w:ind w:left="709"/>
        <w:contextualSpacing/>
        <w:jc w:val="both"/>
        <w:rPr>
          <w:rFonts w:eastAsia="Calibri" w:cs="Calibri"/>
          <w:bCs w:val="0"/>
          <w:kern w:val="0"/>
          <w:sz w:val="22"/>
          <w:szCs w:val="22"/>
        </w:rPr>
      </w:pPr>
      <w:r w:rsidRPr="00A85DEB">
        <w:rPr>
          <w:rFonts w:eastAsia="Calibri" w:cs="Calibri"/>
          <w:bCs w:val="0"/>
          <w:kern w:val="0"/>
          <w:sz w:val="22"/>
          <w:szCs w:val="22"/>
        </w:rPr>
        <w:t xml:space="preserve">Zaoferowany przez Wykonawcę przedmiot zamówienia musi spełniać wymienione i opisane szczegółowo w Załączniku </w:t>
      </w:r>
      <w:r w:rsidR="00574B25" w:rsidRPr="00A85DEB">
        <w:rPr>
          <w:rFonts w:eastAsia="Calibri" w:cs="Calibri"/>
          <w:bCs w:val="0"/>
          <w:kern w:val="0"/>
          <w:sz w:val="22"/>
          <w:szCs w:val="22"/>
        </w:rPr>
        <w:t>6</w:t>
      </w:r>
      <w:r w:rsidRPr="00A85DEB">
        <w:rPr>
          <w:rFonts w:eastAsia="Calibri" w:cs="Calibri"/>
          <w:bCs w:val="0"/>
          <w:kern w:val="0"/>
          <w:sz w:val="22"/>
          <w:szCs w:val="22"/>
        </w:rPr>
        <w:t xml:space="preserve"> do SWZ normy i parametry. </w:t>
      </w:r>
      <w:r w:rsidR="00574B25" w:rsidRPr="00A85DEB">
        <w:rPr>
          <w:rFonts w:eastAsia="Calibri" w:cs="Calibri"/>
          <w:bCs w:val="0"/>
          <w:kern w:val="0"/>
          <w:sz w:val="22"/>
          <w:szCs w:val="22"/>
        </w:rPr>
        <w:t>Odnośnie do</w:t>
      </w:r>
      <w:r w:rsidR="00B207B2" w:rsidRPr="00A85DEB">
        <w:rPr>
          <w:rFonts w:eastAsia="Calibri" w:cs="Calibri"/>
          <w:bCs w:val="0"/>
          <w:kern w:val="0"/>
          <w:sz w:val="22"/>
          <w:szCs w:val="22"/>
        </w:rPr>
        <w:t xml:space="preserve"> wymaganych w </w:t>
      </w:r>
      <w:r w:rsidRPr="00A85DEB">
        <w:rPr>
          <w:rFonts w:eastAsia="Calibri" w:cs="Calibri"/>
          <w:bCs w:val="0"/>
          <w:kern w:val="0"/>
          <w:sz w:val="22"/>
          <w:szCs w:val="22"/>
        </w:rPr>
        <w:t xml:space="preserve">szczegółowym opisie przedmiotu zamówienia certyfikatów lub atestów, Zamawiający wskazuje, iż będzie akceptował również certyfikaty wydane przez inne równoważne jednostki oceniające zgodność. </w:t>
      </w:r>
    </w:p>
    <w:p w14:paraId="1550C739" w14:textId="77777777" w:rsidR="00700D3F" w:rsidRPr="00A85DEB" w:rsidRDefault="00700D3F" w:rsidP="00700D3F">
      <w:pPr>
        <w:numPr>
          <w:ilvl w:val="0"/>
          <w:numId w:val="7"/>
        </w:numPr>
        <w:tabs>
          <w:tab w:val="num" w:pos="1134"/>
        </w:tabs>
        <w:spacing w:line="300" w:lineRule="auto"/>
        <w:ind w:left="709"/>
        <w:contextualSpacing/>
        <w:jc w:val="both"/>
        <w:rPr>
          <w:rFonts w:eastAsia="Calibri" w:cs="Calibri"/>
          <w:bCs w:val="0"/>
          <w:kern w:val="0"/>
          <w:sz w:val="22"/>
          <w:szCs w:val="22"/>
        </w:rPr>
      </w:pPr>
      <w:r w:rsidRPr="00A85DEB">
        <w:rPr>
          <w:rFonts w:eastAsia="Calibri" w:cs="Calibri"/>
          <w:bCs w:val="0"/>
          <w:kern w:val="0"/>
          <w:sz w:val="22"/>
          <w:szCs w:val="22"/>
        </w:rPr>
        <w:t xml:space="preserve">Wykaz rozwiązań równoważnych – Wykonawca, który powołuje się na rozwiązania równoważne, jest zobowiązany wykazać, że oferowane przez niego rozwiązanie spełnia wymagania określone przez zamawiającego. </w:t>
      </w:r>
    </w:p>
    <w:p w14:paraId="56F79E29" w14:textId="05B5B102" w:rsidR="00700D3F" w:rsidRPr="00A85DEB" w:rsidRDefault="00700D3F" w:rsidP="00700D3F">
      <w:pPr>
        <w:numPr>
          <w:ilvl w:val="0"/>
          <w:numId w:val="7"/>
        </w:numPr>
        <w:tabs>
          <w:tab w:val="num" w:pos="1134"/>
        </w:tabs>
        <w:spacing w:line="300" w:lineRule="auto"/>
        <w:ind w:left="709"/>
        <w:contextualSpacing/>
        <w:jc w:val="both"/>
        <w:rPr>
          <w:rFonts w:eastAsia="Calibri" w:cs="Calibri"/>
          <w:bCs w:val="0"/>
          <w:kern w:val="0"/>
          <w:sz w:val="22"/>
          <w:szCs w:val="22"/>
        </w:rPr>
      </w:pPr>
      <w:r w:rsidRPr="00A85DEB">
        <w:rPr>
          <w:rFonts w:eastAsia="Calibri" w:cs="Calibri"/>
          <w:bCs w:val="0"/>
          <w:kern w:val="0"/>
          <w:sz w:val="22"/>
          <w:szCs w:val="22"/>
        </w:rPr>
        <w:t>Dla mebli dostarczanych w ramach niniejszego postepowania Zamawiający dopuszcza tolerancję wymiarów określo</w:t>
      </w:r>
      <w:r w:rsidR="0095112E" w:rsidRPr="00A85DEB">
        <w:rPr>
          <w:rFonts w:eastAsia="Calibri" w:cs="Calibri"/>
          <w:bCs w:val="0"/>
          <w:kern w:val="0"/>
          <w:sz w:val="22"/>
          <w:szCs w:val="22"/>
        </w:rPr>
        <w:t>nych</w:t>
      </w:r>
      <w:r w:rsidRPr="00A85DEB">
        <w:rPr>
          <w:rFonts w:eastAsia="Calibri" w:cs="Calibri"/>
          <w:bCs w:val="0"/>
          <w:kern w:val="0"/>
          <w:sz w:val="22"/>
          <w:szCs w:val="22"/>
        </w:rPr>
        <w:t xml:space="preserve"> w szczegółowym opisie przedmiotu zamówieni. </w:t>
      </w:r>
    </w:p>
    <w:p w14:paraId="747B7D88" w14:textId="77777777" w:rsidR="00700D3F" w:rsidRPr="00A85DEB" w:rsidRDefault="00700D3F" w:rsidP="00700D3F">
      <w:pPr>
        <w:spacing w:line="300" w:lineRule="auto"/>
        <w:jc w:val="both"/>
        <w:rPr>
          <w:rFonts w:cs="Calibri"/>
          <w:bCs w:val="0"/>
          <w:kern w:val="0"/>
          <w:sz w:val="22"/>
          <w:szCs w:val="22"/>
        </w:rPr>
      </w:pPr>
    </w:p>
    <w:p w14:paraId="408BC72A"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t>TERMIN WYKONANIA ZAMÓWIENIA</w:t>
      </w:r>
    </w:p>
    <w:p w14:paraId="7C55F96B" w14:textId="77777777" w:rsidR="00B207B2"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 xml:space="preserve">Wykonawca będzie zobowiązany zrealizować przedmiot zamówienia w terminie </w:t>
      </w:r>
      <w:r w:rsidRPr="00A85DEB">
        <w:rPr>
          <w:rFonts w:cs="Calibri"/>
          <w:b/>
          <w:bCs w:val="0"/>
          <w:kern w:val="0"/>
          <w:sz w:val="22"/>
          <w:szCs w:val="22"/>
        </w:rPr>
        <w:t xml:space="preserve">do </w:t>
      </w:r>
      <w:r w:rsidR="009E4763" w:rsidRPr="00A85DEB">
        <w:rPr>
          <w:rFonts w:cs="Calibri"/>
          <w:b/>
          <w:bCs w:val="0"/>
          <w:kern w:val="0"/>
          <w:sz w:val="22"/>
          <w:szCs w:val="22"/>
        </w:rPr>
        <w:t>60</w:t>
      </w:r>
      <w:r w:rsidRPr="00A85DEB">
        <w:rPr>
          <w:rFonts w:cs="Calibri"/>
          <w:b/>
          <w:bCs w:val="0"/>
          <w:kern w:val="0"/>
          <w:sz w:val="22"/>
          <w:szCs w:val="22"/>
        </w:rPr>
        <w:t xml:space="preserve"> dni</w:t>
      </w:r>
      <w:r w:rsidRPr="00A85DEB">
        <w:rPr>
          <w:rFonts w:cs="Calibri"/>
          <w:bCs w:val="0"/>
          <w:kern w:val="0"/>
          <w:sz w:val="22"/>
          <w:szCs w:val="22"/>
        </w:rPr>
        <w:t xml:space="preserve"> kalendarzowych od dnia zawarcia umowy, zgodnie z ofertą Wykonawcy. </w:t>
      </w:r>
    </w:p>
    <w:p w14:paraId="4D645A5E" w14:textId="74C9C9F7" w:rsidR="00700D3F" w:rsidRPr="00A85DEB" w:rsidRDefault="00700D3F" w:rsidP="00700D3F">
      <w:pPr>
        <w:spacing w:line="300" w:lineRule="auto"/>
        <w:ind w:left="284"/>
        <w:jc w:val="both"/>
        <w:rPr>
          <w:rFonts w:cs="Calibri"/>
          <w:bCs w:val="0"/>
          <w:kern w:val="0"/>
          <w:sz w:val="22"/>
          <w:szCs w:val="22"/>
        </w:rPr>
      </w:pPr>
      <w:r w:rsidRPr="00A85DEB">
        <w:rPr>
          <w:rFonts w:cs="Calibri"/>
          <w:b/>
          <w:bCs w:val="0"/>
          <w:kern w:val="0"/>
          <w:sz w:val="22"/>
          <w:szCs w:val="22"/>
        </w:rPr>
        <w:t>Termin dostawy jest jednym z kryteriów oceny ofert</w:t>
      </w:r>
      <w:r w:rsidRPr="00A85DEB">
        <w:rPr>
          <w:rFonts w:cs="Calibri"/>
          <w:bCs w:val="0"/>
          <w:kern w:val="0"/>
          <w:sz w:val="22"/>
          <w:szCs w:val="22"/>
        </w:rPr>
        <w:t>.</w:t>
      </w:r>
    </w:p>
    <w:p w14:paraId="1DEBA643" w14:textId="77777777" w:rsidR="00700D3F" w:rsidRPr="00A85DEB" w:rsidRDefault="00700D3F" w:rsidP="00700D3F">
      <w:pPr>
        <w:spacing w:line="300" w:lineRule="auto"/>
        <w:jc w:val="both"/>
        <w:rPr>
          <w:rFonts w:cs="Calibri"/>
          <w:bCs w:val="0"/>
          <w:kern w:val="0"/>
          <w:sz w:val="22"/>
          <w:szCs w:val="22"/>
        </w:rPr>
      </w:pPr>
    </w:p>
    <w:p w14:paraId="74561135"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bookmarkStart w:id="9" w:name="_Hlk14257235"/>
      <w:r w:rsidRPr="00A85DEB">
        <w:rPr>
          <w:rFonts w:cs="Calibri"/>
          <w:b/>
          <w:bCs w:val="0"/>
          <w:kern w:val="0"/>
          <w:sz w:val="22"/>
          <w:szCs w:val="22"/>
        </w:rPr>
        <w:t>WARUNKI PŁATNOŚCI</w:t>
      </w:r>
    </w:p>
    <w:bookmarkEnd w:id="9"/>
    <w:p w14:paraId="24DF194A" w14:textId="77777777" w:rsidR="00700D3F" w:rsidRPr="00A85DEB" w:rsidRDefault="00700D3F" w:rsidP="00217E3E">
      <w:pPr>
        <w:numPr>
          <w:ilvl w:val="0"/>
          <w:numId w:val="60"/>
        </w:numPr>
        <w:spacing w:line="300" w:lineRule="auto"/>
        <w:ind w:left="709"/>
        <w:contextualSpacing/>
        <w:jc w:val="both"/>
        <w:rPr>
          <w:rFonts w:eastAsia="Calibri" w:cs="Calibri"/>
          <w:bCs w:val="0"/>
          <w:kern w:val="0"/>
          <w:sz w:val="22"/>
          <w:szCs w:val="22"/>
        </w:rPr>
      </w:pPr>
      <w:r w:rsidRPr="00A85DEB">
        <w:rPr>
          <w:rFonts w:eastAsia="Calibri" w:cs="Calibri"/>
          <w:bCs w:val="0"/>
          <w:kern w:val="0"/>
          <w:sz w:val="22"/>
          <w:szCs w:val="22"/>
        </w:rPr>
        <w:t xml:space="preserve">Zapłata wynagrodzenia nastąpi po wykonaniu całości zamówienia przelewem na rachunek bankowy Wykonawcy w terminie do </w:t>
      </w:r>
      <w:r w:rsidRPr="00A85DEB">
        <w:rPr>
          <w:rFonts w:eastAsia="Calibri" w:cs="Calibri"/>
          <w:b/>
          <w:bCs w:val="0"/>
          <w:kern w:val="0"/>
          <w:sz w:val="22"/>
          <w:szCs w:val="22"/>
        </w:rPr>
        <w:t>30 dni</w:t>
      </w:r>
      <w:r w:rsidRPr="00A85DEB">
        <w:rPr>
          <w:rFonts w:eastAsia="Calibri" w:cs="Calibri"/>
          <w:bCs w:val="0"/>
          <w:kern w:val="0"/>
          <w:sz w:val="22"/>
          <w:szCs w:val="22"/>
        </w:rPr>
        <w:t xml:space="preserve"> od dnia otrzymania faktury/rachunku.</w:t>
      </w:r>
    </w:p>
    <w:p w14:paraId="1DD9E940" w14:textId="5A94E0AA" w:rsidR="00700D3F" w:rsidRPr="00A85DEB" w:rsidRDefault="00700D3F" w:rsidP="00E20BD7">
      <w:pPr>
        <w:widowControl w:val="0"/>
        <w:numPr>
          <w:ilvl w:val="0"/>
          <w:numId w:val="60"/>
        </w:numPr>
        <w:tabs>
          <w:tab w:val="num" w:pos="1134"/>
        </w:tabs>
        <w:autoSpaceDE w:val="0"/>
        <w:autoSpaceDN w:val="0"/>
        <w:adjustRightInd w:val="0"/>
        <w:spacing w:line="300" w:lineRule="auto"/>
        <w:contextualSpacing/>
        <w:jc w:val="both"/>
        <w:rPr>
          <w:rFonts w:eastAsia="Calibri" w:cs="Calibri"/>
          <w:bCs w:val="0"/>
          <w:kern w:val="0"/>
          <w:sz w:val="22"/>
          <w:szCs w:val="22"/>
        </w:rPr>
      </w:pPr>
      <w:r w:rsidRPr="00A85DEB">
        <w:rPr>
          <w:rFonts w:eastAsia="Calibri" w:cs="Calibri"/>
          <w:bCs w:val="0"/>
          <w:kern w:val="0"/>
          <w:sz w:val="22"/>
          <w:szCs w:val="22"/>
        </w:rPr>
        <w:t xml:space="preserve">Podstawą płatności końcowej będzie obustronne podpisanie bez zastrzeżeń </w:t>
      </w:r>
      <w:r w:rsidRPr="00A85DEB">
        <w:rPr>
          <w:rFonts w:eastAsia="Calibri" w:cs="Calibri"/>
          <w:b/>
          <w:bCs w:val="0"/>
          <w:kern w:val="0"/>
          <w:sz w:val="22"/>
          <w:szCs w:val="22"/>
        </w:rPr>
        <w:t>protokołu odbioru końcowego</w:t>
      </w:r>
      <w:r w:rsidRPr="00A85DEB">
        <w:rPr>
          <w:rFonts w:eastAsia="Calibri" w:cs="Calibri"/>
          <w:bCs w:val="0"/>
          <w:kern w:val="0"/>
          <w:sz w:val="22"/>
          <w:szCs w:val="22"/>
        </w:rPr>
        <w:t xml:space="preserve">. Protokół końcowy zostanie podpisany po dostarczeniu kompletu dokumentacji odbiorowej. </w:t>
      </w:r>
      <w:r w:rsidR="00E20BD7" w:rsidRPr="00A85DEB">
        <w:rPr>
          <w:rFonts w:eastAsia="Calibri" w:cs="Calibri"/>
          <w:bCs w:val="0"/>
          <w:kern w:val="0"/>
          <w:sz w:val="22"/>
          <w:szCs w:val="22"/>
        </w:rPr>
        <w:t xml:space="preserve">W skład dokumentacji odbiorowej wchodzić będą: protokół odbioru końcowego, karty gwarancji jakości, karty techniczne i inne dokumenty związane z </w:t>
      </w:r>
      <w:r w:rsidR="00B207B2" w:rsidRPr="00A85DEB">
        <w:rPr>
          <w:rFonts w:eastAsia="Calibri" w:cs="Calibri"/>
          <w:bCs w:val="0"/>
          <w:kern w:val="0"/>
          <w:sz w:val="22"/>
          <w:szCs w:val="22"/>
        </w:rPr>
        <w:t>realizacją zadania, zgodnie z </w:t>
      </w:r>
      <w:r w:rsidR="00E20BD7" w:rsidRPr="00A85DEB">
        <w:rPr>
          <w:rFonts w:eastAsia="Calibri" w:cs="Calibri"/>
          <w:bCs w:val="0"/>
          <w:kern w:val="0"/>
          <w:sz w:val="22"/>
          <w:szCs w:val="22"/>
        </w:rPr>
        <w:t>wymogami opisu przedmiotu zamówienia np. certyfikaty, atesty, deklaracje zgodności.</w:t>
      </w:r>
    </w:p>
    <w:p w14:paraId="4BD60D06" w14:textId="77777777" w:rsidR="00700D3F" w:rsidRPr="00A85DEB" w:rsidRDefault="00700D3F" w:rsidP="00700D3F">
      <w:pPr>
        <w:spacing w:line="300" w:lineRule="auto"/>
        <w:jc w:val="both"/>
        <w:rPr>
          <w:rFonts w:cs="Calibri"/>
          <w:bCs w:val="0"/>
          <w:kern w:val="0"/>
          <w:sz w:val="22"/>
          <w:szCs w:val="22"/>
        </w:rPr>
      </w:pPr>
    </w:p>
    <w:p w14:paraId="6DBE71AC"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t>PODSTAWY WYKLUCZENIA I WARUNKI UDZIAŁU W POSTĘPOWANIU ORAZ SPOSÓB ICH OCENY</w:t>
      </w:r>
    </w:p>
    <w:p w14:paraId="3E1BD32A" w14:textId="77777777" w:rsidR="00700D3F" w:rsidRPr="00A85DEB" w:rsidRDefault="00700D3F" w:rsidP="00700D3F">
      <w:pPr>
        <w:spacing w:line="300" w:lineRule="auto"/>
        <w:ind w:left="284"/>
        <w:jc w:val="both"/>
        <w:rPr>
          <w:rFonts w:cs="Calibri"/>
          <w:bCs w:val="0"/>
          <w:kern w:val="0"/>
          <w:sz w:val="22"/>
          <w:szCs w:val="22"/>
        </w:rPr>
      </w:pPr>
      <w:r w:rsidRPr="00A85DEB">
        <w:rPr>
          <w:rFonts w:cs="Calibri"/>
          <w:bCs w:val="0"/>
          <w:kern w:val="0"/>
          <w:sz w:val="22"/>
          <w:szCs w:val="22"/>
        </w:rPr>
        <w:t>O udzielenie zamówienia mogą ubiegać się Wykonawcy, którzy:</w:t>
      </w:r>
    </w:p>
    <w:p w14:paraId="4C80B984" w14:textId="10694D27" w:rsidR="00700D3F" w:rsidRPr="00A85DEB" w:rsidRDefault="00700D3F" w:rsidP="00700D3F">
      <w:pPr>
        <w:numPr>
          <w:ilvl w:val="0"/>
          <w:numId w:val="9"/>
        </w:numPr>
        <w:tabs>
          <w:tab w:val="num" w:pos="709"/>
        </w:tabs>
        <w:spacing w:line="300" w:lineRule="auto"/>
        <w:ind w:left="709" w:hanging="425"/>
        <w:jc w:val="both"/>
        <w:rPr>
          <w:rFonts w:cs="Calibri"/>
          <w:bCs w:val="0"/>
          <w:kern w:val="0"/>
          <w:sz w:val="22"/>
          <w:szCs w:val="22"/>
        </w:rPr>
      </w:pPr>
      <w:bookmarkStart w:id="10" w:name="_Hlk61340809"/>
      <w:r w:rsidRPr="00A85DEB">
        <w:rPr>
          <w:rFonts w:cs="Calibri"/>
          <w:bCs w:val="0"/>
          <w:kern w:val="0"/>
          <w:sz w:val="22"/>
          <w:szCs w:val="22"/>
        </w:rPr>
        <w:t xml:space="preserve">nie podlegają wykluczeniu na podstawie art. 108 ust. 1 pkt. 1-6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art. 109 ust. 1 pkt 4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w:t>
      </w:r>
      <w:r w:rsidRPr="00A85DEB">
        <w:rPr>
          <w:rFonts w:cs="Calibri"/>
          <w:bCs w:val="0"/>
          <w:i/>
          <w:kern w:val="0"/>
          <w:sz w:val="22"/>
          <w:szCs w:val="22"/>
        </w:rPr>
        <w:t>Brak podstaw do wykluczenia Zamawiający oceni na podstawie złożonego wraz z</w:t>
      </w:r>
      <w:r w:rsidR="006535D5" w:rsidRPr="00A85DEB">
        <w:rPr>
          <w:rFonts w:cs="Calibri"/>
          <w:bCs w:val="0"/>
          <w:i/>
          <w:kern w:val="0"/>
          <w:sz w:val="22"/>
          <w:szCs w:val="22"/>
        </w:rPr>
        <w:t> </w:t>
      </w:r>
      <w:r w:rsidRPr="00A85DEB">
        <w:rPr>
          <w:rFonts w:cs="Calibri"/>
          <w:bCs w:val="0"/>
          <w:i/>
          <w:kern w:val="0"/>
          <w:sz w:val="22"/>
          <w:szCs w:val="22"/>
        </w:rPr>
        <w:t xml:space="preserve">ofertą formularza JEDZ (załącznik nr 2 do SWZ), oświadczenia oraz dokumentów lub oświadczeń </w:t>
      </w:r>
      <w:r w:rsidRPr="00A85DEB">
        <w:rPr>
          <w:rFonts w:cs="Calibri"/>
          <w:bCs w:val="0"/>
          <w:i/>
          <w:kern w:val="0"/>
          <w:sz w:val="22"/>
          <w:szCs w:val="22"/>
        </w:rPr>
        <w:lastRenderedPageBreak/>
        <w:t xml:space="preserve">wymienionych w rozdziale VII pkt 6 lit. od „a” do „d” SWZ. Wykluczenie następuje w przypadkach wskazanych w art. 111 Ustawy </w:t>
      </w:r>
      <w:proofErr w:type="spellStart"/>
      <w:r w:rsidRPr="00A85DEB">
        <w:rPr>
          <w:rFonts w:cs="Calibri"/>
          <w:bCs w:val="0"/>
          <w:i/>
          <w:kern w:val="0"/>
          <w:sz w:val="22"/>
          <w:szCs w:val="22"/>
        </w:rPr>
        <w:t>Pzp</w:t>
      </w:r>
      <w:proofErr w:type="spellEnd"/>
      <w:r w:rsidRPr="00A85DEB">
        <w:rPr>
          <w:rFonts w:cs="Calibri"/>
          <w:bCs w:val="0"/>
          <w:kern w:val="0"/>
          <w:sz w:val="22"/>
          <w:szCs w:val="22"/>
        </w:rPr>
        <w:t>.</w:t>
      </w:r>
    </w:p>
    <w:p w14:paraId="0159CCD5" w14:textId="77777777" w:rsidR="00700D3F" w:rsidRPr="00A85DEB" w:rsidRDefault="00700D3F" w:rsidP="00700D3F">
      <w:pPr>
        <w:numPr>
          <w:ilvl w:val="0"/>
          <w:numId w:val="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nie podlegają wykluczeniu na podstawie art. 5k rozporządzenia Rady (UE) nr 833/2014 z dnia 31 lipca 2014 r. dotyczącego środków ograniczających w związku z działaniami Rosji destabilizującymi sytuację na Ukrainie oraz art. 7 ust. 1 ustawy z dnia 13 kwietnia 2022 r. o szczególnych rozwiązaniach w zakresie przeciwdziałania wspieraniu agresji na Ukrainę oraz służących ochronie bezpieczeństwa narodowego. </w:t>
      </w:r>
      <w:r w:rsidRPr="00A85DEB">
        <w:rPr>
          <w:rFonts w:cs="Calibri"/>
          <w:bCs w:val="0"/>
          <w:i/>
          <w:kern w:val="0"/>
          <w:sz w:val="22"/>
          <w:szCs w:val="22"/>
        </w:rPr>
        <w:t>Brak podstaw do wykluczenia Zamawiający oceni na podstawie złożonego wraz z ofertą oświadczenia (załącznik 2a do SWZ)</w:t>
      </w:r>
      <w:bookmarkEnd w:id="10"/>
      <w:r w:rsidRPr="00A85DEB">
        <w:rPr>
          <w:rFonts w:cs="Calibri"/>
          <w:bCs w:val="0"/>
          <w:i/>
          <w:kern w:val="0"/>
          <w:sz w:val="22"/>
          <w:szCs w:val="22"/>
        </w:rPr>
        <w:t>.</w:t>
      </w:r>
    </w:p>
    <w:p w14:paraId="6D13AC9E" w14:textId="77777777" w:rsidR="00700D3F" w:rsidRPr="00A85DEB" w:rsidRDefault="00700D3F" w:rsidP="00700D3F">
      <w:pPr>
        <w:numPr>
          <w:ilvl w:val="0"/>
          <w:numId w:val="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spełniają warunki udziału w postępowaniu, dotyczące zdolności do występowania w obrocie gospodarczym – </w:t>
      </w:r>
      <w:bookmarkStart w:id="11" w:name="_Hlk91658193"/>
      <w:r w:rsidRPr="00A85DEB">
        <w:rPr>
          <w:rFonts w:cs="Calibri"/>
          <w:bCs w:val="0"/>
          <w:kern w:val="0"/>
          <w:sz w:val="22"/>
          <w:szCs w:val="22"/>
        </w:rPr>
        <w:t>Zamawiający nie formułuje wymagań w tym zakresie;</w:t>
      </w:r>
      <w:bookmarkEnd w:id="11"/>
    </w:p>
    <w:p w14:paraId="26D20DCE" w14:textId="7FD26961" w:rsidR="00700D3F" w:rsidRPr="00A85DEB" w:rsidRDefault="00700D3F" w:rsidP="00700D3F">
      <w:pPr>
        <w:numPr>
          <w:ilvl w:val="0"/>
          <w:numId w:val="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spełniają warunki udziału w postępowaniu, dotyczące uprawnień do prowadzenia określonej działalności zawodowej, o ile wynika to z odrębnych przepisów – Zamawiający nie formułuje wymagań w tym zakresie;</w:t>
      </w:r>
    </w:p>
    <w:p w14:paraId="63686622" w14:textId="6500701C" w:rsidR="00700D3F" w:rsidRPr="00A85DEB" w:rsidRDefault="00700D3F" w:rsidP="00700D3F">
      <w:pPr>
        <w:numPr>
          <w:ilvl w:val="0"/>
          <w:numId w:val="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spełniają warunki udziału w postępowaniu, dotyczące sytuacji ekonomicznej lub finansowej – Zamawiający nie formułuje wymagań w tym zakresie;</w:t>
      </w:r>
    </w:p>
    <w:p w14:paraId="415DBDE5" w14:textId="77777777" w:rsidR="00983E1F" w:rsidRPr="00A85DEB" w:rsidRDefault="00700D3F" w:rsidP="00983E1F">
      <w:pPr>
        <w:numPr>
          <w:ilvl w:val="0"/>
          <w:numId w:val="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spełniają warunki udziału w postępowaniu, dotyczące zdolności technicznej lub zawodowej –</w:t>
      </w:r>
    </w:p>
    <w:p w14:paraId="02ACEB80" w14:textId="5BF25435" w:rsidR="00983E1F" w:rsidRPr="00A85DEB" w:rsidRDefault="00983E1F" w:rsidP="00983E1F">
      <w:pPr>
        <w:spacing w:line="300" w:lineRule="auto"/>
        <w:ind w:left="709"/>
        <w:jc w:val="both"/>
        <w:rPr>
          <w:rFonts w:cs="Calibri"/>
          <w:bCs w:val="0"/>
          <w:kern w:val="0"/>
          <w:sz w:val="22"/>
          <w:szCs w:val="22"/>
        </w:rPr>
      </w:pPr>
      <w:r w:rsidRPr="00A85DEB">
        <w:rPr>
          <w:rFonts w:cs="Calibri"/>
          <w:bCs w:val="0"/>
          <w:kern w:val="0"/>
          <w:sz w:val="22"/>
          <w:szCs w:val="22"/>
        </w:rPr>
        <w:t>Zamawiający nie formułuje wymagań w tym zakresie.</w:t>
      </w:r>
    </w:p>
    <w:p w14:paraId="20A7DD71" w14:textId="77777777" w:rsidR="00700D3F" w:rsidRPr="00A85DEB" w:rsidRDefault="00700D3F" w:rsidP="00700D3F">
      <w:pPr>
        <w:spacing w:line="300" w:lineRule="auto"/>
        <w:ind w:left="284"/>
        <w:jc w:val="both"/>
        <w:rPr>
          <w:rFonts w:cs="Calibri"/>
          <w:kern w:val="0"/>
          <w:sz w:val="22"/>
          <w:szCs w:val="22"/>
          <w:u w:val="single"/>
        </w:rPr>
      </w:pPr>
    </w:p>
    <w:p w14:paraId="62E6FD5C" w14:textId="77777777" w:rsidR="00700D3F" w:rsidRPr="00A85DEB" w:rsidRDefault="00700D3F" w:rsidP="00700D3F">
      <w:pPr>
        <w:spacing w:line="300" w:lineRule="auto"/>
        <w:ind w:left="284"/>
        <w:jc w:val="both"/>
        <w:rPr>
          <w:rFonts w:cs="Calibri"/>
          <w:kern w:val="0"/>
          <w:sz w:val="22"/>
          <w:szCs w:val="22"/>
          <w:u w:val="single"/>
        </w:rPr>
      </w:pPr>
      <w:r w:rsidRPr="00A85DEB">
        <w:rPr>
          <w:rFonts w:cs="Calibri"/>
          <w:kern w:val="0"/>
          <w:sz w:val="22"/>
          <w:szCs w:val="22"/>
          <w:u w:val="single"/>
        </w:rPr>
        <w:t>Wypełniając JEDZ w części IV: Kryteria kwalifikacji Wykonawca może ograniczyć się do wypełnienia sekcji α i nie musi wypełniać żadnej z pozostałych sekcji w części IV.</w:t>
      </w:r>
    </w:p>
    <w:p w14:paraId="52928CEF" w14:textId="77777777" w:rsidR="00700D3F" w:rsidRPr="00A85DEB" w:rsidRDefault="00700D3F" w:rsidP="00700D3F">
      <w:pPr>
        <w:spacing w:line="300" w:lineRule="auto"/>
        <w:ind w:left="284"/>
        <w:jc w:val="both"/>
        <w:rPr>
          <w:rFonts w:cs="Calibri"/>
          <w:kern w:val="0"/>
          <w:sz w:val="22"/>
          <w:szCs w:val="22"/>
        </w:rPr>
      </w:pPr>
    </w:p>
    <w:p w14:paraId="5B3596D9" w14:textId="77777777" w:rsidR="00700D3F" w:rsidRPr="00A85DEB" w:rsidRDefault="00700D3F" w:rsidP="00700D3F">
      <w:pPr>
        <w:spacing w:line="300" w:lineRule="auto"/>
        <w:ind w:left="284"/>
        <w:jc w:val="both"/>
        <w:rPr>
          <w:rFonts w:cs="Calibri"/>
          <w:kern w:val="0"/>
          <w:sz w:val="22"/>
          <w:szCs w:val="22"/>
        </w:rPr>
      </w:pPr>
      <w:r w:rsidRPr="00A85DEB">
        <w:rPr>
          <w:rFonts w:cs="Calibri"/>
          <w:kern w:val="0"/>
          <w:sz w:val="22"/>
          <w:szCs w:val="22"/>
        </w:rPr>
        <w:t xml:space="preserve">Oferta Wykonawcy, który nie wykażą spełniania powyższych warunków podlega odrzuceniu na podstawie art. 226 ust 1 pkt 2 ustawy </w:t>
      </w:r>
      <w:proofErr w:type="spellStart"/>
      <w:r w:rsidRPr="00A85DEB">
        <w:rPr>
          <w:rFonts w:cs="Calibri"/>
          <w:kern w:val="0"/>
          <w:sz w:val="22"/>
          <w:szCs w:val="22"/>
        </w:rPr>
        <w:t>Pzp</w:t>
      </w:r>
      <w:proofErr w:type="spellEnd"/>
      <w:r w:rsidRPr="00A85DEB">
        <w:rPr>
          <w:rFonts w:cs="Calibri"/>
          <w:kern w:val="0"/>
          <w:sz w:val="22"/>
          <w:szCs w:val="22"/>
        </w:rPr>
        <w:t xml:space="preserve">. </w:t>
      </w:r>
      <w:bookmarkStart w:id="12" w:name="_Hlk14258061"/>
      <w:r w:rsidRPr="00A85DEB">
        <w:rPr>
          <w:rFonts w:cs="Calibri"/>
          <w:kern w:val="0"/>
          <w:sz w:val="22"/>
          <w:szCs w:val="22"/>
        </w:rPr>
        <w:t>Zamawiający może wykluczyć Wykonawcę na każdym etapie postępowania o udzielenie zamówienia</w:t>
      </w:r>
      <w:bookmarkEnd w:id="12"/>
      <w:r w:rsidRPr="00A85DEB">
        <w:rPr>
          <w:rFonts w:cs="Calibri"/>
          <w:kern w:val="0"/>
          <w:sz w:val="22"/>
          <w:szCs w:val="22"/>
        </w:rPr>
        <w:t>.</w:t>
      </w:r>
    </w:p>
    <w:p w14:paraId="31E8DD7F" w14:textId="77777777" w:rsidR="00700D3F" w:rsidRPr="00A85DEB" w:rsidRDefault="00700D3F" w:rsidP="00700D3F">
      <w:pPr>
        <w:spacing w:line="300" w:lineRule="auto"/>
        <w:jc w:val="both"/>
        <w:rPr>
          <w:rFonts w:cs="Calibri"/>
          <w:bCs w:val="0"/>
          <w:kern w:val="0"/>
          <w:sz w:val="22"/>
          <w:szCs w:val="22"/>
        </w:rPr>
      </w:pPr>
    </w:p>
    <w:p w14:paraId="4D8622BC" w14:textId="558AB964" w:rsidR="00700D3F" w:rsidRPr="00A85DEB" w:rsidRDefault="00700D3F" w:rsidP="00700D3F">
      <w:pPr>
        <w:numPr>
          <w:ilvl w:val="0"/>
          <w:numId w:val="5"/>
        </w:numPr>
        <w:shd w:val="clear" w:color="auto" w:fill="D0CECE"/>
        <w:spacing w:line="300" w:lineRule="auto"/>
        <w:ind w:left="284" w:hanging="284"/>
        <w:rPr>
          <w:rFonts w:cs="Calibri"/>
          <w:b/>
          <w:bCs w:val="0"/>
          <w:kern w:val="0"/>
          <w:sz w:val="22"/>
          <w:szCs w:val="22"/>
        </w:rPr>
      </w:pPr>
      <w:bookmarkStart w:id="13" w:name="_Hlk14938657"/>
      <w:r w:rsidRPr="00A85DEB">
        <w:rPr>
          <w:rFonts w:cs="Calibri"/>
          <w:b/>
          <w:bCs w:val="0"/>
          <w:kern w:val="0"/>
          <w:sz w:val="22"/>
          <w:szCs w:val="22"/>
        </w:rPr>
        <w:t xml:space="preserve">PODMIOTOWE I PRZEDMIOTOWE ŚRODKI DOWODOWE, POTWIERDZAJĄCE BRAK PODSTAW WYKLUCZENIA, SPEŁNIANIE WARUNKÓW UDZIAŁU W POSTĘPOWANIU ORAZ POTWIERDZAJĄCYCH, ŻE OFEROWANE </w:t>
      </w:r>
      <w:r w:rsidR="0047162F" w:rsidRPr="00A85DEB">
        <w:rPr>
          <w:rFonts w:cs="Calibri"/>
          <w:b/>
          <w:bCs w:val="0"/>
          <w:kern w:val="0"/>
          <w:sz w:val="22"/>
          <w:szCs w:val="22"/>
        </w:rPr>
        <w:t xml:space="preserve">DOSTAWY </w:t>
      </w:r>
      <w:r w:rsidRPr="00A85DEB">
        <w:rPr>
          <w:rFonts w:cs="Calibri"/>
          <w:b/>
          <w:bCs w:val="0"/>
          <w:kern w:val="0"/>
          <w:sz w:val="22"/>
          <w:szCs w:val="22"/>
        </w:rPr>
        <w:t xml:space="preserve">ODPOWIADAJĄ WYMAGANIOM OKREŚLONYM PRZEZ ZAMAWIAJĄCEGO </w:t>
      </w:r>
      <w:bookmarkStart w:id="14" w:name="_Toc489350394"/>
      <w:bookmarkStart w:id="15" w:name="_Toc515896286"/>
      <w:bookmarkStart w:id="16" w:name="_Toc40987343"/>
      <w:bookmarkStart w:id="17" w:name="_Toc51166259"/>
    </w:p>
    <w:bookmarkEnd w:id="13"/>
    <w:bookmarkEnd w:id="14"/>
    <w:bookmarkEnd w:id="15"/>
    <w:bookmarkEnd w:id="16"/>
    <w:bookmarkEnd w:id="17"/>
    <w:p w14:paraId="2DEF58B8" w14:textId="77777777" w:rsidR="00700D3F" w:rsidRPr="00A85DEB" w:rsidRDefault="00700D3F" w:rsidP="00700D3F">
      <w:pPr>
        <w:numPr>
          <w:ilvl w:val="0"/>
          <w:numId w:val="10"/>
        </w:numPr>
        <w:spacing w:line="300" w:lineRule="auto"/>
        <w:ind w:left="709" w:hanging="425"/>
        <w:jc w:val="both"/>
        <w:rPr>
          <w:rFonts w:cs="Calibri"/>
          <w:kern w:val="0"/>
          <w:sz w:val="22"/>
          <w:szCs w:val="22"/>
        </w:rPr>
      </w:pPr>
      <w:r w:rsidRPr="00A85DEB">
        <w:rPr>
          <w:rFonts w:cs="Calibri"/>
          <w:kern w:val="0"/>
          <w:sz w:val="22"/>
          <w:szCs w:val="22"/>
        </w:rPr>
        <w:t>Wykonawca zobowiązany jest:</w:t>
      </w:r>
    </w:p>
    <w:p w14:paraId="522B5D30" w14:textId="77777777" w:rsidR="00700D3F" w:rsidRPr="00A85DEB" w:rsidRDefault="00700D3F" w:rsidP="00217E3E">
      <w:pPr>
        <w:numPr>
          <w:ilvl w:val="0"/>
          <w:numId w:val="37"/>
        </w:numPr>
        <w:tabs>
          <w:tab w:val="left" w:pos="1134"/>
        </w:tabs>
        <w:spacing w:line="300" w:lineRule="auto"/>
        <w:ind w:left="1134" w:hanging="425"/>
        <w:jc w:val="both"/>
        <w:rPr>
          <w:rFonts w:cs="Calibri"/>
          <w:kern w:val="0"/>
          <w:sz w:val="22"/>
          <w:szCs w:val="22"/>
        </w:rPr>
      </w:pPr>
      <w:r w:rsidRPr="00A85DEB">
        <w:rPr>
          <w:rFonts w:cs="Calibri"/>
          <w:b/>
          <w:bCs w:val="0"/>
          <w:kern w:val="0"/>
          <w:sz w:val="22"/>
          <w:szCs w:val="22"/>
        </w:rPr>
        <w:t>złożyć ofertę</w:t>
      </w:r>
      <w:r w:rsidRPr="00A85DEB">
        <w:rPr>
          <w:rFonts w:cs="Calibri"/>
          <w:kern w:val="0"/>
          <w:sz w:val="22"/>
          <w:szCs w:val="22"/>
        </w:rPr>
        <w:t xml:space="preserve"> według wzoru stanowiącego załącznik nr 1 do SWZ</w:t>
      </w:r>
    </w:p>
    <w:p w14:paraId="64A2EC2D" w14:textId="4805A80A" w:rsidR="00700D3F" w:rsidRPr="00A85DEB" w:rsidRDefault="00700D3F" w:rsidP="00217E3E">
      <w:pPr>
        <w:numPr>
          <w:ilvl w:val="0"/>
          <w:numId w:val="37"/>
        </w:numPr>
        <w:tabs>
          <w:tab w:val="left" w:pos="1134"/>
        </w:tabs>
        <w:spacing w:line="300" w:lineRule="auto"/>
        <w:ind w:left="1134" w:hanging="425"/>
        <w:jc w:val="both"/>
        <w:rPr>
          <w:rFonts w:cs="Calibri"/>
          <w:kern w:val="0"/>
          <w:sz w:val="22"/>
          <w:szCs w:val="22"/>
        </w:rPr>
      </w:pPr>
      <w:r w:rsidRPr="00A85DEB">
        <w:rPr>
          <w:rFonts w:cs="Calibri"/>
          <w:b/>
          <w:bCs w:val="0"/>
          <w:kern w:val="0"/>
          <w:sz w:val="22"/>
          <w:szCs w:val="22"/>
        </w:rPr>
        <w:t>aktualne na dzień składania ofert oświadczeni</w:t>
      </w:r>
      <w:bookmarkStart w:id="18" w:name="_Hlk60655299"/>
      <w:r w:rsidRPr="00A85DEB">
        <w:rPr>
          <w:rFonts w:cs="Calibri"/>
          <w:b/>
          <w:bCs w:val="0"/>
          <w:kern w:val="0"/>
          <w:sz w:val="22"/>
          <w:szCs w:val="22"/>
        </w:rPr>
        <w:t>e, o którym mowa w art. 125 ust. 1</w:t>
      </w:r>
      <w:r w:rsidR="00B207B2" w:rsidRPr="00A85DEB">
        <w:rPr>
          <w:rFonts w:cs="Calibri"/>
          <w:kern w:val="0"/>
          <w:sz w:val="22"/>
          <w:szCs w:val="22"/>
        </w:rPr>
        <w:t>, o </w:t>
      </w:r>
      <w:r w:rsidRPr="00A85DEB">
        <w:rPr>
          <w:rFonts w:cs="Calibri"/>
          <w:kern w:val="0"/>
          <w:sz w:val="22"/>
          <w:szCs w:val="22"/>
        </w:rPr>
        <w:t>niepodleganiu wykluczeniu oraz spełnianiu warunków udziału w postępowaniu</w:t>
      </w:r>
      <w:bookmarkEnd w:id="18"/>
      <w:r w:rsidR="00B207B2" w:rsidRPr="00A85DEB">
        <w:rPr>
          <w:rFonts w:cs="Calibri"/>
          <w:kern w:val="0"/>
          <w:sz w:val="22"/>
          <w:szCs w:val="22"/>
        </w:rPr>
        <w:t xml:space="preserve">. </w:t>
      </w:r>
      <w:r w:rsidRPr="00A85DEB">
        <w:rPr>
          <w:rFonts w:cs="Calibri"/>
          <w:kern w:val="0"/>
          <w:sz w:val="22"/>
          <w:szCs w:val="22"/>
        </w:rPr>
        <w:t>Oświadczenie, o którym mowa składa się na formularzu jednolitego europejskiego dokumentu zamówienia (dalej „</w:t>
      </w:r>
      <w:r w:rsidRPr="00A85DEB">
        <w:rPr>
          <w:rFonts w:cs="Calibri"/>
          <w:b/>
          <w:bCs w:val="0"/>
          <w:kern w:val="0"/>
          <w:sz w:val="22"/>
          <w:szCs w:val="22"/>
        </w:rPr>
        <w:t>JEDZ</w:t>
      </w:r>
      <w:r w:rsidRPr="00A85DEB">
        <w:rPr>
          <w:rFonts w:cs="Calibri"/>
          <w:kern w:val="0"/>
          <w:sz w:val="22"/>
          <w:szCs w:val="22"/>
        </w:rPr>
        <w:t>”), sporządzonym zgodnie ze wzorem standardowego formularza określonego w rozporządzeniu wykonawczym Komisji (UE) 2016/7 z dnia 5.01.2016r. ustanawiającym standardowy formularz jednolitego europejskiego dokumentu zamówienia, zwanego „jednolitym dokumentem”. Wzór jednolitego dokumentu stanowi załącznik nr 2 do SWZ.</w:t>
      </w:r>
    </w:p>
    <w:p w14:paraId="594B7035" w14:textId="77777777" w:rsidR="00700D3F" w:rsidRPr="00A85DEB" w:rsidRDefault="00700D3F" w:rsidP="00217E3E">
      <w:pPr>
        <w:numPr>
          <w:ilvl w:val="0"/>
          <w:numId w:val="37"/>
        </w:numPr>
        <w:tabs>
          <w:tab w:val="left" w:pos="1134"/>
        </w:tabs>
        <w:spacing w:line="300" w:lineRule="auto"/>
        <w:ind w:left="1134" w:hanging="425"/>
        <w:jc w:val="both"/>
        <w:rPr>
          <w:rFonts w:cs="Calibri"/>
          <w:kern w:val="0"/>
          <w:sz w:val="22"/>
          <w:szCs w:val="22"/>
        </w:rPr>
      </w:pPr>
      <w:r w:rsidRPr="00A85DEB">
        <w:rPr>
          <w:rFonts w:cs="Calibri"/>
          <w:b/>
          <w:kern w:val="0"/>
          <w:sz w:val="22"/>
          <w:szCs w:val="22"/>
        </w:rPr>
        <w:t>oświadczenie dotyczące przesłanek wykluczenia</w:t>
      </w:r>
      <w:r w:rsidRPr="00A85DEB">
        <w:rPr>
          <w:rFonts w:cs="Calibri"/>
          <w:kern w:val="0"/>
          <w:sz w:val="22"/>
          <w:szCs w:val="22"/>
        </w:rPr>
        <w:t xml:space="preserve"> z art. 5k rozporządzenia 833/2014 oraz art. 7 ust. 1 ustawy o szczególnych rozwiązaniach w zakresie przeciwdziałania wspieraniu agresji </w:t>
      </w:r>
      <w:r w:rsidRPr="00A85DEB">
        <w:rPr>
          <w:rFonts w:cs="Calibri"/>
          <w:kern w:val="0"/>
          <w:sz w:val="22"/>
          <w:szCs w:val="22"/>
        </w:rPr>
        <w:lastRenderedPageBreak/>
        <w:t xml:space="preserve">na Ukrainę oraz służących ochronie bezpieczeństwa narodowego składane na podstawie art. 125 ust. 1 ustawy </w:t>
      </w:r>
      <w:proofErr w:type="spellStart"/>
      <w:r w:rsidRPr="00A85DEB">
        <w:rPr>
          <w:rFonts w:cs="Calibri"/>
          <w:kern w:val="0"/>
          <w:sz w:val="22"/>
          <w:szCs w:val="22"/>
        </w:rPr>
        <w:t>Pzp</w:t>
      </w:r>
      <w:proofErr w:type="spellEnd"/>
      <w:r w:rsidRPr="00A85DEB">
        <w:rPr>
          <w:rFonts w:cs="Calibri"/>
          <w:kern w:val="0"/>
          <w:sz w:val="22"/>
          <w:szCs w:val="22"/>
        </w:rPr>
        <w:t>. Wzór stanowi załącznik nr 2a do SWZ.</w:t>
      </w:r>
    </w:p>
    <w:p w14:paraId="3E1C96BE" w14:textId="77777777" w:rsidR="00700D3F" w:rsidRPr="00A85DEB" w:rsidRDefault="00700D3F" w:rsidP="00700D3F">
      <w:pPr>
        <w:tabs>
          <w:tab w:val="left" w:pos="1134"/>
        </w:tabs>
        <w:spacing w:line="300" w:lineRule="auto"/>
        <w:ind w:left="709"/>
        <w:jc w:val="both"/>
        <w:rPr>
          <w:rFonts w:cs="Calibri"/>
          <w:kern w:val="0"/>
          <w:sz w:val="22"/>
          <w:szCs w:val="22"/>
          <w:u w:val="single"/>
        </w:rPr>
      </w:pPr>
      <w:r w:rsidRPr="00A85DEB">
        <w:rPr>
          <w:rFonts w:cs="Calibri"/>
          <w:kern w:val="0"/>
          <w:sz w:val="22"/>
          <w:szCs w:val="22"/>
          <w:u w:val="single"/>
        </w:rPr>
        <w:t>jeżeli dotyczy:</w:t>
      </w:r>
    </w:p>
    <w:p w14:paraId="69CFC9AB" w14:textId="201DBB23" w:rsidR="00700D3F" w:rsidRPr="00A85DEB" w:rsidRDefault="00700D3F" w:rsidP="00217E3E">
      <w:pPr>
        <w:numPr>
          <w:ilvl w:val="0"/>
          <w:numId w:val="37"/>
        </w:numPr>
        <w:tabs>
          <w:tab w:val="left" w:pos="1134"/>
        </w:tabs>
        <w:spacing w:line="300" w:lineRule="auto"/>
        <w:ind w:left="1134" w:hanging="425"/>
        <w:jc w:val="both"/>
        <w:rPr>
          <w:rFonts w:cs="Calibri"/>
          <w:kern w:val="0"/>
          <w:sz w:val="22"/>
          <w:szCs w:val="22"/>
        </w:rPr>
      </w:pPr>
      <w:r w:rsidRPr="00A85DEB">
        <w:rPr>
          <w:rFonts w:eastAsia="Calibri" w:cs="Calibri"/>
          <w:bCs w:val="0"/>
          <w:kern w:val="0"/>
          <w:sz w:val="22"/>
          <w:szCs w:val="22"/>
          <w:lang w:eastAsia="en-US"/>
        </w:rPr>
        <w:t>dokumenty dla podmiotów wspólnie</w:t>
      </w:r>
      <w:r w:rsidR="00B207B2" w:rsidRPr="00A85DEB">
        <w:rPr>
          <w:rFonts w:eastAsia="Calibri" w:cs="Calibri"/>
          <w:bCs w:val="0"/>
          <w:kern w:val="0"/>
          <w:sz w:val="22"/>
          <w:szCs w:val="22"/>
          <w:lang w:eastAsia="en-US"/>
        </w:rPr>
        <w:t xml:space="preserve"> ubiegających się o udzielenie zamówienia (opisanych w </w:t>
      </w:r>
      <w:r w:rsidRPr="00A85DEB">
        <w:rPr>
          <w:rFonts w:eastAsia="Calibri" w:cs="Calibri"/>
          <w:bCs w:val="0"/>
          <w:kern w:val="0"/>
          <w:sz w:val="22"/>
          <w:szCs w:val="22"/>
          <w:lang w:eastAsia="en-US"/>
        </w:rPr>
        <w:t>rozdziale IX SWZ) i podmiotów udostępniających zasoby wykonawcy (opisanych w rozdziale VIII SWZ).</w:t>
      </w:r>
    </w:p>
    <w:p w14:paraId="63788C5F" w14:textId="77777777" w:rsidR="00700D3F" w:rsidRPr="00A85DEB" w:rsidRDefault="00700D3F" w:rsidP="00700D3F">
      <w:pPr>
        <w:numPr>
          <w:ilvl w:val="0"/>
          <w:numId w:val="10"/>
        </w:numPr>
        <w:tabs>
          <w:tab w:val="num" w:pos="709"/>
        </w:tabs>
        <w:spacing w:line="300" w:lineRule="auto"/>
        <w:ind w:left="709" w:hanging="425"/>
        <w:jc w:val="both"/>
        <w:rPr>
          <w:rFonts w:cs="Calibri"/>
          <w:kern w:val="0"/>
          <w:sz w:val="22"/>
          <w:szCs w:val="22"/>
        </w:rPr>
      </w:pPr>
      <w:r w:rsidRPr="00A85DEB">
        <w:rPr>
          <w:rFonts w:cs="Calibri"/>
          <w:kern w:val="0"/>
          <w:sz w:val="22"/>
          <w:szCs w:val="22"/>
        </w:rPr>
        <w:t>JEDZ i oświadczenie dotyczące przesłanek wykluczenia stanowią dowód potwierdzający brak podstaw wykluczenia oraz spełnianie warunków udziału w postępowaniu na dzień składania ofert, tymczasowo zastępujący wymagane przez Zamawiającego podmiotowe środki dowodowe.</w:t>
      </w:r>
    </w:p>
    <w:p w14:paraId="22ADFDE4" w14:textId="77777777" w:rsidR="00700D3F" w:rsidRPr="00A85DEB" w:rsidRDefault="00700D3F" w:rsidP="00700D3F">
      <w:pPr>
        <w:numPr>
          <w:ilvl w:val="0"/>
          <w:numId w:val="10"/>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JEDZ i oświadczenie </w:t>
      </w:r>
      <w:r w:rsidRPr="00A85DEB">
        <w:rPr>
          <w:rFonts w:cs="Calibri"/>
          <w:kern w:val="0"/>
          <w:sz w:val="22"/>
          <w:szCs w:val="22"/>
        </w:rPr>
        <w:t xml:space="preserve">dotyczące przesłanek wykluczenia </w:t>
      </w:r>
      <w:r w:rsidRPr="00A85DEB">
        <w:rPr>
          <w:rFonts w:cs="Calibri"/>
          <w:bCs w:val="0"/>
          <w:kern w:val="0"/>
          <w:sz w:val="22"/>
          <w:szCs w:val="22"/>
        </w:rPr>
        <w:t>składane jest pod rygorem nieważności w formie elektronicznej opatrzonej kwalifikowanym podpisem elektronicznym.</w:t>
      </w:r>
    </w:p>
    <w:p w14:paraId="07F1E474" w14:textId="77777777" w:rsidR="00700D3F" w:rsidRPr="00A85DEB" w:rsidRDefault="00700D3F" w:rsidP="00700D3F">
      <w:pPr>
        <w:numPr>
          <w:ilvl w:val="0"/>
          <w:numId w:val="10"/>
        </w:numPr>
        <w:tabs>
          <w:tab w:val="num" w:pos="709"/>
        </w:tabs>
        <w:spacing w:line="300" w:lineRule="auto"/>
        <w:ind w:left="709" w:hanging="425"/>
        <w:jc w:val="both"/>
        <w:rPr>
          <w:rFonts w:cs="Calibri"/>
          <w:kern w:val="0"/>
          <w:sz w:val="22"/>
          <w:szCs w:val="22"/>
        </w:rPr>
      </w:pPr>
      <w:r w:rsidRPr="00A85DEB">
        <w:rPr>
          <w:rFonts w:cs="Calibri"/>
          <w:kern w:val="0"/>
          <w:sz w:val="22"/>
          <w:szCs w:val="22"/>
        </w:rPr>
        <w:t>W rozdziale IX SWZ opisano wymagania w przypadku wspólnego ubiegania się o zamówienie przez Wykonawców. W rozdziale VIII SWZ opisano wymagania w przypadku powoływania się na zasoby podmiotu udostepniającego zasoby.</w:t>
      </w:r>
    </w:p>
    <w:p w14:paraId="65D5FAB3" w14:textId="77777777" w:rsidR="00700D3F" w:rsidRPr="00A85DEB" w:rsidRDefault="00700D3F" w:rsidP="00700D3F">
      <w:pPr>
        <w:numPr>
          <w:ilvl w:val="0"/>
          <w:numId w:val="10"/>
        </w:numPr>
        <w:spacing w:line="300" w:lineRule="auto"/>
        <w:ind w:left="709" w:hanging="425"/>
        <w:jc w:val="both"/>
        <w:rPr>
          <w:rFonts w:eastAsia="Calibri" w:cs="Calibri"/>
          <w:b/>
          <w:bCs w:val="0"/>
          <w:kern w:val="0"/>
          <w:sz w:val="22"/>
          <w:szCs w:val="22"/>
          <w:lang w:eastAsia="en-US"/>
        </w:rPr>
      </w:pPr>
      <w:r w:rsidRPr="00A85DEB">
        <w:rPr>
          <w:rFonts w:cs="Cambria"/>
          <w:sz w:val="22"/>
          <w:szCs w:val="22"/>
        </w:rPr>
        <w:t xml:space="preserve">Zamawiający nie wymaga składania przedmiotowych środków dowodowych. </w:t>
      </w:r>
    </w:p>
    <w:p w14:paraId="5CFF8695" w14:textId="77777777" w:rsidR="00700D3F" w:rsidRPr="00A85DEB" w:rsidRDefault="00700D3F" w:rsidP="00700D3F">
      <w:pPr>
        <w:numPr>
          <w:ilvl w:val="0"/>
          <w:numId w:val="10"/>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przed udzieleniem zamówienia, w wyznaczonym terminie, nie krótszym niż 10 dni, </w:t>
      </w:r>
      <w:r w:rsidRPr="00A85DEB">
        <w:rPr>
          <w:rFonts w:cs="Calibri"/>
          <w:b/>
          <w:kern w:val="0"/>
          <w:sz w:val="22"/>
          <w:szCs w:val="22"/>
        </w:rPr>
        <w:t>wezwie Wykonawcę,</w:t>
      </w:r>
      <w:r w:rsidRPr="00A85DEB">
        <w:rPr>
          <w:rFonts w:cs="Calibri"/>
          <w:bCs w:val="0"/>
          <w:kern w:val="0"/>
          <w:sz w:val="22"/>
          <w:szCs w:val="22"/>
        </w:rPr>
        <w:t xml:space="preserve"> którego </w:t>
      </w:r>
      <w:r w:rsidRPr="00A85DEB">
        <w:rPr>
          <w:rFonts w:cs="Calibri"/>
          <w:b/>
          <w:kern w:val="0"/>
          <w:sz w:val="22"/>
          <w:szCs w:val="22"/>
        </w:rPr>
        <w:t>oferta została najwyżej oceniona</w:t>
      </w:r>
      <w:r w:rsidRPr="00A85DEB">
        <w:rPr>
          <w:rFonts w:cs="Calibri"/>
          <w:bCs w:val="0"/>
          <w:kern w:val="0"/>
          <w:sz w:val="22"/>
          <w:szCs w:val="22"/>
        </w:rPr>
        <w:t xml:space="preserve"> do złożenia za pośrednictwem Platformy, wskazania dostępności w formie elektronicznej w ogólnodostępnej i bezpłatnej bazie danych lub wskazania faktu posiadania przez Zamawiającego wraz z podaniem numeru postępowania, aktualnych na dzień złożenia następujących </w:t>
      </w:r>
      <w:r w:rsidRPr="00A85DEB">
        <w:rPr>
          <w:rFonts w:cs="Calibri"/>
          <w:b/>
          <w:kern w:val="0"/>
          <w:sz w:val="22"/>
          <w:szCs w:val="22"/>
        </w:rPr>
        <w:t>podmiotowych środków dowodowych</w:t>
      </w:r>
      <w:r w:rsidRPr="00A85DEB">
        <w:rPr>
          <w:rFonts w:cs="Calibri"/>
          <w:bCs w:val="0"/>
          <w:kern w:val="0"/>
          <w:sz w:val="22"/>
          <w:szCs w:val="22"/>
        </w:rPr>
        <w:t>, którymi są:</w:t>
      </w:r>
    </w:p>
    <w:p w14:paraId="51DAEF00" w14:textId="77777777" w:rsidR="00700D3F" w:rsidRPr="00A85DEB" w:rsidRDefault="00700D3F" w:rsidP="00217E3E">
      <w:pPr>
        <w:numPr>
          <w:ilvl w:val="0"/>
          <w:numId w:val="42"/>
        </w:numPr>
        <w:tabs>
          <w:tab w:val="left" w:pos="1134"/>
        </w:tabs>
        <w:spacing w:line="300" w:lineRule="auto"/>
        <w:ind w:left="1134" w:hanging="425"/>
        <w:jc w:val="both"/>
        <w:rPr>
          <w:rFonts w:cs="Calibri"/>
          <w:b/>
          <w:bCs w:val="0"/>
          <w:kern w:val="0"/>
          <w:sz w:val="22"/>
          <w:szCs w:val="22"/>
        </w:rPr>
      </w:pPr>
      <w:r w:rsidRPr="00A85DEB">
        <w:rPr>
          <w:rFonts w:cs="Calibri"/>
          <w:b/>
          <w:bCs w:val="0"/>
          <w:kern w:val="0"/>
          <w:sz w:val="22"/>
          <w:szCs w:val="22"/>
        </w:rPr>
        <w:t xml:space="preserve">odpis lub informacja </w:t>
      </w:r>
      <w:r w:rsidRPr="00A85DEB">
        <w:rPr>
          <w:rFonts w:cs="Calibri"/>
          <w:kern w:val="0"/>
          <w:sz w:val="22"/>
          <w:szCs w:val="22"/>
        </w:rPr>
        <w:t xml:space="preserve">z Krajowego Rejestru Sądowego lub z Centralnej Ewidencji i Informacji o Działalności Gospodarczej, w zakresie art. 109 ust. 1 pkt 4 ustawy </w:t>
      </w:r>
      <w:proofErr w:type="spellStart"/>
      <w:r w:rsidRPr="00A85DEB">
        <w:rPr>
          <w:rFonts w:cs="Calibri"/>
          <w:kern w:val="0"/>
          <w:sz w:val="22"/>
          <w:szCs w:val="22"/>
        </w:rPr>
        <w:t>Pzp</w:t>
      </w:r>
      <w:proofErr w:type="spellEnd"/>
      <w:r w:rsidRPr="00A85DEB">
        <w:rPr>
          <w:rFonts w:cs="Calibri"/>
          <w:kern w:val="0"/>
          <w:sz w:val="22"/>
          <w:szCs w:val="22"/>
        </w:rPr>
        <w:t>, sporządzonych nie wcześniej niż 3 miesiące przed jej złożeniem, jeżeli odrębne przepisy wymagają wpisu do rejestru lub ewidencji;</w:t>
      </w:r>
    </w:p>
    <w:p w14:paraId="570FA9EA" w14:textId="4199CC1F" w:rsidR="00700D3F" w:rsidRPr="00A85DEB" w:rsidRDefault="00700D3F" w:rsidP="00217E3E">
      <w:pPr>
        <w:numPr>
          <w:ilvl w:val="0"/>
          <w:numId w:val="42"/>
        </w:numPr>
        <w:tabs>
          <w:tab w:val="left" w:pos="1134"/>
        </w:tabs>
        <w:spacing w:line="300" w:lineRule="auto"/>
        <w:ind w:left="1134" w:hanging="425"/>
        <w:jc w:val="both"/>
        <w:rPr>
          <w:rFonts w:cs="Calibri"/>
          <w:bCs w:val="0"/>
          <w:kern w:val="0"/>
          <w:sz w:val="22"/>
          <w:szCs w:val="22"/>
        </w:rPr>
      </w:pPr>
      <w:r w:rsidRPr="00A85DEB">
        <w:rPr>
          <w:rFonts w:cs="Calibri"/>
          <w:b/>
          <w:bCs w:val="0"/>
          <w:kern w:val="0"/>
          <w:sz w:val="22"/>
          <w:szCs w:val="22"/>
        </w:rPr>
        <w:t>informacji z Krajowego Rejestru Karnego</w:t>
      </w:r>
      <w:r w:rsidRPr="00A85DEB">
        <w:rPr>
          <w:rFonts w:cs="Calibri"/>
          <w:bCs w:val="0"/>
          <w:kern w:val="0"/>
          <w:sz w:val="22"/>
          <w:szCs w:val="22"/>
        </w:rPr>
        <w:t xml:space="preserve"> w zakresie określonym</w:t>
      </w:r>
      <w:r w:rsidR="00B207B2" w:rsidRPr="00A85DEB">
        <w:rPr>
          <w:rFonts w:cs="Calibri"/>
          <w:bCs w:val="0"/>
          <w:kern w:val="0"/>
          <w:sz w:val="22"/>
          <w:szCs w:val="22"/>
        </w:rPr>
        <w:t xml:space="preserve"> w art. 108 ust. 1 pkt 1, 2 i 4</w:t>
      </w:r>
      <w:r w:rsidRPr="00A85DEB">
        <w:rPr>
          <w:rFonts w:cs="Calibri"/>
          <w:bCs w:val="0"/>
          <w:kern w:val="0"/>
          <w:sz w:val="22"/>
          <w:szCs w:val="22"/>
        </w:rPr>
        <w:t xml:space="preserve">ustawy </w:t>
      </w:r>
      <w:proofErr w:type="spellStart"/>
      <w:r w:rsidRPr="00A85DEB">
        <w:rPr>
          <w:rFonts w:cs="Calibri"/>
          <w:bCs w:val="0"/>
          <w:kern w:val="0"/>
          <w:sz w:val="22"/>
          <w:szCs w:val="22"/>
        </w:rPr>
        <w:t>Pzp</w:t>
      </w:r>
      <w:proofErr w:type="spellEnd"/>
      <w:r w:rsidRPr="00A85DEB">
        <w:rPr>
          <w:rFonts w:cs="Calibri"/>
          <w:bCs w:val="0"/>
          <w:kern w:val="0"/>
          <w:sz w:val="22"/>
          <w:szCs w:val="22"/>
        </w:rPr>
        <w:t>, sporządzonej nie wcześniej niż 6 miesięcy przed jej złożeniem;</w:t>
      </w:r>
    </w:p>
    <w:p w14:paraId="0EF66AD3" w14:textId="77777777" w:rsidR="00700D3F" w:rsidRPr="00A85DEB" w:rsidRDefault="00700D3F" w:rsidP="00217E3E">
      <w:pPr>
        <w:numPr>
          <w:ilvl w:val="0"/>
          <w:numId w:val="42"/>
        </w:numPr>
        <w:tabs>
          <w:tab w:val="left" w:pos="1134"/>
        </w:tabs>
        <w:spacing w:line="300" w:lineRule="auto"/>
        <w:ind w:left="1134" w:hanging="425"/>
        <w:jc w:val="both"/>
        <w:rPr>
          <w:rFonts w:cs="Calibri"/>
          <w:kern w:val="0"/>
          <w:sz w:val="22"/>
          <w:szCs w:val="22"/>
        </w:rPr>
      </w:pPr>
      <w:bookmarkStart w:id="19" w:name="_Hlk63336340"/>
      <w:r w:rsidRPr="00A85DEB">
        <w:rPr>
          <w:rFonts w:cs="Calibri"/>
          <w:b/>
          <w:bCs w:val="0"/>
          <w:kern w:val="0"/>
          <w:sz w:val="22"/>
          <w:szCs w:val="22"/>
        </w:rPr>
        <w:t>oświadczenie Wykonawcy o aktualności informacji zawartych w oświadczeniu</w:t>
      </w:r>
      <w:r w:rsidRPr="00A85DEB">
        <w:rPr>
          <w:rFonts w:cs="Calibri"/>
          <w:kern w:val="0"/>
          <w:sz w:val="22"/>
          <w:szCs w:val="22"/>
        </w:rPr>
        <w:t xml:space="preserve">, o którym mowa w art. 125 ust 1 ustawy </w:t>
      </w:r>
      <w:proofErr w:type="spellStart"/>
      <w:r w:rsidRPr="00A85DEB">
        <w:rPr>
          <w:rFonts w:cs="Calibri"/>
          <w:kern w:val="0"/>
          <w:sz w:val="22"/>
          <w:szCs w:val="22"/>
        </w:rPr>
        <w:t>Pzp</w:t>
      </w:r>
      <w:proofErr w:type="spellEnd"/>
      <w:r w:rsidRPr="00A85DEB">
        <w:rPr>
          <w:rFonts w:cs="Calibri"/>
          <w:kern w:val="0"/>
          <w:sz w:val="22"/>
          <w:szCs w:val="22"/>
        </w:rPr>
        <w:t xml:space="preserve">, w zakresie podstaw wykluczenia z postepowania, o których mowa w art. 108 ust. 1 pkt 3-6 ustawy </w:t>
      </w:r>
      <w:proofErr w:type="spellStart"/>
      <w:r w:rsidRPr="00A85DEB">
        <w:rPr>
          <w:rFonts w:cs="Calibri"/>
          <w:kern w:val="0"/>
          <w:sz w:val="22"/>
          <w:szCs w:val="22"/>
        </w:rPr>
        <w:t>Pzp</w:t>
      </w:r>
      <w:proofErr w:type="spellEnd"/>
      <w:r w:rsidRPr="00A85DEB">
        <w:rPr>
          <w:rFonts w:cs="Calibri"/>
          <w:kern w:val="0"/>
          <w:sz w:val="22"/>
          <w:szCs w:val="22"/>
        </w:rPr>
        <w:t xml:space="preserve"> oraz art. 5k rozporządzenia Rady (UE) nr 833/2014 z dnia 31 lipca 2014 r. dotyczącego środków ograniczających w związku z działaniami Rosji destabilizującymi sytuację na Ukrainie oraz art. 7 ust. 1 ustawy z dnia 13 kwietnia 2022 r. o szczególnych rozwiązaniach w zakresie przeciwdziałania wspieraniu agresji na Ukrainę oraz służących ochronie bezpieczeństwa narodowego. Oświadczenie Wykonawca stanowi wzór załącznik nr 3 do SWZ;</w:t>
      </w:r>
    </w:p>
    <w:bookmarkEnd w:id="19"/>
    <w:p w14:paraId="1E6CDAF3" w14:textId="4B7D3E07" w:rsidR="00700D3F" w:rsidRPr="00A85DEB" w:rsidRDefault="00700D3F" w:rsidP="00217E3E">
      <w:pPr>
        <w:numPr>
          <w:ilvl w:val="0"/>
          <w:numId w:val="42"/>
        </w:numPr>
        <w:tabs>
          <w:tab w:val="left" w:pos="1134"/>
        </w:tabs>
        <w:spacing w:line="300" w:lineRule="auto"/>
        <w:ind w:left="1134" w:hanging="425"/>
        <w:jc w:val="both"/>
        <w:rPr>
          <w:rFonts w:cs="Calibri"/>
          <w:bCs w:val="0"/>
          <w:kern w:val="0"/>
          <w:sz w:val="22"/>
          <w:szCs w:val="22"/>
        </w:rPr>
      </w:pPr>
      <w:r w:rsidRPr="00A85DEB">
        <w:rPr>
          <w:rFonts w:cs="Calibri"/>
          <w:b/>
          <w:kern w:val="0"/>
          <w:sz w:val="22"/>
          <w:szCs w:val="22"/>
        </w:rPr>
        <w:t xml:space="preserve">oświadczenie Wykonawcy, </w:t>
      </w:r>
      <w:r w:rsidRPr="00A85DEB">
        <w:rPr>
          <w:rFonts w:cs="Calibri"/>
          <w:bCs w:val="0"/>
          <w:kern w:val="0"/>
          <w:sz w:val="22"/>
          <w:szCs w:val="22"/>
        </w:rPr>
        <w:t>w zakresie art. 108 ust. 1 pkt 5 ustawy</w:t>
      </w:r>
      <w:r w:rsidRPr="00A85DEB">
        <w:rPr>
          <w:rFonts w:cs="Calibri"/>
          <w:b/>
          <w:kern w:val="0"/>
          <w:sz w:val="22"/>
          <w:szCs w:val="22"/>
        </w:rPr>
        <w:t xml:space="preserve">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w:t>
      </w:r>
      <w:r w:rsidRPr="00A85DEB">
        <w:rPr>
          <w:rFonts w:cs="Calibri"/>
          <w:b/>
          <w:kern w:val="0"/>
          <w:sz w:val="22"/>
          <w:szCs w:val="22"/>
        </w:rPr>
        <w:t>o przynależności lub braku przynależności do tej samej grupy kapitałowej</w:t>
      </w:r>
      <w:r w:rsidRPr="00A85DEB">
        <w:rPr>
          <w:rFonts w:cs="Calibri"/>
          <w:bCs w:val="0"/>
          <w:kern w:val="0"/>
          <w:sz w:val="22"/>
          <w:szCs w:val="22"/>
        </w:rPr>
        <w:t xml:space="preserve"> z innym Wykonawcą, który złożył odrębną ofertę, ofertę częściową lub wniosek o dopuszczenie do udziału w postępowaniu, albo oświadczenia o przynależności do tej samej grupy kapitałowej wraz z dokumentami lub informacjami potwierdzającymi przygotowanie oferty,</w:t>
      </w:r>
      <w:r w:rsidR="00B207B2" w:rsidRPr="00A85DEB">
        <w:rPr>
          <w:rFonts w:cs="Calibri"/>
          <w:bCs w:val="0"/>
          <w:kern w:val="0"/>
          <w:sz w:val="22"/>
          <w:szCs w:val="22"/>
        </w:rPr>
        <w:t xml:space="preserve"> oferty częściowej lub wniosku  o </w:t>
      </w:r>
      <w:r w:rsidRPr="00A85DEB">
        <w:rPr>
          <w:rFonts w:cs="Calibri"/>
          <w:bCs w:val="0"/>
          <w:kern w:val="0"/>
          <w:sz w:val="22"/>
          <w:szCs w:val="22"/>
        </w:rPr>
        <w:t xml:space="preserve">dopuszczenie do udziału w postępowaniu niezależnie od innego Wykonawcy </w:t>
      </w:r>
      <w:r w:rsidRPr="00A85DEB">
        <w:rPr>
          <w:rFonts w:cs="Calibri"/>
          <w:bCs w:val="0"/>
          <w:kern w:val="0"/>
          <w:sz w:val="22"/>
          <w:szCs w:val="22"/>
        </w:rPr>
        <w:lastRenderedPageBreak/>
        <w:t>należącego do tej samej grupy kapitałowej - oświadczenie Wykonawcy stanowi wzór załącznik nr 5 do SWZ.</w:t>
      </w:r>
    </w:p>
    <w:p w14:paraId="51185BE4" w14:textId="77777777" w:rsidR="00700D3F" w:rsidRPr="00A85DEB" w:rsidRDefault="00700D3F" w:rsidP="00700D3F">
      <w:pPr>
        <w:tabs>
          <w:tab w:val="left" w:pos="993"/>
        </w:tabs>
        <w:spacing w:line="300" w:lineRule="auto"/>
        <w:ind w:left="1134"/>
        <w:contextualSpacing/>
        <w:jc w:val="both"/>
        <w:rPr>
          <w:rFonts w:eastAsia="Calibri" w:cs="Calibri"/>
          <w:bCs w:val="0"/>
          <w:i/>
          <w:kern w:val="0"/>
          <w:sz w:val="20"/>
          <w:lang w:eastAsia="en-US"/>
        </w:rPr>
      </w:pPr>
      <w:r w:rsidRPr="00A85DEB">
        <w:rPr>
          <w:rFonts w:eastAsia="Calibri" w:cs="Calibri"/>
          <w:bCs w:val="0"/>
          <w:i/>
          <w:kern w:val="0"/>
          <w:sz w:val="20"/>
          <w:lang w:eastAsia="en-US"/>
        </w:rPr>
        <w:t>Wykonawca nie jest zobowiązany do przekazywania Zamawiającemu informacji, o której mowa powyżej, jeśli w wyznaczonym przez Zamawiającego terminie wpłynie tylko jedna oferta.</w:t>
      </w:r>
    </w:p>
    <w:p w14:paraId="76663B1D" w14:textId="77777777" w:rsidR="00700D3F" w:rsidRPr="00A85DEB" w:rsidRDefault="00700D3F" w:rsidP="00700D3F">
      <w:pPr>
        <w:numPr>
          <w:ilvl w:val="0"/>
          <w:numId w:val="10"/>
        </w:numPr>
        <w:tabs>
          <w:tab w:val="num" w:pos="709"/>
        </w:tabs>
        <w:spacing w:line="300" w:lineRule="auto"/>
        <w:ind w:left="709" w:hanging="425"/>
        <w:jc w:val="both"/>
        <w:rPr>
          <w:rFonts w:cs="Calibri"/>
          <w:bCs w:val="0"/>
          <w:kern w:val="0"/>
          <w:sz w:val="22"/>
          <w:szCs w:val="22"/>
        </w:rPr>
      </w:pPr>
      <w:r w:rsidRPr="00A85DEB">
        <w:rPr>
          <w:rFonts w:cs="Calibri"/>
          <w:b/>
          <w:kern w:val="0"/>
          <w:sz w:val="22"/>
          <w:szCs w:val="22"/>
        </w:rPr>
        <w:t>WYKONAWCA ZAGRANICZNY</w:t>
      </w:r>
      <w:r w:rsidRPr="00A85DEB">
        <w:rPr>
          <w:rFonts w:cs="Calibri"/>
          <w:bCs w:val="0"/>
          <w:kern w:val="0"/>
          <w:sz w:val="22"/>
          <w:szCs w:val="22"/>
        </w:rPr>
        <w:t>. Jeżeli Wykonawca ma siedzibę lub miejsce zamieszkania poza terytorium Rzeczypospolitej Polskiej:</w:t>
      </w:r>
    </w:p>
    <w:p w14:paraId="4AF6B4C8" w14:textId="40BE2FD5" w:rsidR="00700D3F" w:rsidRPr="00A85DEB" w:rsidRDefault="00700D3F" w:rsidP="003928F5">
      <w:pPr>
        <w:numPr>
          <w:ilvl w:val="0"/>
          <w:numId w:val="38"/>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zamiast dokumentu, o którym mowa w pkt. 6 lit. „b” składa informację z odpowiedniego rejestru, takiego jak rejestr sądowy, albo, w przypadku braku takiego rejestru, inny równoważny dokument wydany przez właściwy organ sądo</w:t>
      </w:r>
      <w:r w:rsidR="006535D5" w:rsidRPr="00A85DEB">
        <w:rPr>
          <w:rFonts w:cs="Calibri"/>
          <w:bCs w:val="0"/>
          <w:kern w:val="0"/>
          <w:sz w:val="22"/>
          <w:szCs w:val="22"/>
        </w:rPr>
        <w:t>wy lub administracyjny kraju, w </w:t>
      </w:r>
      <w:r w:rsidRPr="00A85DEB">
        <w:rPr>
          <w:rFonts w:cs="Calibri"/>
          <w:bCs w:val="0"/>
          <w:kern w:val="0"/>
          <w:sz w:val="22"/>
          <w:szCs w:val="22"/>
        </w:rPr>
        <w:t>którym wykonawca ma siedzibę lub miejsce zamieszkania</w:t>
      </w:r>
      <w:r w:rsidR="00973F6A" w:rsidRPr="00A85DEB">
        <w:rPr>
          <w:rFonts w:cs="Calibri"/>
          <w:bCs w:val="0"/>
          <w:kern w:val="0"/>
          <w:sz w:val="22"/>
          <w:szCs w:val="22"/>
        </w:rPr>
        <w:t xml:space="preserve"> </w:t>
      </w:r>
      <w:r w:rsidR="003928F5" w:rsidRPr="00A85DEB">
        <w:rPr>
          <w:rFonts w:cs="Calibri"/>
          <w:bCs w:val="0"/>
          <w:kern w:val="0"/>
          <w:sz w:val="22"/>
          <w:szCs w:val="22"/>
        </w:rPr>
        <w:t xml:space="preserve">lub miejsce zamieszkania </w:t>
      </w:r>
      <w:r w:rsidR="00973F6A" w:rsidRPr="00A85DEB">
        <w:rPr>
          <w:rFonts w:cs="Calibri"/>
          <w:bCs w:val="0"/>
          <w:kern w:val="0"/>
          <w:sz w:val="22"/>
          <w:szCs w:val="22"/>
        </w:rPr>
        <w:t>ma osoba</w:t>
      </w:r>
      <w:r w:rsidRPr="00A85DEB">
        <w:rPr>
          <w:rFonts w:cs="Calibri"/>
          <w:bCs w:val="0"/>
          <w:kern w:val="0"/>
          <w:sz w:val="22"/>
          <w:szCs w:val="22"/>
        </w:rPr>
        <w:t xml:space="preserve">, której dotyczy informacja albo dokument, w zakresie określonym w art. 108 ust. 1 </w:t>
      </w:r>
      <w:r w:rsidR="00CD4E74" w:rsidRPr="00A85DEB">
        <w:rPr>
          <w:rFonts w:cs="Calibri"/>
          <w:bCs w:val="0"/>
          <w:kern w:val="0"/>
          <w:sz w:val="22"/>
          <w:szCs w:val="22"/>
        </w:rPr>
        <w:t xml:space="preserve">pkt 1, 2 i 4 </w:t>
      </w:r>
      <w:r w:rsidRPr="00A85DEB">
        <w:rPr>
          <w:rFonts w:cs="Calibri"/>
          <w:bCs w:val="0"/>
          <w:kern w:val="0"/>
          <w:sz w:val="22"/>
          <w:szCs w:val="22"/>
        </w:rPr>
        <w:t xml:space="preserve">ustawy </w:t>
      </w:r>
      <w:proofErr w:type="spellStart"/>
      <w:r w:rsidRPr="00A85DEB">
        <w:rPr>
          <w:rFonts w:cs="Calibri"/>
          <w:bCs w:val="0"/>
          <w:kern w:val="0"/>
          <w:sz w:val="22"/>
          <w:szCs w:val="22"/>
        </w:rPr>
        <w:t>Pzp</w:t>
      </w:r>
      <w:proofErr w:type="spellEnd"/>
      <w:r w:rsidRPr="00A85DEB">
        <w:rPr>
          <w:rFonts w:cs="Calibri"/>
          <w:bCs w:val="0"/>
          <w:kern w:val="0"/>
          <w:sz w:val="22"/>
          <w:szCs w:val="22"/>
        </w:rPr>
        <w:t>, sporządzony nie wcześniej niż 6 miesięcy przed jego złożeniem;</w:t>
      </w:r>
    </w:p>
    <w:p w14:paraId="3A377B8E" w14:textId="60ABB9FB" w:rsidR="00912A7A" w:rsidRPr="00A85DEB" w:rsidRDefault="00700D3F" w:rsidP="00912A7A">
      <w:pPr>
        <w:numPr>
          <w:ilvl w:val="0"/>
          <w:numId w:val="38"/>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zamiast dokumentów o których mowa w pkt. 6 lit. „a” składa dokument lub dokumenty wystawione w kraju, w którym wykonawca ma siedzibę lub miejsce zamieszkania,</w:t>
      </w:r>
      <w:r w:rsidR="00912A7A" w:rsidRPr="00A85DEB">
        <w:rPr>
          <w:rFonts w:cs="Calibri"/>
          <w:bCs w:val="0"/>
          <w:kern w:val="0"/>
          <w:sz w:val="22"/>
          <w:szCs w:val="22"/>
        </w:rPr>
        <w:t xml:space="preserve"> potwierdzające odpowiednio, że</w:t>
      </w:r>
      <w:r w:rsidRPr="00A85DEB">
        <w:rPr>
          <w:rFonts w:cs="Calibri"/>
          <w:bCs w:val="0"/>
          <w:kern w:val="0"/>
          <w:sz w:val="22"/>
          <w:szCs w:val="22"/>
        </w:rPr>
        <w:t xml:space="preserv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wystawione nie wcześniej niż 3</w:t>
      </w:r>
      <w:r w:rsidR="003928F5" w:rsidRPr="00A85DEB">
        <w:rPr>
          <w:rFonts w:cs="Calibri"/>
          <w:bCs w:val="0"/>
          <w:kern w:val="0"/>
          <w:sz w:val="22"/>
          <w:szCs w:val="22"/>
        </w:rPr>
        <w:t xml:space="preserve"> miesiące przed ich złożeniem; </w:t>
      </w:r>
    </w:p>
    <w:p w14:paraId="25F3F2CB" w14:textId="3B229EEB" w:rsidR="00700D3F" w:rsidRPr="00A85DEB" w:rsidRDefault="00700D3F" w:rsidP="00912A7A">
      <w:pPr>
        <w:numPr>
          <w:ilvl w:val="0"/>
          <w:numId w:val="38"/>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jeżeli w kraju, w którym wykonawca ma siedzibę lub miejsce zamieszkania lub miejsce zamieszkania ma osoba, której dokument dotyczy, nie wydaje się dokumentów, o których mowa w pkt. 6 lit. „b”, lub gdy dokumenty te nie odnoszą </w:t>
      </w:r>
      <w:r w:rsidR="006535D5" w:rsidRPr="00A85DEB">
        <w:rPr>
          <w:rFonts w:cs="Calibri"/>
          <w:bCs w:val="0"/>
          <w:kern w:val="0"/>
          <w:sz w:val="22"/>
          <w:szCs w:val="22"/>
        </w:rPr>
        <w:t>się do wszystkich przypadków, o </w:t>
      </w:r>
      <w:r w:rsidRPr="00A85DEB">
        <w:rPr>
          <w:rFonts w:cs="Calibri"/>
          <w:bCs w:val="0"/>
          <w:kern w:val="0"/>
          <w:sz w:val="22"/>
          <w:szCs w:val="22"/>
        </w:rPr>
        <w:t>których mowa w art. 108 ust. 1 pkt 1, 2 i 4, zastępuje się</w:t>
      </w:r>
      <w:r w:rsidR="006535D5" w:rsidRPr="00A85DEB">
        <w:rPr>
          <w:rFonts w:cs="Calibri"/>
          <w:bCs w:val="0"/>
          <w:kern w:val="0"/>
          <w:sz w:val="22"/>
          <w:szCs w:val="22"/>
        </w:rPr>
        <w:t xml:space="preserve"> je odpowiednio w całości lub w </w:t>
      </w:r>
      <w:r w:rsidRPr="00A85DEB">
        <w:rPr>
          <w:rFonts w:cs="Calibri"/>
          <w:bCs w:val="0"/>
          <w:kern w:val="0"/>
          <w:sz w:val="22"/>
          <w:szCs w:val="22"/>
        </w:rPr>
        <w:t xml:space="preserve">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w:t>
      </w:r>
      <w:r w:rsidR="00001A81" w:rsidRPr="00A85DEB">
        <w:rPr>
          <w:rFonts w:cs="Calibri"/>
          <w:bCs w:val="0"/>
          <w:kern w:val="0"/>
          <w:sz w:val="22"/>
          <w:szCs w:val="22"/>
        </w:rPr>
        <w:t xml:space="preserve">lub miejsce zamieszkania ma osoba, której dokument miał dotyczyć, </w:t>
      </w:r>
      <w:r w:rsidRPr="00A85DEB">
        <w:rPr>
          <w:rFonts w:cs="Calibri"/>
          <w:bCs w:val="0"/>
          <w:kern w:val="0"/>
          <w:sz w:val="22"/>
          <w:szCs w:val="22"/>
        </w:rPr>
        <w:t>nie ma przepisów o oświadczeniu pod przysięgą, złożone przed organem sądowym lub administracyjnym, notariuszem, organem samorządu zawodowego lub gospodarczego, właściwym ze względu na siedzibę lub</w:t>
      </w:r>
      <w:r w:rsidR="00001A81" w:rsidRPr="00A85DEB">
        <w:rPr>
          <w:rFonts w:cs="Calibri"/>
          <w:bCs w:val="0"/>
          <w:kern w:val="0"/>
          <w:sz w:val="22"/>
          <w:szCs w:val="22"/>
        </w:rPr>
        <w:t xml:space="preserve"> miejsce zamieszkania wykonawcy lub miejsce zamieszkania osoby, której dokument miał dotyczyć;</w:t>
      </w:r>
    </w:p>
    <w:p w14:paraId="1AB60E2B" w14:textId="77777777" w:rsidR="00700D3F" w:rsidRPr="00A85DEB" w:rsidRDefault="00700D3F" w:rsidP="00700D3F">
      <w:pPr>
        <w:numPr>
          <w:ilvl w:val="0"/>
          <w:numId w:val="10"/>
        </w:numPr>
        <w:tabs>
          <w:tab w:val="num" w:pos="709"/>
        </w:tabs>
        <w:spacing w:line="300" w:lineRule="auto"/>
        <w:ind w:left="709" w:hanging="425"/>
        <w:jc w:val="both"/>
        <w:rPr>
          <w:rFonts w:cs="Calibri"/>
          <w:b/>
          <w:kern w:val="0"/>
          <w:sz w:val="22"/>
          <w:szCs w:val="22"/>
        </w:rPr>
      </w:pPr>
      <w:r w:rsidRPr="00A85DEB">
        <w:rPr>
          <w:rFonts w:cs="Calibri"/>
          <w:b/>
          <w:kern w:val="0"/>
          <w:sz w:val="22"/>
          <w:szCs w:val="22"/>
        </w:rPr>
        <w:t>Dokumenty sporządzone w języku obcym składane są wraz z tłumaczeniem na język polski.</w:t>
      </w:r>
    </w:p>
    <w:p w14:paraId="554A58D8" w14:textId="77777777" w:rsidR="00700D3F" w:rsidRPr="00A85DEB" w:rsidRDefault="00700D3F" w:rsidP="00700D3F">
      <w:pPr>
        <w:numPr>
          <w:ilvl w:val="0"/>
          <w:numId w:val="10"/>
        </w:numPr>
        <w:tabs>
          <w:tab w:val="num" w:pos="709"/>
        </w:tabs>
        <w:spacing w:line="300" w:lineRule="auto"/>
        <w:ind w:left="709" w:hanging="425"/>
        <w:jc w:val="both"/>
        <w:rPr>
          <w:rFonts w:cs="Calibri"/>
          <w:bCs w:val="0"/>
          <w:kern w:val="0"/>
          <w:sz w:val="22"/>
          <w:szCs w:val="22"/>
        </w:rPr>
      </w:pPr>
      <w:bookmarkStart w:id="20" w:name="_Hlk61705471"/>
      <w:r w:rsidRPr="00A85DEB">
        <w:rPr>
          <w:rFonts w:cs="Calibri"/>
          <w:bCs w:val="0"/>
          <w:kern w:val="0"/>
          <w:sz w:val="22"/>
          <w:szCs w:val="22"/>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na to przekazane dane identyfikacyjne, Zamawiający odstąpi od wezwania Wykonawcy do złożenia tych dokumentów, o ile Zamawiający nie poweźmie wątpliwości co do ich aktualności. </w:t>
      </w:r>
      <w:bookmarkEnd w:id="20"/>
      <w:r w:rsidRPr="00A85DEB">
        <w:rPr>
          <w:rFonts w:cs="Calibri"/>
          <w:bCs w:val="0"/>
          <w:kern w:val="0"/>
          <w:sz w:val="22"/>
          <w:szCs w:val="22"/>
        </w:rPr>
        <w:t>W przypadku, gdy pobrane przez Zamawiającego dokumenty nie są w języku polskim Wykonawca zobowiązany jest złożyć ich tłumaczenie.</w:t>
      </w:r>
    </w:p>
    <w:p w14:paraId="203F2C6A" w14:textId="77777777" w:rsidR="00700D3F" w:rsidRPr="00A85DEB" w:rsidRDefault="00700D3F" w:rsidP="00700D3F">
      <w:pPr>
        <w:spacing w:line="300" w:lineRule="auto"/>
        <w:jc w:val="both"/>
        <w:rPr>
          <w:rFonts w:cs="Calibri"/>
          <w:bCs w:val="0"/>
          <w:kern w:val="0"/>
          <w:sz w:val="22"/>
          <w:szCs w:val="22"/>
        </w:rPr>
      </w:pPr>
    </w:p>
    <w:p w14:paraId="32979F19"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bookmarkStart w:id="21" w:name="_Hlk14675716"/>
      <w:r w:rsidRPr="00A85DEB">
        <w:rPr>
          <w:rFonts w:cs="Calibri"/>
          <w:b/>
          <w:bCs w:val="0"/>
          <w:kern w:val="0"/>
          <w:sz w:val="22"/>
          <w:szCs w:val="22"/>
        </w:rPr>
        <w:lastRenderedPageBreak/>
        <w:t>INFORMACJA DLA WYKONAWCÓW ZAMIERZAJĄCYCH POWIERZYĆ WYKONANIE CZĘŚCI ZAMÓWIENIA PODWYKONAWCOM ORAZ POLEGAJACYCH NA ZASOBACH PODMIOTÓW UDOSTEPNIAJĄCYCH ZASOBY</w:t>
      </w:r>
    </w:p>
    <w:bookmarkEnd w:id="21"/>
    <w:p w14:paraId="7DBF4B95" w14:textId="77777777" w:rsidR="00700D3F" w:rsidRPr="00A85DEB" w:rsidRDefault="00700D3F"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dopuszcza udział </w:t>
      </w:r>
      <w:r w:rsidRPr="00A85DEB">
        <w:rPr>
          <w:rFonts w:cs="Calibri"/>
          <w:b/>
          <w:kern w:val="0"/>
          <w:sz w:val="22"/>
          <w:szCs w:val="22"/>
        </w:rPr>
        <w:t>podwykonawców</w:t>
      </w:r>
      <w:r w:rsidRPr="00A85DEB">
        <w:rPr>
          <w:rFonts w:cs="Calibri"/>
          <w:bCs w:val="0"/>
          <w:kern w:val="0"/>
          <w:sz w:val="22"/>
          <w:szCs w:val="22"/>
        </w:rPr>
        <w:t xml:space="preserve"> przy realizacji zamówienia i nie zastrzega obowiązku osobistego wykonania przez Wykonawcę kluczowych części zamówienia.</w:t>
      </w:r>
    </w:p>
    <w:p w14:paraId="2EC39A9A" w14:textId="2868BA3C" w:rsidR="00700D3F" w:rsidRPr="00A85DEB" w:rsidRDefault="00700D3F"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w:t>
      </w:r>
      <w:r w:rsidRPr="00A85DEB">
        <w:rPr>
          <w:rFonts w:cs="Calibri"/>
          <w:b/>
          <w:kern w:val="0"/>
          <w:sz w:val="22"/>
          <w:szCs w:val="22"/>
        </w:rPr>
        <w:t>żąda</w:t>
      </w:r>
      <w:r w:rsidRPr="00A85DEB">
        <w:rPr>
          <w:rFonts w:cs="Calibri"/>
          <w:bCs w:val="0"/>
          <w:kern w:val="0"/>
          <w:sz w:val="22"/>
          <w:szCs w:val="22"/>
        </w:rPr>
        <w:t xml:space="preserve"> </w:t>
      </w:r>
      <w:bookmarkStart w:id="22" w:name="_Hlk61708228"/>
      <w:r w:rsidRPr="00A85DEB">
        <w:rPr>
          <w:rFonts w:cs="Calibri"/>
          <w:bCs w:val="0"/>
          <w:kern w:val="0"/>
          <w:sz w:val="22"/>
          <w:szCs w:val="22"/>
        </w:rPr>
        <w:t xml:space="preserve">wskazania przez Wykonawcę części zamówienia, której wykonanie powierzy podwykonawcom (o ile są znani) oraz podania </w:t>
      </w:r>
      <w:bookmarkEnd w:id="22"/>
      <w:r w:rsidRPr="00A85DEB">
        <w:rPr>
          <w:rFonts w:cs="Calibri"/>
          <w:bCs w:val="0"/>
          <w:kern w:val="0"/>
          <w:sz w:val="22"/>
          <w:szCs w:val="22"/>
        </w:rPr>
        <w:t xml:space="preserve">(o ile są mu wiadome na tym etapie) nazwy (firmy) tych podwykonawców w formularzu JEDZ (załącznik nr 2 do SWZ) </w:t>
      </w:r>
      <w:r w:rsidRPr="00A85DEB">
        <w:rPr>
          <w:rFonts w:cs="Calibri"/>
          <w:kern w:val="0"/>
          <w:szCs w:val="24"/>
        </w:rPr>
        <w:t xml:space="preserve">oraz </w:t>
      </w:r>
      <w:r w:rsidRPr="00A85DEB">
        <w:rPr>
          <w:rFonts w:cs="Calibri"/>
          <w:bCs w:val="0"/>
          <w:kern w:val="0"/>
          <w:sz w:val="22"/>
          <w:szCs w:val="22"/>
        </w:rPr>
        <w:t xml:space="preserve">oświadczeniu </w:t>
      </w:r>
      <w:r w:rsidRPr="00A85DEB">
        <w:rPr>
          <w:rFonts w:cs="Calibri"/>
          <w:kern w:val="0"/>
          <w:sz w:val="22"/>
          <w:szCs w:val="22"/>
        </w:rPr>
        <w:t>dotyczące przesłanek wykluczenia</w:t>
      </w:r>
      <w:r w:rsidRPr="00A85DEB">
        <w:rPr>
          <w:rFonts w:cs="Calibri"/>
          <w:bCs w:val="0"/>
          <w:kern w:val="0"/>
          <w:sz w:val="22"/>
          <w:szCs w:val="22"/>
        </w:rPr>
        <w:t xml:space="preserve"> (załącznik nr 2a do SWZ)</w:t>
      </w:r>
      <w:r w:rsidR="00CD4E74" w:rsidRPr="00A85DEB">
        <w:rPr>
          <w:rFonts w:cs="Calibri"/>
          <w:bCs w:val="0"/>
          <w:kern w:val="0"/>
          <w:sz w:val="22"/>
          <w:szCs w:val="22"/>
        </w:rPr>
        <w:t>;</w:t>
      </w:r>
    </w:p>
    <w:p w14:paraId="210EC902" w14:textId="4653983C" w:rsidR="00700D3F" w:rsidRPr="00A85DEB" w:rsidRDefault="00700D3F"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Zamawiający nie będzie weryfikował podwykonawców pod kątem braku istnienia podstaw do wykluczenia za wyjątkiem podmiotu, na którego zasoby Wykonawca się powołuje  (podwykonawca udostępniających zasoby).</w:t>
      </w:r>
    </w:p>
    <w:p w14:paraId="10041DCD" w14:textId="5B5F4CEE" w:rsidR="001E1B76" w:rsidRPr="00A85DEB" w:rsidRDefault="001E1B76"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przypadku wystąpienia podwykonawstwa, Zamawiający przed podpisaniem umowy może zażądać kopii umowy regulującej współpracę Wykonawcy z Podwykonawcą.</w:t>
      </w:r>
    </w:p>
    <w:p w14:paraId="4F421B01" w14:textId="77777777" w:rsidR="00700D3F" w:rsidRPr="00A85DEB" w:rsidRDefault="00700D3F"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przypadku braku informacji o podwykonawcach Zamawiający uzna, że Wykonawca sam zrealizuje zamówienie i nie będzie korzystał z podwykonawców przy jego realizacji.</w:t>
      </w:r>
    </w:p>
    <w:p w14:paraId="57540B13" w14:textId="77777777" w:rsidR="00700D3F" w:rsidRPr="00A85DEB" w:rsidRDefault="00700D3F"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Wykonawca zawiadamia Zamawiającego o wszelkich zmianach danych w trakcie realizacji zamówienia, a także przekazuje informacje na temat nowych podwykonawców, którym w późniejszym okresie zamierza powierzyć realizację zamówienia.</w:t>
      </w:r>
    </w:p>
    <w:p w14:paraId="18C8DC27" w14:textId="77777777" w:rsidR="00700D3F" w:rsidRPr="00A85DEB" w:rsidRDefault="00700D3F" w:rsidP="00700D3F">
      <w:pPr>
        <w:numPr>
          <w:ilvl w:val="0"/>
          <w:numId w:val="2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Powierzenie wykonania części zamówienia podwykonawcom nie zwalnia Wykonawcy z odpowiedzialności za należyte wykonanie zamówienia. </w:t>
      </w:r>
    </w:p>
    <w:p w14:paraId="6CB27BC3" w14:textId="77777777" w:rsidR="00700D3F" w:rsidRPr="00A85DEB" w:rsidRDefault="00700D3F" w:rsidP="00700D3F">
      <w:pPr>
        <w:spacing w:line="300" w:lineRule="auto"/>
        <w:jc w:val="both"/>
        <w:rPr>
          <w:rFonts w:cs="Calibri"/>
          <w:bCs w:val="0"/>
          <w:kern w:val="0"/>
          <w:sz w:val="22"/>
          <w:szCs w:val="22"/>
        </w:rPr>
      </w:pPr>
    </w:p>
    <w:p w14:paraId="1642DF81"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t>INFORMACJA DLA WYKONAWCÓW WSPÓLNIE UBIEGAJĄCYCH SIĘ O UDZIELENIE ZAMÓWIENIA (NP. SPÓŁKI CYWILNE, KONSORCJA)</w:t>
      </w:r>
    </w:p>
    <w:p w14:paraId="1E850E7D" w14:textId="77777777" w:rsidR="00700D3F" w:rsidRPr="00A85DEB" w:rsidRDefault="00700D3F" w:rsidP="00217E3E">
      <w:pPr>
        <w:numPr>
          <w:ilvl w:val="0"/>
          <w:numId w:val="30"/>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O udzielenie zamówienia publicznego Wykonawcy mogą się ubiegać wspólnie. W takim przypadku Wykonawcy zobowiązani są </w:t>
      </w:r>
      <w:r w:rsidRPr="00A85DEB">
        <w:rPr>
          <w:rFonts w:cs="Calibri"/>
          <w:b/>
          <w:kern w:val="0"/>
          <w:sz w:val="22"/>
          <w:szCs w:val="22"/>
        </w:rPr>
        <w:t>ustanowić pełnomocnika</w:t>
      </w:r>
      <w:r w:rsidRPr="00A85DEB">
        <w:rPr>
          <w:rFonts w:cs="Calibri"/>
          <w:bCs w:val="0"/>
          <w:kern w:val="0"/>
          <w:sz w:val="22"/>
          <w:szCs w:val="22"/>
        </w:rPr>
        <w:t xml:space="preserve"> do reprezentowania ich w postępowaniu o udzielenie zamówienia publicznego albo reprezentowania ich w postępowaniu i zawarcia umowy w sprawie udzielenia zamówienia publicznego.</w:t>
      </w:r>
    </w:p>
    <w:p w14:paraId="718994D8" w14:textId="1D30B1A9" w:rsidR="00700D3F" w:rsidRPr="00A85DEB" w:rsidRDefault="00700D3F" w:rsidP="00217E3E">
      <w:pPr>
        <w:numPr>
          <w:ilvl w:val="0"/>
          <w:numId w:val="30"/>
        </w:numPr>
        <w:shd w:val="clear" w:color="auto" w:fill="FFFFFF"/>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Żaden z Wykonawców wspólnie ubiegających się o udzielenie zamówienia nie może podlegać wykluczeniu z postępowania na podstawie przesłanek wskazanych w rozdziale VI pkt 1. W związku z powyższym </w:t>
      </w:r>
      <w:r w:rsidRPr="00A85DEB">
        <w:rPr>
          <w:rFonts w:cs="Calibri"/>
          <w:b/>
          <w:bCs w:val="0"/>
          <w:kern w:val="0"/>
          <w:sz w:val="22"/>
          <w:szCs w:val="22"/>
        </w:rPr>
        <w:t xml:space="preserve">każdy z Wykonawców (odrębnie) składa oświadczenie </w:t>
      </w:r>
      <w:r w:rsidRPr="00A85DEB">
        <w:rPr>
          <w:rFonts w:cs="Calibri"/>
          <w:b/>
          <w:kern w:val="0"/>
          <w:sz w:val="22"/>
          <w:szCs w:val="22"/>
        </w:rPr>
        <w:t>JEDZ</w:t>
      </w:r>
      <w:r w:rsidRPr="00A85DEB">
        <w:rPr>
          <w:rFonts w:cs="Calibri"/>
          <w:bCs w:val="0"/>
          <w:kern w:val="0"/>
          <w:sz w:val="22"/>
          <w:szCs w:val="22"/>
        </w:rPr>
        <w:t xml:space="preserve"> (załącznik nr 2 do SWZ) oraz oświadczenie </w:t>
      </w:r>
      <w:r w:rsidRPr="00A85DEB">
        <w:rPr>
          <w:rFonts w:cs="Calibri"/>
          <w:kern w:val="0"/>
          <w:sz w:val="22"/>
          <w:szCs w:val="22"/>
        </w:rPr>
        <w:t>dotyczące przesłanek wykluczenia</w:t>
      </w:r>
      <w:r w:rsidRPr="00A85DEB">
        <w:rPr>
          <w:rFonts w:cs="Calibri"/>
          <w:bCs w:val="0"/>
          <w:kern w:val="0"/>
          <w:sz w:val="22"/>
          <w:szCs w:val="22"/>
        </w:rPr>
        <w:t xml:space="preserve"> (załącznik nr 2a do SWZ) </w:t>
      </w:r>
      <w:r w:rsidRPr="00A85DEB">
        <w:rPr>
          <w:rFonts w:cs="Calibri"/>
          <w:b/>
          <w:bCs w:val="0"/>
          <w:kern w:val="0"/>
          <w:sz w:val="22"/>
          <w:szCs w:val="22"/>
        </w:rPr>
        <w:t>dotyczące przesłanek wykluczenia z postępowania</w:t>
      </w:r>
      <w:r w:rsidR="00E009BF" w:rsidRPr="00A85DEB">
        <w:rPr>
          <w:rFonts w:cs="Calibri"/>
          <w:b/>
          <w:bCs w:val="0"/>
          <w:kern w:val="0"/>
          <w:sz w:val="22"/>
          <w:szCs w:val="22"/>
        </w:rPr>
        <w:t>.</w:t>
      </w:r>
    </w:p>
    <w:p w14:paraId="46200E97" w14:textId="77777777" w:rsidR="00700D3F" w:rsidRPr="00A85DEB" w:rsidRDefault="00700D3F" w:rsidP="00700D3F">
      <w:pPr>
        <w:shd w:val="clear" w:color="auto" w:fill="FFFFFF"/>
        <w:spacing w:line="300" w:lineRule="auto"/>
        <w:ind w:left="709"/>
        <w:jc w:val="both"/>
        <w:rPr>
          <w:rFonts w:cs="Calibri"/>
          <w:bCs w:val="0"/>
          <w:kern w:val="0"/>
          <w:sz w:val="22"/>
          <w:szCs w:val="22"/>
        </w:rPr>
      </w:pPr>
      <w:r w:rsidRPr="00A85DEB">
        <w:rPr>
          <w:rFonts w:cs="Calibri"/>
          <w:bCs w:val="0"/>
          <w:kern w:val="0"/>
          <w:sz w:val="22"/>
          <w:szCs w:val="22"/>
        </w:rPr>
        <w:t>Informacje zawarte w oświadczeniach będą stanowić wstępne potwierdzenie braku podstaw do wykluczenia oraz spełnianie warunków udziału w postępowaniu.</w:t>
      </w:r>
    </w:p>
    <w:p w14:paraId="6748C717" w14:textId="57850254" w:rsidR="00700D3F" w:rsidRPr="00A85DEB" w:rsidRDefault="00700D3F" w:rsidP="00217E3E">
      <w:pPr>
        <w:numPr>
          <w:ilvl w:val="0"/>
          <w:numId w:val="30"/>
        </w:numPr>
        <w:spacing w:line="300" w:lineRule="auto"/>
        <w:ind w:left="709" w:hanging="425"/>
        <w:jc w:val="both"/>
        <w:rPr>
          <w:rFonts w:cs="Calibri"/>
          <w:bCs w:val="0"/>
          <w:kern w:val="0"/>
          <w:sz w:val="22"/>
          <w:szCs w:val="22"/>
        </w:rPr>
      </w:pPr>
      <w:r w:rsidRPr="00A85DEB">
        <w:rPr>
          <w:rFonts w:cs="Calibri"/>
          <w:bCs w:val="0"/>
          <w:kern w:val="0"/>
          <w:sz w:val="22"/>
          <w:szCs w:val="22"/>
        </w:rPr>
        <w:t>W przypadku wspólnego ubiegania się o zamówienie przez Wykonawców, są oni zobowiązani, na wezwanie Zamawiającego, do złożenia dokumentów i oświadczeń, o których mowa w rozdziale VII pkt 6, przy czym</w:t>
      </w:r>
      <w:r w:rsidR="00E009BF" w:rsidRPr="00A85DEB">
        <w:rPr>
          <w:rFonts w:cs="Calibri"/>
          <w:bCs w:val="0"/>
          <w:kern w:val="0"/>
          <w:sz w:val="22"/>
          <w:szCs w:val="22"/>
        </w:rPr>
        <w:t xml:space="preserve"> </w:t>
      </w:r>
      <w:r w:rsidRPr="00A85DEB">
        <w:rPr>
          <w:rFonts w:cs="Calibri"/>
          <w:bCs w:val="0"/>
          <w:kern w:val="0"/>
          <w:sz w:val="22"/>
          <w:szCs w:val="22"/>
        </w:rPr>
        <w:t>dokumenty i oświadczenia, o których mowa w rozdziale VII pkt 6 lit. „a” do „d” SWZ składa każdy z nich;</w:t>
      </w:r>
    </w:p>
    <w:p w14:paraId="2CEEAA6F" w14:textId="77777777" w:rsidR="00700D3F" w:rsidRPr="00A85DEB" w:rsidRDefault="00700D3F" w:rsidP="00217E3E">
      <w:pPr>
        <w:numPr>
          <w:ilvl w:val="0"/>
          <w:numId w:val="30"/>
        </w:numPr>
        <w:spacing w:line="300" w:lineRule="auto"/>
        <w:ind w:left="709"/>
        <w:contextualSpacing/>
        <w:jc w:val="both"/>
        <w:rPr>
          <w:rFonts w:cs="Calibri"/>
          <w:bCs w:val="0"/>
          <w:kern w:val="0"/>
          <w:sz w:val="22"/>
          <w:szCs w:val="22"/>
        </w:rPr>
      </w:pPr>
      <w:r w:rsidRPr="00A85DEB">
        <w:rPr>
          <w:rFonts w:cs="Calibri"/>
          <w:bCs w:val="0"/>
          <w:kern w:val="0"/>
          <w:sz w:val="22"/>
          <w:szCs w:val="22"/>
        </w:rPr>
        <w:t>W przypadku wspólnego ubiegania się o zamówienie przez Wykonawców, Zamawiający przed podpisaniem umowy może zażądać kopii umowy regulującej współpracę tych Wykonawców.</w:t>
      </w:r>
    </w:p>
    <w:p w14:paraId="5B0D2AAE" w14:textId="77777777" w:rsidR="00700D3F" w:rsidRPr="00A85DEB" w:rsidRDefault="00700D3F" w:rsidP="00700D3F">
      <w:pPr>
        <w:spacing w:line="300" w:lineRule="auto"/>
        <w:ind w:left="709"/>
        <w:contextualSpacing/>
        <w:jc w:val="both"/>
        <w:rPr>
          <w:rFonts w:cs="Calibri"/>
          <w:bCs w:val="0"/>
          <w:kern w:val="0"/>
          <w:sz w:val="22"/>
          <w:szCs w:val="22"/>
          <w:highlight w:val="yellow"/>
        </w:rPr>
      </w:pPr>
    </w:p>
    <w:p w14:paraId="232B448E"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lastRenderedPageBreak/>
        <w:t>INFORMACJE O ŚRODKACH KOMUNIKACJI ELEKTRONICZNEJ, PRZY UŻYCIU KTÓRYCH ZAMAWIAJĄCY BĘDZIE KOMUNIKOWAŁ SIĘ Z WYKONAWCAMI, SPOSOBIE POROZUMIEWANIA SIĘ ZAMAWIAJĄCEGO Z WYKONAWCAMI ORAZ PRZEKAZYWANIA OŚWIADCZEŃ LUB DOKUMENTÓW; OSOBY UPRAWNIONE DO POROZUMIEWANIA SIĘ Z WYKONAWCAMI</w:t>
      </w:r>
    </w:p>
    <w:p w14:paraId="4DF1D247"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Postępowanie prowadzone jest w języku polskim przy użyciu środków komunikacji elektronicznej </w:t>
      </w:r>
      <w:r w:rsidRPr="00A85DEB">
        <w:rPr>
          <w:rFonts w:cs="Calibri"/>
          <w:b/>
          <w:bCs w:val="0"/>
          <w:kern w:val="0"/>
          <w:sz w:val="22"/>
          <w:szCs w:val="22"/>
        </w:rPr>
        <w:t xml:space="preserve">wyłącznie za pośrednictwem Platformy </w:t>
      </w:r>
      <w:r w:rsidRPr="00A85DEB">
        <w:rPr>
          <w:rFonts w:cs="Calibri"/>
          <w:bCs w:val="0"/>
          <w:kern w:val="0"/>
          <w:sz w:val="22"/>
          <w:szCs w:val="22"/>
        </w:rPr>
        <w:t xml:space="preserve">pod adresem: </w:t>
      </w:r>
      <w:hyperlink r:id="rId9" w:history="1">
        <w:r w:rsidRPr="00A85DEB">
          <w:rPr>
            <w:rFonts w:cs="Calibri"/>
            <w:b/>
            <w:kern w:val="0"/>
            <w:sz w:val="22"/>
            <w:szCs w:val="22"/>
            <w:u w:val="single"/>
          </w:rPr>
          <w:t>https://platformazakupowa.pl/pn/p</w:t>
        </w:r>
      </w:hyperlink>
      <w:r w:rsidRPr="00A85DEB">
        <w:rPr>
          <w:rFonts w:cs="Calibri"/>
          <w:b/>
          <w:kern w:val="0"/>
          <w:sz w:val="22"/>
          <w:szCs w:val="22"/>
          <w:u w:val="single"/>
        </w:rPr>
        <w:t>bs</w:t>
      </w:r>
      <w:r w:rsidRPr="00A85DEB">
        <w:rPr>
          <w:rFonts w:cs="Calibri"/>
          <w:b/>
          <w:kern w:val="0"/>
          <w:sz w:val="22"/>
          <w:szCs w:val="22"/>
        </w:rPr>
        <w:t xml:space="preserve">. </w:t>
      </w:r>
      <w:r w:rsidRPr="00A85DEB">
        <w:rPr>
          <w:rFonts w:cs="Calibri"/>
          <w:kern w:val="0"/>
          <w:sz w:val="22"/>
          <w:szCs w:val="22"/>
        </w:rPr>
        <w:t>Korzystanie z Platformy jest bezpłatne.</w:t>
      </w:r>
    </w:p>
    <w:p w14:paraId="511CCDB3"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Komunikacja między Wykonawcami a Zamawiającym, w tym wszelkie oświadczenia, wnioski, zawiadomienia oraz informacje, </w:t>
      </w:r>
      <w:bookmarkStart w:id="23" w:name="_Hlk2781278"/>
      <w:r w:rsidRPr="00A85DEB">
        <w:rPr>
          <w:rFonts w:cs="Calibri"/>
          <w:bCs w:val="0"/>
          <w:kern w:val="0"/>
          <w:sz w:val="22"/>
          <w:szCs w:val="22"/>
        </w:rPr>
        <w:t xml:space="preserve">przekazywane są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w:t>
      </w:r>
      <w:r w:rsidRPr="00A85DEB">
        <w:rPr>
          <w:rFonts w:cs="Calibri"/>
          <w:b/>
          <w:kern w:val="0"/>
          <w:sz w:val="22"/>
          <w:szCs w:val="22"/>
        </w:rPr>
        <w:t>po których pojawi się komunikat, że wiadomość została wysłana do Zamawiającego</w:t>
      </w:r>
      <w:r w:rsidRPr="00A85DEB">
        <w:rPr>
          <w:rFonts w:cs="Calibri"/>
          <w:bCs w:val="0"/>
          <w:kern w:val="0"/>
          <w:sz w:val="22"/>
          <w:szCs w:val="22"/>
        </w:rPr>
        <w:t>.</w:t>
      </w:r>
    </w:p>
    <w:bookmarkEnd w:id="23"/>
    <w:p w14:paraId="590C390C"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44F56636"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155F1231"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Osobami upoważnionymi do kontaktowania się z Wykonawcami są:</w:t>
      </w:r>
    </w:p>
    <w:p w14:paraId="7B499CD7" w14:textId="77777777" w:rsidR="00700D3F" w:rsidRPr="00A85DEB" w:rsidRDefault="00700D3F" w:rsidP="00700D3F">
      <w:pPr>
        <w:numPr>
          <w:ilvl w:val="0"/>
          <w:numId w:val="2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w sprawach związanych z procedurą przetargową pracownicy Działu Zakupów i Zamówień Publicznych, dostępni pod numerem tel. 52 374 92 71, 52 374 92 56, 52 374 92 61 w dni robocze, od poniedziałku do piątku, w godzinach 8:00–14:30;</w:t>
      </w:r>
    </w:p>
    <w:p w14:paraId="5212E967" w14:textId="77777777" w:rsidR="00700D3F" w:rsidRPr="00A85DEB" w:rsidRDefault="00700D3F" w:rsidP="00700D3F">
      <w:pPr>
        <w:numPr>
          <w:ilvl w:val="0"/>
          <w:numId w:val="2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w sprawach związanych z obsługą Platformy pracownicy Centrum Wsparcia Klienta platformy zakupowej Open </w:t>
      </w:r>
      <w:proofErr w:type="spellStart"/>
      <w:r w:rsidRPr="00A85DEB">
        <w:rPr>
          <w:rFonts w:cs="Calibri"/>
          <w:bCs w:val="0"/>
          <w:kern w:val="0"/>
          <w:sz w:val="22"/>
          <w:szCs w:val="22"/>
        </w:rPr>
        <w:t>Nexus</w:t>
      </w:r>
      <w:proofErr w:type="spellEnd"/>
      <w:r w:rsidRPr="00A85DEB">
        <w:rPr>
          <w:rFonts w:cs="Calibri"/>
          <w:bCs w:val="0"/>
          <w:kern w:val="0"/>
          <w:sz w:val="22"/>
          <w:szCs w:val="22"/>
        </w:rPr>
        <w:t xml:space="preserve"> sp. z o.o., dostępni pod numerem tel. 22 101 02 02 w dni robocze, od poniedziałku do piątku, w godzinach 8:00–17:00</w:t>
      </w:r>
      <w:r w:rsidRPr="00A85DEB">
        <w:rPr>
          <w:rFonts w:cs="Calibri"/>
          <w:bCs w:val="0"/>
          <w:kern w:val="0"/>
          <w:szCs w:val="24"/>
        </w:rPr>
        <w:t>.</w:t>
      </w:r>
    </w:p>
    <w:p w14:paraId="3A90F3A7" w14:textId="4E0A457E"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Zamawiający, zgodnie z Rozporządzeniem Prezesa Rady Ministrów z dnia 30.12.2020</w:t>
      </w:r>
      <w:r w:rsidR="00574B25" w:rsidRPr="00A85DEB">
        <w:rPr>
          <w:rFonts w:cs="Calibri"/>
          <w:bCs w:val="0"/>
          <w:kern w:val="0"/>
          <w:sz w:val="22"/>
          <w:szCs w:val="22"/>
        </w:rPr>
        <w:t xml:space="preserve"> </w:t>
      </w:r>
      <w:r w:rsidRPr="00A85DEB">
        <w:rPr>
          <w:rFonts w:cs="Calibri"/>
          <w:bCs w:val="0"/>
          <w:kern w:val="0"/>
          <w:sz w:val="22"/>
          <w:szCs w:val="22"/>
        </w:rPr>
        <w:t>r. w sprawie sposobu sporządzania i przekazywania informacji oraz wymagań technicznych dla dokumentów elektronicznych oraz środków komunikacji elektronicznej w postępowaniu o udzielenie zamówienia publicznego lub konkursie (Dz.U. 2020</w:t>
      </w:r>
      <w:r w:rsidR="00574B25" w:rsidRPr="00A85DEB">
        <w:rPr>
          <w:rFonts w:cs="Calibri"/>
          <w:bCs w:val="0"/>
          <w:kern w:val="0"/>
          <w:sz w:val="22"/>
          <w:szCs w:val="22"/>
        </w:rPr>
        <w:t xml:space="preserve"> </w:t>
      </w:r>
      <w:r w:rsidRPr="00A85DEB">
        <w:rPr>
          <w:rFonts w:cs="Calibri"/>
          <w:bCs w:val="0"/>
          <w:kern w:val="0"/>
          <w:sz w:val="22"/>
          <w:szCs w:val="22"/>
        </w:rPr>
        <w:t>r. poz. 2452), określa niezbędne wymagania sprzętowo - aplikacyjne umożliwiające pracę na platformazakupowa.pl, tj.:</w:t>
      </w:r>
    </w:p>
    <w:p w14:paraId="65E02256"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t xml:space="preserve">stały dostęp do sieci Internet o gwarantowanej przepustowości nie mniejszej niż 512 </w:t>
      </w:r>
      <w:proofErr w:type="spellStart"/>
      <w:r w:rsidRPr="00A85DEB">
        <w:rPr>
          <w:rFonts w:cs="Calibri"/>
          <w:bCs w:val="0"/>
          <w:kern w:val="0"/>
          <w:sz w:val="22"/>
          <w:szCs w:val="22"/>
        </w:rPr>
        <w:t>kb</w:t>
      </w:r>
      <w:proofErr w:type="spellEnd"/>
      <w:r w:rsidRPr="00A85DEB">
        <w:rPr>
          <w:rFonts w:cs="Calibri"/>
          <w:bCs w:val="0"/>
          <w:kern w:val="0"/>
          <w:sz w:val="22"/>
          <w:szCs w:val="22"/>
        </w:rPr>
        <w:t>/s,</w:t>
      </w:r>
    </w:p>
    <w:p w14:paraId="629220D2"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t>komputer klasy PC lub MAC o następującej konfiguracji: pamięć min. 2 GB Ram, procesor Intel IV 2 GHZ lub jego nowsza wersja, jeden z systemów operacyjnych - MS Windows 7, Mac Os x 10 4, Linux, lub ich nowsze wersje,</w:t>
      </w:r>
    </w:p>
    <w:p w14:paraId="1B02017E"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t>zainstalowana dowolna przeglądarka internetowa, w przypadku Internet Explorer minimalnie wersja 10 0.,</w:t>
      </w:r>
    </w:p>
    <w:p w14:paraId="36FFF326"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t>włączona obsługa JavaScript,</w:t>
      </w:r>
    </w:p>
    <w:p w14:paraId="141FD15F"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t xml:space="preserve">zainstalowany program Adobe </w:t>
      </w:r>
      <w:proofErr w:type="spellStart"/>
      <w:r w:rsidRPr="00A85DEB">
        <w:rPr>
          <w:rFonts w:cs="Calibri"/>
          <w:bCs w:val="0"/>
          <w:kern w:val="0"/>
          <w:sz w:val="22"/>
          <w:szCs w:val="22"/>
        </w:rPr>
        <w:t>Acrobat</w:t>
      </w:r>
      <w:proofErr w:type="spellEnd"/>
      <w:r w:rsidRPr="00A85DEB">
        <w:rPr>
          <w:rFonts w:cs="Calibri"/>
          <w:bCs w:val="0"/>
          <w:kern w:val="0"/>
          <w:sz w:val="22"/>
          <w:szCs w:val="22"/>
        </w:rPr>
        <w:t xml:space="preserve"> Reader lub inny obsługujący format plików .pdf,</w:t>
      </w:r>
    </w:p>
    <w:p w14:paraId="23AFF7D0"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t>Platformazakupowa.pl działa według standardu przyjętego w komunikacji sieciowej - kodowanie UTF8,</w:t>
      </w:r>
    </w:p>
    <w:p w14:paraId="30C2B949" w14:textId="77777777" w:rsidR="00700D3F" w:rsidRPr="00A85DEB" w:rsidRDefault="00700D3F" w:rsidP="00217E3E">
      <w:pPr>
        <w:numPr>
          <w:ilvl w:val="0"/>
          <w:numId w:val="41"/>
        </w:numPr>
        <w:spacing w:line="300" w:lineRule="auto"/>
        <w:jc w:val="both"/>
        <w:rPr>
          <w:rFonts w:cs="Calibri"/>
          <w:bCs w:val="0"/>
          <w:kern w:val="0"/>
          <w:sz w:val="22"/>
          <w:szCs w:val="22"/>
        </w:rPr>
      </w:pPr>
      <w:r w:rsidRPr="00A85DEB">
        <w:rPr>
          <w:rFonts w:cs="Calibri"/>
          <w:bCs w:val="0"/>
          <w:kern w:val="0"/>
          <w:sz w:val="22"/>
          <w:szCs w:val="22"/>
        </w:rPr>
        <w:lastRenderedPageBreak/>
        <w:t>Oznaczenie czasu odbioru danych przez platformę zakupową stanowi datę oraz dokładny czas (</w:t>
      </w:r>
      <w:proofErr w:type="spellStart"/>
      <w:r w:rsidRPr="00A85DEB">
        <w:rPr>
          <w:rFonts w:cs="Calibri"/>
          <w:bCs w:val="0"/>
          <w:kern w:val="0"/>
          <w:sz w:val="22"/>
          <w:szCs w:val="22"/>
        </w:rPr>
        <w:t>hh:mm:ss</w:t>
      </w:r>
      <w:proofErr w:type="spellEnd"/>
      <w:r w:rsidRPr="00A85DEB">
        <w:rPr>
          <w:rFonts w:cs="Calibri"/>
          <w:bCs w:val="0"/>
          <w:kern w:val="0"/>
          <w:sz w:val="22"/>
          <w:szCs w:val="22"/>
        </w:rPr>
        <w:t xml:space="preserve">) generowany wg. czasu lokalnego serwera synchronizowanego z zegarem Głównego Urzędu Miar. </w:t>
      </w:r>
    </w:p>
    <w:p w14:paraId="394AED60"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Wykonawca, przystępując do niniejszego postępowania o udzielenie zamówienia publicznego:</w:t>
      </w:r>
    </w:p>
    <w:p w14:paraId="0A815D23" w14:textId="77777777" w:rsidR="00700D3F" w:rsidRPr="00A85DEB" w:rsidRDefault="00700D3F" w:rsidP="00217E3E">
      <w:pPr>
        <w:numPr>
          <w:ilvl w:val="0"/>
          <w:numId w:val="40"/>
        </w:numPr>
        <w:spacing w:line="300" w:lineRule="auto"/>
        <w:jc w:val="both"/>
        <w:rPr>
          <w:rFonts w:cs="Calibri"/>
          <w:bCs w:val="0"/>
          <w:kern w:val="0"/>
          <w:sz w:val="22"/>
          <w:szCs w:val="22"/>
        </w:rPr>
      </w:pPr>
      <w:r w:rsidRPr="00A85DEB">
        <w:rPr>
          <w:rFonts w:cs="Calibri"/>
          <w:bCs w:val="0"/>
          <w:kern w:val="0"/>
          <w:sz w:val="22"/>
          <w:szCs w:val="22"/>
        </w:rPr>
        <w:t xml:space="preserve">akceptuje warunki korzystania z </w:t>
      </w:r>
      <w:hyperlink r:id="rId10" w:history="1">
        <w:r w:rsidRPr="00A85DEB">
          <w:rPr>
            <w:rFonts w:cs="Calibri"/>
            <w:bCs w:val="0"/>
            <w:kern w:val="0"/>
            <w:sz w:val="22"/>
            <w:szCs w:val="22"/>
          </w:rPr>
          <w:t>platformazakupowa.pl</w:t>
        </w:r>
      </w:hyperlink>
      <w:r w:rsidRPr="00A85DEB">
        <w:rPr>
          <w:rFonts w:cs="Calibri"/>
          <w:bCs w:val="0"/>
          <w:kern w:val="0"/>
          <w:sz w:val="22"/>
          <w:szCs w:val="22"/>
        </w:rPr>
        <w:t xml:space="preserve"> określone w Regulaminie zamieszczonym na stronie internetowej w zakładce „Regulamin" oraz uznaje go za wiążący,</w:t>
      </w:r>
    </w:p>
    <w:p w14:paraId="1FDEB25A" w14:textId="77777777" w:rsidR="00700D3F" w:rsidRPr="00A85DEB" w:rsidRDefault="00700D3F" w:rsidP="00217E3E">
      <w:pPr>
        <w:numPr>
          <w:ilvl w:val="0"/>
          <w:numId w:val="40"/>
        </w:numPr>
        <w:spacing w:line="300" w:lineRule="auto"/>
        <w:jc w:val="both"/>
        <w:rPr>
          <w:rFonts w:cs="Calibri"/>
          <w:bCs w:val="0"/>
          <w:kern w:val="0"/>
          <w:sz w:val="22"/>
          <w:szCs w:val="22"/>
        </w:rPr>
      </w:pPr>
      <w:r w:rsidRPr="00A85DEB">
        <w:rPr>
          <w:rFonts w:cs="Calibri"/>
          <w:bCs w:val="0"/>
          <w:kern w:val="0"/>
          <w:sz w:val="22"/>
          <w:szCs w:val="22"/>
        </w:rPr>
        <w:t>zapoznał i stosuje się do Instrukcji składania ofert/wniosków dostępnej na stronie internetowej. </w:t>
      </w:r>
    </w:p>
    <w:p w14:paraId="3D6CE7BC" w14:textId="7B18C38B"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Formaty plików wykorzystywanych przez Wykonawców powinny być zgodne z Obwieszczeniem Prezesa Rady Ministrów z 09.11.2017</w:t>
      </w:r>
      <w:r w:rsidR="00574B25" w:rsidRPr="00A85DEB">
        <w:rPr>
          <w:rFonts w:cs="Calibri"/>
          <w:bCs w:val="0"/>
          <w:kern w:val="0"/>
          <w:sz w:val="22"/>
          <w:szCs w:val="22"/>
        </w:rPr>
        <w:t xml:space="preserve"> </w:t>
      </w:r>
      <w:r w:rsidRPr="00A85DEB">
        <w:rPr>
          <w:rFonts w:cs="Calibri"/>
          <w:bCs w:val="0"/>
          <w:kern w:val="0"/>
          <w:sz w:val="22"/>
          <w:szCs w:val="22"/>
        </w:rPr>
        <w:t>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602E440" w14:textId="77777777" w:rsidR="00700D3F" w:rsidRPr="00A85DEB" w:rsidRDefault="00700D3F" w:rsidP="00217E3E">
      <w:pPr>
        <w:numPr>
          <w:ilvl w:val="0"/>
          <w:numId w:val="39"/>
        </w:numPr>
        <w:spacing w:line="300" w:lineRule="auto"/>
        <w:jc w:val="both"/>
        <w:rPr>
          <w:rFonts w:cs="Calibri"/>
          <w:bCs w:val="0"/>
          <w:kern w:val="0"/>
          <w:sz w:val="22"/>
          <w:szCs w:val="22"/>
        </w:rPr>
      </w:pPr>
      <w:r w:rsidRPr="00A85DEB">
        <w:rPr>
          <w:rFonts w:cs="Calibri"/>
          <w:bCs w:val="0"/>
          <w:kern w:val="0"/>
          <w:sz w:val="22"/>
          <w:szCs w:val="22"/>
        </w:rPr>
        <w:t>Zamawiający rekomenduje wykorzystanie formatów: .pdf .</w:t>
      </w:r>
      <w:proofErr w:type="spellStart"/>
      <w:r w:rsidRPr="00A85DEB">
        <w:rPr>
          <w:rFonts w:cs="Calibri"/>
          <w:bCs w:val="0"/>
          <w:kern w:val="0"/>
          <w:sz w:val="22"/>
          <w:szCs w:val="22"/>
        </w:rPr>
        <w:t>doc</w:t>
      </w:r>
      <w:proofErr w:type="spellEnd"/>
      <w:r w:rsidRPr="00A85DEB">
        <w:rPr>
          <w:rFonts w:cs="Calibri"/>
          <w:bCs w:val="0"/>
          <w:kern w:val="0"/>
          <w:sz w:val="22"/>
          <w:szCs w:val="22"/>
        </w:rPr>
        <w:t xml:space="preserve"> .xls .jpg (.</w:t>
      </w:r>
      <w:proofErr w:type="spellStart"/>
      <w:r w:rsidRPr="00A85DEB">
        <w:rPr>
          <w:rFonts w:cs="Calibri"/>
          <w:bCs w:val="0"/>
          <w:kern w:val="0"/>
          <w:sz w:val="22"/>
          <w:szCs w:val="22"/>
        </w:rPr>
        <w:t>jpeg</w:t>
      </w:r>
      <w:proofErr w:type="spellEnd"/>
      <w:r w:rsidRPr="00A85DEB">
        <w:rPr>
          <w:rFonts w:cs="Calibri"/>
          <w:bCs w:val="0"/>
          <w:kern w:val="0"/>
          <w:sz w:val="22"/>
          <w:szCs w:val="22"/>
        </w:rPr>
        <w:t>),</w:t>
      </w:r>
    </w:p>
    <w:p w14:paraId="07FB33A2" w14:textId="77777777" w:rsidR="00700D3F" w:rsidRPr="00A85DEB" w:rsidRDefault="00700D3F" w:rsidP="00217E3E">
      <w:pPr>
        <w:numPr>
          <w:ilvl w:val="0"/>
          <w:numId w:val="39"/>
        </w:numPr>
        <w:spacing w:line="300" w:lineRule="auto"/>
        <w:jc w:val="both"/>
        <w:rPr>
          <w:rFonts w:cs="Calibri"/>
          <w:bCs w:val="0"/>
          <w:kern w:val="0"/>
          <w:sz w:val="22"/>
          <w:szCs w:val="22"/>
        </w:rPr>
      </w:pPr>
      <w:r w:rsidRPr="00A85DEB">
        <w:rPr>
          <w:rFonts w:cs="Calibri"/>
          <w:bCs w:val="0"/>
          <w:kern w:val="0"/>
          <w:sz w:val="22"/>
          <w:szCs w:val="22"/>
        </w:rPr>
        <w:t>W celu ewentualnej kompresji danych Zamawiający rekomenduje wykorzystanie jednego z formatów: .zip i .7Z.</w:t>
      </w:r>
    </w:p>
    <w:p w14:paraId="4AF89329"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85DEB">
        <w:rPr>
          <w:rFonts w:cs="Calibri"/>
          <w:bCs w:val="0"/>
          <w:kern w:val="0"/>
          <w:sz w:val="22"/>
          <w:szCs w:val="22"/>
        </w:rPr>
        <w:t>eIDAS</w:t>
      </w:r>
      <w:proofErr w:type="spellEnd"/>
      <w:r w:rsidRPr="00A85DEB">
        <w:rPr>
          <w:rFonts w:cs="Calibri"/>
          <w:bCs w:val="0"/>
          <w:kern w:val="0"/>
          <w:sz w:val="22"/>
          <w:szCs w:val="22"/>
        </w:rPr>
        <w:t>) (UE) nr 910/2014 - od 1 lipca 2016 roku”.</w:t>
      </w:r>
    </w:p>
    <w:p w14:paraId="3D326669"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W przypadku wykorzystania formatu podpisu </w:t>
      </w:r>
      <w:proofErr w:type="spellStart"/>
      <w:r w:rsidRPr="00A85DEB">
        <w:rPr>
          <w:rFonts w:cs="Calibri"/>
          <w:bCs w:val="0"/>
          <w:kern w:val="0"/>
          <w:sz w:val="22"/>
          <w:szCs w:val="22"/>
        </w:rPr>
        <w:t>XAdES</w:t>
      </w:r>
      <w:proofErr w:type="spellEnd"/>
      <w:r w:rsidRPr="00A85DEB">
        <w:rPr>
          <w:rFonts w:cs="Calibri"/>
          <w:bCs w:val="0"/>
          <w:kern w:val="0"/>
          <w:sz w:val="22"/>
          <w:szCs w:val="22"/>
        </w:rPr>
        <w:t xml:space="preserve"> zewnętrzny. Zamawiający wymaga dołączenia odpowiedniej ilości plików tj. podpisywanych plików z danymi oraz plików podpisu w formacie </w:t>
      </w:r>
      <w:proofErr w:type="spellStart"/>
      <w:r w:rsidRPr="00A85DEB">
        <w:rPr>
          <w:rFonts w:cs="Calibri"/>
          <w:bCs w:val="0"/>
          <w:kern w:val="0"/>
          <w:sz w:val="22"/>
          <w:szCs w:val="22"/>
        </w:rPr>
        <w:t>XAdES</w:t>
      </w:r>
      <w:proofErr w:type="spellEnd"/>
      <w:r w:rsidRPr="00A85DEB">
        <w:rPr>
          <w:rFonts w:cs="Calibri"/>
          <w:bCs w:val="0"/>
          <w:kern w:val="0"/>
          <w:sz w:val="22"/>
          <w:szCs w:val="22"/>
        </w:rPr>
        <w:t>.</w:t>
      </w:r>
    </w:p>
    <w:p w14:paraId="518F8DCE"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Zgodnie z art. 18 ust. 3 ustawy </w:t>
      </w:r>
      <w:proofErr w:type="spellStart"/>
      <w:r w:rsidRPr="00A85DEB">
        <w:rPr>
          <w:rFonts w:cs="Calibri"/>
          <w:bCs w:val="0"/>
          <w:kern w:val="0"/>
          <w:sz w:val="22"/>
          <w:szCs w:val="22"/>
        </w:rPr>
        <w:t>Pzp</w:t>
      </w:r>
      <w:proofErr w:type="spellEnd"/>
      <w:r w:rsidRPr="00A85DEB">
        <w:rPr>
          <w:rFonts w:cs="Calibri"/>
          <w:bCs w:val="0"/>
          <w:kern w:val="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B3FF281" w14:textId="0FDBDA02"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w:t>
      </w:r>
      <w:r w:rsidR="00574B25" w:rsidRPr="00A85DEB">
        <w:rPr>
          <w:rFonts w:cs="Calibri"/>
          <w:bCs w:val="0"/>
          <w:kern w:val="0"/>
          <w:sz w:val="22"/>
          <w:szCs w:val="22"/>
        </w:rPr>
        <w:t>postępowaniu,</w:t>
      </w:r>
      <w:r w:rsidRPr="00A85DEB">
        <w:rPr>
          <w:rFonts w:cs="Calibri"/>
          <w:bCs w:val="0"/>
          <w:kern w:val="0"/>
          <w:sz w:val="22"/>
          <w:szCs w:val="22"/>
        </w:rPr>
        <w:t xml:space="preserve"> ponieważ nie został spełniony obowiązek narzucony w art. 221 Ustawy Prawo Zamówień Publicznych.</w:t>
      </w:r>
    </w:p>
    <w:p w14:paraId="2F46EA19"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1" w:history="1">
        <w:r w:rsidRPr="00A85DEB">
          <w:rPr>
            <w:rFonts w:cs="Calibri"/>
            <w:bCs w:val="0"/>
            <w:kern w:val="0"/>
            <w:sz w:val="22"/>
            <w:szCs w:val="22"/>
            <w:u w:val="single"/>
          </w:rPr>
          <w:t>https://platformazakupowa.pl/strona/45-instrukcje</w:t>
        </w:r>
      </w:hyperlink>
    </w:p>
    <w:p w14:paraId="4E8F9381"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lastRenderedPageBreak/>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51A8E35"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Maksymalny rozmiar jednego pliku przesyłanego za pośrednictwem dedykowanych formularzy do: złożenia, zmiany, wycofania oferty wynosi 150 MB natomiast przy komunikacji wielkość pliku to maksymalnie 500 MB.</w:t>
      </w:r>
    </w:p>
    <w:p w14:paraId="16CE78FF" w14:textId="77777777" w:rsidR="00700D3F" w:rsidRPr="00A85DEB" w:rsidRDefault="00700D3F" w:rsidP="00217E3E">
      <w:pPr>
        <w:numPr>
          <w:ilvl w:val="0"/>
          <w:numId w:val="3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Składając ofertę zaleca się zaplanowanie złożenia jej z wyprzedzeniem, aby zdążyć w terminie przewidzianym na jej złożenie w przypadku siły wyższej, jak np. awaria </w:t>
      </w:r>
      <w:proofErr w:type="spellStart"/>
      <w:r w:rsidRPr="00A85DEB">
        <w:rPr>
          <w:rFonts w:cs="Calibri"/>
          <w:bCs w:val="0"/>
          <w:kern w:val="0"/>
          <w:sz w:val="22"/>
          <w:szCs w:val="22"/>
        </w:rPr>
        <w:t>internetu</w:t>
      </w:r>
      <w:proofErr w:type="spellEnd"/>
      <w:r w:rsidRPr="00A85DEB">
        <w:rPr>
          <w:rFonts w:cs="Calibri"/>
          <w:bCs w:val="0"/>
          <w:kern w:val="0"/>
          <w:sz w:val="22"/>
          <w:szCs w:val="22"/>
        </w:rPr>
        <w:t>, problemy techniczne, związane z brakiem np. aktualnej przeglądarki, itp.</w:t>
      </w:r>
    </w:p>
    <w:p w14:paraId="0A049E4A" w14:textId="77777777" w:rsidR="00700D3F" w:rsidRPr="00A85DEB" w:rsidRDefault="00700D3F" w:rsidP="00700D3F">
      <w:pPr>
        <w:spacing w:line="300" w:lineRule="auto"/>
        <w:ind w:left="709"/>
        <w:jc w:val="both"/>
        <w:rPr>
          <w:rFonts w:cs="Calibri"/>
          <w:bCs w:val="0"/>
          <w:kern w:val="0"/>
          <w:sz w:val="22"/>
          <w:szCs w:val="22"/>
        </w:rPr>
      </w:pPr>
    </w:p>
    <w:p w14:paraId="6E393394"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t>SPOSÓB UDZIELANIA WYJAŚNIEŃ I ZMIANY TREŚCI SWZ</w:t>
      </w:r>
    </w:p>
    <w:p w14:paraId="237CA589"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Wykonawca może zwrócić się do Zamawiającego z wnioskiem o wyjaśnienie treści niniejszej SWZ. Ww. wnioski należy przekazywać w formie elektronicznej za pośrednictwem Platformy i formularza „Wyślij wiadomość” znajdującego się na stronie danego postępowania. </w:t>
      </w:r>
      <w:r w:rsidRPr="00A85DEB">
        <w:rPr>
          <w:rFonts w:cs="Calibri"/>
          <w:bCs w:val="0"/>
          <w:kern w:val="0"/>
          <w:sz w:val="22"/>
          <w:szCs w:val="22"/>
          <w:u w:val="single"/>
        </w:rPr>
        <w:t>Zamawiający prosi o przekazywanie pytań również w formie edytowalnej, gdyż skróci to czas udzielania wyjaśnień.</w:t>
      </w:r>
    </w:p>
    <w:p w14:paraId="7FE73A7A"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jest zobowiązany do udzielenia wyjaśnień niezwłocznie, nie później niż </w:t>
      </w:r>
      <w:r w:rsidRPr="00A85DEB">
        <w:rPr>
          <w:rFonts w:cs="Calibri"/>
          <w:b/>
          <w:bCs w:val="0"/>
          <w:kern w:val="0"/>
          <w:sz w:val="22"/>
          <w:szCs w:val="22"/>
        </w:rPr>
        <w:t>na sześć (6) dni</w:t>
      </w:r>
      <w:r w:rsidRPr="00A85DEB">
        <w:rPr>
          <w:rFonts w:cs="Calibri"/>
          <w:bCs w:val="0"/>
          <w:kern w:val="0"/>
          <w:sz w:val="22"/>
          <w:szCs w:val="22"/>
        </w:rPr>
        <w:t xml:space="preserve"> przed upływem terminu składania ofert, jeżeli wniosek o wyjaśnienie treści SWZ wpłynął do Zamawiającego nie później niż na </w:t>
      </w:r>
      <w:r w:rsidRPr="00A85DEB">
        <w:rPr>
          <w:rFonts w:cs="Calibri"/>
          <w:b/>
          <w:bCs w:val="0"/>
          <w:kern w:val="0"/>
          <w:sz w:val="22"/>
          <w:szCs w:val="22"/>
        </w:rPr>
        <w:t>czternaście (14) dni</w:t>
      </w:r>
      <w:r w:rsidRPr="00A85DEB">
        <w:rPr>
          <w:rFonts w:cs="Calibri"/>
          <w:bCs w:val="0"/>
          <w:kern w:val="0"/>
          <w:sz w:val="22"/>
          <w:szCs w:val="22"/>
        </w:rPr>
        <w:t xml:space="preserve"> przed upływem terminu składania ofert.</w:t>
      </w:r>
    </w:p>
    <w:p w14:paraId="64BB65FC"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Jeżeli wniosek o wyjaśnienie treści SWZ wpłynął po terminie określonym w punkcie poprzedzającym, Zamawiający może udzielić wyjaśnień lub pozostawić wniosek bez rozpoznania.</w:t>
      </w:r>
    </w:p>
    <w:p w14:paraId="04446492"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Treść zapytań (bez ujawniania ich źródła) wraz z wyjaśnieniami udostępniona zostanie na stronie internetowej prowadzonego postępowania, na której zamieszczona jest SWZ.</w:t>
      </w:r>
    </w:p>
    <w:p w14:paraId="4ED2D75B"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Zamawiający jest uprawniony (w uzasadnionych przypadkach) do zmiany treści SWZ. Dokonana zmiana zostanie opublikowana na stronie internetowej prowadzonego postępowania.</w:t>
      </w:r>
    </w:p>
    <w:p w14:paraId="099C9F3F"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przypadku rozbieżności pomiędzy treścią niniejszej SWZ, a treścią udzielonych odpowiedzi jako obowiązującą należy przyjąć treść pisma zawierającego późniejsze oświadczenie Zamawiającego.</w:t>
      </w:r>
    </w:p>
    <w:p w14:paraId="5895D78D"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Jeżeli w wyniku zmiany treści SWZ niezbędny będzie dodatkowy czas na wprowadzenie zmian w ofertach oraz w przypadku dokonywania zmiany treści ogłoszenia o zamówieniu w Dzienniku Urzędowym Unii Europejskiej, Zamawiający przedłuży termin składania ofert informując o tym Wykonawców, za pośrednictwem Platformie. Informacja o nowym terminie składania ofert zamieszczona zostanie również w Dzienniku Urzędowym Unii Europejskiej.</w:t>
      </w:r>
    </w:p>
    <w:p w14:paraId="077B27C0"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Przedłużenie terminu składania ofert nie wpływa na bieg terminu składania wniosków o wyjaśnienie treści SWZ. Termin na zgłaszanie wniosków o wyjaśnienia treści SWZ zawsze będzie liczony wstecz od pierwotnego terminu składania ofert.</w:t>
      </w:r>
    </w:p>
    <w:p w14:paraId="1AB096F7" w14:textId="77777777" w:rsidR="00700D3F" w:rsidRPr="00A85DEB" w:rsidRDefault="00700D3F" w:rsidP="00700D3F">
      <w:pPr>
        <w:numPr>
          <w:ilvl w:val="0"/>
          <w:numId w:val="11"/>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Informacje udzielone w trybie innym niż przewidziany w niniejszym rozdziale (w szczególności udzielone telefonicznie przez osoby uprawnione do kontaktu z Wykonawcami) nie mają waloru wyjaśnień, o których mowa w art. 135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039C4DA3" w14:textId="77777777" w:rsidR="00700D3F" w:rsidRPr="00A85DEB" w:rsidRDefault="00700D3F" w:rsidP="00700D3F">
      <w:pPr>
        <w:spacing w:line="300" w:lineRule="auto"/>
        <w:jc w:val="both"/>
        <w:rPr>
          <w:rFonts w:cs="Calibri"/>
          <w:bCs w:val="0"/>
          <w:kern w:val="0"/>
          <w:sz w:val="22"/>
          <w:szCs w:val="22"/>
        </w:rPr>
      </w:pPr>
    </w:p>
    <w:p w14:paraId="1E5B19C5"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lastRenderedPageBreak/>
        <w:t>WYMAGANIA DOTYCZĄCE WADIUM</w:t>
      </w:r>
    </w:p>
    <w:p w14:paraId="27F84CD8" w14:textId="5DA4A1EF" w:rsidR="00700D3F" w:rsidRPr="00A85DEB" w:rsidRDefault="00700D3F" w:rsidP="00217E3E">
      <w:pPr>
        <w:numPr>
          <w:ilvl w:val="6"/>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 xml:space="preserve">Zamawiający wymaga wniesienia wadium w kwocie </w:t>
      </w:r>
      <w:r w:rsidR="006A40FA" w:rsidRPr="00A85DEB">
        <w:rPr>
          <w:rFonts w:cs="Calibri"/>
          <w:b/>
          <w:bCs w:val="0"/>
          <w:kern w:val="0"/>
          <w:sz w:val="22"/>
          <w:szCs w:val="22"/>
        </w:rPr>
        <w:t>4</w:t>
      </w:r>
      <w:r w:rsidRPr="00A85DEB">
        <w:rPr>
          <w:rFonts w:cs="Calibri"/>
          <w:b/>
          <w:bCs w:val="0"/>
          <w:kern w:val="0"/>
          <w:sz w:val="22"/>
          <w:szCs w:val="22"/>
        </w:rPr>
        <w:t xml:space="preserve"> 000,00  zł (słownie: </w:t>
      </w:r>
      <w:r w:rsidR="006A40FA" w:rsidRPr="00A85DEB">
        <w:rPr>
          <w:rFonts w:cs="Calibri"/>
          <w:b/>
          <w:bCs w:val="0"/>
          <w:kern w:val="0"/>
          <w:sz w:val="22"/>
          <w:szCs w:val="22"/>
        </w:rPr>
        <w:t>cztery tysiące złotych</w:t>
      </w:r>
      <w:r w:rsidRPr="00A85DEB">
        <w:rPr>
          <w:rFonts w:cs="Calibri"/>
          <w:b/>
          <w:bCs w:val="0"/>
          <w:kern w:val="0"/>
          <w:sz w:val="22"/>
          <w:szCs w:val="22"/>
        </w:rPr>
        <w:t xml:space="preserve"> 00/100);</w:t>
      </w:r>
      <w:r w:rsidRPr="00A85DEB">
        <w:rPr>
          <w:rFonts w:cs="Calibri"/>
          <w:bCs w:val="0"/>
          <w:kern w:val="0"/>
          <w:sz w:val="22"/>
          <w:szCs w:val="22"/>
        </w:rPr>
        <w:t xml:space="preserve"> </w:t>
      </w:r>
    </w:p>
    <w:p w14:paraId="7BA8CFBC"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Wadium należy wnieść przed upływem terminu składania ofert w jednej lub kilku następujących formach:</w:t>
      </w:r>
    </w:p>
    <w:p w14:paraId="16365443" w14:textId="2E27DF30" w:rsidR="00700D3F" w:rsidRPr="00A85DEB" w:rsidRDefault="00700D3F" w:rsidP="00217E3E">
      <w:pPr>
        <w:numPr>
          <w:ilvl w:val="1"/>
          <w:numId w:val="50"/>
        </w:numPr>
        <w:spacing w:line="300" w:lineRule="auto"/>
        <w:ind w:left="1134"/>
        <w:contextualSpacing/>
        <w:jc w:val="both"/>
        <w:rPr>
          <w:rFonts w:cs="Calibri"/>
          <w:bCs w:val="0"/>
          <w:kern w:val="0"/>
          <w:sz w:val="22"/>
          <w:szCs w:val="22"/>
        </w:rPr>
      </w:pPr>
      <w:r w:rsidRPr="00A85DEB">
        <w:rPr>
          <w:rFonts w:cs="Calibri"/>
          <w:bCs w:val="0"/>
          <w:kern w:val="0"/>
          <w:sz w:val="22"/>
          <w:szCs w:val="22"/>
        </w:rPr>
        <w:t>pieniądzu – wpłacone przelewem na rachunek bankowy Zamawiającego prowadzony przez PEKAO S.A. II Oddział w Bydgoszczy nr 33 1240 3493 1111 0000 4279 1269, z adnotacją „wad</w:t>
      </w:r>
      <w:r w:rsidR="00FE0B5F" w:rsidRPr="00A85DEB">
        <w:rPr>
          <w:rFonts w:cs="Calibri"/>
          <w:bCs w:val="0"/>
          <w:kern w:val="0"/>
          <w:sz w:val="22"/>
          <w:szCs w:val="22"/>
        </w:rPr>
        <w:t xml:space="preserve">ium do postępowania nr </w:t>
      </w:r>
      <w:r w:rsidR="00574B25" w:rsidRPr="00A85DEB">
        <w:rPr>
          <w:rFonts w:cs="Calibri"/>
          <w:bCs w:val="0"/>
          <w:kern w:val="0"/>
          <w:sz w:val="22"/>
          <w:szCs w:val="22"/>
        </w:rPr>
        <w:t>RZP.243.75.2023</w:t>
      </w:r>
      <w:r w:rsidR="00CD4E74" w:rsidRPr="00A85DEB">
        <w:rPr>
          <w:rFonts w:cs="Calibri"/>
          <w:bCs w:val="0"/>
          <w:kern w:val="0"/>
          <w:sz w:val="22"/>
          <w:szCs w:val="22"/>
        </w:rPr>
        <w:t>”</w:t>
      </w:r>
      <w:r w:rsidRPr="00A85DEB">
        <w:rPr>
          <w:rFonts w:cs="Calibri"/>
          <w:bCs w:val="0"/>
          <w:kern w:val="0"/>
          <w:sz w:val="22"/>
          <w:szCs w:val="22"/>
        </w:rPr>
        <w:t xml:space="preserve"> </w:t>
      </w:r>
    </w:p>
    <w:p w14:paraId="3D4B56A5" w14:textId="77777777" w:rsidR="00700D3F" w:rsidRPr="00A85DEB" w:rsidRDefault="00700D3F" w:rsidP="00732568">
      <w:pPr>
        <w:spacing w:line="300" w:lineRule="auto"/>
        <w:ind w:left="1134"/>
        <w:contextualSpacing/>
        <w:jc w:val="both"/>
        <w:rPr>
          <w:rFonts w:cs="Calibri"/>
          <w:bCs w:val="0"/>
          <w:kern w:val="0"/>
          <w:sz w:val="22"/>
          <w:szCs w:val="22"/>
        </w:rPr>
      </w:pPr>
      <w:r w:rsidRPr="00A85DEB">
        <w:rPr>
          <w:rFonts w:cs="Calibri"/>
          <w:bCs w:val="0"/>
          <w:kern w:val="0"/>
          <w:sz w:val="22"/>
          <w:szCs w:val="22"/>
        </w:rPr>
        <w:t>IBAN: PL33 1240 3493 1111 0000 4279 1269</w:t>
      </w:r>
    </w:p>
    <w:p w14:paraId="0E47DCA6" w14:textId="77777777" w:rsidR="00700D3F" w:rsidRPr="00A85DEB" w:rsidRDefault="00700D3F" w:rsidP="00732568">
      <w:pPr>
        <w:spacing w:line="300" w:lineRule="auto"/>
        <w:ind w:left="1134"/>
        <w:contextualSpacing/>
        <w:jc w:val="both"/>
        <w:rPr>
          <w:rFonts w:cs="Calibri"/>
          <w:bCs w:val="0"/>
          <w:kern w:val="0"/>
          <w:sz w:val="22"/>
          <w:szCs w:val="22"/>
        </w:rPr>
      </w:pPr>
      <w:r w:rsidRPr="00A85DEB">
        <w:rPr>
          <w:rFonts w:cs="Calibri"/>
          <w:bCs w:val="0"/>
          <w:kern w:val="0"/>
          <w:sz w:val="22"/>
          <w:szCs w:val="22"/>
        </w:rPr>
        <w:t>SWIFT: PKOPPLPW</w:t>
      </w:r>
    </w:p>
    <w:p w14:paraId="75E88493" w14:textId="77777777" w:rsidR="00700D3F" w:rsidRPr="00A85DEB" w:rsidRDefault="00700D3F" w:rsidP="00217E3E">
      <w:pPr>
        <w:numPr>
          <w:ilvl w:val="1"/>
          <w:numId w:val="50"/>
        </w:numPr>
        <w:spacing w:line="300" w:lineRule="auto"/>
        <w:ind w:left="1134"/>
        <w:contextualSpacing/>
        <w:jc w:val="both"/>
        <w:rPr>
          <w:rFonts w:cs="Calibri"/>
          <w:bCs w:val="0"/>
          <w:kern w:val="0"/>
          <w:sz w:val="22"/>
          <w:szCs w:val="22"/>
        </w:rPr>
      </w:pPr>
      <w:r w:rsidRPr="00A85DEB">
        <w:rPr>
          <w:rFonts w:cs="Calibri"/>
          <w:bCs w:val="0"/>
          <w:kern w:val="0"/>
          <w:sz w:val="22"/>
          <w:szCs w:val="22"/>
        </w:rPr>
        <w:t>gwarancjach bankowych,</w:t>
      </w:r>
    </w:p>
    <w:p w14:paraId="7432E50C" w14:textId="77777777" w:rsidR="00700D3F" w:rsidRPr="00A85DEB" w:rsidRDefault="00700D3F" w:rsidP="00217E3E">
      <w:pPr>
        <w:numPr>
          <w:ilvl w:val="1"/>
          <w:numId w:val="50"/>
        </w:numPr>
        <w:spacing w:line="300" w:lineRule="auto"/>
        <w:ind w:left="1134"/>
        <w:contextualSpacing/>
        <w:jc w:val="both"/>
        <w:rPr>
          <w:rFonts w:cs="Calibri"/>
          <w:bCs w:val="0"/>
          <w:kern w:val="0"/>
          <w:sz w:val="22"/>
          <w:szCs w:val="22"/>
        </w:rPr>
      </w:pPr>
      <w:r w:rsidRPr="00A85DEB">
        <w:rPr>
          <w:rFonts w:cs="Calibri"/>
          <w:bCs w:val="0"/>
          <w:kern w:val="0"/>
          <w:sz w:val="22"/>
          <w:szCs w:val="22"/>
        </w:rPr>
        <w:t>gwarancjach ubezpieczeniowych,</w:t>
      </w:r>
    </w:p>
    <w:p w14:paraId="5F8A020E" w14:textId="77777777" w:rsidR="00700D3F" w:rsidRPr="00A85DEB" w:rsidRDefault="00700D3F" w:rsidP="00217E3E">
      <w:pPr>
        <w:numPr>
          <w:ilvl w:val="1"/>
          <w:numId w:val="50"/>
        </w:numPr>
        <w:spacing w:line="300" w:lineRule="auto"/>
        <w:ind w:left="1134"/>
        <w:contextualSpacing/>
        <w:jc w:val="both"/>
        <w:rPr>
          <w:rFonts w:cs="Calibri"/>
          <w:bCs w:val="0"/>
          <w:kern w:val="0"/>
          <w:sz w:val="22"/>
          <w:szCs w:val="22"/>
        </w:rPr>
      </w:pPr>
      <w:r w:rsidRPr="00A85DEB">
        <w:rPr>
          <w:rFonts w:cs="Calibri"/>
          <w:bCs w:val="0"/>
          <w:kern w:val="0"/>
          <w:sz w:val="22"/>
          <w:szCs w:val="22"/>
        </w:rPr>
        <w:t>poręczeniach udzielanych przez podmioty, o których mowa w art. 6b ust. 5 pkt 2 ustawy z 9.11.2000 r. o utworzeniu Polskiej Agencji Rozwoju Przedsiębiorczości.</w:t>
      </w:r>
    </w:p>
    <w:p w14:paraId="4C7DC74D"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Wadium wniesione w formie innej niż pieniądz musi być ważne przez cały okres związania ofertą.</w:t>
      </w:r>
    </w:p>
    <w:p w14:paraId="1053A440"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 xml:space="preserve">Wniesienie wadium w poręczeniach lub gwarancjach musi obejmować przekazanie tego dokumentu w takiej formie, w jakiej został on ustanowiony przez gwaranta, tj. w formie oryginału dokumentu w postaci elektronicznej. </w:t>
      </w:r>
    </w:p>
    <w:p w14:paraId="73D0E577"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W przypadku wniesienia wadium w pieniądzu za moment wniesienia uznaje się moment uznania rachunku Zamawiającego. Wadium wniesione w pieniądzu Zamawiający przechowuje na rachunku bankowym.</w:t>
      </w:r>
    </w:p>
    <w:p w14:paraId="30000B9B"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 xml:space="preserve">W przypadku składania przez Wykonawcę wadium w formie gwarancji, o której mowa w pkt. 2 lit. od „b” do „d”, zaleca się, aby dokument gwarancji zawierał między innymi następujące elementy: </w:t>
      </w:r>
    </w:p>
    <w:p w14:paraId="0CC9F913" w14:textId="77777777" w:rsidR="00700D3F" w:rsidRPr="00A85DEB" w:rsidRDefault="00700D3F" w:rsidP="00217E3E">
      <w:pPr>
        <w:numPr>
          <w:ilvl w:val="0"/>
          <w:numId w:val="51"/>
        </w:numPr>
        <w:spacing w:line="300" w:lineRule="auto"/>
        <w:ind w:left="1134" w:hanging="425"/>
        <w:contextualSpacing/>
        <w:jc w:val="both"/>
        <w:rPr>
          <w:rFonts w:cs="Calibri"/>
          <w:bCs w:val="0"/>
          <w:kern w:val="0"/>
          <w:sz w:val="22"/>
          <w:szCs w:val="22"/>
        </w:rPr>
      </w:pPr>
      <w:r w:rsidRPr="00A85DEB">
        <w:rPr>
          <w:rFonts w:cs="Calibri"/>
          <w:bCs w:val="0"/>
          <w:kern w:val="0"/>
          <w:sz w:val="22"/>
          <w:szCs w:val="22"/>
        </w:rPr>
        <w:t>nazwę dającego zlecenie (Wykonawcy), beneficjenta gwarancji (Politechnika Bydgoska</w:t>
      </w:r>
      <w:r w:rsidRPr="00A85DEB">
        <w:rPr>
          <w:rFonts w:cs="Calibri"/>
          <w:bCs w:val="0"/>
          <w:kern w:val="0"/>
          <w:sz w:val="22"/>
          <w:szCs w:val="22"/>
        </w:rPr>
        <w:br/>
        <w:t xml:space="preserve"> im. Jana i Jędrzeja Śniadeckich w Bydgoszczy, Al. prof. S. Kaliskiego 7, 85-796 Bydgoszcz), gwaranta (banku lub instytucji, ubezpieczeniowej udzielających gwarancji) oraz wskazanie ich siedzib i adresu;</w:t>
      </w:r>
    </w:p>
    <w:p w14:paraId="3B65177C" w14:textId="77777777" w:rsidR="00700D3F" w:rsidRPr="00A85DEB" w:rsidRDefault="00700D3F" w:rsidP="00217E3E">
      <w:pPr>
        <w:numPr>
          <w:ilvl w:val="0"/>
          <w:numId w:val="51"/>
        </w:numPr>
        <w:spacing w:line="300" w:lineRule="auto"/>
        <w:ind w:left="1134" w:hanging="425"/>
        <w:contextualSpacing/>
        <w:jc w:val="both"/>
        <w:rPr>
          <w:rFonts w:cs="Calibri"/>
          <w:bCs w:val="0"/>
          <w:kern w:val="0"/>
          <w:sz w:val="22"/>
          <w:szCs w:val="22"/>
        </w:rPr>
      </w:pPr>
      <w:r w:rsidRPr="00A85DEB">
        <w:rPr>
          <w:rFonts w:cs="Calibri"/>
          <w:bCs w:val="0"/>
          <w:kern w:val="0"/>
          <w:sz w:val="22"/>
          <w:szCs w:val="22"/>
        </w:rPr>
        <w:t>przytoczenie nazwy i przedmiotu niniejszego postępowania, znak postępowania nadanego przez Zamawiającego;</w:t>
      </w:r>
    </w:p>
    <w:p w14:paraId="3042B1C3" w14:textId="77777777" w:rsidR="00700D3F" w:rsidRPr="00A85DEB" w:rsidRDefault="00700D3F" w:rsidP="00217E3E">
      <w:pPr>
        <w:numPr>
          <w:ilvl w:val="0"/>
          <w:numId w:val="51"/>
        </w:numPr>
        <w:spacing w:line="300" w:lineRule="auto"/>
        <w:ind w:left="1134" w:hanging="425"/>
        <w:contextualSpacing/>
        <w:jc w:val="both"/>
        <w:rPr>
          <w:rFonts w:cs="Calibri"/>
          <w:bCs w:val="0"/>
          <w:kern w:val="0"/>
          <w:sz w:val="22"/>
          <w:szCs w:val="22"/>
        </w:rPr>
      </w:pPr>
      <w:r w:rsidRPr="00A85DEB">
        <w:rPr>
          <w:rFonts w:cs="Calibri"/>
          <w:bCs w:val="0"/>
          <w:kern w:val="0"/>
          <w:sz w:val="22"/>
          <w:szCs w:val="22"/>
        </w:rPr>
        <w:t>kwotę gwarancji;</w:t>
      </w:r>
    </w:p>
    <w:p w14:paraId="09AA44C9" w14:textId="77777777" w:rsidR="00700D3F" w:rsidRPr="00A85DEB" w:rsidRDefault="00700D3F" w:rsidP="00217E3E">
      <w:pPr>
        <w:numPr>
          <w:ilvl w:val="0"/>
          <w:numId w:val="51"/>
        </w:numPr>
        <w:spacing w:line="300" w:lineRule="auto"/>
        <w:ind w:left="1134" w:hanging="425"/>
        <w:contextualSpacing/>
        <w:jc w:val="both"/>
        <w:rPr>
          <w:rFonts w:cs="Calibri"/>
          <w:bCs w:val="0"/>
          <w:kern w:val="0"/>
          <w:sz w:val="22"/>
          <w:szCs w:val="22"/>
        </w:rPr>
      </w:pPr>
      <w:r w:rsidRPr="00A85DEB">
        <w:rPr>
          <w:rFonts w:cs="Calibri"/>
          <w:bCs w:val="0"/>
          <w:kern w:val="0"/>
          <w:sz w:val="22"/>
          <w:szCs w:val="22"/>
        </w:rPr>
        <w:t>okres na jaki gwarancja została wystawiona (odpowiadający co najmniej terminowi związania ofertą);</w:t>
      </w:r>
    </w:p>
    <w:p w14:paraId="641D764F" w14:textId="77777777" w:rsidR="00700D3F" w:rsidRPr="00A85DEB" w:rsidRDefault="00700D3F" w:rsidP="00217E3E">
      <w:pPr>
        <w:numPr>
          <w:ilvl w:val="0"/>
          <w:numId w:val="51"/>
        </w:numPr>
        <w:spacing w:line="300" w:lineRule="auto"/>
        <w:ind w:hanging="295"/>
        <w:contextualSpacing/>
        <w:jc w:val="both"/>
        <w:rPr>
          <w:rFonts w:cs="Calibri"/>
          <w:bCs w:val="0"/>
          <w:kern w:val="0"/>
          <w:sz w:val="22"/>
          <w:szCs w:val="22"/>
        </w:rPr>
      </w:pPr>
      <w:r w:rsidRPr="00A85DEB">
        <w:rPr>
          <w:rFonts w:cs="Calibri"/>
          <w:bCs w:val="0"/>
          <w:kern w:val="0"/>
          <w:sz w:val="22"/>
          <w:szCs w:val="22"/>
        </w:rPr>
        <w:t xml:space="preserve">zobowiązanie gwaranta do nieodwołalnego i bezwarunkowego zapłacenia kwoty gwarancji, na pierwsze pisemne żądanie Zamawiającego, w przypadkach określonych w art. 98 ust. 6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5950A3BE"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 xml:space="preserve">W przypadku niewniesienia wadium lub wniesienia go w sposób nieprawidłowy Zamawiający odrzuci ofertę na podstawie art. 226 ust 1 pkt. 14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05A69136" w14:textId="77777777" w:rsidR="00700D3F" w:rsidRPr="00A85DEB" w:rsidRDefault="00700D3F" w:rsidP="00217E3E">
      <w:pPr>
        <w:numPr>
          <w:ilvl w:val="0"/>
          <w:numId w:val="49"/>
        </w:numPr>
        <w:spacing w:line="300" w:lineRule="auto"/>
        <w:ind w:left="709" w:hanging="425"/>
        <w:contextualSpacing/>
        <w:jc w:val="both"/>
        <w:rPr>
          <w:rFonts w:cs="Calibri"/>
          <w:bCs w:val="0"/>
          <w:kern w:val="0"/>
          <w:sz w:val="22"/>
          <w:szCs w:val="22"/>
        </w:rPr>
      </w:pPr>
      <w:r w:rsidRPr="00A85DEB">
        <w:rPr>
          <w:rFonts w:cs="Calibri"/>
          <w:bCs w:val="0"/>
          <w:kern w:val="0"/>
          <w:sz w:val="22"/>
          <w:szCs w:val="22"/>
        </w:rPr>
        <w:t xml:space="preserve">Okoliczności i zasady zwrotu wadium, jego zatrzymania oraz zasady jego zaliczenia na poczet zabezpieczenia należytego wykonania umowy określa ustawa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621D6848" w14:textId="5EF6164D" w:rsidR="00700D3F" w:rsidRPr="00A85DEB" w:rsidRDefault="00700D3F" w:rsidP="00700D3F">
      <w:pPr>
        <w:spacing w:line="300" w:lineRule="auto"/>
        <w:jc w:val="both"/>
        <w:rPr>
          <w:rFonts w:cs="Calibri"/>
          <w:bCs w:val="0"/>
          <w:kern w:val="0"/>
          <w:sz w:val="22"/>
          <w:szCs w:val="22"/>
        </w:rPr>
      </w:pPr>
    </w:p>
    <w:p w14:paraId="21C268A2" w14:textId="22524432" w:rsidR="00CD4E74" w:rsidRPr="00A85DEB" w:rsidRDefault="00CD4E74" w:rsidP="00700D3F">
      <w:pPr>
        <w:spacing w:line="300" w:lineRule="auto"/>
        <w:jc w:val="both"/>
        <w:rPr>
          <w:rFonts w:cs="Calibri"/>
          <w:bCs w:val="0"/>
          <w:kern w:val="0"/>
          <w:sz w:val="22"/>
          <w:szCs w:val="22"/>
        </w:rPr>
      </w:pPr>
    </w:p>
    <w:p w14:paraId="490EED95" w14:textId="77777777" w:rsidR="00CD4E74" w:rsidRPr="00A85DEB" w:rsidRDefault="00CD4E74" w:rsidP="00700D3F">
      <w:pPr>
        <w:spacing w:line="300" w:lineRule="auto"/>
        <w:jc w:val="both"/>
        <w:rPr>
          <w:rFonts w:cs="Calibri"/>
          <w:bCs w:val="0"/>
          <w:kern w:val="0"/>
          <w:sz w:val="22"/>
          <w:szCs w:val="22"/>
        </w:rPr>
      </w:pPr>
    </w:p>
    <w:p w14:paraId="1D367DAE"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lastRenderedPageBreak/>
        <w:t>TERMIN ZWIĄZANIA OFERTĄ</w:t>
      </w:r>
    </w:p>
    <w:p w14:paraId="4E8048C9" w14:textId="573566E9" w:rsidR="00700D3F" w:rsidRPr="00A85DEB" w:rsidRDefault="00700D3F" w:rsidP="00700D3F">
      <w:pPr>
        <w:numPr>
          <w:ilvl w:val="0"/>
          <w:numId w:val="1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Wykonawca związany jest ofertą przez </w:t>
      </w:r>
      <w:r w:rsidR="001200E8" w:rsidRPr="00A85DEB">
        <w:rPr>
          <w:rFonts w:cs="Calibri"/>
          <w:b/>
          <w:bCs w:val="0"/>
          <w:kern w:val="0"/>
          <w:sz w:val="22"/>
          <w:szCs w:val="22"/>
        </w:rPr>
        <w:t xml:space="preserve">90 </w:t>
      </w:r>
      <w:r w:rsidRPr="00A85DEB">
        <w:rPr>
          <w:rFonts w:cs="Calibri"/>
          <w:b/>
          <w:bCs w:val="0"/>
          <w:kern w:val="0"/>
          <w:sz w:val="22"/>
          <w:szCs w:val="22"/>
        </w:rPr>
        <w:t>dni</w:t>
      </w:r>
      <w:r w:rsidRPr="00A85DEB">
        <w:rPr>
          <w:rFonts w:cs="Calibri"/>
          <w:bCs w:val="0"/>
          <w:kern w:val="0"/>
          <w:sz w:val="22"/>
          <w:szCs w:val="22"/>
        </w:rPr>
        <w:t xml:space="preserve"> licząc od upływu terminu składania ofert. Bieg terminu związania z ofertą rozpoczyna się wraz z upływem terminu składania ofert a kończy z </w:t>
      </w:r>
      <w:r w:rsidR="009858CF" w:rsidRPr="00A85DEB">
        <w:rPr>
          <w:rFonts w:cs="Calibri"/>
          <w:bCs w:val="0"/>
          <w:kern w:val="0"/>
          <w:sz w:val="22"/>
          <w:szCs w:val="22"/>
        </w:rPr>
        <w:t xml:space="preserve">dniem </w:t>
      </w:r>
      <w:r w:rsidR="008564FC" w:rsidRPr="00A85DEB">
        <w:rPr>
          <w:rFonts w:cs="Calibri"/>
          <w:b/>
          <w:bCs w:val="0"/>
          <w:kern w:val="0"/>
          <w:sz w:val="22"/>
          <w:szCs w:val="22"/>
        </w:rPr>
        <w:t>22</w:t>
      </w:r>
      <w:r w:rsidR="00AF6FDB" w:rsidRPr="00A85DEB">
        <w:rPr>
          <w:rFonts w:cs="Calibri"/>
          <w:b/>
          <w:bCs w:val="0"/>
          <w:kern w:val="0"/>
          <w:sz w:val="22"/>
          <w:szCs w:val="22"/>
        </w:rPr>
        <w:t>.04.2024</w:t>
      </w:r>
      <w:r w:rsidRPr="00A85DEB">
        <w:rPr>
          <w:rFonts w:cs="Calibri"/>
          <w:b/>
          <w:bCs w:val="0"/>
          <w:kern w:val="0"/>
          <w:sz w:val="22"/>
          <w:szCs w:val="22"/>
        </w:rPr>
        <w:t xml:space="preserve"> r. </w:t>
      </w:r>
    </w:p>
    <w:p w14:paraId="2A753949" w14:textId="77777777" w:rsidR="00700D3F" w:rsidRPr="00A85DEB" w:rsidRDefault="00700D3F" w:rsidP="00700D3F">
      <w:pPr>
        <w:numPr>
          <w:ilvl w:val="0"/>
          <w:numId w:val="1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60 dni.</w:t>
      </w:r>
    </w:p>
    <w:p w14:paraId="6E237F6E" w14:textId="77777777" w:rsidR="00700D3F" w:rsidRPr="00A85DEB" w:rsidRDefault="00700D3F" w:rsidP="00700D3F">
      <w:pPr>
        <w:numPr>
          <w:ilvl w:val="0"/>
          <w:numId w:val="1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Przedłużenie terminu związania ofertą, o którym mowa w ust. 2, wymaga złożenia przez Wykonawcę pisemnego oświadczenia o wyrażeniu zgody na przedłużenie terminu związania ofertą.</w:t>
      </w:r>
    </w:p>
    <w:p w14:paraId="62DC9DF6" w14:textId="77777777" w:rsidR="00700D3F" w:rsidRPr="00A85DEB" w:rsidRDefault="00700D3F" w:rsidP="00700D3F">
      <w:pPr>
        <w:numPr>
          <w:ilvl w:val="0"/>
          <w:numId w:val="1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Oferta Wykonawcy, który nie wyrazi pisemnej zgody na przedłużenie terminu związania ofertą, zostanie odrzucona na podstawie art. 226 ust 1 pkt. 12.</w:t>
      </w:r>
    </w:p>
    <w:p w14:paraId="44A4E213" w14:textId="77777777" w:rsidR="00700D3F" w:rsidRPr="00A85DEB" w:rsidRDefault="00700D3F" w:rsidP="00700D3F">
      <w:pPr>
        <w:numPr>
          <w:ilvl w:val="0"/>
          <w:numId w:val="1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Odmowa wyrażenia zgody na przedłużenie terminu związania ofertą nie powoduje utraty wadium.</w:t>
      </w:r>
    </w:p>
    <w:p w14:paraId="0481C879" w14:textId="77777777" w:rsidR="00700D3F" w:rsidRPr="00A85DEB" w:rsidRDefault="00700D3F" w:rsidP="00700D3F">
      <w:pPr>
        <w:numPr>
          <w:ilvl w:val="0"/>
          <w:numId w:val="12"/>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Przedłużenie terminu związania ofertą jest dopuszczalne tylko z jednoczesnym przedłużeniem okresu ważności wadium albo jeżeli nie jest to możliwe, z wniesieniem nowego wadium na przedłużony okres związania ofertą.</w:t>
      </w:r>
    </w:p>
    <w:p w14:paraId="01F48E12" w14:textId="77777777" w:rsidR="00700D3F" w:rsidRPr="00A85DEB" w:rsidRDefault="00700D3F" w:rsidP="00700D3F">
      <w:pPr>
        <w:spacing w:line="300" w:lineRule="auto"/>
        <w:ind w:left="426"/>
        <w:jc w:val="both"/>
        <w:rPr>
          <w:rFonts w:cs="Calibri"/>
          <w:bCs w:val="0"/>
          <w:kern w:val="0"/>
          <w:sz w:val="22"/>
          <w:szCs w:val="22"/>
        </w:rPr>
      </w:pPr>
    </w:p>
    <w:p w14:paraId="1DFB004A" w14:textId="77777777" w:rsidR="00700D3F" w:rsidRPr="00A85DEB" w:rsidRDefault="00700D3F" w:rsidP="00700D3F">
      <w:pPr>
        <w:numPr>
          <w:ilvl w:val="0"/>
          <w:numId w:val="5"/>
        </w:numPr>
        <w:shd w:val="clear" w:color="auto" w:fill="D0CECE"/>
        <w:spacing w:line="300" w:lineRule="auto"/>
        <w:ind w:left="284" w:hanging="284"/>
        <w:jc w:val="both"/>
        <w:rPr>
          <w:rFonts w:cs="Calibri"/>
          <w:b/>
          <w:bCs w:val="0"/>
          <w:kern w:val="0"/>
          <w:sz w:val="22"/>
          <w:szCs w:val="22"/>
        </w:rPr>
      </w:pPr>
      <w:r w:rsidRPr="00A85DEB">
        <w:rPr>
          <w:rFonts w:cs="Calibri"/>
          <w:b/>
          <w:bCs w:val="0"/>
          <w:kern w:val="0"/>
          <w:sz w:val="22"/>
          <w:szCs w:val="22"/>
        </w:rPr>
        <w:t>OPIS SPOSOBU PRZYGOTOWYWANIA OFERT</w:t>
      </w:r>
    </w:p>
    <w:p w14:paraId="4146CFC2" w14:textId="77777777" w:rsidR="00700D3F" w:rsidRPr="00A85DEB" w:rsidRDefault="00700D3F" w:rsidP="00217E3E">
      <w:pPr>
        <w:numPr>
          <w:ilvl w:val="0"/>
          <w:numId w:val="35"/>
        </w:numPr>
        <w:tabs>
          <w:tab w:val="num" w:pos="1276"/>
        </w:tabs>
        <w:spacing w:line="300" w:lineRule="auto"/>
        <w:ind w:left="709" w:hanging="425"/>
        <w:jc w:val="both"/>
        <w:rPr>
          <w:rFonts w:cs="Calibri"/>
          <w:bCs w:val="0"/>
          <w:kern w:val="0"/>
          <w:sz w:val="22"/>
          <w:szCs w:val="22"/>
        </w:rPr>
      </w:pPr>
      <w:r w:rsidRPr="00A85DEB">
        <w:rPr>
          <w:rFonts w:cs="Calibri"/>
          <w:bCs w:val="0"/>
          <w:kern w:val="0"/>
          <w:sz w:val="22"/>
          <w:szCs w:val="22"/>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549D0AC9" w14:textId="77777777" w:rsidR="00700D3F" w:rsidRPr="00A85DEB" w:rsidRDefault="00700D3F" w:rsidP="00217E3E">
      <w:pPr>
        <w:numPr>
          <w:ilvl w:val="0"/>
          <w:numId w:val="35"/>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Pod rygorem nieważności oferta (w tym również wszelkie dokumenty i oświadczenia składane na wezwanie) musi być:</w:t>
      </w:r>
    </w:p>
    <w:p w14:paraId="27B39B89" w14:textId="77777777" w:rsidR="00700D3F" w:rsidRPr="00A85DEB" w:rsidRDefault="00700D3F" w:rsidP="00217E3E">
      <w:pPr>
        <w:numPr>
          <w:ilvl w:val="0"/>
          <w:numId w:val="31"/>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sporządzona na podstawie załączników niniejszej SWZ w języku polskim;</w:t>
      </w:r>
    </w:p>
    <w:p w14:paraId="30629A6E" w14:textId="77777777" w:rsidR="00700D3F" w:rsidRPr="00A85DEB" w:rsidRDefault="00700D3F" w:rsidP="00217E3E">
      <w:pPr>
        <w:numPr>
          <w:ilvl w:val="0"/>
          <w:numId w:val="31"/>
        </w:numPr>
        <w:tabs>
          <w:tab w:val="left" w:pos="1134"/>
        </w:tabs>
        <w:spacing w:line="300" w:lineRule="auto"/>
        <w:ind w:left="1134" w:hanging="425"/>
        <w:jc w:val="both"/>
        <w:rPr>
          <w:rFonts w:cs="Calibri"/>
          <w:bCs w:val="0"/>
          <w:kern w:val="0"/>
          <w:sz w:val="22"/>
          <w:szCs w:val="22"/>
        </w:rPr>
      </w:pPr>
      <w:r w:rsidRPr="00A85DEB">
        <w:rPr>
          <w:rFonts w:cs="Calibri"/>
          <w:b/>
          <w:bCs w:val="0"/>
          <w:kern w:val="0"/>
          <w:sz w:val="22"/>
          <w:szCs w:val="22"/>
        </w:rPr>
        <w:t>złożona w formie elektronicznej</w:t>
      </w:r>
      <w:r w:rsidRPr="00A85DEB">
        <w:rPr>
          <w:rFonts w:cs="Calibri"/>
          <w:bCs w:val="0"/>
          <w:kern w:val="0"/>
          <w:sz w:val="22"/>
          <w:szCs w:val="22"/>
        </w:rPr>
        <w:t xml:space="preserve"> </w:t>
      </w:r>
      <w:r w:rsidRPr="00A85DEB">
        <w:rPr>
          <w:rFonts w:cs="Calibri"/>
          <w:b/>
          <w:bCs w:val="0"/>
          <w:kern w:val="0"/>
          <w:sz w:val="22"/>
          <w:szCs w:val="22"/>
        </w:rPr>
        <w:t xml:space="preserve">opatrzona </w:t>
      </w:r>
      <w:bookmarkStart w:id="24" w:name="_Hlk37328867"/>
      <w:r w:rsidRPr="00A85DEB">
        <w:rPr>
          <w:rFonts w:cs="Calibri"/>
          <w:b/>
          <w:bCs w:val="0"/>
          <w:kern w:val="0"/>
          <w:sz w:val="22"/>
          <w:szCs w:val="22"/>
        </w:rPr>
        <w:t xml:space="preserve">kwalifikowanym podpisem elektronicznym </w:t>
      </w:r>
      <w:bookmarkEnd w:id="24"/>
      <w:r w:rsidRPr="00A85DEB">
        <w:rPr>
          <w:rFonts w:cs="Calibri"/>
          <w:bCs w:val="0"/>
          <w:kern w:val="0"/>
          <w:sz w:val="22"/>
          <w:szCs w:val="22"/>
        </w:rPr>
        <w:t>przez właściwe osoby ze względu na rodzaj dokumentu (odpowiednio wykonawca, współkonsorcjant, podwykonawca, inny podmiot użyczający zasoby itp.);</w:t>
      </w:r>
    </w:p>
    <w:p w14:paraId="51CB48A0" w14:textId="77777777" w:rsidR="00700D3F" w:rsidRPr="00A85DEB" w:rsidRDefault="00700D3F" w:rsidP="00217E3E">
      <w:pPr>
        <w:numPr>
          <w:ilvl w:val="0"/>
          <w:numId w:val="31"/>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 xml:space="preserve">złożona </w:t>
      </w:r>
      <w:r w:rsidRPr="00A85DEB">
        <w:rPr>
          <w:rFonts w:cs="Calibri"/>
          <w:b/>
          <w:bCs w:val="0"/>
          <w:kern w:val="0"/>
          <w:sz w:val="22"/>
          <w:szCs w:val="22"/>
        </w:rPr>
        <w:t xml:space="preserve">za pośrednictwem Platformy </w:t>
      </w:r>
      <w:r w:rsidRPr="00A85DEB">
        <w:rPr>
          <w:rFonts w:cs="Calibri"/>
          <w:bCs w:val="0"/>
          <w:kern w:val="0"/>
          <w:sz w:val="22"/>
          <w:szCs w:val="22"/>
        </w:rPr>
        <w:t xml:space="preserve">dostępnej pod adresem </w:t>
      </w:r>
      <w:hyperlink r:id="rId12" w:history="1">
        <w:r w:rsidRPr="00A85DEB">
          <w:rPr>
            <w:rFonts w:cs="Calibri"/>
            <w:bCs w:val="0"/>
            <w:kern w:val="0"/>
            <w:sz w:val="22"/>
            <w:szCs w:val="22"/>
            <w:u w:val="single"/>
          </w:rPr>
          <w:t>https://platformazakupowa.pl/pn/</w:t>
        </w:r>
      </w:hyperlink>
      <w:r w:rsidRPr="00A85DEB">
        <w:rPr>
          <w:rFonts w:cs="Calibri"/>
          <w:bCs w:val="0"/>
          <w:kern w:val="0"/>
          <w:sz w:val="22"/>
          <w:szCs w:val="22"/>
          <w:u w:val="single"/>
        </w:rPr>
        <w:t>pbs</w:t>
      </w:r>
      <w:r w:rsidRPr="00A85DEB">
        <w:rPr>
          <w:rFonts w:cs="Calibri"/>
          <w:bCs w:val="0"/>
          <w:kern w:val="0"/>
          <w:sz w:val="22"/>
          <w:szCs w:val="22"/>
        </w:rPr>
        <w:t>;</w:t>
      </w:r>
    </w:p>
    <w:p w14:paraId="7EADF3B8" w14:textId="77777777" w:rsidR="00700D3F" w:rsidRPr="00A85DEB" w:rsidRDefault="00700D3F" w:rsidP="00217E3E">
      <w:pPr>
        <w:numPr>
          <w:ilvl w:val="0"/>
          <w:numId w:val="31"/>
        </w:numPr>
        <w:tabs>
          <w:tab w:val="left" w:pos="1134"/>
        </w:tabs>
        <w:spacing w:line="300" w:lineRule="auto"/>
        <w:ind w:left="1134" w:hanging="425"/>
        <w:jc w:val="both"/>
        <w:rPr>
          <w:rFonts w:cs="Calibri"/>
          <w:bCs w:val="0"/>
          <w:iCs/>
          <w:kern w:val="0"/>
          <w:sz w:val="22"/>
          <w:szCs w:val="22"/>
        </w:rPr>
      </w:pPr>
      <w:r w:rsidRPr="00A85DEB">
        <w:rPr>
          <w:rFonts w:cs="Calibri"/>
          <w:b/>
          <w:bCs w:val="0"/>
          <w:iCs/>
          <w:kern w:val="0"/>
          <w:sz w:val="22"/>
          <w:szCs w:val="22"/>
        </w:rPr>
        <w:t>zabezpieczona wadium</w:t>
      </w:r>
      <w:r w:rsidRPr="00A85DEB">
        <w:rPr>
          <w:rFonts w:cs="Calibri"/>
          <w:bCs w:val="0"/>
          <w:iCs/>
          <w:kern w:val="0"/>
          <w:sz w:val="22"/>
          <w:szCs w:val="22"/>
        </w:rPr>
        <w:t>, zgodnie z wymaganiami rozdziału XII.</w:t>
      </w:r>
    </w:p>
    <w:p w14:paraId="726BD2A0" w14:textId="77777777" w:rsidR="00700D3F" w:rsidRPr="00A85DEB" w:rsidRDefault="00700D3F" w:rsidP="00217E3E">
      <w:pPr>
        <w:numPr>
          <w:ilvl w:val="0"/>
          <w:numId w:val="35"/>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Oferta musi być podpisana </w:t>
      </w:r>
      <w:bookmarkStart w:id="25" w:name="_Hlk37326011"/>
      <w:r w:rsidRPr="00A85DEB">
        <w:rPr>
          <w:rFonts w:cs="Calibri"/>
          <w:b/>
          <w:kern w:val="0"/>
          <w:sz w:val="22"/>
          <w:szCs w:val="22"/>
        </w:rPr>
        <w:t>kwalifikowanym podpisem elektronicznym</w:t>
      </w:r>
      <w:bookmarkEnd w:id="25"/>
      <w:r w:rsidRPr="00A85DEB">
        <w:rPr>
          <w:rFonts w:cs="Calibri"/>
          <w:bCs w:val="0"/>
          <w:kern w:val="0"/>
          <w:sz w:val="22"/>
          <w:szCs w:val="22"/>
        </w:rPr>
        <w:t xml:space="preserve"> przez osobę/osoby uprawnioną/uprawnione do reprezentacji Wykonawcy. Jeżeli upoważnienie nie wynika wprost z odpowiednich dokumentów rejestrowych Wykonawcy do oferty należy dołączyć odpowiednie pełnomocnictwa lub inne dokumenty potwierdzające umocowanie do reprezentowania Wykonawcy.</w:t>
      </w:r>
    </w:p>
    <w:p w14:paraId="2D7C3CD6" w14:textId="77777777" w:rsidR="00700D3F" w:rsidRPr="00A85DEB" w:rsidRDefault="00700D3F" w:rsidP="00217E3E">
      <w:pPr>
        <w:numPr>
          <w:ilvl w:val="0"/>
          <w:numId w:val="35"/>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Pełnomocnictwo musi zostać złożone w postaci elektronicznej opatrzone kwalifikowanym podpisem elektronicznym.</w:t>
      </w:r>
    </w:p>
    <w:p w14:paraId="1236A933" w14:textId="77777777" w:rsidR="00700D3F" w:rsidRPr="00A85DEB" w:rsidRDefault="00700D3F" w:rsidP="00217E3E">
      <w:pPr>
        <w:numPr>
          <w:ilvl w:val="0"/>
          <w:numId w:val="35"/>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Dopuszcza się również przedłożenie elektronicznej kopii dokumentu poświadczonej za zgodność z oryginałem przez notariusza, tj. podpisana kwalifikowanym podpisem elektronicznym osoby posiadającej uprawnienia notariusza lub przez osoby, które tego pełnomocnictwa udzieliły.</w:t>
      </w:r>
    </w:p>
    <w:p w14:paraId="5605B9A1" w14:textId="77777777" w:rsidR="00700D3F" w:rsidRPr="00A85DEB" w:rsidRDefault="00700D3F" w:rsidP="00700D3F">
      <w:pPr>
        <w:spacing w:line="300" w:lineRule="auto"/>
        <w:ind w:left="709"/>
        <w:jc w:val="both"/>
        <w:rPr>
          <w:rFonts w:cs="Calibri"/>
          <w:bCs w:val="0"/>
          <w:kern w:val="0"/>
          <w:sz w:val="22"/>
          <w:szCs w:val="22"/>
        </w:rPr>
      </w:pPr>
      <w:r w:rsidRPr="00A85DEB">
        <w:rPr>
          <w:rFonts w:cs="Calibri"/>
          <w:b/>
          <w:bCs w:val="0"/>
          <w:kern w:val="0"/>
          <w:sz w:val="22"/>
          <w:szCs w:val="22"/>
        </w:rPr>
        <w:lastRenderedPageBreak/>
        <w:t>UWAGA!</w:t>
      </w:r>
      <w:r w:rsidRPr="00A85DEB">
        <w:rPr>
          <w:rFonts w:cs="Calibri"/>
          <w:bCs w:val="0"/>
          <w:kern w:val="0"/>
          <w:sz w:val="22"/>
          <w:szCs w:val="22"/>
        </w:rPr>
        <w:t xml:space="preserve"> 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34AF46DB" w14:textId="77777777" w:rsidR="00700D3F" w:rsidRPr="00A85DEB" w:rsidRDefault="00700D3F" w:rsidP="00217E3E">
      <w:pPr>
        <w:numPr>
          <w:ilvl w:val="0"/>
          <w:numId w:val="35"/>
        </w:numPr>
        <w:tabs>
          <w:tab w:val="num" w:pos="1134"/>
        </w:tabs>
        <w:spacing w:line="300" w:lineRule="auto"/>
        <w:ind w:left="709"/>
        <w:jc w:val="both"/>
        <w:rPr>
          <w:rFonts w:cs="Calibri"/>
          <w:bCs w:val="0"/>
          <w:kern w:val="0"/>
          <w:sz w:val="22"/>
          <w:szCs w:val="22"/>
        </w:rPr>
      </w:pPr>
      <w:r w:rsidRPr="00A85DEB">
        <w:rPr>
          <w:rFonts w:cs="Calibri"/>
          <w:bCs w:val="0"/>
          <w:kern w:val="0"/>
          <w:sz w:val="22"/>
          <w:szCs w:val="22"/>
        </w:rPr>
        <w:t xml:space="preserve">Zgodnie z art. 18 ust. 3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w:t>
      </w:r>
      <w:r w:rsidRPr="00A85DEB">
        <w:rPr>
          <w:rFonts w:cs="Calibri"/>
          <w:b/>
          <w:bCs w:val="0"/>
          <w:kern w:val="0"/>
          <w:sz w:val="22"/>
          <w:szCs w:val="22"/>
        </w:rPr>
        <w:t>oraz wykazał</w:t>
      </w:r>
      <w:r w:rsidRPr="00A85DEB">
        <w:rPr>
          <w:rFonts w:cs="Calibri"/>
          <w:bCs w:val="0"/>
          <w:kern w:val="0"/>
          <w:sz w:val="22"/>
          <w:szCs w:val="22"/>
        </w:rPr>
        <w:t xml:space="preserve">, iż zastrzeżone informacje stanowią tajemnicę przedsiębiorstwa. Informacje takie powinny zostać opatrzone przez Wykonawcę klauzulą </w:t>
      </w:r>
      <w:r w:rsidRPr="00A85DEB">
        <w:rPr>
          <w:rFonts w:cs="Calibri"/>
          <w:b/>
          <w:bCs w:val="0"/>
          <w:kern w:val="0"/>
          <w:sz w:val="22"/>
          <w:szCs w:val="22"/>
        </w:rPr>
        <w:t>„informacje stanowiące tajemnicę przedsiębiorstwa”</w:t>
      </w:r>
      <w:r w:rsidRPr="00A85DEB">
        <w:rPr>
          <w:rFonts w:cs="Calibri"/>
          <w:bCs w:val="0"/>
          <w:kern w:val="0"/>
          <w:sz w:val="22"/>
          <w:szCs w:val="22"/>
        </w:rPr>
        <w:t xml:space="preserve">. W celu wykonania przesłanek objęcia informacji tajemnicą przedsiębiorstwa przesłanki utajnienia należy załączyć do oferty </w:t>
      </w:r>
      <w:r w:rsidRPr="00A85DEB">
        <w:rPr>
          <w:rFonts w:cs="Calibri"/>
          <w:b/>
          <w:bCs w:val="0"/>
          <w:kern w:val="0"/>
          <w:sz w:val="22"/>
          <w:szCs w:val="22"/>
        </w:rPr>
        <w:t>w formie odrębnego pliku</w:t>
      </w:r>
      <w:r w:rsidRPr="00A85DEB">
        <w:rPr>
          <w:rFonts w:cs="Calibri"/>
          <w:bCs w:val="0"/>
          <w:kern w:val="0"/>
          <w:sz w:val="22"/>
          <w:szCs w:val="22"/>
        </w:rPr>
        <w:t>. Brak jednoznacznego wskazania, które informacje stanowią tajemnicę przedsiębiorstwa oznaczać będzie, że wszelkie oświadczenia i zaświadczenia składane w trakcie niniejszego postępowania są jawne bez zastrzeżeń.</w:t>
      </w:r>
    </w:p>
    <w:p w14:paraId="433E1294" w14:textId="77777777" w:rsidR="00700D3F" w:rsidRPr="00A85DEB" w:rsidRDefault="00700D3F" w:rsidP="00217E3E">
      <w:pPr>
        <w:numPr>
          <w:ilvl w:val="0"/>
          <w:numId w:val="35"/>
        </w:numPr>
        <w:spacing w:line="300" w:lineRule="auto"/>
        <w:ind w:left="709"/>
        <w:jc w:val="both"/>
        <w:rPr>
          <w:rFonts w:cs="Calibri"/>
          <w:bCs w:val="0"/>
          <w:kern w:val="0"/>
          <w:sz w:val="22"/>
          <w:szCs w:val="22"/>
        </w:rPr>
      </w:pPr>
      <w:r w:rsidRPr="00A85DEB">
        <w:rPr>
          <w:rFonts w:cs="Calibri"/>
          <w:bCs w:val="0"/>
          <w:kern w:val="0"/>
          <w:sz w:val="22"/>
          <w:szCs w:val="22"/>
        </w:rPr>
        <w:t>Dokumenty sporządzone w języku obcym należy złożyć razem z tłumaczeniem na język polski, chyba że, w odniesieniu do konkretnego dokumentu, wyraźnie określono inaczej.</w:t>
      </w:r>
    </w:p>
    <w:p w14:paraId="3F5B9B7F" w14:textId="77777777" w:rsidR="00700D3F" w:rsidRPr="00A85DEB" w:rsidRDefault="00700D3F" w:rsidP="00217E3E">
      <w:pPr>
        <w:numPr>
          <w:ilvl w:val="0"/>
          <w:numId w:val="35"/>
        </w:numPr>
        <w:spacing w:line="300" w:lineRule="auto"/>
        <w:ind w:left="709"/>
        <w:jc w:val="both"/>
        <w:rPr>
          <w:rFonts w:cs="Calibri"/>
          <w:bCs w:val="0"/>
          <w:kern w:val="0"/>
          <w:sz w:val="22"/>
          <w:szCs w:val="22"/>
        </w:rPr>
      </w:pPr>
      <w:r w:rsidRPr="00A85DEB">
        <w:rPr>
          <w:rFonts w:cs="Calibri"/>
          <w:bCs w:val="0"/>
          <w:kern w:val="0"/>
          <w:sz w:val="22"/>
          <w:szCs w:val="22"/>
        </w:rPr>
        <w:t xml:space="preserve">Zamawiający zaleca, aby przy sporządzaniu oferty Wykonawca korzystał ze wzorów przygotowanych przez Zamawiającego. Wykonawca może przedstawić ofertę na swoich formularzach z zastrzeżeniem, że muszą one zawierać wszystkie informacje określone przez Zamawiającego w przygotowanych wzorach. </w:t>
      </w:r>
    </w:p>
    <w:p w14:paraId="386927E9" w14:textId="77777777" w:rsidR="00700D3F" w:rsidRPr="00A85DEB" w:rsidRDefault="00700D3F" w:rsidP="00217E3E">
      <w:pPr>
        <w:numPr>
          <w:ilvl w:val="0"/>
          <w:numId w:val="35"/>
        </w:numPr>
        <w:spacing w:line="300" w:lineRule="auto"/>
        <w:ind w:left="709"/>
        <w:jc w:val="both"/>
        <w:rPr>
          <w:rFonts w:cs="Calibri"/>
          <w:bCs w:val="0"/>
          <w:kern w:val="0"/>
          <w:sz w:val="22"/>
          <w:szCs w:val="22"/>
        </w:rPr>
      </w:pPr>
      <w:r w:rsidRPr="00A85DEB">
        <w:rPr>
          <w:rFonts w:cs="Calibri"/>
          <w:bCs w:val="0"/>
          <w:kern w:val="0"/>
          <w:sz w:val="22"/>
          <w:szCs w:val="22"/>
        </w:rPr>
        <w:t xml:space="preserve">Do </w:t>
      </w:r>
      <w:r w:rsidRPr="00A85DEB">
        <w:rPr>
          <w:rFonts w:cs="Calibri"/>
          <w:b/>
          <w:bCs w:val="0"/>
          <w:kern w:val="0"/>
          <w:sz w:val="22"/>
          <w:szCs w:val="22"/>
        </w:rPr>
        <w:t>wypełnionego formularza oferty</w:t>
      </w:r>
      <w:r w:rsidRPr="00A85DEB">
        <w:rPr>
          <w:rFonts w:cs="Calibri"/>
          <w:bCs w:val="0"/>
          <w:kern w:val="0"/>
          <w:sz w:val="22"/>
          <w:szCs w:val="22"/>
        </w:rPr>
        <w:t xml:space="preserve"> (wzór – załącznik nr 1 do SWZ) należy dołączyć:</w:t>
      </w:r>
    </w:p>
    <w:p w14:paraId="352CE824" w14:textId="77777777" w:rsidR="00700D3F" w:rsidRPr="00A85DEB" w:rsidRDefault="00700D3F" w:rsidP="00217E3E">
      <w:pPr>
        <w:numPr>
          <w:ilvl w:val="0"/>
          <w:numId w:val="33"/>
        </w:numPr>
        <w:tabs>
          <w:tab w:val="left" w:pos="1134"/>
        </w:tabs>
        <w:spacing w:line="300" w:lineRule="auto"/>
        <w:ind w:hanging="491"/>
        <w:jc w:val="both"/>
        <w:rPr>
          <w:rFonts w:cs="Calibri"/>
          <w:bCs w:val="0"/>
          <w:kern w:val="0"/>
          <w:sz w:val="22"/>
          <w:szCs w:val="22"/>
        </w:rPr>
      </w:pPr>
      <w:r w:rsidRPr="00A85DEB">
        <w:rPr>
          <w:rFonts w:cs="Calibri"/>
          <w:b/>
          <w:bCs w:val="0"/>
          <w:kern w:val="0"/>
          <w:sz w:val="22"/>
          <w:szCs w:val="22"/>
        </w:rPr>
        <w:t>oświadczenie</w:t>
      </w:r>
      <w:r w:rsidRPr="00A85DEB">
        <w:rPr>
          <w:rFonts w:cs="Calibri"/>
          <w:bCs w:val="0"/>
          <w:kern w:val="0"/>
          <w:sz w:val="22"/>
          <w:szCs w:val="22"/>
        </w:rPr>
        <w:t xml:space="preserve">, o którym mowa w art. 125 ust. 1, o niepodleganiu wykluczeniu oraz spełnianiu warunków udziału w postępowaniu (JEDZ, wzór – załącznik nr 2 do SWZ), oraz oświadczenie </w:t>
      </w:r>
      <w:r w:rsidRPr="00A85DEB">
        <w:rPr>
          <w:rFonts w:cs="Calibri"/>
          <w:kern w:val="0"/>
          <w:sz w:val="22"/>
          <w:szCs w:val="22"/>
        </w:rPr>
        <w:t>dotyczące przesłanek wykluczenia</w:t>
      </w:r>
      <w:r w:rsidRPr="00A85DEB">
        <w:rPr>
          <w:rFonts w:cs="Calibri"/>
          <w:bCs w:val="0"/>
          <w:kern w:val="0"/>
          <w:sz w:val="22"/>
          <w:szCs w:val="22"/>
        </w:rPr>
        <w:t xml:space="preserve"> (załącznik nr 2a do SWZ);</w:t>
      </w:r>
    </w:p>
    <w:p w14:paraId="16D28665" w14:textId="77777777" w:rsidR="00700D3F" w:rsidRPr="00A85DEB" w:rsidRDefault="00700D3F" w:rsidP="00217E3E">
      <w:pPr>
        <w:numPr>
          <w:ilvl w:val="0"/>
          <w:numId w:val="33"/>
        </w:numPr>
        <w:tabs>
          <w:tab w:val="left" w:pos="1134"/>
        </w:tabs>
        <w:spacing w:line="300" w:lineRule="auto"/>
        <w:ind w:left="1134" w:hanging="425"/>
        <w:jc w:val="both"/>
        <w:rPr>
          <w:rFonts w:cs="Calibri"/>
          <w:bCs w:val="0"/>
          <w:kern w:val="0"/>
          <w:sz w:val="22"/>
          <w:szCs w:val="22"/>
        </w:rPr>
      </w:pPr>
      <w:r w:rsidRPr="00A85DEB">
        <w:rPr>
          <w:rFonts w:cs="Calibri"/>
          <w:b/>
          <w:bCs w:val="0"/>
          <w:kern w:val="0"/>
          <w:sz w:val="22"/>
          <w:szCs w:val="22"/>
        </w:rPr>
        <w:t>dokument wadium</w:t>
      </w:r>
      <w:r w:rsidRPr="00A85DEB">
        <w:rPr>
          <w:rFonts w:cs="Calibri"/>
          <w:bCs w:val="0"/>
          <w:kern w:val="0"/>
          <w:sz w:val="22"/>
          <w:szCs w:val="22"/>
        </w:rPr>
        <w:t xml:space="preserve"> (jeżeli wadium zostało złożone w innej formie niż pieniężna);</w:t>
      </w:r>
    </w:p>
    <w:p w14:paraId="257A97F3" w14:textId="77777777" w:rsidR="00700D3F" w:rsidRPr="00A85DEB" w:rsidRDefault="00700D3F" w:rsidP="00700D3F">
      <w:pPr>
        <w:tabs>
          <w:tab w:val="left" w:pos="851"/>
        </w:tabs>
        <w:spacing w:line="300" w:lineRule="auto"/>
        <w:ind w:left="709"/>
        <w:jc w:val="both"/>
        <w:rPr>
          <w:rFonts w:cs="Calibri"/>
          <w:bCs w:val="0"/>
          <w:kern w:val="0"/>
          <w:sz w:val="22"/>
          <w:szCs w:val="22"/>
        </w:rPr>
      </w:pPr>
      <w:r w:rsidRPr="00A85DEB">
        <w:rPr>
          <w:rFonts w:cs="Calibri"/>
          <w:bCs w:val="0"/>
          <w:kern w:val="0"/>
          <w:sz w:val="22"/>
          <w:szCs w:val="22"/>
        </w:rPr>
        <w:t>jeżeli dotyczy:</w:t>
      </w:r>
    </w:p>
    <w:p w14:paraId="6B241526" w14:textId="77777777" w:rsidR="00700D3F" w:rsidRPr="00A85DEB" w:rsidRDefault="00700D3F" w:rsidP="00217E3E">
      <w:pPr>
        <w:numPr>
          <w:ilvl w:val="0"/>
          <w:numId w:val="33"/>
        </w:numPr>
        <w:tabs>
          <w:tab w:val="left" w:pos="1134"/>
        </w:tabs>
        <w:spacing w:line="300" w:lineRule="auto"/>
        <w:ind w:left="1134" w:hanging="425"/>
        <w:jc w:val="both"/>
        <w:rPr>
          <w:rFonts w:cs="Calibri"/>
          <w:bCs w:val="0"/>
          <w:kern w:val="0"/>
          <w:sz w:val="22"/>
          <w:szCs w:val="22"/>
        </w:rPr>
      </w:pPr>
      <w:r w:rsidRPr="00A85DEB">
        <w:rPr>
          <w:rFonts w:cs="Calibri"/>
          <w:b/>
          <w:kern w:val="0"/>
          <w:sz w:val="22"/>
          <w:szCs w:val="22"/>
        </w:rPr>
        <w:t xml:space="preserve">pełnomocnictwo </w:t>
      </w:r>
      <w:r w:rsidRPr="00A85DEB">
        <w:rPr>
          <w:rFonts w:cs="Calibri"/>
          <w:bCs w:val="0"/>
          <w:kern w:val="0"/>
          <w:sz w:val="22"/>
          <w:szCs w:val="22"/>
        </w:rPr>
        <w:t>upoważniające do reprezentowania Wykonawcy, jeżeli umocowanie nie wynika wprost z dokumentów rejestrowych lub bezpłatnych i ogólnodostępnych baz danych, o ile Wykonawca dostarczył dane umożliwiające dostęp do tych dokumentów.</w:t>
      </w:r>
    </w:p>
    <w:p w14:paraId="11D7DDE8" w14:textId="77777777" w:rsidR="00732568" w:rsidRPr="00A85DEB" w:rsidRDefault="00700D3F" w:rsidP="00217E3E">
      <w:pPr>
        <w:numPr>
          <w:ilvl w:val="0"/>
          <w:numId w:val="33"/>
        </w:numPr>
        <w:tabs>
          <w:tab w:val="left" w:pos="1134"/>
        </w:tabs>
        <w:spacing w:line="300" w:lineRule="auto"/>
        <w:ind w:left="1134" w:hanging="425"/>
        <w:jc w:val="both"/>
        <w:rPr>
          <w:rFonts w:cs="Calibri"/>
          <w:bCs w:val="0"/>
          <w:kern w:val="0"/>
          <w:sz w:val="22"/>
          <w:szCs w:val="22"/>
        </w:rPr>
      </w:pPr>
      <w:r w:rsidRPr="00A85DEB">
        <w:rPr>
          <w:rFonts w:cs="Calibri"/>
          <w:b/>
          <w:kern w:val="0"/>
          <w:sz w:val="22"/>
          <w:szCs w:val="22"/>
        </w:rPr>
        <w:t xml:space="preserve">pełnomocnictwo </w:t>
      </w:r>
      <w:r w:rsidRPr="00A85DEB">
        <w:rPr>
          <w:rFonts w:cs="Calibri"/>
          <w:bCs w:val="0"/>
          <w:kern w:val="0"/>
          <w:sz w:val="22"/>
          <w:szCs w:val="22"/>
        </w:rPr>
        <w:t>do reprezentowania wszystkich</w:t>
      </w:r>
      <w:r w:rsidRPr="00A85DEB">
        <w:rPr>
          <w:rFonts w:cs="Calibri"/>
          <w:b/>
          <w:kern w:val="0"/>
          <w:sz w:val="22"/>
          <w:szCs w:val="22"/>
        </w:rPr>
        <w:t xml:space="preserve"> Wykonawców</w:t>
      </w:r>
      <w:r w:rsidRPr="00A85DEB">
        <w:rPr>
          <w:rFonts w:cs="Calibri"/>
          <w:bCs w:val="0"/>
          <w:kern w:val="0"/>
          <w:sz w:val="22"/>
          <w:szCs w:val="22"/>
        </w:rPr>
        <w:t xml:space="preserve"> </w:t>
      </w:r>
      <w:r w:rsidRPr="00A85DEB">
        <w:rPr>
          <w:rFonts w:cs="Calibri"/>
          <w:b/>
          <w:kern w:val="0"/>
          <w:sz w:val="22"/>
          <w:szCs w:val="22"/>
        </w:rPr>
        <w:t>wspólnie ubiegających</w:t>
      </w:r>
      <w:r w:rsidRPr="00A85DEB">
        <w:rPr>
          <w:rFonts w:cs="Calibri"/>
          <w:bCs w:val="0"/>
          <w:kern w:val="0"/>
          <w:sz w:val="22"/>
          <w:szCs w:val="22"/>
        </w:rPr>
        <w:t xml:space="preserve"> się o udzielenie zamówienia </w:t>
      </w:r>
      <w:bookmarkStart w:id="26" w:name="_Hlk61693435"/>
    </w:p>
    <w:p w14:paraId="5F90C7EB" w14:textId="007430B2" w:rsidR="00732568" w:rsidRPr="00A85DEB" w:rsidRDefault="00700D3F" w:rsidP="00217E3E">
      <w:pPr>
        <w:numPr>
          <w:ilvl w:val="0"/>
          <w:numId w:val="33"/>
        </w:numPr>
        <w:tabs>
          <w:tab w:val="left" w:pos="1134"/>
        </w:tabs>
        <w:spacing w:line="300" w:lineRule="auto"/>
        <w:ind w:left="1134" w:hanging="425"/>
        <w:jc w:val="both"/>
        <w:rPr>
          <w:rFonts w:cs="Calibri"/>
          <w:bCs w:val="0"/>
          <w:kern w:val="0"/>
          <w:sz w:val="22"/>
          <w:szCs w:val="22"/>
        </w:rPr>
      </w:pPr>
      <w:r w:rsidRPr="00A85DEB">
        <w:rPr>
          <w:rFonts w:cs="Calibri"/>
          <w:b/>
          <w:bCs w:val="0"/>
          <w:kern w:val="0"/>
          <w:sz w:val="22"/>
          <w:szCs w:val="22"/>
        </w:rPr>
        <w:t xml:space="preserve">oświadczenie dotyczące przesłanek wykluczenia </w:t>
      </w:r>
      <w:r w:rsidRPr="00A85DEB">
        <w:rPr>
          <w:rFonts w:cs="Calibri"/>
          <w:kern w:val="0"/>
          <w:sz w:val="22"/>
          <w:szCs w:val="22"/>
        </w:rPr>
        <w:t>(JEDZ załącznik nr 2)</w:t>
      </w:r>
      <w:r w:rsidRPr="00A85DEB">
        <w:rPr>
          <w:rFonts w:cs="Calibri"/>
          <w:bCs w:val="0"/>
          <w:kern w:val="0"/>
          <w:sz w:val="22"/>
          <w:szCs w:val="22"/>
        </w:rPr>
        <w:t xml:space="preserve"> oraz oświadczenie </w:t>
      </w:r>
      <w:r w:rsidRPr="00A85DEB">
        <w:rPr>
          <w:rFonts w:cs="Calibri"/>
          <w:kern w:val="0"/>
          <w:sz w:val="22"/>
          <w:szCs w:val="22"/>
        </w:rPr>
        <w:t>dotyczące przesłanek wykluczenia</w:t>
      </w:r>
      <w:r w:rsidRPr="00A85DEB">
        <w:rPr>
          <w:rFonts w:cs="Calibri"/>
          <w:bCs w:val="0"/>
          <w:kern w:val="0"/>
          <w:sz w:val="22"/>
          <w:szCs w:val="22"/>
        </w:rPr>
        <w:t xml:space="preserve"> (załącznik nr 2a do SWZ) wszystkich podmiotów wspólnie ubiegających się o udzielenie zamówienia;</w:t>
      </w:r>
    </w:p>
    <w:p w14:paraId="3F365980" w14:textId="77777777" w:rsidR="00700D3F" w:rsidRPr="00A85DEB" w:rsidRDefault="00700D3F" w:rsidP="00217E3E">
      <w:pPr>
        <w:numPr>
          <w:ilvl w:val="0"/>
          <w:numId w:val="33"/>
        </w:numPr>
        <w:tabs>
          <w:tab w:val="left" w:pos="1134"/>
        </w:tabs>
        <w:spacing w:line="360" w:lineRule="auto"/>
        <w:ind w:hanging="425"/>
        <w:contextualSpacing/>
        <w:rPr>
          <w:rFonts w:cs="Calibri"/>
          <w:kern w:val="0"/>
          <w:sz w:val="22"/>
          <w:szCs w:val="22"/>
        </w:rPr>
      </w:pPr>
      <w:r w:rsidRPr="00A85DEB">
        <w:rPr>
          <w:rFonts w:cs="Calibri"/>
          <w:b/>
          <w:bCs w:val="0"/>
          <w:kern w:val="0"/>
          <w:sz w:val="22"/>
          <w:szCs w:val="22"/>
        </w:rPr>
        <w:t>uzasadnienie zastrzeżenia tajemnicy przedsiębiorstwa</w:t>
      </w:r>
      <w:r w:rsidRPr="00A85DEB">
        <w:rPr>
          <w:rFonts w:cs="Calibri"/>
          <w:kern w:val="0"/>
          <w:sz w:val="22"/>
          <w:szCs w:val="22"/>
        </w:rPr>
        <w:t>, jeżeli wykonawca zastrzegł w ofercie informacje jako tajemnicę przedsiębiorstwa;</w:t>
      </w:r>
    </w:p>
    <w:bookmarkEnd w:id="26"/>
    <w:p w14:paraId="231454E0" w14:textId="77777777" w:rsidR="00700D3F" w:rsidRPr="00A85DEB" w:rsidRDefault="00700D3F" w:rsidP="00217E3E">
      <w:pPr>
        <w:numPr>
          <w:ilvl w:val="0"/>
          <w:numId w:val="35"/>
        </w:numPr>
        <w:spacing w:line="300" w:lineRule="auto"/>
        <w:ind w:left="709"/>
        <w:jc w:val="both"/>
        <w:rPr>
          <w:rFonts w:cs="Calibri"/>
          <w:bCs w:val="0"/>
          <w:kern w:val="0"/>
          <w:sz w:val="22"/>
          <w:szCs w:val="22"/>
        </w:rPr>
      </w:pPr>
      <w:r w:rsidRPr="00A85DEB">
        <w:rPr>
          <w:rFonts w:cs="Calibri"/>
          <w:bCs w:val="0"/>
          <w:kern w:val="0"/>
          <w:sz w:val="22"/>
          <w:szCs w:val="22"/>
        </w:rPr>
        <w:lastRenderedPageBreak/>
        <w:t>Zamawiający, przed udzieleniem zamówienia, w wyznaczonym terminie, wezwie Wykonawcę, którego oferta zostanie uznana za najwyżej ocenioną,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VII pkt 6 SWZ.</w:t>
      </w:r>
    </w:p>
    <w:p w14:paraId="5E08D2E4" w14:textId="77777777" w:rsidR="00700D3F" w:rsidRPr="00A85DEB" w:rsidRDefault="00700D3F" w:rsidP="00217E3E">
      <w:pPr>
        <w:numPr>
          <w:ilvl w:val="0"/>
          <w:numId w:val="35"/>
        </w:numPr>
        <w:tabs>
          <w:tab w:val="num" w:pos="567"/>
        </w:tabs>
        <w:spacing w:line="300" w:lineRule="auto"/>
        <w:ind w:left="709"/>
        <w:jc w:val="both"/>
        <w:rPr>
          <w:rFonts w:cs="Calibri"/>
          <w:bCs w:val="0"/>
          <w:kern w:val="0"/>
          <w:sz w:val="22"/>
          <w:szCs w:val="22"/>
        </w:rPr>
      </w:pPr>
      <w:r w:rsidRPr="00A85DEB">
        <w:rPr>
          <w:rFonts w:cs="Calibri"/>
          <w:bCs w:val="0"/>
          <w:kern w:val="0"/>
          <w:sz w:val="22"/>
          <w:szCs w:val="22"/>
        </w:rPr>
        <w:t>Wszelkie koszty związane z przygotowaniem i złożeniem oferty ponosi Wykonawca.</w:t>
      </w:r>
    </w:p>
    <w:p w14:paraId="138F538A" w14:textId="77777777" w:rsidR="00700D3F" w:rsidRPr="00A85DEB" w:rsidRDefault="00700D3F" w:rsidP="00217E3E">
      <w:pPr>
        <w:numPr>
          <w:ilvl w:val="0"/>
          <w:numId w:val="35"/>
        </w:numPr>
        <w:spacing w:line="300" w:lineRule="auto"/>
        <w:ind w:left="709"/>
        <w:jc w:val="both"/>
        <w:rPr>
          <w:rFonts w:cs="Calibri"/>
          <w:bCs w:val="0"/>
          <w:kern w:val="0"/>
          <w:sz w:val="22"/>
          <w:szCs w:val="22"/>
        </w:rPr>
      </w:pPr>
      <w:r w:rsidRPr="00A85DEB">
        <w:rPr>
          <w:rFonts w:cs="Calibri"/>
          <w:bCs w:val="0"/>
          <w:kern w:val="0"/>
          <w:sz w:val="22"/>
          <w:szCs w:val="22"/>
        </w:rPr>
        <w:t xml:space="preserve">Wykonawca, za pośrednictwem Platformy, ma prawo przed upływem terminu do składania ofert zmienić lub wycofać ofertę. Sposób dokonywania zmiany lub wycofania oferty zamieszczono w instrukcji zamieszczonej pod adresem </w:t>
      </w:r>
      <w:hyperlink r:id="rId13" w:history="1">
        <w:r w:rsidRPr="00A85DEB">
          <w:rPr>
            <w:rFonts w:cs="Calibri"/>
            <w:bCs w:val="0"/>
            <w:kern w:val="0"/>
            <w:sz w:val="22"/>
            <w:szCs w:val="22"/>
            <w:u w:val="single"/>
          </w:rPr>
          <w:t>https://platformazakupowa.pl/strona/45-instrukcje</w:t>
        </w:r>
      </w:hyperlink>
      <w:r w:rsidRPr="00A85DEB">
        <w:rPr>
          <w:rFonts w:cs="Calibri"/>
          <w:bCs w:val="0"/>
          <w:kern w:val="0"/>
          <w:szCs w:val="24"/>
          <w:u w:val="single"/>
        </w:rPr>
        <w:t>.</w:t>
      </w:r>
    </w:p>
    <w:p w14:paraId="7C849F62" w14:textId="77777777" w:rsidR="00700D3F" w:rsidRPr="00A85DEB" w:rsidRDefault="00700D3F" w:rsidP="00217E3E">
      <w:pPr>
        <w:numPr>
          <w:ilvl w:val="0"/>
          <w:numId w:val="35"/>
        </w:numPr>
        <w:tabs>
          <w:tab w:val="num" w:pos="1134"/>
        </w:tabs>
        <w:spacing w:line="300" w:lineRule="auto"/>
        <w:ind w:left="709"/>
        <w:jc w:val="both"/>
        <w:rPr>
          <w:rFonts w:cs="Calibri"/>
          <w:bCs w:val="0"/>
          <w:kern w:val="0"/>
          <w:sz w:val="22"/>
          <w:szCs w:val="22"/>
        </w:rPr>
      </w:pPr>
      <w:r w:rsidRPr="00A85DEB">
        <w:rPr>
          <w:rFonts w:cs="Calibri"/>
          <w:bCs w:val="0"/>
          <w:kern w:val="0"/>
          <w:sz w:val="22"/>
          <w:szCs w:val="22"/>
        </w:rPr>
        <w:t xml:space="preserve">Szczegółowa instrukcja dla Wykonawców dotycząca złożenia oferty znajduje się na stronie internetowej pod adresami: </w:t>
      </w:r>
      <w:hyperlink r:id="rId14" w:history="1">
        <w:r w:rsidRPr="00A85DEB">
          <w:rPr>
            <w:rFonts w:cs="Calibri"/>
            <w:bCs w:val="0"/>
            <w:kern w:val="0"/>
            <w:sz w:val="22"/>
            <w:szCs w:val="22"/>
            <w:u w:val="single"/>
          </w:rPr>
          <w:t>https://platformazakupowa.pl/strona/1-regulamin</w:t>
        </w:r>
      </w:hyperlink>
      <w:r w:rsidRPr="00A85DEB">
        <w:rPr>
          <w:rFonts w:cs="Calibri"/>
          <w:bCs w:val="0"/>
          <w:kern w:val="0"/>
          <w:sz w:val="22"/>
          <w:szCs w:val="22"/>
        </w:rPr>
        <w:t xml:space="preserve"> oraz </w:t>
      </w:r>
    </w:p>
    <w:p w14:paraId="06E37308" w14:textId="77777777" w:rsidR="00700D3F" w:rsidRPr="00A85DEB" w:rsidRDefault="00E06DDC" w:rsidP="00700D3F">
      <w:pPr>
        <w:tabs>
          <w:tab w:val="num" w:pos="709"/>
          <w:tab w:val="num" w:pos="1134"/>
        </w:tabs>
        <w:spacing w:line="300" w:lineRule="auto"/>
        <w:ind w:left="709"/>
        <w:jc w:val="both"/>
        <w:rPr>
          <w:rFonts w:cs="Calibri"/>
          <w:bCs w:val="0"/>
          <w:kern w:val="0"/>
          <w:szCs w:val="24"/>
          <w:u w:val="single"/>
        </w:rPr>
      </w:pPr>
      <w:hyperlink r:id="rId15" w:history="1">
        <w:r w:rsidR="00700D3F" w:rsidRPr="00A85DEB">
          <w:rPr>
            <w:rFonts w:cs="Calibri"/>
            <w:bCs w:val="0"/>
            <w:kern w:val="0"/>
            <w:sz w:val="22"/>
            <w:szCs w:val="22"/>
            <w:u w:val="single"/>
          </w:rPr>
          <w:t>https://platformazakupowa.pl/strona/45-instrukcje</w:t>
        </w:r>
      </w:hyperlink>
    </w:p>
    <w:p w14:paraId="5EC0BA45" w14:textId="77777777" w:rsidR="00700D3F" w:rsidRPr="00A85DEB" w:rsidRDefault="00700D3F" w:rsidP="00217E3E">
      <w:pPr>
        <w:numPr>
          <w:ilvl w:val="0"/>
          <w:numId w:val="35"/>
        </w:numPr>
        <w:tabs>
          <w:tab w:val="num" w:pos="1134"/>
        </w:tabs>
        <w:spacing w:line="300" w:lineRule="auto"/>
        <w:ind w:left="709"/>
        <w:jc w:val="both"/>
        <w:rPr>
          <w:rFonts w:cs="Calibri"/>
          <w:bCs w:val="0"/>
          <w:kern w:val="0"/>
          <w:sz w:val="22"/>
          <w:szCs w:val="22"/>
        </w:rPr>
      </w:pPr>
      <w:r w:rsidRPr="00A85DEB">
        <w:rPr>
          <w:rFonts w:cs="Calibri"/>
          <w:bCs w:val="0"/>
          <w:kern w:val="0"/>
          <w:sz w:val="22"/>
          <w:szCs w:val="22"/>
        </w:rPr>
        <w:t xml:space="preserve">Zgodnie z art. 223 ust 2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Zamawiający jest zobowiązany poprawić w ofercie:</w:t>
      </w:r>
    </w:p>
    <w:p w14:paraId="22B6C408" w14:textId="77777777" w:rsidR="00700D3F" w:rsidRPr="00A85DEB" w:rsidRDefault="00700D3F" w:rsidP="00217E3E">
      <w:pPr>
        <w:numPr>
          <w:ilvl w:val="0"/>
          <w:numId w:val="34"/>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oczywiste omyłki pisarskie;</w:t>
      </w:r>
    </w:p>
    <w:p w14:paraId="588B2E03" w14:textId="77777777" w:rsidR="00700D3F" w:rsidRPr="00A85DEB" w:rsidRDefault="00700D3F" w:rsidP="00217E3E">
      <w:pPr>
        <w:numPr>
          <w:ilvl w:val="0"/>
          <w:numId w:val="34"/>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oczywiste omyłki rachunkowe, z uwzględnieniem konsekwencji rachunkowych dokonanych poprawek;</w:t>
      </w:r>
    </w:p>
    <w:p w14:paraId="6E711163" w14:textId="77777777" w:rsidR="00700D3F" w:rsidRPr="00A85DEB" w:rsidRDefault="00700D3F" w:rsidP="00217E3E">
      <w:pPr>
        <w:numPr>
          <w:ilvl w:val="0"/>
          <w:numId w:val="34"/>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02B4FD2D" w14:textId="77777777" w:rsidR="00700D3F" w:rsidRPr="00A85DEB" w:rsidRDefault="00700D3F" w:rsidP="00700D3F">
      <w:pPr>
        <w:spacing w:line="300" w:lineRule="auto"/>
        <w:jc w:val="both"/>
        <w:rPr>
          <w:rFonts w:cs="Calibri"/>
          <w:bCs w:val="0"/>
          <w:kern w:val="0"/>
          <w:sz w:val="22"/>
          <w:szCs w:val="22"/>
        </w:rPr>
      </w:pPr>
    </w:p>
    <w:p w14:paraId="746164B6"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SPOSÓB I TERMIN SKŁADANIA OFERT</w:t>
      </w:r>
    </w:p>
    <w:p w14:paraId="57619141" w14:textId="77777777" w:rsidR="00700D3F" w:rsidRPr="00A85DEB" w:rsidRDefault="00700D3F" w:rsidP="00700D3F">
      <w:pPr>
        <w:numPr>
          <w:ilvl w:val="0"/>
          <w:numId w:val="1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Oferty wraz z wymaganymi dokumentami należy</w:t>
      </w:r>
      <w:bookmarkStart w:id="27" w:name="_Hlk2779437"/>
      <w:r w:rsidRPr="00A85DEB">
        <w:rPr>
          <w:rFonts w:cs="Calibri"/>
          <w:bCs w:val="0"/>
          <w:kern w:val="0"/>
          <w:sz w:val="22"/>
          <w:szCs w:val="22"/>
        </w:rPr>
        <w:t xml:space="preserve"> umieścić na Platformie pod adresem: </w:t>
      </w:r>
    </w:p>
    <w:bookmarkStart w:id="28" w:name="_Hlk3297649"/>
    <w:p w14:paraId="550E5430" w14:textId="77777777" w:rsidR="00700D3F" w:rsidRPr="00A85DEB" w:rsidRDefault="00700D3F" w:rsidP="00700D3F">
      <w:pPr>
        <w:tabs>
          <w:tab w:val="num" w:pos="709"/>
        </w:tabs>
        <w:spacing w:line="300" w:lineRule="auto"/>
        <w:ind w:left="709"/>
        <w:jc w:val="both"/>
        <w:rPr>
          <w:rFonts w:cs="Calibri"/>
          <w:bCs w:val="0"/>
          <w:kern w:val="0"/>
          <w:sz w:val="22"/>
          <w:szCs w:val="22"/>
        </w:rPr>
      </w:pPr>
      <w:r w:rsidRPr="00A85DEB">
        <w:rPr>
          <w:rFonts w:cs="Calibri"/>
          <w:bCs w:val="0"/>
          <w:kern w:val="0"/>
          <w:sz w:val="22"/>
          <w:szCs w:val="22"/>
        </w:rPr>
        <w:fldChar w:fldCharType="begin"/>
      </w:r>
      <w:r w:rsidRPr="00A85DEB">
        <w:rPr>
          <w:rFonts w:cs="Calibri"/>
          <w:bCs w:val="0"/>
          <w:kern w:val="0"/>
          <w:sz w:val="22"/>
          <w:szCs w:val="22"/>
        </w:rPr>
        <w:instrText xml:space="preserve"> HYPERLINK "https://platformazakupowa.pl/pn/pbs" </w:instrText>
      </w:r>
      <w:r w:rsidRPr="00A85DEB">
        <w:rPr>
          <w:rFonts w:cs="Calibri"/>
          <w:bCs w:val="0"/>
          <w:kern w:val="0"/>
          <w:sz w:val="22"/>
          <w:szCs w:val="22"/>
        </w:rPr>
        <w:fldChar w:fldCharType="separate"/>
      </w:r>
      <w:r w:rsidRPr="00A85DEB">
        <w:rPr>
          <w:rFonts w:cs="Calibri"/>
          <w:bCs w:val="0"/>
          <w:kern w:val="0"/>
          <w:sz w:val="22"/>
          <w:szCs w:val="22"/>
          <w:u w:val="single"/>
        </w:rPr>
        <w:t>https://platformazakupowa.pl/pn/pbs</w:t>
      </w:r>
      <w:r w:rsidRPr="00A85DEB">
        <w:rPr>
          <w:rFonts w:cs="Calibri"/>
          <w:bCs w:val="0"/>
          <w:kern w:val="0"/>
          <w:sz w:val="22"/>
          <w:szCs w:val="22"/>
        </w:rPr>
        <w:fldChar w:fldCharType="end"/>
      </w:r>
    </w:p>
    <w:p w14:paraId="21C08CA8" w14:textId="267BB0BA" w:rsidR="00700D3F" w:rsidRPr="00A85DEB" w:rsidRDefault="00700D3F" w:rsidP="00700D3F">
      <w:pPr>
        <w:numPr>
          <w:ilvl w:val="0"/>
          <w:numId w:val="1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Termin składania ofert: </w:t>
      </w:r>
      <w:r w:rsidR="008564FC" w:rsidRPr="00A85DEB">
        <w:rPr>
          <w:rFonts w:cs="Calibri"/>
          <w:b/>
          <w:bCs w:val="0"/>
          <w:kern w:val="0"/>
          <w:sz w:val="22"/>
          <w:szCs w:val="22"/>
          <w:highlight w:val="lightGray"/>
        </w:rPr>
        <w:t>do 24</w:t>
      </w:r>
      <w:r w:rsidR="00AF6FDB" w:rsidRPr="00A85DEB">
        <w:rPr>
          <w:rFonts w:cs="Calibri"/>
          <w:b/>
          <w:bCs w:val="0"/>
          <w:kern w:val="0"/>
          <w:sz w:val="22"/>
          <w:szCs w:val="22"/>
          <w:highlight w:val="lightGray"/>
        </w:rPr>
        <w:t>.01.2024</w:t>
      </w:r>
      <w:r w:rsidRPr="00A85DEB">
        <w:rPr>
          <w:rFonts w:cs="Calibri"/>
          <w:b/>
          <w:bCs w:val="0"/>
          <w:kern w:val="0"/>
          <w:sz w:val="22"/>
          <w:szCs w:val="22"/>
          <w:highlight w:val="lightGray"/>
        </w:rPr>
        <w:t xml:space="preserve"> r., do godz. 10:00.</w:t>
      </w:r>
      <w:r w:rsidRPr="00A85DEB">
        <w:rPr>
          <w:rFonts w:cs="Calibri"/>
          <w:bCs w:val="0"/>
          <w:kern w:val="0"/>
          <w:sz w:val="22"/>
          <w:szCs w:val="22"/>
        </w:rPr>
        <w:t xml:space="preserve"> </w:t>
      </w:r>
    </w:p>
    <w:bookmarkEnd w:id="28"/>
    <w:p w14:paraId="72E0CCFD" w14:textId="77777777" w:rsidR="00700D3F" w:rsidRPr="00A85DEB" w:rsidRDefault="00700D3F" w:rsidP="00700D3F">
      <w:pPr>
        <w:numPr>
          <w:ilvl w:val="0"/>
          <w:numId w:val="1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27"/>
    <w:p w14:paraId="3524FC73" w14:textId="77777777" w:rsidR="00700D3F" w:rsidRPr="00A85DEB" w:rsidRDefault="00700D3F" w:rsidP="00700D3F">
      <w:pPr>
        <w:spacing w:line="300" w:lineRule="auto"/>
        <w:jc w:val="both"/>
        <w:rPr>
          <w:rFonts w:cs="Calibri"/>
          <w:bCs w:val="0"/>
          <w:kern w:val="0"/>
          <w:sz w:val="22"/>
          <w:szCs w:val="22"/>
        </w:rPr>
      </w:pPr>
    </w:p>
    <w:p w14:paraId="66F5890A" w14:textId="77777777" w:rsidR="00700D3F" w:rsidRPr="00A85DEB" w:rsidRDefault="00700D3F" w:rsidP="00700D3F">
      <w:pPr>
        <w:spacing w:line="300" w:lineRule="auto"/>
        <w:jc w:val="both"/>
        <w:rPr>
          <w:rFonts w:cs="Calibri"/>
          <w:bCs w:val="0"/>
          <w:kern w:val="0"/>
          <w:sz w:val="22"/>
          <w:szCs w:val="22"/>
        </w:rPr>
      </w:pPr>
    </w:p>
    <w:p w14:paraId="7497267C"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TERMIN OTWARCIA OFERT</w:t>
      </w:r>
    </w:p>
    <w:p w14:paraId="65AC6BCA" w14:textId="56D7B9BB" w:rsidR="00700D3F" w:rsidRPr="00A85DEB" w:rsidRDefault="00700D3F" w:rsidP="00700D3F">
      <w:pPr>
        <w:numPr>
          <w:ilvl w:val="0"/>
          <w:numId w:val="14"/>
        </w:numPr>
        <w:tabs>
          <w:tab w:val="num" w:pos="709"/>
        </w:tabs>
        <w:spacing w:line="300" w:lineRule="auto"/>
        <w:ind w:left="709" w:hanging="425"/>
        <w:jc w:val="both"/>
        <w:rPr>
          <w:rFonts w:cs="Calibri"/>
          <w:bCs w:val="0"/>
          <w:kern w:val="0"/>
          <w:sz w:val="22"/>
          <w:szCs w:val="22"/>
          <w:u w:val="single"/>
        </w:rPr>
      </w:pPr>
      <w:r w:rsidRPr="00A85DEB">
        <w:rPr>
          <w:rFonts w:cs="Calibri"/>
          <w:bCs w:val="0"/>
          <w:kern w:val="0"/>
          <w:sz w:val="22"/>
          <w:szCs w:val="22"/>
          <w:u w:val="single"/>
        </w:rPr>
        <w:t xml:space="preserve">Otwarcie ofert nastąpi </w:t>
      </w:r>
      <w:r w:rsidR="008564FC" w:rsidRPr="00A85DEB">
        <w:rPr>
          <w:rFonts w:cs="Calibri"/>
          <w:b/>
          <w:bCs w:val="0"/>
          <w:kern w:val="0"/>
          <w:sz w:val="22"/>
          <w:szCs w:val="22"/>
          <w:highlight w:val="lightGray"/>
          <w:u w:val="single"/>
        </w:rPr>
        <w:t>24</w:t>
      </w:r>
      <w:r w:rsidR="00AF6FDB" w:rsidRPr="00A85DEB">
        <w:rPr>
          <w:rFonts w:cs="Calibri"/>
          <w:b/>
          <w:bCs w:val="0"/>
          <w:kern w:val="0"/>
          <w:sz w:val="22"/>
          <w:szCs w:val="22"/>
          <w:highlight w:val="lightGray"/>
          <w:u w:val="single"/>
        </w:rPr>
        <w:t>.01.2024</w:t>
      </w:r>
      <w:r w:rsidRPr="00A85DEB">
        <w:rPr>
          <w:rFonts w:cs="Calibri"/>
          <w:b/>
          <w:bCs w:val="0"/>
          <w:kern w:val="0"/>
          <w:sz w:val="22"/>
          <w:szCs w:val="22"/>
          <w:highlight w:val="lightGray"/>
          <w:u w:val="single"/>
        </w:rPr>
        <w:t xml:space="preserve"> r., o godz. 10:1</w:t>
      </w:r>
      <w:r w:rsidR="00B17505" w:rsidRPr="00A85DEB">
        <w:rPr>
          <w:rFonts w:cs="Calibri"/>
          <w:b/>
          <w:bCs w:val="0"/>
          <w:kern w:val="0"/>
          <w:sz w:val="22"/>
          <w:szCs w:val="22"/>
          <w:highlight w:val="lightGray"/>
          <w:u w:val="single"/>
        </w:rPr>
        <w:t>0</w:t>
      </w:r>
      <w:r w:rsidRPr="00A85DEB">
        <w:rPr>
          <w:rFonts w:cs="Calibri"/>
          <w:bCs w:val="0"/>
          <w:kern w:val="0"/>
          <w:sz w:val="22"/>
          <w:szCs w:val="22"/>
          <w:u w:val="single"/>
        </w:rPr>
        <w:t xml:space="preserve"> </w:t>
      </w:r>
    </w:p>
    <w:p w14:paraId="22B01141" w14:textId="77777777" w:rsidR="00700D3F" w:rsidRPr="00A85DEB" w:rsidRDefault="00700D3F" w:rsidP="00700D3F">
      <w:pPr>
        <w:numPr>
          <w:ilvl w:val="0"/>
          <w:numId w:val="1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przypadku ewentualnej awarii systemu, który spowoduje brak możliwości otwarcia ofert w terminie, otwarcie nastąpi niezwłocznie po usunięciu awarii. Zamawiający poinformuje o zmianie terminu otwarcia na stronie internetowej prowadzonego postępowania.</w:t>
      </w:r>
    </w:p>
    <w:p w14:paraId="5792C187" w14:textId="77777777" w:rsidR="00700D3F" w:rsidRPr="00A85DEB" w:rsidRDefault="00700D3F" w:rsidP="00700D3F">
      <w:pPr>
        <w:numPr>
          <w:ilvl w:val="0"/>
          <w:numId w:val="1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Najpóźniej przed otwarciem ofert Zamawiający udostępni na stronie internetowej prowadzonego postępowania, kwotę, jaką zamierza przeznaczyć na sfinansowanie zamówienia.</w:t>
      </w:r>
    </w:p>
    <w:p w14:paraId="34174CDB" w14:textId="77777777" w:rsidR="00700D3F" w:rsidRPr="00A85DEB" w:rsidRDefault="00700D3F" w:rsidP="00700D3F">
      <w:pPr>
        <w:numPr>
          <w:ilvl w:val="0"/>
          <w:numId w:val="14"/>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Niezwłocznie po otwarciu ofert Zamawiający udostępni na stronie internetowej prowadzonego postępowania, w zakładce „Komunikaty” informacje o:</w:t>
      </w:r>
    </w:p>
    <w:p w14:paraId="7CEC4E36" w14:textId="77777777" w:rsidR="00700D3F" w:rsidRPr="00A85DEB" w:rsidRDefault="00700D3F" w:rsidP="00700D3F">
      <w:pPr>
        <w:numPr>
          <w:ilvl w:val="0"/>
          <w:numId w:val="15"/>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lastRenderedPageBreak/>
        <w:t>nazwach albo imionach i nazwiskach oraz siedzibach lub miejscach prowadzonej działalności gospodarczej albo miejscach zamieszkania Wykonawców, których oferty zostały otwarte;</w:t>
      </w:r>
    </w:p>
    <w:p w14:paraId="108179F6" w14:textId="77777777" w:rsidR="00700D3F" w:rsidRPr="00A85DEB" w:rsidRDefault="00700D3F" w:rsidP="00700D3F">
      <w:pPr>
        <w:numPr>
          <w:ilvl w:val="0"/>
          <w:numId w:val="15"/>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cenach lub kosztach zawartych w ofertach.</w:t>
      </w:r>
    </w:p>
    <w:p w14:paraId="52308E16" w14:textId="77777777" w:rsidR="00700D3F" w:rsidRPr="00A85DEB" w:rsidRDefault="00700D3F" w:rsidP="00700D3F">
      <w:pPr>
        <w:tabs>
          <w:tab w:val="left" w:pos="1134"/>
        </w:tabs>
        <w:spacing w:line="300" w:lineRule="auto"/>
        <w:ind w:left="1134"/>
        <w:jc w:val="both"/>
        <w:rPr>
          <w:rFonts w:cs="Calibri"/>
          <w:bCs w:val="0"/>
          <w:kern w:val="0"/>
          <w:sz w:val="22"/>
          <w:szCs w:val="22"/>
        </w:rPr>
      </w:pPr>
    </w:p>
    <w:p w14:paraId="2BC7B2EB"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OPIS SPOSOBU OBLICZENIA CENY</w:t>
      </w:r>
    </w:p>
    <w:p w14:paraId="27279B71" w14:textId="77777777" w:rsidR="00700D3F" w:rsidRPr="00A85DEB" w:rsidRDefault="00700D3F" w:rsidP="00700D3F">
      <w:pPr>
        <w:numPr>
          <w:ilvl w:val="0"/>
          <w:numId w:val="16"/>
        </w:numPr>
        <w:tabs>
          <w:tab w:val="num" w:pos="709"/>
        </w:tabs>
        <w:spacing w:line="288" w:lineRule="auto"/>
        <w:ind w:left="709" w:hanging="425"/>
        <w:jc w:val="both"/>
        <w:rPr>
          <w:rFonts w:cs="Calibri"/>
          <w:bCs w:val="0"/>
          <w:kern w:val="0"/>
          <w:sz w:val="22"/>
          <w:szCs w:val="22"/>
        </w:rPr>
      </w:pPr>
      <w:r w:rsidRPr="00A85DEB">
        <w:rPr>
          <w:rFonts w:cs="Calibri"/>
          <w:bCs w:val="0"/>
          <w:kern w:val="0"/>
          <w:sz w:val="22"/>
          <w:szCs w:val="22"/>
        </w:rPr>
        <w:t>Cena podana przez Wykonawcę w formularzu oferty (wg wzoru stanowiącego załącznik nr 1 do SWZ) jest całkowitym wynagrodzeniem za zrealizowanie całości zamówienia objętego niniejszym postępowaniem wraz z podatkiem od towarów i usług, kosztami ubezpieczenia i dostawy i ewentualnymi innymi kosztami mającymi wpływ na realizację zamówienia.</w:t>
      </w:r>
    </w:p>
    <w:p w14:paraId="346910D8" w14:textId="4FA0FD43" w:rsidR="000144CE" w:rsidRPr="00A85DEB" w:rsidRDefault="000144CE" w:rsidP="000144CE">
      <w:pPr>
        <w:spacing w:line="288" w:lineRule="auto"/>
        <w:ind w:left="709"/>
        <w:jc w:val="both"/>
        <w:rPr>
          <w:rFonts w:cs="Calibri"/>
          <w:bCs w:val="0"/>
          <w:kern w:val="0"/>
          <w:sz w:val="22"/>
          <w:szCs w:val="22"/>
        </w:rPr>
      </w:pPr>
      <w:r w:rsidRPr="00A85DEB">
        <w:rPr>
          <w:rFonts w:cs="Calibri"/>
          <w:bCs w:val="0"/>
          <w:kern w:val="0"/>
          <w:sz w:val="22"/>
          <w:szCs w:val="22"/>
        </w:rPr>
        <w:t xml:space="preserve">Wykonawca jest zobowiązany określić cenę jednostkową brutto za </w:t>
      </w:r>
      <w:bookmarkStart w:id="29" w:name="_Hlk152049503"/>
      <w:r w:rsidRPr="00A85DEB">
        <w:rPr>
          <w:rFonts w:cs="Calibri"/>
          <w:bCs w:val="0"/>
          <w:kern w:val="0"/>
          <w:sz w:val="22"/>
          <w:szCs w:val="22"/>
        </w:rPr>
        <w:t>poszczególne elementy składowe</w:t>
      </w:r>
      <w:r w:rsidR="002B5B2D" w:rsidRPr="00A85DEB">
        <w:rPr>
          <w:rFonts w:cs="Calibri"/>
          <w:bCs w:val="0"/>
          <w:kern w:val="0"/>
          <w:sz w:val="22"/>
          <w:szCs w:val="22"/>
        </w:rPr>
        <w:t xml:space="preserve"> wyposażenia meblowego</w:t>
      </w:r>
      <w:bookmarkEnd w:id="29"/>
      <w:r w:rsidRPr="00A85DEB">
        <w:rPr>
          <w:rFonts w:cs="Calibri"/>
          <w:bCs w:val="0"/>
          <w:kern w:val="0"/>
          <w:sz w:val="22"/>
          <w:szCs w:val="22"/>
        </w:rPr>
        <w:t>. Cena łączna brutto jest sumą iloczynów cen jednostkowych i ilości poszczególnych elementów składowych określonych w formularzu cenowym.</w:t>
      </w:r>
    </w:p>
    <w:p w14:paraId="77AE84F6" w14:textId="12FE0A01" w:rsidR="000144CE" w:rsidRPr="00A85DEB" w:rsidRDefault="000144CE" w:rsidP="00EB0D8B">
      <w:pPr>
        <w:spacing w:line="300" w:lineRule="auto"/>
        <w:ind w:left="709"/>
        <w:jc w:val="both"/>
        <w:rPr>
          <w:rFonts w:cs="Calibri"/>
          <w:bCs w:val="0"/>
          <w:kern w:val="0"/>
          <w:sz w:val="22"/>
          <w:szCs w:val="22"/>
        </w:rPr>
      </w:pPr>
      <w:r w:rsidRPr="00A85DEB">
        <w:rPr>
          <w:rFonts w:asciiTheme="majorHAnsi" w:hAnsiTheme="majorHAnsi" w:cstheme="majorHAnsi"/>
          <w:b/>
          <w:sz w:val="22"/>
          <w:szCs w:val="22"/>
          <w:u w:val="single"/>
        </w:rPr>
        <w:t>UWAGA:</w:t>
      </w:r>
      <w:r w:rsidRPr="00A85DEB">
        <w:rPr>
          <w:rFonts w:asciiTheme="majorHAnsi" w:hAnsiTheme="majorHAnsi" w:cstheme="majorHAnsi"/>
          <w:sz w:val="22"/>
          <w:szCs w:val="22"/>
        </w:rPr>
        <w:t xml:space="preserve"> Środki przeznaczone na realizację niniejszego postępowania mogą być wydatkowane jedynie na zakup, który nie może być zakwalifikowany jako środek trwały w rozumieniu ustawy o rachunkowości z dnia 29 września 1994 r. </w:t>
      </w:r>
      <w:r w:rsidRPr="00A85DEB">
        <w:rPr>
          <w:rFonts w:asciiTheme="majorHAnsi" w:hAnsiTheme="majorHAnsi" w:cstheme="majorHAnsi"/>
          <w:b/>
          <w:sz w:val="22"/>
          <w:szCs w:val="22"/>
        </w:rPr>
        <w:t>i jego wartość jednostkowa nie może przekroczyć 10</w:t>
      </w:r>
      <w:r w:rsidR="00826DC5" w:rsidRPr="00A85DEB">
        <w:rPr>
          <w:rFonts w:asciiTheme="majorHAnsi" w:hAnsiTheme="majorHAnsi" w:cstheme="majorHAnsi"/>
          <w:b/>
          <w:sz w:val="22"/>
          <w:szCs w:val="22"/>
        </w:rPr>
        <w:t> </w:t>
      </w:r>
      <w:r w:rsidRPr="00A85DEB">
        <w:rPr>
          <w:rFonts w:asciiTheme="majorHAnsi" w:hAnsiTheme="majorHAnsi" w:cstheme="majorHAnsi"/>
          <w:b/>
          <w:sz w:val="22"/>
          <w:szCs w:val="22"/>
        </w:rPr>
        <w:t>000 złotych.</w:t>
      </w:r>
      <w:r w:rsidRPr="00A85DEB">
        <w:rPr>
          <w:rFonts w:asciiTheme="majorHAnsi" w:hAnsiTheme="majorHAnsi" w:cstheme="majorHAnsi"/>
          <w:b/>
          <w:i/>
          <w:sz w:val="22"/>
          <w:szCs w:val="22"/>
        </w:rPr>
        <w:t xml:space="preserve"> </w:t>
      </w:r>
      <w:r w:rsidRPr="00A85DEB">
        <w:rPr>
          <w:rFonts w:asciiTheme="majorHAnsi" w:hAnsiTheme="majorHAnsi" w:cstheme="majorHAnsi"/>
          <w:sz w:val="22"/>
          <w:szCs w:val="22"/>
        </w:rPr>
        <w:t xml:space="preserve">Wobec powyższego Zamawiający </w:t>
      </w:r>
      <w:r w:rsidR="00826DC5" w:rsidRPr="00A85DEB">
        <w:rPr>
          <w:rFonts w:asciiTheme="majorHAnsi" w:hAnsiTheme="majorHAnsi" w:cstheme="majorHAnsi"/>
          <w:sz w:val="22"/>
          <w:szCs w:val="22"/>
        </w:rPr>
        <w:t>wymaga,</w:t>
      </w:r>
      <w:r w:rsidRPr="00A85DEB">
        <w:rPr>
          <w:rFonts w:asciiTheme="majorHAnsi" w:hAnsiTheme="majorHAnsi" w:cstheme="majorHAnsi"/>
          <w:sz w:val="22"/>
          <w:szCs w:val="22"/>
        </w:rPr>
        <w:t xml:space="preserve"> aby cena jednostkowa poszczególnych elementów składowych </w:t>
      </w:r>
      <w:r w:rsidRPr="00A85DEB">
        <w:rPr>
          <w:rFonts w:asciiTheme="majorHAnsi" w:hAnsiTheme="majorHAnsi" w:cstheme="majorHAnsi"/>
          <w:sz w:val="22"/>
          <w:szCs w:val="22"/>
          <w:u w:val="single"/>
        </w:rPr>
        <w:t>nie przekraczała 9 999,99 zł brutto</w:t>
      </w:r>
    </w:p>
    <w:p w14:paraId="09B0542C" w14:textId="77777777" w:rsidR="00067E52" w:rsidRPr="00A85DEB" w:rsidRDefault="00700D3F" w:rsidP="00067E52">
      <w:pPr>
        <w:numPr>
          <w:ilvl w:val="0"/>
          <w:numId w:val="16"/>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Wykonawca zobowiązany jest podać cenę w złotych polskich (</w:t>
      </w:r>
      <w:r w:rsidRPr="00A85DEB">
        <w:rPr>
          <w:rFonts w:cs="Calibri"/>
          <w:b/>
          <w:bCs w:val="0"/>
          <w:kern w:val="0"/>
          <w:sz w:val="22"/>
          <w:szCs w:val="22"/>
        </w:rPr>
        <w:t>z dokładnością do dwóch miejsc po przecinku</w:t>
      </w:r>
      <w:r w:rsidRPr="00A85DEB">
        <w:rPr>
          <w:rFonts w:cs="Calibri"/>
          <w:bCs w:val="0"/>
          <w:kern w:val="0"/>
          <w:sz w:val="22"/>
          <w:szCs w:val="22"/>
        </w:rPr>
        <w:t xml:space="preserve">) liczbą. Zasada zaokrąglania – końcówkę poniżej 5 należy pominąć, równe i powyżej 5 należy zaokrąglić w górę. Podaną cenę należy rozumieć </w:t>
      </w:r>
      <w:r w:rsidRPr="00A85DEB">
        <w:rPr>
          <w:rFonts w:cs="Calibri"/>
          <w:bCs w:val="0"/>
          <w:kern w:val="0"/>
          <w:sz w:val="22"/>
          <w:szCs w:val="22"/>
          <w:lang w:bidi="pl-PL"/>
        </w:rPr>
        <w:t>jako cenę w rozumieniu Ustawy z dnia 9 maja 2014 r. o informowaniu o cenach towarów i usług</w:t>
      </w:r>
      <w:r w:rsidRPr="00A85DEB" w:rsidDel="00180D82">
        <w:rPr>
          <w:rFonts w:cs="Calibri"/>
          <w:bCs w:val="0"/>
          <w:kern w:val="0"/>
          <w:sz w:val="22"/>
          <w:szCs w:val="22"/>
          <w:lang w:bidi="pl-PL"/>
        </w:rPr>
        <w:t xml:space="preserve"> </w:t>
      </w:r>
      <w:r w:rsidRPr="00A85DEB">
        <w:rPr>
          <w:rFonts w:cs="Calibri"/>
          <w:bCs w:val="0"/>
          <w:kern w:val="0"/>
          <w:sz w:val="22"/>
          <w:szCs w:val="22"/>
          <w:lang w:bidi="pl-PL"/>
        </w:rPr>
        <w:t>(Dz.U. z 2017 r. poz. 1830).</w:t>
      </w:r>
    </w:p>
    <w:p w14:paraId="5EEBB70F" w14:textId="20C2B823" w:rsidR="00067E52" w:rsidRPr="00A85DEB" w:rsidRDefault="00067E52" w:rsidP="00067E52">
      <w:pPr>
        <w:numPr>
          <w:ilvl w:val="0"/>
          <w:numId w:val="16"/>
        </w:numPr>
        <w:tabs>
          <w:tab w:val="num" w:pos="709"/>
        </w:tabs>
        <w:spacing w:line="300" w:lineRule="auto"/>
        <w:ind w:left="709" w:hanging="425"/>
        <w:jc w:val="both"/>
        <w:rPr>
          <w:rFonts w:cs="Calibri"/>
          <w:bCs w:val="0"/>
          <w:kern w:val="0"/>
          <w:sz w:val="22"/>
          <w:szCs w:val="22"/>
        </w:rPr>
      </w:pPr>
      <w:r w:rsidRPr="00A85DEB">
        <w:rPr>
          <w:rFonts w:cs="Calibri"/>
          <w:sz w:val="22"/>
          <w:szCs w:val="22"/>
        </w:rPr>
        <w:t>Wynagrodzenie Wykonawcy ma charakter ryczałtowy. Cena podana w ofercie pozostanie niezmienna przez cały okres obowiązywania umowy.</w:t>
      </w:r>
    </w:p>
    <w:p w14:paraId="7FE806A1" w14:textId="77777777" w:rsidR="00700D3F" w:rsidRPr="00A85DEB" w:rsidRDefault="00700D3F" w:rsidP="00700D3F">
      <w:pPr>
        <w:numPr>
          <w:ilvl w:val="0"/>
          <w:numId w:val="16"/>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Jeżeli ofertę składa osoba fizyczna nieprowadząca działalności gospodarczej, cena oferty powinna zawierać wszystkie dodatkowe obciążenia, w tym podatek od czynności </w:t>
      </w:r>
      <w:proofErr w:type="spellStart"/>
      <w:r w:rsidRPr="00A85DEB">
        <w:rPr>
          <w:rFonts w:cs="Calibri"/>
          <w:bCs w:val="0"/>
          <w:kern w:val="0"/>
          <w:sz w:val="22"/>
          <w:szCs w:val="22"/>
        </w:rPr>
        <w:t>cywilno</w:t>
      </w:r>
      <w:proofErr w:type="spellEnd"/>
      <w:r w:rsidRPr="00A85DEB">
        <w:rPr>
          <w:rFonts w:cs="Calibri"/>
          <w:bCs w:val="0"/>
          <w:kern w:val="0"/>
          <w:sz w:val="22"/>
          <w:szCs w:val="22"/>
        </w:rPr>
        <w:t>–prawnych, zaliczkę 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03533DB0" w14:textId="77777777" w:rsidR="00700D3F" w:rsidRPr="00A85DEB" w:rsidRDefault="00700D3F" w:rsidP="00700D3F">
      <w:pPr>
        <w:numPr>
          <w:ilvl w:val="0"/>
          <w:numId w:val="16"/>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jest czynnym podatnikiem podatku VAT. Jeżeli złożono ofertę, której wybór prowadziłby do powstania u Zamawiającego obowiązku podatkowego zgodnie z przepisami o podatku od towarów i usług, Wykonawca zgodnie z art. 225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w:t>
      </w:r>
      <w:r w:rsidRPr="00A85DEB">
        <w:rPr>
          <w:rFonts w:cs="Calibri"/>
          <w:b/>
          <w:bCs w:val="0"/>
          <w:kern w:val="0"/>
          <w:sz w:val="22"/>
          <w:szCs w:val="22"/>
        </w:rPr>
        <w:t>ma obowiązek poinformować</w:t>
      </w:r>
      <w:r w:rsidRPr="00A85DEB">
        <w:rPr>
          <w:rFonts w:cs="Calibri"/>
          <w:bCs w:val="0"/>
          <w:kern w:val="0"/>
          <w:sz w:val="22"/>
          <w:szCs w:val="22"/>
        </w:rPr>
        <w:t xml:space="preserve"> czy wybór jego oferty będzie prowadził </w:t>
      </w:r>
      <w:r w:rsidRPr="00A85DEB">
        <w:rPr>
          <w:rFonts w:cs="Calibri"/>
          <w:b/>
          <w:kern w:val="0"/>
          <w:sz w:val="22"/>
          <w:szCs w:val="22"/>
        </w:rPr>
        <w:t>do powstania u Zamawiającego obowiązku podatkowego,</w:t>
      </w:r>
      <w:r w:rsidRPr="00A85DEB">
        <w:rPr>
          <w:rFonts w:cs="Calibri"/>
          <w:bCs w:val="0"/>
          <w:kern w:val="0"/>
          <w:sz w:val="22"/>
          <w:szCs w:val="22"/>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2B722B55" w14:textId="77777777" w:rsidR="00700D3F" w:rsidRPr="00A85DEB" w:rsidRDefault="00700D3F" w:rsidP="00700D3F">
      <w:pPr>
        <w:spacing w:line="300" w:lineRule="auto"/>
        <w:ind w:left="709"/>
        <w:jc w:val="both"/>
        <w:rPr>
          <w:rFonts w:cs="Calibri"/>
          <w:bCs w:val="0"/>
          <w:i/>
          <w:kern w:val="0"/>
          <w:sz w:val="20"/>
          <w:szCs w:val="22"/>
        </w:rPr>
      </w:pPr>
      <w:r w:rsidRPr="00A85DEB">
        <w:rPr>
          <w:rFonts w:cs="Calibri"/>
          <w:bCs w:val="0"/>
          <w:i/>
          <w:kern w:val="0"/>
          <w:sz w:val="20"/>
          <w:szCs w:val="22"/>
        </w:rPr>
        <w:lastRenderedPageBreak/>
        <w:t>W powyższym przypadku Wykonawca w formularzu oferty zobowiązany jest zamieścić odpowiednią adnotacje np. „wewnątrzwspólnotowe nabycie towarów”.</w:t>
      </w:r>
      <w:r w:rsidRPr="00A85DEB">
        <w:rPr>
          <w:rFonts w:cs="Calibri"/>
          <w:bCs w:val="0"/>
          <w:kern w:val="0"/>
          <w:szCs w:val="24"/>
        </w:rPr>
        <w:t xml:space="preserve"> </w:t>
      </w:r>
      <w:r w:rsidRPr="00A85DEB">
        <w:rPr>
          <w:rFonts w:cs="Calibri"/>
          <w:bCs w:val="0"/>
          <w:i/>
          <w:kern w:val="0"/>
          <w:sz w:val="20"/>
          <w:szCs w:val="22"/>
        </w:rPr>
        <w:t>Brak złożenia ww. informacji będzie postrzegany jako brak powstania obowiązku podatkowego u zamawiającego.</w:t>
      </w:r>
    </w:p>
    <w:p w14:paraId="55F51DAB" w14:textId="77777777" w:rsidR="00700D3F" w:rsidRPr="00A85DEB" w:rsidRDefault="00700D3F" w:rsidP="00700D3F">
      <w:pPr>
        <w:spacing w:line="300" w:lineRule="auto"/>
        <w:jc w:val="both"/>
        <w:rPr>
          <w:rFonts w:cs="Calibri"/>
          <w:bCs w:val="0"/>
          <w:kern w:val="0"/>
          <w:sz w:val="22"/>
          <w:szCs w:val="22"/>
        </w:rPr>
      </w:pPr>
      <w:r w:rsidRPr="00A85DEB">
        <w:rPr>
          <w:rFonts w:cs="Calibri"/>
          <w:bCs w:val="0"/>
          <w:kern w:val="0"/>
          <w:sz w:val="22"/>
          <w:szCs w:val="22"/>
        </w:rPr>
        <w:tab/>
      </w:r>
    </w:p>
    <w:p w14:paraId="37800608"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OPIS KRYTERIÓW, KTÓRYMI ZAMAWIAJĄCY BĘDZIE SIĘ KIEROWAŁ PRZY WYBORZE OFERTY, WRAZ Z PODANIEM WAG TYCH KRYTERIÓW I SPOSOBU OCENY OFERT</w:t>
      </w:r>
    </w:p>
    <w:p w14:paraId="1857738B" w14:textId="77777777" w:rsidR="00700D3F" w:rsidRPr="00A85DEB" w:rsidRDefault="00700D3F" w:rsidP="00700D3F">
      <w:pPr>
        <w:numPr>
          <w:ilvl w:val="0"/>
          <w:numId w:val="17"/>
        </w:numPr>
        <w:spacing w:line="300" w:lineRule="auto"/>
        <w:ind w:left="709" w:hanging="425"/>
        <w:jc w:val="both"/>
        <w:rPr>
          <w:rFonts w:cs="Calibri"/>
          <w:bCs w:val="0"/>
          <w:kern w:val="0"/>
          <w:sz w:val="22"/>
          <w:szCs w:val="22"/>
        </w:rPr>
      </w:pPr>
      <w:bookmarkStart w:id="30" w:name="_Hlk23234827"/>
      <w:bookmarkStart w:id="31" w:name="_Hlk23239976"/>
      <w:r w:rsidRPr="00A85DEB">
        <w:rPr>
          <w:rFonts w:cs="Calibri"/>
          <w:bCs w:val="0"/>
          <w:kern w:val="0"/>
          <w:sz w:val="22"/>
          <w:szCs w:val="22"/>
        </w:rPr>
        <w:t>Przy wyborze oferty najkorzystniejszej Zamawiający, będzie kierował się kryteriami:</w:t>
      </w:r>
    </w:p>
    <w:p w14:paraId="6DF852B7" w14:textId="77777777" w:rsidR="00700D3F" w:rsidRPr="00A85DEB" w:rsidRDefault="00700D3F" w:rsidP="00700D3F">
      <w:pPr>
        <w:tabs>
          <w:tab w:val="left" w:pos="3165"/>
        </w:tabs>
        <w:spacing w:line="300" w:lineRule="auto"/>
        <w:ind w:left="709"/>
        <w:rPr>
          <w:rFonts w:cs="Calibri"/>
          <w:bCs w:val="0"/>
          <w:kern w:val="0"/>
          <w:sz w:val="22"/>
          <w:szCs w:val="22"/>
        </w:rPr>
      </w:pPr>
      <w:r w:rsidRPr="00A85DEB">
        <w:rPr>
          <w:rFonts w:cs="Calibri"/>
          <w:bCs w:val="0"/>
          <w:kern w:val="0"/>
          <w:sz w:val="22"/>
          <w:szCs w:val="22"/>
        </w:rPr>
        <w:t>cena – waga 60 punktów</w:t>
      </w:r>
    </w:p>
    <w:p w14:paraId="6A8A31A9" w14:textId="77777777" w:rsidR="00700D3F" w:rsidRPr="00A85DEB" w:rsidRDefault="00700D3F" w:rsidP="00700D3F">
      <w:pPr>
        <w:spacing w:line="300" w:lineRule="auto"/>
        <w:ind w:left="709"/>
        <w:rPr>
          <w:rFonts w:cs="Calibri"/>
          <w:bCs w:val="0"/>
          <w:kern w:val="0"/>
          <w:sz w:val="22"/>
          <w:szCs w:val="22"/>
        </w:rPr>
      </w:pPr>
      <w:r w:rsidRPr="00A85DEB">
        <w:rPr>
          <w:rFonts w:cs="Calibri"/>
          <w:bCs w:val="0"/>
          <w:kern w:val="0"/>
          <w:sz w:val="22"/>
          <w:szCs w:val="22"/>
        </w:rPr>
        <w:t>skrócenie terminu wykonania – waga 20 punktów</w:t>
      </w:r>
    </w:p>
    <w:p w14:paraId="52A011E9" w14:textId="77777777" w:rsidR="00700D3F" w:rsidRPr="00A85DEB" w:rsidRDefault="00700D3F" w:rsidP="00700D3F">
      <w:pPr>
        <w:spacing w:line="300" w:lineRule="auto"/>
        <w:ind w:left="709"/>
        <w:rPr>
          <w:rFonts w:cs="Calibri"/>
          <w:bCs w:val="0"/>
          <w:kern w:val="0"/>
          <w:sz w:val="22"/>
          <w:szCs w:val="22"/>
        </w:rPr>
      </w:pPr>
      <w:r w:rsidRPr="00A85DEB">
        <w:rPr>
          <w:rFonts w:cs="Calibri"/>
          <w:bCs w:val="0"/>
          <w:kern w:val="0"/>
          <w:sz w:val="22"/>
          <w:szCs w:val="22"/>
        </w:rPr>
        <w:t>przedłużenie okresu gwarancji</w:t>
      </w:r>
      <w:r w:rsidRPr="00A85DEB">
        <w:rPr>
          <w:rFonts w:eastAsia="Calibri"/>
          <w:bCs w:val="0"/>
          <w:kern w:val="0"/>
          <w:sz w:val="22"/>
          <w:szCs w:val="22"/>
          <w:lang w:eastAsia="en-US"/>
        </w:rPr>
        <w:t xml:space="preserve"> </w:t>
      </w:r>
      <w:r w:rsidRPr="00A85DEB">
        <w:rPr>
          <w:rFonts w:cs="Calibri"/>
          <w:bCs w:val="0"/>
          <w:kern w:val="0"/>
          <w:sz w:val="22"/>
          <w:szCs w:val="22"/>
        </w:rPr>
        <w:t>– waga 20 punktów</w:t>
      </w:r>
    </w:p>
    <w:p w14:paraId="61DBF89A" w14:textId="77777777" w:rsidR="00700D3F" w:rsidRPr="00A85DEB" w:rsidRDefault="00700D3F" w:rsidP="00700D3F">
      <w:pPr>
        <w:numPr>
          <w:ilvl w:val="0"/>
          <w:numId w:val="17"/>
        </w:numPr>
        <w:spacing w:line="300" w:lineRule="auto"/>
        <w:ind w:left="709" w:hanging="425"/>
        <w:jc w:val="both"/>
        <w:rPr>
          <w:rFonts w:cs="Calibri"/>
          <w:bCs w:val="0"/>
          <w:kern w:val="0"/>
          <w:sz w:val="22"/>
          <w:szCs w:val="22"/>
        </w:rPr>
      </w:pPr>
      <w:r w:rsidRPr="00A85DEB">
        <w:rPr>
          <w:rFonts w:cs="Calibri"/>
          <w:bCs w:val="0"/>
          <w:kern w:val="0"/>
          <w:sz w:val="22"/>
          <w:szCs w:val="22"/>
        </w:rPr>
        <w:t>Ocena punktowa oferty będzie dokonana według następującego wzoru</w:t>
      </w:r>
    </w:p>
    <w:p w14:paraId="4EDD076F" w14:textId="77777777" w:rsidR="00700D3F" w:rsidRPr="00A85DEB" w:rsidRDefault="00700D3F" w:rsidP="00700D3F">
      <w:pPr>
        <w:spacing w:line="300" w:lineRule="auto"/>
        <w:ind w:left="709"/>
        <w:rPr>
          <w:rFonts w:cs="Calibri"/>
          <w:bCs w:val="0"/>
          <w:kern w:val="0"/>
          <w:sz w:val="22"/>
          <w:szCs w:val="22"/>
        </w:rPr>
      </w:pPr>
      <w:r w:rsidRPr="00A85DEB">
        <w:rPr>
          <w:rFonts w:cs="Calibri"/>
          <w:bCs w:val="0"/>
          <w:kern w:val="0"/>
          <w:sz w:val="22"/>
          <w:szCs w:val="22"/>
        </w:rPr>
        <w:t xml:space="preserve">Ocena oferty = </w:t>
      </w:r>
      <w:proofErr w:type="spellStart"/>
      <w:r w:rsidRPr="00A85DEB">
        <w:rPr>
          <w:rFonts w:cs="Calibri"/>
          <w:bCs w:val="0"/>
          <w:kern w:val="0"/>
          <w:sz w:val="22"/>
          <w:szCs w:val="22"/>
        </w:rPr>
        <w:t>Pc</w:t>
      </w:r>
      <w:proofErr w:type="spellEnd"/>
      <w:r w:rsidRPr="00A85DEB">
        <w:rPr>
          <w:rFonts w:cs="Calibri"/>
          <w:bCs w:val="0"/>
          <w:kern w:val="0"/>
          <w:sz w:val="22"/>
          <w:szCs w:val="22"/>
        </w:rPr>
        <w:t xml:space="preserve"> + Pt+ </w:t>
      </w:r>
      <w:proofErr w:type="spellStart"/>
      <w:r w:rsidRPr="00A85DEB">
        <w:rPr>
          <w:rFonts w:cs="Calibri"/>
          <w:bCs w:val="0"/>
          <w:kern w:val="0"/>
          <w:sz w:val="22"/>
          <w:szCs w:val="22"/>
        </w:rPr>
        <w:t>Pg</w:t>
      </w:r>
      <w:proofErr w:type="spellEnd"/>
    </w:p>
    <w:p w14:paraId="1072FED9" w14:textId="77777777" w:rsidR="00700D3F" w:rsidRPr="00A85DEB" w:rsidRDefault="00700D3F" w:rsidP="00700D3F">
      <w:pPr>
        <w:spacing w:line="300" w:lineRule="auto"/>
        <w:ind w:left="709"/>
        <w:rPr>
          <w:rFonts w:cs="Calibri"/>
          <w:bCs w:val="0"/>
          <w:kern w:val="0"/>
          <w:sz w:val="22"/>
          <w:szCs w:val="22"/>
        </w:rPr>
      </w:pPr>
      <w:r w:rsidRPr="00A85DEB">
        <w:rPr>
          <w:rFonts w:cs="Calibri"/>
          <w:bCs w:val="0"/>
          <w:kern w:val="0"/>
          <w:sz w:val="22"/>
          <w:szCs w:val="22"/>
        </w:rPr>
        <w:t>gdzie:</w:t>
      </w:r>
    </w:p>
    <w:p w14:paraId="26A79649" w14:textId="77777777" w:rsidR="00700D3F" w:rsidRPr="00A85DEB" w:rsidRDefault="00700D3F" w:rsidP="00700D3F">
      <w:pPr>
        <w:spacing w:line="300" w:lineRule="auto"/>
        <w:ind w:left="709"/>
        <w:rPr>
          <w:rFonts w:cs="Calibri"/>
          <w:bCs w:val="0"/>
          <w:kern w:val="0"/>
          <w:sz w:val="22"/>
          <w:szCs w:val="22"/>
        </w:rPr>
      </w:pPr>
      <w:proofErr w:type="spellStart"/>
      <w:r w:rsidRPr="00A85DEB">
        <w:rPr>
          <w:rFonts w:cs="Calibri"/>
          <w:bCs w:val="0"/>
          <w:kern w:val="0"/>
          <w:sz w:val="22"/>
          <w:szCs w:val="22"/>
        </w:rPr>
        <w:t>Pc</w:t>
      </w:r>
      <w:proofErr w:type="spellEnd"/>
      <w:r w:rsidRPr="00A85DEB">
        <w:rPr>
          <w:rFonts w:cs="Calibri"/>
          <w:bCs w:val="0"/>
          <w:kern w:val="0"/>
          <w:sz w:val="22"/>
          <w:szCs w:val="22"/>
        </w:rPr>
        <w:t xml:space="preserve"> – liczba punktów w kryterium ceny</w:t>
      </w:r>
    </w:p>
    <w:p w14:paraId="063D44FE" w14:textId="77777777" w:rsidR="00700D3F" w:rsidRPr="00A85DEB" w:rsidRDefault="00700D3F" w:rsidP="00700D3F">
      <w:pPr>
        <w:spacing w:line="300" w:lineRule="auto"/>
        <w:ind w:left="709"/>
        <w:rPr>
          <w:rFonts w:cs="Calibri"/>
          <w:bCs w:val="0"/>
          <w:kern w:val="0"/>
          <w:sz w:val="22"/>
          <w:szCs w:val="22"/>
        </w:rPr>
      </w:pPr>
      <w:r w:rsidRPr="00A85DEB">
        <w:rPr>
          <w:rFonts w:cs="Calibri"/>
          <w:bCs w:val="0"/>
          <w:kern w:val="0"/>
          <w:sz w:val="22"/>
          <w:szCs w:val="22"/>
        </w:rPr>
        <w:t>Pt – liczba punktów w kryterium skrócenie terminu wykonania</w:t>
      </w:r>
    </w:p>
    <w:p w14:paraId="778C68E9" w14:textId="77777777" w:rsidR="00700D3F" w:rsidRPr="00A85DEB" w:rsidRDefault="00700D3F" w:rsidP="00700D3F">
      <w:pPr>
        <w:spacing w:line="300" w:lineRule="auto"/>
        <w:ind w:left="709"/>
        <w:rPr>
          <w:rFonts w:cs="Calibri"/>
          <w:bCs w:val="0"/>
          <w:kern w:val="0"/>
          <w:sz w:val="22"/>
          <w:szCs w:val="22"/>
        </w:rPr>
      </w:pPr>
      <w:proofErr w:type="spellStart"/>
      <w:r w:rsidRPr="00A85DEB">
        <w:rPr>
          <w:rFonts w:cs="Calibri"/>
          <w:bCs w:val="0"/>
          <w:kern w:val="0"/>
          <w:sz w:val="22"/>
          <w:szCs w:val="22"/>
        </w:rPr>
        <w:t>Pg</w:t>
      </w:r>
      <w:proofErr w:type="spellEnd"/>
      <w:r w:rsidRPr="00A85DEB">
        <w:rPr>
          <w:rFonts w:cs="Calibri"/>
          <w:bCs w:val="0"/>
          <w:kern w:val="0"/>
          <w:sz w:val="22"/>
          <w:szCs w:val="22"/>
        </w:rPr>
        <w:t xml:space="preserve"> – liczba punktów w kryterium przedłużenie okresu gwarancji</w:t>
      </w:r>
    </w:p>
    <w:p w14:paraId="60A1AC07" w14:textId="77777777" w:rsidR="00700D3F" w:rsidRPr="00A85DEB" w:rsidRDefault="00700D3F" w:rsidP="00700D3F">
      <w:pPr>
        <w:spacing w:line="300" w:lineRule="auto"/>
        <w:ind w:left="709"/>
        <w:jc w:val="both"/>
        <w:rPr>
          <w:rFonts w:cs="Calibri"/>
          <w:bCs w:val="0"/>
          <w:kern w:val="0"/>
          <w:sz w:val="22"/>
          <w:szCs w:val="22"/>
        </w:rPr>
      </w:pPr>
    </w:p>
    <w:p w14:paraId="35516C46" w14:textId="77777777" w:rsidR="00700D3F" w:rsidRPr="00A85DEB" w:rsidRDefault="00700D3F" w:rsidP="00700D3F">
      <w:pPr>
        <w:numPr>
          <w:ilvl w:val="0"/>
          <w:numId w:val="17"/>
        </w:numPr>
        <w:spacing w:after="160" w:line="300" w:lineRule="auto"/>
        <w:ind w:left="709" w:hanging="425"/>
        <w:jc w:val="both"/>
        <w:rPr>
          <w:rFonts w:cs="Calibri"/>
          <w:bCs w:val="0"/>
          <w:kern w:val="0"/>
          <w:sz w:val="22"/>
          <w:szCs w:val="22"/>
        </w:rPr>
      </w:pPr>
      <w:r w:rsidRPr="00A85DEB">
        <w:rPr>
          <w:rFonts w:cs="Calibri"/>
          <w:bCs w:val="0"/>
          <w:kern w:val="0"/>
          <w:sz w:val="22"/>
          <w:szCs w:val="22"/>
        </w:rPr>
        <w:t xml:space="preserve">Liczba punktów w kryterium </w:t>
      </w:r>
      <w:r w:rsidRPr="00A85DEB">
        <w:rPr>
          <w:rFonts w:cs="Calibri"/>
          <w:b/>
          <w:bCs w:val="0"/>
          <w:kern w:val="0"/>
          <w:sz w:val="22"/>
          <w:szCs w:val="22"/>
        </w:rPr>
        <w:t>cena oferty</w:t>
      </w:r>
      <w:r w:rsidRPr="00A85DEB">
        <w:rPr>
          <w:rFonts w:cs="Calibri"/>
          <w:bCs w:val="0"/>
          <w:kern w:val="0"/>
          <w:sz w:val="22"/>
          <w:szCs w:val="22"/>
        </w:rPr>
        <w:t xml:space="preserve"> zostanie wyliczona za pomocą następującego wzoru:</w:t>
      </w:r>
    </w:p>
    <w:p w14:paraId="75C9BF62" w14:textId="77777777" w:rsidR="00700D3F" w:rsidRPr="00A85DEB" w:rsidRDefault="00700D3F" w:rsidP="00700D3F">
      <w:pPr>
        <w:spacing w:line="300" w:lineRule="auto"/>
        <w:ind w:left="426"/>
        <w:jc w:val="center"/>
        <w:rPr>
          <w:rFonts w:cs="Calibri"/>
          <w:bCs w:val="0"/>
          <w:kern w:val="0"/>
          <w:sz w:val="22"/>
          <w:szCs w:val="22"/>
        </w:rPr>
      </w:pPr>
      <w:bookmarkStart w:id="32" w:name="_Hlk14678439"/>
      <w:r w:rsidRPr="00A85DEB">
        <w:rPr>
          <w:rFonts w:cs="Calibri"/>
          <w:bCs w:val="0"/>
          <w:kern w:val="0"/>
          <w:sz w:val="22"/>
          <w:szCs w:val="22"/>
        </w:rPr>
        <w:t>najniższa zaoferowana cena</w:t>
      </w:r>
    </w:p>
    <w:p w14:paraId="57C01247" w14:textId="77777777" w:rsidR="00700D3F" w:rsidRPr="00A85DEB" w:rsidRDefault="00700D3F" w:rsidP="00700D3F">
      <w:pPr>
        <w:spacing w:line="300" w:lineRule="auto"/>
        <w:ind w:left="426"/>
        <w:jc w:val="center"/>
        <w:rPr>
          <w:rFonts w:cs="Calibri"/>
          <w:bCs w:val="0"/>
          <w:kern w:val="0"/>
          <w:sz w:val="22"/>
          <w:szCs w:val="22"/>
        </w:rPr>
      </w:pPr>
      <w:proofErr w:type="spellStart"/>
      <w:r w:rsidRPr="00A85DEB">
        <w:rPr>
          <w:rFonts w:cs="Calibri"/>
          <w:bCs w:val="0"/>
          <w:kern w:val="0"/>
          <w:sz w:val="22"/>
          <w:szCs w:val="22"/>
        </w:rPr>
        <w:t>Pc</w:t>
      </w:r>
      <w:proofErr w:type="spellEnd"/>
      <w:r w:rsidRPr="00A85DEB">
        <w:rPr>
          <w:rFonts w:cs="Calibri"/>
          <w:bCs w:val="0"/>
          <w:kern w:val="0"/>
          <w:sz w:val="22"/>
          <w:szCs w:val="22"/>
        </w:rPr>
        <w:t xml:space="preserve"> = ––––––––––––––––––––––––––––––– x 60</w:t>
      </w:r>
    </w:p>
    <w:p w14:paraId="7E8A1B69" w14:textId="77777777" w:rsidR="00700D3F" w:rsidRPr="00A85DEB" w:rsidRDefault="00700D3F" w:rsidP="00700D3F">
      <w:pPr>
        <w:spacing w:line="300" w:lineRule="auto"/>
        <w:ind w:left="426"/>
        <w:jc w:val="center"/>
        <w:rPr>
          <w:rFonts w:cs="Calibri"/>
          <w:bCs w:val="0"/>
          <w:kern w:val="0"/>
          <w:sz w:val="22"/>
          <w:szCs w:val="22"/>
        </w:rPr>
      </w:pPr>
      <w:r w:rsidRPr="00A85DEB">
        <w:rPr>
          <w:rFonts w:cs="Calibri"/>
          <w:bCs w:val="0"/>
          <w:kern w:val="0"/>
          <w:sz w:val="22"/>
          <w:szCs w:val="22"/>
        </w:rPr>
        <w:t>cena badanej oferty</w:t>
      </w:r>
    </w:p>
    <w:bookmarkEnd w:id="32"/>
    <w:p w14:paraId="134A8162" w14:textId="77777777" w:rsidR="00700D3F" w:rsidRPr="00A85DEB" w:rsidRDefault="00700D3F" w:rsidP="00700D3F">
      <w:pPr>
        <w:spacing w:line="300" w:lineRule="auto"/>
        <w:ind w:left="709"/>
        <w:jc w:val="both"/>
        <w:rPr>
          <w:rFonts w:cs="Calibri"/>
          <w:bCs w:val="0"/>
          <w:kern w:val="0"/>
          <w:sz w:val="22"/>
          <w:szCs w:val="22"/>
        </w:rPr>
      </w:pPr>
    </w:p>
    <w:p w14:paraId="2C52585B" w14:textId="77777777" w:rsidR="00700D3F" w:rsidRPr="00A85DEB" w:rsidRDefault="00700D3F" w:rsidP="00700D3F">
      <w:pPr>
        <w:spacing w:line="300" w:lineRule="auto"/>
        <w:ind w:left="709"/>
        <w:jc w:val="both"/>
        <w:rPr>
          <w:rFonts w:cs="Calibri"/>
          <w:bCs w:val="0"/>
          <w:i/>
          <w:iCs/>
          <w:kern w:val="0"/>
          <w:sz w:val="22"/>
          <w:szCs w:val="22"/>
        </w:rPr>
      </w:pPr>
      <w:r w:rsidRPr="00A85DEB">
        <w:rPr>
          <w:rFonts w:cs="Calibri"/>
          <w:b/>
          <w:i/>
          <w:iCs/>
          <w:kern w:val="0"/>
          <w:sz w:val="22"/>
          <w:szCs w:val="22"/>
        </w:rPr>
        <w:t>UWAGA!</w:t>
      </w:r>
      <w:r w:rsidRPr="00A85DEB">
        <w:rPr>
          <w:rFonts w:cs="Calibri"/>
          <w:bCs w:val="0"/>
          <w:i/>
          <w:iCs/>
          <w:kern w:val="0"/>
          <w:sz w:val="22"/>
          <w:szCs w:val="22"/>
        </w:rPr>
        <w:t xml:space="preserve"> Cena musi być określona z dokładnością do dwóch miejsc po przecinku. </w:t>
      </w:r>
    </w:p>
    <w:p w14:paraId="6E146709" w14:textId="77777777" w:rsidR="00700D3F" w:rsidRPr="00A85DEB" w:rsidRDefault="00700D3F" w:rsidP="00700D3F">
      <w:pPr>
        <w:spacing w:line="300" w:lineRule="auto"/>
        <w:ind w:left="709"/>
        <w:jc w:val="both"/>
        <w:rPr>
          <w:rFonts w:cs="Calibri"/>
          <w:bCs w:val="0"/>
          <w:kern w:val="0"/>
          <w:sz w:val="22"/>
          <w:szCs w:val="22"/>
        </w:rPr>
      </w:pPr>
    </w:p>
    <w:p w14:paraId="1FC1A527" w14:textId="77777777" w:rsidR="00700D3F" w:rsidRPr="00A85DEB" w:rsidRDefault="00700D3F" w:rsidP="00700D3F">
      <w:pPr>
        <w:numPr>
          <w:ilvl w:val="0"/>
          <w:numId w:val="17"/>
        </w:numPr>
        <w:spacing w:after="160" w:line="300" w:lineRule="auto"/>
        <w:ind w:left="709" w:hanging="425"/>
        <w:jc w:val="both"/>
        <w:rPr>
          <w:rFonts w:cs="Calibri"/>
          <w:bCs w:val="0"/>
          <w:kern w:val="0"/>
          <w:sz w:val="22"/>
          <w:szCs w:val="22"/>
        </w:rPr>
      </w:pPr>
      <w:r w:rsidRPr="00A85DEB">
        <w:rPr>
          <w:rFonts w:cs="Calibri"/>
          <w:bCs w:val="0"/>
          <w:kern w:val="0"/>
          <w:sz w:val="22"/>
          <w:szCs w:val="22"/>
        </w:rPr>
        <w:t xml:space="preserve">Liczba punktów w kryterium </w:t>
      </w:r>
      <w:r w:rsidRPr="00A85DEB">
        <w:rPr>
          <w:rFonts w:cs="Calibri"/>
          <w:b/>
          <w:bCs w:val="0"/>
          <w:kern w:val="0"/>
          <w:sz w:val="22"/>
          <w:szCs w:val="22"/>
        </w:rPr>
        <w:t>skrócenie terminu wykonania,</w:t>
      </w:r>
      <w:r w:rsidRPr="00A85DEB">
        <w:rPr>
          <w:rFonts w:cs="Calibri"/>
          <w:bCs w:val="0"/>
          <w:kern w:val="0"/>
          <w:sz w:val="22"/>
          <w:szCs w:val="22"/>
        </w:rPr>
        <w:t xml:space="preserve"> zostanie wyliczona za pomocą następującego wzoru:</w:t>
      </w:r>
    </w:p>
    <w:p w14:paraId="37561E74" w14:textId="424C424A" w:rsidR="00700D3F" w:rsidRPr="00A85DEB" w:rsidRDefault="00700D3F" w:rsidP="0040573A">
      <w:pPr>
        <w:spacing w:line="300" w:lineRule="auto"/>
        <w:jc w:val="center"/>
        <w:rPr>
          <w:rFonts w:cs="Calibri"/>
          <w:bCs w:val="0"/>
          <w:kern w:val="0"/>
          <w:sz w:val="22"/>
          <w:szCs w:val="22"/>
        </w:rPr>
      </w:pPr>
      <w:r w:rsidRPr="00A85DEB">
        <w:rPr>
          <w:rFonts w:cs="Calibri"/>
          <w:bCs w:val="0"/>
          <w:kern w:val="0"/>
          <w:sz w:val="22"/>
          <w:szCs w:val="22"/>
        </w:rPr>
        <w:t>liczba dni o ile skrócono maksymalny termin wykonania z</w:t>
      </w:r>
      <w:r w:rsidR="0040573A" w:rsidRPr="00A85DEB">
        <w:rPr>
          <w:rFonts w:cs="Calibri"/>
          <w:bCs w:val="0"/>
          <w:kern w:val="0"/>
          <w:sz w:val="22"/>
          <w:szCs w:val="22"/>
        </w:rPr>
        <w:t>amówienia badanej oferty</w:t>
      </w:r>
    </w:p>
    <w:p w14:paraId="7DDB0F18" w14:textId="44D1DAE7" w:rsidR="00700D3F" w:rsidRPr="00A85DEB" w:rsidRDefault="00700D3F" w:rsidP="00700D3F">
      <w:pPr>
        <w:spacing w:line="300" w:lineRule="auto"/>
        <w:jc w:val="center"/>
        <w:rPr>
          <w:rFonts w:cs="Calibri"/>
          <w:bCs w:val="0"/>
          <w:kern w:val="0"/>
          <w:sz w:val="22"/>
          <w:szCs w:val="22"/>
        </w:rPr>
      </w:pPr>
      <w:r w:rsidRPr="00A85DEB">
        <w:rPr>
          <w:rFonts w:cs="Calibri"/>
          <w:bCs w:val="0"/>
          <w:kern w:val="0"/>
          <w:sz w:val="22"/>
          <w:szCs w:val="22"/>
        </w:rPr>
        <w:t>Pt = –––––––––––––––––––––––––––––––––––––</w:t>
      </w:r>
      <w:r w:rsidR="008A108E" w:rsidRPr="00A85DEB">
        <w:rPr>
          <w:rFonts w:cs="Calibri"/>
          <w:bCs w:val="0"/>
          <w:kern w:val="0"/>
          <w:sz w:val="22"/>
          <w:szCs w:val="22"/>
        </w:rPr>
        <w:t>––––––––––––––––––––––––––––</w:t>
      </w:r>
      <w:r w:rsidRPr="00A85DEB">
        <w:rPr>
          <w:rFonts w:cs="Calibri"/>
          <w:bCs w:val="0"/>
          <w:kern w:val="0"/>
          <w:sz w:val="22"/>
          <w:szCs w:val="22"/>
        </w:rPr>
        <w:t>––––––––– x 20</w:t>
      </w:r>
    </w:p>
    <w:p w14:paraId="57DF0C72" w14:textId="77777777" w:rsidR="00700D3F" w:rsidRPr="00A85DEB" w:rsidRDefault="00700D3F" w:rsidP="00700D3F">
      <w:pPr>
        <w:spacing w:line="300" w:lineRule="auto"/>
        <w:jc w:val="center"/>
        <w:rPr>
          <w:rFonts w:cs="Calibri"/>
          <w:bCs w:val="0"/>
          <w:kern w:val="0"/>
          <w:sz w:val="22"/>
          <w:szCs w:val="22"/>
        </w:rPr>
      </w:pPr>
      <w:r w:rsidRPr="00A85DEB">
        <w:rPr>
          <w:rFonts w:cs="Calibri"/>
          <w:bCs w:val="0"/>
          <w:kern w:val="0"/>
          <w:sz w:val="22"/>
          <w:szCs w:val="22"/>
        </w:rPr>
        <w:t>30</w:t>
      </w:r>
    </w:p>
    <w:p w14:paraId="22ED4DA7" w14:textId="27712498" w:rsidR="00700D3F" w:rsidRPr="00A85DEB" w:rsidRDefault="00700D3F" w:rsidP="00700D3F">
      <w:pPr>
        <w:spacing w:line="300" w:lineRule="auto"/>
        <w:ind w:left="709"/>
        <w:jc w:val="both"/>
        <w:rPr>
          <w:rFonts w:cs="Calibri"/>
          <w:b/>
          <w:bCs w:val="0"/>
          <w:i/>
          <w:kern w:val="0"/>
          <w:sz w:val="22"/>
          <w:szCs w:val="22"/>
        </w:rPr>
      </w:pPr>
      <w:r w:rsidRPr="00A85DEB">
        <w:rPr>
          <w:rFonts w:cs="Calibri"/>
          <w:b/>
          <w:bCs w:val="0"/>
          <w:i/>
          <w:kern w:val="0"/>
          <w:sz w:val="22"/>
          <w:szCs w:val="22"/>
        </w:rPr>
        <w:t>UWAGA!</w:t>
      </w:r>
      <w:r w:rsidRPr="00A85DEB">
        <w:rPr>
          <w:rFonts w:ascii="Times New Roman" w:hAnsi="Times New Roman"/>
          <w:bCs w:val="0"/>
          <w:kern w:val="0"/>
          <w:szCs w:val="24"/>
        </w:rPr>
        <w:t xml:space="preserve"> </w:t>
      </w:r>
      <w:r w:rsidRPr="00A85DEB">
        <w:rPr>
          <w:rFonts w:cs="Calibri"/>
          <w:bCs w:val="0"/>
          <w:i/>
          <w:kern w:val="0"/>
          <w:sz w:val="22"/>
          <w:szCs w:val="22"/>
        </w:rPr>
        <w:t>skrócenie terminu wykonania należy określić w</w:t>
      </w:r>
      <w:r w:rsidRPr="00A85DEB">
        <w:rPr>
          <w:rFonts w:cs="Calibri"/>
          <w:b/>
          <w:bCs w:val="0"/>
          <w:i/>
          <w:kern w:val="0"/>
          <w:sz w:val="22"/>
          <w:szCs w:val="22"/>
        </w:rPr>
        <w:t xml:space="preserve"> pełnych dniach. </w:t>
      </w:r>
      <w:r w:rsidRPr="00A85DEB">
        <w:rPr>
          <w:rFonts w:cs="Calibri"/>
          <w:bCs w:val="0"/>
          <w:i/>
          <w:kern w:val="0"/>
          <w:sz w:val="22"/>
          <w:szCs w:val="22"/>
        </w:rPr>
        <w:t>Maksymalny punk</w:t>
      </w:r>
      <w:r w:rsidR="00AF6FDB" w:rsidRPr="00A85DEB">
        <w:rPr>
          <w:rFonts w:cs="Calibri"/>
          <w:bCs w:val="0"/>
          <w:i/>
          <w:kern w:val="0"/>
          <w:sz w:val="22"/>
          <w:szCs w:val="22"/>
        </w:rPr>
        <w:t>towany skrócony termin wykonania</w:t>
      </w:r>
      <w:r w:rsidRPr="00A85DEB">
        <w:rPr>
          <w:rFonts w:cs="Calibri"/>
          <w:bCs w:val="0"/>
          <w:i/>
          <w:kern w:val="0"/>
          <w:sz w:val="22"/>
          <w:szCs w:val="22"/>
        </w:rPr>
        <w:t xml:space="preserve"> </w:t>
      </w:r>
      <w:r w:rsidRPr="00A85DEB">
        <w:rPr>
          <w:rFonts w:cs="Calibri"/>
          <w:b/>
          <w:bCs w:val="0"/>
          <w:i/>
          <w:kern w:val="0"/>
          <w:sz w:val="22"/>
          <w:szCs w:val="22"/>
        </w:rPr>
        <w:t>to 30 dni kalendarzowych.</w:t>
      </w:r>
    </w:p>
    <w:p w14:paraId="04C8CA27"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 xml:space="preserve">Wykonawca zobowiązany jest do wykonania zadania w terminie maksymalnym do 60 dni kalendarzowych od dnia zawarcia umowy. Zamawiający przyzna dodatkowe punkty za zaoferowanie krótszego terminu realizacji w stosunku do terminu maksymalnego. Do porównania ofert będzie brana pod uwagę ilość dni kalendarzowych podana przez Wykonawcę w formularzu ofertowym. Wykonawca może wskazać maksymalnie 30 dni kalendarzowych na skrócenie terminu realizacji zadania (realizacja całości zadania wyniesie wówczas do 30 dni kalendarzowych). Jeśli Wykonawca w formularzu oferty wpisze więcej niż 30 dni skrócenia terminu realizacji zadania, Zamawiający przyjmie do oceny ofert oraz do umowy maksymalną dopuszczoną ilość dni skrócenia, tj. 30 dni kalendarzowych. W przypadku wpisania „0” lub braku dokonania wpisu, </w:t>
      </w:r>
      <w:r w:rsidRPr="00A85DEB">
        <w:rPr>
          <w:rFonts w:cs="Calibri"/>
          <w:bCs w:val="0"/>
          <w:kern w:val="0"/>
          <w:sz w:val="22"/>
          <w:szCs w:val="22"/>
        </w:rPr>
        <w:lastRenderedPageBreak/>
        <w:t>Zamawiający przyjmie wartość „0”, a Wykonawca otrzyma 0 punktów, a okres realizacji zadania równy będzie maksymalnemu terminowi, tj. 60 dni kalendarzowych.</w:t>
      </w:r>
    </w:p>
    <w:p w14:paraId="25FFDC6A" w14:textId="124D3E0E" w:rsidR="00700D3F" w:rsidRPr="00A85DEB" w:rsidRDefault="00700D3F" w:rsidP="00700D3F">
      <w:pPr>
        <w:spacing w:line="300" w:lineRule="auto"/>
        <w:ind w:left="851"/>
        <w:jc w:val="both"/>
        <w:rPr>
          <w:rFonts w:cs="Calibri"/>
          <w:bCs w:val="0"/>
          <w:i/>
          <w:kern w:val="0"/>
          <w:sz w:val="22"/>
          <w:szCs w:val="22"/>
        </w:rPr>
      </w:pPr>
      <w:r w:rsidRPr="00A85DEB">
        <w:rPr>
          <w:rFonts w:cs="Calibri"/>
          <w:bCs w:val="0"/>
          <w:i/>
          <w:kern w:val="0"/>
          <w:sz w:val="22"/>
          <w:szCs w:val="22"/>
        </w:rPr>
        <w:t>Również w  innych przypadkach, w których nie będzie możliwe ustalenie zaoferowanego terminu skrócenia wykonania zamówienia (m.in. nieczytelny wpis, wpisanie liczby ujemnej, zakresu dni, określenie terminu w niepełny</w:t>
      </w:r>
      <w:r w:rsidR="00AF6FDB" w:rsidRPr="00A85DEB">
        <w:rPr>
          <w:rFonts w:cs="Calibri"/>
          <w:bCs w:val="0"/>
          <w:i/>
          <w:kern w:val="0"/>
          <w:sz w:val="22"/>
          <w:szCs w:val="22"/>
        </w:rPr>
        <w:t xml:space="preserve">ch dniach) Zamawiający przyjmie, ze Wykonawca oferuje maksymalny termin realizacji zamówienia tj. 60 dni </w:t>
      </w:r>
      <w:r w:rsidRPr="00A85DEB">
        <w:rPr>
          <w:rFonts w:cs="Calibri"/>
          <w:bCs w:val="0"/>
          <w:i/>
          <w:kern w:val="0"/>
          <w:sz w:val="22"/>
          <w:szCs w:val="22"/>
        </w:rPr>
        <w:t>a Wykonawca otrzyma 0 punktów.</w:t>
      </w:r>
    </w:p>
    <w:p w14:paraId="63B7825B" w14:textId="77777777" w:rsidR="00700D3F" w:rsidRPr="00A85DEB" w:rsidRDefault="00700D3F" w:rsidP="00700D3F">
      <w:pPr>
        <w:spacing w:line="300" w:lineRule="auto"/>
        <w:ind w:left="709"/>
        <w:jc w:val="both"/>
        <w:rPr>
          <w:rFonts w:cs="Calibri"/>
          <w:bCs w:val="0"/>
          <w:i/>
          <w:iCs/>
          <w:kern w:val="0"/>
          <w:sz w:val="22"/>
          <w:szCs w:val="22"/>
        </w:rPr>
      </w:pPr>
    </w:p>
    <w:p w14:paraId="1210D193" w14:textId="77777777" w:rsidR="00700D3F" w:rsidRPr="00A85DEB" w:rsidRDefault="00700D3F" w:rsidP="00700D3F">
      <w:pPr>
        <w:numPr>
          <w:ilvl w:val="0"/>
          <w:numId w:val="17"/>
        </w:numPr>
        <w:spacing w:after="160" w:line="300" w:lineRule="auto"/>
        <w:ind w:left="709" w:hanging="425"/>
        <w:jc w:val="both"/>
        <w:rPr>
          <w:rFonts w:cs="Calibri"/>
          <w:bCs w:val="0"/>
          <w:kern w:val="0"/>
          <w:sz w:val="22"/>
          <w:szCs w:val="22"/>
        </w:rPr>
      </w:pPr>
      <w:r w:rsidRPr="00A85DEB">
        <w:rPr>
          <w:rFonts w:cs="Calibri"/>
          <w:bCs w:val="0"/>
          <w:kern w:val="0"/>
          <w:sz w:val="22"/>
          <w:szCs w:val="22"/>
        </w:rPr>
        <w:t xml:space="preserve">Liczba punktów w kryterium </w:t>
      </w:r>
      <w:r w:rsidRPr="00A85DEB">
        <w:rPr>
          <w:rFonts w:cs="Calibri"/>
          <w:b/>
          <w:bCs w:val="0"/>
          <w:kern w:val="0"/>
          <w:sz w:val="22"/>
          <w:szCs w:val="22"/>
        </w:rPr>
        <w:t>przedłużenie okresu gwarancji,</w:t>
      </w:r>
      <w:r w:rsidRPr="00A85DEB">
        <w:rPr>
          <w:rFonts w:cs="Calibri"/>
          <w:bCs w:val="0"/>
          <w:kern w:val="0"/>
          <w:sz w:val="22"/>
          <w:szCs w:val="22"/>
        </w:rPr>
        <w:t xml:space="preserve"> zostanie wyliczona za pomocą następującego wzoru:</w:t>
      </w:r>
    </w:p>
    <w:p w14:paraId="2981368A" w14:textId="2085ED6E" w:rsidR="00700D3F" w:rsidRPr="00A85DEB" w:rsidRDefault="00700D3F" w:rsidP="0040573A">
      <w:pPr>
        <w:jc w:val="center"/>
        <w:rPr>
          <w:rFonts w:cs="Calibri"/>
          <w:bCs w:val="0"/>
          <w:kern w:val="0"/>
          <w:sz w:val="22"/>
          <w:szCs w:val="22"/>
        </w:rPr>
      </w:pPr>
      <w:r w:rsidRPr="00A85DEB">
        <w:rPr>
          <w:rFonts w:cs="Calibri"/>
          <w:bCs w:val="0"/>
          <w:kern w:val="0"/>
          <w:sz w:val="22"/>
          <w:szCs w:val="22"/>
        </w:rPr>
        <w:t>liczba miesięcy o ile przedłużono minimalny okres gwarancji badanej oferty</w:t>
      </w:r>
    </w:p>
    <w:p w14:paraId="5D160647" w14:textId="56FC3089" w:rsidR="00700D3F" w:rsidRPr="00A85DEB" w:rsidRDefault="00700D3F" w:rsidP="00700D3F">
      <w:pPr>
        <w:jc w:val="center"/>
        <w:rPr>
          <w:rFonts w:cs="Calibri"/>
          <w:bCs w:val="0"/>
          <w:kern w:val="0"/>
          <w:sz w:val="22"/>
          <w:szCs w:val="22"/>
        </w:rPr>
      </w:pPr>
      <w:proofErr w:type="spellStart"/>
      <w:r w:rsidRPr="00A85DEB">
        <w:rPr>
          <w:rFonts w:cs="Calibri"/>
          <w:bCs w:val="0"/>
          <w:kern w:val="0"/>
          <w:sz w:val="22"/>
          <w:szCs w:val="22"/>
        </w:rPr>
        <w:t>Pg</w:t>
      </w:r>
      <w:proofErr w:type="spellEnd"/>
      <w:r w:rsidRPr="00A85DEB">
        <w:rPr>
          <w:rFonts w:cs="Calibri"/>
          <w:bCs w:val="0"/>
          <w:kern w:val="0"/>
          <w:sz w:val="22"/>
          <w:szCs w:val="22"/>
        </w:rPr>
        <w:t xml:space="preserve"> = ––––––––––––––––––––––––––––––––––––</w:t>
      </w:r>
      <w:r w:rsidR="008A108E" w:rsidRPr="00A85DEB">
        <w:rPr>
          <w:rFonts w:cs="Calibri"/>
          <w:bCs w:val="0"/>
          <w:kern w:val="0"/>
          <w:sz w:val="22"/>
          <w:szCs w:val="22"/>
        </w:rPr>
        <w:t>––––––––––––––––––––––––––––––</w:t>
      </w:r>
      <w:r w:rsidRPr="00A85DEB">
        <w:rPr>
          <w:rFonts w:cs="Calibri"/>
          <w:bCs w:val="0"/>
          <w:kern w:val="0"/>
          <w:sz w:val="22"/>
          <w:szCs w:val="22"/>
        </w:rPr>
        <w:t>––– x 20</w:t>
      </w:r>
    </w:p>
    <w:p w14:paraId="30FBA9D6" w14:textId="406770A4" w:rsidR="00700D3F" w:rsidRPr="00A85DEB" w:rsidRDefault="00704DD2" w:rsidP="00700D3F">
      <w:pPr>
        <w:jc w:val="center"/>
        <w:rPr>
          <w:rFonts w:cs="Calibri"/>
          <w:bCs w:val="0"/>
          <w:kern w:val="0"/>
          <w:sz w:val="22"/>
          <w:szCs w:val="22"/>
        </w:rPr>
      </w:pPr>
      <w:r w:rsidRPr="00A85DEB">
        <w:rPr>
          <w:rFonts w:cs="Calibri"/>
          <w:bCs w:val="0"/>
          <w:kern w:val="0"/>
          <w:sz w:val="22"/>
          <w:szCs w:val="22"/>
        </w:rPr>
        <w:t>12</w:t>
      </w:r>
    </w:p>
    <w:p w14:paraId="41AF3AA1" w14:textId="77777777" w:rsidR="00700D3F" w:rsidRPr="00A85DEB" w:rsidRDefault="00700D3F" w:rsidP="00700D3F">
      <w:pPr>
        <w:spacing w:line="300" w:lineRule="auto"/>
        <w:ind w:left="709"/>
        <w:jc w:val="both"/>
        <w:rPr>
          <w:rFonts w:cs="Calibri"/>
          <w:bCs w:val="0"/>
          <w:kern w:val="0"/>
          <w:sz w:val="22"/>
          <w:szCs w:val="22"/>
          <w:highlight w:val="yellow"/>
        </w:rPr>
      </w:pPr>
    </w:p>
    <w:p w14:paraId="7A68FBB1" w14:textId="235002C4" w:rsidR="00700D3F" w:rsidRPr="00A85DEB" w:rsidRDefault="00700D3F" w:rsidP="00700D3F">
      <w:pPr>
        <w:spacing w:line="300" w:lineRule="auto"/>
        <w:ind w:left="709"/>
        <w:jc w:val="both"/>
        <w:rPr>
          <w:rFonts w:cs="Calibri"/>
          <w:bCs w:val="0"/>
          <w:i/>
          <w:iCs/>
          <w:kern w:val="0"/>
          <w:sz w:val="22"/>
          <w:szCs w:val="22"/>
        </w:rPr>
      </w:pPr>
      <w:r w:rsidRPr="00A85DEB">
        <w:rPr>
          <w:rFonts w:cs="Calibri"/>
          <w:b/>
          <w:bCs w:val="0"/>
          <w:i/>
          <w:kern w:val="0"/>
          <w:sz w:val="22"/>
          <w:szCs w:val="22"/>
        </w:rPr>
        <w:t xml:space="preserve">UWAGA! </w:t>
      </w:r>
      <w:r w:rsidRPr="00A85DEB">
        <w:rPr>
          <w:rFonts w:cs="Calibri"/>
          <w:bCs w:val="0"/>
          <w:i/>
          <w:iCs/>
          <w:kern w:val="0"/>
          <w:sz w:val="22"/>
          <w:szCs w:val="22"/>
        </w:rPr>
        <w:t>Termin przedłużenia gwarancji należy określić w</w:t>
      </w:r>
      <w:r w:rsidRPr="00A85DEB">
        <w:rPr>
          <w:rFonts w:cs="Calibri"/>
          <w:b/>
          <w:bCs w:val="0"/>
          <w:i/>
          <w:iCs/>
          <w:kern w:val="0"/>
          <w:sz w:val="22"/>
          <w:szCs w:val="22"/>
        </w:rPr>
        <w:t xml:space="preserve"> pełnych miesiącach. </w:t>
      </w:r>
      <w:r w:rsidRPr="00A85DEB">
        <w:rPr>
          <w:rFonts w:cs="Calibri"/>
          <w:bCs w:val="0"/>
          <w:i/>
          <w:kern w:val="0"/>
          <w:sz w:val="22"/>
          <w:szCs w:val="22"/>
        </w:rPr>
        <w:t xml:space="preserve">Maksymalny punktowany okres przedłużenia gwarancji </w:t>
      </w:r>
      <w:r w:rsidRPr="00A85DEB">
        <w:rPr>
          <w:rFonts w:cs="Calibri"/>
          <w:b/>
          <w:bCs w:val="0"/>
          <w:i/>
          <w:kern w:val="0"/>
          <w:sz w:val="22"/>
          <w:szCs w:val="22"/>
        </w:rPr>
        <w:t xml:space="preserve">to </w:t>
      </w:r>
      <w:r w:rsidR="00704DD2" w:rsidRPr="00A85DEB">
        <w:rPr>
          <w:rFonts w:cs="Calibri"/>
          <w:b/>
          <w:bCs w:val="0"/>
          <w:i/>
          <w:kern w:val="0"/>
          <w:sz w:val="22"/>
          <w:szCs w:val="22"/>
        </w:rPr>
        <w:t>12</w:t>
      </w:r>
      <w:r w:rsidRPr="00A85DEB">
        <w:rPr>
          <w:rFonts w:cs="Calibri"/>
          <w:b/>
          <w:bCs w:val="0"/>
          <w:i/>
          <w:kern w:val="0"/>
          <w:sz w:val="22"/>
          <w:szCs w:val="22"/>
        </w:rPr>
        <w:t xml:space="preserve"> miesięcy</w:t>
      </w:r>
      <w:r w:rsidRPr="00A85DEB">
        <w:rPr>
          <w:rFonts w:cs="Calibri"/>
          <w:bCs w:val="0"/>
          <w:i/>
          <w:kern w:val="0"/>
          <w:sz w:val="22"/>
          <w:szCs w:val="22"/>
        </w:rPr>
        <w:t>.</w:t>
      </w:r>
    </w:p>
    <w:p w14:paraId="36056B1A" w14:textId="62003287" w:rsidR="00700D3F" w:rsidRPr="00A85DEB" w:rsidRDefault="00700D3F" w:rsidP="006535D5">
      <w:pPr>
        <w:spacing w:line="300" w:lineRule="auto"/>
        <w:ind w:left="709"/>
        <w:jc w:val="both"/>
        <w:rPr>
          <w:rFonts w:cs="Calibri"/>
          <w:bCs w:val="0"/>
          <w:i/>
          <w:kern w:val="0"/>
          <w:sz w:val="22"/>
          <w:szCs w:val="22"/>
        </w:rPr>
      </w:pPr>
      <w:r w:rsidRPr="00A85DEB">
        <w:rPr>
          <w:rFonts w:cs="Calibri"/>
          <w:bCs w:val="0"/>
          <w:i/>
          <w:kern w:val="0"/>
          <w:sz w:val="22"/>
          <w:szCs w:val="22"/>
        </w:rPr>
        <w:t xml:space="preserve">Minimalny wymagany okres gwarancji to 24 miesiące. Wykonawca składając ofertę zobowiązany jest </w:t>
      </w:r>
      <w:r w:rsidRPr="00A85DEB">
        <w:rPr>
          <w:rFonts w:cs="Calibri"/>
          <w:bCs w:val="0"/>
          <w:i/>
          <w:kern w:val="0"/>
          <w:sz w:val="22"/>
          <w:szCs w:val="22"/>
          <w:u w:val="single"/>
        </w:rPr>
        <w:t>określić o ile miesięcy przedłuży okres gwarancji</w:t>
      </w:r>
      <w:r w:rsidRPr="00A85DEB">
        <w:rPr>
          <w:rFonts w:cs="Calibri"/>
          <w:bCs w:val="0"/>
          <w:i/>
          <w:kern w:val="0"/>
          <w:sz w:val="22"/>
          <w:szCs w:val="22"/>
        </w:rPr>
        <w:t xml:space="preserve"> jakości zakupionego, wykonanego, dostarczonego i zamontowanego wyposażenia meblowego w stosunku do minimalnej gwarancji. Do porównania ofert będzie brana pod uwagę ilość miesięcy podana przez Wykonawcę w formularzu ofertowym. Należy podać wyłącznie pełne miesiące. W innym przypadku Zamawiający przyjmie do oceny ofert ilość miesięcy zaokrągloną w dół do pełnych miesięcy tj. pomijając końcówkę. Wykonawca może wskazać maksymalnie </w:t>
      </w:r>
      <w:r w:rsidR="00704DD2" w:rsidRPr="00A85DEB">
        <w:rPr>
          <w:rFonts w:cs="Calibri"/>
          <w:bCs w:val="0"/>
          <w:i/>
          <w:kern w:val="0"/>
          <w:sz w:val="22"/>
          <w:szCs w:val="22"/>
        </w:rPr>
        <w:t>12</w:t>
      </w:r>
      <w:r w:rsidRPr="00A85DEB">
        <w:rPr>
          <w:rFonts w:cs="Calibri"/>
          <w:bCs w:val="0"/>
          <w:i/>
          <w:kern w:val="0"/>
          <w:sz w:val="22"/>
          <w:szCs w:val="22"/>
        </w:rPr>
        <w:t xml:space="preserve"> miesięcy przedłużenia okresu gwarancji jakości (gwarancja wynosi wówczas </w:t>
      </w:r>
      <w:r w:rsidR="00704DD2" w:rsidRPr="00A85DEB">
        <w:rPr>
          <w:rFonts w:cs="Calibri"/>
          <w:bCs w:val="0"/>
          <w:i/>
          <w:kern w:val="0"/>
          <w:sz w:val="22"/>
          <w:szCs w:val="22"/>
        </w:rPr>
        <w:t>36</w:t>
      </w:r>
      <w:r w:rsidRPr="00A85DEB">
        <w:rPr>
          <w:rFonts w:cs="Calibri"/>
          <w:bCs w:val="0"/>
          <w:i/>
          <w:kern w:val="0"/>
          <w:sz w:val="22"/>
          <w:szCs w:val="22"/>
        </w:rPr>
        <w:t xml:space="preserve"> miesięcy). Jeśli Wykonawca w formularzu oferty wpisze więcej niż </w:t>
      </w:r>
      <w:r w:rsidR="00704DD2" w:rsidRPr="00A85DEB">
        <w:rPr>
          <w:rFonts w:cs="Calibri"/>
          <w:bCs w:val="0"/>
          <w:i/>
          <w:kern w:val="0"/>
          <w:sz w:val="22"/>
          <w:szCs w:val="22"/>
        </w:rPr>
        <w:t>12</w:t>
      </w:r>
      <w:r w:rsidRPr="00A85DEB">
        <w:rPr>
          <w:rFonts w:cs="Calibri"/>
          <w:bCs w:val="0"/>
          <w:i/>
          <w:kern w:val="0"/>
          <w:sz w:val="22"/>
          <w:szCs w:val="22"/>
        </w:rPr>
        <w:t> miesięcy przedłużenia okresu gwarancji jakości, Zamawiający przyjmie do oceny ofert maksymalną dopuszczoną ilość miesięcy przedłużenia okresu gwarancji, tj. </w:t>
      </w:r>
      <w:r w:rsidR="00704DD2" w:rsidRPr="00A85DEB">
        <w:rPr>
          <w:rFonts w:cs="Calibri"/>
          <w:bCs w:val="0"/>
          <w:i/>
          <w:kern w:val="0"/>
          <w:sz w:val="22"/>
          <w:szCs w:val="22"/>
        </w:rPr>
        <w:t>12</w:t>
      </w:r>
      <w:r w:rsidRPr="00A85DEB">
        <w:rPr>
          <w:rFonts w:cs="Calibri"/>
          <w:bCs w:val="0"/>
          <w:i/>
          <w:kern w:val="0"/>
          <w:sz w:val="22"/>
          <w:szCs w:val="22"/>
        </w:rPr>
        <w:t> miesięcy, a do umowy faktycznie zaoferowana długość gwarancji. W przypadku wpisania „0” lub braku dokonania wpisu, Zamawiający przyjmie wartość „0”, a Wykonawca otrzyma 0 punktów, a okres gwarancji jakości równy będzie minimalnemu okres</w:t>
      </w:r>
      <w:r w:rsidR="006535D5" w:rsidRPr="00A85DEB">
        <w:rPr>
          <w:rFonts w:cs="Calibri"/>
          <w:bCs w:val="0"/>
          <w:i/>
          <w:kern w:val="0"/>
          <w:sz w:val="22"/>
          <w:szCs w:val="22"/>
        </w:rPr>
        <w:t xml:space="preserve">owi gwarancji tj. 24 miesiące. </w:t>
      </w:r>
    </w:p>
    <w:p w14:paraId="08EA8C3B" w14:textId="77777777" w:rsidR="00700D3F" w:rsidRPr="00A85DEB" w:rsidRDefault="00700D3F" w:rsidP="00700D3F">
      <w:pPr>
        <w:spacing w:line="300" w:lineRule="auto"/>
        <w:ind w:left="709"/>
        <w:jc w:val="both"/>
        <w:rPr>
          <w:rFonts w:cs="Calibri"/>
          <w:bCs w:val="0"/>
          <w:i/>
          <w:kern w:val="0"/>
          <w:sz w:val="22"/>
          <w:szCs w:val="22"/>
        </w:rPr>
      </w:pPr>
      <w:r w:rsidRPr="00A85DEB">
        <w:rPr>
          <w:rFonts w:cs="Calibri"/>
          <w:bCs w:val="0"/>
          <w:i/>
          <w:kern w:val="0"/>
          <w:sz w:val="22"/>
          <w:szCs w:val="22"/>
        </w:rPr>
        <w:t>W innych przypadkach, w których nie będzie możliwe ustalenie zaoferowanego przedłużenia okresu gwarancji (m.in. nieczytelny wpis, wpisanie liczby ujemnej, zakresu miesięcy) Zamawiający uzna, że Wykonawca otrzyma 0 punktów, a okres gwarancji jakości równy będzie minimalnemu okresowi gwarancji tj. 24 miesiące.</w:t>
      </w:r>
    </w:p>
    <w:bookmarkEnd w:id="30"/>
    <w:bookmarkEnd w:id="31"/>
    <w:p w14:paraId="2912675C" w14:textId="77777777" w:rsidR="00700D3F" w:rsidRPr="00A85DEB" w:rsidRDefault="00700D3F" w:rsidP="00EB0D8B">
      <w:pPr>
        <w:numPr>
          <w:ilvl w:val="0"/>
          <w:numId w:val="17"/>
        </w:numPr>
        <w:tabs>
          <w:tab w:val="num" w:pos="1134"/>
        </w:tabs>
        <w:spacing w:line="300" w:lineRule="auto"/>
        <w:ind w:left="425" w:hanging="425"/>
        <w:jc w:val="both"/>
        <w:rPr>
          <w:rFonts w:cs="Calibri"/>
          <w:bCs w:val="0"/>
          <w:kern w:val="0"/>
          <w:sz w:val="22"/>
          <w:szCs w:val="22"/>
        </w:rPr>
      </w:pPr>
      <w:r w:rsidRPr="00A85DEB">
        <w:rPr>
          <w:rFonts w:cs="Calibri"/>
          <w:bCs w:val="0"/>
          <w:kern w:val="0"/>
          <w:sz w:val="22"/>
          <w:szCs w:val="22"/>
        </w:rPr>
        <w:t>Najkorzystniejsza oferta to oferta przedstawiająca najkorzystniejszy stosunek jakości do ceny lub kosztu lub oferta z najniższą ceną lub kosztem.</w:t>
      </w:r>
    </w:p>
    <w:p w14:paraId="4214098A" w14:textId="77777777" w:rsidR="00700D3F" w:rsidRPr="00A85DEB" w:rsidRDefault="00700D3F" w:rsidP="00EB0D8B">
      <w:pPr>
        <w:numPr>
          <w:ilvl w:val="0"/>
          <w:numId w:val="17"/>
        </w:numPr>
        <w:tabs>
          <w:tab w:val="num" w:pos="426"/>
        </w:tabs>
        <w:spacing w:line="300" w:lineRule="auto"/>
        <w:ind w:left="425" w:hanging="425"/>
        <w:jc w:val="both"/>
        <w:rPr>
          <w:rFonts w:cs="Calibri"/>
          <w:bCs w:val="0"/>
          <w:kern w:val="0"/>
          <w:sz w:val="22"/>
          <w:szCs w:val="22"/>
        </w:rPr>
      </w:pPr>
      <w:r w:rsidRPr="00A85DEB">
        <w:rPr>
          <w:rFonts w:cs="Calibri"/>
          <w:bCs w:val="0"/>
          <w:kern w:val="0"/>
          <w:sz w:val="22"/>
          <w:szCs w:val="22"/>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15BEDA2A" w14:textId="77777777" w:rsidR="00700D3F" w:rsidRPr="00A85DEB" w:rsidRDefault="00700D3F" w:rsidP="00EB0D8B">
      <w:pPr>
        <w:numPr>
          <w:ilvl w:val="0"/>
          <w:numId w:val="17"/>
        </w:numPr>
        <w:tabs>
          <w:tab w:val="num" w:pos="426"/>
        </w:tabs>
        <w:spacing w:line="300" w:lineRule="auto"/>
        <w:ind w:left="425" w:hanging="425"/>
        <w:jc w:val="both"/>
        <w:rPr>
          <w:rFonts w:cs="Calibri"/>
          <w:bCs w:val="0"/>
          <w:kern w:val="0"/>
          <w:sz w:val="22"/>
          <w:szCs w:val="22"/>
        </w:rPr>
      </w:pPr>
      <w:r w:rsidRPr="00A85DEB">
        <w:rPr>
          <w:rFonts w:cs="Calibri"/>
          <w:bCs w:val="0"/>
          <w:kern w:val="0"/>
          <w:sz w:val="22"/>
          <w:szCs w:val="22"/>
        </w:rPr>
        <w:t>Jeżeli oferty otrzymały taką samą ocenę w kryterium o najwyższej wadze, Zamawiający wybiera ofertę z najniższą ceną lub najniższym kosztem.</w:t>
      </w:r>
    </w:p>
    <w:p w14:paraId="55C4275E" w14:textId="77777777" w:rsidR="00700D3F" w:rsidRPr="00A85DEB" w:rsidRDefault="00700D3F" w:rsidP="00EB0D8B">
      <w:pPr>
        <w:numPr>
          <w:ilvl w:val="0"/>
          <w:numId w:val="17"/>
        </w:numPr>
        <w:tabs>
          <w:tab w:val="num" w:pos="426"/>
        </w:tabs>
        <w:spacing w:line="300" w:lineRule="auto"/>
        <w:ind w:left="425" w:hanging="425"/>
        <w:jc w:val="both"/>
        <w:rPr>
          <w:rFonts w:cs="Calibri"/>
          <w:bCs w:val="0"/>
          <w:kern w:val="0"/>
          <w:sz w:val="22"/>
          <w:szCs w:val="22"/>
        </w:rPr>
      </w:pPr>
      <w:r w:rsidRPr="00A85DEB">
        <w:rPr>
          <w:rFonts w:cs="Calibri"/>
          <w:bCs w:val="0"/>
          <w:kern w:val="0"/>
          <w:sz w:val="22"/>
          <w:szCs w:val="22"/>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61271E22" w14:textId="77777777" w:rsidR="00700D3F" w:rsidRPr="00A85DEB" w:rsidRDefault="00700D3F" w:rsidP="00700D3F">
      <w:pPr>
        <w:spacing w:line="300" w:lineRule="auto"/>
        <w:jc w:val="both"/>
        <w:rPr>
          <w:rFonts w:cs="Calibri"/>
          <w:bCs w:val="0"/>
          <w:kern w:val="0"/>
          <w:sz w:val="22"/>
          <w:szCs w:val="22"/>
        </w:rPr>
      </w:pPr>
    </w:p>
    <w:p w14:paraId="34BBE827"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WYBÓR OFERTY; INFORMACJE O FORMALNOŚCIACH, JAKIE POWINNY ZOSTAĆ DOPEŁNIONE PO WYBORZE OFERTY W CELU ZAWARCIA UMOWY</w:t>
      </w:r>
    </w:p>
    <w:p w14:paraId="27C5E5EE"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Zamawiający wybiera najkorzystniejszą ofertę w terminie związania ofertą określonym w 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6E12930E"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Zamawiający udzieli zamówienia Wykonawcy, którego oferta nie podlega odrzuceniu i którego oferta została uznana przez Zamawiającego za najkorzystniejszą w oparciu o kryteria oceny ofert podane w ogłoszeniu o zamówieniu oraz w niniejszej SWZ.</w:t>
      </w:r>
    </w:p>
    <w:p w14:paraId="59A077BF"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Zamawiający poinformuje niezwłocznie wszystkich Wykonawców, którzy złożyli oferty, podając uzasadnienie faktyczne i prawne o:</w:t>
      </w:r>
    </w:p>
    <w:p w14:paraId="7C1EB75F" w14:textId="77777777" w:rsidR="00700D3F" w:rsidRPr="00A85DEB" w:rsidRDefault="00700D3F" w:rsidP="00700D3F">
      <w:pPr>
        <w:numPr>
          <w:ilvl w:val="0"/>
          <w:numId w:val="29"/>
        </w:numPr>
        <w:tabs>
          <w:tab w:val="left" w:pos="1134"/>
        </w:tabs>
        <w:spacing w:line="300" w:lineRule="auto"/>
        <w:ind w:hanging="437"/>
        <w:jc w:val="both"/>
        <w:rPr>
          <w:rFonts w:cs="Calibri"/>
          <w:bCs w:val="0"/>
          <w:kern w:val="0"/>
          <w:sz w:val="22"/>
          <w:szCs w:val="22"/>
        </w:rPr>
      </w:pPr>
      <w:r w:rsidRPr="00A85DEB">
        <w:rPr>
          <w:rFonts w:cs="Calibri"/>
          <w:bCs w:val="0"/>
          <w:kern w:val="0"/>
          <w:sz w:val="22"/>
          <w:szCs w:val="22"/>
        </w:rPr>
        <w:t>wyborze najkorzystniejszej oferty;</w:t>
      </w:r>
    </w:p>
    <w:p w14:paraId="416DA150" w14:textId="77777777" w:rsidR="00700D3F" w:rsidRPr="00A85DEB" w:rsidRDefault="00700D3F" w:rsidP="00700D3F">
      <w:pPr>
        <w:numPr>
          <w:ilvl w:val="0"/>
          <w:numId w:val="29"/>
        </w:numPr>
        <w:tabs>
          <w:tab w:val="left" w:pos="1134"/>
        </w:tabs>
        <w:spacing w:line="300" w:lineRule="auto"/>
        <w:ind w:hanging="437"/>
        <w:jc w:val="both"/>
        <w:rPr>
          <w:rFonts w:cs="Calibri"/>
          <w:bCs w:val="0"/>
          <w:kern w:val="0"/>
          <w:sz w:val="22"/>
          <w:szCs w:val="22"/>
        </w:rPr>
      </w:pPr>
      <w:r w:rsidRPr="00A85DEB">
        <w:rPr>
          <w:rFonts w:cs="Calibri"/>
          <w:bCs w:val="0"/>
          <w:kern w:val="0"/>
          <w:sz w:val="22"/>
          <w:szCs w:val="22"/>
        </w:rPr>
        <w:t>Wykonawcach, których oferty zostały odrzucone;</w:t>
      </w:r>
    </w:p>
    <w:p w14:paraId="25D23FD3" w14:textId="77777777" w:rsidR="00700D3F" w:rsidRPr="00A85DEB" w:rsidRDefault="00700D3F" w:rsidP="00700D3F">
      <w:pPr>
        <w:numPr>
          <w:ilvl w:val="0"/>
          <w:numId w:val="29"/>
        </w:numPr>
        <w:tabs>
          <w:tab w:val="left" w:pos="1134"/>
        </w:tabs>
        <w:spacing w:line="300" w:lineRule="auto"/>
        <w:ind w:hanging="437"/>
        <w:jc w:val="both"/>
        <w:rPr>
          <w:rFonts w:cs="Calibri"/>
          <w:bCs w:val="0"/>
          <w:kern w:val="0"/>
          <w:sz w:val="22"/>
          <w:szCs w:val="22"/>
        </w:rPr>
      </w:pPr>
      <w:r w:rsidRPr="00A85DEB">
        <w:rPr>
          <w:rFonts w:cs="Calibri"/>
          <w:bCs w:val="0"/>
          <w:kern w:val="0"/>
          <w:sz w:val="22"/>
          <w:szCs w:val="22"/>
        </w:rPr>
        <w:t>o unieważnieniu postępowania;</w:t>
      </w:r>
    </w:p>
    <w:p w14:paraId="0DE73941"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 o ile dane zdarzenie wystąpi.</w:t>
      </w:r>
    </w:p>
    <w:p w14:paraId="7A8C1D8B"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Informacja o wyborze najkorzystniejszej oferty lub/oraz o unieważnieniu postępowania zostanie zamieszczona na stronie internetowej prowadzonego postępowania.</w:t>
      </w:r>
    </w:p>
    <w:p w14:paraId="6C5660C5"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Umowa zostanie zawarta w terminach określonych zgodnie z art. 264 ust. 1 i 2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48CB4866"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Jeżeli najkorzystniejszą ofertę złożyli Wykonawcy wspólnie ubiegający się o zamówienie, Zamawiający może zażądać (jeszcze przed zawarciem umowy w sprawie udzielenia zamówienia publicznego) kopii umowy regulującej współpracę Wykonawców. Umowa taka winna określić strony umowy, cel działania, sposób współdziałania, zakres prac przewidzianych do wykonania przez każdego z nich, solidarną odpowiedzialność za wykonanie zadania, oznaczenie czasu trwania (obejmującego okres realizacji przedmiotu zamówienia, gwarancji jakości i rękojmi), wykluczenie możliwości wypowiedzenia umowy przez któregokolwiek z wykonawców do czasu wykonania zamówienia).</w:t>
      </w:r>
    </w:p>
    <w:p w14:paraId="39A53B02" w14:textId="77777777" w:rsidR="00700D3F" w:rsidRPr="00A85DEB" w:rsidRDefault="00700D3F" w:rsidP="00700D3F">
      <w:pPr>
        <w:numPr>
          <w:ilvl w:val="0"/>
          <w:numId w:val="18"/>
        </w:numPr>
        <w:tabs>
          <w:tab w:val="num" w:pos="709"/>
        </w:tabs>
        <w:spacing w:line="300" w:lineRule="auto"/>
        <w:ind w:left="709" w:hanging="425"/>
        <w:jc w:val="both"/>
        <w:rPr>
          <w:rFonts w:cs="Calibri"/>
          <w:bCs w:val="0"/>
          <w:kern w:val="0"/>
          <w:sz w:val="22"/>
          <w:szCs w:val="22"/>
        </w:rPr>
      </w:pPr>
      <w:r w:rsidRPr="00A85DEB">
        <w:rPr>
          <w:rFonts w:cs="Calibri"/>
          <w:b/>
          <w:kern w:val="0"/>
          <w:sz w:val="22"/>
          <w:szCs w:val="22"/>
        </w:rPr>
        <w:t>Wykonawca</w:t>
      </w:r>
      <w:r w:rsidRPr="00A85DEB">
        <w:rPr>
          <w:rFonts w:cs="Calibri"/>
          <w:bCs w:val="0"/>
          <w:kern w:val="0"/>
          <w:sz w:val="22"/>
          <w:szCs w:val="22"/>
        </w:rPr>
        <w:t xml:space="preserve"> </w:t>
      </w:r>
      <w:r w:rsidRPr="00A85DEB">
        <w:rPr>
          <w:rFonts w:cs="Calibri"/>
          <w:b/>
          <w:kern w:val="0"/>
          <w:sz w:val="22"/>
          <w:szCs w:val="22"/>
        </w:rPr>
        <w:t>przed podpisaniem umowy przekaże Zamawiającemu</w:t>
      </w:r>
      <w:r w:rsidRPr="00A85DEB">
        <w:rPr>
          <w:rFonts w:cs="Calibri"/>
          <w:bCs w:val="0"/>
          <w:kern w:val="0"/>
          <w:sz w:val="22"/>
          <w:szCs w:val="22"/>
        </w:rPr>
        <w:t>:</w:t>
      </w:r>
    </w:p>
    <w:p w14:paraId="12D5A049" w14:textId="77777777" w:rsidR="00700D3F" w:rsidRPr="00A85DEB" w:rsidRDefault="00700D3F" w:rsidP="00700D3F">
      <w:pPr>
        <w:numPr>
          <w:ilvl w:val="0"/>
          <w:numId w:val="25"/>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informacje dotyczące osób podpisujących umowę oraz osób upoważnionych do kontaktów w związku z realizacją umowy;</w:t>
      </w:r>
    </w:p>
    <w:p w14:paraId="0006BC54" w14:textId="77777777" w:rsidR="00732568" w:rsidRPr="00A85DEB" w:rsidRDefault="00700D3F" w:rsidP="00732568">
      <w:pPr>
        <w:numPr>
          <w:ilvl w:val="0"/>
          <w:numId w:val="25"/>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pełnomocnictwo, jeżeli umowę podpisze pełnomocnik;</w:t>
      </w:r>
    </w:p>
    <w:p w14:paraId="45131200" w14:textId="0B98B29D" w:rsidR="00732568" w:rsidRPr="00A85DEB" w:rsidRDefault="00732568" w:rsidP="00732568">
      <w:pPr>
        <w:numPr>
          <w:ilvl w:val="0"/>
          <w:numId w:val="25"/>
        </w:numPr>
        <w:tabs>
          <w:tab w:val="left" w:pos="1134"/>
        </w:tabs>
        <w:spacing w:line="300" w:lineRule="auto"/>
        <w:ind w:left="1134" w:hanging="425"/>
        <w:jc w:val="both"/>
        <w:rPr>
          <w:rFonts w:cs="Calibri"/>
          <w:bCs w:val="0"/>
          <w:kern w:val="0"/>
          <w:sz w:val="22"/>
          <w:szCs w:val="22"/>
        </w:rPr>
      </w:pPr>
      <w:r w:rsidRPr="00A85DEB">
        <w:rPr>
          <w:rFonts w:cs="Calibri"/>
          <w:sz w:val="22"/>
          <w:szCs w:val="22"/>
        </w:rPr>
        <w:t xml:space="preserve">dokument potwierdzający wniesienie zabezpieczenie należytego wykonania umowy, </w:t>
      </w:r>
      <w:r w:rsidR="00EB0D8B" w:rsidRPr="00A85DEB">
        <w:rPr>
          <w:rFonts w:cs="Calibri"/>
          <w:sz w:val="22"/>
          <w:szCs w:val="22"/>
        </w:rPr>
        <w:t>o </w:t>
      </w:r>
      <w:r w:rsidRPr="00A85DEB">
        <w:rPr>
          <w:rFonts w:cs="Calibri"/>
          <w:sz w:val="22"/>
          <w:szCs w:val="22"/>
        </w:rPr>
        <w:t>którym mowa w rozdziale XX.</w:t>
      </w:r>
    </w:p>
    <w:p w14:paraId="54772F16" w14:textId="77777777" w:rsidR="00700D3F" w:rsidRPr="00A85DEB" w:rsidRDefault="00700D3F" w:rsidP="00700D3F">
      <w:pPr>
        <w:spacing w:line="300" w:lineRule="auto"/>
        <w:jc w:val="both"/>
        <w:rPr>
          <w:rFonts w:cs="Calibri"/>
          <w:bCs w:val="0"/>
          <w:kern w:val="0"/>
          <w:sz w:val="22"/>
          <w:szCs w:val="22"/>
        </w:rPr>
      </w:pPr>
    </w:p>
    <w:p w14:paraId="7B563C6D"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WYMAGANIA DOTYCZĄCE ZABEZPIECZENIA NALEŻYTEGO WYKONANIA UMOWY</w:t>
      </w:r>
    </w:p>
    <w:p w14:paraId="36590ED8" w14:textId="68785984"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Wykonawca wniesie przed zawarciem umowy zabezpieczenie należytego wykonania umowy (dalej: zabezpieczenie) </w:t>
      </w:r>
      <w:r w:rsidRPr="00A85DEB">
        <w:rPr>
          <w:rFonts w:cs="Calibri"/>
          <w:b/>
          <w:bCs w:val="0"/>
          <w:kern w:val="0"/>
          <w:sz w:val="22"/>
          <w:szCs w:val="22"/>
        </w:rPr>
        <w:t>w wysokości 5% całkowitej ceny podanej w ofercie.</w:t>
      </w:r>
    </w:p>
    <w:p w14:paraId="119B4804" w14:textId="77777777"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Zabezpieczenie może być wniesione w jednej lub kilku następujących formach:</w:t>
      </w:r>
    </w:p>
    <w:p w14:paraId="0D26893D" w14:textId="5201367B" w:rsidR="00700D3F" w:rsidRPr="00A85DEB" w:rsidRDefault="00700D3F" w:rsidP="00217E3E">
      <w:pPr>
        <w:numPr>
          <w:ilvl w:val="0"/>
          <w:numId w:val="5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lastRenderedPageBreak/>
        <w:t xml:space="preserve">pieniądzu – wpłacone przelewem na rachunek bankowy Zamawiającego prowadzony przez PEKAO S.A. II Oddział w Bydgoszczy nr </w:t>
      </w:r>
      <w:r w:rsidRPr="00A85DEB">
        <w:rPr>
          <w:rFonts w:cs="Calibri"/>
          <w:b/>
          <w:kern w:val="0"/>
          <w:sz w:val="22"/>
          <w:szCs w:val="22"/>
        </w:rPr>
        <w:t xml:space="preserve">33 1240 3493 1111 0000 4279 1269 </w:t>
      </w:r>
      <w:r w:rsidRPr="00A85DEB">
        <w:rPr>
          <w:rFonts w:cs="Calibri"/>
          <w:bCs w:val="0"/>
          <w:kern w:val="0"/>
          <w:sz w:val="22"/>
          <w:szCs w:val="22"/>
        </w:rPr>
        <w:t xml:space="preserve">z adnotacją: „zabezpieczenie umowy nr </w:t>
      </w:r>
      <w:r w:rsidR="00574B25" w:rsidRPr="00A85DEB">
        <w:rPr>
          <w:rFonts w:cs="Calibri"/>
          <w:bCs w:val="0"/>
          <w:kern w:val="0"/>
          <w:sz w:val="22"/>
          <w:szCs w:val="22"/>
        </w:rPr>
        <w:t>RZP.243.75.2023</w:t>
      </w:r>
      <w:r w:rsidRPr="00A85DEB">
        <w:rPr>
          <w:rFonts w:cs="Calibri"/>
          <w:bCs w:val="0"/>
          <w:kern w:val="0"/>
          <w:sz w:val="22"/>
          <w:szCs w:val="22"/>
        </w:rPr>
        <w:t>”;</w:t>
      </w:r>
    </w:p>
    <w:p w14:paraId="1A6B9D17" w14:textId="77777777" w:rsidR="00700D3F" w:rsidRPr="00A85DEB" w:rsidRDefault="00700D3F" w:rsidP="00217E3E">
      <w:pPr>
        <w:numPr>
          <w:ilvl w:val="0"/>
          <w:numId w:val="5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poręczeniach bankowych lub poręczeniach spółdzielczej kasy oszczędnościowo-kredytowej;</w:t>
      </w:r>
    </w:p>
    <w:p w14:paraId="2D762A1D" w14:textId="77777777" w:rsidR="00700D3F" w:rsidRPr="00A85DEB" w:rsidRDefault="00700D3F" w:rsidP="00217E3E">
      <w:pPr>
        <w:numPr>
          <w:ilvl w:val="0"/>
          <w:numId w:val="5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gwarancjach bankowych;</w:t>
      </w:r>
    </w:p>
    <w:p w14:paraId="293A5B33" w14:textId="77777777" w:rsidR="00700D3F" w:rsidRPr="00A85DEB" w:rsidRDefault="00700D3F" w:rsidP="00217E3E">
      <w:pPr>
        <w:numPr>
          <w:ilvl w:val="0"/>
          <w:numId w:val="5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gwarancjach ubezpieczeniowych;</w:t>
      </w:r>
    </w:p>
    <w:p w14:paraId="3EC98400" w14:textId="77777777" w:rsidR="00700D3F" w:rsidRPr="00A85DEB" w:rsidRDefault="00700D3F" w:rsidP="00217E3E">
      <w:pPr>
        <w:numPr>
          <w:ilvl w:val="0"/>
          <w:numId w:val="52"/>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poręczeniach udzielanych przez podmioty, o których mowa w art. 6 b ust 5 pkt 2 ustawy z 9.11.2000 r. o utworzeniu Polskiej Agencji Rozwoju Przedsiębiorczości.</w:t>
      </w:r>
    </w:p>
    <w:p w14:paraId="53D9D0FC" w14:textId="77777777"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Zamawiający nie wyraża zgody na wniesienie zabezpieczenia w formach określonych w art. 450 ust. 2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66333D58" w14:textId="77777777"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przypadku wniesienia wadium w pieniądzu Wykonawca może wyrazić zgodę na zaliczenie kwoty wadium na poczet zabezpieczenia.</w:t>
      </w:r>
    </w:p>
    <w:p w14:paraId="56C54517" w14:textId="77777777"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Zabezpieczenie służy pokryciu roszczeń z tytułu niewykonania lub nienależytego wykonania umowy.</w:t>
      </w:r>
    </w:p>
    <w:p w14:paraId="68F86150" w14:textId="77777777"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 dokumentu zabezpieczenia należytego wykonania umowy wniesionego w formie gwarancji bankowej/ubezpieczeniowej musi wynikać jednoznacznie gwarantowanie wypłat należności w sposób nieodwołalny, bezwarunkowy i na pierwsze żądanie Zamawiającego zawierające oświadczenie o okolicznościach stanowiących podstawę do żądania wypłaty należności. Dokument wniesienia zabezpieczenia nie może zawierać żadnych dodatkowych wymagań od Zamawiającego lub osób trzecich, w tym składanie jakichkolwiek dodatkowych oświadczeń, dokumentów lub dokonywania czynności, za wyjątkiem wymagania Gwaranta do doręczenia pisemnego żądania wypłaty za pośrednictwem banku Zamawiającego, wraz z potwierdzeniem banku Beneficjenta, że żądanie wypłaty wraz z tym oświadczeniem zostało podpisane przez osoby uprawnione do składania oświadczeń w imieniu Beneficjenta. Zaleca się uzgodnienie projektu dokumentu gwarancji bankowej lub ubezpieczeniowej z Zamawiającym przed zawarciem umowy z Gwarantem przez Wykonawcę.</w:t>
      </w:r>
    </w:p>
    <w:p w14:paraId="1BBA31BA" w14:textId="77777777" w:rsidR="00700D3F" w:rsidRPr="00A85DEB" w:rsidRDefault="00700D3F" w:rsidP="00700D3F">
      <w:pPr>
        <w:numPr>
          <w:ilvl w:val="0"/>
          <w:numId w:val="23"/>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Zabezpieczenie zostanie zwrócone Wykonawcy według następującego harmonogramu:</w:t>
      </w:r>
    </w:p>
    <w:p w14:paraId="5112631E" w14:textId="77777777" w:rsidR="00700D3F" w:rsidRPr="00A85DEB" w:rsidRDefault="00700D3F" w:rsidP="00217E3E">
      <w:pPr>
        <w:numPr>
          <w:ilvl w:val="0"/>
          <w:numId w:val="53"/>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70% wysokości zabezpieczenia Zamawiający zwróci w terminie 30 dni od dnia wykonania zamówienia i uznania przez Zamawiającego za należycie wykonane,</w:t>
      </w:r>
    </w:p>
    <w:p w14:paraId="497158BB" w14:textId="77777777" w:rsidR="00700D3F" w:rsidRPr="00A85DEB" w:rsidRDefault="00700D3F" w:rsidP="00217E3E">
      <w:pPr>
        <w:numPr>
          <w:ilvl w:val="0"/>
          <w:numId w:val="53"/>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30% wysokości zabezpieczenia Zamawiający pozostawi na zabezpieczenie roszczeń z tytułu rękojmi za wady – kwota ta zostanie zwrócona najpóźniej 15 dnia po upływie okresu rękojmi za wady.</w:t>
      </w:r>
    </w:p>
    <w:p w14:paraId="1C65C7D1" w14:textId="77777777" w:rsidR="00700D3F" w:rsidRPr="00A85DEB" w:rsidRDefault="00700D3F" w:rsidP="00700D3F">
      <w:pPr>
        <w:spacing w:line="300" w:lineRule="auto"/>
        <w:ind w:left="709"/>
        <w:jc w:val="both"/>
        <w:rPr>
          <w:rFonts w:cs="Calibri"/>
          <w:bCs w:val="0"/>
          <w:kern w:val="0"/>
          <w:sz w:val="22"/>
          <w:szCs w:val="22"/>
        </w:rPr>
      </w:pPr>
    </w:p>
    <w:p w14:paraId="07AF5427"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b/>
          <w:bCs w:val="0"/>
          <w:kern w:val="0"/>
          <w:sz w:val="22"/>
          <w:szCs w:val="22"/>
        </w:rPr>
        <w:t>ISTOTNE POSTANOWIENIA UMOWY I JEJ ZMIANY</w:t>
      </w:r>
    </w:p>
    <w:p w14:paraId="6C3C0A9F" w14:textId="77777777" w:rsidR="00700D3F" w:rsidRPr="00A85DEB" w:rsidRDefault="00700D3F" w:rsidP="00700D3F">
      <w:pPr>
        <w:numPr>
          <w:ilvl w:val="0"/>
          <w:numId w:val="8"/>
        </w:numPr>
        <w:tabs>
          <w:tab w:val="num" w:pos="709"/>
        </w:tabs>
        <w:spacing w:line="300" w:lineRule="auto"/>
        <w:ind w:left="709" w:hanging="425"/>
        <w:jc w:val="both"/>
        <w:rPr>
          <w:rFonts w:cs="Calibri"/>
          <w:b/>
          <w:bCs w:val="0"/>
          <w:kern w:val="0"/>
          <w:sz w:val="22"/>
          <w:szCs w:val="22"/>
        </w:rPr>
      </w:pPr>
      <w:r w:rsidRPr="00A85DEB">
        <w:rPr>
          <w:rFonts w:cs="Calibri"/>
          <w:b/>
          <w:bCs w:val="0"/>
          <w:kern w:val="0"/>
          <w:sz w:val="22"/>
          <w:szCs w:val="22"/>
        </w:rPr>
        <w:t>Wzór umowy</w:t>
      </w:r>
    </w:p>
    <w:p w14:paraId="56706747" w14:textId="77777777" w:rsidR="00700D3F" w:rsidRPr="00A85DEB" w:rsidRDefault="00700D3F" w:rsidP="00700D3F">
      <w:pPr>
        <w:tabs>
          <w:tab w:val="num" w:pos="709"/>
        </w:tabs>
        <w:spacing w:line="300" w:lineRule="auto"/>
        <w:ind w:left="709"/>
        <w:jc w:val="both"/>
        <w:rPr>
          <w:rFonts w:cs="Calibri"/>
          <w:bCs w:val="0"/>
          <w:kern w:val="0"/>
          <w:sz w:val="22"/>
          <w:szCs w:val="22"/>
        </w:rPr>
      </w:pPr>
      <w:r w:rsidRPr="00A85DEB">
        <w:rPr>
          <w:rFonts w:cs="Calibri"/>
          <w:bCs w:val="0"/>
          <w:kern w:val="0"/>
          <w:sz w:val="22"/>
          <w:szCs w:val="22"/>
        </w:rPr>
        <w:t>Zamawiający wymaga od Wykonawcy, aby zawarł z nim umowę w sprawie zamówienia publicznego, której wzór stanowi załącznik nr 4 do SWZ. Postanowienia zawarte we wzorze umowy nie podlegają negocjacjom.</w:t>
      </w:r>
    </w:p>
    <w:p w14:paraId="3136EFD4" w14:textId="77777777" w:rsidR="00700D3F" w:rsidRPr="00A85DEB" w:rsidRDefault="00700D3F" w:rsidP="00700D3F">
      <w:pPr>
        <w:numPr>
          <w:ilvl w:val="0"/>
          <w:numId w:val="8"/>
        </w:numPr>
        <w:tabs>
          <w:tab w:val="num" w:pos="709"/>
        </w:tabs>
        <w:spacing w:line="300" w:lineRule="auto"/>
        <w:ind w:left="709" w:hanging="425"/>
        <w:jc w:val="both"/>
        <w:rPr>
          <w:rFonts w:cs="Calibri"/>
          <w:b/>
          <w:bCs w:val="0"/>
          <w:kern w:val="0"/>
          <w:sz w:val="22"/>
          <w:szCs w:val="22"/>
        </w:rPr>
      </w:pPr>
      <w:r w:rsidRPr="00A85DEB">
        <w:rPr>
          <w:rFonts w:cs="Calibri"/>
          <w:b/>
          <w:bCs w:val="0"/>
          <w:kern w:val="0"/>
          <w:sz w:val="22"/>
          <w:szCs w:val="22"/>
        </w:rPr>
        <w:t>Podwykonawstwo oraz zmiany umowy o udzielenie zamówienia publicznego w zakresie podwykonawstwa</w:t>
      </w:r>
    </w:p>
    <w:p w14:paraId="239B541C"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t>Umowa o udzielenie zamówienia publicznego będzie określała zakres zamówienia, które Wykonawca będzie wykonywał osobiście, które zaś za pomocą podwykonawców.</w:t>
      </w:r>
    </w:p>
    <w:p w14:paraId="18F68393" w14:textId="77777777" w:rsidR="00700D3F" w:rsidRPr="00A85DEB" w:rsidRDefault="00700D3F" w:rsidP="00700D3F">
      <w:pPr>
        <w:spacing w:line="300" w:lineRule="auto"/>
        <w:ind w:left="709"/>
        <w:jc w:val="both"/>
        <w:rPr>
          <w:rFonts w:cs="Calibri"/>
          <w:bCs w:val="0"/>
          <w:kern w:val="0"/>
          <w:sz w:val="22"/>
          <w:szCs w:val="22"/>
        </w:rPr>
      </w:pPr>
      <w:r w:rsidRPr="00A85DEB">
        <w:rPr>
          <w:rFonts w:cs="Calibri"/>
          <w:bCs w:val="0"/>
          <w:kern w:val="0"/>
          <w:sz w:val="22"/>
          <w:szCs w:val="22"/>
        </w:rPr>
        <w:lastRenderedPageBreak/>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44226A3B" w14:textId="77777777" w:rsidR="00700D3F" w:rsidRPr="00A85DEB" w:rsidRDefault="00700D3F" w:rsidP="00700D3F">
      <w:pPr>
        <w:numPr>
          <w:ilvl w:val="0"/>
          <w:numId w:val="8"/>
        </w:numPr>
        <w:spacing w:line="300" w:lineRule="auto"/>
        <w:ind w:left="709" w:hanging="425"/>
        <w:jc w:val="both"/>
        <w:rPr>
          <w:rFonts w:cs="Calibri"/>
          <w:b/>
          <w:bCs w:val="0"/>
          <w:kern w:val="0"/>
          <w:sz w:val="22"/>
          <w:szCs w:val="22"/>
        </w:rPr>
      </w:pPr>
      <w:r w:rsidRPr="00A85DEB">
        <w:rPr>
          <w:rFonts w:cs="Calibri"/>
          <w:b/>
          <w:bCs w:val="0"/>
          <w:kern w:val="0"/>
          <w:sz w:val="22"/>
          <w:szCs w:val="22"/>
        </w:rPr>
        <w:t>Zmiany umowy</w:t>
      </w:r>
    </w:p>
    <w:p w14:paraId="77522C60" w14:textId="5D00F2B8" w:rsidR="00700D3F" w:rsidRPr="00A85DEB" w:rsidRDefault="00700D3F" w:rsidP="00700D3F">
      <w:pPr>
        <w:spacing w:line="300" w:lineRule="auto"/>
        <w:ind w:left="709"/>
        <w:jc w:val="both"/>
        <w:rPr>
          <w:rFonts w:cs="Calibri"/>
          <w:bCs w:val="0"/>
          <w:kern w:val="0"/>
          <w:sz w:val="22"/>
          <w:szCs w:val="22"/>
        </w:rPr>
      </w:pPr>
      <w:bookmarkStart w:id="33" w:name="_Hlk64470764"/>
      <w:r w:rsidRPr="00A85DEB">
        <w:rPr>
          <w:rFonts w:cs="Calibri"/>
          <w:bCs w:val="0"/>
          <w:kern w:val="0"/>
          <w:sz w:val="22"/>
          <w:szCs w:val="22"/>
        </w:rPr>
        <w:t xml:space="preserve">Zamawiający przewiduje możliwość wprowadzenia </w:t>
      </w:r>
      <w:r w:rsidR="00EB0D8B" w:rsidRPr="00A85DEB">
        <w:rPr>
          <w:rFonts w:cs="Calibri"/>
          <w:bCs w:val="0"/>
          <w:kern w:val="0"/>
          <w:sz w:val="22"/>
          <w:szCs w:val="22"/>
        </w:rPr>
        <w:t xml:space="preserve">zmian - </w:t>
      </w:r>
      <w:r w:rsidR="006535D5" w:rsidRPr="00A85DEB">
        <w:rPr>
          <w:rFonts w:cs="Calibri"/>
          <w:bCs w:val="0"/>
          <w:kern w:val="0"/>
          <w:sz w:val="22"/>
          <w:szCs w:val="22"/>
        </w:rPr>
        <w:t>zmiany te określono w </w:t>
      </w:r>
      <w:r w:rsidRPr="00A85DEB">
        <w:rPr>
          <w:rFonts w:cs="Calibri"/>
          <w:bCs w:val="0"/>
          <w:kern w:val="0"/>
          <w:sz w:val="22"/>
          <w:szCs w:val="22"/>
        </w:rPr>
        <w:t>paragrafie 7 wzoru umowy (załącznik nr 4 do SWZ)</w:t>
      </w:r>
      <w:bookmarkEnd w:id="33"/>
    </w:p>
    <w:p w14:paraId="267D6200" w14:textId="77777777" w:rsidR="00700D3F" w:rsidRPr="00A85DEB" w:rsidRDefault="00700D3F" w:rsidP="00700D3F">
      <w:pPr>
        <w:numPr>
          <w:ilvl w:val="0"/>
          <w:numId w:val="8"/>
        </w:numPr>
        <w:tabs>
          <w:tab w:val="num" w:pos="709"/>
        </w:tabs>
        <w:spacing w:line="300" w:lineRule="auto"/>
        <w:ind w:left="709" w:hanging="425"/>
        <w:jc w:val="both"/>
        <w:rPr>
          <w:rFonts w:cs="Calibri"/>
          <w:b/>
          <w:bCs w:val="0"/>
          <w:kern w:val="0"/>
          <w:sz w:val="22"/>
          <w:szCs w:val="22"/>
        </w:rPr>
      </w:pPr>
      <w:r w:rsidRPr="00A85DEB">
        <w:rPr>
          <w:rFonts w:cs="Calibri"/>
          <w:b/>
          <w:bCs w:val="0"/>
          <w:kern w:val="0"/>
          <w:sz w:val="22"/>
          <w:szCs w:val="22"/>
        </w:rPr>
        <w:t>Forma i termin zawarcia umowy</w:t>
      </w:r>
    </w:p>
    <w:p w14:paraId="33256F0B" w14:textId="77777777" w:rsidR="00700D3F" w:rsidRPr="00A85DEB" w:rsidRDefault="00700D3F" w:rsidP="00700D3F">
      <w:pPr>
        <w:spacing w:line="300" w:lineRule="auto"/>
        <w:ind w:left="284"/>
        <w:jc w:val="both"/>
        <w:rPr>
          <w:rFonts w:cs="Calibri"/>
          <w:bCs w:val="0"/>
          <w:kern w:val="0"/>
          <w:sz w:val="22"/>
          <w:szCs w:val="22"/>
          <w:u w:val="single"/>
        </w:rPr>
      </w:pPr>
      <w:r w:rsidRPr="00A85DEB">
        <w:rPr>
          <w:rFonts w:cs="Calibri"/>
          <w:bCs w:val="0"/>
          <w:kern w:val="0"/>
          <w:sz w:val="22"/>
          <w:szCs w:val="22"/>
        </w:rPr>
        <w:t>Umowa w sprawie zamówienia publicznego zawarta w formie innej niż pisemna jest nieważna. Zgodnie z Kodeksem cywilnym</w:t>
      </w:r>
      <w:r w:rsidRPr="00A85DEB">
        <w:rPr>
          <w:rFonts w:ascii="Times New Roman" w:hAnsi="Times New Roman"/>
          <w:bCs w:val="0"/>
          <w:kern w:val="0"/>
          <w:szCs w:val="24"/>
        </w:rPr>
        <w:t xml:space="preserve"> </w:t>
      </w:r>
      <w:r w:rsidRPr="00A85DEB">
        <w:rPr>
          <w:rFonts w:cs="Calibri"/>
          <w:bCs w:val="0"/>
          <w:kern w:val="0"/>
          <w:sz w:val="22"/>
          <w:szCs w:val="22"/>
        </w:rPr>
        <w:t xml:space="preserve">(art. 781 § 1 </w:t>
      </w:r>
      <w:proofErr w:type="spellStart"/>
      <w:r w:rsidRPr="00A85DEB">
        <w:rPr>
          <w:rFonts w:cs="Calibri"/>
          <w:bCs w:val="0"/>
          <w:kern w:val="0"/>
          <w:sz w:val="22"/>
          <w:szCs w:val="22"/>
        </w:rPr>
        <w:t>Kc</w:t>
      </w:r>
      <w:proofErr w:type="spellEnd"/>
      <w:r w:rsidRPr="00A85DEB">
        <w:rPr>
          <w:rFonts w:cs="Calibri"/>
          <w:bCs w:val="0"/>
          <w:kern w:val="0"/>
          <w:sz w:val="22"/>
          <w:szCs w:val="22"/>
        </w:rPr>
        <w:t xml:space="preserve">)  oświadczenie woli złożone w formie elektronicznej jest równoważne z oświadczeniem woli złożonym w formie pisemnej. Zamawiający dopuszcza zawarcie umowy w formie elektronicznej. Elektroniczna forma czynności prawnej wymaga złożenia oświadczenia woli w postaci elektronicznej i opatrzenie go kwalifikowanym podpisem elektronicznym. Do zawarcia takiej umowy dochodzi po jej obustronnym podpisaniu, wobec tego </w:t>
      </w:r>
      <w:r w:rsidRPr="00A85DEB">
        <w:rPr>
          <w:rFonts w:cs="Calibri"/>
          <w:bCs w:val="0"/>
          <w:kern w:val="0"/>
          <w:sz w:val="22"/>
          <w:szCs w:val="22"/>
          <w:u w:val="single"/>
        </w:rPr>
        <w:t>termin zawarcia będzie liczony od daty złożenia podpisu przez ostatnią ze Stron.</w:t>
      </w:r>
    </w:p>
    <w:p w14:paraId="3E21D90E" w14:textId="77777777" w:rsidR="00700D3F" w:rsidRPr="00A85DEB" w:rsidRDefault="00700D3F" w:rsidP="00700D3F">
      <w:pPr>
        <w:spacing w:line="300" w:lineRule="auto"/>
        <w:ind w:left="284"/>
        <w:jc w:val="both"/>
        <w:rPr>
          <w:rFonts w:cs="Calibri"/>
          <w:bCs w:val="0"/>
          <w:kern w:val="0"/>
          <w:sz w:val="22"/>
          <w:szCs w:val="22"/>
        </w:rPr>
      </w:pPr>
    </w:p>
    <w:p w14:paraId="3390C2AE"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bookmarkStart w:id="34" w:name="_Hlk61787704"/>
      <w:r w:rsidRPr="00A85DEB">
        <w:rPr>
          <w:rFonts w:cs="Calibri"/>
          <w:b/>
          <w:bCs w:val="0"/>
          <w:kern w:val="0"/>
          <w:sz w:val="22"/>
          <w:szCs w:val="22"/>
        </w:rPr>
        <w:t>POUCZENIE O ŚRODKACH OCHRONY PRAWNEJ PRZYSŁUGUJĄCYCH WYKONAWCY W TOKU POSTĘPOWANIA O UDZIELENIE ZAMÓWIENIA PUBLICZNEGO</w:t>
      </w:r>
    </w:p>
    <w:bookmarkEnd w:id="34"/>
    <w:p w14:paraId="538969D2"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 xml:space="preserve">Wykonawcom oraz innym podmiotom, którzy mają lub mieli interes w uzyskaniu zamówienia oraz ponieśli lub mogą ponieść szkodę w wyniku naruszenia przepisów Prawa zamówień publicznych, przysługuje </w:t>
      </w:r>
      <w:r w:rsidRPr="00A85DEB">
        <w:rPr>
          <w:rFonts w:cs="Calibri"/>
          <w:b/>
          <w:bCs w:val="0"/>
          <w:kern w:val="0"/>
          <w:sz w:val="22"/>
          <w:szCs w:val="22"/>
        </w:rPr>
        <w:t>odwołanie</w:t>
      </w:r>
      <w:r w:rsidRPr="00A85DEB">
        <w:rPr>
          <w:rFonts w:cs="Calibri"/>
          <w:bCs w:val="0"/>
          <w:kern w:val="0"/>
          <w:sz w:val="22"/>
          <w:szCs w:val="22"/>
        </w:rPr>
        <w:t>.</w:t>
      </w:r>
    </w:p>
    <w:p w14:paraId="59AD8A9C"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W niniejszym postępowaniu odwołanie przysługuje na:</w:t>
      </w:r>
    </w:p>
    <w:p w14:paraId="71AB5D08" w14:textId="77777777" w:rsidR="00700D3F" w:rsidRPr="00A85DEB" w:rsidRDefault="00700D3F" w:rsidP="00700D3F">
      <w:pPr>
        <w:numPr>
          <w:ilvl w:val="0"/>
          <w:numId w:val="20"/>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niezgodną z przepisami ustawy czynność Zamawiającego, podjętą w niniejszym postępowaniu o udzielenie zamówienia, w tym na projektowane postanowienie umowy;</w:t>
      </w:r>
    </w:p>
    <w:p w14:paraId="561CFE5B" w14:textId="77777777" w:rsidR="00700D3F" w:rsidRPr="00A85DEB" w:rsidRDefault="00700D3F" w:rsidP="00700D3F">
      <w:pPr>
        <w:numPr>
          <w:ilvl w:val="0"/>
          <w:numId w:val="20"/>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zaniechanie czynności w postępowaniu o udzielenie zamówienia, do której Zamawiający był obowiązany na podstawie ustawy;</w:t>
      </w:r>
    </w:p>
    <w:p w14:paraId="3156CC0A" w14:textId="77777777" w:rsidR="00700D3F" w:rsidRPr="00A85DEB" w:rsidRDefault="00700D3F" w:rsidP="00700D3F">
      <w:pPr>
        <w:numPr>
          <w:ilvl w:val="0"/>
          <w:numId w:val="20"/>
        </w:numPr>
        <w:tabs>
          <w:tab w:val="left" w:pos="1134"/>
        </w:tabs>
        <w:spacing w:line="300" w:lineRule="auto"/>
        <w:ind w:left="1134" w:hanging="425"/>
        <w:jc w:val="both"/>
        <w:rPr>
          <w:rFonts w:cs="Calibri"/>
          <w:bCs w:val="0"/>
          <w:kern w:val="0"/>
          <w:sz w:val="22"/>
          <w:szCs w:val="22"/>
        </w:rPr>
      </w:pPr>
      <w:r w:rsidRPr="00A85DEB">
        <w:rPr>
          <w:rFonts w:cs="Calibri"/>
          <w:bCs w:val="0"/>
          <w:kern w:val="0"/>
          <w:sz w:val="22"/>
          <w:szCs w:val="22"/>
        </w:rPr>
        <w:t>zaniechanie przeprowadzenia postępowania o udzielenie zamówienia lub zorganizowania konkursu na podstawie ustawy, mimo że zamawiający był do tego obowiązany.</w:t>
      </w:r>
    </w:p>
    <w:p w14:paraId="69DE7372"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Odwołanie wnosi się do Prezesa Krajowej Izby Odwoławczej w terminie 10 dni od dnia przesłania informacji o czynności Zamawiającego stanowiącej podstawę jego wniesienia – jeżeli zostały przesłane przy użyciu środków komunikacji elektronicznej, albo w terminie 15 dni – jeżeli zostały przesłane w inny sposób;</w:t>
      </w:r>
    </w:p>
    <w:p w14:paraId="15FFD820"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Odwołanie wobec treści ogłoszenia o zamówieniu, a także wobec postanowień niniejszej SWZ wnosi się w terminie 10 dni od dnia zamieszczenia ogłoszenia w Dzienniku Urzędowym Unii Europejskiej lub SWZ na Platformie.</w:t>
      </w:r>
    </w:p>
    <w:p w14:paraId="1312F2D5"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Odwołanie wobec innych czynności wnosi się w terminie 10 dni od dnia, w którym powzięto lub przy zachowaniu należytej staranności można było powziąć wiadomość o okolicznościach stanowiących podstawę jego wniesienia.</w:t>
      </w:r>
    </w:p>
    <w:p w14:paraId="58FA997D"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t>Od rozstrzygnięcia odwołania przez Krajową Izbę Odwoławczą przysługuje skarga do Sądu Okręgowego w Warszawie.</w:t>
      </w:r>
    </w:p>
    <w:p w14:paraId="20DF2E86" w14:textId="77777777" w:rsidR="00700D3F" w:rsidRPr="00A85DEB" w:rsidRDefault="00700D3F" w:rsidP="00700D3F">
      <w:pPr>
        <w:numPr>
          <w:ilvl w:val="0"/>
          <w:numId w:val="19"/>
        </w:numPr>
        <w:tabs>
          <w:tab w:val="num" w:pos="709"/>
        </w:tabs>
        <w:spacing w:line="300" w:lineRule="auto"/>
        <w:ind w:left="709" w:hanging="425"/>
        <w:jc w:val="both"/>
        <w:rPr>
          <w:rFonts w:cs="Calibri"/>
          <w:bCs w:val="0"/>
          <w:kern w:val="0"/>
          <w:sz w:val="22"/>
          <w:szCs w:val="22"/>
        </w:rPr>
      </w:pPr>
      <w:r w:rsidRPr="00A85DEB">
        <w:rPr>
          <w:rFonts w:cs="Calibri"/>
          <w:bCs w:val="0"/>
          <w:kern w:val="0"/>
          <w:sz w:val="22"/>
          <w:szCs w:val="22"/>
        </w:rPr>
        <w:lastRenderedPageBreak/>
        <w:t>Skargę wnosi się za pośrednictwem Prezesa Krajowej Izby Odwoławczej w terminie 14 dni od dnia doręczenia orzeczenia Krajowej Izby Odwoławczej.</w:t>
      </w:r>
    </w:p>
    <w:p w14:paraId="2D08838D" w14:textId="77777777" w:rsidR="00700D3F" w:rsidRPr="00A85DEB" w:rsidRDefault="00700D3F" w:rsidP="00700D3F">
      <w:pPr>
        <w:spacing w:line="300" w:lineRule="auto"/>
        <w:ind w:left="709"/>
        <w:jc w:val="both"/>
        <w:rPr>
          <w:rFonts w:cs="Calibri"/>
          <w:bCs w:val="0"/>
          <w:kern w:val="0"/>
          <w:sz w:val="22"/>
          <w:szCs w:val="22"/>
        </w:rPr>
      </w:pPr>
    </w:p>
    <w:p w14:paraId="3AAB8CE4" w14:textId="77777777" w:rsidR="00700D3F" w:rsidRPr="00A85DEB" w:rsidRDefault="00700D3F" w:rsidP="00700D3F">
      <w:pPr>
        <w:numPr>
          <w:ilvl w:val="0"/>
          <w:numId w:val="5"/>
        </w:numPr>
        <w:shd w:val="clear" w:color="auto" w:fill="D9D9D9"/>
        <w:spacing w:line="300" w:lineRule="auto"/>
        <w:ind w:left="284" w:hanging="284"/>
        <w:jc w:val="both"/>
        <w:rPr>
          <w:rFonts w:cs="Calibri"/>
          <w:b/>
          <w:bCs w:val="0"/>
          <w:kern w:val="0"/>
          <w:sz w:val="22"/>
          <w:szCs w:val="22"/>
        </w:rPr>
      </w:pPr>
      <w:r w:rsidRPr="00A85DEB">
        <w:rPr>
          <w:rFonts w:cs="Calibri"/>
          <w:kern w:val="0"/>
          <w:sz w:val="22"/>
          <w:szCs w:val="22"/>
        </w:rPr>
        <w:t>Do spraw nieuregulowanych</w:t>
      </w:r>
      <w:r w:rsidRPr="00A85DEB">
        <w:rPr>
          <w:rFonts w:cs="Calibri"/>
          <w:bCs w:val="0"/>
          <w:kern w:val="0"/>
          <w:sz w:val="22"/>
          <w:szCs w:val="22"/>
        </w:rPr>
        <w:t xml:space="preserve"> w SWZ mają zastosowanie przepisy ustawy z 11 września 2019 r. – Prawo zamówień publicznych (Dz.U. poz. 2019 ze zm.).</w:t>
      </w:r>
    </w:p>
    <w:p w14:paraId="6248EA68" w14:textId="77777777" w:rsidR="00700D3F" w:rsidRPr="00A85DEB" w:rsidRDefault="00700D3F" w:rsidP="00700D3F">
      <w:pPr>
        <w:spacing w:line="300" w:lineRule="auto"/>
        <w:jc w:val="both"/>
        <w:rPr>
          <w:rFonts w:cs="Calibri"/>
          <w:bCs w:val="0"/>
          <w:kern w:val="0"/>
          <w:sz w:val="22"/>
          <w:szCs w:val="22"/>
        </w:rPr>
      </w:pPr>
    </w:p>
    <w:p w14:paraId="225580FC" w14:textId="77777777" w:rsidR="00700D3F" w:rsidRPr="00A85DEB" w:rsidRDefault="00700D3F" w:rsidP="00700D3F">
      <w:pPr>
        <w:tabs>
          <w:tab w:val="left" w:pos="3402"/>
        </w:tabs>
        <w:spacing w:line="300" w:lineRule="auto"/>
        <w:jc w:val="both"/>
        <w:rPr>
          <w:rFonts w:cs="Calibri"/>
          <w:b/>
          <w:bCs w:val="0"/>
          <w:kern w:val="0"/>
          <w:sz w:val="22"/>
          <w:szCs w:val="22"/>
        </w:rPr>
      </w:pPr>
      <w:r w:rsidRPr="00A85DEB">
        <w:rPr>
          <w:rFonts w:cs="Calibri"/>
          <w:b/>
          <w:bCs w:val="0"/>
          <w:kern w:val="0"/>
          <w:sz w:val="22"/>
          <w:szCs w:val="22"/>
        </w:rPr>
        <w:t>Załączniki:</w:t>
      </w:r>
    </w:p>
    <w:p w14:paraId="4541F7EC" w14:textId="77777777" w:rsidR="00700D3F" w:rsidRPr="00A85DEB" w:rsidRDefault="00700D3F" w:rsidP="00700D3F">
      <w:pPr>
        <w:numPr>
          <w:ilvl w:val="0"/>
          <w:numId w:val="1"/>
        </w:numPr>
        <w:tabs>
          <w:tab w:val="left" w:pos="3402"/>
        </w:tabs>
        <w:spacing w:line="300" w:lineRule="auto"/>
        <w:ind w:hanging="436"/>
        <w:jc w:val="both"/>
        <w:rPr>
          <w:rFonts w:cs="Calibri"/>
          <w:bCs w:val="0"/>
          <w:kern w:val="0"/>
          <w:sz w:val="22"/>
          <w:szCs w:val="22"/>
        </w:rPr>
      </w:pPr>
      <w:r w:rsidRPr="00A85DEB">
        <w:rPr>
          <w:rFonts w:cs="Calibri"/>
          <w:bCs w:val="0"/>
          <w:kern w:val="0"/>
          <w:sz w:val="22"/>
          <w:szCs w:val="22"/>
        </w:rPr>
        <w:t>Formularz oferty – załącznik nr 1;</w:t>
      </w:r>
    </w:p>
    <w:p w14:paraId="0ED0F14E" w14:textId="77777777" w:rsidR="00700D3F" w:rsidRPr="00A85DEB" w:rsidRDefault="00700D3F" w:rsidP="00700D3F">
      <w:pPr>
        <w:numPr>
          <w:ilvl w:val="0"/>
          <w:numId w:val="1"/>
        </w:numPr>
        <w:tabs>
          <w:tab w:val="left" w:pos="3402"/>
        </w:tabs>
        <w:spacing w:line="300" w:lineRule="auto"/>
        <w:ind w:hanging="436"/>
        <w:jc w:val="both"/>
        <w:rPr>
          <w:rFonts w:cs="Calibri"/>
          <w:bCs w:val="0"/>
          <w:kern w:val="0"/>
          <w:sz w:val="22"/>
          <w:szCs w:val="22"/>
        </w:rPr>
      </w:pPr>
      <w:r w:rsidRPr="00A85DEB">
        <w:rPr>
          <w:rFonts w:cs="Calibri"/>
          <w:bCs w:val="0"/>
          <w:kern w:val="0"/>
          <w:sz w:val="22"/>
          <w:szCs w:val="22"/>
        </w:rPr>
        <w:t>JEDZ w wersji edytowalnej – załącznik nr 2;</w:t>
      </w:r>
    </w:p>
    <w:p w14:paraId="00C5E547" w14:textId="77777777" w:rsidR="00700D3F" w:rsidRPr="00A85DEB" w:rsidRDefault="00700D3F" w:rsidP="00F0640F">
      <w:pPr>
        <w:numPr>
          <w:ilvl w:val="0"/>
          <w:numId w:val="1"/>
        </w:numPr>
        <w:spacing w:line="360" w:lineRule="auto"/>
        <w:ind w:hanging="436"/>
        <w:contextualSpacing/>
        <w:rPr>
          <w:rFonts w:cs="Calibri"/>
          <w:bCs w:val="0"/>
          <w:kern w:val="0"/>
          <w:sz w:val="22"/>
          <w:szCs w:val="22"/>
        </w:rPr>
      </w:pPr>
      <w:r w:rsidRPr="00A85DEB">
        <w:rPr>
          <w:rFonts w:cs="Calibri"/>
          <w:bCs w:val="0"/>
          <w:kern w:val="0"/>
          <w:sz w:val="22"/>
          <w:szCs w:val="22"/>
        </w:rPr>
        <w:t>Oświadczenie o braku podstaw do wykluczenia – załącznik nr 2a i 2b;</w:t>
      </w:r>
    </w:p>
    <w:p w14:paraId="42F98127" w14:textId="77777777" w:rsidR="00700D3F" w:rsidRPr="00A85DEB" w:rsidRDefault="00700D3F" w:rsidP="00700D3F">
      <w:pPr>
        <w:numPr>
          <w:ilvl w:val="0"/>
          <w:numId w:val="1"/>
        </w:numPr>
        <w:tabs>
          <w:tab w:val="left" w:pos="3402"/>
        </w:tabs>
        <w:spacing w:line="300" w:lineRule="auto"/>
        <w:ind w:hanging="436"/>
        <w:jc w:val="both"/>
        <w:rPr>
          <w:rFonts w:cs="Calibri"/>
          <w:bCs w:val="0"/>
          <w:kern w:val="0"/>
          <w:sz w:val="22"/>
          <w:szCs w:val="22"/>
        </w:rPr>
      </w:pPr>
      <w:r w:rsidRPr="00A85DEB">
        <w:rPr>
          <w:rFonts w:cs="Calibri"/>
          <w:bCs w:val="0"/>
          <w:kern w:val="0"/>
          <w:sz w:val="22"/>
          <w:szCs w:val="22"/>
        </w:rPr>
        <w:t>Wzór oświadczenia o aktualności informacji zawartych w JEDZ – załącznik nr 3;</w:t>
      </w:r>
    </w:p>
    <w:p w14:paraId="78DC7D06" w14:textId="77777777" w:rsidR="00700D3F" w:rsidRPr="00A85DEB" w:rsidRDefault="00700D3F" w:rsidP="00700D3F">
      <w:pPr>
        <w:numPr>
          <w:ilvl w:val="0"/>
          <w:numId w:val="1"/>
        </w:numPr>
        <w:tabs>
          <w:tab w:val="left" w:pos="3402"/>
        </w:tabs>
        <w:spacing w:line="300" w:lineRule="auto"/>
        <w:ind w:hanging="436"/>
        <w:jc w:val="both"/>
        <w:rPr>
          <w:rFonts w:cs="Calibri"/>
          <w:bCs w:val="0"/>
          <w:kern w:val="0"/>
          <w:sz w:val="22"/>
          <w:szCs w:val="22"/>
        </w:rPr>
      </w:pPr>
      <w:r w:rsidRPr="00A85DEB">
        <w:rPr>
          <w:rFonts w:cs="Calibri"/>
          <w:bCs w:val="0"/>
          <w:kern w:val="0"/>
          <w:sz w:val="22"/>
          <w:szCs w:val="22"/>
        </w:rPr>
        <w:t>Wzór umowy – załącznik nr 4;</w:t>
      </w:r>
    </w:p>
    <w:p w14:paraId="3DB53BE7" w14:textId="77777777" w:rsidR="00700D3F" w:rsidRPr="00A85DEB" w:rsidRDefault="00700D3F" w:rsidP="00700D3F">
      <w:pPr>
        <w:numPr>
          <w:ilvl w:val="0"/>
          <w:numId w:val="1"/>
        </w:numPr>
        <w:tabs>
          <w:tab w:val="left" w:pos="3402"/>
        </w:tabs>
        <w:spacing w:line="300" w:lineRule="auto"/>
        <w:ind w:hanging="436"/>
        <w:jc w:val="both"/>
        <w:rPr>
          <w:rFonts w:cs="Calibri"/>
          <w:bCs w:val="0"/>
          <w:kern w:val="0"/>
          <w:sz w:val="22"/>
          <w:szCs w:val="22"/>
        </w:rPr>
      </w:pPr>
      <w:r w:rsidRPr="00A85DEB">
        <w:rPr>
          <w:rFonts w:cs="Calibri"/>
          <w:bCs w:val="0"/>
          <w:kern w:val="0"/>
          <w:sz w:val="22"/>
          <w:szCs w:val="22"/>
        </w:rPr>
        <w:t>Oświadczenie o przynależności do grupy kapitałowej – załącznik nr 5;</w:t>
      </w:r>
    </w:p>
    <w:p w14:paraId="4B474DD6" w14:textId="65AB24E9" w:rsidR="00700D3F" w:rsidRPr="00A85DEB" w:rsidRDefault="00700D3F" w:rsidP="00700D3F">
      <w:pPr>
        <w:numPr>
          <w:ilvl w:val="0"/>
          <w:numId w:val="1"/>
        </w:numPr>
        <w:tabs>
          <w:tab w:val="left" w:pos="3402"/>
        </w:tabs>
        <w:spacing w:line="300" w:lineRule="auto"/>
        <w:ind w:hanging="436"/>
        <w:jc w:val="both"/>
        <w:rPr>
          <w:rFonts w:cs="Calibri"/>
          <w:bCs w:val="0"/>
          <w:kern w:val="0"/>
          <w:sz w:val="22"/>
          <w:szCs w:val="22"/>
        </w:rPr>
      </w:pPr>
      <w:r w:rsidRPr="00A85DEB">
        <w:rPr>
          <w:rFonts w:cs="Calibri"/>
          <w:bCs w:val="0"/>
          <w:kern w:val="0"/>
          <w:sz w:val="22"/>
          <w:szCs w:val="22"/>
        </w:rPr>
        <w:t xml:space="preserve">Szczegółowy opis przedmiotu zamówienia – załącznik nr </w:t>
      </w:r>
      <w:r w:rsidR="00B17505" w:rsidRPr="00A85DEB">
        <w:rPr>
          <w:rFonts w:cs="Calibri"/>
          <w:bCs w:val="0"/>
          <w:kern w:val="0"/>
          <w:sz w:val="22"/>
          <w:szCs w:val="22"/>
        </w:rPr>
        <w:t>6</w:t>
      </w:r>
      <w:r w:rsidRPr="00A85DEB">
        <w:rPr>
          <w:rFonts w:cs="Calibri"/>
          <w:bCs w:val="0"/>
          <w:kern w:val="0"/>
          <w:sz w:val="22"/>
          <w:szCs w:val="22"/>
        </w:rPr>
        <w:t>.</w:t>
      </w:r>
    </w:p>
    <w:p w14:paraId="0981DFB7" w14:textId="77777777" w:rsidR="00700D3F" w:rsidRPr="00A85DEB" w:rsidRDefault="00700D3F" w:rsidP="00700D3F">
      <w:pPr>
        <w:tabs>
          <w:tab w:val="left" w:pos="3402"/>
        </w:tabs>
        <w:spacing w:line="300" w:lineRule="auto"/>
        <w:jc w:val="both"/>
        <w:rPr>
          <w:rFonts w:cs="Calibri"/>
          <w:bCs w:val="0"/>
          <w:kern w:val="0"/>
          <w:sz w:val="22"/>
          <w:szCs w:val="22"/>
        </w:rPr>
      </w:pPr>
    </w:p>
    <w:p w14:paraId="56702235" w14:textId="77777777" w:rsidR="00700D3F" w:rsidRPr="00A85DEB" w:rsidRDefault="00700D3F" w:rsidP="00700D3F">
      <w:pPr>
        <w:tabs>
          <w:tab w:val="left" w:pos="3402"/>
        </w:tabs>
        <w:spacing w:line="300" w:lineRule="auto"/>
        <w:ind w:left="720"/>
        <w:jc w:val="both"/>
        <w:rPr>
          <w:rFonts w:cs="Calibri"/>
          <w:bCs w:val="0"/>
          <w:kern w:val="0"/>
          <w:sz w:val="22"/>
          <w:szCs w:val="22"/>
        </w:rPr>
      </w:pPr>
    </w:p>
    <w:p w14:paraId="26DD23F9" w14:textId="77777777" w:rsidR="00700D3F" w:rsidRPr="00A85DEB" w:rsidRDefault="00700D3F" w:rsidP="00700D3F">
      <w:pPr>
        <w:tabs>
          <w:tab w:val="left" w:pos="3402"/>
        </w:tabs>
        <w:spacing w:line="300" w:lineRule="auto"/>
        <w:jc w:val="right"/>
        <w:rPr>
          <w:rFonts w:cs="Calibri"/>
          <w:b/>
          <w:bCs w:val="0"/>
          <w:i/>
          <w:kern w:val="0"/>
          <w:sz w:val="22"/>
          <w:szCs w:val="22"/>
        </w:rPr>
      </w:pPr>
      <w:r w:rsidRPr="00A85DEB">
        <w:rPr>
          <w:rFonts w:cs="Calibri"/>
          <w:b/>
          <w:bCs w:val="0"/>
          <w:i/>
          <w:kern w:val="0"/>
          <w:sz w:val="22"/>
          <w:szCs w:val="22"/>
        </w:rPr>
        <w:br w:type="column"/>
      </w:r>
    </w:p>
    <w:p w14:paraId="0CB9BD55" w14:textId="77777777" w:rsidR="00700D3F" w:rsidRPr="00A85DEB" w:rsidRDefault="00700D3F" w:rsidP="00700D3F">
      <w:pPr>
        <w:tabs>
          <w:tab w:val="left" w:pos="3402"/>
        </w:tabs>
        <w:spacing w:line="300" w:lineRule="auto"/>
        <w:jc w:val="right"/>
        <w:rPr>
          <w:rFonts w:cs="Calibri"/>
          <w:b/>
          <w:bCs w:val="0"/>
          <w:i/>
          <w:kern w:val="0"/>
          <w:sz w:val="20"/>
        </w:rPr>
      </w:pPr>
      <w:r w:rsidRPr="00A85DEB">
        <w:rPr>
          <w:rFonts w:cs="Calibri"/>
          <w:b/>
          <w:bCs w:val="0"/>
          <w:i/>
          <w:kern w:val="0"/>
          <w:sz w:val="20"/>
        </w:rPr>
        <w:t>Załącznik nr 1 do SWZ</w:t>
      </w:r>
    </w:p>
    <w:p w14:paraId="4CA1305B" w14:textId="77777777" w:rsidR="00700D3F" w:rsidRPr="00A85DEB" w:rsidRDefault="00700D3F" w:rsidP="00700D3F">
      <w:pPr>
        <w:spacing w:line="300" w:lineRule="auto"/>
        <w:jc w:val="center"/>
        <w:rPr>
          <w:rFonts w:cs="Calibri"/>
          <w:b/>
          <w:bCs w:val="0"/>
          <w:kern w:val="0"/>
          <w:sz w:val="22"/>
          <w:szCs w:val="22"/>
        </w:rPr>
      </w:pPr>
      <w:r w:rsidRPr="00A85DEB">
        <w:rPr>
          <w:rFonts w:cs="Calibri"/>
          <w:b/>
          <w:bCs w:val="0"/>
          <w:kern w:val="0"/>
          <w:sz w:val="22"/>
          <w:szCs w:val="22"/>
        </w:rPr>
        <w:t>F O R M U L A R Z     O F E R T Y</w:t>
      </w:r>
    </w:p>
    <w:p w14:paraId="5EC90207" w14:textId="77777777" w:rsidR="00700D3F" w:rsidRPr="00A85DEB" w:rsidRDefault="00700D3F" w:rsidP="00700D3F">
      <w:pPr>
        <w:tabs>
          <w:tab w:val="left" w:pos="4500"/>
        </w:tabs>
        <w:spacing w:line="300" w:lineRule="auto"/>
        <w:jc w:val="both"/>
        <w:rPr>
          <w:rFonts w:cs="Calibri"/>
          <w:bCs w:val="0"/>
          <w:kern w:val="0"/>
          <w:sz w:val="22"/>
          <w:szCs w:val="22"/>
        </w:rPr>
      </w:pPr>
    </w:p>
    <w:p w14:paraId="605FA0C1" w14:textId="77777777" w:rsidR="00700D3F" w:rsidRPr="00A85DEB" w:rsidRDefault="00700D3F" w:rsidP="00700D3F">
      <w:pPr>
        <w:tabs>
          <w:tab w:val="left" w:pos="4500"/>
        </w:tabs>
        <w:spacing w:line="300" w:lineRule="auto"/>
        <w:jc w:val="both"/>
        <w:rPr>
          <w:rFonts w:cs="Calibri"/>
          <w:bCs w:val="0"/>
          <w:kern w:val="0"/>
          <w:sz w:val="22"/>
          <w:szCs w:val="22"/>
        </w:rPr>
      </w:pPr>
      <w:r w:rsidRPr="00A85DEB">
        <w:rPr>
          <w:rFonts w:cs="Calibri"/>
          <w:bCs w:val="0"/>
          <w:kern w:val="0"/>
          <w:sz w:val="22"/>
          <w:szCs w:val="22"/>
        </w:rPr>
        <w:tab/>
        <w:t>Zamawiający:</w:t>
      </w:r>
    </w:p>
    <w:p w14:paraId="4FA700A0" w14:textId="77777777" w:rsidR="00700D3F" w:rsidRPr="00A85DEB" w:rsidRDefault="00700D3F" w:rsidP="00700D3F">
      <w:pPr>
        <w:tabs>
          <w:tab w:val="left" w:pos="4500"/>
        </w:tabs>
        <w:spacing w:line="300" w:lineRule="auto"/>
        <w:jc w:val="both"/>
        <w:rPr>
          <w:rFonts w:cs="Calibri"/>
          <w:b/>
          <w:bCs w:val="0"/>
          <w:kern w:val="0"/>
          <w:sz w:val="22"/>
          <w:szCs w:val="22"/>
        </w:rPr>
      </w:pPr>
      <w:r w:rsidRPr="00A85DEB">
        <w:rPr>
          <w:rFonts w:cs="Calibri"/>
          <w:bCs w:val="0"/>
          <w:kern w:val="0"/>
          <w:sz w:val="22"/>
          <w:szCs w:val="22"/>
        </w:rPr>
        <w:tab/>
      </w:r>
      <w:r w:rsidRPr="00A85DEB">
        <w:rPr>
          <w:rFonts w:cs="Calibri"/>
          <w:b/>
          <w:bCs w:val="0"/>
          <w:kern w:val="0"/>
          <w:sz w:val="22"/>
          <w:szCs w:val="22"/>
        </w:rPr>
        <w:t>Politechnika Bydgoska</w:t>
      </w:r>
    </w:p>
    <w:p w14:paraId="54CFE546" w14:textId="77777777" w:rsidR="00700D3F" w:rsidRPr="00A85DEB" w:rsidRDefault="00700D3F" w:rsidP="00700D3F">
      <w:pPr>
        <w:tabs>
          <w:tab w:val="left" w:pos="4500"/>
        </w:tabs>
        <w:spacing w:line="300" w:lineRule="auto"/>
        <w:jc w:val="both"/>
        <w:rPr>
          <w:rFonts w:cs="Calibri"/>
          <w:b/>
          <w:bCs w:val="0"/>
          <w:kern w:val="0"/>
          <w:sz w:val="22"/>
          <w:szCs w:val="22"/>
        </w:rPr>
      </w:pPr>
      <w:r w:rsidRPr="00A85DEB">
        <w:rPr>
          <w:rFonts w:cs="Calibri"/>
          <w:b/>
          <w:bCs w:val="0"/>
          <w:kern w:val="0"/>
          <w:sz w:val="22"/>
          <w:szCs w:val="22"/>
        </w:rPr>
        <w:tab/>
        <w:t>im. Jana i Jędrzeja Śniadeckich</w:t>
      </w:r>
    </w:p>
    <w:p w14:paraId="469B7E87" w14:textId="77777777" w:rsidR="00700D3F" w:rsidRPr="00A85DEB" w:rsidRDefault="00700D3F" w:rsidP="00700D3F">
      <w:pPr>
        <w:tabs>
          <w:tab w:val="left" w:pos="4500"/>
        </w:tabs>
        <w:spacing w:line="300" w:lineRule="auto"/>
        <w:jc w:val="both"/>
        <w:rPr>
          <w:rFonts w:cs="Calibri"/>
          <w:b/>
          <w:bCs w:val="0"/>
          <w:kern w:val="0"/>
          <w:sz w:val="22"/>
          <w:szCs w:val="22"/>
        </w:rPr>
      </w:pPr>
      <w:r w:rsidRPr="00A85DEB">
        <w:rPr>
          <w:rFonts w:cs="Calibri"/>
          <w:b/>
          <w:bCs w:val="0"/>
          <w:kern w:val="0"/>
          <w:sz w:val="22"/>
          <w:szCs w:val="22"/>
        </w:rPr>
        <w:tab/>
        <w:t>Al. prof. S. Kaliskiego 7</w:t>
      </w:r>
    </w:p>
    <w:p w14:paraId="5651E18D" w14:textId="77777777" w:rsidR="00700D3F" w:rsidRPr="00A85DEB" w:rsidRDefault="00700D3F" w:rsidP="00700D3F">
      <w:pPr>
        <w:tabs>
          <w:tab w:val="left" w:pos="4500"/>
        </w:tabs>
        <w:spacing w:line="300" w:lineRule="auto"/>
        <w:ind w:firstLine="4500"/>
        <w:jc w:val="both"/>
        <w:rPr>
          <w:rFonts w:cs="Calibri"/>
          <w:b/>
          <w:bCs w:val="0"/>
          <w:kern w:val="0"/>
          <w:sz w:val="22"/>
          <w:szCs w:val="22"/>
        </w:rPr>
      </w:pPr>
      <w:r w:rsidRPr="00A85DEB">
        <w:rPr>
          <w:rFonts w:cs="Calibri"/>
          <w:b/>
          <w:bCs w:val="0"/>
          <w:kern w:val="0"/>
          <w:sz w:val="22"/>
          <w:szCs w:val="22"/>
        </w:rPr>
        <w:t>85-796 Bydgoszcz</w:t>
      </w:r>
    </w:p>
    <w:p w14:paraId="1E46B644" w14:textId="77777777" w:rsidR="00700D3F" w:rsidRPr="00A85DEB" w:rsidRDefault="00700D3F" w:rsidP="00700D3F">
      <w:pPr>
        <w:tabs>
          <w:tab w:val="left" w:pos="4500"/>
        </w:tabs>
        <w:spacing w:line="300" w:lineRule="auto"/>
        <w:ind w:firstLine="4500"/>
        <w:jc w:val="both"/>
        <w:rPr>
          <w:rFonts w:cs="Calibri"/>
          <w:b/>
          <w:bCs w:val="0"/>
          <w:kern w:val="0"/>
          <w:sz w:val="22"/>
          <w:szCs w:val="22"/>
        </w:rPr>
      </w:pPr>
    </w:p>
    <w:p w14:paraId="19CB1297" w14:textId="77777777" w:rsidR="00700D3F" w:rsidRPr="00A85DEB" w:rsidRDefault="00700D3F" w:rsidP="00700D3F">
      <w:pPr>
        <w:spacing w:line="300" w:lineRule="auto"/>
        <w:jc w:val="both"/>
        <w:rPr>
          <w:rFonts w:cs="Calibri"/>
          <w:bCs w:val="0"/>
          <w:kern w:val="0"/>
          <w:sz w:val="22"/>
          <w:szCs w:val="22"/>
          <w:lang w:eastAsia="en-US"/>
        </w:rPr>
      </w:pPr>
      <w:bookmarkStart w:id="35" w:name="_Hlk61706729"/>
      <w:r w:rsidRPr="00A85DEB">
        <w:rPr>
          <w:rFonts w:cs="Calibri"/>
          <w:b/>
          <w:bCs w:val="0"/>
          <w:kern w:val="0"/>
          <w:sz w:val="22"/>
          <w:szCs w:val="22"/>
          <w:lang w:eastAsia="en-US"/>
        </w:rPr>
        <w:t>Nazwa Wykonawcy</w:t>
      </w:r>
      <w:r w:rsidRPr="00A85DEB">
        <w:rPr>
          <w:rFonts w:cs="Calibri"/>
          <w:bCs w:val="0"/>
          <w:kern w:val="0"/>
          <w:sz w:val="22"/>
          <w:szCs w:val="22"/>
          <w:lang w:eastAsia="en-US"/>
        </w:rPr>
        <w:t xml:space="preserve"> </w:t>
      </w:r>
      <w:r w:rsidRPr="00A85DEB">
        <w:rPr>
          <w:rFonts w:cs="Calibri"/>
          <w:bCs w:val="0"/>
          <w:kern w:val="0"/>
          <w:sz w:val="20"/>
          <w:lang w:eastAsia="en-US"/>
        </w:rPr>
        <w:t>(lub Wykonawców wspólnie ubiegających się o udzielenie zamówienia)</w:t>
      </w:r>
      <w:r w:rsidRPr="00A85DEB">
        <w:rPr>
          <w:rFonts w:cs="Calibri"/>
          <w:bCs w:val="0"/>
          <w:kern w:val="0"/>
          <w:sz w:val="22"/>
          <w:szCs w:val="22"/>
          <w:lang w:eastAsia="en-US"/>
        </w:rPr>
        <w:t xml:space="preserve">: </w:t>
      </w:r>
    </w:p>
    <w:p w14:paraId="1E94F410" w14:textId="2AEB15C8" w:rsidR="00700D3F" w:rsidRPr="00A85DEB" w:rsidRDefault="00700D3F" w:rsidP="00700D3F">
      <w:pPr>
        <w:spacing w:line="300" w:lineRule="auto"/>
        <w:jc w:val="both"/>
        <w:rPr>
          <w:rFonts w:cs="Calibri"/>
          <w:bCs w:val="0"/>
          <w:kern w:val="0"/>
          <w:sz w:val="22"/>
          <w:szCs w:val="22"/>
          <w:lang w:eastAsia="en-US"/>
        </w:rPr>
      </w:pPr>
      <w:r w:rsidRPr="00A85DEB">
        <w:rPr>
          <w:rFonts w:cs="Calibri"/>
          <w:bCs w:val="0"/>
          <w:kern w:val="0"/>
          <w:sz w:val="22"/>
          <w:szCs w:val="22"/>
          <w:lang w:eastAsia="en-US"/>
        </w:rPr>
        <w:t>…………….………………..........................................................................................................................................</w:t>
      </w:r>
    </w:p>
    <w:p w14:paraId="5363CF0C" w14:textId="6A2DDD95" w:rsidR="00700D3F" w:rsidRPr="00A85DEB" w:rsidRDefault="00700D3F" w:rsidP="00700D3F">
      <w:pPr>
        <w:spacing w:line="300" w:lineRule="auto"/>
        <w:jc w:val="both"/>
        <w:rPr>
          <w:rFonts w:cs="Calibri"/>
          <w:bCs w:val="0"/>
          <w:kern w:val="0"/>
          <w:sz w:val="22"/>
          <w:szCs w:val="22"/>
          <w:lang w:eastAsia="en-US"/>
        </w:rPr>
      </w:pPr>
      <w:r w:rsidRPr="00A85DEB">
        <w:rPr>
          <w:rFonts w:cs="Calibri"/>
          <w:b/>
          <w:bCs w:val="0"/>
          <w:kern w:val="0"/>
          <w:sz w:val="22"/>
          <w:szCs w:val="22"/>
          <w:lang w:eastAsia="en-US"/>
        </w:rPr>
        <w:t>Adres</w:t>
      </w:r>
      <w:r w:rsidRPr="00A85DEB">
        <w:rPr>
          <w:rFonts w:cs="Calibri"/>
          <w:bCs w:val="0"/>
          <w:kern w:val="0"/>
          <w:sz w:val="22"/>
          <w:szCs w:val="22"/>
          <w:lang w:eastAsia="en-US"/>
        </w:rPr>
        <w:t xml:space="preserve"> ….................................................................................................................................</w:t>
      </w:r>
      <w:r w:rsidR="009F1D17" w:rsidRPr="00A85DEB">
        <w:rPr>
          <w:rFonts w:cs="Calibri"/>
          <w:bCs w:val="0"/>
          <w:kern w:val="0"/>
          <w:sz w:val="22"/>
          <w:szCs w:val="22"/>
          <w:lang w:eastAsia="en-US"/>
        </w:rPr>
        <w:t>..........................</w:t>
      </w:r>
      <w:r w:rsidRPr="00A85DEB">
        <w:rPr>
          <w:rFonts w:cs="Calibri"/>
          <w:bCs w:val="0"/>
          <w:kern w:val="0"/>
          <w:sz w:val="22"/>
          <w:szCs w:val="22"/>
          <w:lang w:eastAsia="en-US"/>
        </w:rPr>
        <w:t>.</w:t>
      </w:r>
    </w:p>
    <w:p w14:paraId="370AD2E8" w14:textId="2215B8CC" w:rsidR="00700D3F" w:rsidRPr="00A85DEB" w:rsidRDefault="00700D3F" w:rsidP="00700D3F">
      <w:pPr>
        <w:spacing w:line="300" w:lineRule="auto"/>
        <w:jc w:val="both"/>
        <w:rPr>
          <w:rFonts w:cs="Calibri"/>
          <w:bCs w:val="0"/>
          <w:kern w:val="0"/>
          <w:sz w:val="22"/>
          <w:szCs w:val="22"/>
          <w:lang w:eastAsia="en-US"/>
        </w:rPr>
      </w:pPr>
      <w:r w:rsidRPr="00A85DEB">
        <w:rPr>
          <w:rFonts w:cs="Calibri"/>
          <w:b/>
          <w:kern w:val="0"/>
          <w:sz w:val="22"/>
          <w:szCs w:val="22"/>
          <w:lang w:eastAsia="en-US"/>
        </w:rPr>
        <w:t>Województwo</w:t>
      </w:r>
      <w:r w:rsidRPr="00A85DEB">
        <w:rPr>
          <w:rFonts w:cs="Calibri"/>
          <w:bCs w:val="0"/>
          <w:kern w:val="0"/>
          <w:sz w:val="22"/>
          <w:szCs w:val="22"/>
          <w:lang w:eastAsia="en-US"/>
        </w:rPr>
        <w:t>:</w:t>
      </w:r>
      <w:r w:rsidRPr="00A85DEB">
        <w:rPr>
          <w:rFonts w:eastAsia="Calibri"/>
          <w:bCs w:val="0"/>
          <w:kern w:val="0"/>
          <w:sz w:val="22"/>
          <w:szCs w:val="22"/>
          <w:lang w:eastAsia="en-US"/>
        </w:rPr>
        <w:t xml:space="preserve"> </w:t>
      </w:r>
      <w:r w:rsidRPr="00A85DEB">
        <w:rPr>
          <w:rFonts w:cs="Calibri"/>
          <w:bCs w:val="0"/>
          <w:kern w:val="0"/>
          <w:sz w:val="22"/>
          <w:szCs w:val="22"/>
          <w:lang w:eastAsia="en-US"/>
        </w:rPr>
        <w:t>................................................................................................................................</w:t>
      </w:r>
      <w:r w:rsidR="009F1D17" w:rsidRPr="00A85DEB">
        <w:rPr>
          <w:rFonts w:cs="Calibri"/>
          <w:bCs w:val="0"/>
          <w:kern w:val="0"/>
          <w:sz w:val="22"/>
          <w:szCs w:val="22"/>
          <w:lang w:eastAsia="en-US"/>
        </w:rPr>
        <w:t>...............</w:t>
      </w:r>
    </w:p>
    <w:p w14:paraId="3549D610" w14:textId="16AD5188" w:rsidR="00700D3F" w:rsidRPr="00A85DEB" w:rsidRDefault="00700D3F" w:rsidP="00700D3F">
      <w:pPr>
        <w:spacing w:line="300" w:lineRule="auto"/>
        <w:jc w:val="both"/>
        <w:rPr>
          <w:rFonts w:cs="Calibri"/>
          <w:b/>
          <w:bCs w:val="0"/>
          <w:kern w:val="0"/>
          <w:sz w:val="22"/>
          <w:szCs w:val="22"/>
          <w:lang w:eastAsia="en-US"/>
        </w:rPr>
      </w:pPr>
      <w:r w:rsidRPr="00A85DEB">
        <w:rPr>
          <w:rFonts w:cs="Calibri"/>
          <w:b/>
          <w:bCs w:val="0"/>
          <w:kern w:val="0"/>
          <w:sz w:val="22"/>
          <w:szCs w:val="22"/>
          <w:lang w:eastAsia="en-US"/>
        </w:rPr>
        <w:t xml:space="preserve">Nr KRS </w:t>
      </w:r>
      <w:r w:rsidRPr="00A85DEB">
        <w:rPr>
          <w:rFonts w:cs="Calibri"/>
          <w:i/>
          <w:iCs/>
          <w:kern w:val="0"/>
          <w:sz w:val="20"/>
          <w:lang w:eastAsia="en-US"/>
        </w:rPr>
        <w:t>(jeżeli dotyczy)</w:t>
      </w:r>
      <w:r w:rsidRPr="00A85DEB">
        <w:rPr>
          <w:rFonts w:cs="Calibri"/>
          <w:bCs w:val="0"/>
          <w:kern w:val="0"/>
          <w:sz w:val="22"/>
          <w:szCs w:val="22"/>
          <w:lang w:eastAsia="en-US"/>
        </w:rPr>
        <w:t>.............................................................................................................</w:t>
      </w:r>
      <w:r w:rsidR="009F1D17" w:rsidRPr="00A85DEB">
        <w:rPr>
          <w:rFonts w:cs="Calibri"/>
          <w:bCs w:val="0"/>
          <w:kern w:val="0"/>
          <w:sz w:val="22"/>
          <w:szCs w:val="22"/>
          <w:lang w:eastAsia="en-US"/>
        </w:rPr>
        <w:t>...........................</w:t>
      </w:r>
    </w:p>
    <w:p w14:paraId="6CA5FE19" w14:textId="6666FBE3" w:rsidR="00700D3F" w:rsidRPr="00A85DEB" w:rsidRDefault="00700D3F" w:rsidP="00700D3F">
      <w:pPr>
        <w:spacing w:line="300" w:lineRule="auto"/>
        <w:jc w:val="both"/>
        <w:rPr>
          <w:rFonts w:cs="Calibri"/>
          <w:bCs w:val="0"/>
          <w:kern w:val="0"/>
          <w:sz w:val="22"/>
          <w:szCs w:val="22"/>
          <w:lang w:eastAsia="en-US"/>
        </w:rPr>
      </w:pPr>
      <w:r w:rsidRPr="00A85DEB">
        <w:rPr>
          <w:rFonts w:cs="Calibri"/>
          <w:b/>
          <w:bCs w:val="0"/>
          <w:kern w:val="0"/>
          <w:sz w:val="22"/>
          <w:szCs w:val="22"/>
          <w:lang w:eastAsia="en-US"/>
        </w:rPr>
        <w:t xml:space="preserve">NIP </w:t>
      </w:r>
      <w:r w:rsidRPr="00A85DEB">
        <w:rPr>
          <w:rFonts w:cs="Calibri"/>
          <w:bCs w:val="0"/>
          <w:kern w:val="0"/>
          <w:sz w:val="22"/>
          <w:szCs w:val="22"/>
          <w:lang w:eastAsia="en-US"/>
        </w:rPr>
        <w:t>….....................................................................................................................................</w:t>
      </w:r>
      <w:r w:rsidR="009F1D17" w:rsidRPr="00A85DEB">
        <w:rPr>
          <w:rFonts w:cs="Calibri"/>
          <w:bCs w:val="0"/>
          <w:kern w:val="0"/>
          <w:sz w:val="22"/>
          <w:szCs w:val="22"/>
          <w:lang w:eastAsia="en-US"/>
        </w:rPr>
        <w:t>...........................</w:t>
      </w:r>
    </w:p>
    <w:p w14:paraId="37120091" w14:textId="77777777" w:rsidR="00700D3F" w:rsidRPr="00A85DEB" w:rsidRDefault="00700D3F" w:rsidP="00700D3F">
      <w:pPr>
        <w:spacing w:line="300" w:lineRule="auto"/>
        <w:jc w:val="both"/>
        <w:rPr>
          <w:rFonts w:cs="Calibri"/>
          <w:b/>
          <w:bCs w:val="0"/>
          <w:kern w:val="0"/>
          <w:sz w:val="22"/>
          <w:szCs w:val="22"/>
          <w:lang w:eastAsia="en-US"/>
        </w:rPr>
      </w:pPr>
      <w:r w:rsidRPr="00A85DEB">
        <w:rPr>
          <w:rFonts w:cs="Calibri"/>
          <w:b/>
          <w:bCs w:val="0"/>
          <w:kern w:val="0"/>
          <w:sz w:val="22"/>
          <w:szCs w:val="22"/>
          <w:lang w:eastAsia="en-US"/>
        </w:rPr>
        <w:t>Dokumenty rejestrowe mogą zostać bezpłatnie uzyskane z bazy danych państwa członkowskiego UE:</w:t>
      </w:r>
    </w:p>
    <w:p w14:paraId="48AC7B57" w14:textId="77777777" w:rsidR="00700D3F" w:rsidRPr="00A85DEB" w:rsidRDefault="00700D3F" w:rsidP="00700D3F">
      <w:pPr>
        <w:spacing w:line="300" w:lineRule="auto"/>
        <w:jc w:val="both"/>
        <w:rPr>
          <w:rFonts w:cs="Calibri"/>
          <w:b/>
          <w:bCs w:val="0"/>
          <w:kern w:val="0"/>
          <w:sz w:val="22"/>
          <w:szCs w:val="22"/>
          <w:lang w:eastAsia="en-US"/>
        </w:rPr>
      </w:pPr>
      <w:r w:rsidRPr="00A85DEB">
        <w:rPr>
          <w:rFonts w:ascii="Segoe UI Symbol" w:eastAsia="MS Gothic" w:hAnsi="Segoe UI Symbol" w:cs="Segoe UI Symbol"/>
          <w:bCs w:val="0"/>
          <w:kern w:val="0"/>
          <w:sz w:val="22"/>
          <w:szCs w:val="22"/>
        </w:rPr>
        <w:t>☐</w:t>
      </w:r>
      <w:r w:rsidRPr="00A85DEB">
        <w:rPr>
          <w:rFonts w:cs="Calibri"/>
          <w:kern w:val="0"/>
          <w:sz w:val="22"/>
          <w:szCs w:val="22"/>
          <w:lang w:eastAsia="en-US"/>
        </w:rPr>
        <w:t xml:space="preserve"> https://ekrs.ms.gov.pl/web/wyszukiwarka-krs/strona-glowna/</w:t>
      </w:r>
    </w:p>
    <w:p w14:paraId="1C048915" w14:textId="77777777" w:rsidR="00700D3F" w:rsidRPr="00A85DEB" w:rsidRDefault="00700D3F" w:rsidP="00700D3F">
      <w:pPr>
        <w:spacing w:line="300" w:lineRule="auto"/>
        <w:jc w:val="both"/>
        <w:rPr>
          <w:rFonts w:cs="Calibri"/>
          <w:kern w:val="0"/>
          <w:sz w:val="22"/>
          <w:szCs w:val="22"/>
          <w:lang w:eastAsia="en-US"/>
        </w:rPr>
      </w:pPr>
      <w:r w:rsidRPr="00A85DEB">
        <w:rPr>
          <w:rFonts w:ascii="Segoe UI Symbol" w:eastAsia="MS Gothic" w:hAnsi="Segoe UI Symbol" w:cs="Segoe UI Symbol"/>
          <w:bCs w:val="0"/>
          <w:kern w:val="0"/>
          <w:sz w:val="22"/>
          <w:szCs w:val="22"/>
        </w:rPr>
        <w:t>☐</w:t>
      </w:r>
      <w:r w:rsidRPr="00A85DEB">
        <w:rPr>
          <w:rFonts w:cs="Calibri"/>
          <w:kern w:val="0"/>
          <w:sz w:val="22"/>
          <w:szCs w:val="22"/>
          <w:lang w:eastAsia="en-US"/>
        </w:rPr>
        <w:t xml:space="preserve"> https://prod.ceidg.gov.pl/CEIDG/CEIDG.Public.UI/Search.aspx</w:t>
      </w:r>
    </w:p>
    <w:p w14:paraId="750BA140" w14:textId="5CAE1903" w:rsidR="00700D3F" w:rsidRPr="00A85DEB" w:rsidRDefault="00700D3F" w:rsidP="00700D3F">
      <w:pPr>
        <w:spacing w:line="300" w:lineRule="auto"/>
        <w:jc w:val="both"/>
        <w:rPr>
          <w:rFonts w:cs="Calibri"/>
          <w:bCs w:val="0"/>
          <w:kern w:val="0"/>
          <w:sz w:val="22"/>
          <w:szCs w:val="22"/>
          <w:lang w:eastAsia="en-US"/>
        </w:rPr>
      </w:pPr>
      <w:r w:rsidRPr="00A85DEB">
        <w:rPr>
          <w:rFonts w:ascii="Segoe UI Symbol" w:eastAsia="MS Gothic" w:hAnsi="Segoe UI Symbol" w:cs="Segoe UI Symbol"/>
          <w:bCs w:val="0"/>
          <w:kern w:val="0"/>
          <w:sz w:val="22"/>
          <w:szCs w:val="22"/>
        </w:rPr>
        <w:t>☐</w:t>
      </w:r>
      <w:r w:rsidRPr="00A85DEB">
        <w:rPr>
          <w:rFonts w:cs="Calibri"/>
          <w:kern w:val="0"/>
          <w:sz w:val="22"/>
          <w:szCs w:val="22"/>
          <w:lang w:eastAsia="en-US"/>
        </w:rPr>
        <w:t xml:space="preserve"> inny (proszę wpisać) </w:t>
      </w:r>
      <w:r w:rsidRPr="00A85DEB">
        <w:rPr>
          <w:rFonts w:cs="Calibri"/>
          <w:bCs w:val="0"/>
          <w:kern w:val="0"/>
          <w:sz w:val="22"/>
          <w:szCs w:val="22"/>
          <w:lang w:eastAsia="en-US"/>
        </w:rPr>
        <w:t>…........................................................................................................</w:t>
      </w:r>
      <w:r w:rsidR="009F1D17" w:rsidRPr="00A85DEB">
        <w:rPr>
          <w:rFonts w:cs="Calibri"/>
          <w:bCs w:val="0"/>
          <w:kern w:val="0"/>
          <w:sz w:val="22"/>
          <w:szCs w:val="22"/>
          <w:lang w:eastAsia="en-US"/>
        </w:rPr>
        <w:t>.........................</w:t>
      </w:r>
    </w:p>
    <w:p w14:paraId="5A35FE0C" w14:textId="77777777" w:rsidR="00700D3F" w:rsidRPr="00A85DEB" w:rsidRDefault="00700D3F" w:rsidP="00700D3F">
      <w:pPr>
        <w:spacing w:line="300" w:lineRule="auto"/>
        <w:jc w:val="both"/>
        <w:rPr>
          <w:rFonts w:cs="Calibri"/>
          <w:kern w:val="0"/>
          <w:sz w:val="22"/>
          <w:szCs w:val="22"/>
          <w:lang w:eastAsia="en-US"/>
        </w:rPr>
      </w:pPr>
      <w:r w:rsidRPr="00A85DEB">
        <w:rPr>
          <w:rFonts w:ascii="Segoe UI Symbol" w:eastAsia="MS Gothic" w:hAnsi="Segoe UI Symbol" w:cs="Segoe UI Symbol"/>
          <w:bCs w:val="0"/>
          <w:kern w:val="0"/>
          <w:sz w:val="22"/>
          <w:szCs w:val="22"/>
        </w:rPr>
        <w:t>☐</w:t>
      </w:r>
      <w:r w:rsidRPr="00A85DEB">
        <w:rPr>
          <w:rFonts w:cs="Calibri"/>
          <w:kern w:val="0"/>
          <w:sz w:val="22"/>
          <w:szCs w:val="22"/>
          <w:lang w:eastAsia="en-US"/>
        </w:rPr>
        <w:t xml:space="preserve"> nie dotyczy</w:t>
      </w:r>
    </w:p>
    <w:p w14:paraId="645FFE7B" w14:textId="77777777" w:rsidR="00700D3F" w:rsidRPr="00A85DEB" w:rsidRDefault="00700D3F" w:rsidP="00700D3F">
      <w:pPr>
        <w:spacing w:line="300" w:lineRule="auto"/>
        <w:jc w:val="both"/>
        <w:rPr>
          <w:rFonts w:cs="Calibri"/>
          <w:b/>
          <w:bCs w:val="0"/>
          <w:kern w:val="0"/>
          <w:sz w:val="22"/>
          <w:szCs w:val="22"/>
          <w:lang w:eastAsia="en-US"/>
        </w:rPr>
      </w:pPr>
      <w:r w:rsidRPr="00A85DEB">
        <w:rPr>
          <w:rFonts w:cs="Calibri"/>
          <w:b/>
          <w:bCs w:val="0"/>
          <w:kern w:val="0"/>
          <w:sz w:val="22"/>
          <w:szCs w:val="22"/>
          <w:lang w:eastAsia="en-US"/>
        </w:rPr>
        <w:t>Wykonawca jest:</w:t>
      </w:r>
      <w:r w:rsidRPr="00A85DEB">
        <w:rPr>
          <w:rFonts w:cs="Calibri"/>
          <w:bCs w:val="0"/>
          <w:kern w:val="0"/>
          <w:sz w:val="22"/>
          <w:szCs w:val="22"/>
          <w:lang w:eastAsia="en-US"/>
        </w:rPr>
        <w:t xml:space="preserve"> </w:t>
      </w:r>
      <w:r w:rsidRPr="00A85DEB">
        <w:rPr>
          <w:rFonts w:cs="Calibri"/>
          <w:bCs w:val="0"/>
          <w:i/>
          <w:kern w:val="0"/>
          <w:sz w:val="22"/>
          <w:szCs w:val="22"/>
          <w:u w:val="single"/>
          <w:lang w:eastAsia="en-US"/>
        </w:rPr>
        <w:t>(zaznaczyć właściwe)</w:t>
      </w:r>
    </w:p>
    <w:p w14:paraId="51B292A5" w14:textId="77777777" w:rsidR="00700D3F" w:rsidRPr="00A85DEB" w:rsidRDefault="00E06DDC" w:rsidP="00700D3F">
      <w:pPr>
        <w:spacing w:line="300" w:lineRule="auto"/>
        <w:jc w:val="both"/>
        <w:rPr>
          <w:rFonts w:cs="Calibri"/>
          <w:bCs w:val="0"/>
          <w:kern w:val="0"/>
          <w:sz w:val="22"/>
          <w:szCs w:val="22"/>
          <w:lang w:eastAsia="en-US"/>
        </w:rPr>
      </w:pPr>
      <w:sdt>
        <w:sdtPr>
          <w:rPr>
            <w:rFonts w:cs="Calibri"/>
            <w:bCs w:val="0"/>
            <w:kern w:val="0"/>
            <w:sz w:val="22"/>
            <w:szCs w:val="22"/>
          </w:rPr>
          <w:id w:val="-1103953110"/>
          <w14:checkbox>
            <w14:checked w14:val="0"/>
            <w14:checkedState w14:val="2612" w14:font="MS Gothic"/>
            <w14:uncheckedState w14:val="2610" w14:font="MS Gothic"/>
          </w14:checkbox>
        </w:sdtPr>
        <w:sdtEndPr/>
        <w:sdtContent>
          <w:r w:rsidR="00700D3F" w:rsidRPr="00A85DEB">
            <w:rPr>
              <w:rFonts w:ascii="Segoe UI Symbol" w:eastAsia="MS Gothic" w:hAnsi="Segoe UI Symbol" w:cs="Segoe UI Symbol"/>
              <w:bCs w:val="0"/>
              <w:kern w:val="0"/>
              <w:sz w:val="22"/>
              <w:szCs w:val="22"/>
            </w:rPr>
            <w:t>☐</w:t>
          </w:r>
        </w:sdtContent>
      </w:sdt>
      <w:r w:rsidR="00700D3F" w:rsidRPr="00A85DEB">
        <w:rPr>
          <w:rFonts w:cs="Calibri"/>
          <w:bCs w:val="0"/>
          <w:kern w:val="0"/>
          <w:sz w:val="22"/>
          <w:szCs w:val="22"/>
          <w:lang w:eastAsia="en-US"/>
        </w:rPr>
        <w:t xml:space="preserve"> mikro przedsiębiorstwem</w:t>
      </w:r>
      <w:r w:rsidR="00700D3F" w:rsidRPr="00A85DEB">
        <w:rPr>
          <w:rFonts w:cs="Calibri"/>
          <w:bCs w:val="0"/>
          <w:kern w:val="0"/>
          <w:sz w:val="22"/>
          <w:szCs w:val="22"/>
          <w:vertAlign w:val="superscript"/>
          <w:lang w:eastAsia="en-US"/>
        </w:rPr>
        <w:footnoteReference w:id="1"/>
      </w:r>
    </w:p>
    <w:p w14:paraId="4AB0953D" w14:textId="77777777" w:rsidR="00700D3F" w:rsidRPr="00A85DEB" w:rsidRDefault="00E06DDC" w:rsidP="00700D3F">
      <w:pPr>
        <w:spacing w:line="300" w:lineRule="auto"/>
        <w:jc w:val="both"/>
        <w:rPr>
          <w:rFonts w:cs="Calibri"/>
          <w:bCs w:val="0"/>
          <w:kern w:val="0"/>
          <w:sz w:val="22"/>
          <w:szCs w:val="22"/>
          <w:lang w:eastAsia="en-US"/>
        </w:rPr>
      </w:pPr>
      <w:sdt>
        <w:sdtPr>
          <w:rPr>
            <w:rFonts w:cs="Calibri"/>
            <w:bCs w:val="0"/>
            <w:kern w:val="0"/>
            <w:sz w:val="22"/>
            <w:szCs w:val="22"/>
          </w:rPr>
          <w:id w:val="1808969272"/>
          <w14:checkbox>
            <w14:checked w14:val="0"/>
            <w14:checkedState w14:val="2612" w14:font="MS Gothic"/>
            <w14:uncheckedState w14:val="2610" w14:font="MS Gothic"/>
          </w14:checkbox>
        </w:sdtPr>
        <w:sdtEndPr/>
        <w:sdtContent>
          <w:r w:rsidR="00700D3F" w:rsidRPr="00A85DEB">
            <w:rPr>
              <w:rFonts w:ascii="Segoe UI Symbol" w:eastAsia="MS Gothic" w:hAnsi="Segoe UI Symbol" w:cs="Segoe UI Symbol"/>
              <w:bCs w:val="0"/>
              <w:kern w:val="0"/>
              <w:sz w:val="22"/>
              <w:szCs w:val="22"/>
            </w:rPr>
            <w:t>☐</w:t>
          </w:r>
        </w:sdtContent>
      </w:sdt>
      <w:r w:rsidR="00700D3F" w:rsidRPr="00A85DEB">
        <w:rPr>
          <w:rFonts w:cs="Calibri"/>
          <w:bCs w:val="0"/>
          <w:kern w:val="0"/>
          <w:sz w:val="22"/>
          <w:szCs w:val="22"/>
          <w:lang w:eastAsia="en-US"/>
        </w:rPr>
        <w:t xml:space="preserve"> małym przedsiębiorstwem</w:t>
      </w:r>
    </w:p>
    <w:p w14:paraId="735A2212" w14:textId="77777777" w:rsidR="00700D3F" w:rsidRPr="00A85DEB" w:rsidRDefault="00E06DDC" w:rsidP="00700D3F">
      <w:pPr>
        <w:spacing w:line="300" w:lineRule="auto"/>
        <w:jc w:val="both"/>
        <w:rPr>
          <w:rFonts w:cs="Calibri"/>
          <w:bCs w:val="0"/>
          <w:kern w:val="0"/>
          <w:sz w:val="22"/>
          <w:szCs w:val="22"/>
          <w:lang w:eastAsia="en-US"/>
        </w:rPr>
      </w:pPr>
      <w:sdt>
        <w:sdtPr>
          <w:rPr>
            <w:rFonts w:cs="Calibri"/>
            <w:bCs w:val="0"/>
            <w:kern w:val="0"/>
            <w:sz w:val="22"/>
            <w:szCs w:val="22"/>
          </w:rPr>
          <w:id w:val="-5528859"/>
          <w14:checkbox>
            <w14:checked w14:val="0"/>
            <w14:checkedState w14:val="2612" w14:font="MS Gothic"/>
            <w14:uncheckedState w14:val="2610" w14:font="MS Gothic"/>
          </w14:checkbox>
        </w:sdtPr>
        <w:sdtEndPr/>
        <w:sdtContent>
          <w:r w:rsidR="00700D3F" w:rsidRPr="00A85DEB">
            <w:rPr>
              <w:rFonts w:ascii="Segoe UI Symbol" w:eastAsia="MS Gothic" w:hAnsi="Segoe UI Symbol" w:cs="Segoe UI Symbol"/>
              <w:bCs w:val="0"/>
              <w:kern w:val="0"/>
              <w:sz w:val="22"/>
              <w:szCs w:val="22"/>
            </w:rPr>
            <w:t>☐</w:t>
          </w:r>
        </w:sdtContent>
      </w:sdt>
      <w:r w:rsidR="00700D3F" w:rsidRPr="00A85DEB">
        <w:rPr>
          <w:rFonts w:cs="Calibri"/>
          <w:bCs w:val="0"/>
          <w:kern w:val="0"/>
          <w:sz w:val="22"/>
          <w:szCs w:val="22"/>
          <w:lang w:eastAsia="en-US"/>
        </w:rPr>
        <w:t xml:space="preserve"> średnim przedsiębiorstwem</w:t>
      </w:r>
    </w:p>
    <w:p w14:paraId="63D9EF5E" w14:textId="77777777" w:rsidR="00700D3F" w:rsidRPr="00A85DEB" w:rsidRDefault="00E06DDC" w:rsidP="00700D3F">
      <w:pPr>
        <w:spacing w:line="300" w:lineRule="auto"/>
        <w:jc w:val="both"/>
        <w:rPr>
          <w:rFonts w:cs="Calibri"/>
          <w:bCs w:val="0"/>
          <w:kern w:val="0"/>
          <w:sz w:val="22"/>
          <w:szCs w:val="22"/>
          <w:lang w:eastAsia="en-US"/>
        </w:rPr>
      </w:pPr>
      <w:sdt>
        <w:sdtPr>
          <w:rPr>
            <w:rFonts w:cs="Calibri"/>
            <w:bCs w:val="0"/>
            <w:kern w:val="0"/>
            <w:sz w:val="22"/>
            <w:szCs w:val="22"/>
          </w:rPr>
          <w:id w:val="1225949548"/>
          <w14:checkbox>
            <w14:checked w14:val="0"/>
            <w14:checkedState w14:val="2612" w14:font="MS Gothic"/>
            <w14:uncheckedState w14:val="2610" w14:font="MS Gothic"/>
          </w14:checkbox>
        </w:sdtPr>
        <w:sdtEndPr/>
        <w:sdtContent>
          <w:r w:rsidR="00700D3F" w:rsidRPr="00A85DEB">
            <w:rPr>
              <w:rFonts w:eastAsia="MS Gothic" w:cs="Calibri" w:hint="eastAsia"/>
              <w:bCs w:val="0"/>
              <w:kern w:val="0"/>
              <w:sz w:val="22"/>
              <w:szCs w:val="22"/>
            </w:rPr>
            <w:t>☐</w:t>
          </w:r>
        </w:sdtContent>
      </w:sdt>
      <w:r w:rsidR="00700D3F" w:rsidRPr="00A85DEB">
        <w:rPr>
          <w:rFonts w:cs="Calibri"/>
          <w:bCs w:val="0"/>
          <w:kern w:val="0"/>
          <w:sz w:val="22"/>
          <w:szCs w:val="22"/>
          <w:lang w:eastAsia="en-US"/>
        </w:rPr>
        <w:t xml:space="preserve"> osobą fizyczną nieprowadząca działalności</w:t>
      </w:r>
    </w:p>
    <w:p w14:paraId="3AC0D977" w14:textId="77777777" w:rsidR="00700D3F" w:rsidRPr="00A85DEB" w:rsidRDefault="00E06DDC" w:rsidP="00700D3F">
      <w:pPr>
        <w:spacing w:line="300" w:lineRule="auto"/>
        <w:jc w:val="both"/>
        <w:rPr>
          <w:rFonts w:cs="Calibri"/>
          <w:bCs w:val="0"/>
          <w:kern w:val="0"/>
          <w:sz w:val="22"/>
          <w:szCs w:val="22"/>
          <w:lang w:eastAsia="en-US"/>
        </w:rPr>
      </w:pPr>
      <w:sdt>
        <w:sdtPr>
          <w:rPr>
            <w:rFonts w:cs="Calibri"/>
            <w:bCs w:val="0"/>
            <w:kern w:val="0"/>
            <w:sz w:val="22"/>
            <w:szCs w:val="22"/>
          </w:rPr>
          <w:id w:val="1634979438"/>
          <w14:checkbox>
            <w14:checked w14:val="0"/>
            <w14:checkedState w14:val="2612" w14:font="MS Gothic"/>
            <w14:uncheckedState w14:val="2610" w14:font="MS Gothic"/>
          </w14:checkbox>
        </w:sdtPr>
        <w:sdtEndPr/>
        <w:sdtContent>
          <w:r w:rsidR="00700D3F" w:rsidRPr="00A85DEB">
            <w:rPr>
              <w:rFonts w:ascii="Segoe UI Symbol" w:eastAsia="MS Gothic" w:hAnsi="Segoe UI Symbol" w:cs="Segoe UI Symbol"/>
              <w:bCs w:val="0"/>
              <w:kern w:val="0"/>
              <w:sz w:val="22"/>
              <w:szCs w:val="22"/>
            </w:rPr>
            <w:t>☐</w:t>
          </w:r>
        </w:sdtContent>
      </w:sdt>
      <w:r w:rsidR="00700D3F" w:rsidRPr="00A85DEB">
        <w:rPr>
          <w:rFonts w:cs="Calibri"/>
          <w:bCs w:val="0"/>
          <w:kern w:val="0"/>
          <w:sz w:val="22"/>
          <w:szCs w:val="22"/>
          <w:lang w:eastAsia="en-US"/>
        </w:rPr>
        <w:t xml:space="preserve"> osobą prowadzącą jednoosobową działalność gospodarczą</w:t>
      </w:r>
    </w:p>
    <w:p w14:paraId="13638ECA" w14:textId="7221E12D" w:rsidR="00700D3F" w:rsidRPr="00A85DEB" w:rsidRDefault="00E06DDC" w:rsidP="00700D3F">
      <w:pPr>
        <w:spacing w:line="300" w:lineRule="auto"/>
        <w:jc w:val="both"/>
        <w:rPr>
          <w:rFonts w:cs="Calibri"/>
          <w:bCs w:val="0"/>
          <w:kern w:val="0"/>
          <w:sz w:val="22"/>
          <w:szCs w:val="22"/>
          <w:lang w:eastAsia="en-US"/>
        </w:rPr>
      </w:pPr>
      <w:sdt>
        <w:sdtPr>
          <w:rPr>
            <w:rFonts w:cs="Calibri"/>
            <w:bCs w:val="0"/>
            <w:kern w:val="0"/>
            <w:sz w:val="22"/>
            <w:szCs w:val="22"/>
          </w:rPr>
          <w:id w:val="1511340360"/>
          <w14:checkbox>
            <w14:checked w14:val="0"/>
            <w14:checkedState w14:val="2612" w14:font="MS Gothic"/>
            <w14:uncheckedState w14:val="2610" w14:font="MS Gothic"/>
          </w14:checkbox>
        </w:sdtPr>
        <w:sdtEndPr/>
        <w:sdtContent>
          <w:r w:rsidR="00700D3F" w:rsidRPr="00A85DEB">
            <w:rPr>
              <w:rFonts w:ascii="Segoe UI Symbol" w:eastAsia="MS Gothic" w:hAnsi="Segoe UI Symbol" w:cs="Segoe UI Symbol"/>
              <w:bCs w:val="0"/>
              <w:kern w:val="0"/>
              <w:sz w:val="22"/>
              <w:szCs w:val="22"/>
            </w:rPr>
            <w:t>☐</w:t>
          </w:r>
        </w:sdtContent>
      </w:sdt>
      <w:r w:rsidR="00700D3F" w:rsidRPr="00A85DEB">
        <w:rPr>
          <w:rFonts w:cs="Calibri"/>
          <w:bCs w:val="0"/>
          <w:kern w:val="0"/>
          <w:sz w:val="22"/>
          <w:szCs w:val="22"/>
          <w:lang w:eastAsia="en-US"/>
        </w:rPr>
        <w:t xml:space="preserve"> inny (proszę wpisać) …......................................................................................................</w:t>
      </w:r>
      <w:r w:rsidR="009F1D17" w:rsidRPr="00A85DEB">
        <w:rPr>
          <w:rFonts w:cs="Calibri"/>
          <w:bCs w:val="0"/>
          <w:kern w:val="0"/>
          <w:sz w:val="22"/>
          <w:szCs w:val="22"/>
          <w:lang w:eastAsia="en-US"/>
        </w:rPr>
        <w:t>...........................</w:t>
      </w:r>
    </w:p>
    <w:p w14:paraId="6D6985B7" w14:textId="77777777" w:rsidR="00700D3F" w:rsidRPr="00A85DEB" w:rsidRDefault="00700D3F" w:rsidP="00700D3F">
      <w:pPr>
        <w:spacing w:line="300" w:lineRule="auto"/>
        <w:jc w:val="both"/>
        <w:rPr>
          <w:rFonts w:cs="Calibri"/>
          <w:bCs w:val="0"/>
          <w:kern w:val="0"/>
          <w:sz w:val="22"/>
          <w:szCs w:val="22"/>
          <w:lang w:eastAsia="en-US"/>
        </w:rPr>
      </w:pPr>
      <w:r w:rsidRPr="00A85DEB">
        <w:rPr>
          <w:rFonts w:cs="Calibri"/>
          <w:b/>
          <w:bCs w:val="0"/>
          <w:kern w:val="0"/>
          <w:sz w:val="22"/>
          <w:szCs w:val="22"/>
          <w:lang w:eastAsia="en-US"/>
        </w:rPr>
        <w:t>Czy wykonawca jest mikro, małym lub średnim przedsiębiorstwem</w:t>
      </w:r>
      <w:r w:rsidRPr="00A85DEB">
        <w:rPr>
          <w:rFonts w:cs="Calibri"/>
          <w:b/>
          <w:bCs w:val="0"/>
          <w:kern w:val="0"/>
          <w:sz w:val="22"/>
          <w:szCs w:val="22"/>
          <w:vertAlign w:val="superscript"/>
          <w:lang w:eastAsia="en-US"/>
        </w:rPr>
        <w:footnoteReference w:id="2"/>
      </w:r>
      <w:r w:rsidRPr="00A85DEB">
        <w:rPr>
          <w:rFonts w:cs="Calibri"/>
          <w:b/>
          <w:bCs w:val="0"/>
          <w:kern w:val="0"/>
          <w:sz w:val="22"/>
          <w:szCs w:val="22"/>
          <w:lang w:eastAsia="en-US"/>
        </w:rPr>
        <w:t xml:space="preserve">: </w:t>
      </w:r>
      <w:r w:rsidRPr="00A85DEB">
        <w:rPr>
          <w:rFonts w:ascii="Segoe UI Symbol" w:eastAsia="MS Gothic" w:hAnsi="Segoe UI Symbol" w:cs="Segoe UI Symbol"/>
          <w:bCs w:val="0"/>
          <w:kern w:val="0"/>
          <w:sz w:val="22"/>
          <w:szCs w:val="22"/>
        </w:rPr>
        <w:t>☐</w:t>
      </w:r>
      <w:r w:rsidRPr="00A85DEB">
        <w:rPr>
          <w:rFonts w:cs="Calibri"/>
          <w:bCs w:val="0"/>
          <w:kern w:val="0"/>
          <w:sz w:val="22"/>
          <w:szCs w:val="22"/>
          <w:lang w:eastAsia="en-US"/>
        </w:rPr>
        <w:t xml:space="preserve"> TAK </w:t>
      </w:r>
      <w:r w:rsidRPr="00A85DEB">
        <w:rPr>
          <w:rFonts w:ascii="Segoe UI Symbol" w:eastAsia="MS Gothic" w:hAnsi="Segoe UI Symbol" w:cs="Segoe UI Symbol"/>
          <w:bCs w:val="0"/>
          <w:kern w:val="0"/>
          <w:sz w:val="22"/>
          <w:szCs w:val="22"/>
        </w:rPr>
        <w:t>☐</w:t>
      </w:r>
      <w:r w:rsidRPr="00A85DEB">
        <w:rPr>
          <w:rFonts w:cs="Calibri"/>
          <w:bCs w:val="0"/>
          <w:kern w:val="0"/>
          <w:sz w:val="22"/>
          <w:szCs w:val="22"/>
          <w:lang w:eastAsia="en-US"/>
        </w:rPr>
        <w:t xml:space="preserve"> </w:t>
      </w:r>
      <w:r w:rsidRPr="00A85DEB">
        <w:rPr>
          <w:rFonts w:cs="Calibri"/>
          <w:bCs w:val="0"/>
          <w:i/>
          <w:kern w:val="0"/>
          <w:sz w:val="22"/>
          <w:szCs w:val="22"/>
          <w:lang w:eastAsia="en-US"/>
        </w:rPr>
        <w:t>NIE</w:t>
      </w:r>
      <w:r w:rsidRPr="00A85DEB">
        <w:rPr>
          <w:rFonts w:cs="Calibri"/>
          <w:b/>
          <w:bCs w:val="0"/>
          <w:i/>
          <w:kern w:val="0"/>
          <w:sz w:val="20"/>
          <w:lang w:eastAsia="en-US"/>
        </w:rPr>
        <w:t xml:space="preserve"> </w:t>
      </w:r>
      <w:r w:rsidRPr="00A85DEB">
        <w:rPr>
          <w:rFonts w:cs="Calibri"/>
          <w:bCs w:val="0"/>
          <w:i/>
          <w:kern w:val="0"/>
          <w:sz w:val="20"/>
          <w:lang w:eastAsia="en-US"/>
        </w:rPr>
        <w:t>(zaznaczyć właściwe)</w:t>
      </w:r>
    </w:p>
    <w:p w14:paraId="043BAF60" w14:textId="77777777" w:rsidR="00700D3F" w:rsidRPr="00A85DEB" w:rsidRDefault="00700D3F" w:rsidP="00700D3F">
      <w:pPr>
        <w:spacing w:line="300" w:lineRule="auto"/>
        <w:jc w:val="both"/>
        <w:rPr>
          <w:rFonts w:cs="Calibri"/>
          <w:b/>
          <w:bCs w:val="0"/>
          <w:kern w:val="0"/>
          <w:sz w:val="22"/>
          <w:szCs w:val="22"/>
          <w:lang w:eastAsia="en-US"/>
        </w:rPr>
      </w:pPr>
      <w:r w:rsidRPr="00A85DEB">
        <w:rPr>
          <w:rFonts w:cs="Calibri"/>
          <w:b/>
          <w:bCs w:val="0"/>
          <w:kern w:val="0"/>
          <w:sz w:val="22"/>
          <w:szCs w:val="22"/>
          <w:lang w:eastAsia="en-US"/>
        </w:rPr>
        <w:t xml:space="preserve">Wykonawca </w:t>
      </w:r>
      <w:r w:rsidRPr="00A85DEB">
        <w:rPr>
          <w:rFonts w:ascii="Segoe UI Symbol" w:eastAsia="MS Gothic" w:hAnsi="Segoe UI Symbol" w:cs="Segoe UI Symbol"/>
          <w:bCs w:val="0"/>
          <w:kern w:val="0"/>
          <w:sz w:val="22"/>
          <w:szCs w:val="22"/>
        </w:rPr>
        <w:t>☐</w:t>
      </w:r>
      <w:r w:rsidRPr="00A85DEB">
        <w:rPr>
          <w:rFonts w:cs="Calibri"/>
          <w:bCs w:val="0"/>
          <w:kern w:val="0"/>
          <w:sz w:val="22"/>
          <w:szCs w:val="22"/>
          <w:lang w:eastAsia="en-US"/>
        </w:rPr>
        <w:t xml:space="preserve"> JEST  </w:t>
      </w:r>
      <w:r w:rsidRPr="00A85DEB">
        <w:rPr>
          <w:rFonts w:ascii="Segoe UI Symbol" w:eastAsia="MS Gothic" w:hAnsi="Segoe UI Symbol" w:cs="Segoe UI Symbol"/>
          <w:bCs w:val="0"/>
          <w:kern w:val="0"/>
          <w:sz w:val="22"/>
          <w:szCs w:val="22"/>
        </w:rPr>
        <w:t>☐</w:t>
      </w:r>
      <w:r w:rsidRPr="00A85DEB">
        <w:rPr>
          <w:rFonts w:cs="Calibri"/>
          <w:bCs w:val="0"/>
          <w:kern w:val="0"/>
          <w:sz w:val="22"/>
          <w:szCs w:val="22"/>
          <w:lang w:eastAsia="en-US"/>
        </w:rPr>
        <w:t xml:space="preserve"> NIE JEST</w:t>
      </w:r>
      <w:r w:rsidRPr="00A85DEB">
        <w:rPr>
          <w:rFonts w:cs="Calibri"/>
          <w:b/>
          <w:bCs w:val="0"/>
          <w:kern w:val="0"/>
          <w:sz w:val="22"/>
          <w:szCs w:val="22"/>
          <w:lang w:eastAsia="en-US"/>
        </w:rPr>
        <w:t xml:space="preserve"> </w:t>
      </w:r>
      <w:r w:rsidRPr="00A85DEB">
        <w:rPr>
          <w:rFonts w:cs="Calibri"/>
          <w:bCs w:val="0"/>
          <w:i/>
          <w:kern w:val="0"/>
          <w:sz w:val="22"/>
          <w:szCs w:val="22"/>
          <w:lang w:eastAsia="en-US"/>
        </w:rPr>
        <w:t xml:space="preserve">(zaznaczyć właściwe) </w:t>
      </w:r>
      <w:r w:rsidRPr="00A85DEB">
        <w:rPr>
          <w:rFonts w:cs="Calibri"/>
          <w:b/>
          <w:bCs w:val="0"/>
          <w:kern w:val="0"/>
          <w:sz w:val="22"/>
          <w:szCs w:val="22"/>
          <w:lang w:eastAsia="en-US"/>
        </w:rPr>
        <w:t>dużym przedsiębiorcą</w:t>
      </w:r>
      <w:r w:rsidRPr="00A85DEB">
        <w:rPr>
          <w:rFonts w:cs="Calibri"/>
          <w:bCs w:val="0"/>
          <w:kern w:val="0"/>
          <w:sz w:val="22"/>
          <w:szCs w:val="22"/>
          <w:lang w:eastAsia="en-US"/>
        </w:rPr>
        <w:t xml:space="preserve"> w rozumieniu art. 4 pkt 6  </w:t>
      </w:r>
      <w:r w:rsidRPr="00A85DEB">
        <w:rPr>
          <w:rFonts w:cs="Calibri"/>
          <w:bCs w:val="0"/>
          <w:kern w:val="0"/>
          <w:sz w:val="22"/>
          <w:szCs w:val="22"/>
        </w:rPr>
        <w:t>ustawy o przeciwdziałaniu nadmiernym opóźnieniom w transakcjach handlowych</w:t>
      </w:r>
      <w:r w:rsidRPr="00A85DEB">
        <w:rPr>
          <w:rFonts w:cs="Calibri"/>
          <w:b/>
          <w:bCs w:val="0"/>
          <w:kern w:val="0"/>
          <w:sz w:val="22"/>
          <w:szCs w:val="22"/>
          <w:lang w:eastAsia="en-US"/>
        </w:rPr>
        <w:t>.</w:t>
      </w:r>
    </w:p>
    <w:bookmarkEnd w:id="35"/>
    <w:p w14:paraId="00C3ACF4" w14:textId="24661E5E" w:rsidR="00700D3F" w:rsidRPr="00A85DEB" w:rsidRDefault="00700D3F" w:rsidP="00700D3F">
      <w:pPr>
        <w:spacing w:line="300" w:lineRule="auto"/>
        <w:jc w:val="both"/>
        <w:rPr>
          <w:rFonts w:cs="Calibri"/>
          <w:b/>
          <w:bCs w:val="0"/>
          <w:kern w:val="0"/>
          <w:sz w:val="22"/>
          <w:szCs w:val="22"/>
          <w:lang w:eastAsia="en-US"/>
        </w:rPr>
      </w:pPr>
      <w:r w:rsidRPr="00A85DEB">
        <w:rPr>
          <w:rFonts w:cs="Calibri"/>
          <w:b/>
          <w:bCs w:val="0"/>
          <w:kern w:val="0"/>
          <w:sz w:val="22"/>
          <w:szCs w:val="22"/>
          <w:lang w:eastAsia="en-US"/>
        </w:rPr>
        <w:lastRenderedPageBreak/>
        <w:t xml:space="preserve">Osoba do kontaktu </w:t>
      </w:r>
      <w:r w:rsidRPr="00A85DEB">
        <w:rPr>
          <w:rFonts w:cs="Calibri"/>
          <w:bCs w:val="0"/>
          <w:kern w:val="0"/>
          <w:sz w:val="22"/>
          <w:szCs w:val="22"/>
          <w:lang w:eastAsia="en-US"/>
        </w:rPr>
        <w:t>…...........................................................................................................</w:t>
      </w:r>
      <w:r w:rsidR="009F1D17" w:rsidRPr="00A85DEB">
        <w:rPr>
          <w:rFonts w:cs="Calibri"/>
          <w:bCs w:val="0"/>
          <w:kern w:val="0"/>
          <w:sz w:val="22"/>
          <w:szCs w:val="22"/>
          <w:lang w:eastAsia="en-US"/>
        </w:rPr>
        <w:t>............................</w:t>
      </w:r>
    </w:p>
    <w:p w14:paraId="6DCEAD28" w14:textId="11719B2B" w:rsidR="00700D3F" w:rsidRPr="00A85DEB" w:rsidRDefault="00700D3F" w:rsidP="00700D3F">
      <w:pPr>
        <w:spacing w:line="300" w:lineRule="auto"/>
        <w:jc w:val="both"/>
        <w:rPr>
          <w:rFonts w:cs="Calibri"/>
          <w:bCs w:val="0"/>
          <w:kern w:val="0"/>
          <w:sz w:val="22"/>
          <w:szCs w:val="22"/>
          <w:lang w:eastAsia="en-US"/>
        </w:rPr>
      </w:pPr>
      <w:r w:rsidRPr="00A85DEB">
        <w:rPr>
          <w:rFonts w:cs="Calibri"/>
          <w:b/>
          <w:bCs w:val="0"/>
          <w:kern w:val="0"/>
          <w:sz w:val="22"/>
          <w:szCs w:val="22"/>
          <w:lang w:eastAsia="en-US"/>
        </w:rPr>
        <w:t>Nr telefonu</w:t>
      </w:r>
      <w:r w:rsidRPr="00A85DEB">
        <w:rPr>
          <w:rFonts w:cs="Calibri"/>
          <w:bCs w:val="0"/>
          <w:kern w:val="0"/>
          <w:sz w:val="22"/>
          <w:szCs w:val="22"/>
          <w:lang w:eastAsia="en-US"/>
        </w:rPr>
        <w:t xml:space="preserve"> …........................................................................................................................</w:t>
      </w:r>
      <w:r w:rsidR="009F1D17" w:rsidRPr="00A85DEB">
        <w:rPr>
          <w:rFonts w:cs="Calibri"/>
          <w:bCs w:val="0"/>
          <w:kern w:val="0"/>
          <w:sz w:val="22"/>
          <w:szCs w:val="22"/>
          <w:lang w:eastAsia="en-US"/>
        </w:rPr>
        <w:t>...........................</w:t>
      </w:r>
    </w:p>
    <w:p w14:paraId="2CD5D14B" w14:textId="390E1ED8" w:rsidR="00700D3F" w:rsidRPr="00A85DEB" w:rsidRDefault="00700D3F" w:rsidP="00700D3F">
      <w:pPr>
        <w:spacing w:line="300" w:lineRule="auto"/>
        <w:jc w:val="both"/>
        <w:rPr>
          <w:rFonts w:cs="Calibri"/>
          <w:bCs w:val="0"/>
          <w:kern w:val="0"/>
          <w:sz w:val="22"/>
          <w:szCs w:val="22"/>
          <w:lang w:eastAsia="en-US"/>
        </w:rPr>
      </w:pPr>
      <w:r w:rsidRPr="00A85DEB">
        <w:rPr>
          <w:rFonts w:cs="Calibri"/>
          <w:b/>
          <w:bCs w:val="0"/>
          <w:kern w:val="0"/>
          <w:sz w:val="22"/>
          <w:szCs w:val="22"/>
          <w:lang w:eastAsia="en-US"/>
        </w:rPr>
        <w:t>Adres poczty elektronicznej</w:t>
      </w:r>
      <w:r w:rsidRPr="00A85DEB">
        <w:rPr>
          <w:rFonts w:cs="Calibri"/>
          <w:bCs w:val="0"/>
          <w:kern w:val="0"/>
          <w:sz w:val="22"/>
          <w:szCs w:val="22"/>
          <w:lang w:eastAsia="en-US"/>
        </w:rPr>
        <w:t xml:space="preserve"> …............................................................................................</w:t>
      </w:r>
      <w:r w:rsidR="009F1D17" w:rsidRPr="00A85DEB">
        <w:rPr>
          <w:rFonts w:cs="Calibri"/>
          <w:bCs w:val="0"/>
          <w:kern w:val="0"/>
          <w:sz w:val="22"/>
          <w:szCs w:val="22"/>
          <w:lang w:eastAsia="en-US"/>
        </w:rPr>
        <w:t>.............................</w:t>
      </w:r>
    </w:p>
    <w:p w14:paraId="21CAEFB5" w14:textId="570F2AFE" w:rsidR="00700D3F" w:rsidRPr="00A85DEB" w:rsidRDefault="00700D3F" w:rsidP="00700D3F">
      <w:pPr>
        <w:spacing w:line="300" w:lineRule="auto"/>
        <w:jc w:val="both"/>
        <w:rPr>
          <w:rFonts w:cs="Calibri"/>
          <w:bCs w:val="0"/>
          <w:kern w:val="0"/>
          <w:sz w:val="22"/>
          <w:szCs w:val="22"/>
          <w:lang w:eastAsia="en-US"/>
        </w:rPr>
      </w:pPr>
      <w:r w:rsidRPr="00A85DEB">
        <w:rPr>
          <w:rFonts w:cs="Calibri"/>
          <w:b/>
          <w:bCs w:val="0"/>
          <w:kern w:val="0"/>
          <w:sz w:val="22"/>
          <w:szCs w:val="22"/>
          <w:lang w:eastAsia="en-US"/>
        </w:rPr>
        <w:t xml:space="preserve">Nr konta, na które należy zwrócić wadium </w:t>
      </w:r>
      <w:r w:rsidRPr="00A85DEB">
        <w:rPr>
          <w:rFonts w:cs="Calibri"/>
          <w:i/>
          <w:iCs/>
          <w:kern w:val="0"/>
          <w:sz w:val="20"/>
          <w:lang w:eastAsia="en-US"/>
        </w:rPr>
        <w:t>(jeżeli dotyczy)</w:t>
      </w:r>
      <w:r w:rsidRPr="00A85DEB">
        <w:rPr>
          <w:rFonts w:cs="Calibri"/>
          <w:b/>
          <w:bCs w:val="0"/>
          <w:kern w:val="0"/>
          <w:sz w:val="20"/>
          <w:lang w:eastAsia="en-US"/>
        </w:rPr>
        <w:t xml:space="preserve"> </w:t>
      </w:r>
      <w:r w:rsidRPr="00A85DEB">
        <w:rPr>
          <w:rFonts w:cs="Calibri"/>
          <w:bCs w:val="0"/>
          <w:kern w:val="0"/>
          <w:sz w:val="22"/>
          <w:szCs w:val="22"/>
          <w:lang w:eastAsia="en-US"/>
        </w:rPr>
        <w:t>………………................................</w:t>
      </w:r>
      <w:r w:rsidR="009F1D17" w:rsidRPr="00A85DEB">
        <w:rPr>
          <w:rFonts w:cs="Calibri"/>
          <w:bCs w:val="0"/>
          <w:kern w:val="0"/>
          <w:sz w:val="22"/>
          <w:szCs w:val="22"/>
          <w:lang w:eastAsia="en-US"/>
        </w:rPr>
        <w:t>.............................</w:t>
      </w:r>
    </w:p>
    <w:p w14:paraId="015AB4D8" w14:textId="2BC4C452" w:rsidR="00700D3F" w:rsidRPr="00A85DEB" w:rsidRDefault="00700D3F" w:rsidP="00700D3F">
      <w:pPr>
        <w:spacing w:line="300" w:lineRule="auto"/>
        <w:jc w:val="both"/>
        <w:rPr>
          <w:rFonts w:cs="Calibri"/>
          <w:i/>
          <w:iCs/>
          <w:kern w:val="0"/>
          <w:sz w:val="22"/>
          <w:szCs w:val="22"/>
        </w:rPr>
      </w:pPr>
      <w:r w:rsidRPr="00A85DEB">
        <w:rPr>
          <w:rFonts w:cs="Calibri"/>
          <w:b/>
          <w:bCs w:val="0"/>
          <w:kern w:val="0"/>
          <w:sz w:val="22"/>
          <w:szCs w:val="22"/>
        </w:rPr>
        <w:t xml:space="preserve">Adres poczty elektronicznej Gwaranta lub Poręczyciela na który należy przesłać oświadczenie o zwolnieniu wadium </w:t>
      </w:r>
      <w:r w:rsidRPr="00A85DEB">
        <w:rPr>
          <w:rFonts w:cs="Calibri"/>
          <w:i/>
          <w:iCs/>
          <w:kern w:val="0"/>
          <w:sz w:val="20"/>
        </w:rPr>
        <w:t xml:space="preserve">(jeżeli dotyczy – wadium wniesione w innej formie niż pieniądz) </w:t>
      </w:r>
      <w:r w:rsidRPr="00A85DEB">
        <w:rPr>
          <w:rFonts w:cs="Calibri"/>
          <w:b/>
          <w:bCs w:val="0"/>
          <w:kern w:val="0"/>
          <w:sz w:val="20"/>
        </w:rPr>
        <w:t xml:space="preserve"> </w:t>
      </w:r>
      <w:r w:rsidRPr="00A85DEB">
        <w:rPr>
          <w:rFonts w:cs="Calibri"/>
          <w:bCs w:val="0"/>
          <w:kern w:val="0"/>
          <w:sz w:val="22"/>
          <w:szCs w:val="22"/>
        </w:rPr>
        <w:t>………………......................</w:t>
      </w:r>
      <w:r w:rsidR="009F1D17" w:rsidRPr="00A85DEB">
        <w:rPr>
          <w:rFonts w:cs="Calibri"/>
          <w:bCs w:val="0"/>
          <w:kern w:val="0"/>
          <w:sz w:val="22"/>
          <w:szCs w:val="22"/>
        </w:rPr>
        <w:t>.......</w:t>
      </w:r>
    </w:p>
    <w:p w14:paraId="0FD87DE4" w14:textId="07659B49" w:rsidR="00700D3F" w:rsidRPr="00A85DEB" w:rsidRDefault="00700D3F" w:rsidP="00700D3F">
      <w:pPr>
        <w:spacing w:line="300" w:lineRule="auto"/>
        <w:jc w:val="both"/>
        <w:rPr>
          <w:rFonts w:cs="Calibri"/>
          <w:bCs w:val="0"/>
          <w:kern w:val="0"/>
          <w:sz w:val="22"/>
          <w:szCs w:val="22"/>
          <w:lang w:eastAsia="en-US"/>
        </w:rPr>
      </w:pPr>
      <w:r w:rsidRPr="00A85DEB">
        <w:rPr>
          <w:rFonts w:cs="Calibri"/>
          <w:bCs w:val="0"/>
          <w:kern w:val="0"/>
          <w:sz w:val="22"/>
          <w:szCs w:val="22"/>
          <w:lang w:eastAsia="en-US"/>
        </w:rPr>
        <w:t xml:space="preserve">Adres do korespondencji z Zamawiającym </w:t>
      </w:r>
      <w:r w:rsidRPr="00A85DEB">
        <w:rPr>
          <w:rFonts w:cs="Calibri"/>
          <w:bCs w:val="0"/>
          <w:i/>
          <w:iCs/>
          <w:kern w:val="0"/>
          <w:sz w:val="20"/>
          <w:lang w:eastAsia="en-US"/>
        </w:rPr>
        <w:t>(jeżeli inny niż podany wyżej)</w:t>
      </w:r>
      <w:r w:rsidRPr="00A85DEB">
        <w:rPr>
          <w:rFonts w:cs="Calibri"/>
          <w:bCs w:val="0"/>
          <w:kern w:val="0"/>
          <w:sz w:val="20"/>
          <w:lang w:eastAsia="en-US"/>
        </w:rPr>
        <w:t xml:space="preserve"> </w:t>
      </w:r>
    </w:p>
    <w:p w14:paraId="7F6248E0" w14:textId="23077386" w:rsidR="00700D3F" w:rsidRPr="00A85DEB" w:rsidRDefault="00700D3F" w:rsidP="00700D3F">
      <w:pPr>
        <w:spacing w:line="300" w:lineRule="auto"/>
        <w:jc w:val="center"/>
        <w:rPr>
          <w:rFonts w:cs="Calibri"/>
          <w:bCs w:val="0"/>
          <w:i/>
          <w:kern w:val="0"/>
          <w:sz w:val="22"/>
          <w:szCs w:val="22"/>
          <w:lang w:eastAsia="en-US"/>
        </w:rPr>
      </w:pPr>
      <w:r w:rsidRPr="00A85DEB">
        <w:rPr>
          <w:rFonts w:cs="Calibri"/>
          <w:bCs w:val="0"/>
          <w:kern w:val="0"/>
          <w:sz w:val="22"/>
          <w:szCs w:val="22"/>
          <w:lang w:eastAsia="en-US"/>
        </w:rPr>
        <w:t>…......................................................................................................................................................................</w:t>
      </w:r>
    </w:p>
    <w:p w14:paraId="7892B5CA" w14:textId="77777777" w:rsidR="00700D3F" w:rsidRPr="00A85DEB" w:rsidRDefault="00700D3F" w:rsidP="00700D3F">
      <w:pPr>
        <w:spacing w:line="300" w:lineRule="auto"/>
        <w:jc w:val="center"/>
        <w:rPr>
          <w:rFonts w:cs="Calibri"/>
          <w:bCs w:val="0"/>
          <w:i/>
          <w:kern w:val="0"/>
          <w:sz w:val="20"/>
          <w:lang w:eastAsia="en-US"/>
        </w:rPr>
      </w:pPr>
      <w:r w:rsidRPr="00A85DEB">
        <w:rPr>
          <w:rFonts w:cs="Calibri"/>
          <w:bCs w:val="0"/>
          <w:i/>
          <w:kern w:val="0"/>
          <w:sz w:val="20"/>
          <w:lang w:eastAsia="en-US"/>
        </w:rPr>
        <w:t>(UWAGA-w przypadku oferty wspólnej należy podać dane dotyczące Pełnomocnika Wykonawcy)</w:t>
      </w:r>
    </w:p>
    <w:p w14:paraId="2F550B15" w14:textId="77777777" w:rsidR="00700D3F" w:rsidRPr="00A85DEB" w:rsidRDefault="00700D3F" w:rsidP="00700D3F">
      <w:pPr>
        <w:spacing w:line="300" w:lineRule="auto"/>
        <w:jc w:val="both"/>
        <w:rPr>
          <w:rFonts w:cs="Calibri"/>
          <w:bCs w:val="0"/>
          <w:kern w:val="0"/>
          <w:sz w:val="22"/>
          <w:szCs w:val="22"/>
        </w:rPr>
      </w:pPr>
    </w:p>
    <w:p w14:paraId="6C96F27A" w14:textId="3DE754E0" w:rsidR="00700D3F" w:rsidRPr="00A85DEB" w:rsidRDefault="00700D3F" w:rsidP="00700D3F">
      <w:pPr>
        <w:spacing w:line="300" w:lineRule="auto"/>
        <w:jc w:val="both"/>
        <w:rPr>
          <w:rFonts w:cs="Calibri"/>
          <w:bCs w:val="0"/>
          <w:kern w:val="0"/>
          <w:szCs w:val="24"/>
          <w:lang w:eastAsia="en-US"/>
        </w:rPr>
      </w:pPr>
      <w:r w:rsidRPr="00A85DEB">
        <w:rPr>
          <w:rFonts w:cs="Calibri"/>
          <w:bCs w:val="0"/>
          <w:kern w:val="0"/>
          <w:sz w:val="22"/>
          <w:szCs w:val="22"/>
          <w:lang w:eastAsia="en-US"/>
        </w:rPr>
        <w:t xml:space="preserve">W odpowiedzi na ogłoszenie o zamówieniu publicznym pn.: </w:t>
      </w:r>
      <w:r w:rsidRPr="00A85DEB">
        <w:rPr>
          <w:rFonts w:cs="Calibri"/>
          <w:b/>
          <w:bCs w:val="0"/>
          <w:i/>
          <w:kern w:val="0"/>
          <w:sz w:val="22"/>
          <w:szCs w:val="22"/>
        </w:rPr>
        <w:t>„</w:t>
      </w:r>
      <w:bookmarkStart w:id="36" w:name="_Hlk91671738"/>
      <w:r w:rsidR="00235EBA" w:rsidRPr="00A85DEB">
        <w:rPr>
          <w:rFonts w:cs="Calibri"/>
          <w:b/>
          <w:bCs w:val="0"/>
          <w:i/>
          <w:kern w:val="0"/>
          <w:sz w:val="22"/>
          <w:szCs w:val="22"/>
        </w:rPr>
        <w:t>Dostawa mebli biurowych i akustycznych wraz z wyposażeniem dla Politechniki Bydgoskiej</w:t>
      </w:r>
      <w:r w:rsidRPr="00A85DEB">
        <w:rPr>
          <w:rFonts w:cs="Calibri"/>
          <w:b/>
          <w:bCs w:val="0"/>
          <w:i/>
          <w:kern w:val="0"/>
          <w:sz w:val="22"/>
          <w:szCs w:val="22"/>
        </w:rPr>
        <w:t>”</w:t>
      </w:r>
      <w:r w:rsidRPr="00A85DEB">
        <w:rPr>
          <w:rFonts w:cs="Calibri"/>
          <w:bCs w:val="0"/>
          <w:kern w:val="0"/>
          <w:sz w:val="22"/>
          <w:szCs w:val="22"/>
          <w:lang w:eastAsia="en-US"/>
        </w:rPr>
        <w:t xml:space="preserve"> </w:t>
      </w:r>
      <w:bookmarkEnd w:id="36"/>
      <w:r w:rsidR="00FE0B5F" w:rsidRPr="00A85DEB">
        <w:rPr>
          <w:rFonts w:cs="Calibri"/>
          <w:bCs w:val="0"/>
          <w:kern w:val="0"/>
          <w:sz w:val="22"/>
          <w:szCs w:val="22"/>
        </w:rPr>
        <w:t>(</w:t>
      </w:r>
      <w:r w:rsidR="00574B25" w:rsidRPr="00A85DEB">
        <w:rPr>
          <w:rFonts w:cs="Calibri"/>
          <w:bCs w:val="0"/>
          <w:kern w:val="0"/>
          <w:sz w:val="22"/>
          <w:szCs w:val="22"/>
        </w:rPr>
        <w:t>RZP.243.75.2023</w:t>
      </w:r>
      <w:r w:rsidRPr="00A85DEB">
        <w:rPr>
          <w:rFonts w:cs="Calibri"/>
          <w:bCs w:val="0"/>
          <w:kern w:val="0"/>
          <w:sz w:val="22"/>
          <w:szCs w:val="22"/>
        </w:rPr>
        <w:t>)</w:t>
      </w:r>
      <w:r w:rsidRPr="00A85DEB">
        <w:rPr>
          <w:rFonts w:cs="Calibri"/>
          <w:bCs w:val="0"/>
          <w:kern w:val="0"/>
          <w:sz w:val="22"/>
          <w:szCs w:val="22"/>
          <w:lang w:eastAsia="en-US"/>
        </w:rPr>
        <w:t xml:space="preserve"> składamy ofertę na wykonanie przedmiotu zamówienia w zakresie określonym w specyfikacji warunków zamówienia na następujących warunkach:</w:t>
      </w:r>
    </w:p>
    <w:p w14:paraId="75E127F4" w14:textId="77777777" w:rsidR="00700D3F" w:rsidRPr="00A85DEB" w:rsidRDefault="00700D3F" w:rsidP="00217E3E">
      <w:pPr>
        <w:numPr>
          <w:ilvl w:val="0"/>
          <w:numId w:val="56"/>
        </w:numPr>
        <w:spacing w:before="240" w:line="300" w:lineRule="auto"/>
        <w:ind w:left="567"/>
        <w:contextualSpacing/>
        <w:jc w:val="both"/>
        <w:rPr>
          <w:rFonts w:eastAsia="Carlito" w:cs="Calibri"/>
          <w:bCs w:val="0"/>
          <w:kern w:val="0"/>
          <w:sz w:val="22"/>
          <w:szCs w:val="22"/>
          <w:lang w:eastAsia="en-US"/>
        </w:rPr>
      </w:pPr>
      <w:r w:rsidRPr="00A85DEB">
        <w:rPr>
          <w:rFonts w:cs="Calibri"/>
          <w:b/>
          <w:bCs w:val="0"/>
          <w:kern w:val="0"/>
          <w:sz w:val="22"/>
          <w:szCs w:val="22"/>
          <w:u w:val="single"/>
        </w:rPr>
        <w:t>Cena łączna brutto</w:t>
      </w:r>
      <w:r w:rsidRPr="00A85DEB">
        <w:rPr>
          <w:rFonts w:cs="Calibri"/>
          <w:bCs w:val="0"/>
          <w:kern w:val="0"/>
          <w:sz w:val="22"/>
          <w:szCs w:val="22"/>
        </w:rPr>
        <w:t>: ………………..…………….…..……………. złotych ….…. groszy</w:t>
      </w:r>
    </w:p>
    <w:p w14:paraId="59C6C2BC" w14:textId="4C636C92" w:rsidR="00700D3F" w:rsidRPr="00A85DEB" w:rsidRDefault="00826DC5" w:rsidP="00700D3F">
      <w:pPr>
        <w:spacing w:before="240" w:line="300" w:lineRule="auto"/>
        <w:ind w:left="567"/>
        <w:contextualSpacing/>
        <w:jc w:val="both"/>
        <w:rPr>
          <w:rFonts w:eastAsia="Carlito" w:cs="Calibri"/>
          <w:bCs w:val="0"/>
          <w:kern w:val="0"/>
          <w:sz w:val="22"/>
          <w:szCs w:val="22"/>
          <w:lang w:eastAsia="en-US"/>
        </w:rPr>
      </w:pPr>
      <w:r w:rsidRPr="00A85DEB">
        <w:rPr>
          <w:rFonts w:eastAsia="Carlito" w:cs="Calibri"/>
          <w:bCs w:val="0"/>
          <w:kern w:val="0"/>
          <w:sz w:val="22"/>
          <w:szCs w:val="22"/>
          <w:lang w:eastAsia="en-US"/>
        </w:rPr>
        <w:t>zgodnie z poniższym szczegółowym formularzem cenowym:</w:t>
      </w:r>
    </w:p>
    <w:p w14:paraId="556EA270" w14:textId="77777777" w:rsidR="00C053C5" w:rsidRPr="00A85DEB" w:rsidRDefault="00C053C5" w:rsidP="00C053C5">
      <w:pPr>
        <w:tabs>
          <w:tab w:val="left" w:pos="8670"/>
        </w:tabs>
        <w:rPr>
          <w:rFonts w:eastAsia="Carlito" w:cs="Calibri"/>
          <w:sz w:val="22"/>
          <w:szCs w:val="22"/>
          <w:lang w:eastAsia="en-US"/>
        </w:rPr>
      </w:pPr>
    </w:p>
    <w:tbl>
      <w:tblPr>
        <w:tblStyle w:val="Tabela-Siatka4"/>
        <w:tblpPr w:leftFromText="141" w:rightFromText="141" w:vertAnchor="text" w:tblpY="1"/>
        <w:tblOverlap w:val="never"/>
        <w:tblW w:w="9351" w:type="dxa"/>
        <w:tblLook w:val="04A0" w:firstRow="1" w:lastRow="0" w:firstColumn="1" w:lastColumn="0" w:noHBand="0" w:noVBand="1"/>
      </w:tblPr>
      <w:tblGrid>
        <w:gridCol w:w="660"/>
        <w:gridCol w:w="2169"/>
        <w:gridCol w:w="741"/>
        <w:gridCol w:w="780"/>
        <w:gridCol w:w="1801"/>
        <w:gridCol w:w="1398"/>
        <w:gridCol w:w="1802"/>
      </w:tblGrid>
      <w:tr w:rsidR="00A85DEB" w:rsidRPr="00A85DEB" w14:paraId="4346D6E0" w14:textId="77777777" w:rsidTr="00845614">
        <w:trPr>
          <w:trHeight w:val="984"/>
        </w:trPr>
        <w:tc>
          <w:tcPr>
            <w:tcW w:w="660" w:type="dxa"/>
            <w:vAlign w:val="center"/>
          </w:tcPr>
          <w:p w14:paraId="30ACCA38" w14:textId="77777777" w:rsidR="00704DD2" w:rsidRPr="00A85DEB" w:rsidRDefault="00704DD2" w:rsidP="00845614">
            <w:pPr>
              <w:spacing w:after="160" w:line="259" w:lineRule="auto"/>
              <w:jc w:val="center"/>
              <w:rPr>
                <w:rFonts w:eastAsia="Calibri" w:cs="Calibri"/>
                <w:b/>
                <w:bCs w:val="0"/>
                <w:kern w:val="0"/>
                <w:sz w:val="22"/>
                <w:lang w:eastAsia="en-US"/>
              </w:rPr>
            </w:pPr>
            <w:r w:rsidRPr="00A85DEB">
              <w:rPr>
                <w:rFonts w:eastAsia="Calibri" w:cs="Calibri"/>
                <w:b/>
                <w:bCs w:val="0"/>
                <w:kern w:val="0"/>
                <w:sz w:val="22"/>
                <w:lang w:eastAsia="en-US"/>
              </w:rPr>
              <w:t>LP.</w:t>
            </w:r>
          </w:p>
        </w:tc>
        <w:tc>
          <w:tcPr>
            <w:tcW w:w="2169" w:type="dxa"/>
            <w:vAlign w:val="center"/>
          </w:tcPr>
          <w:p w14:paraId="6FD682F5" w14:textId="77777777" w:rsidR="00704DD2" w:rsidRPr="00A85DEB" w:rsidRDefault="00704DD2" w:rsidP="00C053C5">
            <w:pPr>
              <w:spacing w:after="160" w:line="259" w:lineRule="auto"/>
              <w:jc w:val="center"/>
              <w:rPr>
                <w:rFonts w:eastAsia="Calibri" w:cs="Calibri"/>
                <w:b/>
                <w:bCs w:val="0"/>
                <w:kern w:val="0"/>
                <w:sz w:val="20"/>
                <w:szCs w:val="20"/>
                <w:lang w:eastAsia="en-US"/>
              </w:rPr>
            </w:pPr>
            <w:r w:rsidRPr="00A85DEB">
              <w:rPr>
                <w:rFonts w:eastAsia="Calibri" w:cs="Calibri"/>
                <w:b/>
                <w:bCs w:val="0"/>
                <w:kern w:val="0"/>
                <w:sz w:val="20"/>
                <w:szCs w:val="20"/>
                <w:lang w:eastAsia="en-US"/>
              </w:rPr>
              <w:t>Nazwa wyposażenia</w:t>
            </w:r>
          </w:p>
        </w:tc>
        <w:tc>
          <w:tcPr>
            <w:tcW w:w="741" w:type="dxa"/>
            <w:vAlign w:val="center"/>
          </w:tcPr>
          <w:p w14:paraId="136AEF30" w14:textId="4F80A58D" w:rsidR="00704DD2" w:rsidRPr="00A85DEB" w:rsidRDefault="00704DD2" w:rsidP="00845614">
            <w:pPr>
              <w:spacing w:after="160" w:line="259" w:lineRule="auto"/>
              <w:jc w:val="center"/>
              <w:rPr>
                <w:rFonts w:eastAsia="Calibri" w:cs="Calibri"/>
                <w:b/>
                <w:bCs w:val="0"/>
                <w:kern w:val="0"/>
                <w:sz w:val="22"/>
                <w:lang w:eastAsia="en-US"/>
              </w:rPr>
            </w:pPr>
            <w:r w:rsidRPr="00A85DEB">
              <w:rPr>
                <w:rFonts w:eastAsia="Calibri" w:cs="Calibri"/>
                <w:b/>
                <w:bCs w:val="0"/>
                <w:kern w:val="0"/>
                <w:sz w:val="22"/>
                <w:lang w:eastAsia="en-US"/>
              </w:rPr>
              <w:t>Jedn. miary</w:t>
            </w:r>
          </w:p>
        </w:tc>
        <w:tc>
          <w:tcPr>
            <w:tcW w:w="780" w:type="dxa"/>
            <w:vAlign w:val="center"/>
          </w:tcPr>
          <w:p w14:paraId="0866B36C" w14:textId="44DFBC61" w:rsidR="00704DD2" w:rsidRPr="00A85DEB" w:rsidRDefault="00704DD2" w:rsidP="00845614">
            <w:pPr>
              <w:spacing w:after="160" w:line="259" w:lineRule="auto"/>
              <w:jc w:val="center"/>
              <w:rPr>
                <w:rFonts w:eastAsia="Calibri" w:cs="Calibri"/>
                <w:b/>
                <w:bCs w:val="0"/>
                <w:kern w:val="0"/>
                <w:sz w:val="22"/>
                <w:lang w:eastAsia="en-US"/>
              </w:rPr>
            </w:pPr>
            <w:r w:rsidRPr="00A85DEB">
              <w:rPr>
                <w:rFonts w:eastAsia="Calibri" w:cs="Calibri"/>
                <w:b/>
                <w:bCs w:val="0"/>
                <w:kern w:val="0"/>
                <w:sz w:val="22"/>
                <w:lang w:eastAsia="en-US"/>
              </w:rPr>
              <w:t>Ilość</w:t>
            </w:r>
          </w:p>
        </w:tc>
        <w:tc>
          <w:tcPr>
            <w:tcW w:w="1801" w:type="dxa"/>
            <w:vAlign w:val="center"/>
          </w:tcPr>
          <w:p w14:paraId="09D42D1C" w14:textId="77777777" w:rsidR="006535D5" w:rsidRPr="00A85DEB" w:rsidRDefault="006535D5" w:rsidP="006535D5">
            <w:pPr>
              <w:spacing w:line="300" w:lineRule="auto"/>
              <w:jc w:val="center"/>
              <w:rPr>
                <w:rFonts w:eastAsia="Cambria" w:cs="Calibri"/>
                <w:b/>
                <w:kern w:val="0"/>
                <w:sz w:val="22"/>
                <w14:textOutline w14:w="0" w14:cap="flat" w14:cmpd="sng" w14:algn="ctr">
                  <w14:noFill/>
                  <w14:prstDash w14:val="solid"/>
                  <w14:bevel/>
                </w14:textOutline>
              </w:rPr>
            </w:pPr>
            <w:r w:rsidRPr="00A85DEB">
              <w:rPr>
                <w:rFonts w:eastAsia="Cambria" w:cs="Calibri"/>
                <w:b/>
                <w:kern w:val="0"/>
                <w:sz w:val="22"/>
                <w14:textOutline w14:w="0" w14:cap="flat" w14:cmpd="sng" w14:algn="ctr">
                  <w14:noFill/>
                  <w14:prstDash w14:val="solid"/>
                  <w14:bevel/>
                </w14:textOutline>
              </w:rPr>
              <w:t>Nazwa producenta</w:t>
            </w:r>
          </w:p>
          <w:p w14:paraId="66FDE570" w14:textId="2BD34D69" w:rsidR="00704DD2" w:rsidRPr="00A85DEB" w:rsidRDefault="006535D5" w:rsidP="006535D5">
            <w:pPr>
              <w:spacing w:after="160" w:line="259" w:lineRule="auto"/>
              <w:jc w:val="center"/>
              <w:rPr>
                <w:rFonts w:eastAsia="Calibri" w:cs="Calibri"/>
                <w:b/>
                <w:bCs w:val="0"/>
                <w:kern w:val="0"/>
                <w:sz w:val="22"/>
                <w:lang w:eastAsia="en-US"/>
              </w:rPr>
            </w:pPr>
            <w:r w:rsidRPr="00A85DEB">
              <w:rPr>
                <w:rFonts w:eastAsia="Arial Unicode MS" w:cs="Calibri"/>
                <w:b/>
                <w:kern w:val="0"/>
                <w:sz w:val="22"/>
                <w:bdr w:val="nil"/>
                <w14:textOutline w14:w="0" w14:cap="flat" w14:cmpd="sng" w14:algn="ctr">
                  <w14:noFill/>
                  <w14:prstDash w14:val="solid"/>
                  <w14:bevel/>
                </w14:textOutline>
              </w:rPr>
              <w:t>i typ/model</w:t>
            </w:r>
            <w:r w:rsidRPr="00A85DEB">
              <w:rPr>
                <w:rFonts w:eastAsia="Arial Unicode MS" w:cs="Calibri"/>
                <w:b/>
                <w:kern w:val="0"/>
                <w:sz w:val="22"/>
                <w:bdr w:val="nil"/>
                <w:vertAlign w:val="superscript"/>
                <w14:textOutline w14:w="0" w14:cap="flat" w14:cmpd="sng" w14:algn="ctr">
                  <w14:noFill/>
                  <w14:prstDash w14:val="solid"/>
                  <w14:bevel/>
                </w14:textOutline>
              </w:rPr>
              <w:footnoteReference w:id="3"/>
            </w:r>
          </w:p>
        </w:tc>
        <w:tc>
          <w:tcPr>
            <w:tcW w:w="1398" w:type="dxa"/>
            <w:vAlign w:val="center"/>
          </w:tcPr>
          <w:p w14:paraId="07D8D702" w14:textId="27DB5F72" w:rsidR="00704DD2" w:rsidRPr="00A85DEB" w:rsidRDefault="00845614" w:rsidP="00845614">
            <w:pPr>
              <w:spacing w:after="160" w:line="259" w:lineRule="auto"/>
              <w:jc w:val="center"/>
              <w:rPr>
                <w:rFonts w:eastAsia="Calibri" w:cs="Calibri"/>
                <w:b/>
                <w:bCs w:val="0"/>
                <w:kern w:val="0"/>
                <w:sz w:val="22"/>
                <w:lang w:eastAsia="en-US"/>
              </w:rPr>
            </w:pPr>
            <w:r w:rsidRPr="00A85DEB">
              <w:rPr>
                <w:rFonts w:eastAsia="Calibri" w:cs="Calibri"/>
                <w:b/>
                <w:bCs w:val="0"/>
                <w:kern w:val="0"/>
                <w:sz w:val="22"/>
                <w:lang w:eastAsia="en-US"/>
              </w:rPr>
              <w:t>Cena jednostkowa</w:t>
            </w:r>
            <w:r w:rsidR="00704DD2" w:rsidRPr="00A85DEB">
              <w:rPr>
                <w:rFonts w:eastAsia="Calibri" w:cs="Calibri"/>
                <w:b/>
                <w:bCs w:val="0"/>
                <w:kern w:val="0"/>
                <w:sz w:val="22"/>
                <w:lang w:eastAsia="en-US"/>
              </w:rPr>
              <w:t xml:space="preserve"> zł B</w:t>
            </w:r>
            <w:r w:rsidRPr="00A85DEB">
              <w:rPr>
                <w:rFonts w:eastAsia="Calibri" w:cs="Calibri"/>
                <w:b/>
                <w:bCs w:val="0"/>
                <w:kern w:val="0"/>
                <w:sz w:val="22"/>
                <w:lang w:eastAsia="en-US"/>
              </w:rPr>
              <w:t>RUTTO</w:t>
            </w:r>
            <w:r w:rsidR="00DF7DF7" w:rsidRPr="00A85DEB">
              <w:rPr>
                <w:rFonts w:eastAsia="Calibri" w:cs="Calibri"/>
                <w:b/>
                <w:bCs w:val="0"/>
                <w:kern w:val="0"/>
                <w:sz w:val="22"/>
                <w:lang w:eastAsia="en-US"/>
              </w:rPr>
              <w:t>*</w:t>
            </w:r>
          </w:p>
        </w:tc>
        <w:tc>
          <w:tcPr>
            <w:tcW w:w="1802" w:type="dxa"/>
            <w:vAlign w:val="center"/>
          </w:tcPr>
          <w:p w14:paraId="726602B7" w14:textId="77777777" w:rsidR="00704DD2" w:rsidRPr="00A85DEB" w:rsidRDefault="00704DD2" w:rsidP="00C053C5">
            <w:pPr>
              <w:spacing w:after="160" w:line="259" w:lineRule="auto"/>
              <w:jc w:val="center"/>
              <w:rPr>
                <w:rFonts w:eastAsia="Calibri" w:cs="Calibri"/>
                <w:b/>
                <w:bCs w:val="0"/>
                <w:kern w:val="0"/>
                <w:sz w:val="22"/>
                <w:lang w:eastAsia="en-US"/>
              </w:rPr>
            </w:pPr>
            <w:r w:rsidRPr="00A85DEB">
              <w:rPr>
                <w:rFonts w:eastAsia="Calibri" w:cs="Calibri"/>
                <w:b/>
                <w:bCs w:val="0"/>
                <w:kern w:val="0"/>
                <w:sz w:val="22"/>
                <w:lang w:eastAsia="en-US"/>
              </w:rPr>
              <w:t>Wartość zł BRUTTO</w:t>
            </w:r>
          </w:p>
          <w:p w14:paraId="183EFB99" w14:textId="62B1169D"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(kol. 4 x kol 6</w:t>
            </w:r>
            <w:r w:rsidR="00845614" w:rsidRPr="00A85DEB">
              <w:rPr>
                <w:rFonts w:eastAsia="Calibri" w:cs="Calibri"/>
                <w:bCs w:val="0"/>
                <w:kern w:val="0"/>
                <w:sz w:val="22"/>
                <w:lang w:eastAsia="en-US"/>
              </w:rPr>
              <w:t>)</w:t>
            </w:r>
          </w:p>
        </w:tc>
      </w:tr>
      <w:tr w:rsidR="00A85DEB" w:rsidRPr="00A85DEB" w14:paraId="5D55818C" w14:textId="77777777" w:rsidTr="00845614">
        <w:trPr>
          <w:trHeight w:val="275"/>
        </w:trPr>
        <w:tc>
          <w:tcPr>
            <w:tcW w:w="660" w:type="dxa"/>
            <w:shd w:val="clear" w:color="auto" w:fill="F2F2F2" w:themeFill="background1" w:themeFillShade="F2"/>
            <w:hideMark/>
          </w:tcPr>
          <w:p w14:paraId="0FAE355B" w14:textId="1473D455" w:rsidR="00704DD2" w:rsidRPr="00A85DEB" w:rsidRDefault="00845614" w:rsidP="00845614">
            <w:pPr>
              <w:spacing w:after="160" w:line="259" w:lineRule="auto"/>
              <w:jc w:val="center"/>
              <w:rPr>
                <w:rFonts w:cs="Calibri"/>
                <w:kern w:val="0"/>
                <w:sz w:val="20"/>
                <w:lang w:eastAsia="en-US"/>
              </w:rPr>
            </w:pPr>
            <w:r w:rsidRPr="00A85DEB">
              <w:rPr>
                <w:rFonts w:cs="Calibri"/>
                <w:kern w:val="0"/>
                <w:sz w:val="20"/>
                <w:lang w:eastAsia="en-US"/>
              </w:rPr>
              <w:t>kol.</w:t>
            </w:r>
            <w:r w:rsidR="00704DD2" w:rsidRPr="00A85DEB">
              <w:rPr>
                <w:rFonts w:cs="Calibri"/>
                <w:kern w:val="0"/>
                <w:sz w:val="20"/>
                <w:lang w:eastAsia="en-US"/>
              </w:rPr>
              <w:t>1</w:t>
            </w:r>
          </w:p>
        </w:tc>
        <w:tc>
          <w:tcPr>
            <w:tcW w:w="2169" w:type="dxa"/>
            <w:shd w:val="clear" w:color="auto" w:fill="F2F2F2" w:themeFill="background1" w:themeFillShade="F2"/>
            <w:hideMark/>
          </w:tcPr>
          <w:p w14:paraId="29419FB4" w14:textId="1A0FB990" w:rsidR="00704DD2" w:rsidRPr="00A85DEB" w:rsidRDefault="00845614" w:rsidP="00C053C5">
            <w:pPr>
              <w:spacing w:after="160" w:line="259" w:lineRule="auto"/>
              <w:jc w:val="center"/>
              <w:rPr>
                <w:rFonts w:cs="Calibri"/>
                <w:kern w:val="0"/>
                <w:sz w:val="20"/>
                <w:szCs w:val="20"/>
                <w:lang w:eastAsia="en-US"/>
              </w:rPr>
            </w:pPr>
            <w:r w:rsidRPr="00A85DEB">
              <w:rPr>
                <w:rFonts w:cs="Calibri"/>
                <w:kern w:val="0"/>
                <w:sz w:val="20"/>
                <w:szCs w:val="20"/>
                <w:lang w:eastAsia="en-US"/>
              </w:rPr>
              <w:t>kol.</w:t>
            </w:r>
            <w:r w:rsidR="00704DD2" w:rsidRPr="00A85DEB">
              <w:rPr>
                <w:rFonts w:cs="Calibri"/>
                <w:kern w:val="0"/>
                <w:sz w:val="20"/>
                <w:szCs w:val="20"/>
                <w:lang w:eastAsia="en-US"/>
              </w:rPr>
              <w:t>2</w:t>
            </w:r>
          </w:p>
        </w:tc>
        <w:tc>
          <w:tcPr>
            <w:tcW w:w="741" w:type="dxa"/>
            <w:shd w:val="clear" w:color="auto" w:fill="F2F2F2" w:themeFill="background1" w:themeFillShade="F2"/>
            <w:vAlign w:val="center"/>
            <w:hideMark/>
          </w:tcPr>
          <w:p w14:paraId="55988658" w14:textId="7E80C8F0" w:rsidR="00704DD2" w:rsidRPr="00A85DEB" w:rsidRDefault="00845614" w:rsidP="00845614">
            <w:pPr>
              <w:spacing w:after="160" w:line="259" w:lineRule="auto"/>
              <w:jc w:val="center"/>
              <w:rPr>
                <w:rFonts w:cs="Calibri"/>
                <w:kern w:val="0"/>
                <w:sz w:val="20"/>
                <w:lang w:eastAsia="en-US"/>
              </w:rPr>
            </w:pPr>
            <w:r w:rsidRPr="00A85DEB">
              <w:rPr>
                <w:rFonts w:cs="Calibri"/>
                <w:kern w:val="0"/>
                <w:sz w:val="20"/>
                <w:lang w:eastAsia="en-US"/>
              </w:rPr>
              <w:t>kol.</w:t>
            </w:r>
            <w:r w:rsidR="00704DD2" w:rsidRPr="00A85DEB">
              <w:rPr>
                <w:rFonts w:cs="Calibri"/>
                <w:kern w:val="0"/>
                <w:sz w:val="20"/>
                <w:lang w:eastAsia="en-US"/>
              </w:rPr>
              <w:t>3</w:t>
            </w:r>
          </w:p>
        </w:tc>
        <w:tc>
          <w:tcPr>
            <w:tcW w:w="780" w:type="dxa"/>
            <w:shd w:val="clear" w:color="auto" w:fill="F2F2F2" w:themeFill="background1" w:themeFillShade="F2"/>
            <w:vAlign w:val="center"/>
            <w:hideMark/>
          </w:tcPr>
          <w:p w14:paraId="5766C285" w14:textId="3480067C" w:rsidR="00704DD2" w:rsidRPr="00A85DEB" w:rsidRDefault="00845614" w:rsidP="00845614">
            <w:pPr>
              <w:spacing w:after="160" w:line="259" w:lineRule="auto"/>
              <w:jc w:val="center"/>
              <w:rPr>
                <w:rFonts w:cs="Calibri"/>
                <w:kern w:val="0"/>
                <w:sz w:val="20"/>
                <w:lang w:eastAsia="en-US"/>
              </w:rPr>
            </w:pPr>
            <w:r w:rsidRPr="00A85DEB">
              <w:rPr>
                <w:rFonts w:cs="Calibri"/>
                <w:kern w:val="0"/>
                <w:sz w:val="20"/>
                <w:lang w:eastAsia="en-US"/>
              </w:rPr>
              <w:t>kol.</w:t>
            </w:r>
            <w:r w:rsidR="00704DD2" w:rsidRPr="00A85DEB">
              <w:rPr>
                <w:rFonts w:cs="Calibri"/>
                <w:kern w:val="0"/>
                <w:sz w:val="20"/>
                <w:lang w:eastAsia="en-US"/>
              </w:rPr>
              <w:t>4</w:t>
            </w:r>
          </w:p>
        </w:tc>
        <w:tc>
          <w:tcPr>
            <w:tcW w:w="1801" w:type="dxa"/>
            <w:shd w:val="clear" w:color="auto" w:fill="F2F2F2" w:themeFill="background1" w:themeFillShade="F2"/>
            <w:hideMark/>
          </w:tcPr>
          <w:p w14:paraId="1C415F61" w14:textId="489481B9" w:rsidR="00704DD2" w:rsidRPr="00A85DEB" w:rsidRDefault="00845614" w:rsidP="00C053C5">
            <w:pPr>
              <w:spacing w:after="160" w:line="259" w:lineRule="auto"/>
              <w:jc w:val="center"/>
              <w:rPr>
                <w:rFonts w:cs="Calibri"/>
                <w:kern w:val="0"/>
                <w:sz w:val="20"/>
                <w:lang w:eastAsia="en-US"/>
              </w:rPr>
            </w:pPr>
            <w:r w:rsidRPr="00A85DEB">
              <w:rPr>
                <w:rFonts w:cs="Calibri"/>
                <w:kern w:val="0"/>
                <w:sz w:val="20"/>
                <w:lang w:eastAsia="en-US"/>
              </w:rPr>
              <w:t>kol.</w:t>
            </w:r>
            <w:r w:rsidR="00704DD2" w:rsidRPr="00A85DEB">
              <w:rPr>
                <w:rFonts w:cs="Calibri"/>
                <w:kern w:val="0"/>
                <w:sz w:val="20"/>
                <w:lang w:eastAsia="en-US"/>
              </w:rPr>
              <w:t>5</w:t>
            </w:r>
          </w:p>
        </w:tc>
        <w:tc>
          <w:tcPr>
            <w:tcW w:w="1398" w:type="dxa"/>
            <w:shd w:val="clear" w:color="auto" w:fill="F2F2F2" w:themeFill="background1" w:themeFillShade="F2"/>
            <w:hideMark/>
          </w:tcPr>
          <w:p w14:paraId="12F4D7C5" w14:textId="2FAADD85" w:rsidR="00704DD2" w:rsidRPr="00A85DEB" w:rsidRDefault="00845614" w:rsidP="00C053C5">
            <w:pPr>
              <w:spacing w:after="160" w:line="259" w:lineRule="auto"/>
              <w:jc w:val="center"/>
              <w:rPr>
                <w:rFonts w:cs="Calibri"/>
                <w:kern w:val="0"/>
                <w:sz w:val="20"/>
                <w:lang w:eastAsia="en-US"/>
              </w:rPr>
            </w:pPr>
            <w:r w:rsidRPr="00A85DEB">
              <w:rPr>
                <w:rFonts w:cs="Calibri"/>
                <w:kern w:val="0"/>
                <w:sz w:val="20"/>
                <w:lang w:eastAsia="en-US"/>
              </w:rPr>
              <w:t>kol.</w:t>
            </w:r>
            <w:r w:rsidR="00704DD2" w:rsidRPr="00A85DEB">
              <w:rPr>
                <w:rFonts w:cs="Calibri"/>
                <w:kern w:val="0"/>
                <w:sz w:val="20"/>
                <w:lang w:eastAsia="en-US"/>
              </w:rPr>
              <w:t>6</w:t>
            </w:r>
          </w:p>
        </w:tc>
        <w:tc>
          <w:tcPr>
            <w:tcW w:w="1802" w:type="dxa"/>
            <w:shd w:val="clear" w:color="auto" w:fill="F2F2F2" w:themeFill="background1" w:themeFillShade="F2"/>
            <w:hideMark/>
          </w:tcPr>
          <w:p w14:paraId="25418344" w14:textId="15F91825" w:rsidR="00704DD2" w:rsidRPr="00A85DEB" w:rsidRDefault="00845614" w:rsidP="00C053C5">
            <w:pPr>
              <w:spacing w:after="160" w:line="259" w:lineRule="auto"/>
              <w:jc w:val="center"/>
              <w:rPr>
                <w:rFonts w:cs="Calibri"/>
                <w:kern w:val="0"/>
                <w:sz w:val="20"/>
                <w:lang w:eastAsia="en-US"/>
              </w:rPr>
            </w:pPr>
            <w:r w:rsidRPr="00A85DEB">
              <w:rPr>
                <w:rFonts w:cs="Calibri"/>
                <w:kern w:val="0"/>
                <w:sz w:val="20"/>
                <w:lang w:eastAsia="en-US"/>
              </w:rPr>
              <w:t>kol.</w:t>
            </w:r>
            <w:r w:rsidR="00EB0D8B" w:rsidRPr="00A85DEB">
              <w:rPr>
                <w:rFonts w:cs="Calibri"/>
                <w:kern w:val="0"/>
                <w:sz w:val="20"/>
                <w:lang w:eastAsia="en-US"/>
              </w:rPr>
              <w:t>7</w:t>
            </w:r>
          </w:p>
        </w:tc>
      </w:tr>
      <w:tr w:rsidR="00A85DEB" w:rsidRPr="00A85DEB" w14:paraId="5894A8A1" w14:textId="77777777" w:rsidTr="00845614">
        <w:trPr>
          <w:trHeight w:val="365"/>
        </w:trPr>
        <w:tc>
          <w:tcPr>
            <w:tcW w:w="660" w:type="dxa"/>
            <w:vAlign w:val="center"/>
          </w:tcPr>
          <w:p w14:paraId="3457BA64" w14:textId="77777777"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249662B3" w14:textId="6DFB7FCF"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Stolik</w:t>
            </w:r>
          </w:p>
        </w:tc>
        <w:tc>
          <w:tcPr>
            <w:tcW w:w="741" w:type="dxa"/>
            <w:vAlign w:val="center"/>
          </w:tcPr>
          <w:p w14:paraId="385534BC" w14:textId="3F7F8122"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szt.</w:t>
            </w:r>
          </w:p>
        </w:tc>
        <w:tc>
          <w:tcPr>
            <w:tcW w:w="780" w:type="dxa"/>
            <w:vAlign w:val="center"/>
          </w:tcPr>
          <w:p w14:paraId="37D4E39E" w14:textId="58F20232"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6</w:t>
            </w:r>
          </w:p>
        </w:tc>
        <w:tc>
          <w:tcPr>
            <w:tcW w:w="1801" w:type="dxa"/>
            <w:vAlign w:val="center"/>
          </w:tcPr>
          <w:p w14:paraId="7D2CFDA2" w14:textId="776B7F8E"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20B3CDE"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32008254"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035537EE" w14:textId="77777777" w:rsidTr="00845614">
        <w:trPr>
          <w:trHeight w:val="346"/>
        </w:trPr>
        <w:tc>
          <w:tcPr>
            <w:tcW w:w="660" w:type="dxa"/>
            <w:vAlign w:val="center"/>
          </w:tcPr>
          <w:p w14:paraId="5A1619B4" w14:textId="77777777"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2</w:t>
            </w:r>
          </w:p>
        </w:tc>
        <w:tc>
          <w:tcPr>
            <w:tcW w:w="2169" w:type="dxa"/>
            <w:tcBorders>
              <w:top w:val="nil"/>
              <w:left w:val="single" w:sz="4" w:space="0" w:color="auto"/>
              <w:bottom w:val="single" w:sz="4" w:space="0" w:color="auto"/>
              <w:right w:val="single" w:sz="4" w:space="0" w:color="auto"/>
            </w:tcBorders>
            <w:shd w:val="clear" w:color="auto" w:fill="auto"/>
            <w:vAlign w:val="center"/>
          </w:tcPr>
          <w:p w14:paraId="1CE4F9D7" w14:textId="2444054D"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Pufy</w:t>
            </w:r>
          </w:p>
        </w:tc>
        <w:tc>
          <w:tcPr>
            <w:tcW w:w="741" w:type="dxa"/>
            <w:vAlign w:val="center"/>
          </w:tcPr>
          <w:p w14:paraId="175172B7" w14:textId="174D5E38"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2AAAA681" w14:textId="79A7713A"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20</w:t>
            </w:r>
          </w:p>
        </w:tc>
        <w:tc>
          <w:tcPr>
            <w:tcW w:w="1801" w:type="dxa"/>
            <w:vAlign w:val="center"/>
          </w:tcPr>
          <w:p w14:paraId="6FC27C66" w14:textId="291E27E6"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132B5795"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30D1FFF5"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57DDEC0B" w14:textId="77777777" w:rsidTr="00845614">
        <w:trPr>
          <w:trHeight w:val="365"/>
        </w:trPr>
        <w:tc>
          <w:tcPr>
            <w:tcW w:w="660" w:type="dxa"/>
            <w:vAlign w:val="center"/>
          </w:tcPr>
          <w:p w14:paraId="774F6017" w14:textId="77777777"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3</w:t>
            </w:r>
          </w:p>
        </w:tc>
        <w:tc>
          <w:tcPr>
            <w:tcW w:w="2169" w:type="dxa"/>
            <w:tcBorders>
              <w:top w:val="nil"/>
              <w:left w:val="single" w:sz="4" w:space="0" w:color="auto"/>
              <w:bottom w:val="single" w:sz="4" w:space="0" w:color="auto"/>
              <w:right w:val="single" w:sz="4" w:space="0" w:color="auto"/>
            </w:tcBorders>
            <w:shd w:val="clear" w:color="auto" w:fill="auto"/>
            <w:vAlign w:val="center"/>
          </w:tcPr>
          <w:p w14:paraId="3B264483" w14:textId="66500119"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Fotele</w:t>
            </w:r>
          </w:p>
        </w:tc>
        <w:tc>
          <w:tcPr>
            <w:tcW w:w="741" w:type="dxa"/>
            <w:vAlign w:val="center"/>
          </w:tcPr>
          <w:p w14:paraId="461F28FC" w14:textId="0E244CF5"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34742BC1" w14:textId="60BD90EE"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3</w:t>
            </w:r>
          </w:p>
        </w:tc>
        <w:tc>
          <w:tcPr>
            <w:tcW w:w="1801" w:type="dxa"/>
            <w:vAlign w:val="center"/>
          </w:tcPr>
          <w:p w14:paraId="67BF6DA4" w14:textId="49E138EB"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35DE2750"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4E957CB4"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63F20F63" w14:textId="77777777" w:rsidTr="00845614">
        <w:trPr>
          <w:trHeight w:val="386"/>
        </w:trPr>
        <w:tc>
          <w:tcPr>
            <w:tcW w:w="660" w:type="dxa"/>
            <w:vAlign w:val="center"/>
          </w:tcPr>
          <w:p w14:paraId="77B535FD" w14:textId="0E3FF0F5"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4</w:t>
            </w:r>
          </w:p>
        </w:tc>
        <w:tc>
          <w:tcPr>
            <w:tcW w:w="2169" w:type="dxa"/>
            <w:tcBorders>
              <w:top w:val="nil"/>
              <w:left w:val="single" w:sz="4" w:space="0" w:color="auto"/>
              <w:bottom w:val="single" w:sz="4" w:space="0" w:color="auto"/>
              <w:right w:val="single" w:sz="4" w:space="0" w:color="auto"/>
            </w:tcBorders>
            <w:shd w:val="clear" w:color="auto" w:fill="auto"/>
            <w:vAlign w:val="center"/>
          </w:tcPr>
          <w:p w14:paraId="7DE51C7F" w14:textId="4297AAE1" w:rsidR="00704DD2" w:rsidRPr="00A85DEB" w:rsidRDefault="00704DD2" w:rsidP="00C053C5">
            <w:pPr>
              <w:spacing w:after="160" w:line="259" w:lineRule="auto"/>
              <w:jc w:val="both"/>
              <w:rPr>
                <w:rFonts w:eastAsia="Calibri" w:cs="Calibri"/>
                <w:kern w:val="0"/>
                <w:sz w:val="22"/>
                <w:lang w:eastAsia="en-US"/>
              </w:rPr>
            </w:pPr>
            <w:r w:rsidRPr="00A85DEB">
              <w:rPr>
                <w:rFonts w:eastAsia="Calibri" w:cs="Calibri"/>
                <w:kern w:val="0"/>
                <w:sz w:val="22"/>
                <w:lang w:eastAsia="en-US"/>
              </w:rPr>
              <w:t>Biurko</w:t>
            </w:r>
          </w:p>
        </w:tc>
        <w:tc>
          <w:tcPr>
            <w:tcW w:w="741" w:type="dxa"/>
            <w:vAlign w:val="center"/>
          </w:tcPr>
          <w:p w14:paraId="5983426D" w14:textId="21A918D7"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1B98270B" w14:textId="01E0700B"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371E8380"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28A78950"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350034B0"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431C5404" w14:textId="77777777" w:rsidTr="00845614">
        <w:trPr>
          <w:trHeight w:val="346"/>
        </w:trPr>
        <w:tc>
          <w:tcPr>
            <w:tcW w:w="660" w:type="dxa"/>
            <w:vAlign w:val="center"/>
          </w:tcPr>
          <w:p w14:paraId="584545CB" w14:textId="316FE126" w:rsidR="00704DD2" w:rsidRPr="00A85DEB" w:rsidRDefault="00704DD2" w:rsidP="00845614">
            <w:pPr>
              <w:spacing w:after="160" w:line="259" w:lineRule="auto"/>
              <w:jc w:val="center"/>
              <w:rPr>
                <w:rFonts w:eastAsia="Calibri" w:cs="Calibri"/>
                <w:kern w:val="0"/>
                <w:sz w:val="20"/>
                <w:lang w:eastAsia="en-US"/>
              </w:rPr>
            </w:pPr>
            <w:r w:rsidRPr="00A85DEB">
              <w:rPr>
                <w:rFonts w:eastAsia="Calibri" w:cs="Calibri"/>
                <w:kern w:val="0"/>
                <w:sz w:val="20"/>
                <w:lang w:eastAsia="en-US"/>
              </w:rPr>
              <w:t>5</w:t>
            </w:r>
          </w:p>
        </w:tc>
        <w:tc>
          <w:tcPr>
            <w:tcW w:w="2169" w:type="dxa"/>
            <w:vAlign w:val="center"/>
          </w:tcPr>
          <w:p w14:paraId="74936E1C" w14:textId="1CEEE2FB"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Stolik Okrągły</w:t>
            </w:r>
          </w:p>
        </w:tc>
        <w:tc>
          <w:tcPr>
            <w:tcW w:w="741" w:type="dxa"/>
            <w:vAlign w:val="center"/>
          </w:tcPr>
          <w:p w14:paraId="56F4218E" w14:textId="6F2AAEAB"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6EB82850" w14:textId="7858AC97"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29EF7C33"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637C832C"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4A914BF8"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44A89001" w14:textId="77777777" w:rsidTr="00845614">
        <w:trPr>
          <w:trHeight w:val="346"/>
        </w:trPr>
        <w:tc>
          <w:tcPr>
            <w:tcW w:w="660" w:type="dxa"/>
            <w:vAlign w:val="center"/>
          </w:tcPr>
          <w:p w14:paraId="30CFFF03" w14:textId="1C9D8CF3"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6</w:t>
            </w:r>
          </w:p>
        </w:tc>
        <w:tc>
          <w:tcPr>
            <w:tcW w:w="2169" w:type="dxa"/>
            <w:vAlign w:val="center"/>
          </w:tcPr>
          <w:p w14:paraId="3676DC99" w14:textId="66D9D667"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Kontener mobilny</w:t>
            </w:r>
          </w:p>
        </w:tc>
        <w:tc>
          <w:tcPr>
            <w:tcW w:w="741" w:type="dxa"/>
            <w:vAlign w:val="center"/>
          </w:tcPr>
          <w:p w14:paraId="08F9B081" w14:textId="537BC9A9"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6DF4ECF3" w14:textId="29DD510D"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683306EF"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089DE4F5"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7B88A82C"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12E341AD" w14:textId="77777777" w:rsidTr="00845614">
        <w:trPr>
          <w:trHeight w:val="346"/>
        </w:trPr>
        <w:tc>
          <w:tcPr>
            <w:tcW w:w="660" w:type="dxa"/>
            <w:vAlign w:val="center"/>
          </w:tcPr>
          <w:p w14:paraId="11A93F1F" w14:textId="0C3B894F"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7</w:t>
            </w:r>
          </w:p>
        </w:tc>
        <w:tc>
          <w:tcPr>
            <w:tcW w:w="2169" w:type="dxa"/>
            <w:vAlign w:val="center"/>
          </w:tcPr>
          <w:p w14:paraId="24E74A0D" w14:textId="4F2F33AD"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Kontener stacjonarny</w:t>
            </w:r>
          </w:p>
        </w:tc>
        <w:tc>
          <w:tcPr>
            <w:tcW w:w="741" w:type="dxa"/>
            <w:vAlign w:val="center"/>
          </w:tcPr>
          <w:p w14:paraId="58109AA1" w14:textId="4EF435D4"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1008FE63" w14:textId="3A84EB49"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4413E505"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A45CE7A"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60896B39"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0D057F24" w14:textId="77777777" w:rsidTr="00C77089">
        <w:trPr>
          <w:trHeight w:val="941"/>
        </w:trPr>
        <w:tc>
          <w:tcPr>
            <w:tcW w:w="660" w:type="dxa"/>
            <w:vAlign w:val="center"/>
          </w:tcPr>
          <w:p w14:paraId="6A07089A" w14:textId="49C178CD"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8</w:t>
            </w:r>
          </w:p>
        </w:tc>
        <w:tc>
          <w:tcPr>
            <w:tcW w:w="2169" w:type="dxa"/>
            <w:vAlign w:val="center"/>
          </w:tcPr>
          <w:p w14:paraId="2AE1F5B5" w14:textId="16097D43" w:rsidR="00704DD2" w:rsidRPr="00A85DEB" w:rsidRDefault="00845614"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 xml:space="preserve">Kontener </w:t>
            </w:r>
            <w:proofErr w:type="spellStart"/>
            <w:r w:rsidRPr="00A85DEB">
              <w:rPr>
                <w:rFonts w:eastAsia="Calibri" w:cs="Calibri"/>
                <w:bCs w:val="0"/>
                <w:kern w:val="0"/>
                <w:sz w:val="22"/>
                <w:lang w:eastAsia="en-US"/>
              </w:rPr>
              <w:t>przybiurkowy</w:t>
            </w:r>
            <w:proofErr w:type="spellEnd"/>
            <w:r w:rsidRPr="00A85DEB">
              <w:rPr>
                <w:rFonts w:eastAsia="Calibri" w:cs="Calibri"/>
                <w:bCs w:val="0"/>
                <w:kern w:val="0"/>
                <w:sz w:val="22"/>
                <w:lang w:eastAsia="en-US"/>
              </w:rPr>
              <w:t xml:space="preserve"> </w:t>
            </w:r>
            <w:r w:rsidR="00704DD2" w:rsidRPr="00A85DEB">
              <w:rPr>
                <w:rFonts w:eastAsia="Calibri" w:cs="Calibri"/>
                <w:bCs w:val="0"/>
                <w:kern w:val="0"/>
                <w:sz w:val="22"/>
                <w:lang w:eastAsia="en-US"/>
              </w:rPr>
              <w:t>typu cargo</w:t>
            </w:r>
          </w:p>
        </w:tc>
        <w:tc>
          <w:tcPr>
            <w:tcW w:w="741" w:type="dxa"/>
            <w:vAlign w:val="center"/>
          </w:tcPr>
          <w:p w14:paraId="399BDA99" w14:textId="09C1F344"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2B1E021D" w14:textId="038C469A"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3943E6E8"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7CFE19FC"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6788FAAC"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512CDEFB" w14:textId="77777777" w:rsidTr="00C77089">
        <w:trPr>
          <w:trHeight w:val="743"/>
        </w:trPr>
        <w:tc>
          <w:tcPr>
            <w:tcW w:w="660" w:type="dxa"/>
            <w:vAlign w:val="center"/>
          </w:tcPr>
          <w:p w14:paraId="69F42BF0" w14:textId="48C407E9"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9</w:t>
            </w:r>
          </w:p>
        </w:tc>
        <w:tc>
          <w:tcPr>
            <w:tcW w:w="2169" w:type="dxa"/>
            <w:vAlign w:val="center"/>
          </w:tcPr>
          <w:p w14:paraId="574672F3" w14:textId="4277ABBC"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Podstawka jezdna pod jednostkę centralną</w:t>
            </w:r>
          </w:p>
        </w:tc>
        <w:tc>
          <w:tcPr>
            <w:tcW w:w="741" w:type="dxa"/>
            <w:vAlign w:val="center"/>
          </w:tcPr>
          <w:p w14:paraId="44B4A92C" w14:textId="709E24BB"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61CACF1B" w14:textId="31AF31BB"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3C781BA5"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66C964CD"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7485EEF3"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5B87414E" w14:textId="77777777" w:rsidTr="00845614">
        <w:trPr>
          <w:trHeight w:val="346"/>
        </w:trPr>
        <w:tc>
          <w:tcPr>
            <w:tcW w:w="660" w:type="dxa"/>
            <w:vAlign w:val="center"/>
          </w:tcPr>
          <w:p w14:paraId="1DD604B9" w14:textId="3668B15B"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10</w:t>
            </w:r>
          </w:p>
        </w:tc>
        <w:tc>
          <w:tcPr>
            <w:tcW w:w="2169" w:type="dxa"/>
            <w:vAlign w:val="center"/>
          </w:tcPr>
          <w:p w14:paraId="367FDF1C" w14:textId="1EA9687E"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Fotel uszak</w:t>
            </w:r>
          </w:p>
        </w:tc>
        <w:tc>
          <w:tcPr>
            <w:tcW w:w="741" w:type="dxa"/>
            <w:vAlign w:val="center"/>
          </w:tcPr>
          <w:p w14:paraId="629F0DF6" w14:textId="7DF42080"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0AE77993" w14:textId="54BE348D"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2</w:t>
            </w:r>
          </w:p>
        </w:tc>
        <w:tc>
          <w:tcPr>
            <w:tcW w:w="1801" w:type="dxa"/>
            <w:vAlign w:val="center"/>
          </w:tcPr>
          <w:p w14:paraId="6D2FC2C2"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5C4F7BD2"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7B1B25D4"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4FF44CC7" w14:textId="77777777" w:rsidTr="00845614">
        <w:trPr>
          <w:trHeight w:val="346"/>
        </w:trPr>
        <w:tc>
          <w:tcPr>
            <w:tcW w:w="660" w:type="dxa"/>
            <w:vAlign w:val="center"/>
          </w:tcPr>
          <w:p w14:paraId="6CB12805" w14:textId="58D765D4"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lastRenderedPageBreak/>
              <w:t>11</w:t>
            </w:r>
          </w:p>
        </w:tc>
        <w:tc>
          <w:tcPr>
            <w:tcW w:w="2169" w:type="dxa"/>
            <w:vAlign w:val="center"/>
          </w:tcPr>
          <w:p w14:paraId="635932AA" w14:textId="09BA41F6"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Krzesło obrotowe</w:t>
            </w:r>
          </w:p>
        </w:tc>
        <w:tc>
          <w:tcPr>
            <w:tcW w:w="741" w:type="dxa"/>
            <w:vAlign w:val="center"/>
          </w:tcPr>
          <w:p w14:paraId="6FF97E7E" w14:textId="198FD766"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5176A6B4" w14:textId="74500AB6"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4FE615D7"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8E0B9C3"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61F35AEE"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50C9159F" w14:textId="77777777" w:rsidTr="00845614">
        <w:trPr>
          <w:trHeight w:val="346"/>
        </w:trPr>
        <w:tc>
          <w:tcPr>
            <w:tcW w:w="660" w:type="dxa"/>
            <w:vAlign w:val="center"/>
          </w:tcPr>
          <w:p w14:paraId="3FA1E855" w14:textId="1BBCB5CA"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12</w:t>
            </w:r>
          </w:p>
        </w:tc>
        <w:tc>
          <w:tcPr>
            <w:tcW w:w="2169" w:type="dxa"/>
            <w:vAlign w:val="center"/>
          </w:tcPr>
          <w:p w14:paraId="415AE550" w14:textId="2E9F209F"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Lampa podłogowa</w:t>
            </w:r>
          </w:p>
        </w:tc>
        <w:tc>
          <w:tcPr>
            <w:tcW w:w="741" w:type="dxa"/>
            <w:vAlign w:val="center"/>
          </w:tcPr>
          <w:p w14:paraId="571BFF22" w14:textId="3E471223"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6817A9B8" w14:textId="006A78EE"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6ED6E709"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56A3363"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076535AE"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0AC97A00" w14:textId="77777777" w:rsidTr="00845614">
        <w:trPr>
          <w:trHeight w:val="346"/>
        </w:trPr>
        <w:tc>
          <w:tcPr>
            <w:tcW w:w="660" w:type="dxa"/>
            <w:vAlign w:val="center"/>
          </w:tcPr>
          <w:p w14:paraId="3BDBB1F1" w14:textId="5845932A"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13</w:t>
            </w:r>
          </w:p>
        </w:tc>
        <w:tc>
          <w:tcPr>
            <w:tcW w:w="2169" w:type="dxa"/>
            <w:vAlign w:val="center"/>
          </w:tcPr>
          <w:p w14:paraId="764643CA" w14:textId="5B86E6CD"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Wieszak</w:t>
            </w:r>
          </w:p>
        </w:tc>
        <w:tc>
          <w:tcPr>
            <w:tcW w:w="741" w:type="dxa"/>
            <w:vAlign w:val="center"/>
          </w:tcPr>
          <w:p w14:paraId="00A3830A" w14:textId="478F9764"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1BE6C46B" w14:textId="5A686CF0"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7F09EFAC"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3B3C84AC"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5C0D7189"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4B202B0F" w14:textId="77777777" w:rsidTr="00845614">
        <w:trPr>
          <w:trHeight w:val="346"/>
        </w:trPr>
        <w:tc>
          <w:tcPr>
            <w:tcW w:w="660" w:type="dxa"/>
            <w:vAlign w:val="center"/>
          </w:tcPr>
          <w:p w14:paraId="453EC40D" w14:textId="3C8705AD"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14</w:t>
            </w:r>
          </w:p>
        </w:tc>
        <w:tc>
          <w:tcPr>
            <w:tcW w:w="2169" w:type="dxa"/>
            <w:vAlign w:val="center"/>
          </w:tcPr>
          <w:p w14:paraId="13F3EE35" w14:textId="0CC573F9"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Dywanik</w:t>
            </w:r>
          </w:p>
        </w:tc>
        <w:tc>
          <w:tcPr>
            <w:tcW w:w="741" w:type="dxa"/>
            <w:vAlign w:val="center"/>
          </w:tcPr>
          <w:p w14:paraId="100625AC" w14:textId="6AAFA686"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56DFF6B9" w14:textId="1A7B17CF"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6908FCBC"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18D496DC"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1F103078"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7B9C2D8D" w14:textId="77777777" w:rsidTr="00845614">
        <w:trPr>
          <w:trHeight w:val="346"/>
        </w:trPr>
        <w:tc>
          <w:tcPr>
            <w:tcW w:w="660" w:type="dxa"/>
            <w:vAlign w:val="center"/>
          </w:tcPr>
          <w:p w14:paraId="5DD32520" w14:textId="77433A50"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15</w:t>
            </w:r>
          </w:p>
        </w:tc>
        <w:tc>
          <w:tcPr>
            <w:tcW w:w="2169" w:type="dxa"/>
            <w:vAlign w:val="center"/>
          </w:tcPr>
          <w:p w14:paraId="08441FD5" w14:textId="70EC4348"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Donica</w:t>
            </w:r>
          </w:p>
        </w:tc>
        <w:tc>
          <w:tcPr>
            <w:tcW w:w="741" w:type="dxa"/>
            <w:vAlign w:val="center"/>
          </w:tcPr>
          <w:p w14:paraId="3885F4BD" w14:textId="6F9462A8"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060ABFA5" w14:textId="33D7FE25"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6566CD45"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33DDAFFA"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65AEBD2C"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294367DF" w14:textId="77777777" w:rsidTr="00845614">
        <w:trPr>
          <w:trHeight w:val="346"/>
        </w:trPr>
        <w:tc>
          <w:tcPr>
            <w:tcW w:w="660" w:type="dxa"/>
            <w:vAlign w:val="center"/>
          </w:tcPr>
          <w:p w14:paraId="0A5D6A8A" w14:textId="4DE975F0"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16</w:t>
            </w:r>
          </w:p>
        </w:tc>
        <w:tc>
          <w:tcPr>
            <w:tcW w:w="2169" w:type="dxa"/>
            <w:vAlign w:val="center"/>
          </w:tcPr>
          <w:p w14:paraId="3CCCEFD3" w14:textId="221651AA"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Zegar</w:t>
            </w:r>
          </w:p>
        </w:tc>
        <w:tc>
          <w:tcPr>
            <w:tcW w:w="741" w:type="dxa"/>
            <w:vAlign w:val="center"/>
          </w:tcPr>
          <w:p w14:paraId="1D193444" w14:textId="2A99AA2A"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6AF6DA89" w14:textId="73ABAA44"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1B2A9EB3"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D170647"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714CC58B"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65B58143" w14:textId="77777777" w:rsidTr="00845614">
        <w:trPr>
          <w:trHeight w:val="346"/>
        </w:trPr>
        <w:tc>
          <w:tcPr>
            <w:tcW w:w="660" w:type="dxa"/>
            <w:vAlign w:val="center"/>
          </w:tcPr>
          <w:p w14:paraId="35644216" w14:textId="5E39BAA0"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17</w:t>
            </w:r>
          </w:p>
        </w:tc>
        <w:tc>
          <w:tcPr>
            <w:tcW w:w="2169" w:type="dxa"/>
            <w:vAlign w:val="center"/>
          </w:tcPr>
          <w:p w14:paraId="62482560" w14:textId="7DF015DE"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Kosz na śmieci</w:t>
            </w:r>
          </w:p>
        </w:tc>
        <w:tc>
          <w:tcPr>
            <w:tcW w:w="741" w:type="dxa"/>
            <w:vAlign w:val="center"/>
          </w:tcPr>
          <w:p w14:paraId="04CEB67C" w14:textId="6421CCB8"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093B6806" w14:textId="25528C98"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471271C4"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29A33FE6"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3863BF7A"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6DF819AF" w14:textId="77777777" w:rsidTr="00845614">
        <w:trPr>
          <w:trHeight w:val="346"/>
        </w:trPr>
        <w:tc>
          <w:tcPr>
            <w:tcW w:w="660" w:type="dxa"/>
            <w:vAlign w:val="center"/>
          </w:tcPr>
          <w:p w14:paraId="570FAC28" w14:textId="234CF487"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18</w:t>
            </w:r>
          </w:p>
        </w:tc>
        <w:tc>
          <w:tcPr>
            <w:tcW w:w="2169" w:type="dxa"/>
            <w:vAlign w:val="center"/>
          </w:tcPr>
          <w:p w14:paraId="0F4C6C80" w14:textId="4034A2A0"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Radioodtwarzacz</w:t>
            </w:r>
          </w:p>
        </w:tc>
        <w:tc>
          <w:tcPr>
            <w:tcW w:w="741" w:type="dxa"/>
            <w:vAlign w:val="center"/>
          </w:tcPr>
          <w:p w14:paraId="01EB288B" w14:textId="7FB7A946"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357F1F42" w14:textId="63D42A68"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1</w:t>
            </w:r>
          </w:p>
        </w:tc>
        <w:tc>
          <w:tcPr>
            <w:tcW w:w="1801" w:type="dxa"/>
            <w:vAlign w:val="center"/>
          </w:tcPr>
          <w:p w14:paraId="68DEFABF"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D466513"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46BA23B1"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4C70D834" w14:textId="77777777" w:rsidTr="00845614">
        <w:trPr>
          <w:trHeight w:val="346"/>
        </w:trPr>
        <w:tc>
          <w:tcPr>
            <w:tcW w:w="660" w:type="dxa"/>
            <w:vAlign w:val="center"/>
          </w:tcPr>
          <w:p w14:paraId="553327AC" w14:textId="5DB8BA78"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19</w:t>
            </w:r>
          </w:p>
        </w:tc>
        <w:tc>
          <w:tcPr>
            <w:tcW w:w="2169" w:type="dxa"/>
            <w:vAlign w:val="center"/>
          </w:tcPr>
          <w:p w14:paraId="2685D85D" w14:textId="37D672CF"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Fotele akustyczne</w:t>
            </w:r>
          </w:p>
        </w:tc>
        <w:tc>
          <w:tcPr>
            <w:tcW w:w="741" w:type="dxa"/>
            <w:vAlign w:val="center"/>
          </w:tcPr>
          <w:p w14:paraId="77CA2A52" w14:textId="43E5DAFD"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21C67105" w14:textId="32112A28"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4</w:t>
            </w:r>
          </w:p>
        </w:tc>
        <w:tc>
          <w:tcPr>
            <w:tcW w:w="1801" w:type="dxa"/>
            <w:vAlign w:val="center"/>
          </w:tcPr>
          <w:p w14:paraId="54EA8F94"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4592F489"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159D3E6F"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07CBFDB2" w14:textId="77777777" w:rsidTr="00845614">
        <w:trPr>
          <w:trHeight w:val="346"/>
        </w:trPr>
        <w:tc>
          <w:tcPr>
            <w:tcW w:w="660" w:type="dxa"/>
            <w:vAlign w:val="center"/>
          </w:tcPr>
          <w:p w14:paraId="37BE7A25" w14:textId="04748CFE"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20</w:t>
            </w:r>
          </w:p>
        </w:tc>
        <w:tc>
          <w:tcPr>
            <w:tcW w:w="2169" w:type="dxa"/>
            <w:vAlign w:val="center"/>
          </w:tcPr>
          <w:p w14:paraId="2160A560" w14:textId="242D584E"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Pufy</w:t>
            </w:r>
          </w:p>
        </w:tc>
        <w:tc>
          <w:tcPr>
            <w:tcW w:w="741" w:type="dxa"/>
            <w:vAlign w:val="center"/>
          </w:tcPr>
          <w:p w14:paraId="13B515BD" w14:textId="640EFFCA"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250FC08A" w14:textId="2E5C6A57"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4</w:t>
            </w:r>
          </w:p>
        </w:tc>
        <w:tc>
          <w:tcPr>
            <w:tcW w:w="1801" w:type="dxa"/>
            <w:vAlign w:val="center"/>
          </w:tcPr>
          <w:p w14:paraId="685A2F8B"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66DED749"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3338095D"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711A04B2" w14:textId="77777777" w:rsidTr="00845614">
        <w:trPr>
          <w:trHeight w:val="346"/>
        </w:trPr>
        <w:tc>
          <w:tcPr>
            <w:tcW w:w="660" w:type="dxa"/>
            <w:vAlign w:val="center"/>
          </w:tcPr>
          <w:p w14:paraId="5F3B1AF9" w14:textId="00FEDC59"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21</w:t>
            </w:r>
          </w:p>
        </w:tc>
        <w:tc>
          <w:tcPr>
            <w:tcW w:w="2169" w:type="dxa"/>
            <w:vAlign w:val="center"/>
          </w:tcPr>
          <w:p w14:paraId="79869939" w14:textId="4A91B93A"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Fotele akustyczne</w:t>
            </w:r>
          </w:p>
        </w:tc>
        <w:tc>
          <w:tcPr>
            <w:tcW w:w="741" w:type="dxa"/>
            <w:vAlign w:val="center"/>
          </w:tcPr>
          <w:p w14:paraId="3BB10696" w14:textId="2E77C718" w:rsidR="00704DD2" w:rsidRPr="00A85DEB" w:rsidRDefault="00704DD2" w:rsidP="00845614">
            <w:pPr>
              <w:spacing w:after="160" w:line="259" w:lineRule="auto"/>
              <w:jc w:val="center"/>
              <w:rPr>
                <w:rFonts w:eastAsia="Calibri" w:cs="Calibri"/>
                <w:bCs w:val="0"/>
                <w:kern w:val="0"/>
                <w:sz w:val="22"/>
                <w:lang w:eastAsia="en-US"/>
              </w:rPr>
            </w:pPr>
            <w:r w:rsidRPr="00A85DEB">
              <w:rPr>
                <w:rFonts w:cs="Calibri"/>
              </w:rPr>
              <w:t>szt.</w:t>
            </w:r>
          </w:p>
        </w:tc>
        <w:tc>
          <w:tcPr>
            <w:tcW w:w="780" w:type="dxa"/>
            <w:vAlign w:val="center"/>
          </w:tcPr>
          <w:p w14:paraId="11566B1B" w14:textId="353F5360"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4</w:t>
            </w:r>
          </w:p>
        </w:tc>
        <w:tc>
          <w:tcPr>
            <w:tcW w:w="1801" w:type="dxa"/>
            <w:vAlign w:val="center"/>
          </w:tcPr>
          <w:p w14:paraId="3B57B0A4"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2E206882"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7CC01CB3"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72EACCE1" w14:textId="77777777" w:rsidTr="00845614">
        <w:trPr>
          <w:trHeight w:val="346"/>
        </w:trPr>
        <w:tc>
          <w:tcPr>
            <w:tcW w:w="660" w:type="dxa"/>
            <w:vAlign w:val="center"/>
          </w:tcPr>
          <w:p w14:paraId="61B60553" w14:textId="1B9315FD" w:rsidR="00704DD2" w:rsidRPr="00A85DEB" w:rsidRDefault="00704DD2" w:rsidP="00845614">
            <w:pPr>
              <w:spacing w:after="160" w:line="259" w:lineRule="auto"/>
              <w:jc w:val="center"/>
              <w:rPr>
                <w:rFonts w:eastAsia="Calibri" w:cs="Calibri"/>
                <w:b/>
                <w:kern w:val="0"/>
                <w:sz w:val="20"/>
                <w:lang w:eastAsia="en-US"/>
              </w:rPr>
            </w:pPr>
            <w:r w:rsidRPr="00A85DEB">
              <w:rPr>
                <w:rFonts w:eastAsia="Calibri" w:cs="Calibri"/>
                <w:b/>
                <w:kern w:val="0"/>
                <w:sz w:val="20"/>
                <w:lang w:eastAsia="en-US"/>
              </w:rPr>
              <w:t>22</w:t>
            </w:r>
          </w:p>
        </w:tc>
        <w:tc>
          <w:tcPr>
            <w:tcW w:w="2169" w:type="dxa"/>
            <w:vAlign w:val="center"/>
          </w:tcPr>
          <w:p w14:paraId="1EF71F1D" w14:textId="4663F1D0" w:rsidR="00704DD2" w:rsidRPr="00A85DEB" w:rsidRDefault="00704DD2" w:rsidP="00C053C5">
            <w:pPr>
              <w:spacing w:after="160" w:line="259" w:lineRule="auto"/>
              <w:jc w:val="both"/>
              <w:rPr>
                <w:rFonts w:eastAsia="Calibri" w:cs="Calibri"/>
                <w:bCs w:val="0"/>
                <w:kern w:val="0"/>
                <w:sz w:val="22"/>
                <w:lang w:eastAsia="en-US"/>
              </w:rPr>
            </w:pPr>
            <w:r w:rsidRPr="00A85DEB">
              <w:rPr>
                <w:rFonts w:eastAsia="Calibri" w:cs="Calibri"/>
                <w:bCs w:val="0"/>
                <w:kern w:val="0"/>
                <w:sz w:val="22"/>
                <w:lang w:eastAsia="en-US"/>
              </w:rPr>
              <w:t>Pufy</w:t>
            </w:r>
          </w:p>
        </w:tc>
        <w:tc>
          <w:tcPr>
            <w:tcW w:w="741" w:type="dxa"/>
            <w:vAlign w:val="center"/>
          </w:tcPr>
          <w:p w14:paraId="09716CD6" w14:textId="01BB9831" w:rsidR="00704DD2" w:rsidRPr="00A85DEB" w:rsidRDefault="00704DD2" w:rsidP="00845614">
            <w:pPr>
              <w:spacing w:after="160" w:line="259" w:lineRule="auto"/>
              <w:jc w:val="center"/>
              <w:rPr>
                <w:rFonts w:cs="Calibri"/>
              </w:rPr>
            </w:pPr>
            <w:r w:rsidRPr="00A85DEB">
              <w:rPr>
                <w:rFonts w:cs="Calibri"/>
              </w:rPr>
              <w:t>szt.</w:t>
            </w:r>
          </w:p>
        </w:tc>
        <w:tc>
          <w:tcPr>
            <w:tcW w:w="780" w:type="dxa"/>
            <w:vAlign w:val="center"/>
          </w:tcPr>
          <w:p w14:paraId="5F69044A" w14:textId="12EA1045" w:rsidR="00704DD2" w:rsidRPr="00A85DEB" w:rsidRDefault="00704DD2" w:rsidP="00845614">
            <w:pPr>
              <w:spacing w:after="160" w:line="259" w:lineRule="auto"/>
              <w:jc w:val="center"/>
              <w:rPr>
                <w:rFonts w:eastAsia="Calibri" w:cs="Calibri"/>
                <w:bCs w:val="0"/>
                <w:kern w:val="0"/>
                <w:sz w:val="22"/>
                <w:lang w:eastAsia="en-US"/>
              </w:rPr>
            </w:pPr>
            <w:r w:rsidRPr="00A85DEB">
              <w:rPr>
                <w:rFonts w:eastAsia="Calibri" w:cs="Calibri"/>
                <w:bCs w:val="0"/>
                <w:kern w:val="0"/>
                <w:sz w:val="22"/>
                <w:lang w:eastAsia="en-US"/>
              </w:rPr>
              <w:t>4</w:t>
            </w:r>
          </w:p>
        </w:tc>
        <w:tc>
          <w:tcPr>
            <w:tcW w:w="1801" w:type="dxa"/>
            <w:vAlign w:val="center"/>
          </w:tcPr>
          <w:p w14:paraId="5AD66DB6" w14:textId="77777777" w:rsidR="00704DD2" w:rsidRPr="00A85DEB" w:rsidRDefault="00704DD2" w:rsidP="00C053C5">
            <w:pPr>
              <w:spacing w:after="160" w:line="259" w:lineRule="auto"/>
              <w:jc w:val="center"/>
              <w:rPr>
                <w:rFonts w:eastAsia="Calibri" w:cs="Calibri"/>
                <w:bCs w:val="0"/>
                <w:kern w:val="0"/>
                <w:sz w:val="22"/>
                <w:lang w:eastAsia="en-US"/>
              </w:rPr>
            </w:pPr>
          </w:p>
        </w:tc>
        <w:tc>
          <w:tcPr>
            <w:tcW w:w="1398" w:type="dxa"/>
            <w:vAlign w:val="center"/>
          </w:tcPr>
          <w:p w14:paraId="6F3BCF5B" w14:textId="77777777" w:rsidR="00704DD2" w:rsidRPr="00A85DEB" w:rsidRDefault="00704DD2" w:rsidP="00C053C5">
            <w:pPr>
              <w:spacing w:after="160" w:line="259" w:lineRule="auto"/>
              <w:jc w:val="right"/>
              <w:rPr>
                <w:rFonts w:eastAsia="Calibri" w:cs="Calibri"/>
                <w:bCs w:val="0"/>
                <w:kern w:val="0"/>
                <w:sz w:val="22"/>
                <w:lang w:eastAsia="en-US"/>
              </w:rPr>
            </w:pPr>
          </w:p>
        </w:tc>
        <w:tc>
          <w:tcPr>
            <w:tcW w:w="1802" w:type="dxa"/>
            <w:vAlign w:val="center"/>
          </w:tcPr>
          <w:p w14:paraId="574E539F" w14:textId="77777777" w:rsidR="00704DD2" w:rsidRPr="00A85DEB" w:rsidRDefault="00704DD2" w:rsidP="00C053C5">
            <w:pPr>
              <w:spacing w:after="160" w:line="259" w:lineRule="auto"/>
              <w:jc w:val="right"/>
              <w:rPr>
                <w:rFonts w:eastAsia="Calibri" w:cs="Calibri"/>
                <w:bCs w:val="0"/>
                <w:kern w:val="0"/>
                <w:sz w:val="22"/>
                <w:lang w:eastAsia="en-US"/>
              </w:rPr>
            </w:pPr>
          </w:p>
        </w:tc>
      </w:tr>
      <w:tr w:rsidR="00A85DEB" w:rsidRPr="00A85DEB" w14:paraId="790388DD" w14:textId="77777777" w:rsidTr="00A85DEB">
        <w:trPr>
          <w:trHeight w:val="346"/>
        </w:trPr>
        <w:tc>
          <w:tcPr>
            <w:tcW w:w="7549" w:type="dxa"/>
            <w:gridSpan w:val="6"/>
            <w:vAlign w:val="bottom"/>
          </w:tcPr>
          <w:p w14:paraId="4A246C5A" w14:textId="20003CB1" w:rsidR="00845614" w:rsidRPr="00A85DEB" w:rsidRDefault="00156DBD" w:rsidP="00156DBD">
            <w:pPr>
              <w:spacing w:after="160" w:line="259" w:lineRule="auto"/>
              <w:jc w:val="right"/>
              <w:rPr>
                <w:rFonts w:eastAsia="Calibri" w:cs="Calibri"/>
                <w:b/>
                <w:bCs w:val="0"/>
                <w:kern w:val="0"/>
                <w:sz w:val="20"/>
                <w:szCs w:val="20"/>
                <w:lang w:eastAsia="en-US"/>
              </w:rPr>
            </w:pPr>
            <w:r w:rsidRPr="00A85DEB">
              <w:rPr>
                <w:rFonts w:cs="Calibri"/>
                <w:b/>
                <w:bCs w:val="0"/>
                <w:kern w:val="0"/>
                <w:sz w:val="22"/>
                <w:u w:val="single"/>
              </w:rPr>
              <w:t>Cena łączna brutto</w:t>
            </w:r>
          </w:p>
        </w:tc>
        <w:tc>
          <w:tcPr>
            <w:tcW w:w="1802" w:type="dxa"/>
            <w:shd w:val="clear" w:color="auto" w:fill="D9D9D9" w:themeFill="background1" w:themeFillShade="D9"/>
            <w:vAlign w:val="center"/>
          </w:tcPr>
          <w:p w14:paraId="08CE9A56" w14:textId="77777777" w:rsidR="00845614" w:rsidRPr="00A85DEB" w:rsidRDefault="00845614" w:rsidP="00C053C5">
            <w:pPr>
              <w:spacing w:after="160" w:line="259" w:lineRule="auto"/>
              <w:jc w:val="right"/>
              <w:rPr>
                <w:rFonts w:eastAsia="Calibri" w:cs="Calibri"/>
                <w:b/>
                <w:bCs w:val="0"/>
                <w:kern w:val="0"/>
                <w:sz w:val="22"/>
                <w:lang w:eastAsia="en-US"/>
              </w:rPr>
            </w:pPr>
          </w:p>
        </w:tc>
      </w:tr>
    </w:tbl>
    <w:p w14:paraId="55F76EF0" w14:textId="7A1F9484" w:rsidR="00B62298" w:rsidRPr="00A85DEB" w:rsidRDefault="00C053C5" w:rsidP="0026369C">
      <w:pPr>
        <w:spacing w:before="240" w:line="300" w:lineRule="auto"/>
        <w:contextualSpacing/>
        <w:jc w:val="both"/>
        <w:rPr>
          <w:rFonts w:asciiTheme="majorHAnsi" w:hAnsiTheme="majorHAnsi" w:cstheme="majorHAnsi"/>
          <w:b/>
          <w:sz w:val="22"/>
          <w:szCs w:val="22"/>
          <w:u w:val="single"/>
        </w:rPr>
      </w:pPr>
      <w:r w:rsidRPr="00A85DEB">
        <w:rPr>
          <w:rFonts w:eastAsia="Carlito" w:cs="Calibri"/>
          <w:bCs w:val="0"/>
          <w:kern w:val="0"/>
          <w:sz w:val="22"/>
          <w:szCs w:val="22"/>
          <w:lang w:eastAsia="en-US"/>
        </w:rPr>
        <w:br w:type="textWrapping" w:clear="all"/>
      </w:r>
      <w:r w:rsidR="00DF7DF7" w:rsidRPr="00A85DEB">
        <w:rPr>
          <w:rFonts w:eastAsia="Carlito" w:cs="Calibri"/>
          <w:bCs w:val="0"/>
          <w:kern w:val="0"/>
          <w:sz w:val="22"/>
          <w:szCs w:val="22"/>
          <w:u w:val="single"/>
          <w:lang w:eastAsia="en-US"/>
        </w:rPr>
        <w:t>*</w:t>
      </w:r>
      <w:r w:rsidR="000144CE" w:rsidRPr="00A85DEB">
        <w:rPr>
          <w:rFonts w:eastAsia="Carlito" w:cs="Calibri"/>
          <w:bCs w:val="0"/>
          <w:kern w:val="0"/>
          <w:sz w:val="22"/>
          <w:szCs w:val="22"/>
          <w:u w:val="single"/>
          <w:lang w:eastAsia="en-US"/>
        </w:rPr>
        <w:t xml:space="preserve">UWAGA – </w:t>
      </w:r>
      <w:r w:rsidR="00826DC5" w:rsidRPr="00A85DEB">
        <w:rPr>
          <w:rFonts w:asciiTheme="majorHAnsi" w:hAnsiTheme="majorHAnsi" w:cstheme="majorHAnsi"/>
          <w:b/>
          <w:sz w:val="22"/>
          <w:szCs w:val="22"/>
          <w:u w:val="single"/>
        </w:rPr>
        <w:t xml:space="preserve">cena </w:t>
      </w:r>
      <w:r w:rsidR="00DF7DF7" w:rsidRPr="00A85DEB">
        <w:rPr>
          <w:rFonts w:asciiTheme="majorHAnsi" w:hAnsiTheme="majorHAnsi" w:cstheme="majorHAnsi"/>
          <w:b/>
          <w:sz w:val="22"/>
          <w:szCs w:val="22"/>
          <w:u w:val="single"/>
        </w:rPr>
        <w:t>jednostkowa w kolumnie 6</w:t>
      </w:r>
      <w:r w:rsidR="00826DC5" w:rsidRPr="00A85DEB">
        <w:rPr>
          <w:rFonts w:asciiTheme="majorHAnsi" w:hAnsiTheme="majorHAnsi" w:cstheme="majorHAnsi"/>
          <w:b/>
          <w:sz w:val="22"/>
          <w:szCs w:val="22"/>
          <w:u w:val="single"/>
        </w:rPr>
        <w:t xml:space="preserve"> nie może przekraczać 9 999,99 zł brutto</w:t>
      </w:r>
    </w:p>
    <w:p w14:paraId="40049811" w14:textId="77777777" w:rsidR="00826DC5" w:rsidRPr="00A85DEB" w:rsidRDefault="00826DC5" w:rsidP="00700D3F">
      <w:pPr>
        <w:spacing w:before="240" w:line="300" w:lineRule="auto"/>
        <w:ind w:left="567"/>
        <w:contextualSpacing/>
        <w:jc w:val="both"/>
        <w:rPr>
          <w:rFonts w:eastAsia="Carlito" w:cs="Calibri"/>
          <w:bCs w:val="0"/>
          <w:kern w:val="0"/>
          <w:sz w:val="22"/>
          <w:szCs w:val="22"/>
          <w:lang w:eastAsia="en-US"/>
        </w:rPr>
      </w:pPr>
    </w:p>
    <w:p w14:paraId="39299351" w14:textId="77777777" w:rsidR="00700D3F" w:rsidRPr="00A85DEB" w:rsidRDefault="00700D3F" w:rsidP="00217E3E">
      <w:pPr>
        <w:numPr>
          <w:ilvl w:val="0"/>
          <w:numId w:val="56"/>
        </w:numPr>
        <w:spacing w:before="240" w:line="300" w:lineRule="auto"/>
        <w:ind w:left="567"/>
        <w:contextualSpacing/>
        <w:jc w:val="both"/>
        <w:rPr>
          <w:rFonts w:eastAsia="Carlito" w:cs="Calibri"/>
          <w:bCs w:val="0"/>
          <w:kern w:val="0"/>
          <w:sz w:val="22"/>
          <w:szCs w:val="22"/>
          <w:lang w:eastAsia="en-US"/>
        </w:rPr>
      </w:pPr>
      <w:r w:rsidRPr="00A85DEB">
        <w:rPr>
          <w:rFonts w:eastAsia="Carlito" w:cs="Calibri"/>
          <w:b/>
          <w:bCs w:val="0"/>
          <w:kern w:val="0"/>
          <w:sz w:val="22"/>
          <w:szCs w:val="22"/>
          <w:u w:val="single"/>
          <w:lang w:eastAsia="en-US"/>
        </w:rPr>
        <w:t>Skrócenie Terminu Wykonania</w:t>
      </w:r>
      <w:r w:rsidRPr="00A85DEB">
        <w:rPr>
          <w:rFonts w:eastAsia="Carlito" w:cs="Calibri"/>
          <w:bCs w:val="0"/>
          <w:kern w:val="0"/>
          <w:sz w:val="22"/>
          <w:szCs w:val="22"/>
          <w:lang w:eastAsia="en-US"/>
        </w:rPr>
        <w:t xml:space="preserve"> ………………… dni  kalendarzowych </w:t>
      </w:r>
      <w:r w:rsidRPr="00A85DEB">
        <w:rPr>
          <w:rFonts w:eastAsia="Carlito" w:cs="Calibri"/>
          <w:bCs w:val="0"/>
          <w:i/>
          <w:kern w:val="0"/>
          <w:sz w:val="18"/>
          <w:szCs w:val="18"/>
          <w:lang w:eastAsia="en-US"/>
        </w:rPr>
        <w:t>(maksymalnie 30 dni, określone w pełnych dniach -  należy podać  o ile pełnych dni  skraca się maksymalny 60- dniowy termin wykonania zamówienia)</w:t>
      </w:r>
      <w:r w:rsidRPr="00A85DEB">
        <w:rPr>
          <w:rFonts w:eastAsia="Carlito" w:cs="Calibri"/>
          <w:bCs w:val="0"/>
          <w:i/>
          <w:kern w:val="0"/>
          <w:sz w:val="16"/>
          <w:szCs w:val="16"/>
          <w:lang w:eastAsia="en-US"/>
        </w:rPr>
        <w:t xml:space="preserve"> </w:t>
      </w:r>
    </w:p>
    <w:p w14:paraId="0B056F48" w14:textId="77777777" w:rsidR="00700D3F" w:rsidRPr="00A85DEB" w:rsidRDefault="00700D3F" w:rsidP="00700D3F">
      <w:pPr>
        <w:spacing w:before="240" w:line="300" w:lineRule="auto"/>
        <w:ind w:left="567"/>
        <w:contextualSpacing/>
        <w:jc w:val="both"/>
        <w:rPr>
          <w:rFonts w:eastAsia="Carlito" w:cs="Calibri"/>
          <w:bCs w:val="0"/>
          <w:kern w:val="0"/>
          <w:sz w:val="22"/>
          <w:szCs w:val="22"/>
          <w:lang w:eastAsia="en-US"/>
        </w:rPr>
      </w:pPr>
    </w:p>
    <w:p w14:paraId="6A8AE35D" w14:textId="6A6A9575" w:rsidR="00700D3F" w:rsidRPr="00A85DEB" w:rsidRDefault="00700D3F" w:rsidP="00217E3E">
      <w:pPr>
        <w:numPr>
          <w:ilvl w:val="0"/>
          <w:numId w:val="56"/>
        </w:numPr>
        <w:spacing w:before="240" w:line="300" w:lineRule="auto"/>
        <w:ind w:left="567"/>
        <w:contextualSpacing/>
        <w:jc w:val="both"/>
        <w:rPr>
          <w:rFonts w:cs="Calibri"/>
          <w:b/>
          <w:bCs w:val="0"/>
          <w:kern w:val="0"/>
          <w:sz w:val="22"/>
          <w:szCs w:val="22"/>
          <w:u w:val="single"/>
        </w:rPr>
      </w:pPr>
      <w:r w:rsidRPr="00A85DEB">
        <w:rPr>
          <w:rFonts w:cs="Calibri"/>
          <w:b/>
          <w:bCs w:val="0"/>
          <w:kern w:val="0"/>
          <w:sz w:val="22"/>
          <w:szCs w:val="22"/>
          <w:u w:val="single"/>
        </w:rPr>
        <w:t>Przedłużenie okresu gwarancji:</w:t>
      </w:r>
      <w:r w:rsidRPr="00A85DEB">
        <w:rPr>
          <w:rFonts w:cs="Calibri"/>
          <w:kern w:val="0"/>
          <w:sz w:val="22"/>
          <w:szCs w:val="22"/>
        </w:rPr>
        <w:t xml:space="preserve"> ….... miesięcy </w:t>
      </w:r>
      <w:r w:rsidRPr="00A85DEB">
        <w:rPr>
          <w:rFonts w:cs="Calibri"/>
          <w:i/>
          <w:iCs/>
          <w:kern w:val="0"/>
          <w:sz w:val="18"/>
          <w:szCs w:val="18"/>
        </w:rPr>
        <w:t>(</w:t>
      </w:r>
      <w:r w:rsidR="00704DD2" w:rsidRPr="00A85DEB">
        <w:rPr>
          <w:rFonts w:cs="Calibri"/>
          <w:i/>
          <w:iCs/>
          <w:kern w:val="0"/>
          <w:sz w:val="18"/>
          <w:szCs w:val="18"/>
        </w:rPr>
        <w:t>maksymalnie 12</w:t>
      </w:r>
      <w:r w:rsidRPr="00A85DEB">
        <w:rPr>
          <w:rFonts w:cs="Calibri"/>
          <w:i/>
          <w:iCs/>
          <w:kern w:val="0"/>
          <w:sz w:val="18"/>
          <w:szCs w:val="18"/>
        </w:rPr>
        <w:t xml:space="preserve"> miesięcy - należy podać o ile pełnych miesięcy zostanie przedłużona 24-miesięczna gwarancja)</w:t>
      </w:r>
      <w:r w:rsidRPr="00A85DEB" w:rsidDel="00B631E1">
        <w:rPr>
          <w:rFonts w:cs="Calibri"/>
          <w:b/>
          <w:bCs w:val="0"/>
          <w:kern w:val="0"/>
          <w:sz w:val="18"/>
          <w:szCs w:val="18"/>
          <w:u w:val="single"/>
        </w:rPr>
        <w:t xml:space="preserve"> </w:t>
      </w:r>
    </w:p>
    <w:p w14:paraId="6D414831" w14:textId="77777777" w:rsidR="00700D3F" w:rsidRPr="00A85DEB" w:rsidRDefault="00700D3F" w:rsidP="00700D3F">
      <w:pPr>
        <w:spacing w:line="300" w:lineRule="auto"/>
        <w:jc w:val="both"/>
        <w:rPr>
          <w:rFonts w:cs="Calibri"/>
          <w:bCs w:val="0"/>
          <w:kern w:val="0"/>
          <w:sz w:val="22"/>
          <w:szCs w:val="22"/>
        </w:rPr>
      </w:pPr>
    </w:p>
    <w:p w14:paraId="7C7B5EBB" w14:textId="77777777" w:rsidR="00700D3F" w:rsidRPr="00A85DEB" w:rsidRDefault="00700D3F" w:rsidP="00700D3F">
      <w:pPr>
        <w:spacing w:line="300" w:lineRule="auto"/>
        <w:jc w:val="both"/>
        <w:rPr>
          <w:rFonts w:cs="Calibri"/>
          <w:bCs w:val="0"/>
          <w:kern w:val="0"/>
          <w:sz w:val="22"/>
          <w:szCs w:val="22"/>
          <w:u w:val="single"/>
          <w:lang w:eastAsia="en-US"/>
        </w:rPr>
      </w:pPr>
      <w:r w:rsidRPr="00A85DEB">
        <w:rPr>
          <w:rFonts w:cs="Calibri"/>
          <w:bCs w:val="0"/>
          <w:kern w:val="0"/>
          <w:sz w:val="22"/>
          <w:szCs w:val="22"/>
          <w:u w:val="single"/>
          <w:lang w:eastAsia="en-US"/>
        </w:rPr>
        <w:t>Oświadczamy, że:</w:t>
      </w:r>
    </w:p>
    <w:p w14:paraId="23EE3188" w14:textId="77777777" w:rsidR="00700D3F" w:rsidRPr="00A85DEB" w:rsidRDefault="00700D3F" w:rsidP="00700D3F">
      <w:pPr>
        <w:numPr>
          <w:ilvl w:val="0"/>
          <w:numId w:val="4"/>
        </w:numPr>
        <w:spacing w:line="300" w:lineRule="auto"/>
        <w:ind w:left="426" w:hanging="284"/>
        <w:jc w:val="both"/>
        <w:rPr>
          <w:rFonts w:cs="Calibri"/>
          <w:bCs w:val="0"/>
          <w:kern w:val="0"/>
          <w:sz w:val="22"/>
          <w:szCs w:val="22"/>
          <w:lang w:eastAsia="en-US"/>
        </w:rPr>
      </w:pPr>
      <w:r w:rsidRPr="00A85DEB">
        <w:rPr>
          <w:rFonts w:cs="Calibri"/>
          <w:bCs w:val="0"/>
          <w:kern w:val="0"/>
          <w:sz w:val="22"/>
          <w:szCs w:val="22"/>
        </w:rPr>
        <w:t>zapoznaliśmy się ze specyfikacją warunków zamówienia i nie wnosimy do niej żadnych zastrzeżeń;</w:t>
      </w:r>
    </w:p>
    <w:p w14:paraId="03EF0327" w14:textId="77777777" w:rsidR="00700D3F" w:rsidRPr="00A85DEB" w:rsidRDefault="00700D3F" w:rsidP="00700D3F">
      <w:pPr>
        <w:numPr>
          <w:ilvl w:val="0"/>
          <w:numId w:val="4"/>
        </w:numPr>
        <w:spacing w:line="300" w:lineRule="auto"/>
        <w:ind w:left="426" w:hanging="284"/>
        <w:jc w:val="both"/>
        <w:rPr>
          <w:rFonts w:cs="Calibri"/>
          <w:bCs w:val="0"/>
          <w:kern w:val="0"/>
          <w:sz w:val="22"/>
          <w:szCs w:val="22"/>
        </w:rPr>
      </w:pPr>
      <w:r w:rsidRPr="00A85DEB">
        <w:rPr>
          <w:rFonts w:cs="Calibri"/>
          <w:bCs w:val="0"/>
          <w:kern w:val="0"/>
          <w:sz w:val="22"/>
          <w:szCs w:val="22"/>
        </w:rPr>
        <w:t>posiadamy wszystkie informacje niezbędne do prawidłowego przygotowania i złożenia niniejszej oferty;</w:t>
      </w:r>
    </w:p>
    <w:p w14:paraId="0358B35B" w14:textId="06672254" w:rsidR="00700D3F" w:rsidRPr="00A85DEB" w:rsidRDefault="00700D3F" w:rsidP="00700D3F">
      <w:pPr>
        <w:numPr>
          <w:ilvl w:val="0"/>
          <w:numId w:val="4"/>
        </w:numPr>
        <w:spacing w:line="300" w:lineRule="auto"/>
        <w:ind w:left="426" w:hanging="284"/>
        <w:jc w:val="both"/>
        <w:rPr>
          <w:rFonts w:cs="Calibri"/>
          <w:bCs w:val="0"/>
          <w:kern w:val="0"/>
          <w:sz w:val="22"/>
          <w:szCs w:val="22"/>
        </w:rPr>
      </w:pPr>
      <w:r w:rsidRPr="00A85DEB">
        <w:rPr>
          <w:rFonts w:cs="Calibri"/>
          <w:bCs w:val="0"/>
          <w:kern w:val="0"/>
          <w:sz w:val="22"/>
          <w:szCs w:val="22"/>
        </w:rPr>
        <w:t xml:space="preserve">jesteśmy związani niniejszą ofertą przez okres </w:t>
      </w:r>
      <w:r w:rsidR="0026369C" w:rsidRPr="00A85DEB">
        <w:rPr>
          <w:rFonts w:cs="Calibri"/>
          <w:bCs w:val="0"/>
          <w:kern w:val="0"/>
          <w:sz w:val="22"/>
          <w:szCs w:val="22"/>
        </w:rPr>
        <w:t>wskazany w rozdziale XIII</w:t>
      </w:r>
    </w:p>
    <w:p w14:paraId="7CE568C5" w14:textId="77777777" w:rsidR="00700D3F" w:rsidRPr="00A85DEB" w:rsidRDefault="00700D3F" w:rsidP="00700D3F">
      <w:pPr>
        <w:numPr>
          <w:ilvl w:val="0"/>
          <w:numId w:val="4"/>
        </w:numPr>
        <w:spacing w:line="300" w:lineRule="auto"/>
        <w:ind w:left="426" w:hanging="284"/>
        <w:jc w:val="both"/>
        <w:rPr>
          <w:rFonts w:cs="Calibri"/>
          <w:bCs w:val="0"/>
          <w:kern w:val="0"/>
          <w:sz w:val="22"/>
          <w:szCs w:val="22"/>
        </w:rPr>
      </w:pPr>
      <w:r w:rsidRPr="00A85DEB">
        <w:rPr>
          <w:rFonts w:cs="Calibri"/>
          <w:bCs w:val="0"/>
          <w:kern w:val="0"/>
          <w:sz w:val="22"/>
          <w:szCs w:val="22"/>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07F14F0C" w14:textId="77777777" w:rsidR="00700D3F" w:rsidRPr="00A85DEB" w:rsidRDefault="00700D3F" w:rsidP="00700D3F">
      <w:pPr>
        <w:numPr>
          <w:ilvl w:val="0"/>
          <w:numId w:val="4"/>
        </w:numPr>
        <w:spacing w:line="300" w:lineRule="auto"/>
        <w:ind w:left="426" w:hanging="284"/>
        <w:jc w:val="both"/>
        <w:rPr>
          <w:rFonts w:cs="Calibri"/>
          <w:bCs w:val="0"/>
          <w:kern w:val="0"/>
          <w:sz w:val="22"/>
          <w:szCs w:val="22"/>
        </w:rPr>
      </w:pPr>
      <w:r w:rsidRPr="00A85DEB">
        <w:rPr>
          <w:rFonts w:cs="Calibri"/>
          <w:bCs w:val="0"/>
          <w:kern w:val="0"/>
          <w:sz w:val="22"/>
          <w:szCs w:val="22"/>
        </w:rPr>
        <w:t xml:space="preserve">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fizycznych w związku z przetwarzaniem danych osobowych i w sprawie swobodnego przepływu takich </w:t>
      </w:r>
      <w:r w:rsidRPr="00A85DEB">
        <w:rPr>
          <w:rFonts w:cs="Calibri"/>
          <w:bCs w:val="0"/>
          <w:kern w:val="0"/>
          <w:sz w:val="22"/>
          <w:szCs w:val="22"/>
        </w:rPr>
        <w:lastRenderedPageBreak/>
        <w:t>danych oraz uchylenia dyrektywy 95/46/WE (ogólne rozporządzenie o ochronie danych) – dalej „RODO”, mających zastosowanie i chroniło prawa osób, których dane dotyczą;</w:t>
      </w:r>
    </w:p>
    <w:p w14:paraId="4F722E0A" w14:textId="77777777" w:rsidR="00700D3F" w:rsidRPr="00A85DEB" w:rsidRDefault="00700D3F" w:rsidP="00700D3F">
      <w:pPr>
        <w:numPr>
          <w:ilvl w:val="0"/>
          <w:numId w:val="4"/>
        </w:numPr>
        <w:spacing w:line="300" w:lineRule="auto"/>
        <w:ind w:left="426" w:hanging="284"/>
        <w:jc w:val="both"/>
        <w:rPr>
          <w:rFonts w:cs="Calibri"/>
          <w:bCs w:val="0"/>
          <w:kern w:val="0"/>
          <w:sz w:val="22"/>
          <w:szCs w:val="22"/>
        </w:rPr>
      </w:pPr>
      <w:r w:rsidRPr="00A85DEB">
        <w:rPr>
          <w:rFonts w:cs="Calibri"/>
          <w:bCs w:val="0"/>
          <w:kern w:val="0"/>
          <w:sz w:val="22"/>
          <w:szCs w:val="22"/>
        </w:rPr>
        <w:t>znane nam są obowiązki wynikające z obowiązujących przepisów o ochronie danych osobowych i przepisów RODO mających zastosowanie, które zobowiązany jest wykonywać podmiot przetwarzający dane osobowe na zlecenie administratora danych;</w:t>
      </w:r>
    </w:p>
    <w:p w14:paraId="6A5D15B0" w14:textId="77777777" w:rsidR="00700D3F" w:rsidRPr="00A85DEB" w:rsidRDefault="00700D3F" w:rsidP="00700D3F">
      <w:pPr>
        <w:numPr>
          <w:ilvl w:val="0"/>
          <w:numId w:val="4"/>
        </w:numPr>
        <w:spacing w:line="300" w:lineRule="auto"/>
        <w:ind w:left="426" w:hanging="284"/>
        <w:jc w:val="both"/>
        <w:rPr>
          <w:rFonts w:cs="Calibri"/>
          <w:bCs w:val="0"/>
          <w:kern w:val="0"/>
          <w:sz w:val="22"/>
          <w:szCs w:val="22"/>
        </w:rPr>
      </w:pPr>
      <w:r w:rsidRPr="00A85DEB">
        <w:rPr>
          <w:rFonts w:cs="Calibri"/>
          <w:bCs w:val="0"/>
          <w:kern w:val="0"/>
          <w:sz w:val="22"/>
          <w:szCs w:val="22"/>
        </w:rPr>
        <w:t>dopełniliśmy wszelkich obowiązków w stosunku do osób, których dane przekazujemy oraz w stosunku do Zamawiającego wynikających z przepisów o ochronie danych osobowych i przepisów RODO;</w:t>
      </w:r>
    </w:p>
    <w:p w14:paraId="1015FBE6" w14:textId="06A73E68" w:rsidR="00700D3F" w:rsidRPr="00A85DEB" w:rsidRDefault="00700D3F" w:rsidP="00700D3F">
      <w:pPr>
        <w:numPr>
          <w:ilvl w:val="0"/>
          <w:numId w:val="4"/>
        </w:numPr>
        <w:spacing w:line="300" w:lineRule="auto"/>
        <w:ind w:left="425" w:hanging="284"/>
        <w:jc w:val="both"/>
        <w:rPr>
          <w:rFonts w:cs="Calibri"/>
          <w:bCs w:val="0"/>
          <w:kern w:val="0"/>
          <w:sz w:val="22"/>
          <w:szCs w:val="22"/>
        </w:rPr>
      </w:pPr>
      <w:r w:rsidRPr="00A85DEB">
        <w:rPr>
          <w:rFonts w:cs="Calibri"/>
          <w:bCs w:val="0"/>
          <w:kern w:val="0"/>
          <w:sz w:val="22"/>
          <w:szCs w:val="22"/>
        </w:rPr>
        <w:t>przekazywane przez nas dane osobowe mogą być wykorzystane wyłącznie w celach związanych z prowad</w:t>
      </w:r>
      <w:r w:rsidR="00FE0B5F" w:rsidRPr="00A85DEB">
        <w:rPr>
          <w:rFonts w:cs="Calibri"/>
          <w:bCs w:val="0"/>
          <w:kern w:val="0"/>
          <w:sz w:val="22"/>
          <w:szCs w:val="22"/>
        </w:rPr>
        <w:t>zonym postępowaniem nr RZP.243.</w:t>
      </w:r>
      <w:r w:rsidR="00235EBA" w:rsidRPr="00A85DEB">
        <w:rPr>
          <w:rFonts w:cs="Calibri"/>
          <w:bCs w:val="0"/>
          <w:kern w:val="0"/>
          <w:sz w:val="22"/>
          <w:szCs w:val="22"/>
        </w:rPr>
        <w:t>75</w:t>
      </w:r>
      <w:r w:rsidRPr="00A85DEB">
        <w:rPr>
          <w:rFonts w:cs="Calibri"/>
          <w:bCs w:val="0"/>
          <w:kern w:val="0"/>
          <w:sz w:val="22"/>
          <w:szCs w:val="22"/>
        </w:rPr>
        <w:t>.2022;</w:t>
      </w:r>
    </w:p>
    <w:p w14:paraId="366D5CCE" w14:textId="77777777" w:rsidR="00700D3F" w:rsidRPr="00A85DEB" w:rsidRDefault="00700D3F" w:rsidP="00700D3F">
      <w:pPr>
        <w:numPr>
          <w:ilvl w:val="0"/>
          <w:numId w:val="4"/>
        </w:numPr>
        <w:spacing w:line="300" w:lineRule="auto"/>
        <w:ind w:left="425" w:hanging="284"/>
        <w:jc w:val="both"/>
        <w:rPr>
          <w:rFonts w:cs="Calibri"/>
          <w:bCs w:val="0"/>
          <w:kern w:val="0"/>
          <w:sz w:val="22"/>
          <w:szCs w:val="22"/>
        </w:rPr>
      </w:pPr>
      <w:r w:rsidRPr="00A85DEB">
        <w:rPr>
          <w:rFonts w:cs="Calibri"/>
          <w:bCs w:val="0"/>
          <w:kern w:val="0"/>
          <w:sz w:val="22"/>
          <w:szCs w:val="22"/>
          <w:u w:val="single"/>
        </w:rPr>
        <w:t xml:space="preserve">niniejsza oferta jest jawna, za wyjątkiem informacji zamieszczonych na stronach ..............................., które stanowią tajemnicę przedsiębiorstwa, które nie mogą być ogólnodostępne. </w:t>
      </w:r>
      <w:proofErr w:type="spellStart"/>
      <w:r w:rsidRPr="00A85DEB">
        <w:rPr>
          <w:rFonts w:cs="Calibri"/>
          <w:bCs w:val="0"/>
          <w:kern w:val="0"/>
          <w:sz w:val="22"/>
          <w:szCs w:val="22"/>
          <w:u w:val="single"/>
          <w:lang w:val="en-GB"/>
        </w:rPr>
        <w:t>Jednocześnie</w:t>
      </w:r>
      <w:proofErr w:type="spellEnd"/>
      <w:r w:rsidRPr="00A85DEB">
        <w:rPr>
          <w:rFonts w:cs="Calibri"/>
          <w:bCs w:val="0"/>
          <w:kern w:val="0"/>
          <w:sz w:val="22"/>
          <w:szCs w:val="22"/>
          <w:u w:val="single"/>
          <w:lang w:val="en-GB"/>
        </w:rPr>
        <w:t xml:space="preserve"> </w:t>
      </w:r>
      <w:proofErr w:type="spellStart"/>
      <w:r w:rsidRPr="00A85DEB">
        <w:rPr>
          <w:rFonts w:cs="Calibri"/>
          <w:bCs w:val="0"/>
          <w:kern w:val="0"/>
          <w:sz w:val="22"/>
          <w:szCs w:val="22"/>
          <w:u w:val="single"/>
          <w:lang w:val="en-GB"/>
        </w:rPr>
        <w:t>przedstawiam</w:t>
      </w:r>
      <w:proofErr w:type="spellEnd"/>
      <w:r w:rsidRPr="00A85DEB">
        <w:rPr>
          <w:rFonts w:cs="Calibri"/>
          <w:bCs w:val="0"/>
          <w:kern w:val="0"/>
          <w:sz w:val="22"/>
          <w:szCs w:val="22"/>
          <w:u w:val="single"/>
          <w:lang w:val="en-GB"/>
        </w:rPr>
        <w:t xml:space="preserve"> (</w:t>
      </w:r>
      <w:proofErr w:type="spellStart"/>
      <w:r w:rsidRPr="00A85DEB">
        <w:rPr>
          <w:rFonts w:cs="Calibri"/>
          <w:bCs w:val="0"/>
          <w:kern w:val="0"/>
          <w:sz w:val="22"/>
          <w:szCs w:val="22"/>
          <w:u w:val="single"/>
          <w:lang w:val="en-GB"/>
        </w:rPr>
        <w:t>przedstawiamy</w:t>
      </w:r>
      <w:proofErr w:type="spellEnd"/>
      <w:r w:rsidRPr="00A85DEB">
        <w:rPr>
          <w:rFonts w:cs="Calibri"/>
          <w:bCs w:val="0"/>
          <w:kern w:val="0"/>
          <w:sz w:val="22"/>
          <w:szCs w:val="22"/>
          <w:u w:val="single"/>
          <w:lang w:val="en-GB"/>
        </w:rPr>
        <w:t xml:space="preserve">) </w:t>
      </w:r>
      <w:proofErr w:type="spellStart"/>
      <w:r w:rsidRPr="00A85DEB">
        <w:rPr>
          <w:rFonts w:cs="Calibri"/>
          <w:bCs w:val="0"/>
          <w:kern w:val="0"/>
          <w:sz w:val="22"/>
          <w:szCs w:val="22"/>
          <w:u w:val="single"/>
          <w:lang w:val="en-GB"/>
        </w:rPr>
        <w:t>uzasadnienie</w:t>
      </w:r>
      <w:proofErr w:type="spellEnd"/>
      <w:r w:rsidRPr="00A85DEB">
        <w:rPr>
          <w:rFonts w:cs="Calibri"/>
          <w:bCs w:val="0"/>
          <w:kern w:val="0"/>
          <w:sz w:val="22"/>
          <w:szCs w:val="22"/>
          <w:u w:val="single"/>
          <w:lang w:val="en-GB"/>
        </w:rPr>
        <w:t xml:space="preserve"> </w:t>
      </w:r>
      <w:proofErr w:type="spellStart"/>
      <w:r w:rsidRPr="00A85DEB">
        <w:rPr>
          <w:rFonts w:cs="Calibri"/>
          <w:bCs w:val="0"/>
          <w:kern w:val="0"/>
          <w:sz w:val="22"/>
          <w:szCs w:val="22"/>
          <w:u w:val="single"/>
          <w:lang w:val="en-GB"/>
        </w:rPr>
        <w:t>tajemnicy</w:t>
      </w:r>
      <w:proofErr w:type="spellEnd"/>
      <w:r w:rsidRPr="00A85DEB">
        <w:rPr>
          <w:rFonts w:cs="Calibri"/>
          <w:bCs w:val="0"/>
          <w:kern w:val="0"/>
          <w:sz w:val="22"/>
          <w:szCs w:val="22"/>
          <w:u w:val="single"/>
          <w:lang w:val="en-GB"/>
        </w:rPr>
        <w:t xml:space="preserve"> </w:t>
      </w:r>
      <w:proofErr w:type="spellStart"/>
      <w:r w:rsidRPr="00A85DEB">
        <w:rPr>
          <w:rFonts w:cs="Calibri"/>
          <w:bCs w:val="0"/>
          <w:kern w:val="0"/>
          <w:sz w:val="22"/>
          <w:szCs w:val="22"/>
          <w:u w:val="single"/>
          <w:lang w:val="en-GB"/>
        </w:rPr>
        <w:t>przedsiębiorstwa</w:t>
      </w:r>
      <w:proofErr w:type="spellEnd"/>
      <w:r w:rsidRPr="00A85DEB">
        <w:rPr>
          <w:rFonts w:cs="Calibri"/>
          <w:bCs w:val="0"/>
          <w:kern w:val="0"/>
          <w:sz w:val="22"/>
          <w:szCs w:val="22"/>
          <w:u w:val="single"/>
          <w:lang w:val="en-GB"/>
        </w:rPr>
        <w:t xml:space="preserve">  …..……….……………………………………</w:t>
      </w:r>
    </w:p>
    <w:p w14:paraId="1C8E11CC" w14:textId="77777777" w:rsidR="00700D3F" w:rsidRPr="00A85DEB" w:rsidRDefault="00700D3F" w:rsidP="00700D3F">
      <w:pPr>
        <w:spacing w:line="300" w:lineRule="auto"/>
        <w:rPr>
          <w:rFonts w:cs="Calibri"/>
          <w:bCs w:val="0"/>
          <w:i/>
          <w:iCs/>
          <w:kern w:val="0"/>
          <w:sz w:val="22"/>
          <w:szCs w:val="22"/>
        </w:rPr>
      </w:pPr>
    </w:p>
    <w:p w14:paraId="114D731D" w14:textId="77777777" w:rsidR="00700D3F" w:rsidRPr="00A85DEB" w:rsidRDefault="00700D3F" w:rsidP="00700D3F">
      <w:pPr>
        <w:tabs>
          <w:tab w:val="left" w:pos="3402"/>
        </w:tabs>
        <w:spacing w:line="300" w:lineRule="auto"/>
        <w:ind w:left="284" w:hanging="284"/>
        <w:jc w:val="both"/>
        <w:rPr>
          <w:rFonts w:cs="Calibri"/>
          <w:bCs w:val="0"/>
          <w:kern w:val="0"/>
          <w:sz w:val="22"/>
          <w:szCs w:val="22"/>
          <w:u w:val="single"/>
        </w:rPr>
      </w:pPr>
    </w:p>
    <w:p w14:paraId="6345D542" w14:textId="77777777" w:rsidR="00700D3F" w:rsidRPr="00A85DEB" w:rsidRDefault="00700D3F" w:rsidP="00700D3F">
      <w:pPr>
        <w:tabs>
          <w:tab w:val="left" w:pos="3402"/>
        </w:tabs>
        <w:spacing w:line="300" w:lineRule="auto"/>
        <w:ind w:left="284" w:hanging="284"/>
        <w:jc w:val="both"/>
        <w:rPr>
          <w:rFonts w:cs="Calibri"/>
          <w:bCs w:val="0"/>
          <w:kern w:val="0"/>
          <w:sz w:val="22"/>
          <w:szCs w:val="22"/>
          <w:u w:val="single"/>
        </w:rPr>
      </w:pPr>
      <w:r w:rsidRPr="00A85DEB">
        <w:rPr>
          <w:rFonts w:cs="Calibri"/>
          <w:bCs w:val="0"/>
          <w:kern w:val="0"/>
          <w:sz w:val="22"/>
          <w:szCs w:val="22"/>
          <w:u w:val="single"/>
        </w:rPr>
        <w:t>Wraz z ofertą składamy:</w:t>
      </w:r>
      <w:r w:rsidRPr="00A85DEB">
        <w:rPr>
          <w:rFonts w:cs="Calibri"/>
          <w:bCs w:val="0"/>
          <w:kern w:val="0"/>
          <w:szCs w:val="24"/>
          <w:highlight w:val="yellow"/>
        </w:rPr>
        <w:t xml:space="preserve"> </w:t>
      </w:r>
    </w:p>
    <w:p w14:paraId="091327E3" w14:textId="77777777" w:rsidR="00700D3F" w:rsidRPr="00A85DEB" w:rsidRDefault="00700D3F" w:rsidP="00700D3F">
      <w:pPr>
        <w:numPr>
          <w:ilvl w:val="0"/>
          <w:numId w:val="3"/>
        </w:numPr>
        <w:tabs>
          <w:tab w:val="num" w:pos="567"/>
          <w:tab w:val="left" w:pos="3402"/>
        </w:tabs>
        <w:spacing w:line="300" w:lineRule="auto"/>
        <w:ind w:left="567"/>
        <w:jc w:val="both"/>
        <w:rPr>
          <w:rFonts w:cs="Calibri"/>
          <w:bCs w:val="0"/>
          <w:kern w:val="0"/>
          <w:sz w:val="22"/>
          <w:szCs w:val="22"/>
        </w:rPr>
      </w:pPr>
      <w:r w:rsidRPr="00A85DEB">
        <w:rPr>
          <w:rFonts w:cs="Calibri"/>
          <w:bCs w:val="0"/>
          <w:kern w:val="0"/>
          <w:sz w:val="22"/>
          <w:szCs w:val="22"/>
        </w:rPr>
        <w:t>formularz JEDZ – wzór załącznik nr 2,</w:t>
      </w:r>
    </w:p>
    <w:p w14:paraId="3EEDD9F3" w14:textId="77777777" w:rsidR="00700D3F" w:rsidRPr="00A85DEB" w:rsidRDefault="00700D3F" w:rsidP="00700D3F">
      <w:pPr>
        <w:numPr>
          <w:ilvl w:val="0"/>
          <w:numId w:val="3"/>
        </w:numPr>
        <w:tabs>
          <w:tab w:val="num" w:pos="567"/>
          <w:tab w:val="left" w:pos="3402"/>
        </w:tabs>
        <w:spacing w:line="300" w:lineRule="auto"/>
        <w:ind w:left="567"/>
        <w:jc w:val="both"/>
        <w:rPr>
          <w:rFonts w:cs="Calibri"/>
          <w:bCs w:val="0"/>
          <w:kern w:val="0"/>
          <w:sz w:val="22"/>
          <w:szCs w:val="22"/>
        </w:rPr>
      </w:pPr>
      <w:r w:rsidRPr="00A85DEB">
        <w:rPr>
          <w:rFonts w:cs="Calibri"/>
          <w:bCs w:val="0"/>
          <w:kern w:val="0"/>
          <w:sz w:val="22"/>
          <w:szCs w:val="22"/>
        </w:rPr>
        <w:t>oświadczenie - wzór załącznik nr 2a,</w:t>
      </w:r>
    </w:p>
    <w:p w14:paraId="45CF18BE" w14:textId="77777777" w:rsidR="00700D3F" w:rsidRPr="00A85DEB" w:rsidRDefault="00700D3F" w:rsidP="00700D3F">
      <w:pPr>
        <w:numPr>
          <w:ilvl w:val="0"/>
          <w:numId w:val="3"/>
        </w:numPr>
        <w:tabs>
          <w:tab w:val="num" w:pos="567"/>
        </w:tabs>
        <w:spacing w:line="300" w:lineRule="auto"/>
        <w:ind w:left="567"/>
        <w:jc w:val="both"/>
        <w:rPr>
          <w:rFonts w:cs="Calibri"/>
          <w:bCs w:val="0"/>
          <w:kern w:val="0"/>
          <w:sz w:val="22"/>
          <w:szCs w:val="22"/>
        </w:rPr>
      </w:pPr>
      <w:r w:rsidRPr="00A85DEB">
        <w:rPr>
          <w:rFonts w:cs="Calibri"/>
          <w:bCs w:val="0"/>
          <w:kern w:val="0"/>
          <w:sz w:val="22"/>
          <w:szCs w:val="22"/>
        </w:rPr>
        <w:t xml:space="preserve">dokument wadium </w:t>
      </w:r>
      <w:r w:rsidRPr="00A85DEB">
        <w:rPr>
          <w:rFonts w:cs="Calibri"/>
          <w:bCs w:val="0"/>
          <w:i/>
          <w:iCs/>
          <w:kern w:val="0"/>
          <w:sz w:val="18"/>
          <w:szCs w:val="18"/>
        </w:rPr>
        <w:t>(jeżeli dotyczy)</w:t>
      </w:r>
      <w:r w:rsidRPr="00A85DEB">
        <w:rPr>
          <w:rFonts w:cs="Calibri"/>
          <w:bCs w:val="0"/>
          <w:kern w:val="0"/>
          <w:sz w:val="22"/>
          <w:szCs w:val="22"/>
        </w:rPr>
        <w:t>,</w:t>
      </w:r>
    </w:p>
    <w:p w14:paraId="34F50638" w14:textId="77777777" w:rsidR="00700D3F" w:rsidRPr="00A85DEB" w:rsidRDefault="00700D3F" w:rsidP="00700D3F">
      <w:pPr>
        <w:numPr>
          <w:ilvl w:val="0"/>
          <w:numId w:val="3"/>
        </w:numPr>
        <w:tabs>
          <w:tab w:val="num" w:pos="567"/>
        </w:tabs>
        <w:spacing w:line="300" w:lineRule="auto"/>
        <w:ind w:left="567"/>
        <w:jc w:val="both"/>
        <w:rPr>
          <w:rFonts w:cs="Calibri"/>
          <w:bCs w:val="0"/>
          <w:kern w:val="0"/>
          <w:sz w:val="22"/>
          <w:szCs w:val="22"/>
        </w:rPr>
      </w:pPr>
      <w:r w:rsidRPr="00A85DEB">
        <w:rPr>
          <w:rFonts w:cs="Calibri"/>
          <w:bCs w:val="0"/>
          <w:kern w:val="0"/>
          <w:sz w:val="22"/>
          <w:szCs w:val="22"/>
        </w:rPr>
        <w:t>pełnomocnictwo</w:t>
      </w:r>
      <w:r w:rsidRPr="00A85DEB">
        <w:rPr>
          <w:rFonts w:cs="Calibri"/>
          <w:bCs w:val="0"/>
          <w:i/>
          <w:iCs/>
          <w:kern w:val="0"/>
          <w:sz w:val="18"/>
          <w:szCs w:val="18"/>
        </w:rPr>
        <w:t xml:space="preserve"> (jeżeli dotyczy)</w:t>
      </w:r>
      <w:r w:rsidRPr="00A85DEB">
        <w:rPr>
          <w:rFonts w:cs="Calibri"/>
          <w:bCs w:val="0"/>
          <w:kern w:val="0"/>
          <w:sz w:val="22"/>
          <w:szCs w:val="22"/>
        </w:rPr>
        <w:t>,</w:t>
      </w:r>
    </w:p>
    <w:p w14:paraId="36FC59FA" w14:textId="77777777" w:rsidR="00700D3F" w:rsidRPr="00A85DEB" w:rsidRDefault="00700D3F" w:rsidP="00700D3F">
      <w:pPr>
        <w:numPr>
          <w:ilvl w:val="0"/>
          <w:numId w:val="3"/>
        </w:numPr>
        <w:tabs>
          <w:tab w:val="num" w:pos="567"/>
        </w:tabs>
        <w:spacing w:line="300" w:lineRule="auto"/>
        <w:ind w:left="567"/>
        <w:jc w:val="both"/>
        <w:rPr>
          <w:rFonts w:cs="Calibri"/>
          <w:bCs w:val="0"/>
          <w:i/>
          <w:iCs/>
          <w:kern w:val="0"/>
          <w:sz w:val="22"/>
          <w:szCs w:val="22"/>
        </w:rPr>
      </w:pPr>
      <w:r w:rsidRPr="00A85DEB">
        <w:rPr>
          <w:rFonts w:cs="Calibri"/>
          <w:bCs w:val="0"/>
          <w:i/>
          <w:iCs/>
          <w:kern w:val="0"/>
          <w:sz w:val="22"/>
          <w:szCs w:val="22"/>
        </w:rPr>
        <w:t>…………………………………………………………………………………………………………</w:t>
      </w:r>
    </w:p>
    <w:p w14:paraId="0A14982D" w14:textId="77777777" w:rsidR="00700D3F" w:rsidRPr="00A85DEB" w:rsidRDefault="00700D3F" w:rsidP="00700D3F">
      <w:pPr>
        <w:spacing w:line="300" w:lineRule="auto"/>
        <w:jc w:val="both"/>
        <w:rPr>
          <w:rFonts w:cs="Calibri"/>
          <w:bCs w:val="0"/>
          <w:kern w:val="0"/>
          <w:sz w:val="22"/>
          <w:szCs w:val="22"/>
        </w:rPr>
      </w:pPr>
    </w:p>
    <w:p w14:paraId="531EAD58" w14:textId="77777777" w:rsidR="00700D3F" w:rsidRPr="00A85DEB" w:rsidRDefault="00700D3F" w:rsidP="00700D3F">
      <w:pPr>
        <w:spacing w:line="300" w:lineRule="auto"/>
        <w:jc w:val="both"/>
        <w:rPr>
          <w:rFonts w:cs="Calibri"/>
          <w:bCs w:val="0"/>
          <w:kern w:val="0"/>
          <w:sz w:val="22"/>
          <w:szCs w:val="22"/>
        </w:rPr>
      </w:pPr>
    </w:p>
    <w:p w14:paraId="625F1E40" w14:textId="77777777" w:rsidR="00700D3F" w:rsidRPr="00A85DEB" w:rsidRDefault="00700D3F" w:rsidP="004D57E1">
      <w:pPr>
        <w:spacing w:line="300" w:lineRule="auto"/>
        <w:rPr>
          <w:rFonts w:cs="Calibri"/>
          <w:bCs w:val="0"/>
          <w:i/>
          <w:kern w:val="0"/>
          <w:sz w:val="22"/>
          <w:szCs w:val="22"/>
          <w:highlight w:val="cyan"/>
        </w:rPr>
      </w:pPr>
    </w:p>
    <w:p w14:paraId="7618634D" w14:textId="77777777" w:rsidR="00700D3F" w:rsidRPr="00A85DEB" w:rsidRDefault="00700D3F" w:rsidP="00700D3F">
      <w:pPr>
        <w:spacing w:line="300" w:lineRule="auto"/>
        <w:jc w:val="center"/>
        <w:rPr>
          <w:rFonts w:cs="Calibri"/>
          <w:bCs w:val="0"/>
          <w:kern w:val="0"/>
          <w:sz w:val="18"/>
          <w:szCs w:val="18"/>
        </w:rPr>
      </w:pPr>
      <w:r w:rsidRPr="00A85DEB">
        <w:rPr>
          <w:rFonts w:cs="Calibri"/>
          <w:b/>
          <w:kern w:val="0"/>
          <w:sz w:val="18"/>
          <w:szCs w:val="18"/>
          <w:u w:val="double"/>
        </w:rPr>
        <w:t xml:space="preserve">FORMULARZ NALEŻY PODPISAĆ KWALIFIKOWANYM PODPISEM ELEKTRONICZNYM </w:t>
      </w:r>
      <w:r w:rsidRPr="00A85DEB">
        <w:rPr>
          <w:rFonts w:cs="Calibri"/>
          <w:b/>
          <w:kern w:val="0"/>
          <w:sz w:val="18"/>
          <w:szCs w:val="18"/>
          <w:u w:val="double"/>
        </w:rPr>
        <w:br/>
        <w:t>PRZEZ OSOBĘ/OSOBY UPOWAŻNIONE DO REPREZENTOWANIA.</w:t>
      </w:r>
    </w:p>
    <w:p w14:paraId="20A669F3" w14:textId="77777777" w:rsidR="00700D3F" w:rsidRPr="00A85DEB" w:rsidRDefault="00700D3F" w:rsidP="00700D3F">
      <w:pPr>
        <w:tabs>
          <w:tab w:val="left" w:pos="3402"/>
        </w:tabs>
        <w:spacing w:line="300" w:lineRule="auto"/>
        <w:jc w:val="right"/>
        <w:rPr>
          <w:rFonts w:cs="Calibri"/>
          <w:b/>
          <w:bCs w:val="0"/>
          <w:i/>
          <w:kern w:val="0"/>
          <w:sz w:val="20"/>
          <w:highlight w:val="cyan"/>
        </w:rPr>
      </w:pPr>
      <w:r w:rsidRPr="00A85DEB">
        <w:rPr>
          <w:rFonts w:cs="Calibri"/>
          <w:b/>
          <w:bCs w:val="0"/>
          <w:i/>
          <w:kern w:val="0"/>
          <w:sz w:val="22"/>
          <w:szCs w:val="22"/>
        </w:rPr>
        <w:br w:type="column"/>
      </w:r>
      <w:r w:rsidRPr="00A85DEB">
        <w:rPr>
          <w:rFonts w:cs="Calibri"/>
          <w:b/>
          <w:bCs w:val="0"/>
          <w:i/>
          <w:kern w:val="0"/>
          <w:sz w:val="20"/>
        </w:rPr>
        <w:lastRenderedPageBreak/>
        <w:t>Załącznik nr 2 do SWZ</w:t>
      </w:r>
    </w:p>
    <w:p w14:paraId="2B3B5530" w14:textId="77777777" w:rsidR="00700D3F" w:rsidRPr="00A85DEB" w:rsidRDefault="00700D3F" w:rsidP="00700D3F">
      <w:pPr>
        <w:spacing w:line="300" w:lineRule="auto"/>
        <w:ind w:right="1388"/>
        <w:jc w:val="center"/>
        <w:rPr>
          <w:rFonts w:cs="Calibri"/>
          <w:b/>
          <w:bCs w:val="0"/>
          <w:i/>
          <w:kern w:val="0"/>
          <w:sz w:val="20"/>
        </w:rPr>
      </w:pPr>
      <w:bookmarkStart w:id="37" w:name="_Hlk61709527"/>
    </w:p>
    <w:p w14:paraId="1E3FD7F9" w14:textId="77777777" w:rsidR="00700D3F" w:rsidRPr="00A85DEB" w:rsidRDefault="00700D3F" w:rsidP="00700D3F">
      <w:pPr>
        <w:spacing w:line="300" w:lineRule="auto"/>
        <w:jc w:val="center"/>
        <w:rPr>
          <w:rFonts w:eastAsia="Calibri" w:cs="Calibri"/>
          <w:b/>
          <w:bCs w:val="0"/>
          <w:caps/>
          <w:kern w:val="0"/>
          <w:sz w:val="20"/>
          <w:lang w:eastAsia="en-GB"/>
        </w:rPr>
      </w:pPr>
    </w:p>
    <w:p w14:paraId="124D3484" w14:textId="77777777" w:rsidR="00700D3F" w:rsidRPr="00A85DEB" w:rsidRDefault="00700D3F" w:rsidP="00700D3F">
      <w:pPr>
        <w:spacing w:line="300" w:lineRule="auto"/>
        <w:jc w:val="center"/>
        <w:rPr>
          <w:rFonts w:eastAsia="Calibri" w:cs="Calibri"/>
          <w:b/>
          <w:bCs w:val="0"/>
          <w:caps/>
          <w:kern w:val="0"/>
          <w:sz w:val="20"/>
          <w:lang w:eastAsia="en-GB"/>
        </w:rPr>
      </w:pPr>
      <w:r w:rsidRPr="00A85DEB">
        <w:rPr>
          <w:rFonts w:eastAsia="Calibri" w:cs="Calibri"/>
          <w:b/>
          <w:bCs w:val="0"/>
          <w:caps/>
          <w:kern w:val="0"/>
          <w:sz w:val="20"/>
          <w:lang w:eastAsia="en-GB"/>
        </w:rPr>
        <w:t>Standardowy formularz jednolitego europejskiego dokumentu zamówienia</w:t>
      </w:r>
    </w:p>
    <w:p w14:paraId="36E46340" w14:textId="77777777" w:rsidR="00700D3F" w:rsidRPr="00A85DEB" w:rsidRDefault="00700D3F" w:rsidP="00700D3F">
      <w:pPr>
        <w:keepNext/>
        <w:spacing w:line="300" w:lineRule="auto"/>
        <w:jc w:val="center"/>
        <w:rPr>
          <w:rFonts w:eastAsia="Calibri" w:cs="Calibri"/>
          <w:b/>
          <w:bCs w:val="0"/>
          <w:kern w:val="0"/>
          <w:sz w:val="20"/>
          <w:lang w:eastAsia="en-GB"/>
        </w:rPr>
      </w:pPr>
      <w:r w:rsidRPr="00A85DEB">
        <w:rPr>
          <w:rFonts w:eastAsia="Calibri" w:cs="Calibri"/>
          <w:b/>
          <w:bCs w:val="0"/>
          <w:kern w:val="0"/>
          <w:sz w:val="20"/>
          <w:lang w:eastAsia="en-GB"/>
        </w:rPr>
        <w:t>Część I: Informacje dotyczące postępowania o udzielenie zamówienia oraz instytucji zamawiającej lub podmiotu zamawiającego</w:t>
      </w:r>
    </w:p>
    <w:p w14:paraId="72C06A09"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kern w:val="0"/>
          <w:sz w:val="20"/>
        </w:rPr>
      </w:pPr>
      <w:r w:rsidRPr="00A85DEB">
        <w:rPr>
          <w:rFonts w:cs="Calibri"/>
          <w:b/>
          <w:bCs w:val="0"/>
          <w:i/>
          <w:w w:val="0"/>
          <w:kern w:val="0"/>
          <w:sz w:val="20"/>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A85DEB">
        <w:rPr>
          <w:rFonts w:cs="Calibri"/>
          <w:b/>
          <w:bCs w:val="0"/>
          <w:i/>
          <w:w w:val="0"/>
          <w:kern w:val="0"/>
          <w:sz w:val="20"/>
          <w:vertAlign w:val="superscript"/>
        </w:rPr>
        <w:footnoteReference w:id="4"/>
      </w:r>
      <w:r w:rsidRPr="00A85DEB">
        <w:rPr>
          <w:rFonts w:cs="Calibri"/>
          <w:b/>
          <w:bCs w:val="0"/>
          <w:i/>
          <w:w w:val="0"/>
          <w:kern w:val="0"/>
          <w:sz w:val="20"/>
        </w:rPr>
        <w:t>.</w:t>
      </w:r>
      <w:r w:rsidRPr="00A85DEB">
        <w:rPr>
          <w:rFonts w:cs="Calibri"/>
          <w:b/>
          <w:bCs w:val="0"/>
          <w:w w:val="0"/>
          <w:kern w:val="0"/>
          <w:sz w:val="20"/>
        </w:rPr>
        <w:t xml:space="preserve"> </w:t>
      </w:r>
      <w:r w:rsidRPr="00A85DEB">
        <w:rPr>
          <w:rFonts w:cs="Calibri"/>
          <w:b/>
          <w:bCs w:val="0"/>
          <w:kern w:val="0"/>
          <w:sz w:val="20"/>
        </w:rPr>
        <w:t>Adres publikacyjny stosownego ogłoszenia</w:t>
      </w:r>
      <w:r w:rsidRPr="00A85DEB">
        <w:rPr>
          <w:rFonts w:cs="Calibri"/>
          <w:b/>
          <w:bCs w:val="0"/>
          <w:i/>
          <w:kern w:val="0"/>
          <w:sz w:val="20"/>
          <w:vertAlign w:val="superscript"/>
        </w:rPr>
        <w:footnoteReference w:id="5"/>
      </w:r>
      <w:r w:rsidRPr="00A85DEB">
        <w:rPr>
          <w:rFonts w:cs="Calibri"/>
          <w:b/>
          <w:bCs w:val="0"/>
          <w:kern w:val="0"/>
          <w:sz w:val="20"/>
        </w:rPr>
        <w:t xml:space="preserve"> w Dzienniku Urzędowym Unii Europejskiej:</w:t>
      </w:r>
    </w:p>
    <w:p w14:paraId="5AB0C8AA" w14:textId="30A338E1" w:rsidR="00700D3F" w:rsidRPr="00C60F19" w:rsidRDefault="00F76939"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kern w:val="0"/>
          <w:sz w:val="20"/>
          <w:u w:val="single"/>
        </w:rPr>
      </w:pPr>
      <w:bookmarkStart w:id="38" w:name="_GoBack"/>
      <w:r w:rsidRPr="00C60F19">
        <w:rPr>
          <w:rFonts w:cs="Calibri"/>
          <w:b/>
          <w:bCs w:val="0"/>
          <w:kern w:val="0"/>
          <w:sz w:val="20"/>
          <w:u w:val="single"/>
        </w:rPr>
        <w:t xml:space="preserve">Numer ogłoszenia </w:t>
      </w:r>
      <w:r w:rsidR="00700D3F" w:rsidRPr="00C60F19">
        <w:rPr>
          <w:rFonts w:cs="Calibri"/>
          <w:b/>
          <w:bCs w:val="0"/>
          <w:kern w:val="0"/>
          <w:sz w:val="20"/>
          <w:u w:val="single"/>
        </w:rPr>
        <w:t xml:space="preserve">Dz.U. UE S </w:t>
      </w:r>
      <w:r w:rsidR="00C60F19" w:rsidRPr="00C60F19">
        <w:rPr>
          <w:rFonts w:cs="Calibri"/>
          <w:b/>
          <w:bCs w:val="0"/>
          <w:kern w:val="0"/>
          <w:sz w:val="20"/>
          <w:u w:val="single"/>
        </w:rPr>
        <w:t xml:space="preserve">Dz.U. S: 241/2023 </w:t>
      </w:r>
      <w:r w:rsidR="00700D3F" w:rsidRPr="00C60F19">
        <w:rPr>
          <w:rFonts w:cs="Calibri"/>
          <w:b/>
          <w:bCs w:val="0"/>
          <w:kern w:val="0"/>
          <w:sz w:val="20"/>
          <w:u w:val="single"/>
        </w:rPr>
        <w:t xml:space="preserve">data </w:t>
      </w:r>
      <w:r w:rsidR="00C60F19" w:rsidRPr="00C60F19">
        <w:rPr>
          <w:rFonts w:cs="Calibri"/>
          <w:b/>
          <w:bCs w:val="0"/>
          <w:kern w:val="0"/>
          <w:sz w:val="20"/>
          <w:u w:val="single"/>
        </w:rPr>
        <w:t>2023-12-14Z, Numer publikacji ogłoszenia: 00756424-2023</w:t>
      </w:r>
    </w:p>
    <w:bookmarkEnd w:id="38"/>
    <w:p w14:paraId="19F66153"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kern w:val="0"/>
          <w:sz w:val="20"/>
        </w:rPr>
      </w:pPr>
      <w:r w:rsidRPr="00A85DEB">
        <w:rPr>
          <w:rFonts w:cs="Calibri"/>
          <w:b/>
          <w:bCs w:val="0"/>
          <w:w w:val="0"/>
          <w:kern w:val="0"/>
          <w:sz w:val="20"/>
        </w:rPr>
        <w:t>Jeżeli nie opublikowano zaproszenia do ubiegania się o zamówienie w Dz.U., instytucja zamawiająca lub podmiot zamawiający muszą wypełnić informacje umożliwiające jednoznaczne zidentyfikowanie postępowania o udzielenie zamówienia:</w:t>
      </w:r>
    </w:p>
    <w:p w14:paraId="1C006A12"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kern w:val="0"/>
          <w:sz w:val="20"/>
        </w:rPr>
      </w:pPr>
      <w:r w:rsidRPr="00A85DEB">
        <w:rPr>
          <w:rFonts w:cs="Calibri"/>
          <w:b/>
          <w:bCs w:val="0"/>
          <w:kern w:val="0"/>
          <w:sz w:val="20"/>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56F201DD"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Informacje na temat postępowania o udzielenie zamówienia</w:t>
      </w:r>
    </w:p>
    <w:p w14:paraId="1D3E6683"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Cs w:val="0"/>
          <w:kern w:val="0"/>
          <w:sz w:val="20"/>
        </w:rPr>
      </w:pPr>
      <w:r w:rsidRPr="00A85DEB">
        <w:rPr>
          <w:rFonts w:cs="Calibri"/>
          <w:b/>
          <w:bCs w:val="0"/>
          <w:w w:val="0"/>
          <w:kern w:val="0"/>
          <w:sz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49"/>
      </w:tblGrid>
      <w:tr w:rsidR="00A85DEB" w:rsidRPr="00A85DEB" w14:paraId="416E9458" w14:textId="77777777" w:rsidTr="00384AA8">
        <w:trPr>
          <w:trHeight w:val="349"/>
        </w:trPr>
        <w:tc>
          <w:tcPr>
            <w:tcW w:w="4791" w:type="dxa"/>
            <w:shd w:val="clear" w:color="auto" w:fill="auto"/>
            <w:vAlign w:val="center"/>
          </w:tcPr>
          <w:p w14:paraId="7DEF604A" w14:textId="77777777" w:rsidR="00700D3F" w:rsidRPr="00A85DEB" w:rsidRDefault="00700D3F" w:rsidP="00700D3F">
            <w:pPr>
              <w:spacing w:line="300" w:lineRule="auto"/>
              <w:rPr>
                <w:rFonts w:cs="Calibri"/>
                <w:b/>
                <w:bCs w:val="0"/>
                <w:i/>
                <w:kern w:val="0"/>
                <w:sz w:val="20"/>
              </w:rPr>
            </w:pPr>
            <w:r w:rsidRPr="00A85DEB">
              <w:rPr>
                <w:rFonts w:cs="Calibri"/>
                <w:b/>
                <w:bCs w:val="0"/>
                <w:kern w:val="0"/>
                <w:sz w:val="20"/>
              </w:rPr>
              <w:t>Tożsamość zamawiającego</w:t>
            </w:r>
            <w:r w:rsidRPr="00A85DEB">
              <w:rPr>
                <w:rFonts w:cs="Calibri"/>
                <w:b/>
                <w:bCs w:val="0"/>
                <w:i/>
                <w:kern w:val="0"/>
                <w:sz w:val="20"/>
                <w:vertAlign w:val="superscript"/>
              </w:rPr>
              <w:footnoteReference w:id="6"/>
            </w:r>
          </w:p>
        </w:tc>
        <w:tc>
          <w:tcPr>
            <w:tcW w:w="4849" w:type="dxa"/>
            <w:shd w:val="clear" w:color="auto" w:fill="auto"/>
            <w:vAlign w:val="center"/>
          </w:tcPr>
          <w:p w14:paraId="634DF9A1" w14:textId="77777777" w:rsidR="00700D3F" w:rsidRPr="00A85DEB" w:rsidRDefault="00700D3F" w:rsidP="00700D3F">
            <w:pPr>
              <w:spacing w:line="300" w:lineRule="auto"/>
              <w:rPr>
                <w:rFonts w:cs="Calibri"/>
                <w:b/>
                <w:bCs w:val="0"/>
                <w:i/>
                <w:kern w:val="0"/>
                <w:sz w:val="20"/>
              </w:rPr>
            </w:pPr>
            <w:r w:rsidRPr="00A85DEB">
              <w:rPr>
                <w:rFonts w:cs="Calibri"/>
                <w:b/>
                <w:bCs w:val="0"/>
                <w:kern w:val="0"/>
                <w:sz w:val="20"/>
              </w:rPr>
              <w:t>Odpowiedź:</w:t>
            </w:r>
          </w:p>
        </w:tc>
      </w:tr>
      <w:tr w:rsidR="00A85DEB" w:rsidRPr="00A85DEB" w14:paraId="3EC7D1A1" w14:textId="77777777" w:rsidTr="00384AA8">
        <w:trPr>
          <w:trHeight w:val="349"/>
        </w:trPr>
        <w:tc>
          <w:tcPr>
            <w:tcW w:w="4791" w:type="dxa"/>
            <w:shd w:val="clear" w:color="auto" w:fill="auto"/>
            <w:vAlign w:val="center"/>
          </w:tcPr>
          <w:p w14:paraId="4A3DBB4D"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Nazwa: </w:t>
            </w:r>
          </w:p>
        </w:tc>
        <w:tc>
          <w:tcPr>
            <w:tcW w:w="4849" w:type="dxa"/>
            <w:shd w:val="clear" w:color="auto" w:fill="auto"/>
            <w:vAlign w:val="center"/>
          </w:tcPr>
          <w:p w14:paraId="3D474FD1" w14:textId="20D739A7" w:rsidR="00700D3F" w:rsidRPr="00A85DEB" w:rsidRDefault="00700D3F" w:rsidP="00700D3F">
            <w:pPr>
              <w:jc w:val="both"/>
              <w:rPr>
                <w:rFonts w:cs="Calibri"/>
                <w:b/>
                <w:bCs w:val="0"/>
                <w:kern w:val="0"/>
                <w:sz w:val="20"/>
              </w:rPr>
            </w:pPr>
            <w:r w:rsidRPr="00A85DEB">
              <w:rPr>
                <w:rFonts w:cs="Calibri"/>
                <w:b/>
                <w:bCs w:val="0"/>
                <w:kern w:val="0"/>
                <w:sz w:val="20"/>
              </w:rPr>
              <w:t>Politechnika By</w:t>
            </w:r>
            <w:r w:rsidR="006B3182" w:rsidRPr="00A85DEB">
              <w:rPr>
                <w:rFonts w:cs="Calibri"/>
                <w:b/>
                <w:bCs w:val="0"/>
                <w:kern w:val="0"/>
                <w:sz w:val="20"/>
              </w:rPr>
              <w:t>d</w:t>
            </w:r>
            <w:r w:rsidRPr="00A85DEB">
              <w:rPr>
                <w:rFonts w:cs="Calibri"/>
                <w:b/>
                <w:bCs w:val="0"/>
                <w:kern w:val="0"/>
                <w:sz w:val="20"/>
              </w:rPr>
              <w:t>goska</w:t>
            </w:r>
          </w:p>
          <w:p w14:paraId="73CDCC68" w14:textId="77777777" w:rsidR="00700D3F" w:rsidRPr="00A85DEB" w:rsidRDefault="00700D3F" w:rsidP="00700D3F">
            <w:pPr>
              <w:jc w:val="both"/>
              <w:rPr>
                <w:rFonts w:cs="Calibri"/>
                <w:b/>
                <w:bCs w:val="0"/>
                <w:kern w:val="0"/>
                <w:sz w:val="20"/>
              </w:rPr>
            </w:pPr>
            <w:r w:rsidRPr="00A85DEB">
              <w:rPr>
                <w:rFonts w:cs="Calibri"/>
                <w:b/>
                <w:bCs w:val="0"/>
                <w:kern w:val="0"/>
                <w:sz w:val="20"/>
              </w:rPr>
              <w:t>Al. prof. S. Kaliskiego 7, 85-796 Bydgoszcz</w:t>
            </w:r>
          </w:p>
          <w:p w14:paraId="39279690" w14:textId="77777777" w:rsidR="00700D3F" w:rsidRPr="00A85DEB" w:rsidRDefault="00700D3F" w:rsidP="00700D3F">
            <w:pPr>
              <w:jc w:val="both"/>
              <w:rPr>
                <w:rFonts w:cs="Calibri"/>
                <w:b/>
                <w:bCs w:val="0"/>
                <w:kern w:val="0"/>
                <w:sz w:val="20"/>
              </w:rPr>
            </w:pPr>
            <w:r w:rsidRPr="00A85DEB">
              <w:rPr>
                <w:rFonts w:cs="Calibri"/>
                <w:b/>
                <w:bCs w:val="0"/>
                <w:kern w:val="0"/>
                <w:sz w:val="20"/>
              </w:rPr>
              <w:t>NIP 554-031-31-07</w:t>
            </w:r>
          </w:p>
        </w:tc>
      </w:tr>
      <w:tr w:rsidR="00A85DEB" w:rsidRPr="00A85DEB" w14:paraId="29316896" w14:textId="77777777" w:rsidTr="00384AA8">
        <w:trPr>
          <w:trHeight w:val="485"/>
        </w:trPr>
        <w:tc>
          <w:tcPr>
            <w:tcW w:w="4791" w:type="dxa"/>
            <w:shd w:val="clear" w:color="auto" w:fill="auto"/>
            <w:vAlign w:val="center"/>
          </w:tcPr>
          <w:p w14:paraId="12C1D3A0" w14:textId="77777777" w:rsidR="00700D3F" w:rsidRPr="00A85DEB" w:rsidRDefault="00700D3F" w:rsidP="00700D3F">
            <w:pPr>
              <w:spacing w:line="300" w:lineRule="auto"/>
              <w:rPr>
                <w:rFonts w:cs="Calibri"/>
                <w:b/>
                <w:bCs w:val="0"/>
                <w:i/>
                <w:kern w:val="0"/>
                <w:sz w:val="20"/>
              </w:rPr>
            </w:pPr>
            <w:r w:rsidRPr="00A85DEB">
              <w:rPr>
                <w:rFonts w:cs="Calibri"/>
                <w:b/>
                <w:bCs w:val="0"/>
                <w:i/>
                <w:kern w:val="0"/>
                <w:sz w:val="20"/>
              </w:rPr>
              <w:t>Jakiego zamówienia dotyczy niniejszy dokument?</w:t>
            </w:r>
          </w:p>
        </w:tc>
        <w:tc>
          <w:tcPr>
            <w:tcW w:w="4849" w:type="dxa"/>
            <w:shd w:val="clear" w:color="auto" w:fill="auto"/>
            <w:vAlign w:val="center"/>
          </w:tcPr>
          <w:p w14:paraId="30E05534"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4ECA1160" w14:textId="77777777" w:rsidTr="00384AA8">
        <w:trPr>
          <w:trHeight w:val="484"/>
        </w:trPr>
        <w:tc>
          <w:tcPr>
            <w:tcW w:w="4791" w:type="dxa"/>
            <w:shd w:val="clear" w:color="auto" w:fill="auto"/>
            <w:vAlign w:val="center"/>
          </w:tcPr>
          <w:p w14:paraId="6785FAE9" w14:textId="77777777" w:rsidR="00700D3F" w:rsidRPr="00A85DEB" w:rsidRDefault="00700D3F" w:rsidP="00700D3F">
            <w:pPr>
              <w:spacing w:line="300" w:lineRule="auto"/>
              <w:rPr>
                <w:rFonts w:cs="Calibri"/>
                <w:bCs w:val="0"/>
                <w:kern w:val="0"/>
                <w:sz w:val="20"/>
              </w:rPr>
            </w:pPr>
            <w:r w:rsidRPr="00A85DEB">
              <w:rPr>
                <w:rFonts w:cs="Calibri"/>
                <w:bCs w:val="0"/>
                <w:kern w:val="0"/>
                <w:sz w:val="20"/>
              </w:rPr>
              <w:t>Tytuł lub krótki opis udzielanego zamówienia</w:t>
            </w:r>
            <w:r w:rsidRPr="00A85DEB">
              <w:rPr>
                <w:rFonts w:cs="Calibri"/>
                <w:bCs w:val="0"/>
                <w:kern w:val="0"/>
                <w:sz w:val="20"/>
                <w:vertAlign w:val="superscript"/>
              </w:rPr>
              <w:footnoteReference w:id="7"/>
            </w:r>
            <w:r w:rsidRPr="00A85DEB">
              <w:rPr>
                <w:rFonts w:cs="Calibri"/>
                <w:bCs w:val="0"/>
                <w:kern w:val="0"/>
                <w:sz w:val="20"/>
              </w:rPr>
              <w:t>:</w:t>
            </w:r>
          </w:p>
        </w:tc>
        <w:tc>
          <w:tcPr>
            <w:tcW w:w="4849" w:type="dxa"/>
            <w:shd w:val="clear" w:color="auto" w:fill="auto"/>
            <w:vAlign w:val="center"/>
          </w:tcPr>
          <w:p w14:paraId="19F7B43C" w14:textId="3600085E" w:rsidR="00700D3F" w:rsidRPr="00A85DEB" w:rsidRDefault="00235EBA" w:rsidP="00700D3F">
            <w:pPr>
              <w:jc w:val="both"/>
              <w:rPr>
                <w:rFonts w:cs="Calibri"/>
                <w:b/>
                <w:bCs w:val="0"/>
                <w:kern w:val="0"/>
                <w:sz w:val="20"/>
              </w:rPr>
            </w:pPr>
            <w:r w:rsidRPr="00A85DEB">
              <w:rPr>
                <w:rFonts w:cs="Calibri"/>
                <w:b/>
                <w:bCs w:val="0"/>
                <w:kern w:val="0"/>
                <w:sz w:val="20"/>
              </w:rPr>
              <w:t>Dostawa mebli biurowych i akustycznych wraz z wyposażeniem dla Politechniki Bydgoskiej</w:t>
            </w:r>
          </w:p>
        </w:tc>
      </w:tr>
      <w:tr w:rsidR="00A85DEB" w:rsidRPr="00A85DEB" w14:paraId="65F00B6C" w14:textId="77777777" w:rsidTr="00384AA8">
        <w:trPr>
          <w:trHeight w:val="484"/>
        </w:trPr>
        <w:tc>
          <w:tcPr>
            <w:tcW w:w="4791" w:type="dxa"/>
            <w:shd w:val="clear" w:color="auto" w:fill="auto"/>
            <w:vAlign w:val="center"/>
          </w:tcPr>
          <w:p w14:paraId="390976D4" w14:textId="77777777" w:rsidR="00700D3F" w:rsidRPr="00A85DEB" w:rsidRDefault="00700D3F" w:rsidP="00700D3F">
            <w:pPr>
              <w:spacing w:line="300" w:lineRule="auto"/>
              <w:rPr>
                <w:rFonts w:cs="Calibri"/>
                <w:bCs w:val="0"/>
                <w:kern w:val="0"/>
                <w:sz w:val="20"/>
              </w:rPr>
            </w:pPr>
            <w:r w:rsidRPr="00A85DEB">
              <w:rPr>
                <w:rFonts w:cs="Calibri"/>
                <w:bCs w:val="0"/>
                <w:kern w:val="0"/>
                <w:sz w:val="20"/>
              </w:rPr>
              <w:t>Numer referencyjny nadany sprawie przez instytucję zamawiającą lub podmiot zamawiający (</w:t>
            </w:r>
            <w:r w:rsidRPr="00A85DEB">
              <w:rPr>
                <w:rFonts w:cs="Calibri"/>
                <w:bCs w:val="0"/>
                <w:i/>
                <w:kern w:val="0"/>
                <w:sz w:val="20"/>
              </w:rPr>
              <w:t>jeżeli dotyczy</w:t>
            </w:r>
            <w:r w:rsidRPr="00A85DEB">
              <w:rPr>
                <w:rFonts w:cs="Calibri"/>
                <w:bCs w:val="0"/>
                <w:kern w:val="0"/>
                <w:sz w:val="20"/>
              </w:rPr>
              <w:t>)</w:t>
            </w:r>
            <w:r w:rsidRPr="00A85DEB">
              <w:rPr>
                <w:rFonts w:cs="Calibri"/>
                <w:bCs w:val="0"/>
                <w:kern w:val="0"/>
                <w:sz w:val="20"/>
                <w:vertAlign w:val="superscript"/>
              </w:rPr>
              <w:footnoteReference w:id="8"/>
            </w:r>
            <w:r w:rsidRPr="00A85DEB">
              <w:rPr>
                <w:rFonts w:cs="Calibri"/>
                <w:bCs w:val="0"/>
                <w:kern w:val="0"/>
                <w:sz w:val="20"/>
              </w:rPr>
              <w:t>:</w:t>
            </w:r>
          </w:p>
        </w:tc>
        <w:tc>
          <w:tcPr>
            <w:tcW w:w="4849" w:type="dxa"/>
            <w:shd w:val="clear" w:color="auto" w:fill="auto"/>
            <w:vAlign w:val="center"/>
          </w:tcPr>
          <w:p w14:paraId="3B206C85" w14:textId="0AC48A2E" w:rsidR="00700D3F" w:rsidRPr="00A85DEB" w:rsidRDefault="00574B25" w:rsidP="00700D3F">
            <w:pPr>
              <w:spacing w:line="300" w:lineRule="auto"/>
              <w:rPr>
                <w:rFonts w:cs="Calibri"/>
                <w:b/>
                <w:bCs w:val="0"/>
                <w:kern w:val="0"/>
                <w:sz w:val="20"/>
              </w:rPr>
            </w:pPr>
            <w:r w:rsidRPr="00A85DEB">
              <w:rPr>
                <w:rFonts w:cs="Calibri"/>
                <w:b/>
                <w:bCs w:val="0"/>
                <w:kern w:val="0"/>
                <w:sz w:val="20"/>
              </w:rPr>
              <w:t>RZP.243.75.2023</w:t>
            </w:r>
          </w:p>
        </w:tc>
      </w:tr>
    </w:tbl>
    <w:p w14:paraId="44F317A9" w14:textId="77777777" w:rsidR="00700D3F" w:rsidRPr="00A85DEB" w:rsidRDefault="00700D3F" w:rsidP="00700D3F">
      <w:pPr>
        <w:pBdr>
          <w:top w:val="single" w:sz="4" w:space="1" w:color="auto"/>
          <w:left w:val="single" w:sz="4" w:space="4" w:color="auto"/>
          <w:bottom w:val="single" w:sz="4" w:space="1" w:color="auto"/>
          <w:right w:val="single" w:sz="4" w:space="0" w:color="auto"/>
        </w:pBdr>
        <w:shd w:val="clear" w:color="auto" w:fill="BFBFBF"/>
        <w:tabs>
          <w:tab w:val="left" w:pos="4644"/>
        </w:tabs>
        <w:spacing w:line="300" w:lineRule="auto"/>
        <w:rPr>
          <w:rFonts w:cs="Calibri"/>
          <w:b/>
          <w:bCs w:val="0"/>
          <w:kern w:val="0"/>
          <w:sz w:val="20"/>
        </w:rPr>
      </w:pPr>
      <w:r w:rsidRPr="00A85DEB">
        <w:rPr>
          <w:rFonts w:cs="Calibri"/>
          <w:b/>
          <w:bCs w:val="0"/>
          <w:kern w:val="0"/>
          <w:sz w:val="20"/>
        </w:rPr>
        <w:t xml:space="preserve">Wszystkie pozostałe informacje we wszystkich sekcjach jednolitego europejskiego dokumentu </w:t>
      </w:r>
    </w:p>
    <w:p w14:paraId="3CDF77AD" w14:textId="77777777" w:rsidR="00700D3F" w:rsidRPr="00A85DEB" w:rsidRDefault="00700D3F" w:rsidP="00700D3F">
      <w:pPr>
        <w:pBdr>
          <w:top w:val="single" w:sz="4" w:space="1" w:color="auto"/>
          <w:left w:val="single" w:sz="4" w:space="4" w:color="auto"/>
          <w:bottom w:val="single" w:sz="4" w:space="1" w:color="auto"/>
          <w:right w:val="single" w:sz="4" w:space="0" w:color="auto"/>
        </w:pBdr>
        <w:shd w:val="clear" w:color="auto" w:fill="BFBFBF"/>
        <w:tabs>
          <w:tab w:val="left" w:pos="4644"/>
        </w:tabs>
        <w:spacing w:line="300" w:lineRule="auto"/>
        <w:rPr>
          <w:rFonts w:cs="Calibri"/>
          <w:bCs w:val="0"/>
          <w:kern w:val="0"/>
          <w:sz w:val="20"/>
        </w:rPr>
      </w:pPr>
      <w:r w:rsidRPr="00A85DEB">
        <w:rPr>
          <w:rFonts w:cs="Calibri"/>
          <w:b/>
          <w:bCs w:val="0"/>
          <w:kern w:val="0"/>
          <w:sz w:val="20"/>
        </w:rPr>
        <w:t>zamówienia powinien wypełnić wykonawca</w:t>
      </w:r>
      <w:r w:rsidRPr="00A85DEB">
        <w:rPr>
          <w:rFonts w:cs="Calibri"/>
          <w:b/>
          <w:bCs w:val="0"/>
          <w:i/>
          <w:kern w:val="0"/>
          <w:sz w:val="20"/>
        </w:rPr>
        <w:t>.</w:t>
      </w:r>
    </w:p>
    <w:p w14:paraId="63FEF40C" w14:textId="77777777" w:rsidR="00700D3F" w:rsidRPr="00A85DEB" w:rsidRDefault="00700D3F" w:rsidP="00700D3F">
      <w:pPr>
        <w:rPr>
          <w:rFonts w:cs="Calibri"/>
          <w:bCs w:val="0"/>
          <w:kern w:val="0"/>
          <w:szCs w:val="24"/>
          <w:lang w:eastAsia="en-GB"/>
        </w:rPr>
      </w:pPr>
    </w:p>
    <w:p w14:paraId="698C87F5" w14:textId="2AB6F393" w:rsidR="00700D3F" w:rsidRPr="00A85DEB" w:rsidRDefault="00700D3F" w:rsidP="00700D3F">
      <w:pPr>
        <w:rPr>
          <w:rFonts w:cs="Calibri"/>
          <w:bCs w:val="0"/>
          <w:kern w:val="0"/>
          <w:szCs w:val="24"/>
          <w:lang w:eastAsia="en-GB"/>
        </w:rPr>
      </w:pPr>
    </w:p>
    <w:p w14:paraId="4F48BF22" w14:textId="77777777" w:rsidR="00700D3F" w:rsidRPr="00A85DEB" w:rsidRDefault="00700D3F" w:rsidP="00700D3F">
      <w:pPr>
        <w:keepNext/>
        <w:spacing w:line="300" w:lineRule="auto"/>
        <w:jc w:val="center"/>
        <w:rPr>
          <w:rFonts w:eastAsia="Calibri" w:cs="Calibri"/>
          <w:b/>
          <w:bCs w:val="0"/>
          <w:kern w:val="0"/>
          <w:sz w:val="20"/>
          <w:lang w:eastAsia="en-GB"/>
        </w:rPr>
      </w:pPr>
      <w:r w:rsidRPr="00A85DEB">
        <w:rPr>
          <w:rFonts w:eastAsia="Calibri" w:cs="Calibri"/>
          <w:b/>
          <w:bCs w:val="0"/>
          <w:kern w:val="0"/>
          <w:sz w:val="20"/>
          <w:lang w:eastAsia="en-GB"/>
        </w:rPr>
        <w:br w:type="column"/>
      </w:r>
      <w:r w:rsidRPr="00A85DEB">
        <w:rPr>
          <w:rFonts w:eastAsia="Calibri" w:cs="Calibri"/>
          <w:b/>
          <w:bCs w:val="0"/>
          <w:kern w:val="0"/>
          <w:sz w:val="20"/>
          <w:lang w:eastAsia="en-GB"/>
        </w:rPr>
        <w:lastRenderedPageBreak/>
        <w:t>Część II: Informacje dotyczące wykonawcy</w:t>
      </w:r>
    </w:p>
    <w:p w14:paraId="34D9623B"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A: Informacje na temat wykonawcy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418"/>
      </w:tblGrid>
      <w:tr w:rsidR="00A85DEB" w:rsidRPr="00A85DEB" w14:paraId="6A3BB0D6" w14:textId="77777777" w:rsidTr="00C81465">
        <w:trPr>
          <w:jc w:val="center"/>
        </w:trPr>
        <w:tc>
          <w:tcPr>
            <w:tcW w:w="5216" w:type="dxa"/>
            <w:shd w:val="clear" w:color="auto" w:fill="auto"/>
          </w:tcPr>
          <w:p w14:paraId="129A33F9"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Identyfikacja:</w:t>
            </w:r>
          </w:p>
        </w:tc>
        <w:tc>
          <w:tcPr>
            <w:tcW w:w="4645" w:type="dxa"/>
            <w:shd w:val="clear" w:color="auto" w:fill="auto"/>
          </w:tcPr>
          <w:p w14:paraId="40C89652" w14:textId="77777777" w:rsidR="00700D3F" w:rsidRPr="00A85DEB" w:rsidRDefault="00700D3F" w:rsidP="00700D3F">
            <w:pPr>
              <w:spacing w:line="300" w:lineRule="auto"/>
              <w:jc w:val="both"/>
              <w:rPr>
                <w:rFonts w:eastAsia="Calibri" w:cs="Calibri"/>
                <w:b/>
                <w:bCs w:val="0"/>
                <w:kern w:val="0"/>
                <w:sz w:val="20"/>
                <w:lang w:eastAsia="en-GB"/>
              </w:rPr>
            </w:pPr>
            <w:r w:rsidRPr="00A85DEB">
              <w:rPr>
                <w:rFonts w:eastAsia="Calibri" w:cs="Calibri"/>
                <w:b/>
                <w:bCs w:val="0"/>
                <w:kern w:val="0"/>
                <w:sz w:val="20"/>
                <w:lang w:eastAsia="en-GB"/>
              </w:rPr>
              <w:t>Odpowiedź:</w:t>
            </w:r>
          </w:p>
        </w:tc>
      </w:tr>
      <w:tr w:rsidR="00A85DEB" w:rsidRPr="00A85DEB" w14:paraId="60D3C4E8" w14:textId="77777777" w:rsidTr="00C81465">
        <w:trPr>
          <w:jc w:val="center"/>
        </w:trPr>
        <w:tc>
          <w:tcPr>
            <w:tcW w:w="5216" w:type="dxa"/>
            <w:shd w:val="clear" w:color="auto" w:fill="auto"/>
          </w:tcPr>
          <w:p w14:paraId="0EFBF4E9" w14:textId="77777777" w:rsidR="00700D3F" w:rsidRPr="00A85DEB" w:rsidRDefault="00700D3F" w:rsidP="00700D3F">
            <w:pPr>
              <w:spacing w:line="300" w:lineRule="auto"/>
              <w:ind w:left="850" w:hanging="850"/>
              <w:jc w:val="both"/>
              <w:rPr>
                <w:rFonts w:eastAsia="Calibri" w:cs="Calibri"/>
                <w:bCs w:val="0"/>
                <w:kern w:val="0"/>
                <w:sz w:val="20"/>
                <w:lang w:eastAsia="en-GB"/>
              </w:rPr>
            </w:pPr>
            <w:r w:rsidRPr="00A85DEB">
              <w:rPr>
                <w:rFonts w:eastAsia="Calibri" w:cs="Calibri"/>
                <w:bCs w:val="0"/>
                <w:kern w:val="0"/>
                <w:sz w:val="20"/>
                <w:lang w:eastAsia="en-GB"/>
              </w:rPr>
              <w:t>Nazwa:</w:t>
            </w:r>
          </w:p>
        </w:tc>
        <w:tc>
          <w:tcPr>
            <w:tcW w:w="4645" w:type="dxa"/>
            <w:shd w:val="clear" w:color="auto" w:fill="auto"/>
          </w:tcPr>
          <w:p w14:paraId="72EF4916"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w:t>
            </w:r>
          </w:p>
        </w:tc>
      </w:tr>
      <w:tr w:rsidR="00A85DEB" w:rsidRPr="00A85DEB" w14:paraId="162F5302" w14:textId="77777777" w:rsidTr="00C81465">
        <w:trPr>
          <w:trHeight w:val="1116"/>
          <w:jc w:val="center"/>
        </w:trPr>
        <w:tc>
          <w:tcPr>
            <w:tcW w:w="5216" w:type="dxa"/>
            <w:shd w:val="clear" w:color="auto" w:fill="auto"/>
          </w:tcPr>
          <w:p w14:paraId="3735D21F"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Numer VAT, jeżeli dotyczy:</w:t>
            </w:r>
          </w:p>
          <w:p w14:paraId="26CAC0EF"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Jeżeli numer VAT nie ma zastosowania, proszę podać inny krajowy numer identyfikacyjny, jeżeli jest wymagany i ma zastosowanie.</w:t>
            </w:r>
          </w:p>
        </w:tc>
        <w:tc>
          <w:tcPr>
            <w:tcW w:w="4645" w:type="dxa"/>
            <w:shd w:val="clear" w:color="auto" w:fill="auto"/>
          </w:tcPr>
          <w:p w14:paraId="4B586A37"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w:t>
            </w:r>
          </w:p>
          <w:p w14:paraId="19EF8E35"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w:t>
            </w:r>
          </w:p>
        </w:tc>
      </w:tr>
      <w:tr w:rsidR="00A85DEB" w:rsidRPr="00A85DEB" w14:paraId="03B1FAF4" w14:textId="77777777" w:rsidTr="00C81465">
        <w:trPr>
          <w:jc w:val="center"/>
        </w:trPr>
        <w:tc>
          <w:tcPr>
            <w:tcW w:w="5216" w:type="dxa"/>
            <w:shd w:val="clear" w:color="auto" w:fill="auto"/>
          </w:tcPr>
          <w:p w14:paraId="30903FB5"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xml:space="preserve">Adres pocztowy: </w:t>
            </w:r>
          </w:p>
        </w:tc>
        <w:tc>
          <w:tcPr>
            <w:tcW w:w="4645" w:type="dxa"/>
            <w:shd w:val="clear" w:color="auto" w:fill="auto"/>
          </w:tcPr>
          <w:p w14:paraId="28E8BD46"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p>
        </w:tc>
      </w:tr>
      <w:tr w:rsidR="00A85DEB" w:rsidRPr="00A85DEB" w14:paraId="4DF2B89D" w14:textId="77777777" w:rsidTr="00C81465">
        <w:trPr>
          <w:trHeight w:val="1222"/>
          <w:jc w:val="center"/>
        </w:trPr>
        <w:tc>
          <w:tcPr>
            <w:tcW w:w="5216" w:type="dxa"/>
            <w:shd w:val="clear" w:color="auto" w:fill="auto"/>
          </w:tcPr>
          <w:p w14:paraId="5DF511EB"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Osoba lub osoby wyznaczone do kontaktów</w:t>
            </w:r>
            <w:r w:rsidRPr="00A85DEB">
              <w:rPr>
                <w:rFonts w:eastAsia="Calibri" w:cs="Calibri"/>
                <w:bCs w:val="0"/>
                <w:kern w:val="0"/>
                <w:sz w:val="20"/>
                <w:vertAlign w:val="superscript"/>
                <w:lang w:eastAsia="en-GB"/>
              </w:rPr>
              <w:footnoteReference w:id="9"/>
            </w:r>
            <w:r w:rsidRPr="00A85DEB">
              <w:rPr>
                <w:rFonts w:eastAsia="Calibri" w:cs="Calibri"/>
                <w:bCs w:val="0"/>
                <w:kern w:val="0"/>
                <w:sz w:val="20"/>
                <w:lang w:eastAsia="en-GB"/>
              </w:rPr>
              <w:t>:</w:t>
            </w:r>
          </w:p>
          <w:p w14:paraId="1DBD55D1"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Telefon:</w:t>
            </w:r>
          </w:p>
          <w:p w14:paraId="0391E68E"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Adres e-mail:</w:t>
            </w:r>
          </w:p>
          <w:p w14:paraId="0F468ED6"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Adres internetowy (adres www) (</w:t>
            </w:r>
            <w:r w:rsidRPr="00A85DEB">
              <w:rPr>
                <w:rFonts w:eastAsia="Calibri" w:cs="Calibri"/>
                <w:bCs w:val="0"/>
                <w:i/>
                <w:kern w:val="0"/>
                <w:sz w:val="20"/>
                <w:lang w:eastAsia="en-GB"/>
              </w:rPr>
              <w:t>jeżeli dotyczy</w:t>
            </w:r>
            <w:r w:rsidRPr="00A85DEB">
              <w:rPr>
                <w:rFonts w:eastAsia="Calibri" w:cs="Calibri"/>
                <w:bCs w:val="0"/>
                <w:kern w:val="0"/>
                <w:sz w:val="20"/>
                <w:lang w:eastAsia="en-GB"/>
              </w:rPr>
              <w:t>):</w:t>
            </w:r>
          </w:p>
        </w:tc>
        <w:tc>
          <w:tcPr>
            <w:tcW w:w="4645" w:type="dxa"/>
            <w:shd w:val="clear" w:color="auto" w:fill="auto"/>
          </w:tcPr>
          <w:p w14:paraId="20E25287"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p>
          <w:p w14:paraId="2584D405"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p>
          <w:p w14:paraId="73C68886"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p>
          <w:p w14:paraId="22706C2D"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p>
        </w:tc>
      </w:tr>
      <w:tr w:rsidR="00A85DEB" w:rsidRPr="00A85DEB" w14:paraId="778D95FE" w14:textId="77777777" w:rsidTr="00C81465">
        <w:trPr>
          <w:jc w:val="center"/>
        </w:trPr>
        <w:tc>
          <w:tcPr>
            <w:tcW w:w="5216" w:type="dxa"/>
            <w:shd w:val="clear" w:color="auto" w:fill="auto"/>
          </w:tcPr>
          <w:p w14:paraId="73A136B3" w14:textId="77777777" w:rsidR="00700D3F" w:rsidRPr="00A85DEB" w:rsidRDefault="00700D3F" w:rsidP="00700D3F">
            <w:pPr>
              <w:spacing w:line="300" w:lineRule="auto"/>
              <w:jc w:val="both"/>
              <w:rPr>
                <w:rFonts w:eastAsia="Calibri" w:cs="Calibri"/>
                <w:b/>
                <w:bCs w:val="0"/>
                <w:kern w:val="0"/>
                <w:sz w:val="20"/>
                <w:lang w:eastAsia="en-GB"/>
              </w:rPr>
            </w:pPr>
            <w:r w:rsidRPr="00A85DEB">
              <w:rPr>
                <w:rFonts w:eastAsia="Calibri" w:cs="Calibri"/>
                <w:b/>
                <w:bCs w:val="0"/>
                <w:kern w:val="0"/>
                <w:sz w:val="20"/>
                <w:lang w:eastAsia="en-GB"/>
              </w:rPr>
              <w:t>Informacje ogólne:</w:t>
            </w:r>
          </w:p>
        </w:tc>
        <w:tc>
          <w:tcPr>
            <w:tcW w:w="4645" w:type="dxa"/>
            <w:shd w:val="clear" w:color="auto" w:fill="auto"/>
          </w:tcPr>
          <w:p w14:paraId="0ABC5ECD" w14:textId="77777777" w:rsidR="00700D3F" w:rsidRPr="00A85DEB" w:rsidRDefault="00700D3F" w:rsidP="00700D3F">
            <w:pPr>
              <w:spacing w:line="300" w:lineRule="auto"/>
              <w:jc w:val="both"/>
              <w:rPr>
                <w:rFonts w:eastAsia="Calibri" w:cs="Calibri"/>
                <w:b/>
                <w:bCs w:val="0"/>
                <w:kern w:val="0"/>
                <w:sz w:val="20"/>
                <w:lang w:eastAsia="en-GB"/>
              </w:rPr>
            </w:pPr>
            <w:r w:rsidRPr="00A85DEB">
              <w:rPr>
                <w:rFonts w:eastAsia="Calibri" w:cs="Calibri"/>
                <w:b/>
                <w:bCs w:val="0"/>
                <w:kern w:val="0"/>
                <w:sz w:val="20"/>
                <w:lang w:eastAsia="en-GB"/>
              </w:rPr>
              <w:t>Odpowiedź:</w:t>
            </w:r>
          </w:p>
        </w:tc>
      </w:tr>
      <w:tr w:rsidR="00A85DEB" w:rsidRPr="00A85DEB" w14:paraId="2758D84C" w14:textId="77777777" w:rsidTr="00C81465">
        <w:trPr>
          <w:jc w:val="center"/>
        </w:trPr>
        <w:tc>
          <w:tcPr>
            <w:tcW w:w="5216" w:type="dxa"/>
            <w:shd w:val="clear" w:color="auto" w:fill="auto"/>
          </w:tcPr>
          <w:p w14:paraId="0DC021F8"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Czy wykonawca jest mikroprzedsiębiorstwem bądź małym lub średnim przedsiębiorstwem</w:t>
            </w:r>
            <w:r w:rsidRPr="00A85DEB">
              <w:rPr>
                <w:rFonts w:eastAsia="Calibri" w:cs="Calibri"/>
                <w:bCs w:val="0"/>
                <w:kern w:val="0"/>
                <w:sz w:val="20"/>
                <w:vertAlign w:val="superscript"/>
                <w:lang w:eastAsia="en-GB"/>
              </w:rPr>
              <w:footnoteReference w:id="10"/>
            </w:r>
            <w:r w:rsidRPr="00A85DEB">
              <w:rPr>
                <w:rFonts w:eastAsia="Calibri" w:cs="Calibri"/>
                <w:bCs w:val="0"/>
                <w:kern w:val="0"/>
                <w:sz w:val="20"/>
                <w:lang w:eastAsia="en-GB"/>
              </w:rPr>
              <w:t>?</w:t>
            </w:r>
          </w:p>
        </w:tc>
        <w:tc>
          <w:tcPr>
            <w:tcW w:w="4645" w:type="dxa"/>
            <w:shd w:val="clear" w:color="auto" w:fill="auto"/>
          </w:tcPr>
          <w:p w14:paraId="1EE3E1C4"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Tak [] Nie</w:t>
            </w:r>
          </w:p>
        </w:tc>
      </w:tr>
      <w:tr w:rsidR="00A85DEB" w:rsidRPr="00A85DEB" w14:paraId="4CDB4151" w14:textId="77777777" w:rsidTr="00C81465">
        <w:trPr>
          <w:jc w:val="center"/>
        </w:trPr>
        <w:tc>
          <w:tcPr>
            <w:tcW w:w="5216" w:type="dxa"/>
            <w:shd w:val="clear" w:color="auto" w:fill="auto"/>
          </w:tcPr>
          <w:p w14:paraId="166EA903"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
                <w:bCs w:val="0"/>
                <w:kern w:val="0"/>
                <w:sz w:val="20"/>
                <w:u w:val="single"/>
                <w:lang w:eastAsia="en-GB"/>
              </w:rPr>
              <w:t>Jedynie w przypadku gdy zamówienie jest zastrzeżone</w:t>
            </w:r>
            <w:r w:rsidRPr="00A85DEB">
              <w:rPr>
                <w:rFonts w:eastAsia="Calibri" w:cs="Calibri"/>
                <w:b/>
                <w:bCs w:val="0"/>
                <w:kern w:val="0"/>
                <w:sz w:val="20"/>
                <w:u w:val="single"/>
                <w:vertAlign w:val="superscript"/>
                <w:lang w:eastAsia="en-GB"/>
              </w:rPr>
              <w:footnoteReference w:id="11"/>
            </w:r>
            <w:r w:rsidRPr="00A85DEB">
              <w:rPr>
                <w:rFonts w:eastAsia="Calibri" w:cs="Calibri"/>
                <w:b/>
                <w:bCs w:val="0"/>
                <w:kern w:val="0"/>
                <w:sz w:val="20"/>
                <w:u w:val="single"/>
                <w:lang w:eastAsia="en-GB"/>
              </w:rPr>
              <w:t>:</w:t>
            </w:r>
            <w:r w:rsidRPr="00A85DEB">
              <w:rPr>
                <w:rFonts w:eastAsia="Calibri" w:cs="Calibri"/>
                <w:b/>
                <w:bCs w:val="0"/>
                <w:kern w:val="0"/>
                <w:sz w:val="20"/>
                <w:lang w:eastAsia="en-GB"/>
              </w:rPr>
              <w:t xml:space="preserve"> </w:t>
            </w:r>
            <w:r w:rsidRPr="00A85DEB">
              <w:rPr>
                <w:rFonts w:eastAsia="Calibri" w:cs="Calibri"/>
                <w:bCs w:val="0"/>
                <w:kern w:val="0"/>
                <w:sz w:val="20"/>
                <w:lang w:eastAsia="en-GB"/>
              </w:rPr>
              <w:t>czy wykonawca jest zakładem pracy chronionej, „przedsiębiorstwem społecznym”</w:t>
            </w:r>
            <w:r w:rsidRPr="00A85DEB">
              <w:rPr>
                <w:rFonts w:eastAsia="Calibri" w:cs="Calibri"/>
                <w:bCs w:val="0"/>
                <w:kern w:val="0"/>
                <w:sz w:val="20"/>
                <w:vertAlign w:val="superscript"/>
                <w:lang w:eastAsia="en-GB"/>
              </w:rPr>
              <w:footnoteReference w:id="12"/>
            </w:r>
            <w:r w:rsidRPr="00A85DEB">
              <w:rPr>
                <w:rFonts w:eastAsia="Calibri" w:cs="Calibri"/>
                <w:bCs w:val="0"/>
                <w:kern w:val="0"/>
                <w:sz w:val="20"/>
                <w:lang w:eastAsia="en-GB"/>
              </w:rPr>
              <w:t xml:space="preserve"> lub czy będzie realizował zamówienie w ramach programów zatrudnienia chronionego?</w:t>
            </w:r>
            <w:r w:rsidRPr="00A85DEB">
              <w:rPr>
                <w:rFonts w:eastAsia="Calibri" w:cs="Calibri"/>
                <w:bCs w:val="0"/>
                <w:kern w:val="0"/>
                <w:sz w:val="20"/>
                <w:lang w:eastAsia="en-GB"/>
              </w:rPr>
              <w:br/>
            </w:r>
            <w:r w:rsidRPr="00A85DEB">
              <w:rPr>
                <w:rFonts w:eastAsia="Calibri" w:cs="Calibri"/>
                <w:b/>
                <w:bCs w:val="0"/>
                <w:kern w:val="0"/>
                <w:sz w:val="20"/>
                <w:lang w:eastAsia="en-GB"/>
              </w:rPr>
              <w:t>Jeżeli tak,</w:t>
            </w:r>
            <w:r w:rsidRPr="00A85DEB">
              <w:rPr>
                <w:rFonts w:eastAsia="Calibri" w:cs="Calibri"/>
                <w:bCs w:val="0"/>
                <w:kern w:val="0"/>
                <w:sz w:val="20"/>
                <w:lang w:eastAsia="en-GB"/>
              </w:rPr>
              <w:br/>
              <w:t xml:space="preserve">jaki jest odpowiedni odsetek pracowników niepełnosprawnych lub </w:t>
            </w:r>
            <w:proofErr w:type="spellStart"/>
            <w:r w:rsidRPr="00A85DEB">
              <w:rPr>
                <w:rFonts w:eastAsia="Calibri" w:cs="Calibri"/>
                <w:bCs w:val="0"/>
                <w:kern w:val="0"/>
                <w:sz w:val="20"/>
                <w:lang w:eastAsia="en-GB"/>
              </w:rPr>
              <w:t>defaworyzowanych</w:t>
            </w:r>
            <w:proofErr w:type="spellEnd"/>
            <w:r w:rsidRPr="00A85DEB">
              <w:rPr>
                <w:rFonts w:eastAsia="Calibri" w:cs="Calibri"/>
                <w:bCs w:val="0"/>
                <w:kern w:val="0"/>
                <w:sz w:val="20"/>
                <w:lang w:eastAsia="en-GB"/>
              </w:rPr>
              <w:t>?</w:t>
            </w:r>
            <w:r w:rsidRPr="00A85DEB">
              <w:rPr>
                <w:rFonts w:eastAsia="Calibri" w:cs="Calibri"/>
                <w:bCs w:val="0"/>
                <w:kern w:val="0"/>
                <w:sz w:val="20"/>
                <w:lang w:eastAsia="en-GB"/>
              </w:rPr>
              <w:br/>
              <w:t xml:space="preserve">Jeżeli jest to wymagane, proszę określić, do której kategorii lub których kategorii pracowników niepełnosprawnych lub </w:t>
            </w:r>
            <w:proofErr w:type="spellStart"/>
            <w:r w:rsidRPr="00A85DEB">
              <w:rPr>
                <w:rFonts w:eastAsia="Calibri" w:cs="Calibri"/>
                <w:bCs w:val="0"/>
                <w:kern w:val="0"/>
                <w:sz w:val="20"/>
                <w:lang w:eastAsia="en-GB"/>
              </w:rPr>
              <w:t>defaworyzowanych</w:t>
            </w:r>
            <w:proofErr w:type="spellEnd"/>
            <w:r w:rsidRPr="00A85DEB">
              <w:rPr>
                <w:rFonts w:eastAsia="Calibri" w:cs="Calibri"/>
                <w:bCs w:val="0"/>
                <w:kern w:val="0"/>
                <w:sz w:val="20"/>
                <w:lang w:eastAsia="en-GB"/>
              </w:rPr>
              <w:t xml:space="preserve"> należą dani pracownicy.</w:t>
            </w:r>
          </w:p>
        </w:tc>
        <w:tc>
          <w:tcPr>
            <w:tcW w:w="4645" w:type="dxa"/>
            <w:shd w:val="clear" w:color="auto" w:fill="auto"/>
          </w:tcPr>
          <w:p w14:paraId="2E56A3EB"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t>[] Tak [] Nie</w:t>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t>[…]</w:t>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t>[….]</w:t>
            </w:r>
            <w:r w:rsidRPr="00A85DEB">
              <w:rPr>
                <w:rFonts w:eastAsia="Calibri" w:cs="Calibri"/>
                <w:bCs w:val="0"/>
                <w:kern w:val="0"/>
                <w:sz w:val="20"/>
                <w:lang w:eastAsia="en-GB"/>
              </w:rPr>
              <w:br/>
            </w:r>
          </w:p>
        </w:tc>
      </w:tr>
      <w:tr w:rsidR="00A85DEB" w:rsidRPr="00A85DEB" w14:paraId="03F50201" w14:textId="77777777" w:rsidTr="00C81465">
        <w:trPr>
          <w:jc w:val="center"/>
        </w:trPr>
        <w:tc>
          <w:tcPr>
            <w:tcW w:w="5216" w:type="dxa"/>
            <w:shd w:val="clear" w:color="auto" w:fill="auto"/>
          </w:tcPr>
          <w:p w14:paraId="12659D31"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5F4C0F54"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Tak [] Nie [] Nie dotyczy</w:t>
            </w:r>
          </w:p>
        </w:tc>
      </w:tr>
      <w:tr w:rsidR="00A85DEB" w:rsidRPr="00A85DEB" w14:paraId="6BBB2E6B" w14:textId="77777777" w:rsidTr="00C81465">
        <w:trPr>
          <w:jc w:val="center"/>
        </w:trPr>
        <w:tc>
          <w:tcPr>
            <w:tcW w:w="5216" w:type="dxa"/>
            <w:shd w:val="clear" w:color="auto" w:fill="auto"/>
          </w:tcPr>
          <w:p w14:paraId="695A96D5"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
                <w:bCs w:val="0"/>
                <w:kern w:val="0"/>
                <w:sz w:val="20"/>
                <w:lang w:eastAsia="en-GB"/>
              </w:rPr>
              <w:t>Jeżeli tak</w:t>
            </w:r>
            <w:r w:rsidRPr="00A85DEB">
              <w:rPr>
                <w:rFonts w:eastAsia="Calibri" w:cs="Calibri"/>
                <w:bCs w:val="0"/>
                <w:kern w:val="0"/>
                <w:sz w:val="20"/>
                <w:lang w:eastAsia="en-GB"/>
              </w:rPr>
              <w:t>:</w:t>
            </w:r>
          </w:p>
          <w:p w14:paraId="53596B9A" w14:textId="77777777" w:rsidR="00700D3F" w:rsidRPr="00A85DEB" w:rsidRDefault="00700D3F" w:rsidP="00700D3F">
            <w:pPr>
              <w:spacing w:line="300" w:lineRule="auto"/>
              <w:jc w:val="both"/>
              <w:rPr>
                <w:rFonts w:eastAsia="Calibri" w:cs="Calibri"/>
                <w:b/>
                <w:bCs w:val="0"/>
                <w:kern w:val="0"/>
                <w:sz w:val="20"/>
                <w:lang w:eastAsia="en-GB"/>
              </w:rPr>
            </w:pPr>
            <w:r w:rsidRPr="00A85DEB">
              <w:rPr>
                <w:rFonts w:eastAsia="Calibri" w:cs="Calibri"/>
                <w:b/>
                <w:bCs w:val="0"/>
                <w:kern w:val="0"/>
                <w:sz w:val="20"/>
                <w:lang w:eastAsia="en-GB"/>
              </w:rPr>
              <w:t xml:space="preserve">Proszę udzielić odpowiedzi w pozostałych fragmentach niniejszej sekcji, w sekcji B i, w odpowiednich przypadkach, sekcji C niniejszej części, uzupełnić część V </w:t>
            </w:r>
            <w:r w:rsidRPr="00A85DEB">
              <w:rPr>
                <w:rFonts w:eastAsia="Calibri" w:cs="Calibri"/>
                <w:b/>
                <w:bCs w:val="0"/>
                <w:kern w:val="0"/>
                <w:sz w:val="20"/>
                <w:lang w:eastAsia="en-GB"/>
              </w:rPr>
              <w:lastRenderedPageBreak/>
              <w:t xml:space="preserve">(w stosownych przypadkach) oraz w każdym przypadku wypełnić i podpisać część VI. </w:t>
            </w:r>
          </w:p>
          <w:p w14:paraId="2881E750"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t>a) Proszę podać nazwę wykazu lub zaświadczenia i odpowiedni numer rejestracyjny lub numer zaświadczenia, jeżeli dotyczy:</w:t>
            </w:r>
            <w:r w:rsidRPr="00A85DEB">
              <w:rPr>
                <w:rFonts w:eastAsia="Calibri" w:cs="Calibri"/>
                <w:bCs w:val="0"/>
                <w:kern w:val="0"/>
                <w:sz w:val="20"/>
                <w:lang w:eastAsia="en-GB"/>
              </w:rPr>
              <w:br/>
              <w:t>b) Jeżeli poświadczenie wpisu do wykazu lub wydania zaświadczenia jest dostępne w formie elektronicznej, proszę podać:</w:t>
            </w:r>
            <w:r w:rsidRPr="00A85DEB">
              <w:rPr>
                <w:rFonts w:eastAsia="Calibri" w:cs="Calibri"/>
                <w:bCs w:val="0"/>
                <w:kern w:val="0"/>
                <w:sz w:val="20"/>
                <w:lang w:eastAsia="en-GB"/>
              </w:rPr>
              <w:br/>
              <w:t>c) Proszę podać dane referencyjne stanowiące podstawę wpisu do wykazu lub wydania zaświadczenia oraz, w stosownych przypadkach, klasyfikację nadaną w urzędowym wykazie</w:t>
            </w:r>
            <w:r w:rsidRPr="00A85DEB">
              <w:rPr>
                <w:rFonts w:eastAsia="Calibri" w:cs="Calibri"/>
                <w:bCs w:val="0"/>
                <w:kern w:val="0"/>
                <w:sz w:val="20"/>
                <w:vertAlign w:val="superscript"/>
                <w:lang w:eastAsia="en-GB"/>
              </w:rPr>
              <w:footnoteReference w:id="13"/>
            </w:r>
            <w:r w:rsidRPr="00A85DEB">
              <w:rPr>
                <w:rFonts w:eastAsia="Calibri" w:cs="Calibri"/>
                <w:bCs w:val="0"/>
                <w:kern w:val="0"/>
                <w:sz w:val="20"/>
                <w:lang w:eastAsia="en-GB"/>
              </w:rPr>
              <w:t>:</w:t>
            </w:r>
            <w:r w:rsidRPr="00A85DEB">
              <w:rPr>
                <w:rFonts w:eastAsia="Calibri" w:cs="Calibri"/>
                <w:bCs w:val="0"/>
                <w:kern w:val="0"/>
                <w:sz w:val="20"/>
                <w:lang w:eastAsia="en-GB"/>
              </w:rPr>
              <w:br/>
              <w:t>d) Czy wpis do wykazu lub wydane zaświadczenie obejmują wszystkie wymagane kryteria kwalifikacji?</w:t>
            </w:r>
            <w:r w:rsidRPr="00A85DEB">
              <w:rPr>
                <w:rFonts w:eastAsia="Calibri" w:cs="Calibri"/>
                <w:bCs w:val="0"/>
                <w:kern w:val="0"/>
                <w:sz w:val="20"/>
                <w:lang w:eastAsia="en-GB"/>
              </w:rPr>
              <w:br/>
            </w:r>
            <w:r w:rsidRPr="00A85DEB">
              <w:rPr>
                <w:rFonts w:eastAsia="Calibri" w:cs="Calibri"/>
                <w:b/>
                <w:bCs w:val="0"/>
                <w:w w:val="0"/>
                <w:kern w:val="0"/>
                <w:sz w:val="20"/>
                <w:lang w:eastAsia="en-GB"/>
              </w:rPr>
              <w:t>Jeżeli nie:</w:t>
            </w:r>
            <w:r w:rsidRPr="00A85DEB">
              <w:rPr>
                <w:rFonts w:eastAsia="Calibri" w:cs="Calibri"/>
                <w:bCs w:val="0"/>
                <w:kern w:val="0"/>
                <w:sz w:val="20"/>
                <w:lang w:eastAsia="en-GB"/>
              </w:rPr>
              <w:br/>
            </w:r>
            <w:r w:rsidRPr="00A85DEB">
              <w:rPr>
                <w:rFonts w:eastAsia="Calibri" w:cs="Calibri"/>
                <w:b/>
                <w:bCs w:val="0"/>
                <w:w w:val="0"/>
                <w:kern w:val="0"/>
                <w:sz w:val="20"/>
                <w:lang w:eastAsia="en-GB"/>
              </w:rPr>
              <w:t>Proszę dodatkowo uzupełnić brakujące informacje w części IV w sekcjach A, B, C lub D, w zależności od przypadku.</w:t>
            </w:r>
            <w:r w:rsidRPr="00A85DEB">
              <w:rPr>
                <w:rFonts w:eastAsia="Calibri" w:cs="Calibri"/>
                <w:bCs w:val="0"/>
                <w:kern w:val="0"/>
                <w:sz w:val="20"/>
                <w:lang w:eastAsia="en-GB"/>
              </w:rPr>
              <w:t xml:space="preserve"> </w:t>
            </w:r>
            <w:r w:rsidRPr="00A85DEB">
              <w:rPr>
                <w:rFonts w:eastAsia="Calibri" w:cs="Calibri"/>
                <w:bCs w:val="0"/>
                <w:kern w:val="0"/>
                <w:sz w:val="20"/>
                <w:lang w:eastAsia="en-GB"/>
              </w:rPr>
              <w:br/>
            </w:r>
            <w:r w:rsidRPr="00A85DEB">
              <w:rPr>
                <w:rFonts w:eastAsia="Calibri" w:cs="Calibri"/>
                <w:b/>
                <w:bCs w:val="0"/>
                <w:kern w:val="0"/>
                <w:sz w:val="20"/>
                <w:lang w:eastAsia="en-GB"/>
              </w:rPr>
              <w:t>WYŁĄCZNIE jeżeli jest to wymagane w stosownym ogłoszeniu lub dokumentach zamówienia:</w:t>
            </w:r>
            <w:r w:rsidRPr="00A85DEB">
              <w:rPr>
                <w:rFonts w:eastAsia="Calibri" w:cs="Calibri"/>
                <w:b/>
                <w:bCs w:val="0"/>
                <w:i/>
                <w:kern w:val="0"/>
                <w:sz w:val="20"/>
                <w:lang w:eastAsia="en-GB"/>
              </w:rPr>
              <w:br/>
            </w:r>
            <w:r w:rsidRPr="00A85DEB">
              <w:rPr>
                <w:rFonts w:eastAsia="Calibri" w:cs="Calibri"/>
                <w:bCs w:val="0"/>
                <w:kern w:val="0"/>
                <w:sz w:val="20"/>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A85DEB">
              <w:rPr>
                <w:rFonts w:eastAsia="Calibri" w:cs="Calibri"/>
                <w:bCs w:val="0"/>
                <w:kern w:val="0"/>
                <w:sz w:val="20"/>
                <w:lang w:eastAsia="en-GB"/>
              </w:rPr>
              <w:br/>
              <w:t xml:space="preserve">Jeżeli odnośna dokumentacja jest dostępna w formie elektronicznej, proszę wskazać: </w:t>
            </w:r>
          </w:p>
        </w:tc>
        <w:tc>
          <w:tcPr>
            <w:tcW w:w="4645" w:type="dxa"/>
            <w:shd w:val="clear" w:color="auto" w:fill="auto"/>
          </w:tcPr>
          <w:p w14:paraId="1A939EEA"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lastRenderedPageBreak/>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lastRenderedPageBreak/>
              <w:br/>
              <w:t>a) [……]</w:t>
            </w:r>
            <w:r w:rsidRPr="00A85DEB">
              <w:rPr>
                <w:rFonts w:eastAsia="Calibri" w:cs="Calibri"/>
                <w:bCs w:val="0"/>
                <w:kern w:val="0"/>
                <w:sz w:val="20"/>
                <w:lang w:eastAsia="en-GB"/>
              </w:rPr>
              <w:br/>
            </w:r>
          </w:p>
          <w:p w14:paraId="2C4428FD"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t>b) (adres internetowy, wydający urząd lub organ, dokładne dane referencyjne dokumentacji): [……][……][……][……]</w:t>
            </w:r>
            <w:r w:rsidRPr="00A85DEB">
              <w:rPr>
                <w:rFonts w:eastAsia="Calibri" w:cs="Calibri"/>
                <w:bCs w:val="0"/>
                <w:kern w:val="0"/>
                <w:sz w:val="20"/>
                <w:lang w:eastAsia="en-GB"/>
              </w:rPr>
              <w:br/>
            </w:r>
          </w:p>
          <w:p w14:paraId="4DE52B4E"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t>c) [……]</w:t>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t>d) [] Tak [] Nie</w:t>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t>e) [] Tak [] Nie</w:t>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t>(adres internetowy, wydający urząd lub organ, dokładne dane referencyjne dokumentacji):</w:t>
            </w:r>
            <w:r w:rsidRPr="00A85DEB">
              <w:rPr>
                <w:rFonts w:eastAsia="Calibri" w:cs="Calibri"/>
                <w:bCs w:val="0"/>
                <w:kern w:val="0"/>
                <w:sz w:val="20"/>
                <w:lang w:eastAsia="en-GB"/>
              </w:rPr>
              <w:br/>
              <w:t>[……][……][……][……]</w:t>
            </w:r>
          </w:p>
        </w:tc>
      </w:tr>
      <w:tr w:rsidR="00A85DEB" w:rsidRPr="00A85DEB" w14:paraId="1BF51FAD" w14:textId="77777777" w:rsidTr="00C81465">
        <w:trPr>
          <w:jc w:val="center"/>
        </w:trPr>
        <w:tc>
          <w:tcPr>
            <w:tcW w:w="5216" w:type="dxa"/>
            <w:shd w:val="clear" w:color="auto" w:fill="auto"/>
          </w:tcPr>
          <w:p w14:paraId="06F0ABF8"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lastRenderedPageBreak/>
              <w:t>Rodzaj uczestnictwa:</w:t>
            </w:r>
          </w:p>
        </w:tc>
        <w:tc>
          <w:tcPr>
            <w:tcW w:w="4645" w:type="dxa"/>
            <w:shd w:val="clear" w:color="auto" w:fill="auto"/>
          </w:tcPr>
          <w:p w14:paraId="5A020E8D" w14:textId="77777777" w:rsidR="00700D3F" w:rsidRPr="00A85DEB" w:rsidRDefault="00700D3F" w:rsidP="00700D3F">
            <w:pPr>
              <w:spacing w:line="300" w:lineRule="auto"/>
              <w:jc w:val="both"/>
              <w:rPr>
                <w:rFonts w:eastAsia="Calibri" w:cs="Calibri"/>
                <w:b/>
                <w:bCs w:val="0"/>
                <w:kern w:val="0"/>
                <w:sz w:val="20"/>
                <w:lang w:eastAsia="en-GB"/>
              </w:rPr>
            </w:pPr>
            <w:r w:rsidRPr="00A85DEB">
              <w:rPr>
                <w:rFonts w:eastAsia="Calibri" w:cs="Calibri"/>
                <w:b/>
                <w:bCs w:val="0"/>
                <w:kern w:val="0"/>
                <w:sz w:val="20"/>
                <w:lang w:eastAsia="en-GB"/>
              </w:rPr>
              <w:t>Odpowiedź:</w:t>
            </w:r>
          </w:p>
        </w:tc>
      </w:tr>
      <w:tr w:rsidR="00A85DEB" w:rsidRPr="00A85DEB" w14:paraId="2A9C2874" w14:textId="77777777" w:rsidTr="00C81465">
        <w:trPr>
          <w:jc w:val="center"/>
        </w:trPr>
        <w:tc>
          <w:tcPr>
            <w:tcW w:w="5216" w:type="dxa"/>
            <w:shd w:val="clear" w:color="auto" w:fill="auto"/>
          </w:tcPr>
          <w:p w14:paraId="25CCEB45"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Czy wykonawca bierze udział w postępowaniu o udzielenie zamówienia wspólnie z innymi wykonawcami</w:t>
            </w:r>
            <w:r w:rsidRPr="00A85DEB">
              <w:rPr>
                <w:rFonts w:eastAsia="Calibri" w:cs="Calibri"/>
                <w:bCs w:val="0"/>
                <w:kern w:val="0"/>
                <w:sz w:val="20"/>
                <w:vertAlign w:val="superscript"/>
                <w:lang w:eastAsia="en-GB"/>
              </w:rPr>
              <w:footnoteReference w:id="14"/>
            </w:r>
            <w:r w:rsidRPr="00A85DEB">
              <w:rPr>
                <w:rFonts w:eastAsia="Calibri" w:cs="Calibri"/>
                <w:bCs w:val="0"/>
                <w:kern w:val="0"/>
                <w:sz w:val="20"/>
                <w:lang w:eastAsia="en-GB"/>
              </w:rPr>
              <w:t>?</w:t>
            </w:r>
          </w:p>
        </w:tc>
        <w:tc>
          <w:tcPr>
            <w:tcW w:w="4645" w:type="dxa"/>
            <w:shd w:val="clear" w:color="auto" w:fill="auto"/>
          </w:tcPr>
          <w:p w14:paraId="416A6B1E"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 Tak [] Nie</w:t>
            </w:r>
          </w:p>
        </w:tc>
      </w:tr>
      <w:tr w:rsidR="00A85DEB" w:rsidRPr="00A85DEB" w14:paraId="06897794" w14:textId="77777777" w:rsidTr="00C81465">
        <w:trPr>
          <w:jc w:val="center"/>
        </w:trPr>
        <w:tc>
          <w:tcPr>
            <w:tcW w:w="9861" w:type="dxa"/>
            <w:gridSpan w:val="2"/>
            <w:shd w:val="clear" w:color="auto" w:fill="BFBFBF"/>
          </w:tcPr>
          <w:p w14:paraId="43C8B9B7" w14:textId="77777777" w:rsidR="00700D3F" w:rsidRPr="00A85DEB" w:rsidRDefault="00700D3F" w:rsidP="00700D3F">
            <w:pPr>
              <w:spacing w:line="300" w:lineRule="auto"/>
              <w:jc w:val="both"/>
              <w:rPr>
                <w:rFonts w:eastAsia="Calibri" w:cs="Calibri"/>
                <w:bCs w:val="0"/>
                <w:kern w:val="0"/>
                <w:sz w:val="20"/>
                <w:lang w:eastAsia="en-GB"/>
              </w:rPr>
            </w:pPr>
            <w:r w:rsidRPr="00A85DEB">
              <w:rPr>
                <w:rFonts w:eastAsia="Calibri" w:cs="Calibri"/>
                <w:bCs w:val="0"/>
                <w:kern w:val="0"/>
                <w:sz w:val="20"/>
                <w:lang w:eastAsia="en-GB"/>
              </w:rPr>
              <w:t>Jeżeli tak, proszę dopilnować, aby pozostali uczestnicy przedstawili odrębne jednolite europejskie dokumenty zamówienia.</w:t>
            </w:r>
          </w:p>
        </w:tc>
      </w:tr>
      <w:tr w:rsidR="00A85DEB" w:rsidRPr="00A85DEB" w14:paraId="36E30A10" w14:textId="77777777" w:rsidTr="00C81465">
        <w:trPr>
          <w:jc w:val="center"/>
        </w:trPr>
        <w:tc>
          <w:tcPr>
            <w:tcW w:w="5216" w:type="dxa"/>
            <w:shd w:val="clear" w:color="auto" w:fill="auto"/>
          </w:tcPr>
          <w:p w14:paraId="62BD10ED"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
                <w:bCs w:val="0"/>
                <w:kern w:val="0"/>
                <w:sz w:val="20"/>
                <w:lang w:eastAsia="en-GB"/>
              </w:rPr>
              <w:t>Jeżeli tak</w:t>
            </w:r>
            <w:r w:rsidRPr="00A85DEB">
              <w:rPr>
                <w:rFonts w:eastAsia="Calibri" w:cs="Calibri"/>
                <w:bCs w:val="0"/>
                <w:kern w:val="0"/>
                <w:sz w:val="20"/>
                <w:lang w:eastAsia="en-GB"/>
              </w:rPr>
              <w:t>:</w:t>
            </w:r>
            <w:r w:rsidRPr="00A85DEB">
              <w:rPr>
                <w:rFonts w:eastAsia="Calibri" w:cs="Calibri"/>
                <w:bCs w:val="0"/>
                <w:kern w:val="0"/>
                <w:sz w:val="20"/>
                <w:lang w:eastAsia="en-GB"/>
              </w:rPr>
              <w:br/>
              <w:t>a) Proszę wskazać rolę wykonawcy w grupie (lider, odpowiedzialny za określone zadania itd.):</w:t>
            </w:r>
            <w:r w:rsidRPr="00A85DEB">
              <w:rPr>
                <w:rFonts w:eastAsia="Calibri" w:cs="Calibri"/>
                <w:bCs w:val="0"/>
                <w:kern w:val="0"/>
                <w:sz w:val="20"/>
                <w:lang w:eastAsia="en-GB"/>
              </w:rPr>
              <w:br/>
              <w:t>b) Proszę wskazać pozostałych wykonawców biorących wspólnie udział w postępowaniu o udzielenie zamówienia:</w:t>
            </w:r>
            <w:r w:rsidRPr="00A85DEB">
              <w:rPr>
                <w:rFonts w:eastAsia="Calibri" w:cs="Calibri"/>
                <w:bCs w:val="0"/>
                <w:kern w:val="0"/>
                <w:sz w:val="20"/>
                <w:lang w:eastAsia="en-GB"/>
              </w:rPr>
              <w:br/>
              <w:t>c) W stosownych przypadkach nazwa grupy biorącej udział:</w:t>
            </w:r>
          </w:p>
        </w:tc>
        <w:tc>
          <w:tcPr>
            <w:tcW w:w="4645" w:type="dxa"/>
            <w:shd w:val="clear" w:color="auto" w:fill="auto"/>
          </w:tcPr>
          <w:p w14:paraId="0A3F3BBA"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br/>
              <w:t>a): [……]</w:t>
            </w:r>
            <w:r w:rsidRPr="00A85DEB">
              <w:rPr>
                <w:rFonts w:eastAsia="Calibri" w:cs="Calibri"/>
                <w:bCs w:val="0"/>
                <w:kern w:val="0"/>
                <w:sz w:val="20"/>
                <w:lang w:eastAsia="en-GB"/>
              </w:rPr>
              <w:br/>
            </w:r>
            <w:r w:rsidRPr="00A85DEB">
              <w:rPr>
                <w:rFonts w:eastAsia="Calibri" w:cs="Calibri"/>
                <w:bCs w:val="0"/>
                <w:kern w:val="0"/>
                <w:sz w:val="20"/>
                <w:lang w:eastAsia="en-GB"/>
              </w:rPr>
              <w:br/>
              <w:t>b): [……]</w:t>
            </w:r>
            <w:r w:rsidRPr="00A85DEB">
              <w:rPr>
                <w:rFonts w:eastAsia="Calibri" w:cs="Calibri"/>
                <w:bCs w:val="0"/>
                <w:kern w:val="0"/>
                <w:sz w:val="20"/>
                <w:lang w:eastAsia="en-GB"/>
              </w:rPr>
              <w:br/>
            </w:r>
            <w:r w:rsidRPr="00A85DEB">
              <w:rPr>
                <w:rFonts w:eastAsia="Calibri" w:cs="Calibri"/>
                <w:bCs w:val="0"/>
                <w:kern w:val="0"/>
                <w:sz w:val="20"/>
                <w:lang w:eastAsia="en-GB"/>
              </w:rPr>
              <w:br/>
              <w:t>c): [……]</w:t>
            </w:r>
          </w:p>
        </w:tc>
      </w:tr>
      <w:tr w:rsidR="00A85DEB" w:rsidRPr="00A85DEB" w14:paraId="62FF2B87" w14:textId="77777777" w:rsidTr="00C81465">
        <w:trPr>
          <w:jc w:val="center"/>
        </w:trPr>
        <w:tc>
          <w:tcPr>
            <w:tcW w:w="5216" w:type="dxa"/>
            <w:shd w:val="clear" w:color="auto" w:fill="auto"/>
          </w:tcPr>
          <w:p w14:paraId="3F05EA32" w14:textId="77777777" w:rsidR="00700D3F" w:rsidRPr="00A85DEB" w:rsidRDefault="00700D3F" w:rsidP="00700D3F">
            <w:pPr>
              <w:spacing w:line="300" w:lineRule="auto"/>
              <w:rPr>
                <w:rFonts w:eastAsia="Calibri" w:cs="Calibri"/>
                <w:b/>
                <w:bCs w:val="0"/>
                <w:kern w:val="0"/>
                <w:sz w:val="20"/>
                <w:lang w:eastAsia="en-GB"/>
              </w:rPr>
            </w:pPr>
            <w:r w:rsidRPr="00A85DEB">
              <w:rPr>
                <w:rFonts w:eastAsia="Calibri" w:cs="Calibri"/>
                <w:b/>
                <w:bCs w:val="0"/>
                <w:kern w:val="0"/>
                <w:sz w:val="20"/>
                <w:lang w:eastAsia="en-GB"/>
              </w:rPr>
              <w:t>Części</w:t>
            </w:r>
          </w:p>
        </w:tc>
        <w:tc>
          <w:tcPr>
            <w:tcW w:w="4645" w:type="dxa"/>
            <w:shd w:val="clear" w:color="auto" w:fill="auto"/>
          </w:tcPr>
          <w:p w14:paraId="60F64698" w14:textId="77777777" w:rsidR="00700D3F" w:rsidRPr="00A85DEB" w:rsidRDefault="00700D3F" w:rsidP="00700D3F">
            <w:pPr>
              <w:spacing w:line="300" w:lineRule="auto"/>
              <w:rPr>
                <w:rFonts w:eastAsia="Calibri" w:cs="Calibri"/>
                <w:b/>
                <w:bCs w:val="0"/>
                <w:kern w:val="0"/>
                <w:sz w:val="20"/>
                <w:lang w:eastAsia="en-GB"/>
              </w:rPr>
            </w:pPr>
            <w:r w:rsidRPr="00A85DEB">
              <w:rPr>
                <w:rFonts w:eastAsia="Calibri" w:cs="Calibri"/>
                <w:b/>
                <w:bCs w:val="0"/>
                <w:kern w:val="0"/>
                <w:sz w:val="20"/>
                <w:lang w:eastAsia="en-GB"/>
              </w:rPr>
              <w:t>Odpowiedź:</w:t>
            </w:r>
          </w:p>
        </w:tc>
      </w:tr>
      <w:tr w:rsidR="00700D3F" w:rsidRPr="00A85DEB" w14:paraId="0B904C06" w14:textId="77777777" w:rsidTr="00C81465">
        <w:trPr>
          <w:jc w:val="center"/>
        </w:trPr>
        <w:tc>
          <w:tcPr>
            <w:tcW w:w="5216" w:type="dxa"/>
            <w:shd w:val="clear" w:color="auto" w:fill="auto"/>
          </w:tcPr>
          <w:p w14:paraId="7235D2F9" w14:textId="77777777" w:rsidR="00700D3F" w:rsidRPr="00A85DEB" w:rsidRDefault="00700D3F" w:rsidP="00700D3F">
            <w:pPr>
              <w:spacing w:line="300" w:lineRule="auto"/>
              <w:rPr>
                <w:rFonts w:eastAsia="Calibri" w:cs="Calibri"/>
                <w:b/>
                <w:bCs w:val="0"/>
                <w:i/>
                <w:kern w:val="0"/>
                <w:sz w:val="20"/>
                <w:lang w:eastAsia="en-GB"/>
              </w:rPr>
            </w:pPr>
            <w:r w:rsidRPr="00A85DEB">
              <w:rPr>
                <w:rFonts w:eastAsia="Calibri" w:cs="Calibri"/>
                <w:bCs w:val="0"/>
                <w:kern w:val="0"/>
                <w:sz w:val="20"/>
                <w:lang w:eastAsia="en-GB"/>
              </w:rPr>
              <w:lastRenderedPageBreak/>
              <w:t>W stosownych przypadkach wskazanie części zamówienia, w odniesieniu do której (których) wykonawca zamierza złożyć ofertę.</w:t>
            </w:r>
          </w:p>
        </w:tc>
        <w:tc>
          <w:tcPr>
            <w:tcW w:w="4645" w:type="dxa"/>
            <w:shd w:val="clear" w:color="auto" w:fill="auto"/>
          </w:tcPr>
          <w:p w14:paraId="15EBA11B" w14:textId="77777777" w:rsidR="00700D3F" w:rsidRPr="00A85DEB" w:rsidRDefault="00700D3F" w:rsidP="00700D3F">
            <w:pPr>
              <w:spacing w:line="300" w:lineRule="auto"/>
              <w:rPr>
                <w:rFonts w:eastAsia="Calibri" w:cs="Calibri"/>
                <w:b/>
                <w:bCs w:val="0"/>
                <w:i/>
                <w:kern w:val="0"/>
                <w:sz w:val="20"/>
                <w:lang w:eastAsia="en-GB"/>
              </w:rPr>
            </w:pPr>
            <w:r w:rsidRPr="00A85DEB">
              <w:rPr>
                <w:rFonts w:eastAsia="Calibri" w:cs="Calibri"/>
                <w:bCs w:val="0"/>
                <w:kern w:val="0"/>
                <w:sz w:val="20"/>
                <w:lang w:eastAsia="en-GB"/>
              </w:rPr>
              <w:t>[   ]</w:t>
            </w:r>
          </w:p>
        </w:tc>
      </w:tr>
    </w:tbl>
    <w:p w14:paraId="39C13309" w14:textId="77777777" w:rsidR="00700D3F" w:rsidRPr="00A85DEB" w:rsidRDefault="00700D3F" w:rsidP="00700D3F">
      <w:pPr>
        <w:keepNext/>
        <w:spacing w:line="300" w:lineRule="auto"/>
        <w:jc w:val="center"/>
        <w:rPr>
          <w:rFonts w:eastAsia="Calibri" w:cs="Calibri"/>
          <w:bCs w:val="0"/>
          <w:smallCaps/>
          <w:kern w:val="0"/>
          <w:sz w:val="20"/>
          <w:lang w:eastAsia="en-GB"/>
        </w:rPr>
      </w:pPr>
    </w:p>
    <w:p w14:paraId="43CFA43B" w14:textId="70135E5D"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B: Informacje na temat przedstawicieli wykonawcy</w:t>
      </w:r>
    </w:p>
    <w:p w14:paraId="0FDC3B9C" w14:textId="77777777" w:rsidR="00700D3F" w:rsidRPr="00A85DEB" w:rsidRDefault="00700D3F" w:rsidP="00700D3F">
      <w:pPr>
        <w:pBdr>
          <w:top w:val="single" w:sz="4" w:space="1" w:color="auto"/>
          <w:left w:val="single" w:sz="4" w:space="4" w:color="auto"/>
          <w:bottom w:val="single" w:sz="4" w:space="1" w:color="auto"/>
          <w:right w:val="single" w:sz="4" w:space="0" w:color="auto"/>
        </w:pBdr>
        <w:spacing w:line="300" w:lineRule="auto"/>
        <w:rPr>
          <w:rFonts w:cs="Calibri"/>
          <w:bCs w:val="0"/>
          <w:i/>
          <w:kern w:val="0"/>
          <w:sz w:val="20"/>
        </w:rPr>
      </w:pPr>
      <w:r w:rsidRPr="00A85DEB">
        <w:rPr>
          <w:rFonts w:cs="Calibri"/>
          <w:bCs w:val="0"/>
          <w:i/>
          <w:kern w:val="0"/>
          <w:sz w:val="20"/>
        </w:rPr>
        <w:t>W stosownych przypadkach proszę podać imię i nazwisko (imiona i nazwiska) oraz adres(-y) osoby (osób) upoważnionej(-</w:t>
      </w:r>
      <w:proofErr w:type="spellStart"/>
      <w:r w:rsidRPr="00A85DEB">
        <w:rPr>
          <w:rFonts w:cs="Calibri"/>
          <w:bCs w:val="0"/>
          <w:i/>
          <w:kern w:val="0"/>
          <w:sz w:val="20"/>
        </w:rPr>
        <w:t>ych</w:t>
      </w:r>
      <w:proofErr w:type="spellEnd"/>
      <w:r w:rsidRPr="00A85DEB">
        <w:rPr>
          <w:rFonts w:cs="Calibri"/>
          <w:bCs w:val="0"/>
          <w:i/>
          <w:kern w:val="0"/>
          <w:sz w:val="20"/>
        </w:rPr>
        <w:t>) do reprezentowania wykonawcy na potrzeby niniejszego postępowania o udzielenie zamówienia: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418"/>
      </w:tblGrid>
      <w:tr w:rsidR="00A85DEB" w:rsidRPr="00A85DEB" w14:paraId="72D6DBCF" w14:textId="77777777" w:rsidTr="00A85DEB">
        <w:trPr>
          <w:jc w:val="center"/>
        </w:trPr>
        <w:tc>
          <w:tcPr>
            <w:tcW w:w="5216" w:type="dxa"/>
            <w:shd w:val="clear" w:color="auto" w:fill="auto"/>
          </w:tcPr>
          <w:p w14:paraId="0EE790CA"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Osoby upoważnione do reprezentowania, o ile istnieją:</w:t>
            </w:r>
          </w:p>
        </w:tc>
        <w:tc>
          <w:tcPr>
            <w:tcW w:w="4418" w:type="dxa"/>
            <w:shd w:val="clear" w:color="auto" w:fill="auto"/>
          </w:tcPr>
          <w:p w14:paraId="64AA42F0"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708D97E5" w14:textId="77777777" w:rsidTr="00A85DEB">
        <w:trPr>
          <w:jc w:val="center"/>
        </w:trPr>
        <w:tc>
          <w:tcPr>
            <w:tcW w:w="5216" w:type="dxa"/>
            <w:shd w:val="clear" w:color="auto" w:fill="auto"/>
          </w:tcPr>
          <w:p w14:paraId="37BB803F"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Imię i nazwisko, </w:t>
            </w:r>
            <w:r w:rsidRPr="00A85DEB">
              <w:rPr>
                <w:rFonts w:cs="Calibri"/>
                <w:bCs w:val="0"/>
                <w:kern w:val="0"/>
                <w:sz w:val="20"/>
              </w:rPr>
              <w:br/>
              <w:t xml:space="preserve">wraz z datą i miejscem urodzenia, jeżeli są wymagane: </w:t>
            </w:r>
          </w:p>
        </w:tc>
        <w:tc>
          <w:tcPr>
            <w:tcW w:w="4418" w:type="dxa"/>
            <w:shd w:val="clear" w:color="auto" w:fill="auto"/>
          </w:tcPr>
          <w:p w14:paraId="2F33C808"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r w:rsidRPr="00A85DEB">
              <w:rPr>
                <w:rFonts w:cs="Calibri"/>
                <w:bCs w:val="0"/>
                <w:kern w:val="0"/>
                <w:sz w:val="20"/>
              </w:rPr>
              <w:br/>
              <w:t>[……]</w:t>
            </w:r>
          </w:p>
        </w:tc>
      </w:tr>
      <w:tr w:rsidR="00A85DEB" w:rsidRPr="00A85DEB" w14:paraId="35D23D24" w14:textId="77777777" w:rsidTr="00A85DEB">
        <w:trPr>
          <w:jc w:val="center"/>
        </w:trPr>
        <w:tc>
          <w:tcPr>
            <w:tcW w:w="5216" w:type="dxa"/>
            <w:shd w:val="clear" w:color="auto" w:fill="auto"/>
          </w:tcPr>
          <w:p w14:paraId="030926DA" w14:textId="77777777" w:rsidR="00700D3F" w:rsidRPr="00A85DEB" w:rsidRDefault="00700D3F" w:rsidP="00700D3F">
            <w:pPr>
              <w:spacing w:line="300" w:lineRule="auto"/>
              <w:rPr>
                <w:rFonts w:cs="Calibri"/>
                <w:bCs w:val="0"/>
                <w:kern w:val="0"/>
                <w:sz w:val="20"/>
              </w:rPr>
            </w:pPr>
            <w:r w:rsidRPr="00A85DEB">
              <w:rPr>
                <w:rFonts w:cs="Calibri"/>
                <w:bCs w:val="0"/>
                <w:kern w:val="0"/>
                <w:sz w:val="20"/>
              </w:rPr>
              <w:t>Stanowisko/Działający(-a) jako:</w:t>
            </w:r>
          </w:p>
        </w:tc>
        <w:tc>
          <w:tcPr>
            <w:tcW w:w="4418" w:type="dxa"/>
            <w:shd w:val="clear" w:color="auto" w:fill="auto"/>
          </w:tcPr>
          <w:p w14:paraId="11243A03"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129CB73D" w14:textId="77777777" w:rsidTr="00A85DEB">
        <w:trPr>
          <w:jc w:val="center"/>
        </w:trPr>
        <w:tc>
          <w:tcPr>
            <w:tcW w:w="5216" w:type="dxa"/>
            <w:shd w:val="clear" w:color="auto" w:fill="auto"/>
          </w:tcPr>
          <w:p w14:paraId="5D805376" w14:textId="77777777" w:rsidR="00700D3F" w:rsidRPr="00A85DEB" w:rsidRDefault="00700D3F" w:rsidP="00700D3F">
            <w:pPr>
              <w:spacing w:line="300" w:lineRule="auto"/>
              <w:rPr>
                <w:rFonts w:cs="Calibri"/>
                <w:bCs w:val="0"/>
                <w:kern w:val="0"/>
                <w:sz w:val="20"/>
              </w:rPr>
            </w:pPr>
            <w:r w:rsidRPr="00A85DEB">
              <w:rPr>
                <w:rFonts w:cs="Calibri"/>
                <w:bCs w:val="0"/>
                <w:kern w:val="0"/>
                <w:sz w:val="20"/>
              </w:rPr>
              <w:t>Adres pocztowy:</w:t>
            </w:r>
          </w:p>
        </w:tc>
        <w:tc>
          <w:tcPr>
            <w:tcW w:w="4418" w:type="dxa"/>
            <w:shd w:val="clear" w:color="auto" w:fill="auto"/>
          </w:tcPr>
          <w:p w14:paraId="1F0EB75A"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5139641B" w14:textId="77777777" w:rsidTr="00A85DEB">
        <w:trPr>
          <w:jc w:val="center"/>
        </w:trPr>
        <w:tc>
          <w:tcPr>
            <w:tcW w:w="5216" w:type="dxa"/>
            <w:shd w:val="clear" w:color="auto" w:fill="auto"/>
          </w:tcPr>
          <w:p w14:paraId="212E53D6" w14:textId="77777777" w:rsidR="00700D3F" w:rsidRPr="00A85DEB" w:rsidRDefault="00700D3F" w:rsidP="00700D3F">
            <w:pPr>
              <w:spacing w:line="300" w:lineRule="auto"/>
              <w:rPr>
                <w:rFonts w:cs="Calibri"/>
                <w:bCs w:val="0"/>
                <w:kern w:val="0"/>
                <w:sz w:val="20"/>
              </w:rPr>
            </w:pPr>
            <w:r w:rsidRPr="00A85DEB">
              <w:rPr>
                <w:rFonts w:cs="Calibri"/>
                <w:bCs w:val="0"/>
                <w:kern w:val="0"/>
                <w:sz w:val="20"/>
              </w:rPr>
              <w:t>Telefon:</w:t>
            </w:r>
          </w:p>
        </w:tc>
        <w:tc>
          <w:tcPr>
            <w:tcW w:w="4418" w:type="dxa"/>
            <w:shd w:val="clear" w:color="auto" w:fill="auto"/>
          </w:tcPr>
          <w:p w14:paraId="095306D2"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2E1C5869" w14:textId="77777777" w:rsidTr="00A85DEB">
        <w:trPr>
          <w:jc w:val="center"/>
        </w:trPr>
        <w:tc>
          <w:tcPr>
            <w:tcW w:w="5216" w:type="dxa"/>
            <w:shd w:val="clear" w:color="auto" w:fill="auto"/>
          </w:tcPr>
          <w:p w14:paraId="21C23408" w14:textId="77777777" w:rsidR="00700D3F" w:rsidRPr="00A85DEB" w:rsidRDefault="00700D3F" w:rsidP="00700D3F">
            <w:pPr>
              <w:spacing w:line="300" w:lineRule="auto"/>
              <w:rPr>
                <w:rFonts w:cs="Calibri"/>
                <w:bCs w:val="0"/>
                <w:kern w:val="0"/>
                <w:sz w:val="20"/>
              </w:rPr>
            </w:pPr>
            <w:r w:rsidRPr="00A85DEB">
              <w:rPr>
                <w:rFonts w:cs="Calibri"/>
                <w:bCs w:val="0"/>
                <w:kern w:val="0"/>
                <w:sz w:val="20"/>
              </w:rPr>
              <w:t>Adres e-mail:</w:t>
            </w:r>
          </w:p>
        </w:tc>
        <w:tc>
          <w:tcPr>
            <w:tcW w:w="4418" w:type="dxa"/>
            <w:shd w:val="clear" w:color="auto" w:fill="auto"/>
          </w:tcPr>
          <w:p w14:paraId="3252D0AD"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5F5FA1B3" w14:textId="77777777" w:rsidTr="00A85DEB">
        <w:trPr>
          <w:jc w:val="center"/>
        </w:trPr>
        <w:tc>
          <w:tcPr>
            <w:tcW w:w="5216" w:type="dxa"/>
            <w:shd w:val="clear" w:color="auto" w:fill="auto"/>
          </w:tcPr>
          <w:p w14:paraId="10788CA3" w14:textId="77777777" w:rsidR="00700D3F" w:rsidRPr="00A85DEB" w:rsidRDefault="00700D3F" w:rsidP="00700D3F">
            <w:pPr>
              <w:spacing w:line="300" w:lineRule="auto"/>
              <w:rPr>
                <w:rFonts w:cs="Calibri"/>
                <w:bCs w:val="0"/>
                <w:kern w:val="0"/>
                <w:sz w:val="20"/>
              </w:rPr>
            </w:pPr>
            <w:r w:rsidRPr="00A85DEB">
              <w:rPr>
                <w:rFonts w:cs="Calibri"/>
                <w:bCs w:val="0"/>
                <w:kern w:val="0"/>
                <w:sz w:val="20"/>
              </w:rPr>
              <w:t>W razie potrzeby proszę podać szczegółowe informacje dotyczące przedstawicielstwa (jego form, zakresu, celu itd.):</w:t>
            </w:r>
          </w:p>
        </w:tc>
        <w:tc>
          <w:tcPr>
            <w:tcW w:w="4418" w:type="dxa"/>
            <w:shd w:val="clear" w:color="auto" w:fill="auto"/>
          </w:tcPr>
          <w:p w14:paraId="7BB8108B"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bl>
    <w:p w14:paraId="72CB3DF2" w14:textId="77777777" w:rsidR="00700D3F" w:rsidRPr="00A85DEB" w:rsidRDefault="00700D3F" w:rsidP="00700D3F">
      <w:pPr>
        <w:keepNext/>
        <w:spacing w:line="300" w:lineRule="auto"/>
        <w:jc w:val="center"/>
        <w:rPr>
          <w:rFonts w:eastAsia="Calibri" w:cs="Calibri"/>
          <w:bCs w:val="0"/>
          <w:smallCaps/>
          <w:kern w:val="0"/>
          <w:sz w:val="20"/>
          <w:lang w:eastAsia="en-GB"/>
        </w:rPr>
      </w:pPr>
    </w:p>
    <w:p w14:paraId="7A1458A8"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C: Informacje na temat polegania na zdolności innych podmiotów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422"/>
      </w:tblGrid>
      <w:tr w:rsidR="00A85DEB" w:rsidRPr="00A85DEB" w14:paraId="5DBAF98E" w14:textId="77777777" w:rsidTr="00C81465">
        <w:trPr>
          <w:jc w:val="center"/>
        </w:trPr>
        <w:tc>
          <w:tcPr>
            <w:tcW w:w="5216" w:type="dxa"/>
            <w:shd w:val="clear" w:color="auto" w:fill="auto"/>
          </w:tcPr>
          <w:p w14:paraId="799A2D06"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Zależność od innych podmiotów:</w:t>
            </w:r>
          </w:p>
        </w:tc>
        <w:tc>
          <w:tcPr>
            <w:tcW w:w="4645" w:type="dxa"/>
            <w:shd w:val="clear" w:color="auto" w:fill="auto"/>
          </w:tcPr>
          <w:p w14:paraId="2ABE3318"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22A8D365" w14:textId="77777777" w:rsidTr="00C81465">
        <w:trPr>
          <w:jc w:val="center"/>
        </w:trPr>
        <w:tc>
          <w:tcPr>
            <w:tcW w:w="5216" w:type="dxa"/>
            <w:shd w:val="clear" w:color="auto" w:fill="auto"/>
          </w:tcPr>
          <w:p w14:paraId="6904B49E"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74921126"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p>
        </w:tc>
      </w:tr>
    </w:tbl>
    <w:p w14:paraId="41C29572"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Cs w:val="0"/>
          <w:kern w:val="0"/>
          <w:sz w:val="20"/>
        </w:rPr>
      </w:pPr>
      <w:r w:rsidRPr="00A85DEB">
        <w:rPr>
          <w:rFonts w:cs="Calibri"/>
          <w:b/>
          <w:bCs w:val="0"/>
          <w:kern w:val="0"/>
          <w:sz w:val="20"/>
        </w:rPr>
        <w:t>Jeżeli tak</w:t>
      </w:r>
      <w:r w:rsidRPr="00A85DEB">
        <w:rPr>
          <w:rFonts w:cs="Calibri"/>
          <w:bCs w:val="0"/>
          <w:kern w:val="0"/>
          <w:sz w:val="20"/>
        </w:rPr>
        <w:t xml:space="preserve">, proszę przedstawić – </w:t>
      </w:r>
      <w:r w:rsidRPr="00A85DEB">
        <w:rPr>
          <w:rFonts w:cs="Calibri"/>
          <w:b/>
          <w:bCs w:val="0"/>
          <w:kern w:val="0"/>
          <w:sz w:val="20"/>
        </w:rPr>
        <w:t>dla każdego</w:t>
      </w:r>
      <w:r w:rsidRPr="00A85DEB">
        <w:rPr>
          <w:rFonts w:cs="Calibri"/>
          <w:bCs w:val="0"/>
          <w:kern w:val="0"/>
          <w:sz w:val="20"/>
        </w:rPr>
        <w:t xml:space="preserve"> z podmiotów, których to dotyczy – odrębny formularz jednolitego europejskiego dokumentu zamówienia zawierający informacje wymagane w </w:t>
      </w:r>
      <w:r w:rsidRPr="00A85DEB">
        <w:rPr>
          <w:rFonts w:cs="Calibri"/>
          <w:b/>
          <w:bCs w:val="0"/>
          <w:kern w:val="0"/>
          <w:sz w:val="20"/>
        </w:rPr>
        <w:t>niniejszej części sekcja A i B oraz w części III</w:t>
      </w:r>
      <w:r w:rsidRPr="00A85DEB">
        <w:rPr>
          <w:rFonts w:cs="Calibri"/>
          <w:bCs w:val="0"/>
          <w:kern w:val="0"/>
          <w:sz w:val="20"/>
        </w:rPr>
        <w:t xml:space="preserve">, należycie wypełniony i podpisany przez dane podmioty. </w:t>
      </w:r>
      <w:r w:rsidRPr="00A85DEB">
        <w:rPr>
          <w:rFonts w:cs="Calibri"/>
          <w:bCs w:val="0"/>
          <w:kern w:val="0"/>
          <w:sz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A85DEB">
        <w:rPr>
          <w:rFonts w:cs="Calibri"/>
          <w:bCs w:val="0"/>
          <w:kern w:val="0"/>
          <w:sz w:val="20"/>
        </w:rPr>
        <w:br/>
        <w:t>O ile ma to znaczenie dla określonych zdolności, na których polega wykonawca, proszę dołączyć – dla każdego z podmiotów, których to dotyczy – informacje wymagane w częściach IV i V</w:t>
      </w:r>
      <w:r w:rsidRPr="00A85DEB">
        <w:rPr>
          <w:rFonts w:cs="Calibri"/>
          <w:bCs w:val="0"/>
          <w:kern w:val="0"/>
          <w:sz w:val="20"/>
          <w:vertAlign w:val="superscript"/>
        </w:rPr>
        <w:footnoteReference w:id="15"/>
      </w:r>
      <w:r w:rsidRPr="00A85DEB">
        <w:rPr>
          <w:rFonts w:cs="Calibri"/>
          <w:bCs w:val="0"/>
          <w:kern w:val="0"/>
          <w:sz w:val="20"/>
        </w:rPr>
        <w:t>.</w:t>
      </w:r>
    </w:p>
    <w:p w14:paraId="60EC0264" w14:textId="77777777" w:rsidR="00700D3F" w:rsidRPr="00A85DEB" w:rsidRDefault="00700D3F" w:rsidP="00700D3F">
      <w:pPr>
        <w:keepNext/>
        <w:spacing w:line="300" w:lineRule="auto"/>
        <w:jc w:val="center"/>
        <w:rPr>
          <w:rFonts w:eastAsia="Calibri" w:cs="Calibri"/>
          <w:bCs w:val="0"/>
          <w:smallCaps/>
          <w:kern w:val="0"/>
          <w:sz w:val="20"/>
          <w:lang w:eastAsia="en-GB"/>
        </w:rPr>
      </w:pPr>
    </w:p>
    <w:p w14:paraId="59249736" w14:textId="77777777" w:rsidR="00700D3F" w:rsidRPr="00A85DEB" w:rsidRDefault="00700D3F" w:rsidP="00700D3F">
      <w:pPr>
        <w:keepNext/>
        <w:spacing w:line="300" w:lineRule="auto"/>
        <w:jc w:val="center"/>
        <w:rPr>
          <w:rFonts w:eastAsia="Calibri" w:cs="Calibri"/>
          <w:bCs w:val="0"/>
          <w:smallCaps/>
          <w:kern w:val="0"/>
          <w:sz w:val="20"/>
          <w:u w:val="single"/>
          <w:lang w:eastAsia="en-GB"/>
        </w:rPr>
      </w:pPr>
      <w:r w:rsidRPr="00A85DEB">
        <w:rPr>
          <w:rFonts w:eastAsia="Calibri" w:cs="Calibri"/>
          <w:bCs w:val="0"/>
          <w:smallCaps/>
          <w:kern w:val="0"/>
          <w:sz w:val="20"/>
          <w:lang w:eastAsia="en-GB"/>
        </w:rPr>
        <w:t>D: Informacje dotyczące podwykonawców, na których zdolności wykonawca nie polega</w:t>
      </w:r>
    </w:p>
    <w:p w14:paraId="6BC9C722"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jc w:val="center"/>
        <w:rPr>
          <w:rFonts w:eastAsia="Calibri" w:cs="Calibri"/>
          <w:b/>
          <w:bCs w:val="0"/>
          <w:kern w:val="0"/>
          <w:sz w:val="20"/>
          <w:lang w:eastAsia="en-GB"/>
        </w:rPr>
      </w:pPr>
      <w:r w:rsidRPr="00A85DEB">
        <w:rPr>
          <w:rFonts w:eastAsia="Calibri" w:cs="Calibri"/>
          <w:b/>
          <w:bCs w:val="0"/>
          <w:kern w:val="0"/>
          <w:sz w:val="20"/>
          <w:lang w:eastAsia="en-GB"/>
        </w:rPr>
        <w:t>(Sekcja, którą należy wypełnić jedynie w przypadku gdy instytucja zamawiająca lub podmiot zamawiający wprost tego zażąda.)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9"/>
        <w:gridCol w:w="4560"/>
      </w:tblGrid>
      <w:tr w:rsidR="00A85DEB" w:rsidRPr="00A85DEB" w14:paraId="2F21435C" w14:textId="77777777" w:rsidTr="009858CF">
        <w:trPr>
          <w:jc w:val="center"/>
        </w:trPr>
        <w:tc>
          <w:tcPr>
            <w:tcW w:w="5079" w:type="dxa"/>
            <w:shd w:val="clear" w:color="auto" w:fill="auto"/>
          </w:tcPr>
          <w:p w14:paraId="36E95F5C"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Podwykonawstwo:</w:t>
            </w:r>
          </w:p>
        </w:tc>
        <w:tc>
          <w:tcPr>
            <w:tcW w:w="4560" w:type="dxa"/>
            <w:shd w:val="clear" w:color="auto" w:fill="auto"/>
          </w:tcPr>
          <w:p w14:paraId="31FC1793"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66235B71" w14:textId="77777777" w:rsidTr="009858CF">
        <w:trPr>
          <w:jc w:val="center"/>
        </w:trPr>
        <w:tc>
          <w:tcPr>
            <w:tcW w:w="5079" w:type="dxa"/>
            <w:shd w:val="clear" w:color="auto" w:fill="auto"/>
          </w:tcPr>
          <w:p w14:paraId="2A21FBE9" w14:textId="77777777" w:rsidR="00700D3F" w:rsidRPr="00A85DEB" w:rsidRDefault="00700D3F" w:rsidP="00700D3F">
            <w:pPr>
              <w:spacing w:line="300" w:lineRule="auto"/>
              <w:rPr>
                <w:rFonts w:cs="Calibri"/>
                <w:bCs w:val="0"/>
                <w:kern w:val="0"/>
                <w:sz w:val="20"/>
              </w:rPr>
            </w:pPr>
            <w:r w:rsidRPr="00A85DEB">
              <w:rPr>
                <w:rFonts w:cs="Calibri"/>
                <w:bCs w:val="0"/>
                <w:kern w:val="0"/>
                <w:sz w:val="20"/>
              </w:rPr>
              <w:t>Czy wykonawca zamierza zlecić osobom trzecim podwykonawstwo jakiejkolwiek części zamówienia?</w:t>
            </w:r>
          </w:p>
        </w:tc>
        <w:tc>
          <w:tcPr>
            <w:tcW w:w="4560" w:type="dxa"/>
            <w:shd w:val="clear" w:color="auto" w:fill="auto"/>
          </w:tcPr>
          <w:p w14:paraId="74C9EB2A"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t xml:space="preserve">Jeżeli </w:t>
            </w:r>
            <w:r w:rsidRPr="00A85DEB">
              <w:rPr>
                <w:rFonts w:cs="Calibri"/>
                <w:b/>
                <w:bCs w:val="0"/>
                <w:kern w:val="0"/>
                <w:sz w:val="20"/>
              </w:rPr>
              <w:t>tak i o ile jest to wiadome</w:t>
            </w:r>
            <w:r w:rsidRPr="00A85DEB">
              <w:rPr>
                <w:rFonts w:cs="Calibri"/>
                <w:bCs w:val="0"/>
                <w:kern w:val="0"/>
                <w:sz w:val="20"/>
              </w:rPr>
              <w:t xml:space="preserve">, proszę podać wykaz proponowanych podwykonawców: </w:t>
            </w:r>
          </w:p>
          <w:p w14:paraId="014F9C14"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bl>
    <w:p w14:paraId="16340E55" w14:textId="2427B93C" w:rsidR="00700D3F" w:rsidRPr="00A85DEB" w:rsidRDefault="00700D3F" w:rsidP="00EB0D8B">
      <w:pPr>
        <w:pBdr>
          <w:top w:val="single" w:sz="4" w:space="1" w:color="auto"/>
          <w:left w:val="single" w:sz="4" w:space="4" w:color="auto"/>
          <w:bottom w:val="single" w:sz="4" w:space="1" w:color="auto"/>
          <w:right w:val="single" w:sz="4" w:space="4" w:color="auto"/>
        </w:pBdr>
        <w:shd w:val="clear" w:color="auto" w:fill="BFBFBF"/>
        <w:spacing w:line="300" w:lineRule="auto"/>
        <w:jc w:val="both"/>
        <w:rPr>
          <w:rFonts w:eastAsia="Calibri" w:cs="Calibri"/>
          <w:b/>
          <w:bCs w:val="0"/>
          <w:kern w:val="0"/>
          <w:sz w:val="20"/>
          <w:lang w:eastAsia="en-GB"/>
        </w:rPr>
      </w:pPr>
      <w:r w:rsidRPr="00A85DEB">
        <w:rPr>
          <w:rFonts w:eastAsia="Calibri" w:cs="Calibri"/>
          <w:b/>
          <w:bCs w:val="0"/>
          <w:kern w:val="0"/>
          <w:sz w:val="20"/>
          <w:lang w:eastAsia="en-GB"/>
        </w:rPr>
        <w:lastRenderedPageBreak/>
        <w:t xml:space="preserve">Jeżeli instytucja zamawiająca lub podmiot zamawiający wyraźnie żąda przedstawienia tych informacji </w:t>
      </w:r>
      <w:r w:rsidRPr="00A85DEB">
        <w:rPr>
          <w:rFonts w:eastAsia="Calibri" w:cs="Calibri"/>
          <w:bCs w:val="0"/>
          <w:kern w:val="0"/>
          <w:sz w:val="20"/>
          <w:lang w:eastAsia="en-GB"/>
        </w:rPr>
        <w:t xml:space="preserve">oprócz informacji </w:t>
      </w:r>
      <w:r w:rsidRPr="00A85DEB">
        <w:rPr>
          <w:rFonts w:eastAsia="Calibri" w:cs="Calibri"/>
          <w:b/>
          <w:bCs w:val="0"/>
          <w:kern w:val="0"/>
          <w:sz w:val="20"/>
          <w:lang w:eastAsia="en-GB"/>
        </w:rPr>
        <w:t xml:space="preserve">wymaganych w niniejszej sekcji, proszę przedstawić – dla każdego podwykonawcy (każdej kategorii podwykonawców), których to dotyczy – informacje wymagane w niniejszej części </w:t>
      </w:r>
      <w:r w:rsidR="00EB0D8B" w:rsidRPr="00A85DEB">
        <w:rPr>
          <w:rFonts w:eastAsia="Calibri" w:cs="Calibri"/>
          <w:b/>
          <w:bCs w:val="0"/>
          <w:kern w:val="0"/>
          <w:sz w:val="20"/>
          <w:lang w:eastAsia="en-GB"/>
        </w:rPr>
        <w:t>sekcja A i B oraz w części III.</w:t>
      </w:r>
    </w:p>
    <w:p w14:paraId="45AB49A3" w14:textId="77777777" w:rsidR="00EB0D8B" w:rsidRPr="00A85DEB" w:rsidRDefault="00EB0D8B" w:rsidP="00700D3F">
      <w:pPr>
        <w:keepNext/>
        <w:spacing w:line="300" w:lineRule="auto"/>
        <w:jc w:val="center"/>
        <w:rPr>
          <w:rFonts w:eastAsia="Calibri" w:cs="Calibri"/>
          <w:b/>
          <w:bCs w:val="0"/>
          <w:kern w:val="0"/>
          <w:sz w:val="20"/>
          <w:lang w:eastAsia="en-GB"/>
        </w:rPr>
      </w:pPr>
    </w:p>
    <w:p w14:paraId="661688C0" w14:textId="1C21544A" w:rsidR="00700D3F" w:rsidRPr="00A85DEB" w:rsidRDefault="00700D3F" w:rsidP="00700D3F">
      <w:pPr>
        <w:keepNext/>
        <w:spacing w:line="300" w:lineRule="auto"/>
        <w:jc w:val="center"/>
        <w:rPr>
          <w:rFonts w:eastAsia="Calibri" w:cs="Calibri"/>
          <w:b/>
          <w:bCs w:val="0"/>
          <w:kern w:val="0"/>
          <w:sz w:val="20"/>
          <w:lang w:eastAsia="en-GB"/>
        </w:rPr>
      </w:pPr>
      <w:r w:rsidRPr="00A85DEB">
        <w:rPr>
          <w:rFonts w:eastAsia="Calibri" w:cs="Calibri"/>
          <w:b/>
          <w:bCs w:val="0"/>
          <w:kern w:val="0"/>
          <w:sz w:val="20"/>
          <w:lang w:eastAsia="en-GB"/>
        </w:rPr>
        <w:t>Część III: Podstawy wykluczenia</w:t>
      </w:r>
    </w:p>
    <w:p w14:paraId="09891E98"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A: Podstawy związane z wyrokami skazującymi za przestępstwo</w:t>
      </w:r>
    </w:p>
    <w:p w14:paraId="6C6775D2"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Cs w:val="0"/>
          <w:kern w:val="0"/>
          <w:sz w:val="20"/>
        </w:rPr>
      </w:pPr>
      <w:r w:rsidRPr="00A85DEB">
        <w:rPr>
          <w:rFonts w:cs="Calibri"/>
          <w:bCs w:val="0"/>
          <w:kern w:val="0"/>
          <w:sz w:val="20"/>
        </w:rPr>
        <w:t>W art. 57 ust. 1 dyrektywy 2014/24/UE określono następujące powody wykluczenia:</w:t>
      </w:r>
    </w:p>
    <w:p w14:paraId="581FF9DD" w14:textId="77777777" w:rsidR="00700D3F" w:rsidRPr="00A85DEB" w:rsidRDefault="00700D3F" w:rsidP="00217E3E">
      <w:pPr>
        <w:numPr>
          <w:ilvl w:val="0"/>
          <w:numId w:val="48"/>
        </w:numPr>
        <w:pBdr>
          <w:top w:val="single" w:sz="4" w:space="1" w:color="auto"/>
          <w:left w:val="single" w:sz="4" w:space="4" w:color="auto"/>
          <w:bottom w:val="single" w:sz="4" w:space="1" w:color="auto"/>
          <w:right w:val="single" w:sz="4" w:space="4" w:color="auto"/>
        </w:pBdr>
        <w:shd w:val="clear" w:color="auto" w:fill="BFBFBF"/>
        <w:spacing w:line="300" w:lineRule="auto"/>
        <w:rPr>
          <w:rFonts w:eastAsia="Calibri" w:cs="Calibri"/>
          <w:bCs w:val="0"/>
          <w:w w:val="0"/>
          <w:kern w:val="0"/>
          <w:sz w:val="20"/>
          <w:lang w:eastAsia="en-GB"/>
        </w:rPr>
      </w:pPr>
      <w:r w:rsidRPr="00A85DEB">
        <w:rPr>
          <w:rFonts w:eastAsia="Calibri" w:cs="Calibri"/>
          <w:bCs w:val="0"/>
          <w:kern w:val="0"/>
          <w:sz w:val="20"/>
          <w:lang w:eastAsia="en-GB"/>
        </w:rPr>
        <w:t xml:space="preserve">udział w </w:t>
      </w:r>
      <w:r w:rsidRPr="00A85DEB">
        <w:rPr>
          <w:rFonts w:eastAsia="Calibri" w:cs="Calibri"/>
          <w:b/>
          <w:bCs w:val="0"/>
          <w:kern w:val="0"/>
          <w:sz w:val="20"/>
          <w:lang w:eastAsia="en-GB"/>
        </w:rPr>
        <w:t>organizacji przestępczej</w:t>
      </w:r>
      <w:r w:rsidRPr="00A85DEB">
        <w:rPr>
          <w:rFonts w:eastAsia="Calibri" w:cs="Calibri"/>
          <w:b/>
          <w:bCs w:val="0"/>
          <w:kern w:val="0"/>
          <w:sz w:val="20"/>
          <w:vertAlign w:val="superscript"/>
          <w:lang w:eastAsia="en-GB"/>
        </w:rPr>
        <w:footnoteReference w:id="16"/>
      </w:r>
      <w:r w:rsidRPr="00A85DEB">
        <w:rPr>
          <w:rFonts w:eastAsia="Calibri" w:cs="Calibri"/>
          <w:bCs w:val="0"/>
          <w:kern w:val="0"/>
          <w:sz w:val="20"/>
          <w:lang w:eastAsia="en-GB"/>
        </w:rPr>
        <w:t>;</w:t>
      </w:r>
    </w:p>
    <w:p w14:paraId="5DC187CC"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eastAsia="Calibri" w:cs="Calibri"/>
          <w:bCs w:val="0"/>
          <w:w w:val="0"/>
          <w:kern w:val="0"/>
          <w:sz w:val="20"/>
          <w:lang w:eastAsia="en-GB"/>
        </w:rPr>
      </w:pPr>
      <w:r w:rsidRPr="00A85DEB">
        <w:rPr>
          <w:rFonts w:eastAsia="Calibri" w:cs="Calibri"/>
          <w:b/>
          <w:bCs w:val="0"/>
          <w:kern w:val="0"/>
          <w:sz w:val="20"/>
          <w:lang w:eastAsia="en-GB"/>
        </w:rPr>
        <w:t>korupcja</w:t>
      </w:r>
      <w:r w:rsidRPr="00A85DEB">
        <w:rPr>
          <w:rFonts w:eastAsia="Calibri" w:cs="Calibri"/>
          <w:b/>
          <w:bCs w:val="0"/>
          <w:kern w:val="0"/>
          <w:sz w:val="20"/>
          <w:vertAlign w:val="superscript"/>
          <w:lang w:eastAsia="en-GB"/>
        </w:rPr>
        <w:footnoteReference w:id="17"/>
      </w:r>
      <w:r w:rsidRPr="00A85DEB">
        <w:rPr>
          <w:rFonts w:eastAsia="Calibri" w:cs="Calibri"/>
          <w:bCs w:val="0"/>
          <w:kern w:val="0"/>
          <w:sz w:val="20"/>
          <w:lang w:eastAsia="en-GB"/>
        </w:rPr>
        <w:t>;</w:t>
      </w:r>
    </w:p>
    <w:p w14:paraId="64838841"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eastAsia="Calibri" w:cs="Calibri"/>
          <w:bCs w:val="0"/>
          <w:w w:val="0"/>
          <w:kern w:val="0"/>
          <w:sz w:val="20"/>
          <w:lang w:eastAsia="fr-BE"/>
        </w:rPr>
      </w:pPr>
      <w:bookmarkStart w:id="40" w:name="_DV_M1264"/>
      <w:bookmarkEnd w:id="40"/>
      <w:r w:rsidRPr="00A85DEB">
        <w:rPr>
          <w:rFonts w:eastAsia="Calibri" w:cs="Calibri"/>
          <w:b/>
          <w:bCs w:val="0"/>
          <w:w w:val="0"/>
          <w:kern w:val="0"/>
          <w:sz w:val="20"/>
          <w:lang w:eastAsia="en-GB"/>
        </w:rPr>
        <w:t>nadużycie finansowe</w:t>
      </w:r>
      <w:r w:rsidRPr="00A85DEB">
        <w:rPr>
          <w:rFonts w:eastAsia="Calibri" w:cs="Calibri"/>
          <w:b/>
          <w:bCs w:val="0"/>
          <w:w w:val="0"/>
          <w:kern w:val="0"/>
          <w:sz w:val="20"/>
          <w:vertAlign w:val="superscript"/>
          <w:lang w:eastAsia="en-GB"/>
        </w:rPr>
        <w:footnoteReference w:id="18"/>
      </w:r>
      <w:r w:rsidRPr="00A85DEB">
        <w:rPr>
          <w:rFonts w:eastAsia="Calibri" w:cs="Calibri"/>
          <w:bCs w:val="0"/>
          <w:w w:val="0"/>
          <w:kern w:val="0"/>
          <w:sz w:val="20"/>
          <w:lang w:eastAsia="en-GB"/>
        </w:rPr>
        <w:t>;</w:t>
      </w:r>
      <w:bookmarkStart w:id="41" w:name="_DV_M1266"/>
      <w:bookmarkEnd w:id="41"/>
    </w:p>
    <w:p w14:paraId="250F1C14"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eastAsia="Calibri" w:cs="Calibri"/>
          <w:bCs w:val="0"/>
          <w:w w:val="0"/>
          <w:kern w:val="0"/>
          <w:sz w:val="20"/>
          <w:lang w:eastAsia="fr-BE"/>
        </w:rPr>
      </w:pPr>
      <w:r w:rsidRPr="00A85DEB">
        <w:rPr>
          <w:rFonts w:eastAsia="Calibri" w:cs="Calibri"/>
          <w:b/>
          <w:bCs w:val="0"/>
          <w:w w:val="0"/>
          <w:kern w:val="0"/>
          <w:sz w:val="20"/>
          <w:lang w:eastAsia="en-GB"/>
        </w:rPr>
        <w:t>przestępstwa terrorystyczne lub przestępstwa związane z działalnością terrorystyczną</w:t>
      </w:r>
      <w:bookmarkStart w:id="42" w:name="_DV_M1268"/>
      <w:bookmarkEnd w:id="42"/>
      <w:r w:rsidRPr="00A85DEB">
        <w:rPr>
          <w:rFonts w:eastAsia="Calibri" w:cs="Calibri"/>
          <w:b/>
          <w:bCs w:val="0"/>
          <w:w w:val="0"/>
          <w:kern w:val="0"/>
          <w:sz w:val="20"/>
          <w:vertAlign w:val="superscript"/>
          <w:lang w:eastAsia="en-GB"/>
        </w:rPr>
        <w:footnoteReference w:id="19"/>
      </w:r>
    </w:p>
    <w:p w14:paraId="4FB4E569"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eastAsia="Calibri" w:cs="Calibri"/>
          <w:bCs w:val="0"/>
          <w:w w:val="0"/>
          <w:kern w:val="0"/>
          <w:sz w:val="20"/>
          <w:lang w:eastAsia="fr-BE"/>
        </w:rPr>
      </w:pPr>
      <w:r w:rsidRPr="00A85DEB">
        <w:rPr>
          <w:rFonts w:eastAsia="Calibri" w:cs="Calibri"/>
          <w:b/>
          <w:bCs w:val="0"/>
          <w:w w:val="0"/>
          <w:kern w:val="0"/>
          <w:sz w:val="20"/>
          <w:lang w:eastAsia="en-GB"/>
        </w:rPr>
        <w:t>pranie pieniędzy lub finansowanie terroryzmu</w:t>
      </w:r>
      <w:r w:rsidRPr="00A85DEB">
        <w:rPr>
          <w:rFonts w:eastAsia="Calibri" w:cs="Calibri"/>
          <w:b/>
          <w:bCs w:val="0"/>
          <w:w w:val="0"/>
          <w:kern w:val="0"/>
          <w:sz w:val="20"/>
          <w:vertAlign w:val="superscript"/>
          <w:lang w:eastAsia="en-GB"/>
        </w:rPr>
        <w:footnoteReference w:id="20"/>
      </w:r>
    </w:p>
    <w:p w14:paraId="69D1C52F"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eastAsia="Calibri" w:cs="Calibri"/>
          <w:bCs w:val="0"/>
          <w:w w:val="0"/>
          <w:kern w:val="0"/>
          <w:sz w:val="20"/>
          <w:lang w:eastAsia="en-GB"/>
        </w:rPr>
      </w:pPr>
      <w:r w:rsidRPr="00A85DEB">
        <w:rPr>
          <w:rFonts w:eastAsia="Calibri" w:cs="Calibri"/>
          <w:b/>
          <w:bCs w:val="0"/>
          <w:kern w:val="0"/>
          <w:sz w:val="20"/>
          <w:lang w:eastAsia="en-GB"/>
        </w:rPr>
        <w:t>praca dzieci</w:t>
      </w:r>
      <w:r w:rsidRPr="00A85DEB">
        <w:rPr>
          <w:rFonts w:eastAsia="Calibri" w:cs="Calibri"/>
          <w:bCs w:val="0"/>
          <w:kern w:val="0"/>
          <w:sz w:val="20"/>
          <w:lang w:eastAsia="en-GB"/>
        </w:rPr>
        <w:t xml:space="preserve"> i inne formy </w:t>
      </w:r>
      <w:r w:rsidRPr="00A85DEB">
        <w:rPr>
          <w:rFonts w:eastAsia="Calibri" w:cs="Calibri"/>
          <w:b/>
          <w:bCs w:val="0"/>
          <w:kern w:val="0"/>
          <w:sz w:val="20"/>
          <w:lang w:eastAsia="en-GB"/>
        </w:rPr>
        <w:t>handlu ludźmi</w:t>
      </w:r>
      <w:r w:rsidRPr="00A85DEB">
        <w:rPr>
          <w:rFonts w:eastAsia="Calibri" w:cs="Calibri"/>
          <w:b/>
          <w:bCs w:val="0"/>
          <w:kern w:val="0"/>
          <w:sz w:val="20"/>
          <w:vertAlign w:val="superscript"/>
          <w:lang w:eastAsia="en-GB"/>
        </w:rPr>
        <w:footnoteReference w:id="21"/>
      </w:r>
      <w:r w:rsidRPr="00A85DEB">
        <w:rPr>
          <w:rFonts w:eastAsia="Calibri" w:cs="Calibri"/>
          <w:bCs w:val="0"/>
          <w:kern w:val="0"/>
          <w:sz w:val="20"/>
          <w:lang w:eastAsia="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9"/>
        <w:gridCol w:w="4560"/>
      </w:tblGrid>
      <w:tr w:rsidR="00A85DEB" w:rsidRPr="00A85DEB" w14:paraId="4D4779A8" w14:textId="77777777" w:rsidTr="009858CF">
        <w:trPr>
          <w:jc w:val="center"/>
        </w:trPr>
        <w:tc>
          <w:tcPr>
            <w:tcW w:w="5079" w:type="dxa"/>
            <w:shd w:val="clear" w:color="auto" w:fill="auto"/>
          </w:tcPr>
          <w:p w14:paraId="2F868653"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Podstawy związane z wyrokami skazującymi za przestępstwo na podstawie przepisów krajowych stanowiących wdrożenie podstaw określonych w art. 57 ust. 1 wspomnianej dyrektywy:</w:t>
            </w:r>
          </w:p>
        </w:tc>
        <w:tc>
          <w:tcPr>
            <w:tcW w:w="4560" w:type="dxa"/>
            <w:shd w:val="clear" w:color="auto" w:fill="auto"/>
          </w:tcPr>
          <w:p w14:paraId="56DBE75B"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15150DED" w14:textId="77777777" w:rsidTr="009858CF">
        <w:trPr>
          <w:jc w:val="center"/>
        </w:trPr>
        <w:tc>
          <w:tcPr>
            <w:tcW w:w="5079" w:type="dxa"/>
            <w:shd w:val="clear" w:color="auto" w:fill="auto"/>
          </w:tcPr>
          <w:p w14:paraId="4A12F593"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Czy w stosunku do </w:t>
            </w:r>
            <w:r w:rsidRPr="00A85DEB">
              <w:rPr>
                <w:rFonts w:cs="Calibri"/>
                <w:b/>
                <w:bCs w:val="0"/>
                <w:kern w:val="0"/>
                <w:sz w:val="20"/>
              </w:rPr>
              <w:t>samego wykonawcy</w:t>
            </w:r>
            <w:r w:rsidRPr="00A85DEB">
              <w:rPr>
                <w:rFonts w:cs="Calibri"/>
                <w:bCs w:val="0"/>
                <w:kern w:val="0"/>
                <w:sz w:val="20"/>
              </w:rPr>
              <w:t xml:space="preserve"> bądź </w:t>
            </w:r>
            <w:r w:rsidRPr="00A85DEB">
              <w:rPr>
                <w:rFonts w:cs="Calibri"/>
                <w:b/>
                <w:bCs w:val="0"/>
                <w:kern w:val="0"/>
                <w:sz w:val="20"/>
              </w:rPr>
              <w:t>jakiejkolwiek</w:t>
            </w:r>
            <w:r w:rsidRPr="00A85DEB">
              <w:rPr>
                <w:rFonts w:cs="Calibri"/>
                <w:bCs w:val="0"/>
                <w:kern w:val="0"/>
                <w:sz w:val="20"/>
              </w:rPr>
              <w:t xml:space="preserve"> osoby będącej członkiem organów administracyjnych, zarządzających lub nadzorczych wykonawcy, lub posiadającej w przedsiębiorstwie wykonawcy uprawnienia do reprezentowania, uprawnienia decyzyjne lub kontrolne, </w:t>
            </w:r>
            <w:r w:rsidRPr="00A85DEB">
              <w:rPr>
                <w:rFonts w:cs="Calibri"/>
                <w:b/>
                <w:bCs w:val="0"/>
                <w:kern w:val="0"/>
                <w:sz w:val="20"/>
              </w:rPr>
              <w:t>wydany został prawomocny wyrok</w:t>
            </w:r>
            <w:r w:rsidRPr="00A85DEB">
              <w:rPr>
                <w:rFonts w:cs="Calibri"/>
                <w:bCs w:val="0"/>
                <w:kern w:val="0"/>
                <w:sz w:val="20"/>
              </w:rPr>
              <w:t xml:space="preserve"> z jednego z wyżej wymienionych powodów, orzeczeniem sprzed najwyżej pięciu lat lub w którym okres wykluczenia określony bezpośrednio w wyroku nadal obowiązuje? </w:t>
            </w:r>
          </w:p>
        </w:tc>
        <w:tc>
          <w:tcPr>
            <w:tcW w:w="4560" w:type="dxa"/>
            <w:shd w:val="clear" w:color="auto" w:fill="auto"/>
          </w:tcPr>
          <w:p w14:paraId="5463F68C"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p>
          <w:p w14:paraId="19F63327" w14:textId="77777777" w:rsidR="00700D3F" w:rsidRPr="00A85DEB" w:rsidRDefault="00700D3F" w:rsidP="00700D3F">
            <w:pPr>
              <w:spacing w:line="300" w:lineRule="auto"/>
              <w:rPr>
                <w:rFonts w:cs="Calibri"/>
                <w:bCs w:val="0"/>
                <w:kern w:val="0"/>
                <w:sz w:val="20"/>
              </w:rPr>
            </w:pPr>
            <w:r w:rsidRPr="00A85DEB">
              <w:rPr>
                <w:rFonts w:cs="Calibri"/>
                <w:bCs w:val="0"/>
                <w:kern w:val="0"/>
                <w:sz w:val="20"/>
              </w:rPr>
              <w:t>Jeżeli odnośna dokumentacja jest dostępna w formie elektronicznej, proszę wskazać: (adres internetowy, wydający urząd lub organ, dokładne dane referencyjne dokumentacji):</w:t>
            </w:r>
            <w:r w:rsidRPr="00A85DEB">
              <w:rPr>
                <w:rFonts w:cs="Calibri"/>
                <w:bCs w:val="0"/>
                <w:kern w:val="0"/>
                <w:sz w:val="20"/>
              </w:rPr>
              <w:br/>
              <w:t>[……][……][……][……]</w:t>
            </w:r>
            <w:r w:rsidRPr="00A85DEB">
              <w:rPr>
                <w:rFonts w:cs="Calibri"/>
                <w:bCs w:val="0"/>
                <w:kern w:val="0"/>
                <w:sz w:val="20"/>
                <w:vertAlign w:val="superscript"/>
              </w:rPr>
              <w:footnoteReference w:id="22"/>
            </w:r>
          </w:p>
        </w:tc>
      </w:tr>
      <w:tr w:rsidR="00A85DEB" w:rsidRPr="00A85DEB" w14:paraId="4E93EA3C" w14:textId="77777777" w:rsidTr="009858CF">
        <w:trPr>
          <w:jc w:val="center"/>
        </w:trPr>
        <w:tc>
          <w:tcPr>
            <w:tcW w:w="5079" w:type="dxa"/>
            <w:shd w:val="clear" w:color="auto" w:fill="auto"/>
          </w:tcPr>
          <w:p w14:paraId="63C3FDC2"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t>Jeżeli tak</w:t>
            </w:r>
            <w:r w:rsidRPr="00A85DEB">
              <w:rPr>
                <w:rFonts w:cs="Calibri"/>
                <w:bCs w:val="0"/>
                <w:kern w:val="0"/>
                <w:sz w:val="20"/>
              </w:rPr>
              <w:t>, proszę podać</w:t>
            </w:r>
            <w:r w:rsidRPr="00A85DEB">
              <w:rPr>
                <w:rFonts w:cs="Calibri"/>
                <w:bCs w:val="0"/>
                <w:kern w:val="0"/>
                <w:sz w:val="20"/>
                <w:vertAlign w:val="superscript"/>
              </w:rPr>
              <w:footnoteReference w:id="23"/>
            </w:r>
            <w:r w:rsidRPr="00A85DEB">
              <w:rPr>
                <w:rFonts w:cs="Calibri"/>
                <w:bCs w:val="0"/>
                <w:kern w:val="0"/>
                <w:sz w:val="20"/>
              </w:rPr>
              <w:t>:</w:t>
            </w:r>
            <w:r w:rsidRPr="00A85DEB">
              <w:rPr>
                <w:rFonts w:cs="Calibri"/>
                <w:bCs w:val="0"/>
                <w:kern w:val="0"/>
                <w:sz w:val="20"/>
              </w:rPr>
              <w:br/>
              <w:t>a) datę wyroku, określić, których spośród punktów 1–6 on dotyczy, oraz podać powód(-ody) skazania;</w:t>
            </w:r>
            <w:r w:rsidRPr="00A85DEB">
              <w:rPr>
                <w:rFonts w:cs="Calibri"/>
                <w:bCs w:val="0"/>
                <w:kern w:val="0"/>
                <w:sz w:val="20"/>
              </w:rPr>
              <w:br/>
              <w:t>b) wskazać, kto został skazany [ ];</w:t>
            </w:r>
            <w:r w:rsidRPr="00A85DEB">
              <w:rPr>
                <w:rFonts w:cs="Calibri"/>
                <w:bCs w:val="0"/>
                <w:kern w:val="0"/>
                <w:sz w:val="20"/>
              </w:rPr>
              <w:br/>
            </w:r>
            <w:r w:rsidRPr="00A85DEB">
              <w:rPr>
                <w:rFonts w:cs="Calibri"/>
                <w:b/>
                <w:bCs w:val="0"/>
                <w:kern w:val="0"/>
                <w:sz w:val="20"/>
              </w:rPr>
              <w:t>c) w zakresie, w jakim zostało to bezpośrednio ustalone w wyroku:</w:t>
            </w:r>
          </w:p>
        </w:tc>
        <w:tc>
          <w:tcPr>
            <w:tcW w:w="4560" w:type="dxa"/>
            <w:shd w:val="clear" w:color="auto" w:fill="auto"/>
          </w:tcPr>
          <w:p w14:paraId="70EAF24F"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a) data: [   ], punkt(-y): [   ], powód(-ody): [   ]</w:t>
            </w:r>
            <w:r w:rsidRPr="00A85DEB">
              <w:rPr>
                <w:rFonts w:cs="Calibri"/>
                <w:bCs w:val="0"/>
                <w:i/>
                <w:kern w:val="0"/>
                <w:sz w:val="20"/>
                <w:vertAlign w:val="superscript"/>
              </w:rPr>
              <w:t xml:space="preserve"> </w:t>
            </w:r>
            <w:r w:rsidRPr="00A85DEB">
              <w:rPr>
                <w:rFonts w:cs="Calibri"/>
                <w:bCs w:val="0"/>
                <w:kern w:val="0"/>
                <w:sz w:val="20"/>
              </w:rPr>
              <w:br/>
            </w:r>
            <w:r w:rsidRPr="00A85DEB">
              <w:rPr>
                <w:rFonts w:cs="Calibri"/>
                <w:bCs w:val="0"/>
                <w:kern w:val="0"/>
                <w:sz w:val="20"/>
              </w:rPr>
              <w:br/>
              <w:t>b) [……]</w:t>
            </w:r>
            <w:r w:rsidRPr="00A85DEB">
              <w:rPr>
                <w:rFonts w:cs="Calibri"/>
                <w:bCs w:val="0"/>
                <w:kern w:val="0"/>
                <w:sz w:val="20"/>
              </w:rPr>
              <w:br/>
              <w:t>c) długość okresu wykluczenia [……] oraz punkt(-y), którego(-</w:t>
            </w:r>
            <w:proofErr w:type="spellStart"/>
            <w:r w:rsidRPr="00A85DEB">
              <w:rPr>
                <w:rFonts w:cs="Calibri"/>
                <w:bCs w:val="0"/>
                <w:kern w:val="0"/>
                <w:sz w:val="20"/>
              </w:rPr>
              <w:t>ych</w:t>
            </w:r>
            <w:proofErr w:type="spellEnd"/>
            <w:r w:rsidRPr="00A85DEB">
              <w:rPr>
                <w:rFonts w:cs="Calibri"/>
                <w:bCs w:val="0"/>
                <w:kern w:val="0"/>
                <w:sz w:val="20"/>
              </w:rPr>
              <w:t>) to dotyczy.</w:t>
            </w:r>
          </w:p>
          <w:p w14:paraId="005EC40D"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Jeżeli odnośna dokumentacja jest dostępna w formie elektronicznej, proszę wskazać: (adres internetowy, wydający urząd lub organ, dokładne dane referencyjne dokumentacji): [……][……][……][……]</w:t>
            </w:r>
            <w:r w:rsidRPr="00A85DEB">
              <w:rPr>
                <w:rFonts w:cs="Calibri"/>
                <w:bCs w:val="0"/>
                <w:kern w:val="0"/>
                <w:sz w:val="20"/>
                <w:vertAlign w:val="superscript"/>
              </w:rPr>
              <w:footnoteReference w:id="24"/>
            </w:r>
          </w:p>
        </w:tc>
      </w:tr>
      <w:tr w:rsidR="00A85DEB" w:rsidRPr="00A85DEB" w14:paraId="61844928" w14:textId="77777777" w:rsidTr="009858CF">
        <w:trPr>
          <w:jc w:val="center"/>
        </w:trPr>
        <w:tc>
          <w:tcPr>
            <w:tcW w:w="5079" w:type="dxa"/>
            <w:shd w:val="clear" w:color="auto" w:fill="auto"/>
          </w:tcPr>
          <w:p w14:paraId="1B8DCC87"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W przypadku skazania, czy wykonawca przedsięwziął środki w celu wykazania swojej rzetelności pomimo istnienia odpowiedniej podstawy wykluczenia</w:t>
            </w:r>
            <w:r w:rsidRPr="00A85DEB">
              <w:rPr>
                <w:rFonts w:cs="Calibri"/>
                <w:bCs w:val="0"/>
                <w:kern w:val="0"/>
                <w:sz w:val="20"/>
                <w:vertAlign w:val="superscript"/>
              </w:rPr>
              <w:footnoteReference w:id="25"/>
            </w:r>
            <w:r w:rsidRPr="00A85DEB">
              <w:rPr>
                <w:rFonts w:cs="Calibri"/>
                <w:bCs w:val="0"/>
                <w:kern w:val="0"/>
                <w:sz w:val="20"/>
              </w:rPr>
              <w:t xml:space="preserve"> („</w:t>
            </w:r>
            <w:r w:rsidRPr="00A85DEB">
              <w:rPr>
                <w:rFonts w:eastAsia="Calibri" w:cs="Calibri"/>
                <w:b/>
                <w:bCs w:val="0"/>
                <w:kern w:val="0"/>
                <w:sz w:val="20"/>
                <w:szCs w:val="22"/>
                <w:lang w:eastAsia="en-GB"/>
              </w:rPr>
              <w:t>samooczyszczenie”)</w:t>
            </w:r>
            <w:r w:rsidRPr="00A85DEB">
              <w:rPr>
                <w:rFonts w:cs="Calibri"/>
                <w:bCs w:val="0"/>
                <w:kern w:val="0"/>
                <w:sz w:val="20"/>
              </w:rPr>
              <w:t>?</w:t>
            </w:r>
          </w:p>
        </w:tc>
        <w:tc>
          <w:tcPr>
            <w:tcW w:w="4560" w:type="dxa"/>
            <w:shd w:val="clear" w:color="auto" w:fill="auto"/>
          </w:tcPr>
          <w:p w14:paraId="29EC18E8"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 Tak [] Nie </w:t>
            </w:r>
          </w:p>
        </w:tc>
      </w:tr>
      <w:tr w:rsidR="00700D3F" w:rsidRPr="00A85DEB" w14:paraId="5605EF20" w14:textId="77777777" w:rsidTr="009858CF">
        <w:trPr>
          <w:jc w:val="center"/>
        </w:trPr>
        <w:tc>
          <w:tcPr>
            <w:tcW w:w="5079" w:type="dxa"/>
            <w:shd w:val="clear" w:color="auto" w:fill="auto"/>
          </w:tcPr>
          <w:p w14:paraId="2AF76B4F"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t>Jeżeli tak</w:t>
            </w:r>
            <w:r w:rsidRPr="00A85DEB">
              <w:rPr>
                <w:rFonts w:cs="Calibri"/>
                <w:bCs w:val="0"/>
                <w:w w:val="0"/>
                <w:kern w:val="0"/>
                <w:sz w:val="20"/>
              </w:rPr>
              <w:t>, proszę opisać przedsięwzięte środki</w:t>
            </w:r>
            <w:r w:rsidRPr="00A85DEB">
              <w:rPr>
                <w:rFonts w:cs="Calibri"/>
                <w:bCs w:val="0"/>
                <w:w w:val="0"/>
                <w:kern w:val="0"/>
                <w:sz w:val="20"/>
                <w:vertAlign w:val="superscript"/>
              </w:rPr>
              <w:footnoteReference w:id="26"/>
            </w:r>
            <w:r w:rsidRPr="00A85DEB">
              <w:rPr>
                <w:rFonts w:cs="Calibri"/>
                <w:bCs w:val="0"/>
                <w:w w:val="0"/>
                <w:kern w:val="0"/>
                <w:sz w:val="20"/>
              </w:rPr>
              <w:t>:</w:t>
            </w:r>
          </w:p>
        </w:tc>
        <w:tc>
          <w:tcPr>
            <w:tcW w:w="4560" w:type="dxa"/>
            <w:shd w:val="clear" w:color="auto" w:fill="auto"/>
          </w:tcPr>
          <w:p w14:paraId="70DC7F20"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bl>
    <w:p w14:paraId="3CB38C3F" w14:textId="77777777" w:rsidR="00700D3F" w:rsidRPr="00A85DEB" w:rsidRDefault="00700D3F" w:rsidP="00700D3F">
      <w:pPr>
        <w:keepNext/>
        <w:spacing w:line="300" w:lineRule="auto"/>
        <w:jc w:val="center"/>
        <w:rPr>
          <w:rFonts w:eastAsia="Calibri" w:cs="Calibri"/>
          <w:bCs w:val="0"/>
          <w:smallCaps/>
          <w:w w:val="0"/>
          <w:kern w:val="0"/>
          <w:sz w:val="20"/>
          <w:lang w:eastAsia="en-GB"/>
        </w:rPr>
      </w:pPr>
    </w:p>
    <w:p w14:paraId="4F181CC2" w14:textId="77777777" w:rsidR="00700D3F" w:rsidRPr="00A85DEB" w:rsidRDefault="00700D3F" w:rsidP="00700D3F">
      <w:pPr>
        <w:keepNext/>
        <w:spacing w:line="300" w:lineRule="auto"/>
        <w:jc w:val="center"/>
        <w:rPr>
          <w:rFonts w:eastAsia="Calibri" w:cs="Calibri"/>
          <w:bCs w:val="0"/>
          <w:smallCaps/>
          <w:w w:val="0"/>
          <w:kern w:val="0"/>
          <w:sz w:val="20"/>
          <w:lang w:eastAsia="en-GB"/>
        </w:rPr>
      </w:pPr>
      <w:r w:rsidRPr="00A85DEB">
        <w:rPr>
          <w:rFonts w:eastAsia="Calibri" w:cs="Calibri"/>
          <w:bCs w:val="0"/>
          <w:smallCaps/>
          <w:w w:val="0"/>
          <w:kern w:val="0"/>
          <w:sz w:val="20"/>
          <w:lang w:eastAsia="en-GB"/>
        </w:rPr>
        <w:t xml:space="preserve">B: Podstawy związane z płatnością podatków lub składek na ubezpieczenie społeczne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527"/>
      </w:tblGrid>
      <w:tr w:rsidR="00A85DEB" w:rsidRPr="00A85DEB" w14:paraId="2C8FA244" w14:textId="77777777" w:rsidTr="009858CF">
        <w:tc>
          <w:tcPr>
            <w:tcW w:w="4644" w:type="dxa"/>
            <w:shd w:val="clear" w:color="auto" w:fill="auto"/>
          </w:tcPr>
          <w:p w14:paraId="6B143071"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Płatność podatków lub składek na ubezpieczenie społeczne:</w:t>
            </w:r>
          </w:p>
        </w:tc>
        <w:tc>
          <w:tcPr>
            <w:tcW w:w="4849" w:type="dxa"/>
            <w:gridSpan w:val="2"/>
            <w:shd w:val="clear" w:color="auto" w:fill="auto"/>
          </w:tcPr>
          <w:p w14:paraId="00934375"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6B395803" w14:textId="77777777" w:rsidTr="009858CF">
        <w:tc>
          <w:tcPr>
            <w:tcW w:w="4644" w:type="dxa"/>
            <w:shd w:val="clear" w:color="auto" w:fill="auto"/>
          </w:tcPr>
          <w:p w14:paraId="1D50DE7A"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Czy wykonawca wywiązał się ze wszystkich </w:t>
            </w:r>
            <w:r w:rsidRPr="00A85DEB">
              <w:rPr>
                <w:rFonts w:cs="Calibri"/>
                <w:b/>
                <w:bCs w:val="0"/>
                <w:kern w:val="0"/>
                <w:sz w:val="20"/>
              </w:rPr>
              <w:t>obowiązków dotyczących płatności podatków lub składek na ubezpieczenie społeczne</w:t>
            </w:r>
            <w:r w:rsidRPr="00A85DEB">
              <w:rPr>
                <w:rFonts w:cs="Calibri"/>
                <w:bCs w:val="0"/>
                <w:kern w:val="0"/>
                <w:sz w:val="20"/>
              </w:rPr>
              <w:t>, zarówno w państwie, w którym ma siedzibę, jak i w państwie członkowskim instytucji zamawiającej lub podmiotu zamawiającego, jeżeli jest ono inne niż państwo siedziby?</w:t>
            </w:r>
          </w:p>
        </w:tc>
        <w:tc>
          <w:tcPr>
            <w:tcW w:w="4849" w:type="dxa"/>
            <w:gridSpan w:val="2"/>
            <w:shd w:val="clear" w:color="auto" w:fill="auto"/>
          </w:tcPr>
          <w:p w14:paraId="4273B025"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p>
        </w:tc>
      </w:tr>
      <w:tr w:rsidR="00A85DEB" w:rsidRPr="00A85DEB" w14:paraId="0C7FED4A" w14:textId="77777777" w:rsidTr="009858CF">
        <w:trPr>
          <w:trHeight w:val="470"/>
        </w:trPr>
        <w:tc>
          <w:tcPr>
            <w:tcW w:w="4644" w:type="dxa"/>
            <w:vMerge w:val="restart"/>
            <w:shd w:val="clear" w:color="auto" w:fill="auto"/>
          </w:tcPr>
          <w:p w14:paraId="11F26813"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br/>
            </w:r>
            <w:r w:rsidRPr="00A85DEB">
              <w:rPr>
                <w:rFonts w:cs="Calibri"/>
                <w:b/>
                <w:bCs w:val="0"/>
                <w:kern w:val="0"/>
                <w:sz w:val="20"/>
              </w:rPr>
              <w:br/>
              <w:t>Jeżeli nie</w:t>
            </w:r>
            <w:r w:rsidRPr="00A85DEB">
              <w:rPr>
                <w:rFonts w:cs="Calibri"/>
                <w:bCs w:val="0"/>
                <w:kern w:val="0"/>
                <w:sz w:val="20"/>
              </w:rPr>
              <w:t>, proszę wskazać:</w:t>
            </w:r>
            <w:r w:rsidRPr="00A85DEB">
              <w:rPr>
                <w:rFonts w:cs="Calibri"/>
                <w:bCs w:val="0"/>
                <w:kern w:val="0"/>
                <w:sz w:val="20"/>
              </w:rPr>
              <w:br/>
              <w:t>a) państwo lub państwo członkowskie, którego to dotyczy;</w:t>
            </w:r>
            <w:r w:rsidRPr="00A85DEB">
              <w:rPr>
                <w:rFonts w:cs="Calibri"/>
                <w:bCs w:val="0"/>
                <w:kern w:val="0"/>
                <w:sz w:val="20"/>
              </w:rPr>
              <w:br/>
              <w:t>b) jakiej kwoty to dotyczy?</w:t>
            </w:r>
            <w:r w:rsidRPr="00A85DEB">
              <w:rPr>
                <w:rFonts w:cs="Calibri"/>
                <w:bCs w:val="0"/>
                <w:kern w:val="0"/>
                <w:sz w:val="20"/>
              </w:rPr>
              <w:br/>
              <w:t>c) w jaki sposób zostało ustalone to naruszenie obowiązków:</w:t>
            </w:r>
            <w:r w:rsidRPr="00A85DEB">
              <w:rPr>
                <w:rFonts w:cs="Calibri"/>
                <w:bCs w:val="0"/>
                <w:kern w:val="0"/>
                <w:sz w:val="20"/>
              </w:rPr>
              <w:br/>
              <w:t xml:space="preserve">1) w trybie </w:t>
            </w:r>
            <w:r w:rsidRPr="00A85DEB">
              <w:rPr>
                <w:rFonts w:cs="Calibri"/>
                <w:b/>
                <w:bCs w:val="0"/>
                <w:kern w:val="0"/>
                <w:sz w:val="20"/>
              </w:rPr>
              <w:t>decyzji</w:t>
            </w:r>
            <w:r w:rsidRPr="00A85DEB">
              <w:rPr>
                <w:rFonts w:cs="Calibri"/>
                <w:bCs w:val="0"/>
                <w:kern w:val="0"/>
                <w:sz w:val="20"/>
              </w:rPr>
              <w:t xml:space="preserve"> sądowej lub administracyjnej:</w:t>
            </w:r>
          </w:p>
          <w:p w14:paraId="1B8F537B" w14:textId="77777777" w:rsidR="00700D3F" w:rsidRPr="00A85DEB" w:rsidRDefault="00700D3F" w:rsidP="00700D3F">
            <w:pPr>
              <w:tabs>
                <w:tab w:val="num" w:pos="1417"/>
              </w:tabs>
              <w:spacing w:line="300" w:lineRule="auto"/>
              <w:ind w:left="1417" w:hanging="567"/>
              <w:jc w:val="both"/>
              <w:rPr>
                <w:rFonts w:eastAsia="Calibri" w:cs="Calibri"/>
                <w:bCs w:val="0"/>
                <w:kern w:val="0"/>
                <w:sz w:val="20"/>
                <w:lang w:eastAsia="en-GB"/>
              </w:rPr>
            </w:pPr>
            <w:r w:rsidRPr="00A85DEB">
              <w:rPr>
                <w:rFonts w:eastAsia="Calibri" w:cs="Calibri"/>
                <w:bCs w:val="0"/>
                <w:kern w:val="0"/>
                <w:sz w:val="20"/>
                <w:lang w:eastAsia="en-GB"/>
              </w:rPr>
              <w:t>Czy ta decyzja jest ostateczna i wiążąca?</w:t>
            </w:r>
          </w:p>
          <w:p w14:paraId="64826076" w14:textId="77777777" w:rsidR="00700D3F" w:rsidRPr="00A85DEB" w:rsidRDefault="00700D3F" w:rsidP="00217E3E">
            <w:pPr>
              <w:numPr>
                <w:ilvl w:val="0"/>
                <w:numId w:val="46"/>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Proszę podać datę wyroku lub decyzji.</w:t>
            </w:r>
          </w:p>
          <w:p w14:paraId="78BB7358" w14:textId="77777777" w:rsidR="00700D3F" w:rsidRPr="00A85DEB" w:rsidRDefault="00700D3F" w:rsidP="00217E3E">
            <w:pPr>
              <w:numPr>
                <w:ilvl w:val="0"/>
                <w:numId w:val="46"/>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 xml:space="preserve">W przypadku wyroku, </w:t>
            </w:r>
            <w:r w:rsidRPr="00A85DEB">
              <w:rPr>
                <w:rFonts w:eastAsia="Calibri" w:cs="Calibri"/>
                <w:b/>
                <w:bCs w:val="0"/>
                <w:kern w:val="0"/>
                <w:sz w:val="20"/>
                <w:lang w:eastAsia="en-GB"/>
              </w:rPr>
              <w:t>o ile została w nim bezpośrednio określona</w:t>
            </w:r>
            <w:r w:rsidRPr="00A85DEB">
              <w:rPr>
                <w:rFonts w:eastAsia="Calibri" w:cs="Calibri"/>
                <w:bCs w:val="0"/>
                <w:kern w:val="0"/>
                <w:sz w:val="20"/>
                <w:lang w:eastAsia="en-GB"/>
              </w:rPr>
              <w:t>, długość okresu wykluczenia:</w:t>
            </w:r>
          </w:p>
          <w:p w14:paraId="4A44E710" w14:textId="77777777" w:rsidR="00700D3F" w:rsidRPr="00A85DEB" w:rsidRDefault="00700D3F" w:rsidP="00700D3F">
            <w:pPr>
              <w:spacing w:line="300" w:lineRule="auto"/>
              <w:rPr>
                <w:rFonts w:cs="Calibri"/>
                <w:bCs w:val="0"/>
                <w:w w:val="0"/>
                <w:kern w:val="0"/>
                <w:sz w:val="20"/>
              </w:rPr>
            </w:pPr>
            <w:r w:rsidRPr="00A85DEB">
              <w:rPr>
                <w:rFonts w:cs="Calibri"/>
                <w:bCs w:val="0"/>
                <w:kern w:val="0"/>
                <w:sz w:val="20"/>
              </w:rPr>
              <w:t xml:space="preserve">2) w </w:t>
            </w:r>
            <w:r w:rsidRPr="00A85DEB">
              <w:rPr>
                <w:rFonts w:cs="Calibri"/>
                <w:b/>
                <w:bCs w:val="0"/>
                <w:kern w:val="0"/>
                <w:sz w:val="20"/>
              </w:rPr>
              <w:t>inny sposób</w:t>
            </w:r>
            <w:r w:rsidRPr="00A85DEB">
              <w:rPr>
                <w:rFonts w:cs="Calibri"/>
                <w:bCs w:val="0"/>
                <w:kern w:val="0"/>
                <w:sz w:val="20"/>
              </w:rPr>
              <w:t>? Proszę sprecyzować, w jaki:</w:t>
            </w:r>
          </w:p>
          <w:p w14:paraId="50612076" w14:textId="77777777" w:rsidR="00700D3F" w:rsidRPr="00A85DEB" w:rsidRDefault="00700D3F" w:rsidP="00700D3F">
            <w:pPr>
              <w:spacing w:line="300" w:lineRule="auto"/>
              <w:rPr>
                <w:rFonts w:cs="Calibri"/>
                <w:bCs w:val="0"/>
                <w:kern w:val="0"/>
                <w:sz w:val="20"/>
              </w:rPr>
            </w:pPr>
            <w:r w:rsidRPr="00A85DEB">
              <w:rPr>
                <w:rFonts w:cs="Calibri"/>
                <w:bCs w:val="0"/>
                <w:w w:val="0"/>
                <w:kern w:val="0"/>
                <w:sz w:val="2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39272BEE" w14:textId="77777777" w:rsidR="00700D3F" w:rsidRPr="00A85DEB" w:rsidRDefault="00700D3F" w:rsidP="00700D3F">
            <w:pPr>
              <w:spacing w:line="300" w:lineRule="auto"/>
              <w:rPr>
                <w:rFonts w:eastAsia="Calibri" w:cs="Calibri"/>
                <w:b/>
                <w:bCs w:val="0"/>
                <w:kern w:val="0"/>
                <w:sz w:val="20"/>
                <w:lang w:eastAsia="en-GB"/>
              </w:rPr>
            </w:pPr>
            <w:r w:rsidRPr="00A85DEB">
              <w:rPr>
                <w:rFonts w:eastAsia="Calibri" w:cs="Calibri"/>
                <w:b/>
                <w:bCs w:val="0"/>
                <w:kern w:val="0"/>
                <w:sz w:val="20"/>
                <w:lang w:eastAsia="en-GB"/>
              </w:rPr>
              <w:t>Podatki</w:t>
            </w:r>
          </w:p>
        </w:tc>
        <w:tc>
          <w:tcPr>
            <w:tcW w:w="2527" w:type="dxa"/>
            <w:shd w:val="clear" w:color="auto" w:fill="auto"/>
          </w:tcPr>
          <w:p w14:paraId="2ECD13DE"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Składki na ubezpieczenia społeczne</w:t>
            </w:r>
          </w:p>
        </w:tc>
      </w:tr>
      <w:tr w:rsidR="00A85DEB" w:rsidRPr="00A85DEB" w14:paraId="054F7C26" w14:textId="77777777" w:rsidTr="009858CF">
        <w:trPr>
          <w:trHeight w:val="1977"/>
        </w:trPr>
        <w:tc>
          <w:tcPr>
            <w:tcW w:w="4644" w:type="dxa"/>
            <w:vMerge/>
            <w:shd w:val="clear" w:color="auto" w:fill="auto"/>
          </w:tcPr>
          <w:p w14:paraId="22BEE7DB" w14:textId="77777777" w:rsidR="00700D3F" w:rsidRPr="00A85DEB" w:rsidRDefault="00700D3F" w:rsidP="00700D3F">
            <w:pPr>
              <w:spacing w:line="300" w:lineRule="auto"/>
              <w:rPr>
                <w:rFonts w:cs="Calibri"/>
                <w:b/>
                <w:bCs w:val="0"/>
                <w:kern w:val="0"/>
                <w:sz w:val="20"/>
              </w:rPr>
            </w:pPr>
          </w:p>
        </w:tc>
        <w:tc>
          <w:tcPr>
            <w:tcW w:w="2322" w:type="dxa"/>
            <w:shd w:val="clear" w:color="auto" w:fill="auto"/>
          </w:tcPr>
          <w:p w14:paraId="10D18A56"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a) [……]</w:t>
            </w:r>
            <w:r w:rsidRPr="00A85DEB">
              <w:rPr>
                <w:rFonts w:cs="Calibri"/>
                <w:bCs w:val="0"/>
                <w:kern w:val="0"/>
                <w:sz w:val="20"/>
              </w:rPr>
              <w:br/>
            </w:r>
            <w:r w:rsidRPr="00A85DEB">
              <w:rPr>
                <w:rFonts w:cs="Calibri"/>
                <w:bCs w:val="0"/>
                <w:kern w:val="0"/>
                <w:sz w:val="20"/>
              </w:rPr>
              <w:br/>
              <w:t>b) [……]</w:t>
            </w:r>
            <w:r w:rsidRPr="00A85DEB">
              <w:rPr>
                <w:rFonts w:cs="Calibri"/>
                <w:bCs w:val="0"/>
                <w:kern w:val="0"/>
                <w:sz w:val="20"/>
              </w:rPr>
              <w:br/>
            </w:r>
            <w:r w:rsidRPr="00A85DEB">
              <w:rPr>
                <w:rFonts w:cs="Calibri"/>
                <w:bCs w:val="0"/>
                <w:kern w:val="0"/>
                <w:sz w:val="20"/>
              </w:rPr>
              <w:br/>
            </w:r>
            <w:r w:rsidRPr="00A85DEB">
              <w:rPr>
                <w:rFonts w:cs="Calibri"/>
                <w:bCs w:val="0"/>
                <w:kern w:val="0"/>
                <w:sz w:val="20"/>
              </w:rPr>
              <w:br/>
              <w:t>c1) [] Tak [] Nie</w:t>
            </w:r>
          </w:p>
          <w:p w14:paraId="51B4CD8C" w14:textId="77777777" w:rsidR="00700D3F" w:rsidRPr="00A85DEB" w:rsidRDefault="00700D3F" w:rsidP="00700D3F">
            <w:pPr>
              <w:tabs>
                <w:tab w:val="num" w:pos="850"/>
              </w:tabs>
              <w:spacing w:line="300" w:lineRule="auto"/>
              <w:ind w:left="850" w:hanging="850"/>
              <w:jc w:val="both"/>
              <w:rPr>
                <w:rFonts w:eastAsia="Calibri" w:cs="Calibri"/>
                <w:bCs w:val="0"/>
                <w:kern w:val="0"/>
                <w:sz w:val="20"/>
                <w:lang w:eastAsia="en-GB"/>
              </w:rPr>
            </w:pPr>
            <w:r w:rsidRPr="00A85DEB">
              <w:rPr>
                <w:rFonts w:eastAsia="Calibri" w:cs="Calibri"/>
                <w:bCs w:val="0"/>
                <w:kern w:val="0"/>
                <w:sz w:val="20"/>
                <w:lang w:eastAsia="en-GB"/>
              </w:rPr>
              <w:t>[] Tak [] Nie</w:t>
            </w:r>
          </w:p>
          <w:p w14:paraId="203E5891"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r w:rsidRPr="00A85DEB">
              <w:rPr>
                <w:rFonts w:eastAsia="Calibri" w:cs="Calibri"/>
                <w:bCs w:val="0"/>
                <w:kern w:val="0"/>
                <w:sz w:val="20"/>
                <w:lang w:eastAsia="en-GB"/>
              </w:rPr>
              <w:br/>
            </w:r>
          </w:p>
          <w:p w14:paraId="12D86AF3"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r w:rsidRPr="00A85DEB">
              <w:rPr>
                <w:rFonts w:eastAsia="Calibri" w:cs="Calibri"/>
                <w:bCs w:val="0"/>
                <w:kern w:val="0"/>
                <w:sz w:val="20"/>
                <w:lang w:eastAsia="en-GB"/>
              </w:rPr>
              <w:br/>
            </w:r>
            <w:r w:rsidRPr="00A85DEB">
              <w:rPr>
                <w:rFonts w:eastAsia="Calibri" w:cs="Calibri"/>
                <w:bCs w:val="0"/>
                <w:kern w:val="0"/>
                <w:sz w:val="20"/>
                <w:lang w:eastAsia="en-GB"/>
              </w:rPr>
              <w:br/>
            </w:r>
          </w:p>
          <w:p w14:paraId="138BAF91" w14:textId="77777777" w:rsidR="00700D3F" w:rsidRPr="00A85DEB" w:rsidRDefault="00700D3F" w:rsidP="00700D3F">
            <w:pPr>
              <w:spacing w:line="300" w:lineRule="auto"/>
              <w:jc w:val="both"/>
              <w:rPr>
                <w:rFonts w:eastAsia="Calibri" w:cs="Calibri"/>
                <w:bCs w:val="0"/>
                <w:kern w:val="0"/>
                <w:sz w:val="20"/>
                <w:lang w:eastAsia="en-GB"/>
              </w:rPr>
            </w:pPr>
          </w:p>
          <w:p w14:paraId="70DB057F" w14:textId="77777777" w:rsidR="00700D3F" w:rsidRPr="00A85DEB" w:rsidRDefault="00700D3F" w:rsidP="00700D3F">
            <w:pPr>
              <w:spacing w:line="300" w:lineRule="auto"/>
              <w:rPr>
                <w:rFonts w:cs="Calibri"/>
                <w:bCs w:val="0"/>
                <w:kern w:val="0"/>
                <w:sz w:val="20"/>
              </w:rPr>
            </w:pPr>
            <w:r w:rsidRPr="00A85DEB">
              <w:rPr>
                <w:rFonts w:cs="Calibri"/>
                <w:bCs w:val="0"/>
                <w:w w:val="0"/>
                <w:kern w:val="0"/>
                <w:sz w:val="20"/>
              </w:rPr>
              <w:t>c2) [ …]</w:t>
            </w:r>
            <w:r w:rsidRPr="00A85DEB">
              <w:rPr>
                <w:rFonts w:cs="Calibri"/>
                <w:bCs w:val="0"/>
                <w:w w:val="0"/>
                <w:kern w:val="0"/>
                <w:sz w:val="20"/>
              </w:rPr>
              <w:br/>
              <w:t>d) [] Tak [] Nie</w:t>
            </w:r>
            <w:r w:rsidRPr="00A85DEB">
              <w:rPr>
                <w:rFonts w:cs="Calibri"/>
                <w:bCs w:val="0"/>
                <w:w w:val="0"/>
                <w:kern w:val="0"/>
                <w:sz w:val="20"/>
              </w:rPr>
              <w:br/>
            </w:r>
            <w:r w:rsidRPr="00A85DEB">
              <w:rPr>
                <w:rFonts w:cs="Calibri"/>
                <w:b/>
                <w:bCs w:val="0"/>
                <w:w w:val="0"/>
                <w:kern w:val="0"/>
                <w:sz w:val="20"/>
              </w:rPr>
              <w:t>Jeżeli tak</w:t>
            </w:r>
            <w:r w:rsidRPr="00A85DEB">
              <w:rPr>
                <w:rFonts w:cs="Calibri"/>
                <w:bCs w:val="0"/>
                <w:w w:val="0"/>
                <w:kern w:val="0"/>
                <w:sz w:val="20"/>
              </w:rPr>
              <w:t>, proszę podać szczegółowe informacje na ten temat: [……]</w:t>
            </w:r>
          </w:p>
        </w:tc>
        <w:tc>
          <w:tcPr>
            <w:tcW w:w="2527" w:type="dxa"/>
            <w:shd w:val="clear" w:color="auto" w:fill="auto"/>
          </w:tcPr>
          <w:p w14:paraId="1D6EBF57"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a) [……]</w:t>
            </w:r>
            <w:r w:rsidRPr="00A85DEB">
              <w:rPr>
                <w:rFonts w:cs="Calibri"/>
                <w:bCs w:val="0"/>
                <w:kern w:val="0"/>
                <w:sz w:val="20"/>
              </w:rPr>
              <w:br/>
            </w:r>
            <w:r w:rsidRPr="00A85DEB">
              <w:rPr>
                <w:rFonts w:cs="Calibri"/>
                <w:bCs w:val="0"/>
                <w:kern w:val="0"/>
                <w:sz w:val="20"/>
              </w:rPr>
              <w:br/>
              <w:t>b) [……]</w:t>
            </w:r>
            <w:r w:rsidRPr="00A85DEB">
              <w:rPr>
                <w:rFonts w:cs="Calibri"/>
                <w:bCs w:val="0"/>
                <w:kern w:val="0"/>
                <w:sz w:val="20"/>
              </w:rPr>
              <w:br/>
            </w:r>
            <w:r w:rsidRPr="00A85DEB">
              <w:rPr>
                <w:rFonts w:cs="Calibri"/>
                <w:bCs w:val="0"/>
                <w:kern w:val="0"/>
                <w:sz w:val="20"/>
              </w:rPr>
              <w:br/>
            </w:r>
            <w:r w:rsidRPr="00A85DEB">
              <w:rPr>
                <w:rFonts w:cs="Calibri"/>
                <w:bCs w:val="0"/>
                <w:kern w:val="0"/>
                <w:sz w:val="20"/>
              </w:rPr>
              <w:br/>
              <w:t>c1) [] Tak [] Nie</w:t>
            </w:r>
          </w:p>
          <w:p w14:paraId="3CAF3D27"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 Tak [] Nie</w:t>
            </w:r>
          </w:p>
          <w:p w14:paraId="29C9E520"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r w:rsidRPr="00A85DEB">
              <w:rPr>
                <w:rFonts w:eastAsia="Calibri" w:cs="Calibri"/>
                <w:bCs w:val="0"/>
                <w:kern w:val="0"/>
                <w:sz w:val="20"/>
                <w:lang w:eastAsia="en-GB"/>
              </w:rPr>
              <w:br/>
            </w:r>
          </w:p>
          <w:p w14:paraId="4167BBF1"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r w:rsidRPr="00A85DEB">
              <w:rPr>
                <w:rFonts w:eastAsia="Calibri" w:cs="Calibri"/>
                <w:bCs w:val="0"/>
                <w:kern w:val="0"/>
                <w:sz w:val="20"/>
                <w:lang w:eastAsia="en-GB"/>
              </w:rPr>
              <w:br/>
            </w:r>
            <w:r w:rsidRPr="00A85DEB">
              <w:rPr>
                <w:rFonts w:eastAsia="Calibri" w:cs="Calibri"/>
                <w:bCs w:val="0"/>
                <w:kern w:val="0"/>
                <w:sz w:val="20"/>
                <w:lang w:eastAsia="en-GB"/>
              </w:rPr>
              <w:br/>
            </w:r>
          </w:p>
          <w:p w14:paraId="43A1D2AF" w14:textId="77777777" w:rsidR="00700D3F" w:rsidRPr="00A85DEB" w:rsidRDefault="00700D3F" w:rsidP="00700D3F">
            <w:pPr>
              <w:spacing w:line="300" w:lineRule="auto"/>
              <w:rPr>
                <w:rFonts w:cs="Calibri"/>
                <w:bCs w:val="0"/>
                <w:w w:val="0"/>
                <w:kern w:val="0"/>
                <w:sz w:val="20"/>
              </w:rPr>
            </w:pPr>
          </w:p>
          <w:p w14:paraId="321C5E04" w14:textId="77777777" w:rsidR="00700D3F" w:rsidRPr="00A85DEB" w:rsidRDefault="00700D3F" w:rsidP="00700D3F">
            <w:pPr>
              <w:spacing w:line="300" w:lineRule="auto"/>
              <w:rPr>
                <w:rFonts w:cs="Calibri"/>
                <w:bCs w:val="0"/>
                <w:kern w:val="0"/>
                <w:sz w:val="20"/>
              </w:rPr>
            </w:pPr>
            <w:r w:rsidRPr="00A85DEB">
              <w:rPr>
                <w:rFonts w:cs="Calibri"/>
                <w:bCs w:val="0"/>
                <w:w w:val="0"/>
                <w:kern w:val="0"/>
                <w:sz w:val="20"/>
              </w:rPr>
              <w:t>c2) [ …]</w:t>
            </w:r>
            <w:r w:rsidRPr="00A85DEB">
              <w:rPr>
                <w:rFonts w:cs="Calibri"/>
                <w:bCs w:val="0"/>
                <w:w w:val="0"/>
                <w:kern w:val="0"/>
                <w:sz w:val="20"/>
              </w:rPr>
              <w:br/>
              <w:t>d) [] Tak [] Nie</w:t>
            </w:r>
            <w:r w:rsidRPr="00A85DEB">
              <w:rPr>
                <w:rFonts w:cs="Calibri"/>
                <w:bCs w:val="0"/>
                <w:w w:val="0"/>
                <w:kern w:val="0"/>
                <w:sz w:val="20"/>
              </w:rPr>
              <w:br/>
            </w:r>
            <w:r w:rsidRPr="00A85DEB">
              <w:rPr>
                <w:rFonts w:cs="Calibri"/>
                <w:b/>
                <w:bCs w:val="0"/>
                <w:w w:val="0"/>
                <w:kern w:val="0"/>
                <w:sz w:val="20"/>
              </w:rPr>
              <w:t>Jeżeli tak</w:t>
            </w:r>
            <w:r w:rsidRPr="00A85DEB">
              <w:rPr>
                <w:rFonts w:cs="Calibri"/>
                <w:bCs w:val="0"/>
                <w:w w:val="0"/>
                <w:kern w:val="0"/>
                <w:sz w:val="20"/>
              </w:rPr>
              <w:t>, proszę podać szczegółowe informacje na ten temat: [……]</w:t>
            </w:r>
          </w:p>
        </w:tc>
      </w:tr>
      <w:tr w:rsidR="00700D3F" w:rsidRPr="00A85DEB" w14:paraId="7A58F330" w14:textId="77777777" w:rsidTr="009858CF">
        <w:tc>
          <w:tcPr>
            <w:tcW w:w="4644" w:type="dxa"/>
            <w:shd w:val="clear" w:color="auto" w:fill="auto"/>
          </w:tcPr>
          <w:p w14:paraId="555A763A"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Jeżeli odnośna dokumentacja dotycząca płatności podatków lub składek na ubezpieczenie społeczne jest dostępna w formie elektronicznej, proszę wskazać:</w:t>
            </w:r>
          </w:p>
        </w:tc>
        <w:tc>
          <w:tcPr>
            <w:tcW w:w="4849" w:type="dxa"/>
            <w:gridSpan w:val="2"/>
            <w:shd w:val="clear" w:color="auto" w:fill="auto"/>
          </w:tcPr>
          <w:p w14:paraId="0A76604C" w14:textId="77777777" w:rsidR="00700D3F" w:rsidRPr="00A85DEB" w:rsidRDefault="00700D3F" w:rsidP="00700D3F">
            <w:pPr>
              <w:spacing w:line="300" w:lineRule="auto"/>
              <w:rPr>
                <w:rFonts w:cs="Calibri"/>
                <w:bCs w:val="0"/>
                <w:kern w:val="0"/>
                <w:sz w:val="20"/>
              </w:rPr>
            </w:pPr>
            <w:r w:rsidRPr="00A85DEB">
              <w:rPr>
                <w:rFonts w:cs="Calibri"/>
                <w:bCs w:val="0"/>
                <w:kern w:val="0"/>
                <w:sz w:val="20"/>
              </w:rPr>
              <w:t>(adres internetowy, wydający urząd lub organ, dokładne dane referencyjne dokumentacji):</w:t>
            </w:r>
            <w:r w:rsidRPr="00A85DEB">
              <w:rPr>
                <w:rFonts w:cs="Calibri"/>
                <w:bCs w:val="0"/>
                <w:kern w:val="0"/>
                <w:sz w:val="20"/>
                <w:vertAlign w:val="superscript"/>
              </w:rPr>
              <w:t xml:space="preserve"> </w:t>
            </w:r>
            <w:r w:rsidRPr="00A85DEB">
              <w:rPr>
                <w:rFonts w:cs="Calibri"/>
                <w:bCs w:val="0"/>
                <w:kern w:val="0"/>
                <w:sz w:val="20"/>
                <w:vertAlign w:val="superscript"/>
              </w:rPr>
              <w:footnoteReference w:id="27"/>
            </w:r>
            <w:r w:rsidRPr="00A85DEB">
              <w:rPr>
                <w:rFonts w:cs="Calibri"/>
                <w:bCs w:val="0"/>
                <w:kern w:val="0"/>
                <w:sz w:val="20"/>
                <w:vertAlign w:val="superscript"/>
              </w:rPr>
              <w:br/>
            </w:r>
            <w:r w:rsidRPr="00A85DEB">
              <w:rPr>
                <w:rFonts w:cs="Calibri"/>
                <w:bCs w:val="0"/>
                <w:kern w:val="0"/>
                <w:sz w:val="20"/>
              </w:rPr>
              <w:t>[……][……][……]</w:t>
            </w:r>
          </w:p>
        </w:tc>
      </w:tr>
    </w:tbl>
    <w:p w14:paraId="41765F64" w14:textId="77777777" w:rsidR="00700D3F" w:rsidRPr="00A85DEB" w:rsidRDefault="00700D3F" w:rsidP="00700D3F">
      <w:pPr>
        <w:keepNext/>
        <w:spacing w:line="300" w:lineRule="auto"/>
        <w:jc w:val="center"/>
        <w:rPr>
          <w:rFonts w:eastAsia="Calibri" w:cs="Calibri"/>
          <w:bCs w:val="0"/>
          <w:smallCaps/>
          <w:kern w:val="0"/>
          <w:sz w:val="20"/>
          <w:lang w:eastAsia="en-GB"/>
        </w:rPr>
      </w:pPr>
    </w:p>
    <w:p w14:paraId="753648FB"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C: Podstawy związane z niewypłacalnością, konfliktem interesów lub wykroczeniami zawodowymi</w:t>
      </w:r>
      <w:r w:rsidRPr="00A85DEB">
        <w:rPr>
          <w:rFonts w:eastAsia="Calibri" w:cs="Calibri"/>
          <w:bCs w:val="0"/>
          <w:smallCaps/>
          <w:kern w:val="0"/>
          <w:sz w:val="20"/>
          <w:vertAlign w:val="superscript"/>
          <w:lang w:eastAsia="en-GB"/>
        </w:rPr>
        <w:footnoteReference w:id="28"/>
      </w:r>
    </w:p>
    <w:p w14:paraId="3E9AB43A" w14:textId="77777777" w:rsidR="00700D3F" w:rsidRPr="00A85DEB" w:rsidRDefault="00700D3F" w:rsidP="009858CF">
      <w:pPr>
        <w:pBdr>
          <w:top w:val="single" w:sz="4" w:space="1" w:color="auto"/>
          <w:left w:val="single" w:sz="4" w:space="4" w:color="auto"/>
          <w:bottom w:val="single" w:sz="4" w:space="1" w:color="auto"/>
          <w:right w:val="single" w:sz="4" w:space="3" w:color="auto"/>
        </w:pBdr>
        <w:shd w:val="clear" w:color="auto" w:fill="BFBFBF"/>
        <w:spacing w:line="300" w:lineRule="auto"/>
        <w:rPr>
          <w:rFonts w:cs="Calibri"/>
          <w:b/>
          <w:bCs w:val="0"/>
          <w:w w:val="0"/>
          <w:kern w:val="0"/>
          <w:sz w:val="20"/>
        </w:rPr>
      </w:pPr>
      <w:r w:rsidRPr="00A85DEB">
        <w:rPr>
          <w:rFonts w:cs="Calibri"/>
          <w:b/>
          <w:bCs w:val="0"/>
          <w:w w:val="0"/>
          <w:kern w:val="0"/>
          <w:sz w:val="2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49"/>
      </w:tblGrid>
      <w:tr w:rsidR="00A85DEB" w:rsidRPr="00A85DEB" w14:paraId="374A83E2" w14:textId="77777777" w:rsidTr="009858CF">
        <w:tc>
          <w:tcPr>
            <w:tcW w:w="4644" w:type="dxa"/>
            <w:shd w:val="clear" w:color="auto" w:fill="auto"/>
          </w:tcPr>
          <w:p w14:paraId="5000F667"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Informacje dotyczące ewentualnej niewypłacalności, konfliktu interesów lub wykroczeń zawodowych</w:t>
            </w:r>
          </w:p>
        </w:tc>
        <w:tc>
          <w:tcPr>
            <w:tcW w:w="4849" w:type="dxa"/>
            <w:shd w:val="clear" w:color="auto" w:fill="auto"/>
          </w:tcPr>
          <w:p w14:paraId="4FF9A562"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70FC615A" w14:textId="77777777" w:rsidTr="009858CF">
        <w:trPr>
          <w:trHeight w:val="406"/>
        </w:trPr>
        <w:tc>
          <w:tcPr>
            <w:tcW w:w="4644" w:type="dxa"/>
            <w:vMerge w:val="restart"/>
            <w:shd w:val="clear" w:color="auto" w:fill="auto"/>
          </w:tcPr>
          <w:p w14:paraId="40B2426E"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Czy wykonawca, </w:t>
            </w:r>
            <w:r w:rsidRPr="00A85DEB">
              <w:rPr>
                <w:rFonts w:cs="Calibri"/>
                <w:b/>
                <w:bCs w:val="0"/>
                <w:kern w:val="0"/>
                <w:sz w:val="20"/>
              </w:rPr>
              <w:t>wedle własnej wiedzy</w:t>
            </w:r>
            <w:r w:rsidRPr="00A85DEB">
              <w:rPr>
                <w:rFonts w:cs="Calibri"/>
                <w:bCs w:val="0"/>
                <w:kern w:val="0"/>
                <w:sz w:val="20"/>
              </w:rPr>
              <w:t xml:space="preserve">, naruszył </w:t>
            </w:r>
            <w:r w:rsidRPr="00A85DEB">
              <w:rPr>
                <w:rFonts w:cs="Calibri"/>
                <w:b/>
                <w:bCs w:val="0"/>
                <w:kern w:val="0"/>
                <w:sz w:val="20"/>
              </w:rPr>
              <w:t>swoje obowiązki</w:t>
            </w:r>
            <w:r w:rsidRPr="00A85DEB">
              <w:rPr>
                <w:rFonts w:cs="Calibri"/>
                <w:bCs w:val="0"/>
                <w:kern w:val="0"/>
                <w:sz w:val="20"/>
              </w:rPr>
              <w:t xml:space="preserve"> w dziedzinie </w:t>
            </w:r>
            <w:r w:rsidRPr="00A85DEB">
              <w:rPr>
                <w:rFonts w:cs="Calibri"/>
                <w:b/>
                <w:bCs w:val="0"/>
                <w:kern w:val="0"/>
                <w:sz w:val="20"/>
              </w:rPr>
              <w:t>prawa środowiska, prawa socjalnego i prawa pracy</w:t>
            </w:r>
            <w:r w:rsidRPr="00A85DEB">
              <w:rPr>
                <w:rFonts w:cs="Calibri"/>
                <w:b/>
                <w:bCs w:val="0"/>
                <w:kern w:val="0"/>
                <w:sz w:val="20"/>
                <w:vertAlign w:val="superscript"/>
              </w:rPr>
              <w:footnoteReference w:id="29"/>
            </w:r>
            <w:r w:rsidRPr="00A85DEB">
              <w:rPr>
                <w:rFonts w:cs="Calibri"/>
                <w:bCs w:val="0"/>
                <w:kern w:val="0"/>
                <w:sz w:val="20"/>
              </w:rPr>
              <w:t>?</w:t>
            </w:r>
          </w:p>
        </w:tc>
        <w:tc>
          <w:tcPr>
            <w:tcW w:w="4849" w:type="dxa"/>
            <w:shd w:val="clear" w:color="auto" w:fill="auto"/>
          </w:tcPr>
          <w:p w14:paraId="11AB3AD3"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p>
        </w:tc>
      </w:tr>
      <w:tr w:rsidR="00A85DEB" w:rsidRPr="00A85DEB" w14:paraId="5283409D" w14:textId="77777777" w:rsidTr="009858CF">
        <w:trPr>
          <w:trHeight w:val="405"/>
        </w:trPr>
        <w:tc>
          <w:tcPr>
            <w:tcW w:w="4644" w:type="dxa"/>
            <w:vMerge/>
            <w:shd w:val="clear" w:color="auto" w:fill="auto"/>
          </w:tcPr>
          <w:p w14:paraId="1D2FBC73" w14:textId="77777777" w:rsidR="00700D3F" w:rsidRPr="00A85DEB" w:rsidRDefault="00700D3F" w:rsidP="00700D3F">
            <w:pPr>
              <w:spacing w:line="300" w:lineRule="auto"/>
              <w:rPr>
                <w:rFonts w:cs="Calibri"/>
                <w:bCs w:val="0"/>
                <w:kern w:val="0"/>
                <w:sz w:val="20"/>
              </w:rPr>
            </w:pPr>
          </w:p>
        </w:tc>
        <w:tc>
          <w:tcPr>
            <w:tcW w:w="4849" w:type="dxa"/>
            <w:shd w:val="clear" w:color="auto" w:fill="auto"/>
          </w:tcPr>
          <w:p w14:paraId="4B5D39E7"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t>Jeżeli tak</w:t>
            </w:r>
            <w:r w:rsidRPr="00A85DEB">
              <w:rPr>
                <w:rFonts w:cs="Calibri"/>
                <w:bCs w:val="0"/>
                <w:kern w:val="0"/>
                <w:sz w:val="20"/>
              </w:rPr>
              <w:t>, czy wykonawca przedsięwziął środki w celu wykazania swojej rzetelności pomimo istnienia odpowiedniej podstawy wykluczenia („samooczyszczenie”)?</w:t>
            </w:r>
            <w:r w:rsidRPr="00A85DEB">
              <w:rPr>
                <w:rFonts w:cs="Calibri"/>
                <w:bCs w:val="0"/>
                <w:kern w:val="0"/>
                <w:sz w:val="20"/>
              </w:rPr>
              <w:br/>
              <w:t>[] Tak [] Nie</w:t>
            </w:r>
            <w:r w:rsidRPr="00A85DEB">
              <w:rPr>
                <w:rFonts w:cs="Calibri"/>
                <w:bCs w:val="0"/>
                <w:kern w:val="0"/>
                <w:sz w:val="20"/>
              </w:rPr>
              <w:br/>
            </w:r>
            <w:r w:rsidRPr="00A85DEB">
              <w:rPr>
                <w:rFonts w:cs="Calibri"/>
                <w:b/>
                <w:bCs w:val="0"/>
                <w:kern w:val="0"/>
                <w:sz w:val="20"/>
              </w:rPr>
              <w:t>Jeżeli tak</w:t>
            </w:r>
            <w:r w:rsidRPr="00A85DEB">
              <w:rPr>
                <w:rFonts w:cs="Calibri"/>
                <w:bCs w:val="0"/>
                <w:kern w:val="0"/>
                <w:sz w:val="20"/>
              </w:rPr>
              <w:t>, proszę opisać przedsięwzięte środki: [……]</w:t>
            </w:r>
          </w:p>
        </w:tc>
      </w:tr>
      <w:tr w:rsidR="00A85DEB" w:rsidRPr="00A85DEB" w14:paraId="0D43EF0A" w14:textId="77777777" w:rsidTr="009858CF">
        <w:tc>
          <w:tcPr>
            <w:tcW w:w="4644" w:type="dxa"/>
            <w:shd w:val="clear" w:color="auto" w:fill="auto"/>
          </w:tcPr>
          <w:p w14:paraId="10529DE1" w14:textId="77777777" w:rsidR="00700D3F" w:rsidRPr="00A85DEB" w:rsidRDefault="00700D3F" w:rsidP="00700D3F">
            <w:pPr>
              <w:spacing w:line="300" w:lineRule="auto"/>
              <w:rPr>
                <w:rFonts w:eastAsia="Calibri" w:cs="Calibri"/>
                <w:b/>
                <w:bCs w:val="0"/>
                <w:kern w:val="0"/>
                <w:sz w:val="20"/>
                <w:lang w:eastAsia="en-GB"/>
              </w:rPr>
            </w:pPr>
            <w:r w:rsidRPr="00A85DEB">
              <w:rPr>
                <w:rFonts w:eastAsia="Calibri" w:cs="Calibri"/>
                <w:bCs w:val="0"/>
                <w:kern w:val="0"/>
                <w:sz w:val="20"/>
                <w:lang w:eastAsia="en-GB"/>
              </w:rPr>
              <w:t>Czy wykonawca znajduje się w jednej z następujących sytuacji:</w:t>
            </w:r>
            <w:r w:rsidRPr="00A85DEB">
              <w:rPr>
                <w:rFonts w:eastAsia="Calibri" w:cs="Calibri"/>
                <w:bCs w:val="0"/>
                <w:kern w:val="0"/>
                <w:sz w:val="20"/>
                <w:lang w:eastAsia="en-GB"/>
              </w:rPr>
              <w:br/>
              <w:t xml:space="preserve">a) </w:t>
            </w:r>
            <w:r w:rsidRPr="00A85DEB">
              <w:rPr>
                <w:rFonts w:eastAsia="Calibri" w:cs="Calibri"/>
                <w:b/>
                <w:bCs w:val="0"/>
                <w:kern w:val="0"/>
                <w:sz w:val="20"/>
                <w:lang w:eastAsia="en-GB"/>
              </w:rPr>
              <w:t>zbankrutował</w:t>
            </w:r>
            <w:r w:rsidRPr="00A85DEB">
              <w:rPr>
                <w:rFonts w:eastAsia="Calibri" w:cs="Calibri"/>
                <w:bCs w:val="0"/>
                <w:kern w:val="0"/>
                <w:sz w:val="20"/>
                <w:lang w:eastAsia="en-GB"/>
              </w:rPr>
              <w:t>; lub</w:t>
            </w:r>
            <w:r w:rsidRPr="00A85DEB">
              <w:rPr>
                <w:rFonts w:eastAsia="Calibri" w:cs="Calibri"/>
                <w:bCs w:val="0"/>
                <w:kern w:val="0"/>
                <w:sz w:val="20"/>
                <w:lang w:eastAsia="en-GB"/>
              </w:rPr>
              <w:br/>
              <w:t xml:space="preserve">b) </w:t>
            </w:r>
            <w:r w:rsidRPr="00A85DEB">
              <w:rPr>
                <w:rFonts w:eastAsia="Calibri" w:cs="Calibri"/>
                <w:b/>
                <w:bCs w:val="0"/>
                <w:kern w:val="0"/>
                <w:sz w:val="20"/>
                <w:lang w:eastAsia="en-GB"/>
              </w:rPr>
              <w:t>prowadzone jest wobec niego postępowanie upadłościowe</w:t>
            </w:r>
            <w:r w:rsidRPr="00A85DEB">
              <w:rPr>
                <w:rFonts w:eastAsia="Calibri" w:cs="Calibri"/>
                <w:bCs w:val="0"/>
                <w:kern w:val="0"/>
                <w:sz w:val="20"/>
                <w:lang w:eastAsia="en-GB"/>
              </w:rPr>
              <w:t xml:space="preserve"> lub likwidacyjne; lub</w:t>
            </w:r>
            <w:r w:rsidRPr="00A85DEB">
              <w:rPr>
                <w:rFonts w:eastAsia="Calibri" w:cs="Calibri"/>
                <w:bCs w:val="0"/>
                <w:kern w:val="0"/>
                <w:sz w:val="20"/>
                <w:lang w:eastAsia="en-GB"/>
              </w:rPr>
              <w:br/>
              <w:t xml:space="preserve">c) zawarł </w:t>
            </w:r>
            <w:r w:rsidRPr="00A85DEB">
              <w:rPr>
                <w:rFonts w:eastAsia="Calibri" w:cs="Calibri"/>
                <w:b/>
                <w:bCs w:val="0"/>
                <w:kern w:val="0"/>
                <w:sz w:val="20"/>
                <w:lang w:eastAsia="en-GB"/>
              </w:rPr>
              <w:t>układ z wierzycielami</w:t>
            </w:r>
            <w:r w:rsidRPr="00A85DEB">
              <w:rPr>
                <w:rFonts w:eastAsia="Calibri" w:cs="Calibri"/>
                <w:bCs w:val="0"/>
                <w:kern w:val="0"/>
                <w:sz w:val="20"/>
                <w:lang w:eastAsia="en-GB"/>
              </w:rPr>
              <w:t>; lub</w:t>
            </w:r>
            <w:r w:rsidRPr="00A85DEB">
              <w:rPr>
                <w:rFonts w:eastAsia="Calibri" w:cs="Calibri"/>
                <w:bCs w:val="0"/>
                <w:kern w:val="0"/>
                <w:sz w:val="20"/>
                <w:lang w:eastAsia="en-GB"/>
              </w:rPr>
              <w:br/>
              <w:t>d) znajduje się w innej tego rodzaju sytuacji wynikającej z podobnej procedury przewidzianej w krajowych przepisach ustawowych i wykonawczych</w:t>
            </w:r>
            <w:r w:rsidRPr="00A85DEB">
              <w:rPr>
                <w:rFonts w:eastAsia="Calibri" w:cs="Calibri"/>
                <w:bCs w:val="0"/>
                <w:kern w:val="0"/>
                <w:sz w:val="20"/>
                <w:vertAlign w:val="superscript"/>
                <w:lang w:eastAsia="en-GB"/>
              </w:rPr>
              <w:footnoteReference w:id="30"/>
            </w:r>
            <w:r w:rsidRPr="00A85DEB">
              <w:rPr>
                <w:rFonts w:eastAsia="Calibri" w:cs="Calibri"/>
                <w:bCs w:val="0"/>
                <w:kern w:val="0"/>
                <w:sz w:val="20"/>
                <w:lang w:eastAsia="en-GB"/>
              </w:rPr>
              <w:t>; lub</w:t>
            </w:r>
            <w:r w:rsidRPr="00A85DEB">
              <w:rPr>
                <w:rFonts w:eastAsia="Calibri" w:cs="Calibri"/>
                <w:bCs w:val="0"/>
                <w:kern w:val="0"/>
                <w:sz w:val="20"/>
                <w:lang w:eastAsia="en-GB"/>
              </w:rPr>
              <w:br/>
              <w:t>e) jego aktywami zarządza likwidator lub sąd; lub</w:t>
            </w:r>
            <w:r w:rsidRPr="00A85DEB">
              <w:rPr>
                <w:rFonts w:eastAsia="Calibri" w:cs="Calibri"/>
                <w:bCs w:val="0"/>
                <w:kern w:val="0"/>
                <w:sz w:val="20"/>
                <w:lang w:eastAsia="en-GB"/>
              </w:rPr>
              <w:br/>
              <w:t>f) jego działalność gospodarcza jest zawieszona?</w:t>
            </w:r>
            <w:r w:rsidRPr="00A85DEB">
              <w:rPr>
                <w:rFonts w:eastAsia="Calibri" w:cs="Calibri"/>
                <w:bCs w:val="0"/>
                <w:kern w:val="0"/>
                <w:sz w:val="20"/>
                <w:lang w:eastAsia="en-GB"/>
              </w:rPr>
              <w:br/>
            </w:r>
            <w:r w:rsidRPr="00A85DEB">
              <w:rPr>
                <w:rFonts w:eastAsia="Calibri" w:cs="Calibri"/>
                <w:b/>
                <w:bCs w:val="0"/>
                <w:kern w:val="0"/>
                <w:sz w:val="20"/>
                <w:lang w:eastAsia="en-GB"/>
              </w:rPr>
              <w:t>Jeżeli tak:</w:t>
            </w:r>
          </w:p>
          <w:p w14:paraId="4C7F8838"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Proszę podać szczegółowe informacje:</w:t>
            </w:r>
          </w:p>
          <w:p w14:paraId="5399B11F"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Proszę podać powody, które pomimo powyższej sytuacji umożliwiają realizację zamówienia, z uwzględnieniem mających zastosowanie przepisów krajowych i środków dotyczących kontynuowania działalności gospodarczej</w:t>
            </w:r>
            <w:r w:rsidRPr="00A85DEB">
              <w:rPr>
                <w:rFonts w:eastAsia="Calibri" w:cs="Calibri"/>
                <w:bCs w:val="0"/>
                <w:kern w:val="0"/>
                <w:sz w:val="20"/>
                <w:vertAlign w:val="superscript"/>
                <w:lang w:eastAsia="en-GB"/>
              </w:rPr>
              <w:footnoteReference w:id="31"/>
            </w:r>
            <w:r w:rsidRPr="00A85DEB">
              <w:rPr>
                <w:rFonts w:eastAsia="Calibri" w:cs="Calibri"/>
                <w:bCs w:val="0"/>
                <w:kern w:val="0"/>
                <w:sz w:val="20"/>
                <w:lang w:eastAsia="en-GB"/>
              </w:rPr>
              <w:t>.</w:t>
            </w:r>
          </w:p>
          <w:p w14:paraId="4A2CD7DD"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lastRenderedPageBreak/>
              <w:t>Jeżeli odnośna dokumentacja jest dostępna w formie elektronicznej, proszę wskazać:</w:t>
            </w:r>
          </w:p>
        </w:tc>
        <w:tc>
          <w:tcPr>
            <w:tcW w:w="4849" w:type="dxa"/>
            <w:shd w:val="clear" w:color="auto" w:fill="auto"/>
          </w:tcPr>
          <w:p w14:paraId="35621ED0"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p>
          <w:p w14:paraId="1044F020"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p>
          <w:p w14:paraId="3FBCB7F1" w14:textId="77777777" w:rsidR="00700D3F" w:rsidRPr="00A85DEB" w:rsidRDefault="00700D3F" w:rsidP="00217E3E">
            <w:pPr>
              <w:numPr>
                <w:ilvl w:val="0"/>
                <w:numId w:val="45"/>
              </w:numPr>
              <w:spacing w:line="300" w:lineRule="auto"/>
              <w:jc w:val="both"/>
              <w:rPr>
                <w:rFonts w:eastAsia="Calibri" w:cs="Calibri"/>
                <w:bCs w:val="0"/>
                <w:kern w:val="0"/>
                <w:sz w:val="20"/>
                <w:lang w:eastAsia="en-GB"/>
              </w:rPr>
            </w:pPr>
            <w:r w:rsidRPr="00A85DEB">
              <w:rPr>
                <w:rFonts w:eastAsia="Calibri" w:cs="Calibri"/>
                <w:bCs w:val="0"/>
                <w:kern w:val="0"/>
                <w:sz w:val="20"/>
                <w:lang w:eastAsia="en-GB"/>
              </w:rPr>
              <w:t>[……]</w:t>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r w:rsidRPr="00A85DEB">
              <w:rPr>
                <w:rFonts w:eastAsia="Calibri" w:cs="Calibri"/>
                <w:bCs w:val="0"/>
                <w:kern w:val="0"/>
                <w:sz w:val="20"/>
                <w:lang w:eastAsia="en-GB"/>
              </w:rPr>
              <w:br/>
            </w:r>
          </w:p>
          <w:p w14:paraId="45E97ADB" w14:textId="77777777" w:rsidR="00700D3F" w:rsidRPr="00A85DEB" w:rsidRDefault="00700D3F" w:rsidP="00700D3F">
            <w:pPr>
              <w:spacing w:line="300" w:lineRule="auto"/>
              <w:ind w:left="850"/>
              <w:jc w:val="both"/>
              <w:rPr>
                <w:rFonts w:eastAsia="Calibri" w:cs="Calibri"/>
                <w:bCs w:val="0"/>
                <w:kern w:val="0"/>
                <w:sz w:val="20"/>
                <w:lang w:eastAsia="en-GB"/>
              </w:rPr>
            </w:pPr>
          </w:p>
          <w:p w14:paraId="291B0963"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(adres internetowy, wydający urząd lub organ, dokładne dane referencyjne dokumentacji): [……][……][……]</w:t>
            </w:r>
          </w:p>
        </w:tc>
      </w:tr>
      <w:tr w:rsidR="00A85DEB" w:rsidRPr="00A85DEB" w14:paraId="1F97D404" w14:textId="77777777" w:rsidTr="009858CF">
        <w:trPr>
          <w:trHeight w:val="303"/>
        </w:trPr>
        <w:tc>
          <w:tcPr>
            <w:tcW w:w="4644" w:type="dxa"/>
            <w:vMerge w:val="restart"/>
            <w:shd w:val="clear" w:color="auto" w:fill="auto"/>
          </w:tcPr>
          <w:p w14:paraId="0235FE78"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lastRenderedPageBreak/>
              <w:t xml:space="preserve">Czy wykonawca jest winien </w:t>
            </w:r>
            <w:r w:rsidRPr="00A85DEB">
              <w:rPr>
                <w:rFonts w:eastAsia="Calibri" w:cs="Calibri"/>
                <w:b/>
                <w:bCs w:val="0"/>
                <w:kern w:val="0"/>
                <w:sz w:val="20"/>
                <w:lang w:eastAsia="en-GB"/>
              </w:rPr>
              <w:t>poważnego wykroczenia zawodowego</w:t>
            </w:r>
            <w:r w:rsidRPr="00A85DEB">
              <w:rPr>
                <w:rFonts w:eastAsia="Calibri" w:cs="Calibri"/>
                <w:b/>
                <w:bCs w:val="0"/>
                <w:kern w:val="0"/>
                <w:sz w:val="20"/>
                <w:vertAlign w:val="superscript"/>
                <w:lang w:eastAsia="en-GB"/>
              </w:rPr>
              <w:footnoteReference w:id="32"/>
            </w:r>
            <w:r w:rsidRPr="00A85DEB">
              <w:rPr>
                <w:rFonts w:eastAsia="Calibri" w:cs="Calibri"/>
                <w:bCs w:val="0"/>
                <w:kern w:val="0"/>
                <w:sz w:val="20"/>
                <w:lang w:eastAsia="en-GB"/>
              </w:rPr>
              <w:t xml:space="preserve">? </w:t>
            </w:r>
            <w:r w:rsidRPr="00A85DEB">
              <w:rPr>
                <w:rFonts w:eastAsia="Calibri" w:cs="Calibri"/>
                <w:bCs w:val="0"/>
                <w:kern w:val="0"/>
                <w:sz w:val="20"/>
                <w:lang w:eastAsia="en-GB"/>
              </w:rPr>
              <w:br/>
              <w:t>Jeżeli tak, proszę podać szczegółowe informacje na ten temat:</w:t>
            </w:r>
          </w:p>
        </w:tc>
        <w:tc>
          <w:tcPr>
            <w:tcW w:w="4849" w:type="dxa"/>
            <w:shd w:val="clear" w:color="auto" w:fill="auto"/>
          </w:tcPr>
          <w:p w14:paraId="6C6FFF08"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t xml:space="preserve"> [……]</w:t>
            </w:r>
          </w:p>
        </w:tc>
      </w:tr>
      <w:tr w:rsidR="00A85DEB" w:rsidRPr="00A85DEB" w14:paraId="3E9680E7" w14:textId="77777777" w:rsidTr="009858CF">
        <w:trPr>
          <w:trHeight w:val="303"/>
        </w:trPr>
        <w:tc>
          <w:tcPr>
            <w:tcW w:w="4644" w:type="dxa"/>
            <w:vMerge/>
            <w:shd w:val="clear" w:color="auto" w:fill="auto"/>
          </w:tcPr>
          <w:p w14:paraId="1EAD5C78" w14:textId="77777777" w:rsidR="00700D3F" w:rsidRPr="00A85DEB" w:rsidRDefault="00700D3F" w:rsidP="00700D3F">
            <w:pPr>
              <w:spacing w:line="300" w:lineRule="auto"/>
              <w:rPr>
                <w:rFonts w:eastAsia="Calibri" w:cs="Calibri"/>
                <w:bCs w:val="0"/>
                <w:kern w:val="0"/>
                <w:sz w:val="20"/>
                <w:lang w:eastAsia="en-GB"/>
              </w:rPr>
            </w:pPr>
          </w:p>
        </w:tc>
        <w:tc>
          <w:tcPr>
            <w:tcW w:w="4849" w:type="dxa"/>
            <w:shd w:val="clear" w:color="auto" w:fill="auto"/>
          </w:tcPr>
          <w:p w14:paraId="7BC13837"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t>Jeżeli tak</w:t>
            </w:r>
            <w:r w:rsidRPr="00A85DEB">
              <w:rPr>
                <w:rFonts w:cs="Calibri"/>
                <w:bCs w:val="0"/>
                <w:kern w:val="0"/>
                <w:sz w:val="20"/>
              </w:rPr>
              <w:t>, czy wykonawca przedsięwziął środki w celu samooczyszczenia? [] Tak [] Nie</w:t>
            </w:r>
            <w:r w:rsidRPr="00A85DEB">
              <w:rPr>
                <w:rFonts w:cs="Calibri"/>
                <w:bCs w:val="0"/>
                <w:kern w:val="0"/>
                <w:sz w:val="20"/>
              </w:rPr>
              <w:br/>
            </w:r>
            <w:r w:rsidRPr="00A85DEB">
              <w:rPr>
                <w:rFonts w:cs="Calibri"/>
                <w:b/>
                <w:bCs w:val="0"/>
                <w:kern w:val="0"/>
                <w:sz w:val="20"/>
              </w:rPr>
              <w:t>Jeżeli tak</w:t>
            </w:r>
            <w:r w:rsidRPr="00A85DEB">
              <w:rPr>
                <w:rFonts w:cs="Calibri"/>
                <w:bCs w:val="0"/>
                <w:kern w:val="0"/>
                <w:sz w:val="20"/>
              </w:rPr>
              <w:t>, proszę opisać przedsięwzięte środki: [……]</w:t>
            </w:r>
          </w:p>
        </w:tc>
      </w:tr>
      <w:tr w:rsidR="00A85DEB" w:rsidRPr="00A85DEB" w14:paraId="76CD52D2" w14:textId="77777777" w:rsidTr="009858CF">
        <w:trPr>
          <w:trHeight w:val="515"/>
        </w:trPr>
        <w:tc>
          <w:tcPr>
            <w:tcW w:w="4644" w:type="dxa"/>
            <w:vMerge w:val="restart"/>
            <w:shd w:val="clear" w:color="auto" w:fill="auto"/>
          </w:tcPr>
          <w:p w14:paraId="2EDBFF8D"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
                <w:bCs w:val="0"/>
                <w:w w:val="0"/>
                <w:kern w:val="0"/>
                <w:sz w:val="20"/>
                <w:szCs w:val="22"/>
                <w:lang w:eastAsia="en-GB"/>
              </w:rPr>
              <w:t>Czy wykonawca</w:t>
            </w:r>
            <w:r w:rsidRPr="00A85DEB">
              <w:rPr>
                <w:rFonts w:eastAsia="Calibri" w:cs="Calibri"/>
                <w:bCs w:val="0"/>
                <w:kern w:val="0"/>
                <w:sz w:val="20"/>
                <w:lang w:eastAsia="en-GB"/>
              </w:rPr>
              <w:t xml:space="preserve"> zawarł z innymi wykonawcami </w:t>
            </w:r>
            <w:r w:rsidRPr="00A85DEB">
              <w:rPr>
                <w:rFonts w:eastAsia="Calibri" w:cs="Calibri"/>
                <w:b/>
                <w:bCs w:val="0"/>
                <w:kern w:val="0"/>
                <w:sz w:val="20"/>
                <w:lang w:eastAsia="en-GB"/>
              </w:rPr>
              <w:t>porozumienia mające na celu zakłócenie konkurencji</w:t>
            </w:r>
            <w:r w:rsidRPr="00A85DEB">
              <w:rPr>
                <w:rFonts w:eastAsia="Calibri" w:cs="Calibri"/>
                <w:bCs w:val="0"/>
                <w:kern w:val="0"/>
                <w:sz w:val="20"/>
                <w:lang w:eastAsia="en-GB"/>
              </w:rPr>
              <w:t>?</w:t>
            </w:r>
            <w:r w:rsidRPr="00A85DEB">
              <w:rPr>
                <w:rFonts w:eastAsia="Calibri" w:cs="Calibri"/>
                <w:bCs w:val="0"/>
                <w:kern w:val="0"/>
                <w:sz w:val="20"/>
                <w:lang w:eastAsia="en-GB"/>
              </w:rPr>
              <w:br/>
            </w:r>
            <w:r w:rsidRPr="00A85DEB">
              <w:rPr>
                <w:rFonts w:eastAsia="Calibri" w:cs="Calibri"/>
                <w:b/>
                <w:bCs w:val="0"/>
                <w:kern w:val="0"/>
                <w:sz w:val="20"/>
                <w:lang w:eastAsia="en-GB"/>
              </w:rPr>
              <w:t>Jeżeli tak</w:t>
            </w:r>
            <w:r w:rsidRPr="00A85DEB">
              <w:rPr>
                <w:rFonts w:eastAsia="Calibri" w:cs="Calibri"/>
                <w:bCs w:val="0"/>
                <w:kern w:val="0"/>
                <w:sz w:val="20"/>
                <w:lang w:eastAsia="en-GB"/>
              </w:rPr>
              <w:t>, proszę podać szczegółowe informacje na ten temat:</w:t>
            </w:r>
          </w:p>
        </w:tc>
        <w:tc>
          <w:tcPr>
            <w:tcW w:w="4849" w:type="dxa"/>
            <w:shd w:val="clear" w:color="auto" w:fill="auto"/>
          </w:tcPr>
          <w:p w14:paraId="48E791B3"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t>[…]</w:t>
            </w:r>
          </w:p>
        </w:tc>
      </w:tr>
      <w:tr w:rsidR="00A85DEB" w:rsidRPr="00A85DEB" w14:paraId="5A59F9E0" w14:textId="77777777" w:rsidTr="009858CF">
        <w:trPr>
          <w:trHeight w:val="514"/>
        </w:trPr>
        <w:tc>
          <w:tcPr>
            <w:tcW w:w="4644" w:type="dxa"/>
            <w:vMerge/>
            <w:shd w:val="clear" w:color="auto" w:fill="auto"/>
          </w:tcPr>
          <w:p w14:paraId="3DEF377A" w14:textId="77777777" w:rsidR="00700D3F" w:rsidRPr="00A85DEB" w:rsidRDefault="00700D3F" w:rsidP="00700D3F">
            <w:pPr>
              <w:spacing w:line="300" w:lineRule="auto"/>
              <w:rPr>
                <w:rFonts w:eastAsia="Calibri" w:cs="Calibri"/>
                <w:bCs w:val="0"/>
                <w:w w:val="0"/>
                <w:kern w:val="0"/>
                <w:sz w:val="20"/>
                <w:szCs w:val="22"/>
                <w:lang w:eastAsia="en-GB"/>
              </w:rPr>
            </w:pPr>
          </w:p>
        </w:tc>
        <w:tc>
          <w:tcPr>
            <w:tcW w:w="4849" w:type="dxa"/>
            <w:shd w:val="clear" w:color="auto" w:fill="auto"/>
          </w:tcPr>
          <w:p w14:paraId="1D302075"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t>Jeżeli tak</w:t>
            </w:r>
            <w:r w:rsidRPr="00A85DEB">
              <w:rPr>
                <w:rFonts w:cs="Calibri"/>
                <w:bCs w:val="0"/>
                <w:kern w:val="0"/>
                <w:sz w:val="20"/>
              </w:rPr>
              <w:t>, czy wykonawca przedsięwziął środki w celu samooczyszczenia? [] Tak [] Nie</w:t>
            </w:r>
            <w:r w:rsidRPr="00A85DEB">
              <w:rPr>
                <w:rFonts w:cs="Calibri"/>
                <w:bCs w:val="0"/>
                <w:kern w:val="0"/>
                <w:sz w:val="20"/>
              </w:rPr>
              <w:br/>
            </w:r>
            <w:r w:rsidRPr="00A85DEB">
              <w:rPr>
                <w:rFonts w:cs="Calibri"/>
                <w:b/>
                <w:bCs w:val="0"/>
                <w:kern w:val="0"/>
                <w:sz w:val="20"/>
              </w:rPr>
              <w:t>Jeżeli tak</w:t>
            </w:r>
            <w:r w:rsidRPr="00A85DEB">
              <w:rPr>
                <w:rFonts w:cs="Calibri"/>
                <w:bCs w:val="0"/>
                <w:kern w:val="0"/>
                <w:sz w:val="20"/>
              </w:rPr>
              <w:t>, proszę opisać przedsięwzięte środki: [……]</w:t>
            </w:r>
          </w:p>
        </w:tc>
      </w:tr>
      <w:tr w:rsidR="00A85DEB" w:rsidRPr="00A85DEB" w14:paraId="059CA069" w14:textId="77777777" w:rsidTr="009858CF">
        <w:trPr>
          <w:trHeight w:val="1316"/>
        </w:trPr>
        <w:tc>
          <w:tcPr>
            <w:tcW w:w="4644" w:type="dxa"/>
            <w:shd w:val="clear" w:color="auto" w:fill="auto"/>
          </w:tcPr>
          <w:p w14:paraId="48D3EA41" w14:textId="77777777" w:rsidR="00700D3F" w:rsidRPr="00A85DEB" w:rsidRDefault="00700D3F" w:rsidP="00700D3F">
            <w:pPr>
              <w:spacing w:line="300" w:lineRule="auto"/>
              <w:rPr>
                <w:rFonts w:eastAsia="Calibri" w:cs="Calibri"/>
                <w:bCs w:val="0"/>
                <w:w w:val="0"/>
                <w:kern w:val="0"/>
                <w:sz w:val="20"/>
                <w:szCs w:val="22"/>
                <w:lang w:eastAsia="en-GB"/>
              </w:rPr>
            </w:pPr>
            <w:r w:rsidRPr="00A85DEB">
              <w:rPr>
                <w:rFonts w:eastAsia="Calibri" w:cs="Calibri"/>
                <w:b/>
                <w:bCs w:val="0"/>
                <w:w w:val="0"/>
                <w:kern w:val="0"/>
                <w:sz w:val="20"/>
                <w:szCs w:val="22"/>
                <w:lang w:eastAsia="en-GB"/>
              </w:rPr>
              <w:t xml:space="preserve">Czy wykonawca wie o jakimkolwiek </w:t>
            </w:r>
            <w:r w:rsidRPr="00A85DEB">
              <w:rPr>
                <w:rFonts w:eastAsia="Calibri" w:cs="Calibri"/>
                <w:b/>
                <w:bCs w:val="0"/>
                <w:kern w:val="0"/>
                <w:sz w:val="20"/>
                <w:lang w:eastAsia="en-GB"/>
              </w:rPr>
              <w:t>konflikcie interesów</w:t>
            </w:r>
            <w:r w:rsidRPr="00A85DEB">
              <w:rPr>
                <w:rFonts w:eastAsia="Calibri" w:cs="Calibri"/>
                <w:b/>
                <w:bCs w:val="0"/>
                <w:kern w:val="0"/>
                <w:sz w:val="20"/>
                <w:vertAlign w:val="superscript"/>
                <w:lang w:eastAsia="en-GB"/>
              </w:rPr>
              <w:footnoteReference w:id="33"/>
            </w:r>
            <w:r w:rsidRPr="00A85DEB">
              <w:rPr>
                <w:rFonts w:eastAsia="Calibri" w:cs="Calibri"/>
                <w:bCs w:val="0"/>
                <w:kern w:val="0"/>
                <w:sz w:val="20"/>
                <w:lang w:eastAsia="en-GB"/>
              </w:rPr>
              <w:t xml:space="preserve"> spowodowanym jego udziałem w postępowaniu o udzielenie zamówienia?</w:t>
            </w:r>
            <w:r w:rsidRPr="00A85DEB">
              <w:rPr>
                <w:rFonts w:eastAsia="Calibri" w:cs="Calibri"/>
                <w:bCs w:val="0"/>
                <w:kern w:val="0"/>
                <w:sz w:val="20"/>
                <w:lang w:eastAsia="en-GB"/>
              </w:rPr>
              <w:br/>
            </w:r>
            <w:r w:rsidRPr="00A85DEB">
              <w:rPr>
                <w:rFonts w:eastAsia="Calibri" w:cs="Calibri"/>
                <w:b/>
                <w:bCs w:val="0"/>
                <w:kern w:val="0"/>
                <w:sz w:val="20"/>
                <w:lang w:eastAsia="en-GB"/>
              </w:rPr>
              <w:t>Jeżeli tak</w:t>
            </w:r>
            <w:r w:rsidRPr="00A85DEB">
              <w:rPr>
                <w:rFonts w:eastAsia="Calibri" w:cs="Calibri"/>
                <w:bCs w:val="0"/>
                <w:kern w:val="0"/>
                <w:sz w:val="20"/>
                <w:lang w:eastAsia="en-GB"/>
              </w:rPr>
              <w:t>, proszę podać szczegółowe informacje na ten temat:</w:t>
            </w:r>
          </w:p>
        </w:tc>
        <w:tc>
          <w:tcPr>
            <w:tcW w:w="4849" w:type="dxa"/>
            <w:shd w:val="clear" w:color="auto" w:fill="auto"/>
          </w:tcPr>
          <w:p w14:paraId="04CE9E54"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t>[…]</w:t>
            </w:r>
          </w:p>
        </w:tc>
      </w:tr>
      <w:tr w:rsidR="00A85DEB" w:rsidRPr="00A85DEB" w14:paraId="2C203251" w14:textId="77777777" w:rsidTr="009858CF">
        <w:trPr>
          <w:trHeight w:val="1544"/>
        </w:trPr>
        <w:tc>
          <w:tcPr>
            <w:tcW w:w="4644" w:type="dxa"/>
            <w:shd w:val="clear" w:color="auto" w:fill="auto"/>
          </w:tcPr>
          <w:p w14:paraId="64C28FD8" w14:textId="77777777" w:rsidR="00700D3F" w:rsidRPr="00A85DEB" w:rsidRDefault="00700D3F" w:rsidP="00700D3F">
            <w:pPr>
              <w:spacing w:line="300" w:lineRule="auto"/>
              <w:rPr>
                <w:rFonts w:eastAsia="Calibri" w:cs="Calibri"/>
                <w:bCs w:val="0"/>
                <w:w w:val="0"/>
                <w:kern w:val="0"/>
                <w:sz w:val="20"/>
                <w:szCs w:val="22"/>
                <w:lang w:eastAsia="en-GB"/>
              </w:rPr>
            </w:pPr>
            <w:r w:rsidRPr="00A85DEB">
              <w:rPr>
                <w:rFonts w:eastAsia="Calibri" w:cs="Calibri"/>
                <w:b/>
                <w:bCs w:val="0"/>
                <w:w w:val="0"/>
                <w:kern w:val="0"/>
                <w:sz w:val="20"/>
                <w:szCs w:val="22"/>
                <w:lang w:eastAsia="en-GB"/>
              </w:rPr>
              <w:t xml:space="preserve">Czy wykonawca lub </w:t>
            </w:r>
            <w:r w:rsidRPr="00A85DEB">
              <w:rPr>
                <w:rFonts w:eastAsia="Calibri" w:cs="Calibri"/>
                <w:bCs w:val="0"/>
                <w:kern w:val="0"/>
                <w:sz w:val="20"/>
                <w:lang w:eastAsia="en-GB"/>
              </w:rPr>
              <w:t xml:space="preserve">przedsiębiorstwo związane z wykonawcą </w:t>
            </w:r>
            <w:r w:rsidRPr="00A85DEB">
              <w:rPr>
                <w:rFonts w:eastAsia="Calibri" w:cs="Calibri"/>
                <w:b/>
                <w:bCs w:val="0"/>
                <w:kern w:val="0"/>
                <w:sz w:val="20"/>
                <w:lang w:eastAsia="en-GB"/>
              </w:rPr>
              <w:t>doradzał(-o)</w:t>
            </w:r>
            <w:r w:rsidRPr="00A85DEB">
              <w:rPr>
                <w:rFonts w:eastAsia="Calibri" w:cs="Calibri"/>
                <w:bCs w:val="0"/>
                <w:kern w:val="0"/>
                <w:sz w:val="20"/>
                <w:lang w:eastAsia="en-GB"/>
              </w:rPr>
              <w:t xml:space="preserve"> instytucji zamawiającej lub podmiotowi zamawiającemu bądź był(-o) w inny sposób </w:t>
            </w:r>
            <w:r w:rsidRPr="00A85DEB">
              <w:rPr>
                <w:rFonts w:eastAsia="Calibri" w:cs="Calibri"/>
                <w:b/>
                <w:bCs w:val="0"/>
                <w:kern w:val="0"/>
                <w:sz w:val="20"/>
                <w:lang w:eastAsia="en-GB"/>
              </w:rPr>
              <w:t>zaangażowany(-e) w przygotowanie</w:t>
            </w:r>
            <w:r w:rsidRPr="00A85DEB">
              <w:rPr>
                <w:rFonts w:eastAsia="Calibri" w:cs="Calibri"/>
                <w:bCs w:val="0"/>
                <w:kern w:val="0"/>
                <w:sz w:val="20"/>
                <w:lang w:eastAsia="en-GB"/>
              </w:rPr>
              <w:t xml:space="preserve"> postępowania o udzielenie zamówienia?</w:t>
            </w:r>
            <w:r w:rsidRPr="00A85DEB">
              <w:rPr>
                <w:rFonts w:eastAsia="Calibri" w:cs="Calibri"/>
                <w:bCs w:val="0"/>
                <w:kern w:val="0"/>
                <w:sz w:val="20"/>
                <w:lang w:eastAsia="en-GB"/>
              </w:rPr>
              <w:br/>
            </w:r>
            <w:r w:rsidRPr="00A85DEB">
              <w:rPr>
                <w:rFonts w:eastAsia="Calibri" w:cs="Calibri"/>
                <w:b/>
                <w:bCs w:val="0"/>
                <w:kern w:val="0"/>
                <w:sz w:val="20"/>
                <w:lang w:eastAsia="en-GB"/>
              </w:rPr>
              <w:t>Jeżeli tak</w:t>
            </w:r>
            <w:r w:rsidRPr="00A85DEB">
              <w:rPr>
                <w:rFonts w:eastAsia="Calibri" w:cs="Calibri"/>
                <w:bCs w:val="0"/>
                <w:kern w:val="0"/>
                <w:sz w:val="20"/>
                <w:lang w:eastAsia="en-GB"/>
              </w:rPr>
              <w:t>, proszę podać szczegółowe informacje na ten temat:</w:t>
            </w:r>
          </w:p>
        </w:tc>
        <w:tc>
          <w:tcPr>
            <w:tcW w:w="4849" w:type="dxa"/>
            <w:shd w:val="clear" w:color="auto" w:fill="auto"/>
          </w:tcPr>
          <w:p w14:paraId="1715380C"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r>
          </w:p>
          <w:p w14:paraId="2413F163"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w:t>
            </w:r>
          </w:p>
        </w:tc>
      </w:tr>
      <w:tr w:rsidR="00A85DEB" w:rsidRPr="00A85DEB" w14:paraId="5A5D7F3C" w14:textId="77777777" w:rsidTr="009858CF">
        <w:trPr>
          <w:trHeight w:val="932"/>
        </w:trPr>
        <w:tc>
          <w:tcPr>
            <w:tcW w:w="4644" w:type="dxa"/>
            <w:vMerge w:val="restart"/>
            <w:shd w:val="clear" w:color="auto" w:fill="auto"/>
          </w:tcPr>
          <w:p w14:paraId="6A370E9C" w14:textId="77777777" w:rsidR="00700D3F" w:rsidRPr="00A85DEB" w:rsidRDefault="00700D3F" w:rsidP="00700D3F">
            <w:pPr>
              <w:spacing w:line="300" w:lineRule="auto"/>
              <w:rPr>
                <w:rFonts w:eastAsia="Calibri" w:cs="Calibri"/>
                <w:bCs w:val="0"/>
                <w:w w:val="0"/>
                <w:kern w:val="0"/>
                <w:sz w:val="20"/>
                <w:szCs w:val="22"/>
                <w:lang w:eastAsia="en-GB"/>
              </w:rPr>
            </w:pPr>
            <w:r w:rsidRPr="00A85DEB">
              <w:rPr>
                <w:rFonts w:eastAsia="Calibri" w:cs="Calibri"/>
                <w:bCs w:val="0"/>
                <w:kern w:val="0"/>
                <w:sz w:val="20"/>
                <w:lang w:eastAsia="en-GB"/>
              </w:rPr>
              <w:t xml:space="preserve">Czy wykonawca znajdował się w sytuacji, w której wcześniejsza umowa w sprawie zamówienia publicznego, wcześniejsza umowa z podmiotem zamawiającym lub wcześniejsza umowa w sprawie koncesji została </w:t>
            </w:r>
            <w:r w:rsidRPr="00A85DEB">
              <w:rPr>
                <w:rFonts w:eastAsia="Calibri" w:cs="Calibri"/>
                <w:b/>
                <w:bCs w:val="0"/>
                <w:kern w:val="0"/>
                <w:sz w:val="20"/>
                <w:lang w:eastAsia="en-GB"/>
              </w:rPr>
              <w:t>rozwiązana przed czasem</w:t>
            </w:r>
            <w:r w:rsidRPr="00A85DEB">
              <w:rPr>
                <w:rFonts w:eastAsia="Calibri" w:cs="Calibri"/>
                <w:bCs w:val="0"/>
                <w:kern w:val="0"/>
                <w:sz w:val="20"/>
                <w:lang w:eastAsia="en-GB"/>
              </w:rPr>
              <w:t>, lub w której nałożone zostało odszkodowanie bądź inne porównywalne sankcje w związku z tą wcześniejszą umową?</w:t>
            </w:r>
            <w:r w:rsidRPr="00A85DEB">
              <w:rPr>
                <w:rFonts w:eastAsia="Calibri" w:cs="Calibri"/>
                <w:bCs w:val="0"/>
                <w:kern w:val="0"/>
                <w:sz w:val="20"/>
                <w:lang w:eastAsia="en-GB"/>
              </w:rPr>
              <w:br/>
            </w:r>
            <w:r w:rsidRPr="00A85DEB">
              <w:rPr>
                <w:rFonts w:eastAsia="Calibri" w:cs="Calibri"/>
                <w:b/>
                <w:bCs w:val="0"/>
                <w:kern w:val="0"/>
                <w:sz w:val="20"/>
                <w:lang w:eastAsia="en-GB"/>
              </w:rPr>
              <w:t>Jeżeli tak</w:t>
            </w:r>
            <w:r w:rsidRPr="00A85DEB">
              <w:rPr>
                <w:rFonts w:eastAsia="Calibri" w:cs="Calibri"/>
                <w:bCs w:val="0"/>
                <w:kern w:val="0"/>
                <w:sz w:val="20"/>
                <w:lang w:eastAsia="en-GB"/>
              </w:rPr>
              <w:t>, proszę podać szczegółowe informacje na ten temat:</w:t>
            </w:r>
          </w:p>
        </w:tc>
        <w:tc>
          <w:tcPr>
            <w:tcW w:w="4849" w:type="dxa"/>
            <w:shd w:val="clear" w:color="auto" w:fill="auto"/>
          </w:tcPr>
          <w:p w14:paraId="5D3877EC"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t>[…]</w:t>
            </w:r>
          </w:p>
        </w:tc>
      </w:tr>
      <w:tr w:rsidR="00A85DEB" w:rsidRPr="00A85DEB" w14:paraId="1C0D42BE" w14:textId="77777777" w:rsidTr="009858CF">
        <w:trPr>
          <w:trHeight w:val="931"/>
        </w:trPr>
        <w:tc>
          <w:tcPr>
            <w:tcW w:w="4644" w:type="dxa"/>
            <w:vMerge/>
            <w:shd w:val="clear" w:color="auto" w:fill="auto"/>
          </w:tcPr>
          <w:p w14:paraId="4FE70D38" w14:textId="77777777" w:rsidR="00700D3F" w:rsidRPr="00A85DEB" w:rsidRDefault="00700D3F" w:rsidP="00700D3F">
            <w:pPr>
              <w:spacing w:line="300" w:lineRule="auto"/>
              <w:rPr>
                <w:rFonts w:eastAsia="Calibri" w:cs="Calibri"/>
                <w:bCs w:val="0"/>
                <w:kern w:val="0"/>
                <w:sz w:val="20"/>
                <w:lang w:eastAsia="en-GB"/>
              </w:rPr>
            </w:pPr>
          </w:p>
        </w:tc>
        <w:tc>
          <w:tcPr>
            <w:tcW w:w="4849" w:type="dxa"/>
            <w:shd w:val="clear" w:color="auto" w:fill="auto"/>
          </w:tcPr>
          <w:p w14:paraId="6DF2F0D0"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t>Jeżeli tak</w:t>
            </w:r>
            <w:r w:rsidRPr="00A85DEB">
              <w:rPr>
                <w:rFonts w:cs="Calibri"/>
                <w:bCs w:val="0"/>
                <w:kern w:val="0"/>
                <w:sz w:val="20"/>
              </w:rPr>
              <w:t>, czy wykonawca przedsięwziął środki w celu samooczyszczenia? [] Tak [] Nie</w:t>
            </w:r>
            <w:r w:rsidRPr="00A85DEB">
              <w:rPr>
                <w:rFonts w:cs="Calibri"/>
                <w:bCs w:val="0"/>
                <w:kern w:val="0"/>
                <w:sz w:val="20"/>
              </w:rPr>
              <w:br/>
            </w:r>
            <w:r w:rsidRPr="00A85DEB">
              <w:rPr>
                <w:rFonts w:cs="Calibri"/>
                <w:b/>
                <w:bCs w:val="0"/>
                <w:kern w:val="0"/>
                <w:sz w:val="20"/>
              </w:rPr>
              <w:t>Jeżeli tak</w:t>
            </w:r>
            <w:r w:rsidRPr="00A85DEB">
              <w:rPr>
                <w:rFonts w:cs="Calibri"/>
                <w:bCs w:val="0"/>
                <w:kern w:val="0"/>
                <w:sz w:val="20"/>
              </w:rPr>
              <w:t>, proszę opisać przedsięwzięte środki: [……]</w:t>
            </w:r>
          </w:p>
        </w:tc>
      </w:tr>
      <w:tr w:rsidR="00700D3F" w:rsidRPr="00A85DEB" w14:paraId="4562EC98" w14:textId="77777777" w:rsidTr="009858CF">
        <w:tc>
          <w:tcPr>
            <w:tcW w:w="4644" w:type="dxa"/>
            <w:shd w:val="clear" w:color="auto" w:fill="auto"/>
          </w:tcPr>
          <w:p w14:paraId="43C62B25" w14:textId="77777777" w:rsidR="00700D3F" w:rsidRPr="00A85DEB" w:rsidRDefault="00700D3F" w:rsidP="00700D3F">
            <w:pPr>
              <w:spacing w:line="300" w:lineRule="auto"/>
              <w:rPr>
                <w:rFonts w:eastAsia="Calibri" w:cs="Calibri"/>
                <w:bCs w:val="0"/>
                <w:kern w:val="0"/>
                <w:sz w:val="20"/>
                <w:lang w:eastAsia="en-GB"/>
              </w:rPr>
            </w:pPr>
            <w:r w:rsidRPr="00A85DEB">
              <w:rPr>
                <w:rFonts w:eastAsia="Calibri" w:cs="Calibri"/>
                <w:bCs w:val="0"/>
                <w:kern w:val="0"/>
                <w:sz w:val="20"/>
                <w:lang w:eastAsia="en-GB"/>
              </w:rPr>
              <w:t>Czy wykonawca może potwierdzić, że:</w:t>
            </w:r>
            <w:r w:rsidRPr="00A85DEB">
              <w:rPr>
                <w:rFonts w:eastAsia="Calibri" w:cs="Calibri"/>
                <w:bCs w:val="0"/>
                <w:kern w:val="0"/>
                <w:sz w:val="20"/>
                <w:lang w:eastAsia="en-GB"/>
              </w:rPr>
              <w:br/>
            </w:r>
            <w:r w:rsidRPr="00A85DEB">
              <w:rPr>
                <w:rFonts w:eastAsia="Calibri" w:cs="Calibri"/>
                <w:b/>
                <w:bCs w:val="0"/>
                <w:w w:val="0"/>
                <w:kern w:val="0"/>
                <w:sz w:val="20"/>
                <w:szCs w:val="22"/>
                <w:lang w:eastAsia="en-GB"/>
              </w:rPr>
              <w:t>nie jest</w:t>
            </w:r>
            <w:r w:rsidRPr="00A85DEB">
              <w:rPr>
                <w:rFonts w:eastAsia="Calibri" w:cs="Calibri"/>
                <w:bCs w:val="0"/>
                <w:kern w:val="0"/>
                <w:sz w:val="20"/>
                <w:lang w:eastAsia="en-GB"/>
              </w:rPr>
              <w:t xml:space="preserve"> winny poważnego </w:t>
            </w:r>
            <w:r w:rsidRPr="00A85DEB">
              <w:rPr>
                <w:rFonts w:eastAsia="Calibri" w:cs="Calibri"/>
                <w:b/>
                <w:bCs w:val="0"/>
                <w:kern w:val="0"/>
                <w:sz w:val="20"/>
                <w:lang w:eastAsia="en-GB"/>
              </w:rPr>
              <w:t>wprowadzenia w błąd</w:t>
            </w:r>
            <w:r w:rsidRPr="00A85DEB">
              <w:rPr>
                <w:rFonts w:eastAsia="Calibri" w:cs="Calibri"/>
                <w:bCs w:val="0"/>
                <w:kern w:val="0"/>
                <w:sz w:val="20"/>
                <w:lang w:eastAsia="en-GB"/>
              </w:rPr>
              <w:t xml:space="preserve"> przy dostarczaniu informacji wymaganych do weryfikacji braku podstaw wykluczenia lub do weryfikacji spełnienia kryteriów kwalifikacji;</w:t>
            </w:r>
            <w:r w:rsidRPr="00A85DEB">
              <w:rPr>
                <w:rFonts w:eastAsia="Calibri" w:cs="Calibri"/>
                <w:bCs w:val="0"/>
                <w:kern w:val="0"/>
                <w:sz w:val="20"/>
                <w:lang w:eastAsia="en-GB"/>
              </w:rPr>
              <w:br/>
              <w:t xml:space="preserve">b) </w:t>
            </w:r>
            <w:r w:rsidRPr="00A85DEB">
              <w:rPr>
                <w:rFonts w:eastAsia="Calibri" w:cs="Calibri"/>
                <w:b/>
                <w:bCs w:val="0"/>
                <w:w w:val="0"/>
                <w:kern w:val="0"/>
                <w:sz w:val="20"/>
                <w:szCs w:val="22"/>
                <w:lang w:eastAsia="en-GB"/>
              </w:rPr>
              <w:t xml:space="preserve">nie </w:t>
            </w:r>
            <w:r w:rsidRPr="00A85DEB">
              <w:rPr>
                <w:rFonts w:eastAsia="Calibri" w:cs="Calibri"/>
                <w:b/>
                <w:bCs w:val="0"/>
                <w:kern w:val="0"/>
                <w:sz w:val="20"/>
                <w:lang w:eastAsia="en-GB"/>
              </w:rPr>
              <w:t>zataił</w:t>
            </w:r>
            <w:r w:rsidRPr="00A85DEB">
              <w:rPr>
                <w:rFonts w:eastAsia="Calibri" w:cs="Calibri"/>
                <w:bCs w:val="0"/>
                <w:kern w:val="0"/>
                <w:sz w:val="20"/>
                <w:lang w:eastAsia="en-GB"/>
              </w:rPr>
              <w:t xml:space="preserve"> tych informacji;</w:t>
            </w:r>
            <w:r w:rsidRPr="00A85DEB">
              <w:rPr>
                <w:rFonts w:eastAsia="Calibri" w:cs="Calibri"/>
                <w:bCs w:val="0"/>
                <w:kern w:val="0"/>
                <w:sz w:val="20"/>
                <w:lang w:eastAsia="en-GB"/>
              </w:rPr>
              <w:br/>
              <w:t xml:space="preserve">c) jest w stanie niezwłocznie przedstawić dokumenty </w:t>
            </w:r>
            <w:r w:rsidRPr="00A85DEB">
              <w:rPr>
                <w:rFonts w:eastAsia="Calibri" w:cs="Calibri"/>
                <w:bCs w:val="0"/>
                <w:kern w:val="0"/>
                <w:sz w:val="20"/>
                <w:lang w:eastAsia="en-GB"/>
              </w:rPr>
              <w:lastRenderedPageBreak/>
              <w:t>potwierdzające wymagane przez instytucję zamawiającą lub podmiot zamawiający; oraz</w:t>
            </w:r>
            <w:r w:rsidRPr="00A85DEB">
              <w:rPr>
                <w:rFonts w:eastAsia="Calibri" w:cs="Calibri"/>
                <w:bCs w:val="0"/>
                <w:kern w:val="0"/>
                <w:sz w:val="20"/>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849" w:type="dxa"/>
            <w:shd w:val="clear" w:color="auto" w:fill="auto"/>
          </w:tcPr>
          <w:p w14:paraId="24720628"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 Tak [] Nie</w:t>
            </w:r>
          </w:p>
        </w:tc>
      </w:tr>
    </w:tbl>
    <w:p w14:paraId="7F1B68AB" w14:textId="77777777" w:rsidR="00700D3F" w:rsidRPr="00A85DEB" w:rsidRDefault="00700D3F" w:rsidP="00700D3F">
      <w:pPr>
        <w:spacing w:line="300" w:lineRule="auto"/>
        <w:jc w:val="both"/>
        <w:rPr>
          <w:rFonts w:cs="Calibri"/>
          <w:bCs w:val="0"/>
          <w:kern w:val="0"/>
          <w:sz w:val="22"/>
          <w:szCs w:val="22"/>
        </w:rPr>
      </w:pPr>
    </w:p>
    <w:p w14:paraId="598B6613"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D: Inne podstawy wykluczenia, które mogą być przewidziane w przepisach krajowych państwa członkowskiego instytucji zamawiającej lub podmiotu zamawiającego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49"/>
      </w:tblGrid>
      <w:tr w:rsidR="00A85DEB" w:rsidRPr="00A85DEB" w14:paraId="6B252107" w14:textId="77777777" w:rsidTr="009858CF">
        <w:tc>
          <w:tcPr>
            <w:tcW w:w="4644" w:type="dxa"/>
            <w:shd w:val="clear" w:color="auto" w:fill="auto"/>
          </w:tcPr>
          <w:p w14:paraId="53D7CDC7"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Podstawy wykluczenia o charakterze wyłącznie krajowym</w:t>
            </w:r>
          </w:p>
        </w:tc>
        <w:tc>
          <w:tcPr>
            <w:tcW w:w="4849" w:type="dxa"/>
            <w:shd w:val="clear" w:color="auto" w:fill="auto"/>
          </w:tcPr>
          <w:p w14:paraId="18FE3432"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6250265D" w14:textId="77777777" w:rsidTr="009858CF">
        <w:tc>
          <w:tcPr>
            <w:tcW w:w="4644" w:type="dxa"/>
            <w:shd w:val="clear" w:color="auto" w:fill="auto"/>
          </w:tcPr>
          <w:p w14:paraId="0A70F299"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Czy mają zastosowanie </w:t>
            </w:r>
            <w:r w:rsidRPr="00A85DEB">
              <w:rPr>
                <w:rFonts w:cs="Calibri"/>
                <w:b/>
                <w:bCs w:val="0"/>
                <w:kern w:val="0"/>
                <w:sz w:val="20"/>
              </w:rPr>
              <w:t>podstawy wykluczenia o charakterze wyłącznie krajowym</w:t>
            </w:r>
            <w:r w:rsidRPr="00A85DEB">
              <w:rPr>
                <w:rFonts w:cs="Calibri"/>
                <w:bCs w:val="0"/>
                <w:kern w:val="0"/>
                <w:sz w:val="20"/>
              </w:rPr>
              <w:t xml:space="preserve"> określone w stosownym ogłoszeniu lub w dokumentach zamówienia?</w:t>
            </w:r>
            <w:r w:rsidRPr="00A85DEB">
              <w:rPr>
                <w:rFonts w:cs="Calibri"/>
                <w:bCs w:val="0"/>
                <w:kern w:val="0"/>
                <w:sz w:val="20"/>
              </w:rPr>
              <w:br/>
              <w:t>Jeżeli dokumentacja wymagana w stosownym ogłoszeniu lub w dokumentach zamówienia jest dostępna w formie elektronicznej, proszę wskazać:</w:t>
            </w:r>
          </w:p>
        </w:tc>
        <w:tc>
          <w:tcPr>
            <w:tcW w:w="4849" w:type="dxa"/>
            <w:shd w:val="clear" w:color="auto" w:fill="auto"/>
          </w:tcPr>
          <w:p w14:paraId="2A177E2C"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t>(adres internetowy, wydający urząd lub organ, dokładne dane referencyjne dokumentacji):</w:t>
            </w:r>
            <w:r w:rsidRPr="00A85DEB">
              <w:rPr>
                <w:rFonts w:cs="Calibri"/>
                <w:bCs w:val="0"/>
                <w:kern w:val="0"/>
                <w:sz w:val="20"/>
              </w:rPr>
              <w:br/>
              <w:t>[……][……][……]</w:t>
            </w:r>
            <w:r w:rsidRPr="00A85DEB">
              <w:rPr>
                <w:rFonts w:cs="Calibri"/>
                <w:bCs w:val="0"/>
                <w:kern w:val="0"/>
                <w:sz w:val="20"/>
                <w:vertAlign w:val="superscript"/>
              </w:rPr>
              <w:footnoteReference w:id="34"/>
            </w:r>
          </w:p>
        </w:tc>
      </w:tr>
      <w:tr w:rsidR="00A85DEB" w:rsidRPr="00A85DEB" w14:paraId="53CF2B7A" w14:textId="77777777" w:rsidTr="009858CF">
        <w:tc>
          <w:tcPr>
            <w:tcW w:w="4644" w:type="dxa"/>
            <w:shd w:val="clear" w:color="auto" w:fill="auto"/>
          </w:tcPr>
          <w:p w14:paraId="37DCA975" w14:textId="77777777" w:rsidR="00700D3F" w:rsidRPr="00A85DEB" w:rsidRDefault="00700D3F" w:rsidP="00700D3F">
            <w:pPr>
              <w:spacing w:line="300" w:lineRule="auto"/>
              <w:rPr>
                <w:rFonts w:cs="Calibri"/>
                <w:bCs w:val="0"/>
                <w:kern w:val="0"/>
                <w:sz w:val="20"/>
              </w:rPr>
            </w:pPr>
            <w:r w:rsidRPr="00A85DEB">
              <w:rPr>
                <w:rFonts w:eastAsia="Calibri" w:cs="Calibri"/>
                <w:b/>
                <w:bCs w:val="0"/>
                <w:kern w:val="0"/>
                <w:sz w:val="20"/>
                <w:szCs w:val="22"/>
                <w:lang w:eastAsia="en-GB"/>
              </w:rPr>
              <w:t>W przypadku gdy ma zastosowanie którakolwiek z podstaw wykluczenia o charakterze wyłącznie krajowym</w:t>
            </w:r>
            <w:r w:rsidRPr="00A85DEB">
              <w:rPr>
                <w:rFonts w:cs="Calibri"/>
                <w:bCs w:val="0"/>
                <w:kern w:val="0"/>
                <w:sz w:val="20"/>
              </w:rPr>
              <w:t xml:space="preserve">, czy wykonawca przedsięwziął środki w celu samooczyszczenia? </w:t>
            </w:r>
            <w:r w:rsidRPr="00A85DEB">
              <w:rPr>
                <w:rFonts w:cs="Calibri"/>
                <w:bCs w:val="0"/>
                <w:kern w:val="0"/>
                <w:sz w:val="20"/>
              </w:rPr>
              <w:br/>
            </w:r>
            <w:r w:rsidRPr="00A85DEB">
              <w:rPr>
                <w:rFonts w:cs="Calibri"/>
                <w:b/>
                <w:bCs w:val="0"/>
                <w:kern w:val="0"/>
                <w:sz w:val="20"/>
              </w:rPr>
              <w:t>Jeżeli tak</w:t>
            </w:r>
            <w:r w:rsidRPr="00A85DEB">
              <w:rPr>
                <w:rFonts w:cs="Calibri"/>
                <w:bCs w:val="0"/>
                <w:kern w:val="0"/>
                <w:sz w:val="20"/>
              </w:rPr>
              <w:t xml:space="preserve">, proszę opisać przedsięwzięte środki: </w:t>
            </w:r>
          </w:p>
        </w:tc>
        <w:tc>
          <w:tcPr>
            <w:tcW w:w="4849" w:type="dxa"/>
            <w:shd w:val="clear" w:color="auto" w:fill="auto"/>
          </w:tcPr>
          <w:p w14:paraId="275DC805" w14:textId="77777777" w:rsidR="00700D3F" w:rsidRPr="00A85DEB" w:rsidRDefault="00700D3F" w:rsidP="00700D3F">
            <w:pPr>
              <w:spacing w:line="300" w:lineRule="auto"/>
              <w:rPr>
                <w:rFonts w:cs="Calibri"/>
                <w:bCs w:val="0"/>
                <w:kern w:val="0"/>
                <w:sz w:val="20"/>
              </w:rPr>
            </w:pPr>
            <w:r w:rsidRPr="00A85DEB">
              <w:rPr>
                <w:rFonts w:cs="Calibri"/>
                <w:bCs w:val="0"/>
                <w:kern w:val="0"/>
                <w:sz w:val="20"/>
              </w:rP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t>[……]</w:t>
            </w:r>
          </w:p>
        </w:tc>
      </w:tr>
    </w:tbl>
    <w:p w14:paraId="4DC3C1FC" w14:textId="77777777" w:rsidR="00700D3F" w:rsidRPr="00A85DEB" w:rsidRDefault="00700D3F" w:rsidP="00700D3F">
      <w:pPr>
        <w:spacing w:line="300" w:lineRule="auto"/>
        <w:rPr>
          <w:rFonts w:cs="Calibri"/>
          <w:bCs w:val="0"/>
          <w:kern w:val="0"/>
          <w:sz w:val="20"/>
        </w:rPr>
      </w:pPr>
      <w:r w:rsidRPr="00A85DEB">
        <w:rPr>
          <w:rFonts w:cs="Calibri"/>
          <w:bCs w:val="0"/>
          <w:kern w:val="0"/>
          <w:sz w:val="20"/>
        </w:rPr>
        <w:t>Część IV: Kryteria kwalifikacji</w:t>
      </w:r>
    </w:p>
    <w:p w14:paraId="69F5B224"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W odniesieniu do kryteriów kwalifikacji (sekcja </w:t>
      </w:r>
      <w:r w:rsidRPr="00A85DEB">
        <w:rPr>
          <w:rFonts w:cs="Calibri"/>
          <w:bCs w:val="0"/>
          <w:kern w:val="0"/>
          <w:sz w:val="20"/>
        </w:rPr>
        <w:sym w:font="Symbol" w:char="F061"/>
      </w:r>
      <w:r w:rsidRPr="00A85DEB">
        <w:rPr>
          <w:rFonts w:cs="Calibri"/>
          <w:bCs w:val="0"/>
          <w:kern w:val="0"/>
          <w:sz w:val="20"/>
        </w:rPr>
        <w:t xml:space="preserve"> lub sekcje A–D w niniejszej części) wykonawca oświadcza, że:</w:t>
      </w:r>
    </w:p>
    <w:p w14:paraId="11C007DE"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sym w:font="Symbol" w:char="F061"/>
      </w:r>
      <w:r w:rsidRPr="00A85DEB">
        <w:rPr>
          <w:rFonts w:eastAsia="Calibri" w:cs="Calibri"/>
          <w:bCs w:val="0"/>
          <w:smallCaps/>
          <w:kern w:val="0"/>
          <w:sz w:val="20"/>
          <w:lang w:eastAsia="en-GB"/>
        </w:rPr>
        <w:t>: Ogólne oświadczenie dotyczące wszystkich kryteriów kwalifikacji</w:t>
      </w:r>
    </w:p>
    <w:p w14:paraId="0EFA7BA2"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w w:val="0"/>
          <w:kern w:val="0"/>
          <w:sz w:val="20"/>
        </w:rPr>
      </w:pPr>
      <w:r w:rsidRPr="00A85DEB">
        <w:rPr>
          <w:rFonts w:cs="Calibri"/>
          <w:b/>
          <w:bCs w:val="0"/>
          <w:w w:val="0"/>
          <w:kern w:val="0"/>
          <w:sz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A85DEB">
        <w:rPr>
          <w:rFonts w:cs="Calibri"/>
          <w:b/>
          <w:bCs w:val="0"/>
          <w:w w:val="0"/>
          <w:kern w:val="0"/>
          <w:sz w:val="20"/>
        </w:rPr>
        <w:sym w:font="Symbol" w:char="F061"/>
      </w:r>
      <w:r w:rsidRPr="00A85DEB">
        <w:rPr>
          <w:rFonts w:cs="Calibri"/>
          <w:b/>
          <w:bCs w:val="0"/>
          <w:w w:val="0"/>
          <w:kern w:val="0"/>
          <w:sz w:val="20"/>
        </w:rPr>
        <w:t xml:space="preserve"> w części IV i nie musi wypełniać żadnej z pozostałych sekcji w części IV:</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560"/>
      </w:tblGrid>
      <w:tr w:rsidR="00A85DEB" w:rsidRPr="00A85DEB" w14:paraId="211376F3" w14:textId="77777777" w:rsidTr="009858CF">
        <w:trPr>
          <w:jc w:val="center"/>
        </w:trPr>
        <w:tc>
          <w:tcPr>
            <w:tcW w:w="5216" w:type="dxa"/>
            <w:shd w:val="clear" w:color="auto" w:fill="auto"/>
          </w:tcPr>
          <w:p w14:paraId="3A65C13B"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Spełnienie wszystkich wymaganych kryteriów kwalifikacji</w:t>
            </w:r>
          </w:p>
        </w:tc>
        <w:tc>
          <w:tcPr>
            <w:tcW w:w="4560" w:type="dxa"/>
            <w:shd w:val="clear" w:color="auto" w:fill="auto"/>
          </w:tcPr>
          <w:p w14:paraId="6CB2C3EE"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3858C6EE" w14:textId="77777777" w:rsidTr="009858CF">
        <w:trPr>
          <w:jc w:val="center"/>
        </w:trPr>
        <w:tc>
          <w:tcPr>
            <w:tcW w:w="5216" w:type="dxa"/>
            <w:shd w:val="clear" w:color="auto" w:fill="auto"/>
          </w:tcPr>
          <w:p w14:paraId="02C71AED" w14:textId="77777777" w:rsidR="00700D3F" w:rsidRPr="00A85DEB" w:rsidRDefault="00700D3F" w:rsidP="00700D3F">
            <w:pPr>
              <w:spacing w:line="300" w:lineRule="auto"/>
              <w:rPr>
                <w:rFonts w:cs="Calibri"/>
                <w:bCs w:val="0"/>
                <w:kern w:val="0"/>
                <w:sz w:val="20"/>
              </w:rPr>
            </w:pPr>
            <w:r w:rsidRPr="00A85DEB">
              <w:rPr>
                <w:rFonts w:cs="Calibri"/>
                <w:bCs w:val="0"/>
                <w:kern w:val="0"/>
                <w:sz w:val="20"/>
              </w:rPr>
              <w:t>Spełnia wymagane kryteria kwalifikacji:</w:t>
            </w:r>
          </w:p>
        </w:tc>
        <w:tc>
          <w:tcPr>
            <w:tcW w:w="4560" w:type="dxa"/>
            <w:shd w:val="clear" w:color="auto" w:fill="auto"/>
          </w:tcPr>
          <w:p w14:paraId="2B60B6FD" w14:textId="77777777" w:rsidR="00700D3F" w:rsidRPr="00A85DEB" w:rsidRDefault="00700D3F" w:rsidP="00700D3F">
            <w:pPr>
              <w:spacing w:line="300" w:lineRule="auto"/>
              <w:rPr>
                <w:rFonts w:cs="Calibri"/>
                <w:bCs w:val="0"/>
                <w:kern w:val="0"/>
                <w:sz w:val="20"/>
              </w:rPr>
            </w:pPr>
            <w:r w:rsidRPr="00A85DEB">
              <w:rPr>
                <w:rFonts w:cs="Calibri"/>
                <w:bCs w:val="0"/>
                <w:w w:val="0"/>
                <w:kern w:val="0"/>
                <w:sz w:val="20"/>
              </w:rPr>
              <w:t>[] Tak [] Nie</w:t>
            </w:r>
          </w:p>
        </w:tc>
      </w:tr>
    </w:tbl>
    <w:p w14:paraId="40D459B9"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A: Kompetencje</w:t>
      </w:r>
    </w:p>
    <w:p w14:paraId="2D82F011"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w w:val="0"/>
          <w:kern w:val="0"/>
          <w:sz w:val="20"/>
        </w:rPr>
      </w:pPr>
      <w:r w:rsidRPr="00A85DEB">
        <w:rPr>
          <w:rFonts w:cs="Calibri"/>
          <w:b/>
          <w:bCs w:val="0"/>
          <w:w w:val="0"/>
          <w:kern w:val="0"/>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560"/>
      </w:tblGrid>
      <w:tr w:rsidR="00A85DEB" w:rsidRPr="00A85DEB" w14:paraId="31CEA988" w14:textId="77777777" w:rsidTr="009858CF">
        <w:trPr>
          <w:jc w:val="center"/>
        </w:trPr>
        <w:tc>
          <w:tcPr>
            <w:tcW w:w="5216" w:type="dxa"/>
            <w:shd w:val="clear" w:color="auto" w:fill="auto"/>
          </w:tcPr>
          <w:p w14:paraId="13407832"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Kompetencje</w:t>
            </w:r>
          </w:p>
        </w:tc>
        <w:tc>
          <w:tcPr>
            <w:tcW w:w="4560" w:type="dxa"/>
            <w:shd w:val="clear" w:color="auto" w:fill="auto"/>
          </w:tcPr>
          <w:p w14:paraId="2B4FDC99"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0A0DC1F3" w14:textId="77777777" w:rsidTr="009858CF">
        <w:trPr>
          <w:jc w:val="center"/>
        </w:trPr>
        <w:tc>
          <w:tcPr>
            <w:tcW w:w="5216" w:type="dxa"/>
            <w:shd w:val="clear" w:color="auto" w:fill="auto"/>
          </w:tcPr>
          <w:p w14:paraId="604A98FA" w14:textId="77777777" w:rsidR="00700D3F" w:rsidRPr="00A85DEB" w:rsidRDefault="00700D3F" w:rsidP="00700D3F">
            <w:pPr>
              <w:spacing w:line="300" w:lineRule="auto"/>
              <w:rPr>
                <w:rFonts w:cs="Calibri"/>
                <w:bCs w:val="0"/>
                <w:kern w:val="0"/>
                <w:sz w:val="20"/>
              </w:rPr>
            </w:pPr>
            <w:r w:rsidRPr="00A85DEB">
              <w:rPr>
                <w:rFonts w:cs="Calibri"/>
                <w:b/>
                <w:bCs w:val="0"/>
                <w:kern w:val="0"/>
                <w:sz w:val="20"/>
              </w:rPr>
              <w:lastRenderedPageBreak/>
              <w:t>1) Figuruje w odpowiednim rejestrze zawodowym lub handlowym</w:t>
            </w:r>
            <w:r w:rsidRPr="00A85DEB">
              <w:rPr>
                <w:rFonts w:cs="Calibri"/>
                <w:bCs w:val="0"/>
                <w:kern w:val="0"/>
                <w:sz w:val="20"/>
              </w:rPr>
              <w:t xml:space="preserve"> prowadzonym w państwie członkowskim siedziby wykonawcy</w:t>
            </w:r>
            <w:r w:rsidRPr="00A85DEB">
              <w:rPr>
                <w:rFonts w:cs="Calibri"/>
                <w:bCs w:val="0"/>
                <w:kern w:val="0"/>
                <w:sz w:val="20"/>
                <w:vertAlign w:val="superscript"/>
              </w:rPr>
              <w:footnoteReference w:id="35"/>
            </w:r>
            <w:r w:rsidRPr="00A85DEB">
              <w:rPr>
                <w:rFonts w:cs="Calibri"/>
                <w:bCs w:val="0"/>
                <w:kern w:val="0"/>
                <w:sz w:val="20"/>
              </w:rPr>
              <w:t>:</w:t>
            </w:r>
            <w:r w:rsidRPr="00A85DEB">
              <w:rPr>
                <w:rFonts w:cs="Calibri"/>
                <w:bCs w:val="0"/>
                <w:kern w:val="0"/>
                <w:sz w:val="20"/>
              </w:rPr>
              <w:br/>
              <w:t>Jeżeli odnośna dokumentacja jest dostępna w formie elektronicznej, proszę wskazać:</w:t>
            </w:r>
          </w:p>
        </w:tc>
        <w:tc>
          <w:tcPr>
            <w:tcW w:w="4560" w:type="dxa"/>
            <w:shd w:val="clear" w:color="auto" w:fill="auto"/>
          </w:tcPr>
          <w:p w14:paraId="28DB8F1B" w14:textId="77777777" w:rsidR="00700D3F" w:rsidRPr="00A85DEB" w:rsidRDefault="00700D3F" w:rsidP="00700D3F">
            <w:pPr>
              <w:spacing w:line="300" w:lineRule="auto"/>
              <w:rPr>
                <w:rFonts w:cs="Calibri"/>
                <w:bCs w:val="0"/>
                <w:w w:val="0"/>
                <w:kern w:val="0"/>
                <w:sz w:val="20"/>
              </w:rPr>
            </w:pPr>
            <w:r w:rsidRPr="00A85DEB">
              <w:rPr>
                <w:rFonts w:cs="Calibri"/>
                <w:bCs w:val="0"/>
                <w:w w:val="0"/>
                <w:kern w:val="0"/>
                <w:sz w:val="20"/>
              </w:rPr>
              <w:t>[…]</w:t>
            </w:r>
            <w:r w:rsidRPr="00A85DEB">
              <w:rPr>
                <w:rFonts w:cs="Calibri"/>
                <w:bCs w:val="0"/>
                <w:w w:val="0"/>
                <w:kern w:val="0"/>
                <w:sz w:val="20"/>
              </w:rPr>
              <w:br/>
            </w:r>
            <w:r w:rsidRPr="00A85DEB">
              <w:rPr>
                <w:rFonts w:cs="Calibri"/>
                <w:bCs w:val="0"/>
                <w:w w:val="0"/>
                <w:kern w:val="0"/>
                <w:sz w:val="20"/>
              </w:rPr>
              <w:br/>
            </w:r>
            <w:r w:rsidRPr="00A85DEB">
              <w:rPr>
                <w:rFonts w:cs="Calibri"/>
                <w:bCs w:val="0"/>
                <w:kern w:val="0"/>
                <w:sz w:val="20"/>
              </w:rPr>
              <w:t>(adres internetowy, wydający urząd lub organ, dokładne dane referencyjne dokumentacji): [……][……][……]</w:t>
            </w:r>
          </w:p>
        </w:tc>
      </w:tr>
      <w:tr w:rsidR="00700D3F" w:rsidRPr="00A85DEB" w14:paraId="4B333967" w14:textId="77777777" w:rsidTr="009858CF">
        <w:trPr>
          <w:jc w:val="center"/>
        </w:trPr>
        <w:tc>
          <w:tcPr>
            <w:tcW w:w="5216" w:type="dxa"/>
            <w:shd w:val="clear" w:color="auto" w:fill="auto"/>
          </w:tcPr>
          <w:p w14:paraId="4CD63129"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2) W odniesieniu do zamówień publicznych na usługi:</w:t>
            </w:r>
            <w:r w:rsidRPr="00A85DEB">
              <w:rPr>
                <w:rFonts w:cs="Calibri"/>
                <w:b/>
                <w:bCs w:val="0"/>
                <w:kern w:val="0"/>
                <w:sz w:val="20"/>
              </w:rPr>
              <w:br/>
            </w:r>
            <w:r w:rsidRPr="00A85DEB">
              <w:rPr>
                <w:rFonts w:cs="Calibri"/>
                <w:bCs w:val="0"/>
                <w:kern w:val="0"/>
                <w:sz w:val="20"/>
              </w:rPr>
              <w:t xml:space="preserve">Czy konieczne jest </w:t>
            </w:r>
            <w:r w:rsidRPr="00A85DEB">
              <w:rPr>
                <w:rFonts w:cs="Calibri"/>
                <w:b/>
                <w:bCs w:val="0"/>
                <w:kern w:val="0"/>
                <w:sz w:val="20"/>
              </w:rPr>
              <w:t>posiadanie</w:t>
            </w:r>
            <w:r w:rsidRPr="00A85DEB">
              <w:rPr>
                <w:rFonts w:cs="Calibri"/>
                <w:bCs w:val="0"/>
                <w:kern w:val="0"/>
                <w:sz w:val="20"/>
              </w:rPr>
              <w:t xml:space="preserve"> określonego </w:t>
            </w:r>
            <w:r w:rsidRPr="00A85DEB">
              <w:rPr>
                <w:rFonts w:cs="Calibri"/>
                <w:b/>
                <w:bCs w:val="0"/>
                <w:kern w:val="0"/>
                <w:sz w:val="20"/>
              </w:rPr>
              <w:t>zezwolenia lub bycie członkiem</w:t>
            </w:r>
            <w:r w:rsidRPr="00A85DEB">
              <w:rPr>
                <w:rFonts w:cs="Calibri"/>
                <w:bCs w:val="0"/>
                <w:kern w:val="0"/>
                <w:sz w:val="20"/>
              </w:rPr>
              <w:t xml:space="preserve"> określonej organizacji, aby mieć możliwość świadczenia usługi, o której mowa, w państwie siedziby wykonawcy? </w:t>
            </w:r>
            <w:r w:rsidRPr="00A85DEB">
              <w:rPr>
                <w:rFonts w:cs="Calibri"/>
                <w:bCs w:val="0"/>
                <w:kern w:val="0"/>
                <w:sz w:val="20"/>
              </w:rPr>
              <w:br/>
            </w:r>
            <w:r w:rsidRPr="00A85DEB">
              <w:rPr>
                <w:rFonts w:cs="Calibri"/>
                <w:bCs w:val="0"/>
                <w:kern w:val="0"/>
                <w:sz w:val="20"/>
              </w:rPr>
              <w:br/>
              <w:t>Jeżeli odnośna dokumentacja jest dostępna w formie elektronicznej, proszę wskazać:</w:t>
            </w:r>
          </w:p>
        </w:tc>
        <w:tc>
          <w:tcPr>
            <w:tcW w:w="4560" w:type="dxa"/>
            <w:shd w:val="clear" w:color="auto" w:fill="auto"/>
          </w:tcPr>
          <w:p w14:paraId="5028E057" w14:textId="77777777" w:rsidR="00700D3F" w:rsidRPr="00A85DEB" w:rsidRDefault="00700D3F" w:rsidP="00700D3F">
            <w:pPr>
              <w:spacing w:line="300" w:lineRule="auto"/>
              <w:rPr>
                <w:rFonts w:cs="Calibri"/>
                <w:bCs w:val="0"/>
                <w:w w:val="0"/>
                <w:kern w:val="0"/>
                <w:sz w:val="20"/>
              </w:rPr>
            </w:pPr>
            <w:r w:rsidRPr="00A85DEB">
              <w:rPr>
                <w:rFonts w:cs="Calibri"/>
                <w:bCs w:val="0"/>
                <w:w w:val="0"/>
                <w:kern w:val="0"/>
                <w:sz w:val="20"/>
              </w:rPr>
              <w:br/>
              <w:t>[] Tak [] Nie</w:t>
            </w:r>
            <w:r w:rsidRPr="00A85DEB">
              <w:rPr>
                <w:rFonts w:cs="Calibri"/>
                <w:bCs w:val="0"/>
                <w:w w:val="0"/>
                <w:kern w:val="0"/>
                <w:sz w:val="20"/>
              </w:rPr>
              <w:br/>
              <w:t>Jeżeli tak, proszę określić, o jakie zezwolenie lub status członkowski chodzi, i wskazać, czy wykonawca je posiada: [ …] [] Tak [] Nie</w:t>
            </w:r>
            <w:r w:rsidRPr="00A85DEB">
              <w:rPr>
                <w:rFonts w:cs="Calibri"/>
                <w:bCs w:val="0"/>
                <w:w w:val="0"/>
                <w:kern w:val="0"/>
                <w:sz w:val="20"/>
              </w:rPr>
              <w:br/>
            </w:r>
            <w:r w:rsidRPr="00A85DEB">
              <w:rPr>
                <w:rFonts w:cs="Calibri"/>
                <w:bCs w:val="0"/>
                <w:w w:val="0"/>
                <w:kern w:val="0"/>
                <w:sz w:val="20"/>
              </w:rPr>
              <w:br/>
            </w:r>
            <w:r w:rsidRPr="00A85DEB">
              <w:rPr>
                <w:rFonts w:cs="Calibri"/>
                <w:bCs w:val="0"/>
                <w:kern w:val="0"/>
                <w:sz w:val="20"/>
              </w:rPr>
              <w:t>(adres internetowy, wydający urząd lub organ, dokładne dane referencyjne dokumentacji): [……][……][……]</w:t>
            </w:r>
          </w:p>
        </w:tc>
      </w:tr>
    </w:tbl>
    <w:p w14:paraId="072E0F6B" w14:textId="77777777" w:rsidR="00700D3F" w:rsidRPr="00A85DEB" w:rsidRDefault="00700D3F" w:rsidP="00700D3F">
      <w:pPr>
        <w:keepNext/>
        <w:spacing w:line="300" w:lineRule="auto"/>
        <w:jc w:val="center"/>
        <w:rPr>
          <w:rFonts w:eastAsia="Calibri" w:cs="Calibri"/>
          <w:bCs w:val="0"/>
          <w:smallCaps/>
          <w:kern w:val="0"/>
          <w:sz w:val="20"/>
          <w:lang w:eastAsia="en-GB"/>
        </w:rPr>
      </w:pPr>
    </w:p>
    <w:p w14:paraId="0D123E09"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B: Sytuacja ekonomiczna i finansowa</w:t>
      </w:r>
    </w:p>
    <w:p w14:paraId="0FE2A1A9"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w w:val="0"/>
          <w:kern w:val="0"/>
          <w:sz w:val="20"/>
        </w:rPr>
      </w:pPr>
      <w:r w:rsidRPr="00A85DEB">
        <w:rPr>
          <w:rFonts w:cs="Calibri"/>
          <w:b/>
          <w:bCs w:val="0"/>
          <w:w w:val="0"/>
          <w:kern w:val="0"/>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A85DEB" w:rsidRPr="00A85DEB" w14:paraId="1FFEA9AF" w14:textId="77777777" w:rsidTr="00C81465">
        <w:trPr>
          <w:jc w:val="center"/>
        </w:trPr>
        <w:tc>
          <w:tcPr>
            <w:tcW w:w="5216" w:type="dxa"/>
            <w:shd w:val="clear" w:color="auto" w:fill="auto"/>
          </w:tcPr>
          <w:p w14:paraId="04608154"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Sytuacja ekonomiczna i finansowa</w:t>
            </w:r>
          </w:p>
        </w:tc>
        <w:tc>
          <w:tcPr>
            <w:tcW w:w="4645" w:type="dxa"/>
            <w:shd w:val="clear" w:color="auto" w:fill="auto"/>
          </w:tcPr>
          <w:p w14:paraId="054E1816"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627E93C5" w14:textId="77777777" w:rsidTr="00C81465">
        <w:trPr>
          <w:jc w:val="center"/>
        </w:trPr>
        <w:tc>
          <w:tcPr>
            <w:tcW w:w="5216" w:type="dxa"/>
            <w:shd w:val="clear" w:color="auto" w:fill="auto"/>
          </w:tcPr>
          <w:p w14:paraId="07C06011"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1a) Jego („ogólny”) </w:t>
            </w:r>
            <w:r w:rsidRPr="00A85DEB">
              <w:rPr>
                <w:rFonts w:cs="Calibri"/>
                <w:b/>
                <w:bCs w:val="0"/>
                <w:kern w:val="0"/>
                <w:sz w:val="20"/>
              </w:rPr>
              <w:t>roczny obrót</w:t>
            </w:r>
            <w:r w:rsidRPr="00A85DEB">
              <w:rPr>
                <w:rFonts w:cs="Calibri"/>
                <w:bCs w:val="0"/>
                <w:kern w:val="0"/>
                <w:sz w:val="20"/>
              </w:rPr>
              <w:t xml:space="preserve"> w ciągu określonej liczby lat obrotowych wymaganej w stosownym ogłoszeniu lub dokumentach zamówienia jest następujący</w:t>
            </w:r>
            <w:r w:rsidRPr="00A85DEB">
              <w:rPr>
                <w:rFonts w:cs="Calibri"/>
                <w:b/>
                <w:bCs w:val="0"/>
                <w:kern w:val="0"/>
                <w:sz w:val="20"/>
              </w:rPr>
              <w:t>:</w:t>
            </w:r>
            <w:r w:rsidRPr="00A85DEB">
              <w:rPr>
                <w:rFonts w:cs="Calibri"/>
                <w:b/>
                <w:bCs w:val="0"/>
                <w:kern w:val="0"/>
                <w:sz w:val="20"/>
              </w:rPr>
              <w:br/>
              <w:t>i/lub</w:t>
            </w:r>
            <w:r w:rsidRPr="00A85DEB">
              <w:rPr>
                <w:rFonts w:cs="Calibri"/>
                <w:bCs w:val="0"/>
                <w:kern w:val="0"/>
                <w:sz w:val="20"/>
              </w:rPr>
              <w:br/>
              <w:t xml:space="preserve">1b) Jego </w:t>
            </w:r>
            <w:r w:rsidRPr="00A85DEB">
              <w:rPr>
                <w:rFonts w:cs="Calibri"/>
                <w:b/>
                <w:bCs w:val="0"/>
                <w:kern w:val="0"/>
                <w:sz w:val="20"/>
              </w:rPr>
              <w:t>średni</w:t>
            </w:r>
            <w:r w:rsidRPr="00A85DEB">
              <w:rPr>
                <w:rFonts w:cs="Calibri"/>
                <w:bCs w:val="0"/>
                <w:kern w:val="0"/>
                <w:sz w:val="20"/>
              </w:rPr>
              <w:t xml:space="preserve"> roczny </w:t>
            </w:r>
            <w:r w:rsidRPr="00A85DEB">
              <w:rPr>
                <w:rFonts w:cs="Calibri"/>
                <w:b/>
                <w:bCs w:val="0"/>
                <w:kern w:val="0"/>
                <w:sz w:val="20"/>
              </w:rPr>
              <w:t>obrót w ciągu określonej liczby lat wymaganej w stosownym ogłoszeniu lub dokumentach zamówienia jest następujący</w:t>
            </w:r>
            <w:r w:rsidRPr="00A85DEB">
              <w:rPr>
                <w:rFonts w:cs="Calibri"/>
                <w:b/>
                <w:bCs w:val="0"/>
                <w:kern w:val="0"/>
                <w:sz w:val="20"/>
                <w:vertAlign w:val="superscript"/>
              </w:rPr>
              <w:footnoteReference w:id="36"/>
            </w:r>
            <w:r w:rsidRPr="00A85DEB">
              <w:rPr>
                <w:rFonts w:cs="Calibri"/>
                <w:b/>
                <w:bCs w:val="0"/>
                <w:kern w:val="0"/>
                <w:sz w:val="20"/>
              </w:rPr>
              <w:t xml:space="preserve"> (</w:t>
            </w:r>
            <w:r w:rsidRPr="00A85DEB">
              <w:rPr>
                <w:rFonts w:cs="Calibri"/>
                <w:bCs w:val="0"/>
                <w:kern w:val="0"/>
                <w:sz w:val="20"/>
              </w:rPr>
              <w:t>)</w:t>
            </w:r>
            <w:r w:rsidRPr="00A85DEB">
              <w:rPr>
                <w:rFonts w:cs="Calibri"/>
                <w:b/>
                <w:bCs w:val="0"/>
                <w:kern w:val="0"/>
                <w:sz w:val="20"/>
              </w:rPr>
              <w:t>:</w:t>
            </w:r>
            <w:r w:rsidRPr="00A85DEB">
              <w:rPr>
                <w:rFonts w:cs="Calibri"/>
                <w:b/>
                <w:bCs w:val="0"/>
                <w:kern w:val="0"/>
                <w:sz w:val="20"/>
              </w:rPr>
              <w:br/>
            </w:r>
            <w:r w:rsidRPr="00A85DEB">
              <w:rPr>
                <w:rFonts w:cs="Calibri"/>
                <w:bCs w:val="0"/>
                <w:kern w:val="0"/>
                <w:sz w:val="20"/>
              </w:rPr>
              <w:t>Jeżeli odnośna dokumentacja jest dostępna w formie elektronicznej, proszę wskazać:</w:t>
            </w:r>
          </w:p>
        </w:tc>
        <w:tc>
          <w:tcPr>
            <w:tcW w:w="4645" w:type="dxa"/>
            <w:shd w:val="clear" w:color="auto" w:fill="auto"/>
          </w:tcPr>
          <w:p w14:paraId="7A321635" w14:textId="77777777" w:rsidR="00700D3F" w:rsidRPr="00A85DEB" w:rsidRDefault="00700D3F" w:rsidP="00700D3F">
            <w:pPr>
              <w:spacing w:line="300" w:lineRule="auto"/>
              <w:rPr>
                <w:rFonts w:cs="Calibri"/>
                <w:bCs w:val="0"/>
                <w:kern w:val="0"/>
                <w:sz w:val="20"/>
              </w:rPr>
            </w:pPr>
            <w:r w:rsidRPr="00A85DEB">
              <w:rPr>
                <w:rFonts w:cs="Calibri"/>
                <w:bCs w:val="0"/>
                <w:kern w:val="0"/>
                <w:sz w:val="20"/>
              </w:rPr>
              <w:t>rok: [……] obrót: [……] […] waluta</w:t>
            </w:r>
            <w:r w:rsidRPr="00A85DEB">
              <w:rPr>
                <w:rFonts w:cs="Calibri"/>
                <w:bCs w:val="0"/>
                <w:kern w:val="0"/>
                <w:sz w:val="20"/>
              </w:rPr>
              <w:br/>
              <w:t>rok: [……] obrót: [……] […] waluta</w:t>
            </w:r>
            <w:r w:rsidRPr="00A85DEB">
              <w:rPr>
                <w:rFonts w:cs="Calibri"/>
                <w:bCs w:val="0"/>
                <w:kern w:val="0"/>
                <w:sz w:val="20"/>
              </w:rPr>
              <w:br/>
              <w:t>rok: [……] obrót: [……] […] waluta</w:t>
            </w:r>
            <w:r w:rsidRPr="00A85DEB">
              <w:rPr>
                <w:rFonts w:cs="Calibri"/>
                <w:bCs w:val="0"/>
                <w:kern w:val="0"/>
                <w:sz w:val="20"/>
              </w:rPr>
              <w:br/>
            </w:r>
            <w:r w:rsidRPr="00A85DEB">
              <w:rPr>
                <w:rFonts w:cs="Calibri"/>
                <w:bCs w:val="0"/>
                <w:kern w:val="0"/>
                <w:sz w:val="20"/>
              </w:rPr>
              <w:br/>
              <w:t>(liczba lat, średni obrót)</w:t>
            </w:r>
            <w:r w:rsidRPr="00A85DEB">
              <w:rPr>
                <w:rFonts w:cs="Calibri"/>
                <w:b/>
                <w:bCs w:val="0"/>
                <w:kern w:val="0"/>
                <w:sz w:val="20"/>
              </w:rPr>
              <w:t>:</w:t>
            </w:r>
            <w:r w:rsidRPr="00A85DEB">
              <w:rPr>
                <w:rFonts w:cs="Calibri"/>
                <w:bCs w:val="0"/>
                <w:kern w:val="0"/>
                <w:sz w:val="20"/>
              </w:rPr>
              <w:t xml:space="preserve"> [……], [……] […] waluta</w:t>
            </w:r>
            <w:r w:rsidRPr="00A85DEB">
              <w:rPr>
                <w:rFonts w:cs="Calibri"/>
                <w:bCs w:val="0"/>
                <w:kern w:val="0"/>
                <w:sz w:val="20"/>
              </w:rPr>
              <w:br/>
            </w:r>
          </w:p>
          <w:p w14:paraId="6E8AEBA2" w14:textId="77777777" w:rsidR="00700D3F" w:rsidRPr="00A85DEB" w:rsidRDefault="00700D3F" w:rsidP="00700D3F">
            <w:pPr>
              <w:spacing w:line="300" w:lineRule="auto"/>
              <w:rPr>
                <w:rFonts w:cs="Calibri"/>
                <w:bCs w:val="0"/>
                <w:kern w:val="0"/>
                <w:sz w:val="20"/>
              </w:rPr>
            </w:pPr>
            <w:r w:rsidRPr="00A85DEB">
              <w:rPr>
                <w:rFonts w:cs="Calibri"/>
                <w:bCs w:val="0"/>
                <w:kern w:val="0"/>
                <w:sz w:val="20"/>
              </w:rPr>
              <w:t>(adres internetowy, wydający urząd lub organ, dokładne dane referencyjne dokumentacji): [……][……][……]</w:t>
            </w:r>
          </w:p>
        </w:tc>
      </w:tr>
      <w:tr w:rsidR="00A85DEB" w:rsidRPr="00A85DEB" w14:paraId="0375624B" w14:textId="77777777" w:rsidTr="00C81465">
        <w:trPr>
          <w:jc w:val="center"/>
        </w:trPr>
        <w:tc>
          <w:tcPr>
            <w:tcW w:w="5216" w:type="dxa"/>
            <w:shd w:val="clear" w:color="auto" w:fill="auto"/>
          </w:tcPr>
          <w:p w14:paraId="2CF7D864"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2a) Jego roczny („specyficzny”) </w:t>
            </w:r>
            <w:r w:rsidRPr="00A85DEB">
              <w:rPr>
                <w:rFonts w:cs="Calibri"/>
                <w:b/>
                <w:bCs w:val="0"/>
                <w:kern w:val="0"/>
                <w:sz w:val="20"/>
              </w:rPr>
              <w:t>obrót w obszarze działalności gospodarczej objętym zamówieniem</w:t>
            </w:r>
            <w:r w:rsidRPr="00A85DEB">
              <w:rPr>
                <w:rFonts w:cs="Calibri"/>
                <w:bCs w:val="0"/>
                <w:kern w:val="0"/>
                <w:sz w:val="20"/>
              </w:rPr>
              <w:t xml:space="preserve"> i określonym w stosownym ogłoszeniu lub dokumentach zamówienia w ciągu wymaganej liczby lat obrotowych jest następujący:</w:t>
            </w:r>
            <w:r w:rsidRPr="00A85DEB">
              <w:rPr>
                <w:rFonts w:cs="Calibri"/>
                <w:bCs w:val="0"/>
                <w:kern w:val="0"/>
                <w:sz w:val="20"/>
              </w:rPr>
              <w:br/>
            </w:r>
            <w:r w:rsidRPr="00A85DEB">
              <w:rPr>
                <w:rFonts w:cs="Calibri"/>
                <w:b/>
                <w:bCs w:val="0"/>
                <w:kern w:val="0"/>
                <w:sz w:val="20"/>
              </w:rPr>
              <w:t>i/lub</w:t>
            </w:r>
            <w:r w:rsidRPr="00A85DEB">
              <w:rPr>
                <w:rFonts w:cs="Calibri"/>
                <w:b/>
                <w:bCs w:val="0"/>
                <w:kern w:val="0"/>
                <w:sz w:val="20"/>
              </w:rPr>
              <w:br/>
            </w:r>
            <w:r w:rsidRPr="00A85DEB">
              <w:rPr>
                <w:rFonts w:cs="Calibri"/>
                <w:bCs w:val="0"/>
                <w:kern w:val="0"/>
                <w:sz w:val="20"/>
              </w:rPr>
              <w:t xml:space="preserve">2b) Jego </w:t>
            </w:r>
            <w:r w:rsidRPr="00A85DEB">
              <w:rPr>
                <w:rFonts w:cs="Calibri"/>
                <w:b/>
                <w:bCs w:val="0"/>
                <w:kern w:val="0"/>
                <w:sz w:val="20"/>
              </w:rPr>
              <w:t>średni</w:t>
            </w:r>
            <w:r w:rsidRPr="00A85DEB">
              <w:rPr>
                <w:rFonts w:cs="Calibri"/>
                <w:bCs w:val="0"/>
                <w:kern w:val="0"/>
                <w:sz w:val="20"/>
              </w:rPr>
              <w:t xml:space="preserve"> roczny </w:t>
            </w:r>
            <w:r w:rsidRPr="00A85DEB">
              <w:rPr>
                <w:rFonts w:cs="Calibri"/>
                <w:b/>
                <w:bCs w:val="0"/>
                <w:kern w:val="0"/>
                <w:sz w:val="20"/>
              </w:rPr>
              <w:t>obrót w przedmiotowym obszarze i w ciągu określonej liczby lat wymaganej w stosownym ogłoszeniu lub dokumentach zamówienia jest następujący</w:t>
            </w:r>
            <w:r w:rsidRPr="00A85DEB">
              <w:rPr>
                <w:rFonts w:cs="Calibri"/>
                <w:b/>
                <w:bCs w:val="0"/>
                <w:kern w:val="0"/>
                <w:sz w:val="20"/>
                <w:vertAlign w:val="superscript"/>
              </w:rPr>
              <w:footnoteReference w:id="37"/>
            </w:r>
            <w:r w:rsidRPr="00A85DEB">
              <w:rPr>
                <w:rFonts w:cs="Calibri"/>
                <w:b/>
                <w:bCs w:val="0"/>
                <w:kern w:val="0"/>
                <w:sz w:val="20"/>
              </w:rPr>
              <w:t>:</w:t>
            </w:r>
            <w:r w:rsidRPr="00A85DEB">
              <w:rPr>
                <w:rFonts w:cs="Calibri"/>
                <w:b/>
                <w:bCs w:val="0"/>
                <w:kern w:val="0"/>
                <w:sz w:val="20"/>
              </w:rPr>
              <w:br/>
            </w:r>
            <w:r w:rsidRPr="00A85DEB">
              <w:rPr>
                <w:rFonts w:cs="Calibri"/>
                <w:bCs w:val="0"/>
                <w:kern w:val="0"/>
                <w:sz w:val="20"/>
              </w:rPr>
              <w:t>Jeżeli odnośna dokumentacja jest dostępna w formie elektronicznej, proszę wskazać:</w:t>
            </w:r>
          </w:p>
        </w:tc>
        <w:tc>
          <w:tcPr>
            <w:tcW w:w="4645" w:type="dxa"/>
            <w:shd w:val="clear" w:color="auto" w:fill="auto"/>
          </w:tcPr>
          <w:p w14:paraId="3B35366A" w14:textId="77777777" w:rsidR="00700D3F" w:rsidRPr="00A85DEB" w:rsidRDefault="00700D3F" w:rsidP="00700D3F">
            <w:pPr>
              <w:spacing w:line="300" w:lineRule="auto"/>
              <w:rPr>
                <w:rFonts w:cs="Calibri"/>
                <w:bCs w:val="0"/>
                <w:kern w:val="0"/>
                <w:sz w:val="20"/>
              </w:rPr>
            </w:pPr>
            <w:r w:rsidRPr="00A85DEB">
              <w:rPr>
                <w:rFonts w:cs="Calibri"/>
                <w:bCs w:val="0"/>
                <w:kern w:val="0"/>
                <w:sz w:val="20"/>
              </w:rPr>
              <w:t>rok: [……] obrót: [……] […] waluta</w:t>
            </w:r>
            <w:r w:rsidRPr="00A85DEB">
              <w:rPr>
                <w:rFonts w:cs="Calibri"/>
                <w:bCs w:val="0"/>
                <w:kern w:val="0"/>
                <w:sz w:val="20"/>
              </w:rPr>
              <w:br/>
              <w:t>rok: [……] obrót: [……] […] waluta</w:t>
            </w:r>
            <w:r w:rsidRPr="00A85DEB">
              <w:rPr>
                <w:rFonts w:cs="Calibri"/>
                <w:bCs w:val="0"/>
                <w:kern w:val="0"/>
                <w:sz w:val="20"/>
              </w:rPr>
              <w:br/>
              <w:t>rok: [……] obrót: [……] […] waluta</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t>(liczba lat, średni obrót)</w:t>
            </w:r>
            <w:r w:rsidRPr="00A85DEB">
              <w:rPr>
                <w:rFonts w:cs="Calibri"/>
                <w:b/>
                <w:bCs w:val="0"/>
                <w:kern w:val="0"/>
                <w:sz w:val="20"/>
              </w:rPr>
              <w:t>:</w:t>
            </w:r>
            <w:r w:rsidRPr="00A85DEB">
              <w:rPr>
                <w:rFonts w:cs="Calibri"/>
                <w:bCs w:val="0"/>
                <w:kern w:val="0"/>
                <w:sz w:val="20"/>
              </w:rPr>
              <w:t xml:space="preserve"> [……], [……] […] waluta</w:t>
            </w:r>
            <w:r w:rsidRPr="00A85DEB">
              <w:rPr>
                <w:rFonts w:cs="Calibri"/>
                <w:bCs w:val="0"/>
                <w:kern w:val="0"/>
                <w:sz w:val="20"/>
              </w:rPr>
              <w:br/>
            </w:r>
            <w:r w:rsidRPr="00A85DEB">
              <w:rPr>
                <w:rFonts w:cs="Calibri"/>
                <w:bCs w:val="0"/>
                <w:kern w:val="0"/>
                <w:sz w:val="20"/>
              </w:rPr>
              <w:br/>
            </w:r>
            <w:r w:rsidRPr="00A85DEB">
              <w:rPr>
                <w:rFonts w:cs="Calibri"/>
                <w:bCs w:val="0"/>
                <w:kern w:val="0"/>
                <w:sz w:val="20"/>
              </w:rPr>
              <w:br/>
              <w:t>(adres internetowy, wydający urząd lub organ, dokładne dane referencyjne dokumentacji): [……][……][……]</w:t>
            </w:r>
          </w:p>
        </w:tc>
      </w:tr>
      <w:tr w:rsidR="00A85DEB" w:rsidRPr="00A85DEB" w14:paraId="1701BCD6" w14:textId="77777777" w:rsidTr="00C81465">
        <w:trPr>
          <w:jc w:val="center"/>
        </w:trPr>
        <w:tc>
          <w:tcPr>
            <w:tcW w:w="5216" w:type="dxa"/>
            <w:shd w:val="clear" w:color="auto" w:fill="auto"/>
          </w:tcPr>
          <w:p w14:paraId="49488C4C"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auto"/>
          </w:tcPr>
          <w:p w14:paraId="7F3B0A29"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0B128F18" w14:textId="77777777" w:rsidTr="00C81465">
        <w:trPr>
          <w:jc w:val="center"/>
        </w:trPr>
        <w:tc>
          <w:tcPr>
            <w:tcW w:w="5216" w:type="dxa"/>
            <w:shd w:val="clear" w:color="auto" w:fill="auto"/>
          </w:tcPr>
          <w:p w14:paraId="38B60D9F"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4) W odniesieniu do </w:t>
            </w:r>
            <w:r w:rsidRPr="00A85DEB">
              <w:rPr>
                <w:rFonts w:cs="Calibri"/>
                <w:b/>
                <w:bCs w:val="0"/>
                <w:kern w:val="0"/>
                <w:sz w:val="20"/>
              </w:rPr>
              <w:t>wskaźników finansowych</w:t>
            </w:r>
            <w:r w:rsidRPr="00A85DEB">
              <w:rPr>
                <w:rFonts w:cs="Calibri"/>
                <w:b/>
                <w:bCs w:val="0"/>
                <w:kern w:val="0"/>
                <w:sz w:val="20"/>
                <w:vertAlign w:val="superscript"/>
              </w:rPr>
              <w:footnoteReference w:id="38"/>
            </w:r>
            <w:r w:rsidRPr="00A85DEB">
              <w:rPr>
                <w:rFonts w:cs="Calibri"/>
                <w:bCs w:val="0"/>
                <w:kern w:val="0"/>
                <w:sz w:val="20"/>
              </w:rPr>
              <w:t xml:space="preserve"> określonych w stosownym ogłoszeniu lub dokumentach zamówienia wykonawca oświadcza, że aktualna(-e) wartość(-ci) wymaganego(-</w:t>
            </w:r>
            <w:proofErr w:type="spellStart"/>
            <w:r w:rsidRPr="00A85DEB">
              <w:rPr>
                <w:rFonts w:cs="Calibri"/>
                <w:bCs w:val="0"/>
                <w:kern w:val="0"/>
                <w:sz w:val="20"/>
              </w:rPr>
              <w:t>ych</w:t>
            </w:r>
            <w:proofErr w:type="spellEnd"/>
            <w:r w:rsidRPr="00A85DEB">
              <w:rPr>
                <w:rFonts w:cs="Calibri"/>
                <w:bCs w:val="0"/>
                <w:kern w:val="0"/>
                <w:sz w:val="20"/>
              </w:rPr>
              <w:t>) wskaźnika(-ów) jest (są) następująca(-e):</w:t>
            </w:r>
            <w:r w:rsidRPr="00A85DEB">
              <w:rPr>
                <w:rFonts w:cs="Calibri"/>
                <w:bCs w:val="0"/>
                <w:kern w:val="0"/>
                <w:sz w:val="20"/>
              </w:rPr>
              <w:br/>
              <w:t>Jeżeli odnośna dokumentacja jest dostępna w formie elektronicznej, proszę wskazać:</w:t>
            </w:r>
          </w:p>
        </w:tc>
        <w:tc>
          <w:tcPr>
            <w:tcW w:w="4645" w:type="dxa"/>
            <w:shd w:val="clear" w:color="auto" w:fill="auto"/>
          </w:tcPr>
          <w:p w14:paraId="3B356939" w14:textId="77777777" w:rsidR="00700D3F" w:rsidRPr="00A85DEB" w:rsidRDefault="00700D3F" w:rsidP="00700D3F">
            <w:pPr>
              <w:spacing w:line="300" w:lineRule="auto"/>
              <w:rPr>
                <w:rFonts w:cs="Calibri"/>
                <w:bCs w:val="0"/>
                <w:kern w:val="0"/>
                <w:sz w:val="20"/>
              </w:rPr>
            </w:pPr>
            <w:r w:rsidRPr="00A85DEB">
              <w:rPr>
                <w:rFonts w:cs="Calibri"/>
                <w:bCs w:val="0"/>
                <w:kern w:val="0"/>
                <w:sz w:val="20"/>
              </w:rPr>
              <w:t>(określenie wymaganego wskaźnika – stosunek X do Y</w:t>
            </w:r>
            <w:r w:rsidRPr="00A85DEB">
              <w:rPr>
                <w:rFonts w:cs="Calibri"/>
                <w:bCs w:val="0"/>
                <w:kern w:val="0"/>
                <w:sz w:val="20"/>
                <w:vertAlign w:val="superscript"/>
              </w:rPr>
              <w:footnoteReference w:id="39"/>
            </w:r>
            <w:r w:rsidRPr="00A85DEB">
              <w:rPr>
                <w:rFonts w:cs="Calibri"/>
                <w:bCs w:val="0"/>
                <w:kern w:val="0"/>
                <w:sz w:val="20"/>
              </w:rPr>
              <w:t xml:space="preserve"> – oraz wartość):</w:t>
            </w:r>
            <w:r w:rsidRPr="00A85DEB">
              <w:rPr>
                <w:rFonts w:cs="Calibri"/>
                <w:bCs w:val="0"/>
                <w:kern w:val="0"/>
                <w:sz w:val="20"/>
              </w:rPr>
              <w:br/>
              <w:t>[……], [……]</w:t>
            </w:r>
            <w:r w:rsidRPr="00A85DEB">
              <w:rPr>
                <w:rFonts w:cs="Calibri"/>
                <w:bCs w:val="0"/>
                <w:kern w:val="0"/>
                <w:sz w:val="20"/>
                <w:vertAlign w:val="superscript"/>
              </w:rPr>
              <w:footnoteReference w:id="40"/>
            </w:r>
            <w:r w:rsidRPr="00A85DEB">
              <w:rPr>
                <w:rFonts w:cs="Calibri"/>
                <w:bCs w:val="0"/>
                <w:kern w:val="0"/>
                <w:sz w:val="20"/>
              </w:rPr>
              <w:br/>
            </w:r>
            <w:r w:rsidRPr="00A85DEB">
              <w:rPr>
                <w:rFonts w:cs="Calibri"/>
                <w:bCs w:val="0"/>
                <w:i/>
                <w:kern w:val="0"/>
                <w:sz w:val="20"/>
              </w:rPr>
              <w:br/>
            </w:r>
            <w:r w:rsidRPr="00A85DEB">
              <w:rPr>
                <w:rFonts w:cs="Calibri"/>
                <w:bCs w:val="0"/>
                <w:kern w:val="0"/>
                <w:sz w:val="20"/>
              </w:rPr>
              <w:t>(adres internetowy, wydający urząd lub organ, dokładne dane referencyjne dokumentacji): [……][……][……]</w:t>
            </w:r>
          </w:p>
        </w:tc>
      </w:tr>
      <w:tr w:rsidR="00A85DEB" w:rsidRPr="00A85DEB" w14:paraId="6B727A56" w14:textId="77777777" w:rsidTr="00C81465">
        <w:trPr>
          <w:jc w:val="center"/>
        </w:trPr>
        <w:tc>
          <w:tcPr>
            <w:tcW w:w="5216" w:type="dxa"/>
            <w:shd w:val="clear" w:color="auto" w:fill="auto"/>
          </w:tcPr>
          <w:p w14:paraId="620847F6"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5) W ramach </w:t>
            </w:r>
            <w:r w:rsidRPr="00A85DEB">
              <w:rPr>
                <w:rFonts w:cs="Calibri"/>
                <w:b/>
                <w:bCs w:val="0"/>
                <w:kern w:val="0"/>
                <w:sz w:val="20"/>
              </w:rPr>
              <w:t>ubezpieczenia z tytułu ryzyka zawodowego</w:t>
            </w:r>
            <w:r w:rsidRPr="00A85DEB">
              <w:rPr>
                <w:rFonts w:cs="Calibri"/>
                <w:bCs w:val="0"/>
                <w:kern w:val="0"/>
                <w:sz w:val="20"/>
              </w:rPr>
              <w:t xml:space="preserve"> wykonawca jest ubezpieczony na następującą kwotę:</w:t>
            </w:r>
            <w:r w:rsidRPr="00A85DEB">
              <w:rPr>
                <w:rFonts w:cs="Calibri"/>
                <w:bCs w:val="0"/>
                <w:kern w:val="0"/>
                <w:sz w:val="20"/>
              </w:rPr>
              <w:br/>
            </w:r>
            <w:r w:rsidRPr="00A85DEB">
              <w:rPr>
                <w:rFonts w:eastAsia="Calibri" w:cs="Calibri"/>
                <w:b/>
                <w:bCs w:val="0"/>
                <w:kern w:val="0"/>
                <w:sz w:val="20"/>
                <w:szCs w:val="22"/>
                <w:lang w:eastAsia="en-GB"/>
              </w:rPr>
              <w:t>Jeżeli t</w:t>
            </w:r>
            <w:r w:rsidRPr="00A85DEB">
              <w:rPr>
                <w:rFonts w:cs="Calibri"/>
                <w:bCs w:val="0"/>
                <w:kern w:val="0"/>
                <w:sz w:val="20"/>
              </w:rPr>
              <w:t>e informacje są dostępne w formie elektronicznej, proszę wskazać:</w:t>
            </w:r>
          </w:p>
        </w:tc>
        <w:tc>
          <w:tcPr>
            <w:tcW w:w="4645" w:type="dxa"/>
            <w:shd w:val="clear" w:color="auto" w:fill="auto"/>
          </w:tcPr>
          <w:p w14:paraId="72BD83B4" w14:textId="77777777" w:rsidR="00700D3F" w:rsidRPr="00A85DEB" w:rsidRDefault="00700D3F" w:rsidP="00700D3F">
            <w:pPr>
              <w:spacing w:line="300" w:lineRule="auto"/>
              <w:rPr>
                <w:rFonts w:cs="Calibri"/>
                <w:bCs w:val="0"/>
                <w:kern w:val="0"/>
                <w:sz w:val="20"/>
              </w:rPr>
            </w:pPr>
            <w:r w:rsidRPr="00A85DEB">
              <w:rPr>
                <w:rFonts w:cs="Calibri"/>
                <w:bCs w:val="0"/>
                <w:kern w:val="0"/>
                <w:sz w:val="20"/>
              </w:rPr>
              <w:t>[……] […] waluta</w:t>
            </w:r>
            <w:r w:rsidRPr="00A85DEB">
              <w:rPr>
                <w:rFonts w:cs="Calibri"/>
                <w:bCs w:val="0"/>
                <w:kern w:val="0"/>
                <w:sz w:val="20"/>
              </w:rPr>
              <w:br/>
            </w:r>
            <w:r w:rsidRPr="00A85DEB">
              <w:rPr>
                <w:rFonts w:cs="Calibri"/>
                <w:bCs w:val="0"/>
                <w:kern w:val="0"/>
                <w:sz w:val="20"/>
              </w:rPr>
              <w:br/>
              <w:t>(adres internetowy, wydający urząd lub organ, dokładne dane referencyjne dokumentacji): [……][……][……]</w:t>
            </w:r>
          </w:p>
        </w:tc>
      </w:tr>
      <w:tr w:rsidR="00A85DEB" w:rsidRPr="00A85DEB" w14:paraId="46AF7600" w14:textId="77777777" w:rsidTr="00C81465">
        <w:trPr>
          <w:jc w:val="center"/>
        </w:trPr>
        <w:tc>
          <w:tcPr>
            <w:tcW w:w="5216" w:type="dxa"/>
            <w:shd w:val="clear" w:color="auto" w:fill="auto"/>
          </w:tcPr>
          <w:p w14:paraId="21CC2F74"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6) W odniesieniu do </w:t>
            </w:r>
            <w:r w:rsidRPr="00A85DEB">
              <w:rPr>
                <w:rFonts w:cs="Calibri"/>
                <w:b/>
                <w:bCs w:val="0"/>
                <w:kern w:val="0"/>
                <w:sz w:val="20"/>
              </w:rPr>
              <w:t>innych ewentualnych wymogów ekonomicznych lub finansowych</w:t>
            </w:r>
            <w:r w:rsidRPr="00A85DEB">
              <w:rPr>
                <w:rFonts w:cs="Calibri"/>
                <w:bCs w:val="0"/>
                <w:kern w:val="0"/>
                <w:sz w:val="20"/>
              </w:rPr>
              <w:t>, które mogły zostać określone w stosownym ogłoszeniu lub dokumentach zamówienia, wykonawca oświadcza, że</w:t>
            </w:r>
            <w:r w:rsidRPr="00A85DEB">
              <w:rPr>
                <w:rFonts w:cs="Calibri"/>
                <w:bCs w:val="0"/>
                <w:kern w:val="0"/>
                <w:sz w:val="20"/>
              </w:rPr>
              <w:br/>
              <w:t xml:space="preserve">Jeżeli odnośna dokumentacja, która </w:t>
            </w:r>
            <w:r w:rsidRPr="00A85DEB">
              <w:rPr>
                <w:rFonts w:cs="Calibri"/>
                <w:b/>
                <w:bCs w:val="0"/>
                <w:kern w:val="0"/>
                <w:sz w:val="20"/>
              </w:rPr>
              <w:t>mogła</w:t>
            </w:r>
            <w:r w:rsidRPr="00A85DEB">
              <w:rPr>
                <w:rFonts w:cs="Calibri"/>
                <w:bCs w:val="0"/>
                <w:kern w:val="0"/>
                <w:sz w:val="20"/>
              </w:rPr>
              <w:t xml:space="preserve"> zostać określona w stosownym ogłoszeniu lub w dokumentach zamówienia, jest dostępna w formie elektronicznej, proszę wskazać:</w:t>
            </w:r>
          </w:p>
        </w:tc>
        <w:tc>
          <w:tcPr>
            <w:tcW w:w="4645" w:type="dxa"/>
            <w:shd w:val="clear" w:color="auto" w:fill="auto"/>
          </w:tcPr>
          <w:p w14:paraId="31453282"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t>(adres internetowy, wydający urząd lub organ, dokładne dane referencyjne dokumentacji): [……][……][……]</w:t>
            </w:r>
          </w:p>
        </w:tc>
      </w:tr>
    </w:tbl>
    <w:p w14:paraId="544EB07F" w14:textId="77777777" w:rsidR="00700D3F" w:rsidRPr="00A85DEB" w:rsidRDefault="00700D3F" w:rsidP="00700D3F">
      <w:pPr>
        <w:keepNext/>
        <w:spacing w:line="300" w:lineRule="auto"/>
        <w:jc w:val="center"/>
        <w:rPr>
          <w:rFonts w:eastAsia="Calibri" w:cs="Calibri"/>
          <w:bCs w:val="0"/>
          <w:smallCaps/>
          <w:kern w:val="0"/>
          <w:sz w:val="20"/>
          <w:lang w:eastAsia="en-GB"/>
        </w:rPr>
      </w:pPr>
      <w:r w:rsidRPr="00A85DEB">
        <w:rPr>
          <w:rFonts w:eastAsia="Calibri" w:cs="Calibri"/>
          <w:bCs w:val="0"/>
          <w:smallCaps/>
          <w:kern w:val="0"/>
          <w:sz w:val="20"/>
          <w:lang w:eastAsia="en-GB"/>
        </w:rPr>
        <w:t>C: Zdolność techniczna i zawodowa</w:t>
      </w:r>
    </w:p>
    <w:p w14:paraId="69D5D173"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w w:val="0"/>
          <w:kern w:val="0"/>
          <w:sz w:val="20"/>
        </w:rPr>
      </w:pPr>
      <w:r w:rsidRPr="00A85DEB">
        <w:rPr>
          <w:rFonts w:cs="Calibri"/>
          <w:b/>
          <w:bCs w:val="0"/>
          <w:w w:val="0"/>
          <w:kern w:val="0"/>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A85DEB" w:rsidRPr="00A85DEB" w14:paraId="255D7411" w14:textId="77777777" w:rsidTr="00C81465">
        <w:trPr>
          <w:jc w:val="center"/>
        </w:trPr>
        <w:tc>
          <w:tcPr>
            <w:tcW w:w="5216" w:type="dxa"/>
            <w:shd w:val="clear" w:color="auto" w:fill="auto"/>
          </w:tcPr>
          <w:p w14:paraId="4AD11666" w14:textId="77777777" w:rsidR="00700D3F" w:rsidRPr="00A85DEB" w:rsidRDefault="00700D3F" w:rsidP="00700D3F">
            <w:pPr>
              <w:spacing w:line="300" w:lineRule="auto"/>
              <w:rPr>
                <w:rFonts w:cs="Calibri"/>
                <w:b/>
                <w:bCs w:val="0"/>
                <w:kern w:val="0"/>
                <w:sz w:val="20"/>
              </w:rPr>
            </w:pPr>
            <w:bookmarkStart w:id="43" w:name="_DV_M4300"/>
            <w:bookmarkStart w:id="44" w:name="_DV_M4301"/>
            <w:bookmarkEnd w:id="43"/>
            <w:bookmarkEnd w:id="44"/>
            <w:r w:rsidRPr="00A85DEB">
              <w:rPr>
                <w:rFonts w:cs="Calibri"/>
                <w:b/>
                <w:bCs w:val="0"/>
                <w:kern w:val="0"/>
                <w:sz w:val="20"/>
              </w:rPr>
              <w:t>Zdolność techniczna i zawodowa</w:t>
            </w:r>
          </w:p>
        </w:tc>
        <w:tc>
          <w:tcPr>
            <w:tcW w:w="4645" w:type="dxa"/>
            <w:shd w:val="clear" w:color="auto" w:fill="auto"/>
          </w:tcPr>
          <w:p w14:paraId="525516ED" w14:textId="77777777" w:rsidR="00700D3F" w:rsidRPr="00A85DEB" w:rsidRDefault="00700D3F" w:rsidP="00700D3F">
            <w:pPr>
              <w:spacing w:line="300" w:lineRule="auto"/>
              <w:rPr>
                <w:rFonts w:cs="Calibri"/>
                <w:b/>
                <w:bCs w:val="0"/>
                <w:kern w:val="0"/>
                <w:sz w:val="20"/>
              </w:rPr>
            </w:pPr>
            <w:r w:rsidRPr="00A85DEB">
              <w:rPr>
                <w:rFonts w:cs="Calibri"/>
                <w:b/>
                <w:bCs w:val="0"/>
                <w:kern w:val="0"/>
                <w:sz w:val="20"/>
              </w:rPr>
              <w:t>Odpowiedź:</w:t>
            </w:r>
          </w:p>
        </w:tc>
      </w:tr>
      <w:tr w:rsidR="00A85DEB" w:rsidRPr="00A85DEB" w14:paraId="2DA06894" w14:textId="77777777" w:rsidTr="00C81465">
        <w:trPr>
          <w:jc w:val="center"/>
        </w:trPr>
        <w:tc>
          <w:tcPr>
            <w:tcW w:w="5216" w:type="dxa"/>
            <w:shd w:val="clear" w:color="auto" w:fill="auto"/>
          </w:tcPr>
          <w:p w14:paraId="0D3A6E38" w14:textId="77777777" w:rsidR="00700D3F" w:rsidRPr="00A85DEB" w:rsidRDefault="00700D3F" w:rsidP="00700D3F">
            <w:pPr>
              <w:spacing w:line="300" w:lineRule="auto"/>
              <w:rPr>
                <w:rFonts w:cs="Calibri"/>
                <w:bCs w:val="0"/>
                <w:kern w:val="0"/>
                <w:sz w:val="20"/>
              </w:rPr>
            </w:pPr>
            <w:r w:rsidRPr="00A85DEB">
              <w:rPr>
                <w:rFonts w:cs="Calibri"/>
                <w:bCs w:val="0"/>
                <w:kern w:val="0"/>
                <w:sz w:val="20"/>
                <w:shd w:val="clear" w:color="auto" w:fill="FFFFFF"/>
              </w:rPr>
              <w:t xml:space="preserve">1a) Jedynie w odniesieniu do </w:t>
            </w:r>
            <w:r w:rsidRPr="00A85DEB">
              <w:rPr>
                <w:rFonts w:cs="Calibri"/>
                <w:b/>
                <w:bCs w:val="0"/>
                <w:kern w:val="0"/>
                <w:sz w:val="20"/>
                <w:shd w:val="clear" w:color="auto" w:fill="FFFFFF"/>
              </w:rPr>
              <w:t>zamówień publicznych na roboty budowlane</w:t>
            </w:r>
            <w:r w:rsidRPr="00A85DEB">
              <w:rPr>
                <w:rFonts w:cs="Calibri"/>
                <w:bCs w:val="0"/>
                <w:kern w:val="0"/>
                <w:sz w:val="20"/>
                <w:shd w:val="clear" w:color="auto" w:fill="FFFFFF"/>
              </w:rPr>
              <w:t>:</w:t>
            </w:r>
            <w:r w:rsidRPr="00A85DEB">
              <w:rPr>
                <w:rFonts w:cs="Calibri"/>
                <w:bCs w:val="0"/>
                <w:kern w:val="0"/>
                <w:sz w:val="20"/>
                <w:shd w:val="clear" w:color="auto" w:fill="BFBFBF"/>
              </w:rPr>
              <w:br/>
            </w:r>
            <w:r w:rsidRPr="00A85DEB">
              <w:rPr>
                <w:rFonts w:cs="Calibri"/>
                <w:bCs w:val="0"/>
                <w:kern w:val="0"/>
                <w:sz w:val="20"/>
              </w:rPr>
              <w:t>W okresie odniesienia</w:t>
            </w:r>
            <w:r w:rsidRPr="00A85DEB">
              <w:rPr>
                <w:rFonts w:cs="Calibri"/>
                <w:bCs w:val="0"/>
                <w:kern w:val="0"/>
                <w:sz w:val="20"/>
                <w:vertAlign w:val="superscript"/>
              </w:rPr>
              <w:footnoteReference w:id="41"/>
            </w:r>
            <w:r w:rsidRPr="00A85DEB">
              <w:rPr>
                <w:rFonts w:cs="Calibri"/>
                <w:bCs w:val="0"/>
                <w:kern w:val="0"/>
                <w:sz w:val="20"/>
              </w:rPr>
              <w:t xml:space="preserve"> wykonawca </w:t>
            </w:r>
            <w:r w:rsidRPr="00A85DEB">
              <w:rPr>
                <w:rFonts w:cs="Calibri"/>
                <w:b/>
                <w:bCs w:val="0"/>
                <w:kern w:val="0"/>
                <w:sz w:val="20"/>
              </w:rPr>
              <w:t>wykonał następujące roboty budowlane określonego rodzaju</w:t>
            </w:r>
            <w:r w:rsidRPr="00A85DEB">
              <w:rPr>
                <w:rFonts w:cs="Calibri"/>
                <w:bCs w:val="0"/>
                <w:kern w:val="0"/>
                <w:sz w:val="20"/>
              </w:rPr>
              <w:t xml:space="preserve">: </w:t>
            </w:r>
            <w:r w:rsidRPr="00A85DEB">
              <w:rPr>
                <w:rFonts w:cs="Calibri"/>
                <w:bCs w:val="0"/>
                <w:kern w:val="0"/>
                <w:sz w:val="20"/>
              </w:rPr>
              <w:br/>
              <w:t>Jeżeli odnośna dokumentacja dotycząca zadowalającego wykonania i rezultatu w odniesieniu do najważniejszych robót budowlanych jest dostępna w formie elektronicznej, proszę wskazać:</w:t>
            </w:r>
          </w:p>
        </w:tc>
        <w:tc>
          <w:tcPr>
            <w:tcW w:w="4645" w:type="dxa"/>
            <w:shd w:val="clear" w:color="auto" w:fill="auto"/>
          </w:tcPr>
          <w:p w14:paraId="15A31D1C" w14:textId="77777777" w:rsidR="00700D3F" w:rsidRPr="00A85DEB" w:rsidRDefault="00700D3F" w:rsidP="00700D3F">
            <w:pPr>
              <w:spacing w:line="300" w:lineRule="auto"/>
              <w:rPr>
                <w:rFonts w:cs="Calibri"/>
                <w:bCs w:val="0"/>
                <w:kern w:val="0"/>
                <w:sz w:val="20"/>
              </w:rPr>
            </w:pPr>
            <w:r w:rsidRPr="00A85DEB">
              <w:rPr>
                <w:rFonts w:cs="Calibri"/>
                <w:bCs w:val="0"/>
                <w:kern w:val="0"/>
                <w:sz w:val="20"/>
              </w:rPr>
              <w:t>Liczba lat (okres ten został wskazany w stosownym ogłoszeniu lub dokumentach zamówienia): […]</w:t>
            </w:r>
            <w:r w:rsidRPr="00A85DEB">
              <w:rPr>
                <w:rFonts w:cs="Calibri"/>
                <w:bCs w:val="0"/>
                <w:kern w:val="0"/>
                <w:sz w:val="20"/>
              </w:rPr>
              <w:br/>
              <w:t>Roboty budowlane: [……]</w:t>
            </w:r>
            <w:r w:rsidRPr="00A85DEB">
              <w:rPr>
                <w:rFonts w:cs="Calibri"/>
                <w:bCs w:val="0"/>
                <w:kern w:val="0"/>
                <w:sz w:val="20"/>
              </w:rPr>
              <w:br/>
            </w:r>
            <w:r w:rsidRPr="00A85DEB">
              <w:rPr>
                <w:rFonts w:cs="Calibri"/>
                <w:bCs w:val="0"/>
                <w:kern w:val="0"/>
                <w:sz w:val="20"/>
              </w:rPr>
              <w:br/>
              <w:t>(adres internetowy, wydający urząd lub organ, dokładne dane referencyjne dokumentacji): [……][……][……]</w:t>
            </w:r>
          </w:p>
        </w:tc>
      </w:tr>
      <w:tr w:rsidR="00A85DEB" w:rsidRPr="00A85DEB" w14:paraId="710FE467" w14:textId="77777777" w:rsidTr="00C81465">
        <w:trPr>
          <w:jc w:val="center"/>
        </w:trPr>
        <w:tc>
          <w:tcPr>
            <w:tcW w:w="5216" w:type="dxa"/>
            <w:shd w:val="clear" w:color="auto" w:fill="auto"/>
          </w:tcPr>
          <w:p w14:paraId="7DD8D273" w14:textId="77777777" w:rsidR="00700D3F" w:rsidRPr="00A85DEB" w:rsidRDefault="00700D3F" w:rsidP="00700D3F">
            <w:pPr>
              <w:spacing w:line="300" w:lineRule="auto"/>
              <w:rPr>
                <w:rFonts w:cs="Calibri"/>
                <w:bCs w:val="0"/>
                <w:kern w:val="0"/>
                <w:sz w:val="20"/>
                <w:shd w:val="clear" w:color="auto" w:fill="BFBFBF"/>
              </w:rPr>
            </w:pPr>
            <w:r w:rsidRPr="00A85DEB">
              <w:rPr>
                <w:rFonts w:cs="Calibri"/>
                <w:bCs w:val="0"/>
                <w:kern w:val="0"/>
                <w:sz w:val="20"/>
                <w:shd w:val="clear" w:color="auto" w:fill="FFFFFF"/>
              </w:rPr>
              <w:t xml:space="preserve">1b) Jedynie w odniesieniu do </w:t>
            </w:r>
            <w:r w:rsidRPr="00A85DEB">
              <w:rPr>
                <w:rFonts w:cs="Calibri"/>
                <w:b/>
                <w:bCs w:val="0"/>
                <w:kern w:val="0"/>
                <w:sz w:val="20"/>
                <w:shd w:val="clear" w:color="auto" w:fill="FFFFFF"/>
              </w:rPr>
              <w:t>zamówień publicznych na dostawy i zamówień publicznych na usługi</w:t>
            </w:r>
            <w:r w:rsidRPr="00A85DEB">
              <w:rPr>
                <w:rFonts w:cs="Calibri"/>
                <w:bCs w:val="0"/>
                <w:kern w:val="0"/>
                <w:sz w:val="20"/>
                <w:shd w:val="clear" w:color="auto" w:fill="FFFFFF"/>
              </w:rPr>
              <w:t>:</w:t>
            </w:r>
            <w:r w:rsidRPr="00A85DEB">
              <w:rPr>
                <w:rFonts w:cs="Calibri"/>
                <w:bCs w:val="0"/>
                <w:kern w:val="0"/>
                <w:sz w:val="20"/>
                <w:shd w:val="clear" w:color="auto" w:fill="BFBFBF"/>
              </w:rPr>
              <w:br/>
            </w:r>
            <w:r w:rsidRPr="00A85DEB">
              <w:rPr>
                <w:rFonts w:cs="Calibri"/>
                <w:bCs w:val="0"/>
                <w:kern w:val="0"/>
                <w:sz w:val="20"/>
              </w:rPr>
              <w:t>W okresie odniesienia</w:t>
            </w:r>
            <w:r w:rsidRPr="00A85DEB">
              <w:rPr>
                <w:rFonts w:cs="Calibri"/>
                <w:bCs w:val="0"/>
                <w:kern w:val="0"/>
                <w:sz w:val="20"/>
                <w:vertAlign w:val="superscript"/>
              </w:rPr>
              <w:footnoteReference w:id="42"/>
            </w:r>
            <w:r w:rsidRPr="00A85DEB">
              <w:rPr>
                <w:rFonts w:cs="Calibri"/>
                <w:bCs w:val="0"/>
                <w:kern w:val="0"/>
                <w:sz w:val="20"/>
              </w:rPr>
              <w:t xml:space="preserve"> wykonawca </w:t>
            </w:r>
            <w:r w:rsidRPr="00A85DEB">
              <w:rPr>
                <w:rFonts w:cs="Calibri"/>
                <w:b/>
                <w:bCs w:val="0"/>
                <w:kern w:val="0"/>
                <w:sz w:val="20"/>
              </w:rPr>
              <w:t xml:space="preserve">zrealizował następujące główne dostawy określonego rodzaju lub wyświadczył </w:t>
            </w:r>
            <w:r w:rsidRPr="00A85DEB">
              <w:rPr>
                <w:rFonts w:cs="Calibri"/>
                <w:b/>
                <w:bCs w:val="0"/>
                <w:kern w:val="0"/>
                <w:sz w:val="20"/>
              </w:rPr>
              <w:lastRenderedPageBreak/>
              <w:t>następujące główne usługi określonego rodzaju</w:t>
            </w:r>
            <w:r w:rsidRPr="00A85DEB">
              <w:rPr>
                <w:rFonts w:cs="Calibri"/>
                <w:bCs w:val="0"/>
                <w:kern w:val="0"/>
                <w:sz w:val="20"/>
              </w:rPr>
              <w:t>:</w:t>
            </w:r>
            <w:r w:rsidRPr="00A85DEB">
              <w:rPr>
                <w:rFonts w:cs="Calibri"/>
                <w:b/>
                <w:bCs w:val="0"/>
                <w:kern w:val="0"/>
                <w:sz w:val="20"/>
              </w:rPr>
              <w:t xml:space="preserve"> </w:t>
            </w:r>
            <w:r w:rsidRPr="00A85DEB">
              <w:rPr>
                <w:rFonts w:cs="Calibri"/>
                <w:bCs w:val="0"/>
                <w:kern w:val="0"/>
                <w:sz w:val="20"/>
              </w:rPr>
              <w:t>Przy sporządzaniu wykazu proszę podać kwoty, daty i odbiorców, zarówno publicznych, jak i prywatnych</w:t>
            </w:r>
            <w:r w:rsidRPr="00A85DEB">
              <w:rPr>
                <w:rFonts w:cs="Calibri"/>
                <w:bCs w:val="0"/>
                <w:kern w:val="0"/>
                <w:sz w:val="20"/>
                <w:vertAlign w:val="superscript"/>
              </w:rPr>
              <w:footnoteReference w:id="43"/>
            </w:r>
            <w:r w:rsidRPr="00A85DEB">
              <w:rPr>
                <w:rFonts w:cs="Calibri"/>
                <w:bCs w:val="0"/>
                <w:kern w:val="0"/>
                <w:sz w:val="20"/>
              </w:rPr>
              <w:t>:</w:t>
            </w:r>
          </w:p>
        </w:tc>
        <w:tc>
          <w:tcPr>
            <w:tcW w:w="4645" w:type="dxa"/>
            <w:shd w:val="clear" w:color="auto" w:fill="auto"/>
          </w:tcPr>
          <w:p w14:paraId="020E7A12"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A85DEB" w:rsidRPr="00A85DEB" w14:paraId="791C4BED" w14:textId="77777777" w:rsidTr="00C81465">
              <w:tc>
                <w:tcPr>
                  <w:tcW w:w="1336" w:type="dxa"/>
                  <w:shd w:val="clear" w:color="auto" w:fill="auto"/>
                </w:tcPr>
                <w:p w14:paraId="006DB46C" w14:textId="77777777" w:rsidR="00700D3F" w:rsidRPr="00A85DEB" w:rsidRDefault="00700D3F" w:rsidP="00700D3F">
                  <w:pPr>
                    <w:spacing w:line="300" w:lineRule="auto"/>
                    <w:rPr>
                      <w:rFonts w:cs="Calibri"/>
                      <w:bCs w:val="0"/>
                      <w:kern w:val="0"/>
                      <w:sz w:val="20"/>
                    </w:rPr>
                  </w:pPr>
                  <w:r w:rsidRPr="00A85DEB">
                    <w:rPr>
                      <w:rFonts w:cs="Calibri"/>
                      <w:bCs w:val="0"/>
                      <w:kern w:val="0"/>
                      <w:sz w:val="20"/>
                    </w:rPr>
                    <w:t>Opis</w:t>
                  </w:r>
                </w:p>
              </w:tc>
              <w:tc>
                <w:tcPr>
                  <w:tcW w:w="936" w:type="dxa"/>
                  <w:shd w:val="clear" w:color="auto" w:fill="auto"/>
                </w:tcPr>
                <w:p w14:paraId="0BAF4957" w14:textId="77777777" w:rsidR="00700D3F" w:rsidRPr="00A85DEB" w:rsidRDefault="00700D3F" w:rsidP="00700D3F">
                  <w:pPr>
                    <w:spacing w:line="300" w:lineRule="auto"/>
                    <w:rPr>
                      <w:rFonts w:cs="Calibri"/>
                      <w:bCs w:val="0"/>
                      <w:kern w:val="0"/>
                      <w:sz w:val="20"/>
                    </w:rPr>
                  </w:pPr>
                  <w:r w:rsidRPr="00A85DEB">
                    <w:rPr>
                      <w:rFonts w:cs="Calibri"/>
                      <w:bCs w:val="0"/>
                      <w:kern w:val="0"/>
                      <w:sz w:val="20"/>
                    </w:rPr>
                    <w:t>Kwoty</w:t>
                  </w:r>
                </w:p>
              </w:tc>
              <w:tc>
                <w:tcPr>
                  <w:tcW w:w="724" w:type="dxa"/>
                  <w:shd w:val="clear" w:color="auto" w:fill="auto"/>
                </w:tcPr>
                <w:p w14:paraId="5E9D3842" w14:textId="77777777" w:rsidR="00700D3F" w:rsidRPr="00A85DEB" w:rsidRDefault="00700D3F" w:rsidP="00700D3F">
                  <w:pPr>
                    <w:spacing w:line="300" w:lineRule="auto"/>
                    <w:rPr>
                      <w:rFonts w:cs="Calibri"/>
                      <w:bCs w:val="0"/>
                      <w:kern w:val="0"/>
                      <w:sz w:val="20"/>
                    </w:rPr>
                  </w:pPr>
                  <w:r w:rsidRPr="00A85DEB">
                    <w:rPr>
                      <w:rFonts w:cs="Calibri"/>
                      <w:bCs w:val="0"/>
                      <w:kern w:val="0"/>
                      <w:sz w:val="20"/>
                    </w:rPr>
                    <w:t>Daty</w:t>
                  </w:r>
                </w:p>
              </w:tc>
              <w:tc>
                <w:tcPr>
                  <w:tcW w:w="1149" w:type="dxa"/>
                  <w:shd w:val="clear" w:color="auto" w:fill="auto"/>
                </w:tcPr>
                <w:p w14:paraId="508428C1" w14:textId="77777777" w:rsidR="00700D3F" w:rsidRPr="00A85DEB" w:rsidRDefault="00700D3F" w:rsidP="00700D3F">
                  <w:pPr>
                    <w:spacing w:line="300" w:lineRule="auto"/>
                    <w:rPr>
                      <w:rFonts w:cs="Calibri"/>
                      <w:bCs w:val="0"/>
                      <w:kern w:val="0"/>
                      <w:sz w:val="20"/>
                    </w:rPr>
                  </w:pPr>
                  <w:r w:rsidRPr="00A85DEB">
                    <w:rPr>
                      <w:rFonts w:cs="Calibri"/>
                      <w:bCs w:val="0"/>
                      <w:kern w:val="0"/>
                      <w:sz w:val="20"/>
                    </w:rPr>
                    <w:t>Odbiorcy</w:t>
                  </w:r>
                </w:p>
              </w:tc>
            </w:tr>
            <w:tr w:rsidR="00A85DEB" w:rsidRPr="00A85DEB" w14:paraId="162A91A1" w14:textId="77777777" w:rsidTr="00C81465">
              <w:tc>
                <w:tcPr>
                  <w:tcW w:w="1336" w:type="dxa"/>
                  <w:shd w:val="clear" w:color="auto" w:fill="auto"/>
                </w:tcPr>
                <w:p w14:paraId="4D99BECE" w14:textId="77777777" w:rsidR="00700D3F" w:rsidRPr="00A85DEB" w:rsidRDefault="00700D3F" w:rsidP="00700D3F">
                  <w:pPr>
                    <w:spacing w:line="300" w:lineRule="auto"/>
                    <w:rPr>
                      <w:rFonts w:cs="Calibri"/>
                      <w:bCs w:val="0"/>
                      <w:kern w:val="0"/>
                      <w:sz w:val="20"/>
                    </w:rPr>
                  </w:pPr>
                </w:p>
              </w:tc>
              <w:tc>
                <w:tcPr>
                  <w:tcW w:w="936" w:type="dxa"/>
                  <w:shd w:val="clear" w:color="auto" w:fill="auto"/>
                </w:tcPr>
                <w:p w14:paraId="1E39BA7B" w14:textId="77777777" w:rsidR="00700D3F" w:rsidRPr="00A85DEB" w:rsidRDefault="00700D3F" w:rsidP="00700D3F">
                  <w:pPr>
                    <w:spacing w:line="300" w:lineRule="auto"/>
                    <w:rPr>
                      <w:rFonts w:cs="Calibri"/>
                      <w:bCs w:val="0"/>
                      <w:kern w:val="0"/>
                      <w:sz w:val="20"/>
                    </w:rPr>
                  </w:pPr>
                </w:p>
              </w:tc>
              <w:tc>
                <w:tcPr>
                  <w:tcW w:w="724" w:type="dxa"/>
                  <w:shd w:val="clear" w:color="auto" w:fill="auto"/>
                </w:tcPr>
                <w:p w14:paraId="27B3CBC3" w14:textId="77777777" w:rsidR="00700D3F" w:rsidRPr="00A85DEB" w:rsidRDefault="00700D3F" w:rsidP="00700D3F">
                  <w:pPr>
                    <w:spacing w:line="300" w:lineRule="auto"/>
                    <w:rPr>
                      <w:rFonts w:cs="Calibri"/>
                      <w:bCs w:val="0"/>
                      <w:kern w:val="0"/>
                      <w:sz w:val="20"/>
                    </w:rPr>
                  </w:pPr>
                </w:p>
              </w:tc>
              <w:tc>
                <w:tcPr>
                  <w:tcW w:w="1149" w:type="dxa"/>
                  <w:shd w:val="clear" w:color="auto" w:fill="auto"/>
                </w:tcPr>
                <w:p w14:paraId="379CD1D4" w14:textId="77777777" w:rsidR="00700D3F" w:rsidRPr="00A85DEB" w:rsidRDefault="00700D3F" w:rsidP="00700D3F">
                  <w:pPr>
                    <w:spacing w:line="300" w:lineRule="auto"/>
                    <w:rPr>
                      <w:rFonts w:cs="Calibri"/>
                      <w:bCs w:val="0"/>
                      <w:kern w:val="0"/>
                      <w:sz w:val="20"/>
                    </w:rPr>
                  </w:pPr>
                </w:p>
              </w:tc>
            </w:tr>
          </w:tbl>
          <w:p w14:paraId="7A217845" w14:textId="77777777" w:rsidR="00700D3F" w:rsidRPr="00A85DEB" w:rsidRDefault="00700D3F" w:rsidP="00700D3F">
            <w:pPr>
              <w:spacing w:line="300" w:lineRule="auto"/>
              <w:rPr>
                <w:rFonts w:cs="Calibri"/>
                <w:bCs w:val="0"/>
                <w:kern w:val="0"/>
                <w:sz w:val="20"/>
              </w:rPr>
            </w:pPr>
          </w:p>
        </w:tc>
      </w:tr>
      <w:tr w:rsidR="00A85DEB" w:rsidRPr="00A85DEB" w14:paraId="6EA01632" w14:textId="77777777" w:rsidTr="00C81465">
        <w:trPr>
          <w:jc w:val="center"/>
        </w:trPr>
        <w:tc>
          <w:tcPr>
            <w:tcW w:w="5216" w:type="dxa"/>
            <w:shd w:val="clear" w:color="auto" w:fill="auto"/>
          </w:tcPr>
          <w:p w14:paraId="09BA2EA5" w14:textId="77777777" w:rsidR="00700D3F" w:rsidRPr="00A85DEB" w:rsidRDefault="00700D3F" w:rsidP="00700D3F">
            <w:pPr>
              <w:spacing w:line="300" w:lineRule="auto"/>
              <w:rPr>
                <w:rFonts w:cs="Calibri"/>
                <w:bCs w:val="0"/>
                <w:kern w:val="0"/>
                <w:sz w:val="20"/>
                <w:shd w:val="clear" w:color="auto" w:fill="BFBFBF"/>
              </w:rPr>
            </w:pPr>
            <w:r w:rsidRPr="00A85DEB">
              <w:rPr>
                <w:rFonts w:cs="Calibri"/>
                <w:bCs w:val="0"/>
                <w:kern w:val="0"/>
                <w:sz w:val="20"/>
              </w:rPr>
              <w:t xml:space="preserve">2) Może skorzystać z usług następujących </w:t>
            </w:r>
            <w:r w:rsidRPr="00A85DEB">
              <w:rPr>
                <w:rFonts w:cs="Calibri"/>
                <w:b/>
                <w:bCs w:val="0"/>
                <w:kern w:val="0"/>
                <w:sz w:val="20"/>
              </w:rPr>
              <w:t>pracowników technicznych lub służb technicznych</w:t>
            </w:r>
            <w:r w:rsidRPr="00A85DEB">
              <w:rPr>
                <w:rFonts w:cs="Calibri"/>
                <w:b/>
                <w:bCs w:val="0"/>
                <w:kern w:val="0"/>
                <w:sz w:val="20"/>
                <w:vertAlign w:val="superscript"/>
              </w:rPr>
              <w:footnoteReference w:id="44"/>
            </w:r>
            <w:r w:rsidRPr="00A85DEB">
              <w:rPr>
                <w:rFonts w:cs="Calibri"/>
                <w:bCs w:val="0"/>
                <w:kern w:val="0"/>
                <w:sz w:val="20"/>
              </w:rPr>
              <w:t>, w szczególności tych odpowiedzialnych za kontrolę jakości:</w:t>
            </w:r>
            <w:r w:rsidRPr="00A85DEB">
              <w:rPr>
                <w:rFonts w:cs="Calibri"/>
                <w:bCs w:val="0"/>
                <w:kern w:val="0"/>
                <w:sz w:val="20"/>
              </w:rPr>
              <w:br/>
              <w:t>W przypadku zamówień publicznych na roboty budowlane wykonawca będzie mógł się zwrócić do następujących pracowników technicznych lub służb technicznych o wykonanie robót:</w:t>
            </w:r>
          </w:p>
        </w:tc>
        <w:tc>
          <w:tcPr>
            <w:tcW w:w="4645" w:type="dxa"/>
            <w:shd w:val="clear" w:color="auto" w:fill="auto"/>
          </w:tcPr>
          <w:p w14:paraId="469C20B8"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r w:rsidRPr="00A85DEB">
              <w:rPr>
                <w:rFonts w:cs="Calibri"/>
                <w:bCs w:val="0"/>
                <w:kern w:val="0"/>
                <w:sz w:val="20"/>
              </w:rPr>
              <w:br/>
            </w:r>
            <w:r w:rsidRPr="00A85DEB">
              <w:rPr>
                <w:rFonts w:cs="Calibri"/>
                <w:bCs w:val="0"/>
                <w:kern w:val="0"/>
                <w:sz w:val="20"/>
              </w:rPr>
              <w:br/>
            </w:r>
            <w:r w:rsidRPr="00A85DEB">
              <w:rPr>
                <w:rFonts w:cs="Calibri"/>
                <w:bCs w:val="0"/>
                <w:kern w:val="0"/>
                <w:sz w:val="20"/>
              </w:rPr>
              <w:br/>
              <w:t>[……]</w:t>
            </w:r>
          </w:p>
        </w:tc>
      </w:tr>
      <w:tr w:rsidR="00A85DEB" w:rsidRPr="00A85DEB" w14:paraId="5451DCA4" w14:textId="77777777" w:rsidTr="00C81465">
        <w:trPr>
          <w:jc w:val="center"/>
        </w:trPr>
        <w:tc>
          <w:tcPr>
            <w:tcW w:w="5216" w:type="dxa"/>
            <w:shd w:val="clear" w:color="auto" w:fill="auto"/>
          </w:tcPr>
          <w:p w14:paraId="0E8076D3"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3) Korzysta z następujących </w:t>
            </w:r>
            <w:r w:rsidRPr="00A85DEB">
              <w:rPr>
                <w:rFonts w:cs="Calibri"/>
                <w:b/>
                <w:bCs w:val="0"/>
                <w:kern w:val="0"/>
                <w:sz w:val="20"/>
              </w:rPr>
              <w:t>urządzeń technicznych oraz środków w celu zapewnienia jakości</w:t>
            </w:r>
            <w:r w:rsidRPr="00A85DEB">
              <w:rPr>
                <w:rFonts w:cs="Calibri"/>
                <w:bCs w:val="0"/>
                <w:kern w:val="0"/>
                <w:sz w:val="20"/>
              </w:rPr>
              <w:t xml:space="preserve">, a jego </w:t>
            </w:r>
            <w:r w:rsidRPr="00A85DEB">
              <w:rPr>
                <w:rFonts w:cs="Calibri"/>
                <w:b/>
                <w:bCs w:val="0"/>
                <w:kern w:val="0"/>
                <w:sz w:val="20"/>
              </w:rPr>
              <w:t>zaplecze naukowo-badawcze</w:t>
            </w:r>
            <w:r w:rsidRPr="00A85DEB">
              <w:rPr>
                <w:rFonts w:cs="Calibri"/>
                <w:bCs w:val="0"/>
                <w:kern w:val="0"/>
                <w:sz w:val="20"/>
              </w:rPr>
              <w:t xml:space="preserve"> jest następujące:</w:t>
            </w:r>
          </w:p>
        </w:tc>
        <w:tc>
          <w:tcPr>
            <w:tcW w:w="4645" w:type="dxa"/>
            <w:shd w:val="clear" w:color="auto" w:fill="auto"/>
          </w:tcPr>
          <w:p w14:paraId="715B3D76"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2499A053" w14:textId="77777777" w:rsidTr="00C81465">
        <w:trPr>
          <w:jc w:val="center"/>
        </w:trPr>
        <w:tc>
          <w:tcPr>
            <w:tcW w:w="5216" w:type="dxa"/>
            <w:shd w:val="clear" w:color="auto" w:fill="auto"/>
          </w:tcPr>
          <w:p w14:paraId="638A5452"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4) Podczas realizacji zamówienia będzie mógł stosować następujące systemy </w:t>
            </w:r>
            <w:r w:rsidRPr="00A85DEB">
              <w:rPr>
                <w:rFonts w:cs="Calibri"/>
                <w:b/>
                <w:bCs w:val="0"/>
                <w:kern w:val="0"/>
                <w:sz w:val="20"/>
              </w:rPr>
              <w:t>zarządzania łańcuchem dostaw</w:t>
            </w:r>
            <w:r w:rsidRPr="00A85DEB">
              <w:rPr>
                <w:rFonts w:cs="Calibri"/>
                <w:bCs w:val="0"/>
                <w:kern w:val="0"/>
                <w:sz w:val="20"/>
              </w:rPr>
              <w:t xml:space="preserve"> i śledzenia łańcucha dostaw:</w:t>
            </w:r>
          </w:p>
        </w:tc>
        <w:tc>
          <w:tcPr>
            <w:tcW w:w="4645" w:type="dxa"/>
            <w:shd w:val="clear" w:color="auto" w:fill="auto"/>
          </w:tcPr>
          <w:p w14:paraId="4CD1B856"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54AB8B6D" w14:textId="77777777" w:rsidTr="00C81465">
        <w:trPr>
          <w:jc w:val="center"/>
        </w:trPr>
        <w:tc>
          <w:tcPr>
            <w:tcW w:w="5216" w:type="dxa"/>
            <w:shd w:val="clear" w:color="auto" w:fill="auto"/>
          </w:tcPr>
          <w:p w14:paraId="34A844E7" w14:textId="77777777" w:rsidR="00700D3F" w:rsidRPr="00A85DEB" w:rsidRDefault="00700D3F" w:rsidP="00700D3F">
            <w:pPr>
              <w:spacing w:line="300" w:lineRule="auto"/>
              <w:rPr>
                <w:rFonts w:cs="Calibri"/>
                <w:bCs w:val="0"/>
                <w:kern w:val="0"/>
                <w:sz w:val="20"/>
              </w:rPr>
            </w:pPr>
            <w:r w:rsidRPr="00A85DEB">
              <w:rPr>
                <w:rFonts w:cs="Calibri"/>
                <w:bCs w:val="0"/>
                <w:kern w:val="0"/>
                <w:sz w:val="20"/>
                <w:shd w:val="clear" w:color="auto" w:fill="FFFFFF"/>
              </w:rPr>
              <w:t>5)</w:t>
            </w:r>
            <w:r w:rsidRPr="00A85DEB">
              <w:rPr>
                <w:rFonts w:cs="Calibri"/>
                <w:b/>
                <w:bCs w:val="0"/>
                <w:kern w:val="0"/>
                <w:sz w:val="20"/>
                <w:shd w:val="clear" w:color="auto" w:fill="FFFFFF"/>
              </w:rPr>
              <w:t xml:space="preserve"> W odniesieniu do produktów lub usług o złożonym charakterze, które mają zostać dostarczone, lub – wyjątkowo – w odniesieniu do produktów lub usług o szczególnym przeznaczeniu:</w:t>
            </w:r>
            <w:r w:rsidRPr="00A85DEB">
              <w:rPr>
                <w:rFonts w:cs="Calibri"/>
                <w:b/>
                <w:bCs w:val="0"/>
                <w:kern w:val="0"/>
                <w:sz w:val="20"/>
                <w:shd w:val="clear" w:color="auto" w:fill="BFBFBF"/>
              </w:rPr>
              <w:br/>
            </w:r>
            <w:r w:rsidRPr="00A85DEB">
              <w:rPr>
                <w:rFonts w:cs="Calibri"/>
                <w:bCs w:val="0"/>
                <w:kern w:val="0"/>
                <w:sz w:val="20"/>
              </w:rPr>
              <w:t xml:space="preserve">Czy wykonawca </w:t>
            </w:r>
            <w:r w:rsidRPr="00A85DEB">
              <w:rPr>
                <w:rFonts w:cs="Calibri"/>
                <w:b/>
                <w:bCs w:val="0"/>
                <w:kern w:val="0"/>
                <w:sz w:val="20"/>
              </w:rPr>
              <w:t>zezwoli</w:t>
            </w:r>
            <w:r w:rsidRPr="00A85DEB">
              <w:rPr>
                <w:rFonts w:cs="Calibri"/>
                <w:bCs w:val="0"/>
                <w:kern w:val="0"/>
                <w:sz w:val="20"/>
              </w:rPr>
              <w:t xml:space="preserve"> na przeprowadzenie </w:t>
            </w:r>
            <w:r w:rsidRPr="00A85DEB">
              <w:rPr>
                <w:rFonts w:cs="Calibri"/>
                <w:b/>
                <w:bCs w:val="0"/>
                <w:kern w:val="0"/>
                <w:sz w:val="20"/>
              </w:rPr>
              <w:t>kontroli</w:t>
            </w:r>
            <w:r w:rsidRPr="00A85DEB">
              <w:rPr>
                <w:rFonts w:cs="Calibri"/>
                <w:b/>
                <w:bCs w:val="0"/>
                <w:kern w:val="0"/>
                <w:sz w:val="20"/>
                <w:vertAlign w:val="superscript"/>
              </w:rPr>
              <w:footnoteReference w:id="45"/>
            </w:r>
            <w:r w:rsidRPr="00A85DEB">
              <w:rPr>
                <w:rFonts w:cs="Calibri"/>
                <w:bCs w:val="0"/>
                <w:kern w:val="0"/>
                <w:sz w:val="20"/>
              </w:rPr>
              <w:t xml:space="preserve"> swoich </w:t>
            </w:r>
            <w:r w:rsidRPr="00A85DEB">
              <w:rPr>
                <w:rFonts w:cs="Calibri"/>
                <w:b/>
                <w:bCs w:val="0"/>
                <w:kern w:val="0"/>
                <w:sz w:val="20"/>
              </w:rPr>
              <w:t>zdolności produkcyjnych</w:t>
            </w:r>
            <w:r w:rsidRPr="00A85DEB">
              <w:rPr>
                <w:rFonts w:cs="Calibri"/>
                <w:bCs w:val="0"/>
                <w:kern w:val="0"/>
                <w:sz w:val="20"/>
              </w:rPr>
              <w:t xml:space="preserve"> lub </w:t>
            </w:r>
            <w:r w:rsidRPr="00A85DEB">
              <w:rPr>
                <w:rFonts w:cs="Calibri"/>
                <w:b/>
                <w:bCs w:val="0"/>
                <w:kern w:val="0"/>
                <w:sz w:val="20"/>
              </w:rPr>
              <w:t>zdolności technicznych</w:t>
            </w:r>
            <w:r w:rsidRPr="00A85DEB">
              <w:rPr>
                <w:rFonts w:cs="Calibri"/>
                <w:bCs w:val="0"/>
                <w:kern w:val="0"/>
                <w:sz w:val="20"/>
              </w:rPr>
              <w:t xml:space="preserve">, a w razie konieczności także dostępnych mu </w:t>
            </w:r>
            <w:r w:rsidRPr="00A85DEB">
              <w:rPr>
                <w:rFonts w:cs="Calibri"/>
                <w:b/>
                <w:bCs w:val="0"/>
                <w:kern w:val="0"/>
                <w:sz w:val="20"/>
              </w:rPr>
              <w:t>środków naukowych i badawczych</w:t>
            </w:r>
            <w:r w:rsidRPr="00A85DEB">
              <w:rPr>
                <w:rFonts w:cs="Calibri"/>
                <w:bCs w:val="0"/>
                <w:kern w:val="0"/>
                <w:sz w:val="20"/>
              </w:rPr>
              <w:t xml:space="preserve">, jak również </w:t>
            </w:r>
            <w:r w:rsidRPr="00A85DEB">
              <w:rPr>
                <w:rFonts w:cs="Calibri"/>
                <w:b/>
                <w:bCs w:val="0"/>
                <w:kern w:val="0"/>
                <w:sz w:val="20"/>
              </w:rPr>
              <w:t>środków kontroli jakości</w:t>
            </w:r>
            <w:r w:rsidRPr="00A85DEB">
              <w:rPr>
                <w:rFonts w:cs="Calibri"/>
                <w:bCs w:val="0"/>
                <w:kern w:val="0"/>
                <w:sz w:val="20"/>
              </w:rPr>
              <w:t>?</w:t>
            </w:r>
          </w:p>
        </w:tc>
        <w:tc>
          <w:tcPr>
            <w:tcW w:w="4645" w:type="dxa"/>
            <w:shd w:val="clear" w:color="auto" w:fill="auto"/>
          </w:tcPr>
          <w:p w14:paraId="366826F6"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r>
            <w:r w:rsidRPr="00A85DEB">
              <w:rPr>
                <w:rFonts w:cs="Calibri"/>
                <w:bCs w:val="0"/>
                <w:kern w:val="0"/>
                <w:sz w:val="20"/>
              </w:rPr>
              <w:br/>
            </w:r>
            <w:r w:rsidRPr="00A85DEB">
              <w:rPr>
                <w:rFonts w:cs="Calibri"/>
                <w:bCs w:val="0"/>
                <w:kern w:val="0"/>
                <w:sz w:val="20"/>
              </w:rPr>
              <w:br/>
              <w:t>[] Tak [] Nie</w:t>
            </w:r>
          </w:p>
        </w:tc>
      </w:tr>
      <w:tr w:rsidR="00A85DEB" w:rsidRPr="00A85DEB" w14:paraId="223A3599" w14:textId="77777777" w:rsidTr="00C81465">
        <w:trPr>
          <w:jc w:val="center"/>
        </w:trPr>
        <w:tc>
          <w:tcPr>
            <w:tcW w:w="5216" w:type="dxa"/>
            <w:shd w:val="clear" w:color="auto" w:fill="auto"/>
          </w:tcPr>
          <w:p w14:paraId="5410A931" w14:textId="77777777" w:rsidR="00700D3F" w:rsidRPr="00A85DEB" w:rsidRDefault="00700D3F" w:rsidP="00700D3F">
            <w:pPr>
              <w:spacing w:line="300" w:lineRule="auto"/>
              <w:rPr>
                <w:rFonts w:cs="Calibri"/>
                <w:b/>
                <w:bCs w:val="0"/>
                <w:kern w:val="0"/>
                <w:sz w:val="20"/>
                <w:shd w:val="clear" w:color="auto" w:fill="BFBFBF"/>
              </w:rPr>
            </w:pPr>
            <w:r w:rsidRPr="00A85DEB">
              <w:rPr>
                <w:rFonts w:cs="Calibri"/>
                <w:bCs w:val="0"/>
                <w:kern w:val="0"/>
                <w:sz w:val="20"/>
              </w:rPr>
              <w:t xml:space="preserve">6) Następującym </w:t>
            </w:r>
            <w:r w:rsidRPr="00A85DEB">
              <w:rPr>
                <w:rFonts w:cs="Calibri"/>
                <w:b/>
                <w:bCs w:val="0"/>
                <w:kern w:val="0"/>
                <w:sz w:val="20"/>
              </w:rPr>
              <w:t>wykształceniem i kwalifikacjami zawodowymi</w:t>
            </w:r>
            <w:r w:rsidRPr="00A85DEB">
              <w:rPr>
                <w:rFonts w:cs="Calibri"/>
                <w:bCs w:val="0"/>
                <w:kern w:val="0"/>
                <w:sz w:val="20"/>
              </w:rPr>
              <w:t xml:space="preserve"> legitymuje się:</w:t>
            </w:r>
            <w:r w:rsidRPr="00A85DEB">
              <w:rPr>
                <w:rFonts w:cs="Calibri"/>
                <w:bCs w:val="0"/>
                <w:kern w:val="0"/>
                <w:sz w:val="20"/>
              </w:rPr>
              <w:br/>
              <w:t>a) sam usługodawca lub wykonawca:</w:t>
            </w:r>
            <w:r w:rsidRPr="00A85DEB">
              <w:rPr>
                <w:rFonts w:cs="Calibri"/>
                <w:bCs w:val="0"/>
                <w:kern w:val="0"/>
                <w:sz w:val="20"/>
              </w:rPr>
              <w:br/>
            </w:r>
            <w:r w:rsidRPr="00A85DEB">
              <w:rPr>
                <w:rFonts w:cs="Calibri"/>
                <w:b/>
                <w:bCs w:val="0"/>
                <w:kern w:val="0"/>
                <w:sz w:val="20"/>
              </w:rPr>
              <w:t>lub</w:t>
            </w:r>
            <w:r w:rsidRPr="00A85DEB">
              <w:rPr>
                <w:rFonts w:cs="Calibri"/>
                <w:bCs w:val="0"/>
                <w:kern w:val="0"/>
                <w:sz w:val="20"/>
              </w:rPr>
              <w:t xml:space="preserve"> (w zależności od wymogów określonych w stosownym ogłoszeniu lub dokumentach zamówienia):</w:t>
            </w:r>
            <w:r w:rsidRPr="00A85DEB">
              <w:rPr>
                <w:rFonts w:cs="Calibri"/>
                <w:bCs w:val="0"/>
                <w:kern w:val="0"/>
                <w:sz w:val="20"/>
              </w:rPr>
              <w:br/>
              <w:t>b) jego kadra kierownicza:</w:t>
            </w:r>
          </w:p>
        </w:tc>
        <w:tc>
          <w:tcPr>
            <w:tcW w:w="4645" w:type="dxa"/>
            <w:shd w:val="clear" w:color="auto" w:fill="auto"/>
          </w:tcPr>
          <w:p w14:paraId="1E37996A" w14:textId="77777777" w:rsidR="00700D3F" w:rsidRPr="00A85DEB" w:rsidRDefault="00700D3F" w:rsidP="00700D3F">
            <w:pPr>
              <w:spacing w:line="300" w:lineRule="auto"/>
              <w:rPr>
                <w:rFonts w:cs="Calibri"/>
                <w:bCs w:val="0"/>
                <w:kern w:val="0"/>
                <w:sz w:val="20"/>
              </w:rPr>
            </w:pPr>
            <w:r w:rsidRPr="00A85DEB">
              <w:rPr>
                <w:rFonts w:cs="Calibri"/>
                <w:bCs w:val="0"/>
                <w:kern w:val="0"/>
                <w:sz w:val="20"/>
              </w:rPr>
              <w:t>a) [……]</w:t>
            </w:r>
            <w:r w:rsidRPr="00A85DEB">
              <w:rPr>
                <w:rFonts w:cs="Calibri"/>
                <w:bCs w:val="0"/>
                <w:kern w:val="0"/>
                <w:sz w:val="20"/>
              </w:rPr>
              <w:br/>
            </w:r>
            <w:r w:rsidRPr="00A85DEB">
              <w:rPr>
                <w:rFonts w:cs="Calibri"/>
                <w:bCs w:val="0"/>
                <w:kern w:val="0"/>
                <w:sz w:val="20"/>
              </w:rPr>
              <w:br/>
            </w:r>
            <w:r w:rsidRPr="00A85DEB">
              <w:rPr>
                <w:rFonts w:cs="Calibri"/>
                <w:bCs w:val="0"/>
                <w:kern w:val="0"/>
                <w:sz w:val="20"/>
              </w:rPr>
              <w:br/>
            </w:r>
          </w:p>
          <w:p w14:paraId="56053E77"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b) [……]</w:t>
            </w:r>
          </w:p>
        </w:tc>
      </w:tr>
      <w:tr w:rsidR="00A85DEB" w:rsidRPr="00A85DEB" w14:paraId="27B2865F" w14:textId="77777777" w:rsidTr="00C81465">
        <w:trPr>
          <w:jc w:val="center"/>
        </w:trPr>
        <w:tc>
          <w:tcPr>
            <w:tcW w:w="5216" w:type="dxa"/>
            <w:shd w:val="clear" w:color="auto" w:fill="auto"/>
          </w:tcPr>
          <w:p w14:paraId="2E26E44F"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7) Podczas realizacji zamówienia wykonawca będzie mógł stosować następujące </w:t>
            </w:r>
            <w:r w:rsidRPr="00A85DEB">
              <w:rPr>
                <w:rFonts w:cs="Calibri"/>
                <w:b/>
                <w:bCs w:val="0"/>
                <w:kern w:val="0"/>
                <w:sz w:val="20"/>
              </w:rPr>
              <w:t>środki zarządzania środowiskowego</w:t>
            </w:r>
            <w:r w:rsidRPr="00A85DEB">
              <w:rPr>
                <w:rFonts w:cs="Calibri"/>
                <w:bCs w:val="0"/>
                <w:kern w:val="0"/>
                <w:sz w:val="20"/>
              </w:rPr>
              <w:t>:</w:t>
            </w:r>
          </w:p>
        </w:tc>
        <w:tc>
          <w:tcPr>
            <w:tcW w:w="4645" w:type="dxa"/>
            <w:shd w:val="clear" w:color="auto" w:fill="auto"/>
          </w:tcPr>
          <w:p w14:paraId="2511673E"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168C1816" w14:textId="77777777" w:rsidTr="00C81465">
        <w:trPr>
          <w:jc w:val="center"/>
        </w:trPr>
        <w:tc>
          <w:tcPr>
            <w:tcW w:w="5216" w:type="dxa"/>
            <w:shd w:val="clear" w:color="auto" w:fill="auto"/>
          </w:tcPr>
          <w:p w14:paraId="06D9C3FB"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8) Wielkość </w:t>
            </w:r>
            <w:r w:rsidRPr="00A85DEB">
              <w:rPr>
                <w:rFonts w:cs="Calibri"/>
                <w:b/>
                <w:bCs w:val="0"/>
                <w:kern w:val="0"/>
                <w:sz w:val="20"/>
              </w:rPr>
              <w:t>średniego rocznego zatrudnienia</w:t>
            </w:r>
            <w:r w:rsidRPr="00A85DEB">
              <w:rPr>
                <w:rFonts w:cs="Calibri"/>
                <w:bCs w:val="0"/>
                <w:kern w:val="0"/>
                <w:sz w:val="20"/>
              </w:rPr>
              <w:t xml:space="preserve"> u wykonawcy oraz liczebność kadry kierowniczej w ostatnich trzech latach są następujące</w:t>
            </w:r>
          </w:p>
        </w:tc>
        <w:tc>
          <w:tcPr>
            <w:tcW w:w="4645" w:type="dxa"/>
            <w:shd w:val="clear" w:color="auto" w:fill="auto"/>
          </w:tcPr>
          <w:p w14:paraId="6B402303" w14:textId="77777777" w:rsidR="00700D3F" w:rsidRPr="00A85DEB" w:rsidRDefault="00700D3F" w:rsidP="00700D3F">
            <w:pPr>
              <w:spacing w:line="300" w:lineRule="auto"/>
              <w:rPr>
                <w:rFonts w:cs="Calibri"/>
                <w:bCs w:val="0"/>
                <w:kern w:val="0"/>
                <w:sz w:val="20"/>
              </w:rPr>
            </w:pPr>
            <w:r w:rsidRPr="00A85DEB">
              <w:rPr>
                <w:rFonts w:cs="Calibri"/>
                <w:bCs w:val="0"/>
                <w:kern w:val="0"/>
                <w:sz w:val="20"/>
              </w:rPr>
              <w:t>Rok, średnie roczne zatrudnienie:</w:t>
            </w:r>
            <w:r w:rsidRPr="00A85DEB">
              <w:rPr>
                <w:rFonts w:cs="Calibri"/>
                <w:bCs w:val="0"/>
                <w:kern w:val="0"/>
                <w:sz w:val="20"/>
              </w:rPr>
              <w:br/>
              <w:t>[……], [……]</w:t>
            </w:r>
            <w:r w:rsidRPr="00A85DEB">
              <w:rPr>
                <w:rFonts w:cs="Calibri"/>
                <w:bCs w:val="0"/>
                <w:kern w:val="0"/>
                <w:sz w:val="20"/>
              </w:rPr>
              <w:br/>
              <w:t>[……], [……]</w:t>
            </w:r>
            <w:r w:rsidRPr="00A85DEB">
              <w:rPr>
                <w:rFonts w:cs="Calibri"/>
                <w:bCs w:val="0"/>
                <w:kern w:val="0"/>
                <w:sz w:val="20"/>
              </w:rPr>
              <w:br/>
              <w:t>[……], [……]</w:t>
            </w:r>
            <w:r w:rsidRPr="00A85DEB">
              <w:rPr>
                <w:rFonts w:cs="Calibri"/>
                <w:bCs w:val="0"/>
                <w:kern w:val="0"/>
                <w:sz w:val="20"/>
              </w:rPr>
              <w:br/>
              <w:t>Rok, liczebność kadry kierowniczej:</w:t>
            </w:r>
            <w:r w:rsidRPr="00A85DEB">
              <w:rPr>
                <w:rFonts w:cs="Calibri"/>
                <w:bCs w:val="0"/>
                <w:kern w:val="0"/>
                <w:sz w:val="20"/>
              </w:rPr>
              <w:br/>
              <w:t>[……], [……]</w:t>
            </w:r>
            <w:r w:rsidRPr="00A85DEB">
              <w:rPr>
                <w:rFonts w:cs="Calibri"/>
                <w:bCs w:val="0"/>
                <w:kern w:val="0"/>
                <w:sz w:val="20"/>
              </w:rPr>
              <w:br/>
            </w:r>
            <w:r w:rsidRPr="00A85DEB">
              <w:rPr>
                <w:rFonts w:cs="Calibri"/>
                <w:bCs w:val="0"/>
                <w:kern w:val="0"/>
                <w:sz w:val="20"/>
              </w:rPr>
              <w:lastRenderedPageBreak/>
              <w:t>[……], [……]</w:t>
            </w:r>
            <w:r w:rsidRPr="00A85DEB">
              <w:rPr>
                <w:rFonts w:cs="Calibri"/>
                <w:bCs w:val="0"/>
                <w:kern w:val="0"/>
                <w:sz w:val="20"/>
              </w:rPr>
              <w:br/>
              <w:t>[……], [……]</w:t>
            </w:r>
          </w:p>
        </w:tc>
      </w:tr>
      <w:tr w:rsidR="00A85DEB" w:rsidRPr="00A85DEB" w14:paraId="065585CC" w14:textId="77777777" w:rsidTr="00C81465">
        <w:trPr>
          <w:jc w:val="center"/>
        </w:trPr>
        <w:tc>
          <w:tcPr>
            <w:tcW w:w="5216" w:type="dxa"/>
            <w:shd w:val="clear" w:color="auto" w:fill="auto"/>
          </w:tcPr>
          <w:p w14:paraId="1784D059" w14:textId="77777777" w:rsidR="00700D3F" w:rsidRPr="00A85DEB" w:rsidRDefault="00700D3F" w:rsidP="00700D3F">
            <w:pPr>
              <w:spacing w:line="300" w:lineRule="auto"/>
              <w:rPr>
                <w:rFonts w:cs="Calibri"/>
                <w:bCs w:val="0"/>
                <w:kern w:val="0"/>
                <w:sz w:val="20"/>
              </w:rPr>
            </w:pPr>
            <w:r w:rsidRPr="00A85DEB">
              <w:rPr>
                <w:rFonts w:cs="Calibri"/>
                <w:bCs w:val="0"/>
                <w:kern w:val="0"/>
                <w:sz w:val="20"/>
              </w:rPr>
              <w:lastRenderedPageBreak/>
              <w:t xml:space="preserve">9) Będzie dysponował następującymi </w:t>
            </w:r>
            <w:r w:rsidRPr="00A85DEB">
              <w:rPr>
                <w:rFonts w:cs="Calibri"/>
                <w:b/>
                <w:bCs w:val="0"/>
                <w:kern w:val="0"/>
                <w:sz w:val="20"/>
              </w:rPr>
              <w:t>narzędziami, wyposażeniem zakładu i urządzeniami technicznymi</w:t>
            </w:r>
            <w:r w:rsidRPr="00A85DEB">
              <w:rPr>
                <w:rFonts w:cs="Calibri"/>
                <w:bCs w:val="0"/>
                <w:kern w:val="0"/>
                <w:sz w:val="20"/>
              </w:rPr>
              <w:t xml:space="preserve"> na potrzeby realizacji zamówienia:</w:t>
            </w:r>
          </w:p>
        </w:tc>
        <w:tc>
          <w:tcPr>
            <w:tcW w:w="4645" w:type="dxa"/>
            <w:shd w:val="clear" w:color="auto" w:fill="auto"/>
          </w:tcPr>
          <w:p w14:paraId="5D399D54"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2A24B40A" w14:textId="77777777" w:rsidTr="00C81465">
        <w:trPr>
          <w:jc w:val="center"/>
        </w:trPr>
        <w:tc>
          <w:tcPr>
            <w:tcW w:w="5216" w:type="dxa"/>
            <w:shd w:val="clear" w:color="auto" w:fill="auto"/>
          </w:tcPr>
          <w:p w14:paraId="19FA9444"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10) Wykonawca </w:t>
            </w:r>
            <w:r w:rsidRPr="00A85DEB">
              <w:rPr>
                <w:rFonts w:cs="Calibri"/>
                <w:b/>
                <w:bCs w:val="0"/>
                <w:kern w:val="0"/>
                <w:sz w:val="20"/>
              </w:rPr>
              <w:t>zamierza ewentualnie zlecić podwykonawcom</w:t>
            </w:r>
            <w:r w:rsidRPr="00A85DEB">
              <w:rPr>
                <w:rFonts w:cs="Calibri"/>
                <w:b/>
                <w:bCs w:val="0"/>
                <w:kern w:val="0"/>
                <w:sz w:val="20"/>
                <w:vertAlign w:val="superscript"/>
              </w:rPr>
              <w:footnoteReference w:id="46"/>
            </w:r>
            <w:r w:rsidRPr="00A85DEB">
              <w:rPr>
                <w:rFonts w:cs="Calibri"/>
                <w:bCs w:val="0"/>
                <w:kern w:val="0"/>
                <w:sz w:val="20"/>
              </w:rPr>
              <w:t xml:space="preserve"> następującą </w:t>
            </w:r>
            <w:r w:rsidRPr="00A85DEB">
              <w:rPr>
                <w:rFonts w:cs="Calibri"/>
                <w:b/>
                <w:bCs w:val="0"/>
                <w:kern w:val="0"/>
                <w:sz w:val="20"/>
              </w:rPr>
              <w:t>część (procentową)</w:t>
            </w:r>
            <w:r w:rsidRPr="00A85DEB">
              <w:rPr>
                <w:rFonts w:cs="Calibri"/>
                <w:bCs w:val="0"/>
                <w:kern w:val="0"/>
                <w:sz w:val="20"/>
              </w:rPr>
              <w:t xml:space="preserve"> zamówienia:</w:t>
            </w:r>
          </w:p>
        </w:tc>
        <w:tc>
          <w:tcPr>
            <w:tcW w:w="4645" w:type="dxa"/>
            <w:shd w:val="clear" w:color="auto" w:fill="auto"/>
          </w:tcPr>
          <w:p w14:paraId="3D16AE2C" w14:textId="77777777" w:rsidR="00700D3F" w:rsidRPr="00A85DEB" w:rsidRDefault="00700D3F" w:rsidP="00700D3F">
            <w:pPr>
              <w:spacing w:line="300" w:lineRule="auto"/>
              <w:rPr>
                <w:rFonts w:cs="Calibri"/>
                <w:bCs w:val="0"/>
                <w:kern w:val="0"/>
                <w:sz w:val="20"/>
              </w:rPr>
            </w:pPr>
            <w:r w:rsidRPr="00A85DEB">
              <w:rPr>
                <w:rFonts w:cs="Calibri"/>
                <w:bCs w:val="0"/>
                <w:kern w:val="0"/>
                <w:sz w:val="20"/>
              </w:rPr>
              <w:t>[……]</w:t>
            </w:r>
          </w:p>
        </w:tc>
      </w:tr>
      <w:tr w:rsidR="00A85DEB" w:rsidRPr="00A85DEB" w14:paraId="2C10581B" w14:textId="77777777" w:rsidTr="00C81465">
        <w:trPr>
          <w:jc w:val="center"/>
        </w:trPr>
        <w:tc>
          <w:tcPr>
            <w:tcW w:w="5216" w:type="dxa"/>
            <w:shd w:val="clear" w:color="auto" w:fill="auto"/>
          </w:tcPr>
          <w:p w14:paraId="5D1BA63E" w14:textId="77777777" w:rsidR="00700D3F" w:rsidRPr="00A85DEB" w:rsidRDefault="00700D3F" w:rsidP="00700D3F">
            <w:pPr>
              <w:spacing w:line="300" w:lineRule="auto"/>
              <w:rPr>
                <w:rFonts w:cs="Calibri"/>
                <w:bCs w:val="0"/>
                <w:kern w:val="0"/>
                <w:sz w:val="20"/>
              </w:rPr>
            </w:pPr>
            <w:r w:rsidRPr="00A85DEB">
              <w:rPr>
                <w:rFonts w:cs="Calibri"/>
                <w:bCs w:val="0"/>
                <w:kern w:val="0"/>
                <w:sz w:val="20"/>
              </w:rPr>
              <w:t xml:space="preserve">11) W odniesieniu do </w:t>
            </w:r>
            <w:r w:rsidRPr="00A85DEB">
              <w:rPr>
                <w:rFonts w:cs="Calibri"/>
                <w:b/>
                <w:bCs w:val="0"/>
                <w:kern w:val="0"/>
                <w:sz w:val="20"/>
              </w:rPr>
              <w:t>zamówień publicznych na dostawy</w:t>
            </w:r>
            <w:r w:rsidRPr="00A85DEB">
              <w:rPr>
                <w:rFonts w:cs="Calibri"/>
                <w:bCs w:val="0"/>
                <w:kern w:val="0"/>
                <w:sz w:val="20"/>
              </w:rPr>
              <w:t>:</w:t>
            </w:r>
            <w:r w:rsidRPr="00A85DEB">
              <w:rPr>
                <w:rFonts w:cs="Calibri"/>
                <w:bCs w:val="0"/>
                <w:kern w:val="0"/>
                <w:sz w:val="20"/>
              </w:rPr>
              <w:br/>
              <w:t>Wykonawca dostarczy wymagane próbki, opisy lub fotografie produktów, które mają być dostarczone i którym nie musi towarzyszyć świadectwo autentyczności.</w:t>
            </w:r>
            <w:r w:rsidRPr="00A85DEB">
              <w:rPr>
                <w:rFonts w:cs="Calibri"/>
                <w:bCs w:val="0"/>
                <w:kern w:val="0"/>
                <w:sz w:val="20"/>
              </w:rPr>
              <w:br/>
              <w:t>Wykonawca oświadcza ponadto, że w stosownych przypadkach przedstawi wymagane świadectwa autentyczności.</w:t>
            </w:r>
            <w:r w:rsidRPr="00A85DEB">
              <w:rPr>
                <w:rFonts w:cs="Calibri"/>
                <w:bCs w:val="0"/>
                <w:kern w:val="0"/>
                <w:sz w:val="20"/>
              </w:rPr>
              <w:br/>
              <w:t>Jeżeli odnośna dokumentacja jest dostępna w formie elektronicznej, proszę wskazać:</w:t>
            </w:r>
          </w:p>
        </w:tc>
        <w:tc>
          <w:tcPr>
            <w:tcW w:w="4645" w:type="dxa"/>
            <w:shd w:val="clear" w:color="auto" w:fill="auto"/>
          </w:tcPr>
          <w:p w14:paraId="08C584B9"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t>[] Tak [] Nie</w:t>
            </w:r>
            <w:r w:rsidRPr="00A85DEB">
              <w:rPr>
                <w:rFonts w:cs="Calibri"/>
                <w:bCs w:val="0"/>
                <w:kern w:val="0"/>
                <w:sz w:val="20"/>
              </w:rPr>
              <w:br/>
            </w:r>
          </w:p>
          <w:p w14:paraId="1C816BC6"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(adres internetowy, wydający urząd lub organ,</w:t>
            </w:r>
            <w:r w:rsidRPr="00A85DEB">
              <w:rPr>
                <w:rFonts w:cs="Calibri"/>
                <w:bCs w:val="0"/>
                <w:i/>
                <w:kern w:val="0"/>
                <w:sz w:val="20"/>
              </w:rPr>
              <w:t xml:space="preserve"> </w:t>
            </w:r>
            <w:r w:rsidRPr="00A85DEB">
              <w:rPr>
                <w:rFonts w:cs="Calibri"/>
                <w:bCs w:val="0"/>
                <w:kern w:val="0"/>
                <w:sz w:val="20"/>
              </w:rPr>
              <w:t>dokładne dane referencyjne dokumentacji): [……][……][……]</w:t>
            </w:r>
          </w:p>
        </w:tc>
      </w:tr>
      <w:tr w:rsidR="00A85DEB" w:rsidRPr="00A85DEB" w14:paraId="1E37292F" w14:textId="77777777" w:rsidTr="00C81465">
        <w:trPr>
          <w:jc w:val="center"/>
        </w:trPr>
        <w:tc>
          <w:tcPr>
            <w:tcW w:w="5216" w:type="dxa"/>
            <w:shd w:val="clear" w:color="auto" w:fill="auto"/>
          </w:tcPr>
          <w:p w14:paraId="0A10E119" w14:textId="77777777" w:rsidR="00700D3F" w:rsidRPr="00A85DEB" w:rsidRDefault="00700D3F" w:rsidP="00700D3F">
            <w:pPr>
              <w:spacing w:line="300" w:lineRule="auto"/>
              <w:rPr>
                <w:rFonts w:cs="Calibri"/>
                <w:bCs w:val="0"/>
                <w:kern w:val="0"/>
                <w:sz w:val="20"/>
                <w:shd w:val="clear" w:color="auto" w:fill="BFBFBF"/>
              </w:rPr>
            </w:pPr>
            <w:r w:rsidRPr="00A85DEB">
              <w:rPr>
                <w:rFonts w:cs="Calibri"/>
                <w:bCs w:val="0"/>
                <w:kern w:val="0"/>
                <w:sz w:val="20"/>
              </w:rPr>
              <w:t xml:space="preserve">12) W odniesieniu do </w:t>
            </w:r>
            <w:r w:rsidRPr="00A85DEB">
              <w:rPr>
                <w:rFonts w:cs="Calibri"/>
                <w:b/>
                <w:bCs w:val="0"/>
                <w:kern w:val="0"/>
                <w:sz w:val="20"/>
              </w:rPr>
              <w:t>zamówień publicznych na dostawy</w:t>
            </w:r>
            <w:r w:rsidRPr="00A85DEB">
              <w:rPr>
                <w:rFonts w:cs="Calibri"/>
                <w:bCs w:val="0"/>
                <w:kern w:val="0"/>
                <w:sz w:val="20"/>
              </w:rPr>
              <w:t>:</w:t>
            </w:r>
            <w:r w:rsidRPr="00A85DEB">
              <w:rPr>
                <w:rFonts w:cs="Calibri"/>
                <w:bCs w:val="0"/>
                <w:kern w:val="0"/>
                <w:sz w:val="20"/>
              </w:rPr>
              <w:br/>
              <w:t xml:space="preserve">Czy wykonawca może przedstawić wymagane </w:t>
            </w:r>
            <w:r w:rsidRPr="00A85DEB">
              <w:rPr>
                <w:rFonts w:cs="Calibri"/>
                <w:b/>
                <w:bCs w:val="0"/>
                <w:kern w:val="0"/>
                <w:sz w:val="20"/>
              </w:rPr>
              <w:t>zaświadczenia</w:t>
            </w:r>
            <w:r w:rsidRPr="00A85DEB">
              <w:rPr>
                <w:rFonts w:cs="Calibri"/>
                <w:bCs w:val="0"/>
                <w:kern w:val="0"/>
                <w:sz w:val="20"/>
              </w:rPr>
              <w:t xml:space="preserve"> sporządzone przez urzędowe </w:t>
            </w:r>
            <w:r w:rsidRPr="00A85DEB">
              <w:rPr>
                <w:rFonts w:cs="Calibri"/>
                <w:b/>
                <w:bCs w:val="0"/>
                <w:kern w:val="0"/>
                <w:sz w:val="20"/>
              </w:rPr>
              <w:t>instytuty</w:t>
            </w:r>
            <w:r w:rsidRPr="00A85DEB">
              <w:rPr>
                <w:rFonts w:cs="Calibri"/>
                <w:bCs w:val="0"/>
                <w:kern w:val="0"/>
                <w:sz w:val="20"/>
              </w:rPr>
              <w:t xml:space="preserve"> lub agencje </w:t>
            </w:r>
            <w:r w:rsidRPr="00A85DEB">
              <w:rPr>
                <w:rFonts w:cs="Calibri"/>
                <w:b/>
                <w:bCs w:val="0"/>
                <w:kern w:val="0"/>
                <w:sz w:val="20"/>
              </w:rPr>
              <w:t>kontroli jakości</w:t>
            </w:r>
            <w:r w:rsidRPr="00A85DEB">
              <w:rPr>
                <w:rFonts w:cs="Calibri"/>
                <w:bCs w:val="0"/>
                <w:kern w:val="0"/>
                <w:sz w:val="20"/>
              </w:rPr>
              <w:t xml:space="preserve"> o uznanych kompetencjach, potwierdzające zgodność produktów poprzez wyraźne odniesienie do specyfikacji technicznych lub norm, które zostały określone w stosownym ogłoszeniu lub dokumentach zamówienia?</w:t>
            </w:r>
            <w:r w:rsidRPr="00A85DEB">
              <w:rPr>
                <w:rFonts w:cs="Calibri"/>
                <w:bCs w:val="0"/>
                <w:kern w:val="0"/>
                <w:sz w:val="20"/>
              </w:rPr>
              <w:br/>
            </w:r>
            <w:r w:rsidRPr="00A85DEB">
              <w:rPr>
                <w:rFonts w:cs="Calibri"/>
                <w:b/>
                <w:bCs w:val="0"/>
                <w:kern w:val="0"/>
                <w:sz w:val="20"/>
              </w:rPr>
              <w:t>Jeżeli nie</w:t>
            </w:r>
            <w:r w:rsidRPr="00A85DEB">
              <w:rPr>
                <w:rFonts w:cs="Calibri"/>
                <w:bCs w:val="0"/>
                <w:kern w:val="0"/>
                <w:sz w:val="20"/>
              </w:rPr>
              <w:t>, proszę wyjaśnić dlaczego, i wskazać, jakie inne środki dowodowe mogą zostać przedstawione:</w:t>
            </w:r>
            <w:r w:rsidRPr="00A85DEB">
              <w:rPr>
                <w:rFonts w:cs="Calibri"/>
                <w:bCs w:val="0"/>
                <w:kern w:val="0"/>
                <w:sz w:val="20"/>
              </w:rPr>
              <w:br/>
              <w:t>Jeżeli odnośna dokumentacja jest dostępna w formie elektronicznej, proszę wskazać:</w:t>
            </w:r>
          </w:p>
        </w:tc>
        <w:tc>
          <w:tcPr>
            <w:tcW w:w="4645" w:type="dxa"/>
            <w:shd w:val="clear" w:color="auto" w:fill="auto"/>
          </w:tcPr>
          <w:p w14:paraId="44983507" w14:textId="77777777" w:rsidR="00700D3F" w:rsidRPr="00A85DEB" w:rsidRDefault="00700D3F" w:rsidP="00700D3F">
            <w:pPr>
              <w:spacing w:line="300" w:lineRule="auto"/>
              <w:rPr>
                <w:rFonts w:cs="Calibri"/>
                <w:bCs w:val="0"/>
                <w:kern w:val="0"/>
                <w:sz w:val="20"/>
              </w:rPr>
            </w:pPr>
            <w:r w:rsidRPr="00A85DEB">
              <w:rPr>
                <w:rFonts w:cs="Calibri"/>
                <w:bCs w:val="0"/>
                <w:kern w:val="0"/>
                <w:sz w:val="20"/>
              </w:rPr>
              <w:br/>
              <w:t>[] Tak [] Nie</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t>[…]</w:t>
            </w:r>
            <w:r w:rsidRPr="00A85DEB">
              <w:rPr>
                <w:rFonts w:cs="Calibri"/>
                <w:bCs w:val="0"/>
                <w:kern w:val="0"/>
                <w:sz w:val="20"/>
              </w:rPr>
              <w:br/>
            </w:r>
            <w:r w:rsidRPr="00A85DEB">
              <w:rPr>
                <w:rFonts w:cs="Calibri"/>
                <w:bCs w:val="0"/>
                <w:kern w:val="0"/>
                <w:sz w:val="20"/>
              </w:rPr>
              <w:br/>
              <w:t>(adres internetowy, wydający urząd lub organ, dokładne dane referencyjne dokumentacji): [……][……][……]</w:t>
            </w:r>
          </w:p>
        </w:tc>
      </w:tr>
    </w:tbl>
    <w:p w14:paraId="4533A92B" w14:textId="77777777" w:rsidR="00700D3F" w:rsidRPr="00A85DEB" w:rsidRDefault="00700D3F" w:rsidP="00700D3F">
      <w:pPr>
        <w:keepNext/>
        <w:spacing w:line="300" w:lineRule="auto"/>
        <w:jc w:val="center"/>
        <w:rPr>
          <w:rFonts w:eastAsia="Calibri" w:cs="Calibri"/>
          <w:bCs w:val="0"/>
          <w:smallCaps/>
          <w:kern w:val="0"/>
          <w:sz w:val="20"/>
          <w:lang w:eastAsia="en-GB"/>
        </w:rPr>
      </w:pPr>
      <w:bookmarkStart w:id="45" w:name="_DV_M4307"/>
      <w:bookmarkStart w:id="46" w:name="_DV_M4308"/>
      <w:bookmarkStart w:id="47" w:name="_DV_M4309"/>
      <w:bookmarkStart w:id="48" w:name="_DV_M4310"/>
      <w:bookmarkStart w:id="49" w:name="_DV_M4311"/>
      <w:bookmarkStart w:id="50" w:name="_DV_M4312"/>
      <w:bookmarkEnd w:id="45"/>
      <w:bookmarkEnd w:id="46"/>
      <w:bookmarkEnd w:id="47"/>
      <w:bookmarkEnd w:id="48"/>
      <w:bookmarkEnd w:id="49"/>
      <w:bookmarkEnd w:id="50"/>
      <w:r w:rsidRPr="00A85DEB">
        <w:rPr>
          <w:rFonts w:eastAsia="Calibri" w:cs="Calibri"/>
          <w:bCs w:val="0"/>
          <w:smallCaps/>
          <w:kern w:val="0"/>
          <w:sz w:val="20"/>
          <w:lang w:eastAsia="en-GB"/>
        </w:rPr>
        <w:t>D: Systemy zapewniania jakości i normy zarządzania środowiskowego</w:t>
      </w:r>
    </w:p>
    <w:p w14:paraId="69EDC031"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w w:val="0"/>
          <w:kern w:val="0"/>
          <w:sz w:val="20"/>
        </w:rPr>
      </w:pPr>
      <w:r w:rsidRPr="00A85DEB">
        <w:rPr>
          <w:rFonts w:cs="Calibri"/>
          <w:b/>
          <w:bCs w:val="0"/>
          <w:w w:val="0"/>
          <w:kern w:val="0"/>
          <w:sz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49"/>
      </w:tblGrid>
      <w:tr w:rsidR="00A85DEB" w:rsidRPr="00A85DEB" w14:paraId="4789A87C" w14:textId="77777777" w:rsidTr="009858CF">
        <w:tc>
          <w:tcPr>
            <w:tcW w:w="4791" w:type="dxa"/>
            <w:shd w:val="clear" w:color="auto" w:fill="auto"/>
          </w:tcPr>
          <w:p w14:paraId="60F31561" w14:textId="77777777" w:rsidR="00700D3F" w:rsidRPr="00A85DEB" w:rsidRDefault="00700D3F" w:rsidP="00700D3F">
            <w:pPr>
              <w:spacing w:line="300" w:lineRule="auto"/>
              <w:rPr>
                <w:rFonts w:cs="Calibri"/>
                <w:b/>
                <w:bCs w:val="0"/>
                <w:w w:val="0"/>
                <w:kern w:val="0"/>
                <w:sz w:val="20"/>
              </w:rPr>
            </w:pPr>
            <w:r w:rsidRPr="00A85DEB">
              <w:rPr>
                <w:rFonts w:cs="Calibri"/>
                <w:b/>
                <w:bCs w:val="0"/>
                <w:w w:val="0"/>
                <w:kern w:val="0"/>
                <w:sz w:val="20"/>
              </w:rPr>
              <w:t>Systemy zapewniania jakości i normy zarządzania środowiskowego</w:t>
            </w:r>
          </w:p>
        </w:tc>
        <w:tc>
          <w:tcPr>
            <w:tcW w:w="4849" w:type="dxa"/>
            <w:shd w:val="clear" w:color="auto" w:fill="auto"/>
          </w:tcPr>
          <w:p w14:paraId="6888148F" w14:textId="77777777" w:rsidR="00700D3F" w:rsidRPr="00A85DEB" w:rsidRDefault="00700D3F" w:rsidP="00700D3F">
            <w:pPr>
              <w:spacing w:line="300" w:lineRule="auto"/>
              <w:rPr>
                <w:rFonts w:cs="Calibri"/>
                <w:b/>
                <w:bCs w:val="0"/>
                <w:w w:val="0"/>
                <w:kern w:val="0"/>
                <w:sz w:val="20"/>
              </w:rPr>
            </w:pPr>
            <w:r w:rsidRPr="00A85DEB">
              <w:rPr>
                <w:rFonts w:cs="Calibri"/>
                <w:b/>
                <w:bCs w:val="0"/>
                <w:w w:val="0"/>
                <w:kern w:val="0"/>
                <w:sz w:val="20"/>
              </w:rPr>
              <w:t>Odpowiedź:</w:t>
            </w:r>
          </w:p>
        </w:tc>
      </w:tr>
      <w:tr w:rsidR="00A85DEB" w:rsidRPr="00A85DEB" w14:paraId="38A4D02E" w14:textId="77777777" w:rsidTr="009858CF">
        <w:tc>
          <w:tcPr>
            <w:tcW w:w="4791" w:type="dxa"/>
            <w:shd w:val="clear" w:color="auto" w:fill="auto"/>
          </w:tcPr>
          <w:p w14:paraId="07118487" w14:textId="77777777" w:rsidR="00700D3F" w:rsidRPr="00A85DEB" w:rsidRDefault="00700D3F" w:rsidP="00700D3F">
            <w:pPr>
              <w:spacing w:line="300" w:lineRule="auto"/>
              <w:rPr>
                <w:rFonts w:cs="Calibri"/>
                <w:bCs w:val="0"/>
                <w:w w:val="0"/>
                <w:kern w:val="0"/>
                <w:sz w:val="20"/>
              </w:rPr>
            </w:pPr>
            <w:r w:rsidRPr="00A85DEB">
              <w:rPr>
                <w:rFonts w:cs="Calibri"/>
                <w:bCs w:val="0"/>
                <w:w w:val="0"/>
                <w:kern w:val="0"/>
                <w:sz w:val="20"/>
              </w:rPr>
              <w:t xml:space="preserve">Czy wykonawca będzie w stanie przedstawić </w:t>
            </w:r>
            <w:r w:rsidRPr="00A85DEB">
              <w:rPr>
                <w:rFonts w:cs="Calibri"/>
                <w:b/>
                <w:bCs w:val="0"/>
                <w:kern w:val="0"/>
                <w:sz w:val="20"/>
              </w:rPr>
              <w:t>zaświadczenia</w:t>
            </w:r>
            <w:r w:rsidRPr="00A85DEB">
              <w:rPr>
                <w:rFonts w:cs="Calibri"/>
                <w:bCs w:val="0"/>
                <w:w w:val="0"/>
                <w:kern w:val="0"/>
                <w:sz w:val="20"/>
              </w:rPr>
              <w:t xml:space="preserve"> sporządzone przez niezależne jednostki, poświadczające spełnienie przez wykonawcę wymaganych </w:t>
            </w:r>
            <w:r w:rsidRPr="00A85DEB">
              <w:rPr>
                <w:rFonts w:cs="Calibri"/>
                <w:b/>
                <w:bCs w:val="0"/>
                <w:kern w:val="0"/>
                <w:sz w:val="20"/>
              </w:rPr>
              <w:t>norm zapewniania jakości</w:t>
            </w:r>
            <w:r w:rsidRPr="00A85DEB">
              <w:rPr>
                <w:rFonts w:cs="Calibri"/>
                <w:bCs w:val="0"/>
                <w:w w:val="0"/>
                <w:kern w:val="0"/>
                <w:sz w:val="20"/>
              </w:rPr>
              <w:t>, w tym w zakresie dostępności dla osób niepełnosprawnych?</w:t>
            </w:r>
            <w:r w:rsidRPr="00A85DEB">
              <w:rPr>
                <w:rFonts w:cs="Calibri"/>
                <w:bCs w:val="0"/>
                <w:w w:val="0"/>
                <w:kern w:val="0"/>
                <w:sz w:val="20"/>
              </w:rPr>
              <w:br/>
            </w:r>
            <w:r w:rsidRPr="00A85DEB">
              <w:rPr>
                <w:rFonts w:cs="Calibri"/>
                <w:b/>
                <w:bCs w:val="0"/>
                <w:w w:val="0"/>
                <w:kern w:val="0"/>
                <w:sz w:val="20"/>
              </w:rPr>
              <w:t>Jeżeli nie</w:t>
            </w:r>
            <w:r w:rsidRPr="00A85DEB">
              <w:rPr>
                <w:rFonts w:cs="Calibri"/>
                <w:bCs w:val="0"/>
                <w:w w:val="0"/>
                <w:kern w:val="0"/>
                <w:sz w:val="20"/>
              </w:rPr>
              <w:t xml:space="preserve">, proszę wyjaśnić dlaczego, i określić, jakie inne </w:t>
            </w:r>
            <w:r w:rsidRPr="00A85DEB">
              <w:rPr>
                <w:rFonts w:cs="Calibri"/>
                <w:bCs w:val="0"/>
                <w:w w:val="0"/>
                <w:kern w:val="0"/>
                <w:sz w:val="20"/>
              </w:rPr>
              <w:lastRenderedPageBreak/>
              <w:t>środki dowodowe dotyczące systemu zapewniania jakości mogą zostać przedstawione:</w:t>
            </w:r>
            <w:r w:rsidRPr="00A85DEB">
              <w:rPr>
                <w:rFonts w:cs="Calibri"/>
                <w:bCs w:val="0"/>
                <w:w w:val="0"/>
                <w:kern w:val="0"/>
                <w:sz w:val="20"/>
              </w:rPr>
              <w:br/>
            </w:r>
            <w:r w:rsidRPr="00A85DEB">
              <w:rPr>
                <w:rFonts w:cs="Calibri"/>
                <w:bCs w:val="0"/>
                <w:kern w:val="0"/>
                <w:sz w:val="20"/>
              </w:rPr>
              <w:t>Jeżeli odnośna dokumentacja jest dostępna w formie elektronicznej, proszę wskazać:</w:t>
            </w:r>
          </w:p>
        </w:tc>
        <w:tc>
          <w:tcPr>
            <w:tcW w:w="4849" w:type="dxa"/>
            <w:shd w:val="clear" w:color="auto" w:fill="auto"/>
          </w:tcPr>
          <w:p w14:paraId="4615DC99" w14:textId="77777777" w:rsidR="00700D3F" w:rsidRPr="00A85DEB" w:rsidRDefault="00700D3F" w:rsidP="00700D3F">
            <w:pPr>
              <w:spacing w:line="300" w:lineRule="auto"/>
              <w:rPr>
                <w:rFonts w:cs="Calibri"/>
                <w:bCs w:val="0"/>
                <w:w w:val="0"/>
                <w:kern w:val="0"/>
                <w:sz w:val="20"/>
              </w:rPr>
            </w:pPr>
            <w:r w:rsidRPr="00A85DEB">
              <w:rPr>
                <w:rFonts w:cs="Calibri"/>
                <w:bCs w:val="0"/>
                <w:w w:val="0"/>
                <w:kern w:val="0"/>
                <w:sz w:val="20"/>
              </w:rPr>
              <w:lastRenderedPageBreak/>
              <w:t>[] Tak [] Nie</w:t>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lastRenderedPageBreak/>
              <w:t>[……] [……]</w:t>
            </w:r>
            <w:r w:rsidRPr="00A85DEB">
              <w:rPr>
                <w:rFonts w:cs="Calibri"/>
                <w:bCs w:val="0"/>
                <w:w w:val="0"/>
                <w:kern w:val="0"/>
                <w:sz w:val="20"/>
              </w:rPr>
              <w:br/>
            </w:r>
          </w:p>
          <w:p w14:paraId="4FBCC434" w14:textId="77777777" w:rsidR="00700D3F" w:rsidRPr="00A85DEB" w:rsidRDefault="00700D3F" w:rsidP="00700D3F">
            <w:pPr>
              <w:spacing w:line="300" w:lineRule="auto"/>
              <w:rPr>
                <w:rFonts w:cs="Calibri"/>
                <w:bCs w:val="0"/>
                <w:w w:val="0"/>
                <w:kern w:val="0"/>
                <w:sz w:val="20"/>
              </w:rPr>
            </w:pPr>
          </w:p>
          <w:p w14:paraId="17BFEAF1" w14:textId="77777777" w:rsidR="00700D3F" w:rsidRPr="00A85DEB" w:rsidRDefault="00700D3F" w:rsidP="00700D3F">
            <w:pPr>
              <w:spacing w:line="300" w:lineRule="auto"/>
              <w:rPr>
                <w:rFonts w:cs="Calibri"/>
                <w:bCs w:val="0"/>
                <w:w w:val="0"/>
                <w:kern w:val="0"/>
                <w:sz w:val="20"/>
              </w:rPr>
            </w:pPr>
            <w:r w:rsidRPr="00A85DEB">
              <w:rPr>
                <w:rFonts w:cs="Calibri"/>
                <w:bCs w:val="0"/>
                <w:kern w:val="0"/>
                <w:sz w:val="20"/>
              </w:rPr>
              <w:t>(adres internetowy, wydający urząd lub organ, dokładne dane referencyjne dokumentacji): [……][……][……]</w:t>
            </w:r>
          </w:p>
        </w:tc>
      </w:tr>
      <w:tr w:rsidR="00A85DEB" w:rsidRPr="00A85DEB" w14:paraId="7BB3EB07" w14:textId="77777777" w:rsidTr="009858CF">
        <w:tc>
          <w:tcPr>
            <w:tcW w:w="4791" w:type="dxa"/>
            <w:shd w:val="clear" w:color="auto" w:fill="auto"/>
          </w:tcPr>
          <w:p w14:paraId="25D34A22" w14:textId="77777777" w:rsidR="00700D3F" w:rsidRPr="00A85DEB" w:rsidRDefault="00700D3F" w:rsidP="00700D3F">
            <w:pPr>
              <w:spacing w:line="300" w:lineRule="auto"/>
              <w:rPr>
                <w:rFonts w:cs="Calibri"/>
                <w:bCs w:val="0"/>
                <w:w w:val="0"/>
                <w:kern w:val="0"/>
                <w:sz w:val="20"/>
              </w:rPr>
            </w:pPr>
            <w:r w:rsidRPr="00A85DEB">
              <w:rPr>
                <w:rFonts w:cs="Calibri"/>
                <w:bCs w:val="0"/>
                <w:w w:val="0"/>
                <w:kern w:val="0"/>
                <w:sz w:val="20"/>
              </w:rPr>
              <w:lastRenderedPageBreak/>
              <w:t xml:space="preserve">Czy wykonawca będzie w stanie przedstawić </w:t>
            </w:r>
            <w:r w:rsidRPr="00A85DEB">
              <w:rPr>
                <w:rFonts w:cs="Calibri"/>
                <w:b/>
                <w:bCs w:val="0"/>
                <w:kern w:val="0"/>
                <w:sz w:val="20"/>
              </w:rPr>
              <w:t>zaświadczenia</w:t>
            </w:r>
            <w:r w:rsidRPr="00A85DEB">
              <w:rPr>
                <w:rFonts w:cs="Calibri"/>
                <w:bCs w:val="0"/>
                <w:w w:val="0"/>
                <w:kern w:val="0"/>
                <w:sz w:val="20"/>
              </w:rPr>
              <w:t xml:space="preserve"> sporządzone przez niezależne jednostki, poświadczające spełnienie przez wykonawcę wymogów określonych </w:t>
            </w:r>
            <w:r w:rsidRPr="00A85DEB">
              <w:rPr>
                <w:rFonts w:cs="Calibri"/>
                <w:b/>
                <w:bCs w:val="0"/>
                <w:kern w:val="0"/>
                <w:sz w:val="20"/>
              </w:rPr>
              <w:t>systemów lub norm zarządzania środowiskowego</w:t>
            </w:r>
            <w:r w:rsidRPr="00A85DEB">
              <w:rPr>
                <w:rFonts w:cs="Calibri"/>
                <w:bCs w:val="0"/>
                <w:w w:val="0"/>
                <w:kern w:val="0"/>
                <w:sz w:val="20"/>
              </w:rPr>
              <w:t>?</w:t>
            </w:r>
            <w:r w:rsidRPr="00A85DEB">
              <w:rPr>
                <w:rFonts w:cs="Calibri"/>
                <w:bCs w:val="0"/>
                <w:w w:val="0"/>
                <w:kern w:val="0"/>
                <w:sz w:val="20"/>
              </w:rPr>
              <w:br/>
            </w:r>
            <w:r w:rsidRPr="00A85DEB">
              <w:rPr>
                <w:rFonts w:cs="Calibri"/>
                <w:b/>
                <w:bCs w:val="0"/>
                <w:w w:val="0"/>
                <w:kern w:val="0"/>
                <w:sz w:val="20"/>
              </w:rPr>
              <w:t>Jeżeli nie</w:t>
            </w:r>
            <w:r w:rsidRPr="00A85DEB">
              <w:rPr>
                <w:rFonts w:cs="Calibri"/>
                <w:bCs w:val="0"/>
                <w:w w:val="0"/>
                <w:kern w:val="0"/>
                <w:sz w:val="20"/>
              </w:rPr>
              <w:t xml:space="preserve">, proszę wyjaśnić dlaczego, i określić, jakie inne środki dowodowe dotyczące </w:t>
            </w:r>
            <w:r w:rsidRPr="00A85DEB">
              <w:rPr>
                <w:rFonts w:cs="Calibri"/>
                <w:b/>
                <w:bCs w:val="0"/>
                <w:w w:val="0"/>
                <w:kern w:val="0"/>
                <w:sz w:val="20"/>
              </w:rPr>
              <w:t>systemów lub norm zarządzania środowiskowego</w:t>
            </w:r>
            <w:r w:rsidRPr="00A85DEB">
              <w:rPr>
                <w:rFonts w:cs="Calibri"/>
                <w:bCs w:val="0"/>
                <w:w w:val="0"/>
                <w:kern w:val="0"/>
                <w:sz w:val="20"/>
              </w:rPr>
              <w:t xml:space="preserve"> mogą zostać przedstawione:</w:t>
            </w:r>
            <w:r w:rsidRPr="00A85DEB">
              <w:rPr>
                <w:rFonts w:cs="Calibri"/>
                <w:bCs w:val="0"/>
                <w:w w:val="0"/>
                <w:kern w:val="0"/>
                <w:sz w:val="20"/>
              </w:rPr>
              <w:br/>
            </w:r>
            <w:r w:rsidRPr="00A85DEB">
              <w:rPr>
                <w:rFonts w:cs="Calibri"/>
                <w:bCs w:val="0"/>
                <w:kern w:val="0"/>
                <w:sz w:val="20"/>
              </w:rPr>
              <w:t>Jeżeli odnośna dokumentacja jest dostępna w formie elektronicznej, proszę wskazać:</w:t>
            </w:r>
          </w:p>
        </w:tc>
        <w:tc>
          <w:tcPr>
            <w:tcW w:w="4849" w:type="dxa"/>
            <w:shd w:val="clear" w:color="auto" w:fill="auto"/>
          </w:tcPr>
          <w:p w14:paraId="35CFB087" w14:textId="77777777" w:rsidR="00700D3F" w:rsidRPr="00A85DEB" w:rsidRDefault="00700D3F" w:rsidP="00700D3F">
            <w:pPr>
              <w:spacing w:line="300" w:lineRule="auto"/>
              <w:rPr>
                <w:rFonts w:cs="Calibri"/>
                <w:bCs w:val="0"/>
                <w:w w:val="0"/>
                <w:kern w:val="0"/>
                <w:sz w:val="20"/>
              </w:rPr>
            </w:pPr>
            <w:r w:rsidRPr="00A85DEB">
              <w:rPr>
                <w:rFonts w:cs="Calibri"/>
                <w:bCs w:val="0"/>
                <w:w w:val="0"/>
                <w:kern w:val="0"/>
                <w:sz w:val="20"/>
              </w:rPr>
              <w:t>[] Tak [] Nie</w:t>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t>[……] [……]</w:t>
            </w:r>
            <w:r w:rsidRPr="00A85DEB">
              <w:rPr>
                <w:rFonts w:cs="Calibri"/>
                <w:bCs w:val="0"/>
                <w:w w:val="0"/>
                <w:kern w:val="0"/>
                <w:sz w:val="20"/>
              </w:rPr>
              <w:br/>
            </w:r>
            <w:r w:rsidRPr="00A85DEB">
              <w:rPr>
                <w:rFonts w:cs="Calibri"/>
                <w:bCs w:val="0"/>
                <w:w w:val="0"/>
                <w:kern w:val="0"/>
                <w:sz w:val="20"/>
              </w:rPr>
              <w:br/>
            </w:r>
            <w:r w:rsidRPr="00A85DEB">
              <w:rPr>
                <w:rFonts w:cs="Calibri"/>
                <w:bCs w:val="0"/>
                <w:w w:val="0"/>
                <w:kern w:val="0"/>
                <w:sz w:val="20"/>
              </w:rPr>
              <w:br/>
            </w:r>
            <w:r w:rsidRPr="00A85DEB">
              <w:rPr>
                <w:rFonts w:cs="Calibri"/>
                <w:bCs w:val="0"/>
                <w:kern w:val="0"/>
                <w:sz w:val="20"/>
              </w:rPr>
              <w:t>(adres internetowy, wydający urząd lub organ, dokładne dane referencyjne dokumentacji): [……][……][……]</w:t>
            </w:r>
          </w:p>
        </w:tc>
      </w:tr>
    </w:tbl>
    <w:p w14:paraId="404C7064" w14:textId="77777777" w:rsidR="00700D3F" w:rsidRPr="00A85DEB" w:rsidRDefault="00700D3F" w:rsidP="00700D3F">
      <w:pPr>
        <w:spacing w:line="300" w:lineRule="auto"/>
        <w:rPr>
          <w:rFonts w:cs="Calibri"/>
          <w:bCs w:val="0"/>
          <w:kern w:val="0"/>
          <w:szCs w:val="24"/>
        </w:rPr>
      </w:pPr>
    </w:p>
    <w:p w14:paraId="4F80881D" w14:textId="77777777" w:rsidR="00700D3F" w:rsidRPr="00A85DEB" w:rsidRDefault="00700D3F" w:rsidP="00700D3F">
      <w:pPr>
        <w:spacing w:line="300" w:lineRule="auto"/>
        <w:rPr>
          <w:rFonts w:cs="Calibri"/>
          <w:bCs w:val="0"/>
          <w:kern w:val="0"/>
          <w:sz w:val="20"/>
        </w:rPr>
      </w:pPr>
      <w:r w:rsidRPr="00A85DEB">
        <w:rPr>
          <w:rFonts w:cs="Calibri"/>
          <w:bCs w:val="0"/>
          <w:kern w:val="0"/>
          <w:sz w:val="20"/>
        </w:rPr>
        <w:t>Część V: Ograniczanie liczby kwalifikujących się kandydatów</w:t>
      </w:r>
    </w:p>
    <w:p w14:paraId="10F2ADEF" w14:textId="77777777" w:rsidR="00700D3F" w:rsidRPr="00A85DEB" w:rsidRDefault="00700D3F" w:rsidP="00700D3F">
      <w:pPr>
        <w:pBdr>
          <w:top w:val="single" w:sz="4" w:space="1" w:color="auto"/>
          <w:left w:val="single" w:sz="4" w:space="4" w:color="auto"/>
          <w:bottom w:val="single" w:sz="4" w:space="1" w:color="auto"/>
          <w:right w:val="single" w:sz="4" w:space="4" w:color="auto"/>
        </w:pBdr>
        <w:shd w:val="clear" w:color="auto" w:fill="BFBFBF"/>
        <w:spacing w:line="300" w:lineRule="auto"/>
        <w:rPr>
          <w:rFonts w:cs="Calibri"/>
          <w:b/>
          <w:bCs w:val="0"/>
          <w:kern w:val="0"/>
          <w:sz w:val="20"/>
        </w:rPr>
      </w:pPr>
      <w:r w:rsidRPr="00A85DEB">
        <w:rPr>
          <w:rFonts w:cs="Calibri"/>
          <w:b/>
          <w:bCs w:val="0"/>
          <w:w w:val="0"/>
          <w:kern w:val="0"/>
          <w:sz w:val="2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A85DEB">
        <w:rPr>
          <w:rFonts w:cs="Calibri"/>
          <w:b/>
          <w:bCs w:val="0"/>
          <w:w w:val="0"/>
          <w:kern w:val="0"/>
          <w:sz w:val="20"/>
        </w:rPr>
        <w:br/>
        <w:t>Dotyczy jedynie procedury ograniczonej, procedury konkurencyjnej z negocjacjami, dialogu konkurencyjnego i partnerstwa innowacyjnego:</w:t>
      </w:r>
    </w:p>
    <w:p w14:paraId="490764CB" w14:textId="77777777" w:rsidR="00700D3F" w:rsidRPr="00A85DEB" w:rsidRDefault="00700D3F" w:rsidP="00700D3F">
      <w:pPr>
        <w:spacing w:line="300" w:lineRule="auto"/>
        <w:rPr>
          <w:rFonts w:cs="Calibri"/>
          <w:b/>
          <w:bCs w:val="0"/>
          <w:w w:val="0"/>
          <w:kern w:val="0"/>
          <w:sz w:val="20"/>
        </w:rPr>
      </w:pPr>
      <w:r w:rsidRPr="00A85DEB">
        <w:rPr>
          <w:rFonts w:cs="Calibri"/>
          <w:b/>
          <w:bCs w:val="0"/>
          <w:w w:val="0"/>
          <w:kern w:val="0"/>
          <w:sz w:val="20"/>
        </w:rPr>
        <w:t>Wykonawca oświadcza, że: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A85DEB" w:rsidRPr="00A85DEB" w14:paraId="507C8A61" w14:textId="77777777" w:rsidTr="00C81465">
        <w:trPr>
          <w:jc w:val="center"/>
        </w:trPr>
        <w:tc>
          <w:tcPr>
            <w:tcW w:w="5216" w:type="dxa"/>
            <w:shd w:val="clear" w:color="auto" w:fill="auto"/>
          </w:tcPr>
          <w:p w14:paraId="3BB297B6" w14:textId="77777777" w:rsidR="00700D3F" w:rsidRPr="00A85DEB" w:rsidRDefault="00700D3F" w:rsidP="00700D3F">
            <w:pPr>
              <w:spacing w:line="300" w:lineRule="auto"/>
              <w:rPr>
                <w:rFonts w:cs="Calibri"/>
                <w:b/>
                <w:bCs w:val="0"/>
                <w:w w:val="0"/>
                <w:kern w:val="0"/>
                <w:sz w:val="20"/>
              </w:rPr>
            </w:pPr>
            <w:r w:rsidRPr="00A85DEB">
              <w:rPr>
                <w:rFonts w:cs="Calibri"/>
                <w:b/>
                <w:bCs w:val="0"/>
                <w:w w:val="0"/>
                <w:kern w:val="0"/>
                <w:sz w:val="20"/>
              </w:rPr>
              <w:t>Ograniczanie liczby kandydatów</w:t>
            </w:r>
          </w:p>
        </w:tc>
        <w:tc>
          <w:tcPr>
            <w:tcW w:w="4645" w:type="dxa"/>
            <w:shd w:val="clear" w:color="auto" w:fill="auto"/>
          </w:tcPr>
          <w:p w14:paraId="4D730466" w14:textId="77777777" w:rsidR="00700D3F" w:rsidRPr="00A85DEB" w:rsidRDefault="00700D3F" w:rsidP="00700D3F">
            <w:pPr>
              <w:spacing w:line="300" w:lineRule="auto"/>
              <w:rPr>
                <w:rFonts w:cs="Calibri"/>
                <w:b/>
                <w:bCs w:val="0"/>
                <w:w w:val="0"/>
                <w:kern w:val="0"/>
                <w:sz w:val="20"/>
              </w:rPr>
            </w:pPr>
            <w:r w:rsidRPr="00A85DEB">
              <w:rPr>
                <w:rFonts w:cs="Calibri"/>
                <w:b/>
                <w:bCs w:val="0"/>
                <w:w w:val="0"/>
                <w:kern w:val="0"/>
                <w:sz w:val="20"/>
              </w:rPr>
              <w:t>Odpowiedź:</w:t>
            </w:r>
          </w:p>
        </w:tc>
      </w:tr>
      <w:tr w:rsidR="00A85DEB" w:rsidRPr="00A85DEB" w14:paraId="3275C436" w14:textId="77777777" w:rsidTr="00C81465">
        <w:trPr>
          <w:jc w:val="center"/>
        </w:trPr>
        <w:tc>
          <w:tcPr>
            <w:tcW w:w="5216" w:type="dxa"/>
            <w:shd w:val="clear" w:color="auto" w:fill="auto"/>
          </w:tcPr>
          <w:p w14:paraId="54D59676" w14:textId="77777777" w:rsidR="00700D3F" w:rsidRPr="00A85DEB" w:rsidRDefault="00700D3F" w:rsidP="00700D3F">
            <w:pPr>
              <w:spacing w:line="300" w:lineRule="auto"/>
              <w:rPr>
                <w:rFonts w:cs="Calibri"/>
                <w:b/>
                <w:bCs w:val="0"/>
                <w:w w:val="0"/>
                <w:kern w:val="0"/>
                <w:sz w:val="20"/>
              </w:rPr>
            </w:pPr>
            <w:r w:rsidRPr="00A85DEB">
              <w:rPr>
                <w:rFonts w:cs="Calibri"/>
                <w:bCs w:val="0"/>
                <w:w w:val="0"/>
                <w:kern w:val="0"/>
                <w:sz w:val="20"/>
              </w:rPr>
              <w:t xml:space="preserve">W następujący sposób </w:t>
            </w:r>
            <w:r w:rsidRPr="00A85DEB">
              <w:rPr>
                <w:rFonts w:cs="Calibri"/>
                <w:b/>
                <w:bCs w:val="0"/>
                <w:w w:val="0"/>
                <w:kern w:val="0"/>
                <w:sz w:val="20"/>
              </w:rPr>
              <w:t>spełnia</w:t>
            </w:r>
            <w:r w:rsidRPr="00A85DEB">
              <w:rPr>
                <w:rFonts w:cs="Calibri"/>
                <w:bCs w:val="0"/>
                <w:w w:val="0"/>
                <w:kern w:val="0"/>
                <w:sz w:val="20"/>
              </w:rPr>
              <w:t xml:space="preserve"> obiektywne i niedyskryminacyjne kryteria lub zasady, które mają być stosowane w celu ograniczenia liczby kandydatów:</w:t>
            </w:r>
            <w:r w:rsidRPr="00A85DEB">
              <w:rPr>
                <w:rFonts w:cs="Calibri"/>
                <w:bCs w:val="0"/>
                <w:w w:val="0"/>
                <w:kern w:val="0"/>
                <w:sz w:val="20"/>
              </w:rPr>
              <w:br/>
              <w:t xml:space="preserve">W przypadku gdy wymagane są określone zaświadczenia lub inne rodzaje dowodów w formie dokumentów, proszę wskazać dla </w:t>
            </w:r>
            <w:r w:rsidRPr="00A85DEB">
              <w:rPr>
                <w:rFonts w:cs="Calibri"/>
                <w:b/>
                <w:bCs w:val="0"/>
                <w:w w:val="0"/>
                <w:kern w:val="0"/>
                <w:sz w:val="20"/>
              </w:rPr>
              <w:t>każdego</w:t>
            </w:r>
            <w:r w:rsidRPr="00A85DEB">
              <w:rPr>
                <w:rFonts w:cs="Calibri"/>
                <w:bCs w:val="0"/>
                <w:w w:val="0"/>
                <w:kern w:val="0"/>
                <w:sz w:val="20"/>
              </w:rPr>
              <w:t xml:space="preserve"> z nich, czy wykonawca posiada wymagane dokumenty:</w:t>
            </w:r>
            <w:r w:rsidRPr="00A85DEB">
              <w:rPr>
                <w:rFonts w:cs="Calibri"/>
                <w:bCs w:val="0"/>
                <w:w w:val="0"/>
                <w:kern w:val="0"/>
                <w:sz w:val="20"/>
              </w:rPr>
              <w:br/>
            </w:r>
            <w:r w:rsidRPr="00A85DEB">
              <w:rPr>
                <w:rFonts w:cs="Calibri"/>
                <w:bCs w:val="0"/>
                <w:kern w:val="0"/>
                <w:sz w:val="20"/>
              </w:rPr>
              <w:t>Jeżeli niektóre z tych zaświadczeń lub rodzajów dowodów w formie dokumentów są dostępne w postaci elektronicznej</w:t>
            </w:r>
            <w:r w:rsidRPr="00A85DEB">
              <w:rPr>
                <w:rFonts w:cs="Calibri"/>
                <w:bCs w:val="0"/>
                <w:kern w:val="0"/>
                <w:sz w:val="20"/>
                <w:vertAlign w:val="superscript"/>
              </w:rPr>
              <w:footnoteReference w:id="47"/>
            </w:r>
            <w:r w:rsidRPr="00A85DEB">
              <w:rPr>
                <w:rFonts w:cs="Calibri"/>
                <w:bCs w:val="0"/>
                <w:kern w:val="0"/>
                <w:sz w:val="20"/>
              </w:rPr>
              <w:t xml:space="preserve">, proszę wskazać dla </w:t>
            </w:r>
            <w:r w:rsidRPr="00A85DEB">
              <w:rPr>
                <w:rFonts w:cs="Calibri"/>
                <w:b/>
                <w:bCs w:val="0"/>
                <w:kern w:val="0"/>
                <w:sz w:val="20"/>
              </w:rPr>
              <w:t>każdego</w:t>
            </w:r>
            <w:r w:rsidRPr="00A85DEB">
              <w:rPr>
                <w:rFonts w:cs="Calibri"/>
                <w:bCs w:val="0"/>
                <w:kern w:val="0"/>
                <w:sz w:val="20"/>
              </w:rPr>
              <w:t xml:space="preserve"> z nich:</w:t>
            </w:r>
          </w:p>
        </w:tc>
        <w:tc>
          <w:tcPr>
            <w:tcW w:w="4645" w:type="dxa"/>
            <w:shd w:val="clear" w:color="auto" w:fill="auto"/>
          </w:tcPr>
          <w:p w14:paraId="20FA03F0" w14:textId="77777777" w:rsidR="00700D3F" w:rsidRPr="00A85DEB" w:rsidRDefault="00700D3F" w:rsidP="00700D3F">
            <w:pPr>
              <w:spacing w:line="300" w:lineRule="auto"/>
              <w:rPr>
                <w:rFonts w:cs="Calibri"/>
                <w:b/>
                <w:bCs w:val="0"/>
                <w:w w:val="0"/>
                <w:kern w:val="0"/>
                <w:sz w:val="20"/>
              </w:rPr>
            </w:pPr>
            <w:r w:rsidRPr="00A85DEB">
              <w:rPr>
                <w:rFonts w:cs="Calibri"/>
                <w:bCs w:val="0"/>
                <w:kern w:val="0"/>
                <w:sz w:val="20"/>
              </w:rPr>
              <w:t>[….]</w:t>
            </w:r>
            <w:r w:rsidRPr="00A85DEB">
              <w:rPr>
                <w:rFonts w:cs="Calibri"/>
                <w:bCs w:val="0"/>
                <w:kern w:val="0"/>
                <w:sz w:val="20"/>
              </w:rPr>
              <w:br/>
            </w:r>
            <w:r w:rsidRPr="00A85DEB">
              <w:rPr>
                <w:rFonts w:cs="Calibri"/>
                <w:bCs w:val="0"/>
                <w:kern w:val="0"/>
                <w:sz w:val="20"/>
              </w:rPr>
              <w:br/>
            </w:r>
            <w:r w:rsidRPr="00A85DEB">
              <w:rPr>
                <w:rFonts w:cs="Calibri"/>
                <w:bCs w:val="0"/>
                <w:kern w:val="0"/>
                <w:sz w:val="20"/>
              </w:rPr>
              <w:br/>
            </w:r>
            <w:r w:rsidRPr="00A85DEB">
              <w:rPr>
                <w:rFonts w:cs="Calibri"/>
                <w:bCs w:val="0"/>
                <w:kern w:val="0"/>
                <w:sz w:val="20"/>
              </w:rPr>
              <w:br/>
              <w:t>[] Tak [] Nie</w:t>
            </w:r>
            <w:r w:rsidRPr="00A85DEB">
              <w:rPr>
                <w:rFonts w:cs="Calibri"/>
                <w:bCs w:val="0"/>
                <w:kern w:val="0"/>
                <w:sz w:val="20"/>
                <w:vertAlign w:val="superscript"/>
              </w:rPr>
              <w:footnoteReference w:id="48"/>
            </w:r>
            <w:r w:rsidRPr="00A85DEB">
              <w:rPr>
                <w:rFonts w:cs="Calibri"/>
                <w:bCs w:val="0"/>
                <w:kern w:val="0"/>
                <w:sz w:val="20"/>
              </w:rPr>
              <w:br/>
            </w:r>
            <w:r w:rsidRPr="00A85DEB">
              <w:rPr>
                <w:rFonts w:cs="Calibri"/>
                <w:bCs w:val="0"/>
                <w:kern w:val="0"/>
                <w:sz w:val="20"/>
              </w:rPr>
              <w:br/>
            </w:r>
            <w:r w:rsidRPr="00A85DEB">
              <w:rPr>
                <w:rFonts w:cs="Calibri"/>
                <w:bCs w:val="0"/>
                <w:kern w:val="0"/>
                <w:sz w:val="20"/>
              </w:rPr>
              <w:br/>
              <w:t>(adres internetowy, wydający urząd lub organ, dokładne dane referencyjne dokumentacji): [……][……][……]</w:t>
            </w:r>
            <w:r w:rsidRPr="00A85DEB">
              <w:rPr>
                <w:rFonts w:cs="Calibri"/>
                <w:bCs w:val="0"/>
                <w:kern w:val="0"/>
                <w:sz w:val="20"/>
                <w:vertAlign w:val="superscript"/>
              </w:rPr>
              <w:footnoteReference w:id="49"/>
            </w:r>
          </w:p>
        </w:tc>
      </w:tr>
    </w:tbl>
    <w:p w14:paraId="6AF52408" w14:textId="77777777" w:rsidR="00700D3F" w:rsidRPr="00A85DEB" w:rsidRDefault="00700D3F" w:rsidP="00700D3F">
      <w:pPr>
        <w:keepNext/>
        <w:spacing w:line="300" w:lineRule="auto"/>
        <w:jc w:val="center"/>
        <w:rPr>
          <w:rFonts w:eastAsia="Calibri" w:cs="Calibri"/>
          <w:b/>
          <w:bCs w:val="0"/>
          <w:kern w:val="0"/>
          <w:sz w:val="20"/>
          <w:lang w:eastAsia="en-GB"/>
        </w:rPr>
      </w:pPr>
      <w:r w:rsidRPr="00A85DEB">
        <w:rPr>
          <w:rFonts w:eastAsia="Calibri" w:cs="Calibri"/>
          <w:b/>
          <w:bCs w:val="0"/>
          <w:kern w:val="0"/>
          <w:sz w:val="20"/>
          <w:lang w:eastAsia="en-GB"/>
        </w:rPr>
        <w:t>Część VI: Oświadczenia końcowe</w:t>
      </w:r>
    </w:p>
    <w:p w14:paraId="59742DA2" w14:textId="77777777" w:rsidR="00700D3F" w:rsidRPr="00A85DEB" w:rsidRDefault="00700D3F" w:rsidP="00700D3F">
      <w:pPr>
        <w:spacing w:line="300" w:lineRule="auto"/>
        <w:jc w:val="both"/>
        <w:rPr>
          <w:rFonts w:cs="Calibri"/>
          <w:bCs w:val="0"/>
          <w:i/>
          <w:kern w:val="0"/>
          <w:sz w:val="18"/>
          <w:szCs w:val="18"/>
        </w:rPr>
      </w:pPr>
      <w:r w:rsidRPr="00A85DEB">
        <w:rPr>
          <w:rFonts w:cs="Calibri"/>
          <w:bCs w:val="0"/>
          <w:i/>
          <w:kern w:val="0"/>
          <w:sz w:val="18"/>
          <w:szCs w:val="18"/>
        </w:rPr>
        <w:t>Niżej podpisany(-a)(-i) oficjalnie oświadcza(-ją), że informacje podane powyżej w częściach II–V są dokładne i prawidłowe oraz że zostały przedstawione z pełną świadomością konsekwencji poważnego wprowadzenia w błąd.</w:t>
      </w:r>
    </w:p>
    <w:p w14:paraId="59077AE3" w14:textId="77777777" w:rsidR="00700D3F" w:rsidRPr="00A85DEB" w:rsidRDefault="00700D3F" w:rsidP="00700D3F">
      <w:pPr>
        <w:spacing w:line="300" w:lineRule="auto"/>
        <w:jc w:val="both"/>
        <w:rPr>
          <w:rFonts w:cs="Calibri"/>
          <w:bCs w:val="0"/>
          <w:i/>
          <w:kern w:val="0"/>
          <w:sz w:val="18"/>
          <w:szCs w:val="18"/>
        </w:rPr>
      </w:pPr>
      <w:r w:rsidRPr="00A85DEB">
        <w:rPr>
          <w:rFonts w:cs="Calibri"/>
          <w:bCs w:val="0"/>
          <w:i/>
          <w:kern w:val="0"/>
          <w:sz w:val="18"/>
          <w:szCs w:val="18"/>
        </w:rPr>
        <w:t>Niżej podpisany(-a)(-i) oficjalnie oświadcza(-ją), że jest (są) w stanie, na żądanie i bez zwłoki, przedstawić zaświadczenia i inne rodzaje dowodów w formie dokumentów, z wyjątkiem przypadków, w których:</w:t>
      </w:r>
    </w:p>
    <w:p w14:paraId="0F024AE8" w14:textId="77777777" w:rsidR="00700D3F" w:rsidRPr="00A85DEB" w:rsidRDefault="00700D3F" w:rsidP="00700D3F">
      <w:pPr>
        <w:spacing w:line="300" w:lineRule="auto"/>
        <w:jc w:val="both"/>
        <w:rPr>
          <w:rFonts w:cs="Calibri"/>
          <w:bCs w:val="0"/>
          <w:i/>
          <w:kern w:val="0"/>
          <w:sz w:val="18"/>
          <w:szCs w:val="18"/>
        </w:rPr>
      </w:pPr>
      <w:r w:rsidRPr="00A85DEB">
        <w:rPr>
          <w:rFonts w:cs="Calibri"/>
          <w:bCs w:val="0"/>
          <w:i/>
          <w:kern w:val="0"/>
          <w:sz w:val="18"/>
          <w:szCs w:val="18"/>
        </w:rPr>
        <w:lastRenderedPageBreak/>
        <w:t>a) instytucja zamawiająca lub podmiot zamawiający ma możliwość uzyskania odpowiednich dokumentów potwierdzających bezpośrednio za pomocą bezpłatnej krajowej bazy danych w dowolnym państwie członkowskim</w:t>
      </w:r>
      <w:r w:rsidRPr="00A85DEB">
        <w:rPr>
          <w:rFonts w:cs="Calibri"/>
          <w:bCs w:val="0"/>
          <w:kern w:val="0"/>
          <w:sz w:val="18"/>
          <w:szCs w:val="18"/>
          <w:vertAlign w:val="superscript"/>
        </w:rPr>
        <w:footnoteReference w:id="50"/>
      </w:r>
      <w:r w:rsidRPr="00A85DEB">
        <w:rPr>
          <w:rFonts w:cs="Calibri"/>
          <w:bCs w:val="0"/>
          <w:i/>
          <w:kern w:val="0"/>
          <w:sz w:val="18"/>
          <w:szCs w:val="18"/>
        </w:rPr>
        <w:t xml:space="preserve">, lub </w:t>
      </w:r>
    </w:p>
    <w:p w14:paraId="66006418" w14:textId="77777777" w:rsidR="00700D3F" w:rsidRPr="00A85DEB" w:rsidRDefault="00700D3F" w:rsidP="00700D3F">
      <w:pPr>
        <w:spacing w:line="300" w:lineRule="auto"/>
        <w:jc w:val="both"/>
        <w:rPr>
          <w:rFonts w:cs="Calibri"/>
          <w:bCs w:val="0"/>
          <w:i/>
          <w:kern w:val="0"/>
          <w:sz w:val="18"/>
          <w:szCs w:val="18"/>
        </w:rPr>
      </w:pPr>
      <w:r w:rsidRPr="00A85DEB">
        <w:rPr>
          <w:rFonts w:cs="Calibri"/>
          <w:bCs w:val="0"/>
          <w:i/>
          <w:kern w:val="0"/>
          <w:sz w:val="18"/>
          <w:szCs w:val="18"/>
        </w:rPr>
        <w:t>b) najpóźniej od dnia 18 kwietnia 2018 r.</w:t>
      </w:r>
      <w:r w:rsidRPr="00A85DEB">
        <w:rPr>
          <w:rFonts w:cs="Calibri"/>
          <w:bCs w:val="0"/>
          <w:kern w:val="0"/>
          <w:sz w:val="18"/>
          <w:szCs w:val="18"/>
          <w:vertAlign w:val="superscript"/>
        </w:rPr>
        <w:footnoteReference w:id="51"/>
      </w:r>
      <w:r w:rsidRPr="00A85DEB">
        <w:rPr>
          <w:rFonts w:cs="Calibri"/>
          <w:bCs w:val="0"/>
          <w:i/>
          <w:kern w:val="0"/>
          <w:sz w:val="18"/>
          <w:szCs w:val="18"/>
        </w:rPr>
        <w:t>, instytucja zamawiająca lub podmiot zamawiający już posiada odpowiednią dokumentację</w:t>
      </w:r>
      <w:r w:rsidRPr="00A85DEB">
        <w:rPr>
          <w:rFonts w:cs="Calibri"/>
          <w:bCs w:val="0"/>
          <w:kern w:val="0"/>
          <w:sz w:val="18"/>
          <w:szCs w:val="18"/>
        </w:rPr>
        <w:t>.</w:t>
      </w:r>
    </w:p>
    <w:p w14:paraId="380CE74D" w14:textId="77777777" w:rsidR="00700D3F" w:rsidRPr="00A85DEB" w:rsidRDefault="00700D3F" w:rsidP="00700D3F">
      <w:pPr>
        <w:spacing w:line="300" w:lineRule="auto"/>
        <w:jc w:val="both"/>
        <w:rPr>
          <w:rFonts w:cs="Calibri"/>
          <w:bCs w:val="0"/>
          <w:i/>
          <w:vanish/>
          <w:kern w:val="0"/>
          <w:sz w:val="18"/>
          <w:szCs w:val="18"/>
        </w:rPr>
      </w:pPr>
      <w:r w:rsidRPr="00A85DEB">
        <w:rPr>
          <w:rFonts w:cs="Calibri"/>
          <w:bCs w:val="0"/>
          <w:i/>
          <w:kern w:val="0"/>
          <w:sz w:val="18"/>
          <w:szCs w:val="18"/>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A85DEB">
        <w:rPr>
          <w:rFonts w:cs="Calibri"/>
          <w:bCs w:val="0"/>
          <w:kern w:val="0"/>
          <w:sz w:val="18"/>
          <w:szCs w:val="18"/>
        </w:rPr>
        <w:t xml:space="preserve">[określić postępowanie o udzielenie zamówienia: (skrócony opis, adres publikacyjny w </w:t>
      </w:r>
      <w:r w:rsidRPr="00A85DEB">
        <w:rPr>
          <w:rFonts w:cs="Calibri"/>
          <w:bCs w:val="0"/>
          <w:i/>
          <w:kern w:val="0"/>
          <w:sz w:val="18"/>
          <w:szCs w:val="18"/>
        </w:rPr>
        <w:t>Dzienniku Urzędowym Unii Europejskiej</w:t>
      </w:r>
      <w:r w:rsidRPr="00A85DEB">
        <w:rPr>
          <w:rFonts w:cs="Calibri"/>
          <w:bCs w:val="0"/>
          <w:kern w:val="0"/>
          <w:sz w:val="18"/>
          <w:szCs w:val="18"/>
        </w:rPr>
        <w:t>, numer referencyjny)].</w:t>
      </w:r>
    </w:p>
    <w:p w14:paraId="6212551B" w14:textId="77777777" w:rsidR="00700D3F" w:rsidRPr="00A85DEB" w:rsidRDefault="00700D3F" w:rsidP="00700D3F">
      <w:pPr>
        <w:spacing w:line="300" w:lineRule="auto"/>
        <w:jc w:val="both"/>
        <w:rPr>
          <w:rFonts w:cs="Calibri"/>
          <w:bCs w:val="0"/>
          <w:i/>
          <w:kern w:val="0"/>
          <w:sz w:val="18"/>
          <w:szCs w:val="18"/>
        </w:rPr>
      </w:pPr>
      <w:r w:rsidRPr="00A85DEB">
        <w:rPr>
          <w:rFonts w:cs="Calibri"/>
          <w:bCs w:val="0"/>
          <w:i/>
          <w:kern w:val="0"/>
          <w:sz w:val="18"/>
          <w:szCs w:val="18"/>
        </w:rPr>
        <w:t xml:space="preserve"> </w:t>
      </w:r>
    </w:p>
    <w:p w14:paraId="7457C85E" w14:textId="77777777" w:rsidR="00700D3F" w:rsidRPr="00A85DEB" w:rsidRDefault="00700D3F" w:rsidP="00700D3F">
      <w:pPr>
        <w:spacing w:line="300" w:lineRule="auto"/>
        <w:jc w:val="both"/>
        <w:rPr>
          <w:rFonts w:cs="Calibri"/>
          <w:bCs w:val="0"/>
          <w:kern w:val="0"/>
          <w:sz w:val="18"/>
          <w:szCs w:val="18"/>
        </w:rPr>
      </w:pPr>
      <w:r w:rsidRPr="00A85DEB">
        <w:rPr>
          <w:rFonts w:cs="Calibri"/>
          <w:bCs w:val="0"/>
          <w:kern w:val="0"/>
          <w:sz w:val="18"/>
          <w:szCs w:val="18"/>
        </w:rPr>
        <w:t>Data, miejscowość oraz – jeżeli jest to wymagane lub konieczne – podpis(-y): [……]</w:t>
      </w:r>
    </w:p>
    <w:p w14:paraId="66AEBD00" w14:textId="77777777" w:rsidR="00700D3F" w:rsidRPr="00A85DEB" w:rsidRDefault="00700D3F" w:rsidP="00700D3F">
      <w:pPr>
        <w:spacing w:line="300" w:lineRule="auto"/>
        <w:rPr>
          <w:rFonts w:cs="Calibri"/>
          <w:b/>
          <w:kern w:val="0"/>
          <w:sz w:val="22"/>
          <w:szCs w:val="22"/>
          <w:u w:val="double"/>
        </w:rPr>
      </w:pPr>
    </w:p>
    <w:p w14:paraId="589596C5" w14:textId="77777777" w:rsidR="00700D3F" w:rsidRPr="00A85DEB" w:rsidRDefault="00700D3F" w:rsidP="00700D3F">
      <w:pPr>
        <w:spacing w:line="300" w:lineRule="auto"/>
        <w:jc w:val="center"/>
        <w:rPr>
          <w:rFonts w:cs="Calibri"/>
          <w:bCs w:val="0"/>
          <w:kern w:val="0"/>
          <w:sz w:val="20"/>
          <w:highlight w:val="yellow"/>
        </w:rPr>
      </w:pPr>
      <w:r w:rsidRPr="00A85DEB">
        <w:rPr>
          <w:rFonts w:cs="Calibri"/>
          <w:b/>
          <w:kern w:val="0"/>
          <w:sz w:val="20"/>
          <w:u w:val="double"/>
        </w:rPr>
        <w:t xml:space="preserve">OŚWIADCZENIE NALEŻY PODPISAĆ KWALIFIKOWANYM PODPISEM ELEKTRONICZNYM </w:t>
      </w:r>
      <w:r w:rsidRPr="00A85DEB">
        <w:rPr>
          <w:rFonts w:cs="Calibri"/>
          <w:b/>
          <w:kern w:val="0"/>
          <w:sz w:val="20"/>
          <w:u w:val="double"/>
        </w:rPr>
        <w:br/>
        <w:t>PRZEZ OSOBĘ/OSOBY UPOWAŻNIONE DO REPREZENTOWANIA.</w:t>
      </w:r>
    </w:p>
    <w:p w14:paraId="7DC5E160" w14:textId="77777777" w:rsidR="00700D3F" w:rsidRPr="00A85DEB" w:rsidRDefault="00700D3F" w:rsidP="00700D3F">
      <w:pPr>
        <w:tabs>
          <w:tab w:val="left" w:pos="3402"/>
        </w:tabs>
        <w:spacing w:line="300" w:lineRule="auto"/>
        <w:jc w:val="right"/>
        <w:rPr>
          <w:rFonts w:cs="Calibri"/>
          <w:b/>
          <w:bCs w:val="0"/>
          <w:i/>
          <w:kern w:val="0"/>
          <w:sz w:val="20"/>
          <w:highlight w:val="yellow"/>
        </w:rPr>
      </w:pPr>
    </w:p>
    <w:p w14:paraId="2B64099A" w14:textId="77777777" w:rsidR="00700D3F" w:rsidRPr="00A85DEB" w:rsidRDefault="00700D3F" w:rsidP="00700D3F">
      <w:pPr>
        <w:tabs>
          <w:tab w:val="left" w:pos="3402"/>
        </w:tabs>
        <w:spacing w:line="300" w:lineRule="auto"/>
        <w:jc w:val="right"/>
        <w:rPr>
          <w:rFonts w:cs="Calibri"/>
          <w:b/>
          <w:bCs w:val="0"/>
          <w:i/>
          <w:kern w:val="0"/>
          <w:sz w:val="20"/>
          <w:highlight w:val="yellow"/>
        </w:rPr>
      </w:pPr>
    </w:p>
    <w:p w14:paraId="37D117D0" w14:textId="77777777" w:rsidR="00700D3F" w:rsidRPr="00A85DEB" w:rsidRDefault="00700D3F" w:rsidP="00700D3F">
      <w:pPr>
        <w:tabs>
          <w:tab w:val="left" w:pos="3402"/>
        </w:tabs>
        <w:spacing w:line="300" w:lineRule="auto"/>
        <w:jc w:val="right"/>
        <w:rPr>
          <w:rFonts w:cs="Calibri"/>
          <w:b/>
          <w:bCs w:val="0"/>
          <w:kern w:val="0"/>
          <w:sz w:val="22"/>
          <w:szCs w:val="22"/>
        </w:rPr>
      </w:pPr>
      <w:bookmarkStart w:id="51" w:name="_Toc40987562"/>
      <w:bookmarkStart w:id="52" w:name="_Toc51166479"/>
      <w:bookmarkEnd w:id="37"/>
      <w:r w:rsidRPr="00A85DEB">
        <w:rPr>
          <w:rFonts w:cs="Calibri"/>
          <w:b/>
          <w:bCs w:val="0"/>
          <w:i/>
          <w:kern w:val="0"/>
          <w:sz w:val="20"/>
        </w:rPr>
        <w:br w:type="page"/>
      </w:r>
      <w:bookmarkStart w:id="53" w:name="_Hlk54089010"/>
    </w:p>
    <w:p w14:paraId="6B8B493F" w14:textId="77777777" w:rsidR="00700D3F" w:rsidRPr="00A85DEB" w:rsidRDefault="00700D3F" w:rsidP="00700D3F">
      <w:pPr>
        <w:tabs>
          <w:tab w:val="left" w:pos="3402"/>
        </w:tabs>
        <w:spacing w:line="300" w:lineRule="auto"/>
        <w:jc w:val="right"/>
        <w:rPr>
          <w:rFonts w:cs="Calibri"/>
          <w:b/>
          <w:bCs w:val="0"/>
          <w:i/>
          <w:kern w:val="0"/>
          <w:sz w:val="20"/>
        </w:rPr>
      </w:pPr>
      <w:r w:rsidRPr="00A85DEB">
        <w:rPr>
          <w:rFonts w:cs="Calibri"/>
          <w:b/>
          <w:bCs w:val="0"/>
          <w:i/>
          <w:kern w:val="0"/>
          <w:sz w:val="20"/>
        </w:rPr>
        <w:lastRenderedPageBreak/>
        <w:t>Załącznik nr 2a do SWZ</w:t>
      </w:r>
    </w:p>
    <w:p w14:paraId="5985E90D" w14:textId="77777777" w:rsidR="00700D3F" w:rsidRPr="00A85DEB" w:rsidRDefault="00700D3F" w:rsidP="00700D3F">
      <w:pPr>
        <w:spacing w:line="300" w:lineRule="auto"/>
        <w:jc w:val="both"/>
        <w:rPr>
          <w:rFonts w:cs="Calibri"/>
          <w:bCs w:val="0"/>
          <w:kern w:val="0"/>
          <w:sz w:val="20"/>
        </w:rPr>
      </w:pPr>
    </w:p>
    <w:p w14:paraId="014A789C" w14:textId="5C5817AB" w:rsidR="00700D3F" w:rsidRPr="00A85DEB" w:rsidRDefault="00700D3F" w:rsidP="00700D3F">
      <w:pPr>
        <w:spacing w:line="300" w:lineRule="auto"/>
        <w:jc w:val="center"/>
        <w:rPr>
          <w:rFonts w:cs="Calibri"/>
          <w:bCs w:val="0"/>
          <w:kern w:val="0"/>
          <w:sz w:val="22"/>
          <w:szCs w:val="22"/>
        </w:rPr>
      </w:pPr>
      <w:r w:rsidRPr="00A85DEB">
        <w:rPr>
          <w:rFonts w:cs="Calibri"/>
          <w:b/>
          <w:bCs w:val="0"/>
          <w:kern w:val="0"/>
          <w:sz w:val="22"/>
          <w:szCs w:val="22"/>
        </w:rPr>
        <w:t xml:space="preserve">OŚWIADCZENIA WYKONAWCY/WYKONAWCY WSPÓLNIE UBIEGAJĄCEGO SIĘ O UDZIELENIE ZAMÓWIENIA </w:t>
      </w:r>
      <w:r w:rsidRPr="00A85DEB">
        <w:rPr>
          <w:rFonts w:cs="Calibri"/>
          <w:bCs w:val="0"/>
          <w:kern w:val="0"/>
          <w:sz w:val="22"/>
          <w:szCs w:val="22"/>
        </w:rPr>
        <w:t>(</w:t>
      </w:r>
      <w:r w:rsidR="00574B25" w:rsidRPr="00A85DEB">
        <w:rPr>
          <w:rFonts w:cs="Calibri"/>
          <w:bCs w:val="0"/>
          <w:kern w:val="0"/>
          <w:sz w:val="22"/>
          <w:szCs w:val="22"/>
        </w:rPr>
        <w:t>RZP.243.75.2023</w:t>
      </w:r>
      <w:r w:rsidRPr="00A85DEB">
        <w:rPr>
          <w:rFonts w:cs="Calibri"/>
          <w:bCs w:val="0"/>
          <w:kern w:val="0"/>
          <w:sz w:val="22"/>
          <w:szCs w:val="22"/>
        </w:rPr>
        <w:t>)</w:t>
      </w:r>
    </w:p>
    <w:p w14:paraId="2101A6D4" w14:textId="77777777" w:rsidR="00700D3F" w:rsidRPr="00A85DEB" w:rsidRDefault="00700D3F" w:rsidP="00700D3F">
      <w:pPr>
        <w:spacing w:line="300" w:lineRule="auto"/>
        <w:jc w:val="center"/>
        <w:rPr>
          <w:rFonts w:cs="Calibri"/>
          <w:b/>
          <w:bCs w:val="0"/>
          <w:kern w:val="0"/>
          <w:szCs w:val="24"/>
        </w:rPr>
      </w:pPr>
    </w:p>
    <w:p w14:paraId="5769E8A9" w14:textId="77777777" w:rsidR="00700D3F" w:rsidRPr="00A85DEB" w:rsidRDefault="00700D3F" w:rsidP="00700D3F">
      <w:pPr>
        <w:spacing w:line="300" w:lineRule="auto"/>
        <w:jc w:val="both"/>
        <w:rPr>
          <w:rFonts w:cs="Calibri"/>
          <w:b/>
          <w:bCs w:val="0"/>
          <w:kern w:val="0"/>
          <w:sz w:val="22"/>
          <w:szCs w:val="22"/>
        </w:rPr>
      </w:pPr>
      <w:r w:rsidRPr="00A85DEB">
        <w:rPr>
          <w:rFonts w:cs="Calibri"/>
          <w:b/>
          <w:bCs w:val="0"/>
          <w:kern w:val="0"/>
          <w:sz w:val="22"/>
          <w:szCs w:val="22"/>
        </w:rPr>
        <w:t>Wykonawca:</w:t>
      </w:r>
    </w:p>
    <w:p w14:paraId="150F71FA" w14:textId="2B69B67E"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p>
    <w:p w14:paraId="0C94460F" w14:textId="68B7F45A"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p>
    <w:p w14:paraId="2F5076CE" w14:textId="77777777" w:rsidR="00700D3F" w:rsidRPr="00A85DEB" w:rsidRDefault="00700D3F" w:rsidP="00700D3F">
      <w:pPr>
        <w:spacing w:line="300" w:lineRule="auto"/>
        <w:ind w:right="1388"/>
        <w:jc w:val="both"/>
        <w:rPr>
          <w:rFonts w:cs="Calibri"/>
          <w:bCs w:val="0"/>
          <w:i/>
          <w:kern w:val="0"/>
          <w:sz w:val="18"/>
          <w:szCs w:val="18"/>
        </w:rPr>
      </w:pPr>
      <w:r w:rsidRPr="00A85DEB">
        <w:rPr>
          <w:rFonts w:cs="Calibri"/>
          <w:bCs w:val="0"/>
          <w:i/>
          <w:kern w:val="0"/>
          <w:sz w:val="18"/>
          <w:szCs w:val="18"/>
        </w:rPr>
        <w:t>(pełna nazwa/firma)</w:t>
      </w:r>
    </w:p>
    <w:p w14:paraId="3CEA9002" w14:textId="77777777" w:rsidR="00700D3F" w:rsidRPr="00A85DEB" w:rsidRDefault="00700D3F" w:rsidP="00700D3F">
      <w:pPr>
        <w:spacing w:line="300" w:lineRule="auto"/>
        <w:jc w:val="both"/>
        <w:rPr>
          <w:rFonts w:cs="Calibri"/>
          <w:bCs w:val="0"/>
          <w:kern w:val="0"/>
          <w:sz w:val="22"/>
          <w:szCs w:val="22"/>
        </w:rPr>
      </w:pPr>
      <w:r w:rsidRPr="00A85DEB">
        <w:rPr>
          <w:rFonts w:cs="Calibri"/>
          <w:bCs w:val="0"/>
          <w:kern w:val="0"/>
          <w:sz w:val="22"/>
          <w:szCs w:val="22"/>
        </w:rPr>
        <w:t>reprezentowany przez:</w:t>
      </w:r>
    </w:p>
    <w:p w14:paraId="0DA36808" w14:textId="1C7E225D"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p>
    <w:p w14:paraId="50DAC370" w14:textId="77777777" w:rsidR="00700D3F" w:rsidRPr="00A85DEB" w:rsidRDefault="00700D3F" w:rsidP="00700D3F">
      <w:pPr>
        <w:spacing w:line="300" w:lineRule="auto"/>
        <w:ind w:right="1388"/>
        <w:jc w:val="both"/>
        <w:rPr>
          <w:rFonts w:cs="Calibri"/>
          <w:bCs w:val="0"/>
          <w:i/>
          <w:kern w:val="0"/>
          <w:sz w:val="18"/>
          <w:szCs w:val="18"/>
        </w:rPr>
      </w:pPr>
      <w:r w:rsidRPr="00A85DEB">
        <w:rPr>
          <w:rFonts w:cs="Calibri"/>
          <w:bCs w:val="0"/>
          <w:i/>
          <w:kern w:val="0"/>
          <w:sz w:val="18"/>
          <w:szCs w:val="18"/>
        </w:rPr>
        <w:t>(imię, nazwisko, stanowisko/podstawa do reprezentacji)</w:t>
      </w:r>
    </w:p>
    <w:p w14:paraId="738872EE" w14:textId="77777777" w:rsidR="00700D3F" w:rsidRPr="00A85DEB" w:rsidRDefault="00700D3F" w:rsidP="00700D3F">
      <w:pPr>
        <w:spacing w:before="120" w:line="360" w:lineRule="auto"/>
        <w:jc w:val="both"/>
        <w:rPr>
          <w:rFonts w:cs="Calibri"/>
          <w:b/>
          <w:bCs w:val="0"/>
          <w:kern w:val="0"/>
          <w:sz w:val="22"/>
          <w:szCs w:val="22"/>
        </w:rPr>
      </w:pPr>
    </w:p>
    <w:p w14:paraId="54AE0D18" w14:textId="77777777" w:rsidR="00700D3F" w:rsidRPr="00A85DEB" w:rsidRDefault="00700D3F" w:rsidP="00700D3F">
      <w:pPr>
        <w:spacing w:before="120" w:line="360" w:lineRule="auto"/>
        <w:jc w:val="center"/>
        <w:rPr>
          <w:rFonts w:cs="Calibri"/>
          <w:b/>
          <w:bCs w:val="0"/>
          <w:kern w:val="0"/>
          <w:sz w:val="22"/>
          <w:szCs w:val="22"/>
          <w:u w:val="single"/>
        </w:rPr>
      </w:pPr>
      <w:r w:rsidRPr="00A85DEB">
        <w:rPr>
          <w:rFonts w:cs="Calibri"/>
          <w:b/>
          <w:bCs w:val="0"/>
          <w:kern w:val="0"/>
          <w:sz w:val="22"/>
          <w:szCs w:val="22"/>
          <w:u w:val="single"/>
        </w:rPr>
        <w:t>DOTYCZĄCE PRZESŁANEK WYKLUCZENIA Z ART. 5K ROZPORZĄDZENIA 833/2014 ORAZ ART. 7 UST. 1 USTAWY O SZCZEGÓLNYCH ROZWIĄZANIACH W ZAKRESIE PRZECIWDZIAŁANIA WSPIERANIU AGRESJI NA UKRAINĘ ORAZ SŁUŻĄCYCH OCHRONIE BEZPIECZEŃSTWA NARODOWEGO</w:t>
      </w:r>
    </w:p>
    <w:p w14:paraId="34393CA4" w14:textId="77777777" w:rsidR="00700D3F" w:rsidRPr="00A85DEB" w:rsidRDefault="00700D3F" w:rsidP="00700D3F">
      <w:pPr>
        <w:spacing w:before="120" w:line="360" w:lineRule="auto"/>
        <w:jc w:val="center"/>
        <w:rPr>
          <w:rFonts w:cs="Calibri"/>
          <w:b/>
          <w:bCs w:val="0"/>
          <w:kern w:val="0"/>
          <w:sz w:val="22"/>
          <w:szCs w:val="22"/>
          <w:u w:val="single"/>
        </w:rPr>
      </w:pPr>
      <w:r w:rsidRPr="00A85DEB">
        <w:rPr>
          <w:rFonts w:cs="Calibri"/>
          <w:b/>
          <w:bCs w:val="0"/>
          <w:kern w:val="0"/>
          <w:sz w:val="22"/>
          <w:szCs w:val="22"/>
          <w:u w:val="single"/>
        </w:rPr>
        <w:t>SKŁADANE NA PODSTAWIE ART. 125 UST. 1 USTAWY PZP</w:t>
      </w:r>
    </w:p>
    <w:p w14:paraId="12D84123" w14:textId="77777777" w:rsidR="00700D3F" w:rsidRPr="00A85DEB" w:rsidRDefault="00700D3F" w:rsidP="00700D3F">
      <w:pPr>
        <w:spacing w:before="240" w:line="360" w:lineRule="auto"/>
        <w:jc w:val="both"/>
        <w:rPr>
          <w:rFonts w:cs="Calibri"/>
          <w:bCs w:val="0"/>
          <w:kern w:val="0"/>
          <w:sz w:val="20"/>
        </w:rPr>
      </w:pPr>
      <w:r w:rsidRPr="00A85DEB">
        <w:rPr>
          <w:rFonts w:cs="Calibri"/>
          <w:bCs w:val="0"/>
          <w:kern w:val="0"/>
          <w:sz w:val="21"/>
          <w:szCs w:val="21"/>
        </w:rPr>
        <w:t>Oświadczam, co następuje:</w:t>
      </w:r>
    </w:p>
    <w:p w14:paraId="0D47A23A" w14:textId="77777777" w:rsidR="00700D3F" w:rsidRPr="00A85DEB" w:rsidRDefault="00700D3F" w:rsidP="00700D3F">
      <w:pPr>
        <w:shd w:val="clear" w:color="auto" w:fill="BFBFBF"/>
        <w:spacing w:before="360" w:line="360" w:lineRule="auto"/>
        <w:rPr>
          <w:rFonts w:cs="Calibri"/>
          <w:b/>
          <w:bCs w:val="0"/>
          <w:kern w:val="0"/>
          <w:sz w:val="21"/>
          <w:szCs w:val="21"/>
        </w:rPr>
      </w:pPr>
      <w:r w:rsidRPr="00A85DEB">
        <w:rPr>
          <w:rFonts w:cs="Calibri"/>
          <w:b/>
          <w:bCs w:val="0"/>
          <w:kern w:val="0"/>
          <w:sz w:val="21"/>
          <w:szCs w:val="21"/>
        </w:rPr>
        <w:t>OŚWIADCZENIA DOTYCZĄCE WYKONAWCY:</w:t>
      </w:r>
    </w:p>
    <w:p w14:paraId="10273BA1" w14:textId="77777777" w:rsidR="00700D3F" w:rsidRPr="00A85DEB" w:rsidRDefault="00700D3F" w:rsidP="00217E3E">
      <w:pPr>
        <w:numPr>
          <w:ilvl w:val="0"/>
          <w:numId w:val="55"/>
        </w:numPr>
        <w:tabs>
          <w:tab w:val="left" w:pos="4111"/>
        </w:tabs>
        <w:spacing w:before="360" w:line="360" w:lineRule="auto"/>
        <w:contextualSpacing/>
        <w:jc w:val="both"/>
        <w:rPr>
          <w:rFonts w:cs="Calibri"/>
          <w:b/>
          <w:kern w:val="0"/>
          <w:sz w:val="21"/>
          <w:szCs w:val="21"/>
        </w:rPr>
      </w:pPr>
      <w:r w:rsidRPr="00A85DEB">
        <w:rPr>
          <w:rFonts w:cs="Calibri"/>
          <w:bCs w:val="0"/>
          <w:kern w:val="0"/>
          <w:sz w:val="21"/>
          <w:szCs w:val="21"/>
        </w:rPr>
        <w:t xml:space="preserve">Oświadczam, że nie podlegam wykluczeniu z postępowania na podstawie </w:t>
      </w:r>
      <w:r w:rsidRPr="00A85DEB">
        <w:rPr>
          <w:rFonts w:cs="Calibri"/>
          <w:bCs w:val="0"/>
          <w:kern w:val="0"/>
          <w:sz w:val="21"/>
          <w:szCs w:val="21"/>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A85DEB">
        <w:rPr>
          <w:rFonts w:cs="Calibri"/>
          <w:bCs w:val="0"/>
          <w:kern w:val="0"/>
          <w:sz w:val="21"/>
          <w:szCs w:val="21"/>
          <w:vertAlign w:val="superscript"/>
        </w:rPr>
        <w:footnoteReference w:id="52"/>
      </w:r>
    </w:p>
    <w:p w14:paraId="4C273793" w14:textId="77777777" w:rsidR="00700D3F" w:rsidRPr="00A85DEB" w:rsidRDefault="00700D3F" w:rsidP="00217E3E">
      <w:pPr>
        <w:numPr>
          <w:ilvl w:val="0"/>
          <w:numId w:val="55"/>
        </w:numPr>
        <w:spacing w:line="360" w:lineRule="auto"/>
        <w:jc w:val="both"/>
        <w:rPr>
          <w:rFonts w:eastAsia="Calibri" w:cs="Calibri"/>
          <w:b/>
          <w:kern w:val="0"/>
          <w:sz w:val="21"/>
          <w:szCs w:val="21"/>
          <w:lang w:eastAsia="en-US"/>
        </w:rPr>
      </w:pPr>
      <w:r w:rsidRPr="00A85DEB">
        <w:rPr>
          <w:rFonts w:eastAsia="Calibri" w:cs="Calibri"/>
          <w:bCs w:val="0"/>
          <w:kern w:val="0"/>
          <w:sz w:val="21"/>
          <w:szCs w:val="21"/>
          <w:lang w:eastAsia="en-US"/>
        </w:rPr>
        <w:lastRenderedPageBreak/>
        <w:t xml:space="preserve">Oświadczam, że nie zachodzą w stosunku do mnie przesłanki wykluczenia z postępowania na podstawie art. </w:t>
      </w:r>
      <w:r w:rsidRPr="00A85DEB">
        <w:rPr>
          <w:rFonts w:cs="Calibri"/>
          <w:bCs w:val="0"/>
          <w:kern w:val="0"/>
          <w:sz w:val="21"/>
          <w:szCs w:val="21"/>
        </w:rPr>
        <w:t xml:space="preserve">7 ust. 1 ustawy </w:t>
      </w:r>
      <w:r w:rsidRPr="00A85DEB">
        <w:rPr>
          <w:rFonts w:eastAsia="Calibri" w:cs="Calibri"/>
          <w:bCs w:val="0"/>
          <w:kern w:val="0"/>
          <w:sz w:val="21"/>
          <w:szCs w:val="21"/>
          <w:lang w:eastAsia="en-US"/>
        </w:rPr>
        <w:t>z dnia 13 kwietnia 2022 r.</w:t>
      </w:r>
      <w:r w:rsidRPr="00A85DEB">
        <w:rPr>
          <w:rFonts w:eastAsia="Calibri" w:cs="Calibri"/>
          <w:bCs w:val="0"/>
          <w:i/>
          <w:iCs/>
          <w:kern w:val="0"/>
          <w:sz w:val="21"/>
          <w:szCs w:val="21"/>
          <w:lang w:eastAsia="en-US"/>
        </w:rPr>
        <w:t xml:space="preserve"> o szczególnych rozwiązaniach w zakresie przeciwdziałania wspieraniu agresji na Ukrainę oraz służących ochronie bezpieczeństwa narodowego </w:t>
      </w:r>
      <w:r w:rsidRPr="00A85DEB">
        <w:rPr>
          <w:rFonts w:eastAsia="Calibri" w:cs="Calibri"/>
          <w:bCs w:val="0"/>
          <w:kern w:val="0"/>
          <w:sz w:val="21"/>
          <w:szCs w:val="21"/>
          <w:lang w:eastAsia="en-US"/>
        </w:rPr>
        <w:t>(Dz. U. poz. 835)</w:t>
      </w:r>
      <w:r w:rsidRPr="00A85DEB">
        <w:rPr>
          <w:rFonts w:eastAsia="Calibri" w:cs="Calibri"/>
          <w:bCs w:val="0"/>
          <w:i/>
          <w:iCs/>
          <w:kern w:val="0"/>
          <w:sz w:val="21"/>
          <w:szCs w:val="21"/>
          <w:lang w:eastAsia="en-US"/>
        </w:rPr>
        <w:t>.</w:t>
      </w:r>
      <w:r w:rsidRPr="00A85DEB">
        <w:rPr>
          <w:rFonts w:eastAsia="Calibri" w:cs="Calibri"/>
          <w:bCs w:val="0"/>
          <w:kern w:val="0"/>
          <w:sz w:val="21"/>
          <w:szCs w:val="21"/>
          <w:vertAlign w:val="superscript"/>
          <w:lang w:eastAsia="en-US"/>
        </w:rPr>
        <w:footnoteReference w:id="53"/>
      </w:r>
    </w:p>
    <w:p w14:paraId="178BE310" w14:textId="77777777" w:rsidR="00700D3F" w:rsidRPr="00A85DEB" w:rsidRDefault="00700D3F" w:rsidP="00700D3F">
      <w:pPr>
        <w:shd w:val="clear" w:color="auto" w:fill="BFBFBF"/>
        <w:spacing w:before="240" w:after="120" w:line="360" w:lineRule="auto"/>
        <w:jc w:val="both"/>
        <w:rPr>
          <w:rFonts w:cs="Calibri"/>
          <w:bCs w:val="0"/>
          <w:kern w:val="0"/>
          <w:sz w:val="21"/>
          <w:szCs w:val="21"/>
        </w:rPr>
      </w:pPr>
      <w:r w:rsidRPr="00A85DEB">
        <w:rPr>
          <w:rFonts w:cs="Calibri"/>
          <w:b/>
          <w:bCs w:val="0"/>
          <w:kern w:val="0"/>
          <w:sz w:val="21"/>
          <w:szCs w:val="21"/>
        </w:rPr>
        <w:t>INFORMACJA DOTYCZĄCA POLEGANIA NA ZDOLNOŚCIACH LUB SYTUACJI PODMIOTU UDOSTĘPNIAJĄCEGO ZASOBY W ZAKRESIE ODPOWIADAJĄCYM PONAD 10% WARTOŚCI ZAMÓWIENIA</w:t>
      </w:r>
      <w:r w:rsidRPr="00A85DEB">
        <w:rPr>
          <w:rFonts w:cs="Calibri"/>
          <w:b/>
          <w:kern w:val="0"/>
          <w:sz w:val="21"/>
          <w:szCs w:val="21"/>
        </w:rPr>
        <w:t>:</w:t>
      </w:r>
    </w:p>
    <w:p w14:paraId="6C929C6D" w14:textId="77777777" w:rsidR="00700D3F" w:rsidRPr="00A85DEB" w:rsidRDefault="00700D3F" w:rsidP="00700D3F">
      <w:pPr>
        <w:spacing w:after="120" w:line="360" w:lineRule="auto"/>
        <w:jc w:val="both"/>
        <w:rPr>
          <w:rFonts w:cs="Calibri"/>
          <w:bCs w:val="0"/>
          <w:kern w:val="0"/>
          <w:sz w:val="20"/>
        </w:rPr>
      </w:pPr>
      <w:bookmarkStart w:id="55" w:name="_Hlk99016800"/>
      <w:r w:rsidRPr="00A85DEB">
        <w:rPr>
          <w:rFonts w:cs="Calibri"/>
          <w:bCs w:val="0"/>
          <w:kern w:val="0"/>
          <w:sz w:val="16"/>
          <w:szCs w:val="16"/>
        </w:rPr>
        <w:t>[UWAGA</w:t>
      </w:r>
      <w:r w:rsidRPr="00A85DEB">
        <w:rPr>
          <w:rFonts w:cs="Calibri"/>
          <w:bCs w:val="0"/>
          <w:i/>
          <w:kern w:val="0"/>
          <w:sz w:val="16"/>
          <w:szCs w:val="16"/>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A85DEB">
        <w:rPr>
          <w:rFonts w:cs="Calibri"/>
          <w:bCs w:val="0"/>
          <w:kern w:val="0"/>
          <w:sz w:val="16"/>
          <w:szCs w:val="16"/>
        </w:rPr>
        <w:t>]</w:t>
      </w:r>
      <w:bookmarkEnd w:id="55"/>
    </w:p>
    <w:p w14:paraId="4F87E39A" w14:textId="5726CE1A" w:rsidR="00700D3F" w:rsidRPr="00A85DEB" w:rsidRDefault="00700D3F" w:rsidP="00700D3F">
      <w:pPr>
        <w:spacing w:after="120" w:line="360" w:lineRule="auto"/>
        <w:jc w:val="both"/>
        <w:rPr>
          <w:rFonts w:cs="Calibri"/>
          <w:bCs w:val="0"/>
          <w:kern w:val="0"/>
          <w:sz w:val="21"/>
          <w:szCs w:val="21"/>
        </w:rPr>
      </w:pPr>
      <w:r w:rsidRPr="00A85DEB">
        <w:rPr>
          <w:rFonts w:cs="Calibri"/>
          <w:bCs w:val="0"/>
          <w:kern w:val="0"/>
          <w:sz w:val="21"/>
          <w:szCs w:val="21"/>
        </w:rPr>
        <w:t xml:space="preserve">Oświadczam, że w celu wykazania spełniania warunków udziału w postępowaniu, określonych przez zamawiającego w ………………………………………………………...………………….. </w:t>
      </w:r>
      <w:bookmarkStart w:id="56" w:name="_Hlk99005462"/>
      <w:r w:rsidRPr="00A85DEB">
        <w:rPr>
          <w:rFonts w:cs="Calibri"/>
          <w:bCs w:val="0"/>
          <w:i/>
          <w:kern w:val="0"/>
          <w:sz w:val="16"/>
          <w:szCs w:val="16"/>
        </w:rPr>
        <w:t xml:space="preserve">(wskazać </w:t>
      </w:r>
      <w:bookmarkEnd w:id="56"/>
      <w:r w:rsidRPr="00A85DEB">
        <w:rPr>
          <w:rFonts w:cs="Calibri"/>
          <w:bCs w:val="0"/>
          <w:i/>
          <w:kern w:val="0"/>
          <w:sz w:val="16"/>
          <w:szCs w:val="16"/>
        </w:rPr>
        <w:t>dokument i właściwą jednostkę redakcyjną dokumentu, w której określono warunki udziału w postępowaniu),</w:t>
      </w:r>
      <w:r w:rsidRPr="00A85DEB">
        <w:rPr>
          <w:rFonts w:cs="Calibri"/>
          <w:bCs w:val="0"/>
          <w:kern w:val="0"/>
          <w:sz w:val="21"/>
          <w:szCs w:val="21"/>
        </w:rPr>
        <w:t xml:space="preserve"> polegam na zdolnościach lub sytuacji następującego podmiotu udostępniającego zasoby: </w:t>
      </w:r>
      <w:bookmarkStart w:id="57" w:name="_Hlk99014455"/>
      <w:r w:rsidRPr="00A85DEB">
        <w:rPr>
          <w:rFonts w:cs="Calibri"/>
          <w:bCs w:val="0"/>
          <w:kern w:val="0"/>
          <w:sz w:val="21"/>
          <w:szCs w:val="21"/>
        </w:rPr>
        <w:t>………………………………………………………………………...…………………………………….…</w:t>
      </w:r>
      <w:r w:rsidRPr="00A85DEB">
        <w:rPr>
          <w:rFonts w:cs="Calibri"/>
          <w:bCs w:val="0"/>
          <w:i/>
          <w:kern w:val="0"/>
          <w:sz w:val="16"/>
          <w:szCs w:val="16"/>
        </w:rPr>
        <w:t xml:space="preserve"> </w:t>
      </w:r>
      <w:bookmarkEnd w:id="57"/>
      <w:r w:rsidRPr="00A85DEB">
        <w:rPr>
          <w:rFonts w:cs="Calibri"/>
          <w:bCs w:val="0"/>
          <w:i/>
          <w:kern w:val="0"/>
          <w:sz w:val="16"/>
          <w:szCs w:val="16"/>
        </w:rPr>
        <w:t>(podać pełną nazwę/firmę, adres, a także w zależności od podmiotu: NIP/PESEL, KRS/</w:t>
      </w:r>
      <w:proofErr w:type="spellStart"/>
      <w:r w:rsidRPr="00A85DEB">
        <w:rPr>
          <w:rFonts w:cs="Calibri"/>
          <w:bCs w:val="0"/>
          <w:i/>
          <w:kern w:val="0"/>
          <w:sz w:val="16"/>
          <w:szCs w:val="16"/>
        </w:rPr>
        <w:t>CEiDG</w:t>
      </w:r>
      <w:proofErr w:type="spellEnd"/>
      <w:r w:rsidRPr="00A85DEB">
        <w:rPr>
          <w:rFonts w:cs="Calibri"/>
          <w:bCs w:val="0"/>
          <w:i/>
          <w:kern w:val="0"/>
          <w:sz w:val="16"/>
          <w:szCs w:val="16"/>
        </w:rPr>
        <w:t>)</w:t>
      </w:r>
      <w:r w:rsidRPr="00A85DEB">
        <w:rPr>
          <w:rFonts w:cs="Calibri"/>
          <w:bCs w:val="0"/>
          <w:kern w:val="0"/>
          <w:sz w:val="16"/>
          <w:szCs w:val="16"/>
        </w:rPr>
        <w:t>,</w:t>
      </w:r>
      <w:r w:rsidRPr="00A85DEB">
        <w:rPr>
          <w:rFonts w:cs="Calibri"/>
          <w:bCs w:val="0"/>
          <w:kern w:val="0"/>
          <w:sz w:val="21"/>
          <w:szCs w:val="21"/>
        </w:rPr>
        <w:br/>
        <w:t xml:space="preserve">w następującym zakresie: …………………………………………………………………………… </w:t>
      </w:r>
      <w:r w:rsidRPr="00A85DEB">
        <w:rPr>
          <w:rFonts w:cs="Calibri"/>
          <w:bCs w:val="0"/>
          <w:i/>
          <w:kern w:val="0"/>
          <w:sz w:val="16"/>
          <w:szCs w:val="16"/>
        </w:rPr>
        <w:t>(określić odpowiedni zakres udostępnianych zasobów dla wskazanego podmiotu)</w:t>
      </w:r>
      <w:r w:rsidRPr="00A85DEB">
        <w:rPr>
          <w:rFonts w:cs="Calibri"/>
          <w:bCs w:val="0"/>
          <w:iCs/>
          <w:kern w:val="0"/>
          <w:sz w:val="16"/>
          <w:szCs w:val="16"/>
        </w:rPr>
        <w:t>,</w:t>
      </w:r>
      <w:r w:rsidRPr="00A85DEB">
        <w:rPr>
          <w:rFonts w:cs="Calibri"/>
          <w:bCs w:val="0"/>
          <w:kern w:val="0"/>
          <w:sz w:val="21"/>
          <w:szCs w:val="21"/>
        </w:rPr>
        <w:t xml:space="preserve">co odpowiada ponad 10% wartości przedmiotowego zamówienia. </w:t>
      </w:r>
    </w:p>
    <w:p w14:paraId="2B337B44" w14:textId="77777777" w:rsidR="00700D3F" w:rsidRPr="00A85DEB" w:rsidRDefault="00700D3F" w:rsidP="00700D3F">
      <w:pPr>
        <w:shd w:val="clear" w:color="auto" w:fill="BFBFBF"/>
        <w:spacing w:before="240" w:after="120" w:line="360" w:lineRule="auto"/>
        <w:jc w:val="both"/>
        <w:rPr>
          <w:rFonts w:cs="Calibri"/>
          <w:b/>
          <w:bCs w:val="0"/>
          <w:kern w:val="0"/>
          <w:sz w:val="21"/>
          <w:szCs w:val="21"/>
        </w:rPr>
      </w:pPr>
      <w:r w:rsidRPr="00A85DEB">
        <w:rPr>
          <w:rFonts w:cs="Calibri"/>
          <w:b/>
          <w:bCs w:val="0"/>
          <w:kern w:val="0"/>
          <w:sz w:val="21"/>
          <w:szCs w:val="21"/>
        </w:rPr>
        <w:t>OŚWIADCZENIE DOTYCZĄCE PODWYKONAWCY, NA KTÓREGO PRZYPADA PONAD 10% WARTOŚCI ZAMÓWIENIA:</w:t>
      </w:r>
    </w:p>
    <w:p w14:paraId="710C9DE4" w14:textId="77777777" w:rsidR="00700D3F" w:rsidRPr="00A85DEB" w:rsidRDefault="00700D3F" w:rsidP="00700D3F">
      <w:pPr>
        <w:spacing w:after="120" w:line="360" w:lineRule="auto"/>
        <w:jc w:val="both"/>
        <w:rPr>
          <w:rFonts w:cs="Calibri"/>
          <w:bCs w:val="0"/>
          <w:kern w:val="0"/>
          <w:sz w:val="20"/>
        </w:rPr>
      </w:pPr>
      <w:r w:rsidRPr="00A85DEB">
        <w:rPr>
          <w:rFonts w:cs="Calibri"/>
          <w:bCs w:val="0"/>
          <w:kern w:val="0"/>
          <w:sz w:val="16"/>
          <w:szCs w:val="16"/>
        </w:rPr>
        <w:t>[UWAGA</w:t>
      </w:r>
      <w:r w:rsidRPr="00A85DEB">
        <w:rPr>
          <w:rFonts w:cs="Calibri"/>
          <w:bCs w:val="0"/>
          <w:i/>
          <w:kern w:val="0"/>
          <w:sz w:val="16"/>
          <w:szCs w:val="16"/>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A85DEB">
        <w:rPr>
          <w:rFonts w:cs="Calibri"/>
          <w:bCs w:val="0"/>
          <w:kern w:val="0"/>
          <w:sz w:val="16"/>
          <w:szCs w:val="16"/>
        </w:rPr>
        <w:t>]</w:t>
      </w:r>
    </w:p>
    <w:p w14:paraId="0C122AE5" w14:textId="77777777" w:rsidR="00700D3F" w:rsidRPr="00A85DEB" w:rsidRDefault="00700D3F" w:rsidP="00700D3F">
      <w:pPr>
        <w:spacing w:line="360" w:lineRule="auto"/>
        <w:jc w:val="both"/>
        <w:rPr>
          <w:rFonts w:cs="Calibri"/>
          <w:bCs w:val="0"/>
          <w:kern w:val="0"/>
          <w:sz w:val="21"/>
          <w:szCs w:val="21"/>
        </w:rPr>
      </w:pPr>
      <w:r w:rsidRPr="00A85DEB">
        <w:rPr>
          <w:rFonts w:cs="Calibri"/>
          <w:bCs w:val="0"/>
          <w:kern w:val="0"/>
          <w:sz w:val="21"/>
          <w:szCs w:val="21"/>
        </w:rPr>
        <w:t>Oświadczam, że w stosunku do następującego podmiotu, będącego podwykonawcą, na którego przypada ponad 10% wartości zamówienia: ……………………………………………………………………………………………….………..….……</w:t>
      </w:r>
      <w:r w:rsidRPr="00A85DEB">
        <w:rPr>
          <w:rFonts w:cs="Calibri"/>
          <w:bCs w:val="0"/>
          <w:kern w:val="0"/>
          <w:sz w:val="20"/>
        </w:rPr>
        <w:t xml:space="preserve"> </w:t>
      </w:r>
      <w:r w:rsidRPr="00A85DEB">
        <w:rPr>
          <w:rFonts w:cs="Calibri"/>
          <w:bCs w:val="0"/>
          <w:i/>
          <w:kern w:val="0"/>
          <w:sz w:val="16"/>
          <w:szCs w:val="16"/>
        </w:rPr>
        <w:t>(podać pełną nazwę/firmę, adres, a także w zależności od podmiotu: NIP/PESEL, KRS/</w:t>
      </w:r>
      <w:proofErr w:type="spellStart"/>
      <w:r w:rsidRPr="00A85DEB">
        <w:rPr>
          <w:rFonts w:cs="Calibri"/>
          <w:bCs w:val="0"/>
          <w:i/>
          <w:kern w:val="0"/>
          <w:sz w:val="16"/>
          <w:szCs w:val="16"/>
        </w:rPr>
        <w:t>CEiDG</w:t>
      </w:r>
      <w:proofErr w:type="spellEnd"/>
      <w:r w:rsidRPr="00A85DEB">
        <w:rPr>
          <w:rFonts w:cs="Calibri"/>
          <w:bCs w:val="0"/>
          <w:i/>
          <w:kern w:val="0"/>
          <w:sz w:val="16"/>
          <w:szCs w:val="16"/>
        </w:rPr>
        <w:t>)</w:t>
      </w:r>
      <w:r w:rsidRPr="00A85DEB">
        <w:rPr>
          <w:rFonts w:cs="Calibri"/>
          <w:bCs w:val="0"/>
          <w:kern w:val="0"/>
          <w:sz w:val="16"/>
          <w:szCs w:val="16"/>
        </w:rPr>
        <w:t>,</w:t>
      </w:r>
      <w:r w:rsidRPr="00A85DEB">
        <w:rPr>
          <w:rFonts w:cs="Calibri"/>
          <w:bCs w:val="0"/>
          <w:kern w:val="0"/>
          <w:sz w:val="16"/>
          <w:szCs w:val="16"/>
        </w:rPr>
        <w:br/>
      </w:r>
      <w:r w:rsidRPr="00A85DEB">
        <w:rPr>
          <w:rFonts w:cs="Calibri"/>
          <w:bCs w:val="0"/>
          <w:kern w:val="0"/>
          <w:sz w:val="21"/>
          <w:szCs w:val="21"/>
        </w:rPr>
        <w:t>nie</w:t>
      </w:r>
      <w:r w:rsidRPr="00A85DEB">
        <w:rPr>
          <w:rFonts w:cs="Calibri"/>
          <w:bCs w:val="0"/>
          <w:kern w:val="0"/>
          <w:sz w:val="16"/>
          <w:szCs w:val="16"/>
        </w:rPr>
        <w:t xml:space="preserve"> </w:t>
      </w:r>
      <w:r w:rsidRPr="00A85DEB">
        <w:rPr>
          <w:rFonts w:cs="Calibri"/>
          <w:bCs w:val="0"/>
          <w:kern w:val="0"/>
          <w:sz w:val="21"/>
          <w:szCs w:val="21"/>
        </w:rPr>
        <w:t>zachodzą podstawy wykluczenia z postępowania o udzielenie zamówienia przewidziane w  art.  5k rozporządzenia 833/2014 w brzmieniu nadanym rozporządzeniem 2022/576.</w:t>
      </w:r>
    </w:p>
    <w:p w14:paraId="3004386F" w14:textId="77777777" w:rsidR="00700D3F" w:rsidRPr="00A85DEB" w:rsidRDefault="00700D3F" w:rsidP="00700D3F">
      <w:pPr>
        <w:shd w:val="clear" w:color="auto" w:fill="BFBFBF"/>
        <w:spacing w:before="240" w:after="120" w:line="360" w:lineRule="auto"/>
        <w:jc w:val="both"/>
        <w:rPr>
          <w:rFonts w:cs="Calibri"/>
          <w:b/>
          <w:bCs w:val="0"/>
          <w:kern w:val="0"/>
          <w:sz w:val="21"/>
          <w:szCs w:val="21"/>
        </w:rPr>
      </w:pPr>
      <w:r w:rsidRPr="00A85DEB">
        <w:rPr>
          <w:rFonts w:cs="Calibri"/>
          <w:b/>
          <w:bCs w:val="0"/>
          <w:kern w:val="0"/>
          <w:sz w:val="21"/>
          <w:szCs w:val="21"/>
        </w:rPr>
        <w:t>OŚWIADCZENIE DOTYCZĄCE DOSTAWCY, NA KTÓREGO PRZYPADA PONAD 10% WARTOŚCI ZAMÓWIENIA:</w:t>
      </w:r>
    </w:p>
    <w:p w14:paraId="2CF5B85E" w14:textId="77777777" w:rsidR="00700D3F" w:rsidRPr="00A85DEB" w:rsidRDefault="00700D3F" w:rsidP="00700D3F">
      <w:pPr>
        <w:spacing w:after="120" w:line="360" w:lineRule="auto"/>
        <w:jc w:val="both"/>
        <w:rPr>
          <w:rFonts w:cs="Calibri"/>
          <w:bCs w:val="0"/>
          <w:kern w:val="0"/>
          <w:sz w:val="20"/>
        </w:rPr>
      </w:pPr>
      <w:r w:rsidRPr="00A85DEB">
        <w:rPr>
          <w:rFonts w:cs="Calibri"/>
          <w:bCs w:val="0"/>
          <w:kern w:val="0"/>
          <w:sz w:val="16"/>
          <w:szCs w:val="16"/>
        </w:rPr>
        <w:lastRenderedPageBreak/>
        <w:t>[UWAGA</w:t>
      </w:r>
      <w:r w:rsidRPr="00A85DEB">
        <w:rPr>
          <w:rFonts w:cs="Calibri"/>
          <w:bCs w:val="0"/>
          <w:i/>
          <w:kern w:val="0"/>
          <w:sz w:val="16"/>
          <w:szCs w:val="16"/>
        </w:rPr>
        <w:t>: wypełnić tylko w przypadku dostawcy, na którego przypada ponad 10% wartości zamówienia. W przypadku więcej niż jednego dostawcy, na którego przypada ponad 10% wartości zamówienia, należy zastosować tyle razy, ile jest to konieczne.</w:t>
      </w:r>
      <w:r w:rsidRPr="00A85DEB">
        <w:rPr>
          <w:rFonts w:cs="Calibri"/>
          <w:bCs w:val="0"/>
          <w:kern w:val="0"/>
          <w:sz w:val="16"/>
          <w:szCs w:val="16"/>
        </w:rPr>
        <w:t>]</w:t>
      </w:r>
    </w:p>
    <w:p w14:paraId="69AEB0E8" w14:textId="7FBFED0D" w:rsidR="00700D3F" w:rsidRPr="00A85DEB" w:rsidRDefault="00700D3F" w:rsidP="00700D3F">
      <w:pPr>
        <w:spacing w:line="360" w:lineRule="auto"/>
        <w:jc w:val="both"/>
        <w:rPr>
          <w:rFonts w:cs="Calibri"/>
          <w:bCs w:val="0"/>
          <w:kern w:val="0"/>
          <w:sz w:val="21"/>
          <w:szCs w:val="21"/>
        </w:rPr>
      </w:pPr>
      <w:r w:rsidRPr="00A85DEB">
        <w:rPr>
          <w:rFonts w:cs="Calibri"/>
          <w:bCs w:val="0"/>
          <w:kern w:val="0"/>
          <w:sz w:val="21"/>
          <w:szCs w:val="21"/>
        </w:rPr>
        <w:t>Oświadczam, że w stosunku do następującego podmiotu, będącego dostawcą, na którego przypada ponad 10% wartości zamówienia: ……………………………………………………………………………………………….………..….……</w:t>
      </w:r>
      <w:r w:rsidRPr="00A85DEB">
        <w:rPr>
          <w:rFonts w:cs="Calibri"/>
          <w:bCs w:val="0"/>
          <w:kern w:val="0"/>
          <w:sz w:val="20"/>
        </w:rPr>
        <w:t xml:space="preserve"> </w:t>
      </w:r>
      <w:r w:rsidRPr="00A85DEB">
        <w:rPr>
          <w:rFonts w:cs="Calibri"/>
          <w:bCs w:val="0"/>
          <w:i/>
          <w:kern w:val="0"/>
          <w:sz w:val="16"/>
          <w:szCs w:val="16"/>
        </w:rPr>
        <w:t>(podać pełną nazwę/firmę, adres, a także w zależności od podmiotu: NIP/PESEL, KRS/</w:t>
      </w:r>
      <w:proofErr w:type="spellStart"/>
      <w:r w:rsidRPr="00A85DEB">
        <w:rPr>
          <w:rFonts w:cs="Calibri"/>
          <w:bCs w:val="0"/>
          <w:i/>
          <w:kern w:val="0"/>
          <w:sz w:val="16"/>
          <w:szCs w:val="16"/>
        </w:rPr>
        <w:t>CEiDG</w:t>
      </w:r>
      <w:proofErr w:type="spellEnd"/>
      <w:r w:rsidRPr="00A85DEB">
        <w:rPr>
          <w:rFonts w:cs="Calibri"/>
          <w:bCs w:val="0"/>
          <w:i/>
          <w:kern w:val="0"/>
          <w:sz w:val="16"/>
          <w:szCs w:val="16"/>
        </w:rPr>
        <w:t>)</w:t>
      </w:r>
      <w:r w:rsidR="009858CF" w:rsidRPr="00A85DEB">
        <w:rPr>
          <w:rFonts w:cs="Calibri"/>
          <w:bCs w:val="0"/>
          <w:kern w:val="0"/>
          <w:sz w:val="16"/>
          <w:szCs w:val="16"/>
        </w:rPr>
        <w:t xml:space="preserve">, </w:t>
      </w:r>
      <w:r w:rsidRPr="00A85DEB">
        <w:rPr>
          <w:rFonts w:cs="Calibri"/>
          <w:bCs w:val="0"/>
          <w:kern w:val="0"/>
          <w:sz w:val="21"/>
          <w:szCs w:val="21"/>
        </w:rPr>
        <w:t>nie</w:t>
      </w:r>
      <w:r w:rsidRPr="00A85DEB">
        <w:rPr>
          <w:rFonts w:cs="Calibri"/>
          <w:bCs w:val="0"/>
          <w:kern w:val="0"/>
          <w:sz w:val="16"/>
          <w:szCs w:val="16"/>
        </w:rPr>
        <w:t xml:space="preserve"> </w:t>
      </w:r>
      <w:r w:rsidRPr="00A85DEB">
        <w:rPr>
          <w:rFonts w:cs="Calibri"/>
          <w:bCs w:val="0"/>
          <w:kern w:val="0"/>
          <w:sz w:val="21"/>
          <w:szCs w:val="21"/>
        </w:rPr>
        <w:t>zachodzą podstawy wykluczenia z postępowania o udzielenie zamówienia przewidziane w  art.  5k rozporządzenia 833/2014 w brzmieniu nadanym rozporządzeniem 2022/576.</w:t>
      </w:r>
    </w:p>
    <w:p w14:paraId="6DC5AE69" w14:textId="77777777" w:rsidR="00700D3F" w:rsidRPr="00A85DEB" w:rsidRDefault="00700D3F" w:rsidP="00700D3F">
      <w:pPr>
        <w:spacing w:line="360" w:lineRule="auto"/>
        <w:ind w:left="5664" w:firstLine="708"/>
        <w:jc w:val="both"/>
        <w:rPr>
          <w:rFonts w:cs="Calibri"/>
          <w:bCs w:val="0"/>
          <w:i/>
          <w:kern w:val="0"/>
          <w:sz w:val="16"/>
          <w:szCs w:val="16"/>
        </w:rPr>
      </w:pPr>
    </w:p>
    <w:p w14:paraId="53C0F531" w14:textId="77777777" w:rsidR="00700D3F" w:rsidRPr="00A85DEB" w:rsidRDefault="00700D3F" w:rsidP="00700D3F">
      <w:pPr>
        <w:shd w:val="clear" w:color="auto" w:fill="BFBFBF"/>
        <w:spacing w:before="240" w:line="360" w:lineRule="auto"/>
        <w:jc w:val="both"/>
        <w:rPr>
          <w:rFonts w:cs="Calibri"/>
          <w:b/>
          <w:bCs w:val="0"/>
          <w:kern w:val="0"/>
          <w:sz w:val="21"/>
          <w:szCs w:val="21"/>
        </w:rPr>
      </w:pPr>
      <w:r w:rsidRPr="00A85DEB">
        <w:rPr>
          <w:rFonts w:cs="Calibri"/>
          <w:b/>
          <w:bCs w:val="0"/>
          <w:kern w:val="0"/>
          <w:sz w:val="21"/>
          <w:szCs w:val="21"/>
        </w:rPr>
        <w:t>OŚWIADCZENIE DOTYCZĄCE PODANYCH INFORMACJI:</w:t>
      </w:r>
    </w:p>
    <w:p w14:paraId="2C8B4D2A" w14:textId="77777777" w:rsidR="00700D3F" w:rsidRPr="00A85DEB" w:rsidRDefault="00700D3F" w:rsidP="00700D3F">
      <w:pPr>
        <w:spacing w:line="360" w:lineRule="auto"/>
        <w:jc w:val="both"/>
        <w:rPr>
          <w:rFonts w:cs="Calibri"/>
          <w:b/>
          <w:bCs w:val="0"/>
          <w:kern w:val="0"/>
          <w:szCs w:val="24"/>
        </w:rPr>
      </w:pPr>
    </w:p>
    <w:p w14:paraId="771C2177" w14:textId="77777777" w:rsidR="00700D3F" w:rsidRPr="00A85DEB" w:rsidRDefault="00700D3F" w:rsidP="00700D3F">
      <w:pPr>
        <w:spacing w:line="360" w:lineRule="auto"/>
        <w:jc w:val="both"/>
        <w:rPr>
          <w:rFonts w:cs="Calibri"/>
          <w:bCs w:val="0"/>
          <w:kern w:val="0"/>
          <w:sz w:val="21"/>
          <w:szCs w:val="21"/>
        </w:rPr>
      </w:pPr>
      <w:r w:rsidRPr="00A85DEB">
        <w:rPr>
          <w:rFonts w:cs="Calibri"/>
          <w:bCs w:val="0"/>
          <w:kern w:val="0"/>
          <w:sz w:val="21"/>
          <w:szCs w:val="21"/>
        </w:rPr>
        <w:t xml:space="preserve">Oświadczam, że wszystkie informacje podane w powyższych oświadczeniach są aktualne </w:t>
      </w:r>
      <w:r w:rsidRPr="00A85DEB">
        <w:rPr>
          <w:rFonts w:cs="Calibri"/>
          <w:bCs w:val="0"/>
          <w:kern w:val="0"/>
          <w:sz w:val="21"/>
          <w:szCs w:val="21"/>
        </w:rPr>
        <w:br/>
        <w:t>i zgodne z prawdą oraz zostały przedstawione z pełną świadomością konsekwencji wprowadzenia zamawiającego w błąd przy przedstawianiu informacji.</w:t>
      </w:r>
    </w:p>
    <w:p w14:paraId="0D3CD0F0" w14:textId="77777777" w:rsidR="00700D3F" w:rsidRPr="00A85DEB" w:rsidRDefault="00700D3F" w:rsidP="00700D3F">
      <w:pPr>
        <w:spacing w:line="360" w:lineRule="auto"/>
        <w:jc w:val="both"/>
        <w:rPr>
          <w:rFonts w:cs="Calibri"/>
          <w:bCs w:val="0"/>
          <w:kern w:val="0"/>
          <w:sz w:val="20"/>
        </w:rPr>
      </w:pPr>
    </w:p>
    <w:p w14:paraId="712840A8" w14:textId="77777777" w:rsidR="00700D3F" w:rsidRPr="00A85DEB" w:rsidRDefault="00700D3F" w:rsidP="00700D3F">
      <w:pPr>
        <w:shd w:val="clear" w:color="auto" w:fill="BFBFBF"/>
        <w:spacing w:after="120" w:line="360" w:lineRule="auto"/>
        <w:jc w:val="both"/>
        <w:rPr>
          <w:rFonts w:cs="Calibri"/>
          <w:b/>
          <w:bCs w:val="0"/>
          <w:kern w:val="0"/>
          <w:sz w:val="21"/>
          <w:szCs w:val="21"/>
        </w:rPr>
      </w:pPr>
      <w:r w:rsidRPr="00A85DEB">
        <w:rPr>
          <w:rFonts w:cs="Calibri"/>
          <w:b/>
          <w:bCs w:val="0"/>
          <w:kern w:val="0"/>
          <w:sz w:val="21"/>
          <w:szCs w:val="21"/>
        </w:rPr>
        <w:t>INFORMACJA DOTYCZĄCA DOSTĘPU DO PODMIOTOWYCH ŚRODKÓW DOWODOWYCH:</w:t>
      </w:r>
    </w:p>
    <w:p w14:paraId="30455316" w14:textId="77777777" w:rsidR="00700D3F" w:rsidRPr="00A85DEB" w:rsidRDefault="00700D3F" w:rsidP="00700D3F">
      <w:pPr>
        <w:spacing w:after="120" w:line="360" w:lineRule="auto"/>
        <w:jc w:val="both"/>
        <w:rPr>
          <w:rFonts w:cs="Calibri"/>
          <w:bCs w:val="0"/>
          <w:kern w:val="0"/>
          <w:sz w:val="21"/>
          <w:szCs w:val="21"/>
        </w:rPr>
      </w:pPr>
      <w:r w:rsidRPr="00A85DEB">
        <w:rPr>
          <w:rFonts w:cs="Calibri"/>
          <w:bCs w:val="0"/>
          <w:kern w:val="0"/>
          <w:sz w:val="21"/>
          <w:szCs w:val="21"/>
        </w:rPr>
        <w:t>Wskazuję następujące podmiotowe środki dowodowe, które można uzyskać za pomocą bezpłatnych i ogólnodostępnych baz danych, oraz</w:t>
      </w:r>
      <w:r w:rsidRPr="00A85DEB">
        <w:rPr>
          <w:rFonts w:cs="Calibri"/>
          <w:bCs w:val="0"/>
          <w:kern w:val="0"/>
          <w:szCs w:val="24"/>
        </w:rPr>
        <w:t xml:space="preserve"> </w:t>
      </w:r>
      <w:r w:rsidRPr="00A85DEB">
        <w:rPr>
          <w:rFonts w:cs="Calibri"/>
          <w:bCs w:val="0"/>
          <w:kern w:val="0"/>
          <w:sz w:val="21"/>
          <w:szCs w:val="21"/>
        </w:rPr>
        <w:t>dane umożliwiające dostęp do tych środków:</w:t>
      </w:r>
      <w:r w:rsidRPr="00A85DEB">
        <w:rPr>
          <w:rFonts w:cs="Calibri"/>
          <w:bCs w:val="0"/>
          <w:kern w:val="0"/>
          <w:sz w:val="21"/>
          <w:szCs w:val="21"/>
        </w:rPr>
        <w:br/>
        <w:t>1) ......................................................................................................................................................</w:t>
      </w:r>
    </w:p>
    <w:p w14:paraId="6E9135C0" w14:textId="77777777" w:rsidR="00700D3F" w:rsidRPr="00A85DEB" w:rsidRDefault="00700D3F" w:rsidP="00700D3F">
      <w:pPr>
        <w:spacing w:line="360" w:lineRule="auto"/>
        <w:jc w:val="both"/>
        <w:rPr>
          <w:rFonts w:cs="Calibri"/>
          <w:bCs w:val="0"/>
          <w:kern w:val="0"/>
          <w:sz w:val="21"/>
          <w:szCs w:val="21"/>
        </w:rPr>
      </w:pPr>
      <w:r w:rsidRPr="00A85DEB">
        <w:rPr>
          <w:rFonts w:cs="Calibri"/>
          <w:bCs w:val="0"/>
          <w:i/>
          <w:kern w:val="0"/>
          <w:sz w:val="16"/>
          <w:szCs w:val="16"/>
        </w:rPr>
        <w:t>(wskazać podmiotowy środek dowodowy, adres internetowy, wydający urząd lub organ, dokładne dane referencyjne dokumentacji)</w:t>
      </w:r>
    </w:p>
    <w:p w14:paraId="53C800E2" w14:textId="77777777" w:rsidR="00700D3F" w:rsidRPr="00A85DEB" w:rsidRDefault="00700D3F" w:rsidP="00700D3F">
      <w:pPr>
        <w:spacing w:line="360" w:lineRule="auto"/>
        <w:jc w:val="both"/>
        <w:rPr>
          <w:rFonts w:cs="Calibri"/>
          <w:bCs w:val="0"/>
          <w:kern w:val="0"/>
          <w:sz w:val="21"/>
          <w:szCs w:val="21"/>
        </w:rPr>
      </w:pPr>
      <w:r w:rsidRPr="00A85DEB">
        <w:rPr>
          <w:rFonts w:cs="Calibri"/>
          <w:bCs w:val="0"/>
          <w:kern w:val="0"/>
          <w:sz w:val="21"/>
          <w:szCs w:val="21"/>
        </w:rPr>
        <w:t>2) .......................................................................................................................................................</w:t>
      </w:r>
    </w:p>
    <w:p w14:paraId="3AD6BAF0" w14:textId="77777777" w:rsidR="00700D3F" w:rsidRPr="00A85DEB" w:rsidRDefault="00700D3F" w:rsidP="00700D3F">
      <w:pPr>
        <w:spacing w:line="360" w:lineRule="auto"/>
        <w:jc w:val="both"/>
        <w:rPr>
          <w:rFonts w:cs="Calibri"/>
          <w:bCs w:val="0"/>
          <w:i/>
          <w:kern w:val="0"/>
          <w:sz w:val="16"/>
          <w:szCs w:val="16"/>
        </w:rPr>
      </w:pPr>
      <w:r w:rsidRPr="00A85DEB">
        <w:rPr>
          <w:rFonts w:cs="Calibri"/>
          <w:bCs w:val="0"/>
          <w:i/>
          <w:kern w:val="0"/>
          <w:sz w:val="16"/>
          <w:szCs w:val="16"/>
        </w:rPr>
        <w:t>(wskazać podmiotowy środek dowodowy, adres internetowy, wydający urząd lub organ, dokładne dane referencyjne dokumentacji)</w:t>
      </w:r>
    </w:p>
    <w:p w14:paraId="5ACE650C" w14:textId="77777777" w:rsidR="00700D3F" w:rsidRPr="00A85DEB" w:rsidRDefault="00700D3F" w:rsidP="00700D3F">
      <w:pPr>
        <w:tabs>
          <w:tab w:val="left" w:pos="5812"/>
        </w:tabs>
        <w:spacing w:line="300" w:lineRule="auto"/>
        <w:jc w:val="right"/>
        <w:rPr>
          <w:rFonts w:cs="Calibri"/>
          <w:bCs w:val="0"/>
          <w:kern w:val="0"/>
          <w:sz w:val="22"/>
          <w:szCs w:val="22"/>
        </w:rPr>
      </w:pPr>
    </w:p>
    <w:p w14:paraId="3B0771B9" w14:textId="77777777" w:rsidR="00700D3F" w:rsidRPr="00A85DEB" w:rsidRDefault="00700D3F" w:rsidP="00700D3F">
      <w:pPr>
        <w:spacing w:line="300" w:lineRule="auto"/>
        <w:jc w:val="both"/>
        <w:rPr>
          <w:rFonts w:cs="Calibri"/>
          <w:bCs w:val="0"/>
          <w:kern w:val="0"/>
          <w:sz w:val="22"/>
          <w:szCs w:val="22"/>
        </w:rPr>
      </w:pPr>
    </w:p>
    <w:p w14:paraId="27A2A36B" w14:textId="77777777" w:rsidR="00700D3F" w:rsidRPr="00A85DEB" w:rsidRDefault="00700D3F" w:rsidP="00700D3F">
      <w:pPr>
        <w:spacing w:line="300" w:lineRule="auto"/>
        <w:jc w:val="center"/>
        <w:rPr>
          <w:rFonts w:cs="Calibri"/>
          <w:bCs w:val="0"/>
          <w:kern w:val="0"/>
          <w:sz w:val="22"/>
          <w:szCs w:val="22"/>
          <w:highlight w:val="yellow"/>
        </w:rPr>
      </w:pPr>
      <w:r w:rsidRPr="00A85DEB">
        <w:rPr>
          <w:rFonts w:cs="Calibri"/>
          <w:b/>
          <w:kern w:val="0"/>
          <w:sz w:val="22"/>
          <w:szCs w:val="22"/>
          <w:u w:val="double"/>
        </w:rPr>
        <w:t>OŚWIADCZENIE NALEŻY PODPISAĆ KWALIFIKOWANYM PODPISEM ELEKTRONICZNYM PRZEZ OSOBĘ/OSOBY UPOWAŻNIONE DO REPREZENTOWANIA.</w:t>
      </w:r>
    </w:p>
    <w:p w14:paraId="25641837" w14:textId="77777777" w:rsidR="00700D3F" w:rsidRPr="00A85DEB" w:rsidRDefault="00700D3F" w:rsidP="00700D3F">
      <w:pPr>
        <w:spacing w:line="300" w:lineRule="auto"/>
        <w:jc w:val="both"/>
        <w:rPr>
          <w:rFonts w:cs="Calibri"/>
          <w:bCs w:val="0"/>
          <w:kern w:val="0"/>
          <w:sz w:val="22"/>
          <w:szCs w:val="22"/>
        </w:rPr>
      </w:pPr>
    </w:p>
    <w:bookmarkEnd w:id="53"/>
    <w:p w14:paraId="0C01AF61" w14:textId="77777777" w:rsidR="00700D3F" w:rsidRPr="00A85DEB" w:rsidRDefault="00700D3F" w:rsidP="00700D3F">
      <w:pPr>
        <w:spacing w:before="480" w:line="257" w:lineRule="auto"/>
        <w:rPr>
          <w:rFonts w:cs="Calibri"/>
          <w:b/>
          <w:bCs w:val="0"/>
          <w:i/>
          <w:kern w:val="0"/>
          <w:sz w:val="20"/>
        </w:rPr>
      </w:pPr>
      <w:r w:rsidRPr="00A85DEB">
        <w:rPr>
          <w:rFonts w:cs="Calibri"/>
          <w:b/>
          <w:bCs w:val="0"/>
          <w:i/>
          <w:kern w:val="0"/>
          <w:sz w:val="20"/>
        </w:rPr>
        <w:br w:type="page"/>
      </w:r>
    </w:p>
    <w:p w14:paraId="171CDEF7" w14:textId="77777777" w:rsidR="00700D3F" w:rsidRPr="00A85DEB" w:rsidRDefault="00700D3F" w:rsidP="00700D3F">
      <w:pPr>
        <w:tabs>
          <w:tab w:val="left" w:pos="3402"/>
        </w:tabs>
        <w:spacing w:line="300" w:lineRule="auto"/>
        <w:jc w:val="right"/>
        <w:rPr>
          <w:rFonts w:cs="Calibri"/>
          <w:b/>
          <w:bCs w:val="0"/>
          <w:i/>
          <w:kern w:val="0"/>
          <w:sz w:val="20"/>
        </w:rPr>
      </w:pPr>
      <w:r w:rsidRPr="00A85DEB">
        <w:rPr>
          <w:rFonts w:cs="Calibri"/>
          <w:b/>
          <w:bCs w:val="0"/>
          <w:i/>
          <w:kern w:val="0"/>
          <w:sz w:val="20"/>
        </w:rPr>
        <w:lastRenderedPageBreak/>
        <w:t>Załącznik nr 3 do SWZ</w:t>
      </w:r>
    </w:p>
    <w:p w14:paraId="49A262D3" w14:textId="77777777" w:rsidR="00700D3F" w:rsidRPr="00A85DEB" w:rsidRDefault="00700D3F" w:rsidP="00700D3F">
      <w:pPr>
        <w:tabs>
          <w:tab w:val="left" w:pos="3402"/>
        </w:tabs>
        <w:spacing w:line="300" w:lineRule="auto"/>
        <w:jc w:val="right"/>
        <w:rPr>
          <w:rFonts w:cs="Calibri"/>
          <w:b/>
          <w:bCs w:val="0"/>
          <w:i/>
          <w:kern w:val="0"/>
          <w:sz w:val="20"/>
        </w:rPr>
      </w:pPr>
      <w:r w:rsidRPr="00A85DEB">
        <w:rPr>
          <w:rFonts w:cs="Calibri"/>
          <w:b/>
          <w:bCs w:val="0"/>
          <w:i/>
          <w:kern w:val="0"/>
          <w:sz w:val="20"/>
        </w:rPr>
        <w:t>Wzór</w:t>
      </w:r>
    </w:p>
    <w:p w14:paraId="75B62239" w14:textId="77777777" w:rsidR="00700D3F" w:rsidRPr="00A85DEB" w:rsidRDefault="00700D3F" w:rsidP="00700D3F">
      <w:pPr>
        <w:tabs>
          <w:tab w:val="left" w:pos="3402"/>
        </w:tabs>
        <w:spacing w:line="300" w:lineRule="auto"/>
        <w:jc w:val="center"/>
        <w:rPr>
          <w:rFonts w:cs="Calibri"/>
          <w:b/>
          <w:bCs w:val="0"/>
          <w:iCs/>
          <w:kern w:val="0"/>
          <w:sz w:val="22"/>
          <w:szCs w:val="22"/>
        </w:rPr>
      </w:pPr>
      <w:r w:rsidRPr="00A85DEB">
        <w:rPr>
          <w:rFonts w:cs="Calibri"/>
          <w:b/>
          <w:bCs w:val="0"/>
          <w:iCs/>
          <w:kern w:val="0"/>
          <w:sz w:val="22"/>
          <w:szCs w:val="22"/>
        </w:rPr>
        <w:t>Oświadczenie o aktualności</w:t>
      </w:r>
      <w:r w:rsidRPr="00A85DEB">
        <w:rPr>
          <w:rFonts w:cs="Calibri"/>
          <w:bCs w:val="0"/>
          <w:i/>
          <w:kern w:val="0"/>
          <w:sz w:val="22"/>
          <w:szCs w:val="22"/>
        </w:rPr>
        <w:t>*</w:t>
      </w:r>
    </w:p>
    <w:p w14:paraId="674BE249" w14:textId="77777777" w:rsidR="00700D3F" w:rsidRPr="00A85DEB" w:rsidRDefault="00700D3F" w:rsidP="00700D3F">
      <w:pPr>
        <w:spacing w:line="300" w:lineRule="auto"/>
        <w:jc w:val="center"/>
        <w:rPr>
          <w:rFonts w:cs="Calibri"/>
          <w:b/>
          <w:bCs w:val="0"/>
          <w:kern w:val="0"/>
          <w:sz w:val="22"/>
          <w:szCs w:val="22"/>
        </w:rPr>
      </w:pPr>
    </w:p>
    <w:p w14:paraId="6534F4D7" w14:textId="77777777" w:rsidR="00700D3F" w:rsidRPr="00A85DEB" w:rsidRDefault="00700D3F" w:rsidP="00700D3F">
      <w:pPr>
        <w:spacing w:line="300" w:lineRule="auto"/>
        <w:jc w:val="both"/>
        <w:rPr>
          <w:rFonts w:cs="Calibri"/>
          <w:b/>
          <w:bCs w:val="0"/>
          <w:kern w:val="0"/>
          <w:sz w:val="22"/>
          <w:szCs w:val="22"/>
        </w:rPr>
      </w:pPr>
      <w:r w:rsidRPr="00A85DEB">
        <w:rPr>
          <w:rFonts w:cs="Calibri"/>
          <w:b/>
          <w:bCs w:val="0"/>
          <w:kern w:val="0"/>
          <w:sz w:val="22"/>
          <w:szCs w:val="22"/>
        </w:rPr>
        <w:t>Wykonawca:</w:t>
      </w:r>
    </w:p>
    <w:p w14:paraId="4612E57B" w14:textId="77777777" w:rsidR="009C6A7C" w:rsidRPr="00A85DEB" w:rsidRDefault="009C6A7C" w:rsidP="009C6A7C">
      <w:pPr>
        <w:spacing w:line="300" w:lineRule="auto"/>
        <w:ind w:right="113"/>
        <w:jc w:val="both"/>
        <w:rPr>
          <w:rFonts w:cs="Calibri"/>
          <w:bCs w:val="0"/>
          <w:kern w:val="0"/>
          <w:sz w:val="22"/>
          <w:szCs w:val="22"/>
        </w:rPr>
      </w:pPr>
      <w:r w:rsidRPr="00A85DEB">
        <w:rPr>
          <w:rFonts w:cs="Calibri"/>
          <w:bCs w:val="0"/>
          <w:kern w:val="0"/>
          <w:sz w:val="22"/>
          <w:szCs w:val="22"/>
        </w:rPr>
        <w:t>…………………………………………………………………………………………………………………………………………………………………</w:t>
      </w:r>
    </w:p>
    <w:p w14:paraId="5DFA7626" w14:textId="77777777" w:rsidR="009C6A7C" w:rsidRPr="00A85DEB" w:rsidRDefault="009C6A7C" w:rsidP="009C6A7C">
      <w:pPr>
        <w:spacing w:line="300" w:lineRule="auto"/>
        <w:ind w:right="113"/>
        <w:jc w:val="both"/>
        <w:rPr>
          <w:rFonts w:cs="Calibri"/>
          <w:bCs w:val="0"/>
          <w:kern w:val="0"/>
          <w:sz w:val="22"/>
          <w:szCs w:val="22"/>
        </w:rPr>
      </w:pPr>
      <w:r w:rsidRPr="00A85DEB">
        <w:rPr>
          <w:rFonts w:cs="Calibri"/>
          <w:bCs w:val="0"/>
          <w:kern w:val="0"/>
          <w:sz w:val="22"/>
          <w:szCs w:val="22"/>
        </w:rPr>
        <w:t>…………………………………………………………………………………………………………………………………………………………………</w:t>
      </w:r>
    </w:p>
    <w:p w14:paraId="00067E03" w14:textId="6C93812B" w:rsidR="00700D3F" w:rsidRPr="00A85DEB" w:rsidRDefault="009C6A7C" w:rsidP="009C6A7C">
      <w:pPr>
        <w:spacing w:line="300" w:lineRule="auto"/>
        <w:ind w:right="1388"/>
        <w:jc w:val="both"/>
        <w:rPr>
          <w:rFonts w:cs="Calibri"/>
          <w:bCs w:val="0"/>
          <w:i/>
          <w:kern w:val="0"/>
          <w:sz w:val="18"/>
          <w:szCs w:val="18"/>
        </w:rPr>
      </w:pPr>
      <w:r w:rsidRPr="00A85DEB">
        <w:rPr>
          <w:rFonts w:cs="Calibri"/>
          <w:bCs w:val="0"/>
          <w:i/>
          <w:kern w:val="0"/>
          <w:sz w:val="18"/>
          <w:szCs w:val="18"/>
        </w:rPr>
        <w:t xml:space="preserve"> </w:t>
      </w:r>
      <w:r w:rsidR="00700D3F" w:rsidRPr="00A85DEB">
        <w:rPr>
          <w:rFonts w:cs="Calibri"/>
          <w:bCs w:val="0"/>
          <w:i/>
          <w:kern w:val="0"/>
          <w:sz w:val="18"/>
          <w:szCs w:val="18"/>
        </w:rPr>
        <w:t>(pełna nazwa/firma)</w:t>
      </w:r>
    </w:p>
    <w:p w14:paraId="141CD6FD" w14:textId="77777777" w:rsidR="00700D3F" w:rsidRPr="00A85DEB" w:rsidRDefault="00700D3F" w:rsidP="00700D3F">
      <w:pPr>
        <w:spacing w:line="300" w:lineRule="auto"/>
        <w:jc w:val="both"/>
        <w:rPr>
          <w:rFonts w:cs="Calibri"/>
          <w:bCs w:val="0"/>
          <w:kern w:val="0"/>
          <w:sz w:val="22"/>
          <w:szCs w:val="22"/>
        </w:rPr>
      </w:pPr>
      <w:r w:rsidRPr="00A85DEB">
        <w:rPr>
          <w:rFonts w:cs="Calibri"/>
          <w:bCs w:val="0"/>
          <w:kern w:val="0"/>
          <w:sz w:val="22"/>
          <w:szCs w:val="22"/>
        </w:rPr>
        <w:t>reprezentowany przez:</w:t>
      </w:r>
    </w:p>
    <w:p w14:paraId="31706D99" w14:textId="45892024"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r w:rsidR="009C6A7C" w:rsidRPr="00A85DEB">
        <w:rPr>
          <w:rFonts w:cs="Calibri"/>
          <w:bCs w:val="0"/>
          <w:kern w:val="0"/>
          <w:sz w:val="22"/>
          <w:szCs w:val="22"/>
        </w:rPr>
        <w:t>…………………………………………………………………………………………………………</w:t>
      </w:r>
      <w:r w:rsidRPr="00A85DEB">
        <w:rPr>
          <w:rFonts w:cs="Calibri"/>
          <w:bCs w:val="0"/>
          <w:kern w:val="0"/>
          <w:sz w:val="22"/>
          <w:szCs w:val="22"/>
        </w:rPr>
        <w:t>…………</w:t>
      </w:r>
    </w:p>
    <w:p w14:paraId="412944DE" w14:textId="77777777" w:rsidR="00700D3F" w:rsidRPr="00A85DEB" w:rsidRDefault="00700D3F" w:rsidP="00700D3F">
      <w:pPr>
        <w:spacing w:line="300" w:lineRule="auto"/>
        <w:ind w:right="1388"/>
        <w:jc w:val="both"/>
        <w:rPr>
          <w:rFonts w:cs="Calibri"/>
          <w:bCs w:val="0"/>
          <w:i/>
          <w:kern w:val="0"/>
          <w:sz w:val="18"/>
          <w:szCs w:val="18"/>
        </w:rPr>
      </w:pPr>
      <w:r w:rsidRPr="00A85DEB">
        <w:rPr>
          <w:rFonts w:cs="Calibri"/>
          <w:bCs w:val="0"/>
          <w:i/>
          <w:kern w:val="0"/>
          <w:sz w:val="18"/>
          <w:szCs w:val="18"/>
        </w:rPr>
        <w:t>(imię, nazwisko, stanowisko/podstawa do reprezentacji)</w:t>
      </w:r>
    </w:p>
    <w:p w14:paraId="6743C872" w14:textId="77777777" w:rsidR="00700D3F" w:rsidRPr="00A85DEB" w:rsidRDefault="00700D3F" w:rsidP="00700D3F">
      <w:pPr>
        <w:rPr>
          <w:rFonts w:cs="Calibri"/>
          <w:b/>
          <w:bCs w:val="0"/>
          <w:i/>
          <w:kern w:val="0"/>
          <w:sz w:val="20"/>
        </w:rPr>
      </w:pPr>
    </w:p>
    <w:p w14:paraId="2E6DA86A" w14:textId="77777777" w:rsidR="00700D3F" w:rsidRPr="00A85DEB" w:rsidRDefault="00700D3F" w:rsidP="00700D3F">
      <w:pPr>
        <w:rPr>
          <w:rFonts w:cs="Calibri"/>
          <w:kern w:val="0"/>
          <w:sz w:val="22"/>
          <w:szCs w:val="22"/>
        </w:rPr>
      </w:pPr>
    </w:p>
    <w:p w14:paraId="3FE2ACAB" w14:textId="07BBBDBE" w:rsidR="00700D3F" w:rsidRPr="00A85DEB" w:rsidRDefault="00700D3F" w:rsidP="00700D3F">
      <w:pPr>
        <w:spacing w:line="360" w:lineRule="auto"/>
        <w:jc w:val="both"/>
        <w:rPr>
          <w:rFonts w:cs="Calibri"/>
          <w:kern w:val="0"/>
          <w:sz w:val="22"/>
          <w:szCs w:val="22"/>
        </w:rPr>
      </w:pPr>
      <w:r w:rsidRPr="00A85DEB">
        <w:rPr>
          <w:rFonts w:cs="Calibri"/>
          <w:kern w:val="0"/>
          <w:sz w:val="22"/>
          <w:szCs w:val="22"/>
        </w:rPr>
        <w:t xml:space="preserve">Na potrzeby postępowania o udzielenie zamówienia publicznego </w:t>
      </w:r>
      <w:r w:rsidRPr="00A85DEB">
        <w:rPr>
          <w:rFonts w:eastAsia="Calibri" w:cs="Calibri"/>
          <w:bCs w:val="0"/>
          <w:kern w:val="0"/>
          <w:sz w:val="22"/>
          <w:szCs w:val="22"/>
          <w:lang w:eastAsia="en-US"/>
        </w:rPr>
        <w:t>pn.:</w:t>
      </w:r>
      <w:r w:rsidRPr="00A85DEB">
        <w:rPr>
          <w:rFonts w:eastAsia="Calibri" w:cs="Calibri"/>
          <w:b/>
          <w:i/>
          <w:iCs/>
          <w:kern w:val="0"/>
          <w:sz w:val="22"/>
          <w:szCs w:val="22"/>
          <w:lang w:eastAsia="en-US"/>
        </w:rPr>
        <w:t xml:space="preserve"> „</w:t>
      </w:r>
      <w:r w:rsidR="00176FF1" w:rsidRPr="00A85DEB">
        <w:rPr>
          <w:rFonts w:cs="Calibri"/>
          <w:b/>
          <w:bCs w:val="0"/>
          <w:i/>
          <w:kern w:val="0"/>
          <w:sz w:val="22"/>
          <w:szCs w:val="22"/>
        </w:rPr>
        <w:t>Dostawa mebli biurowych i </w:t>
      </w:r>
      <w:r w:rsidR="00235EBA" w:rsidRPr="00A85DEB">
        <w:rPr>
          <w:rFonts w:cs="Calibri"/>
          <w:b/>
          <w:bCs w:val="0"/>
          <w:i/>
          <w:kern w:val="0"/>
          <w:sz w:val="22"/>
          <w:szCs w:val="22"/>
        </w:rPr>
        <w:t>akustycznych wraz z wyposażeniem dla Politechniki Bydgoskiej</w:t>
      </w:r>
      <w:r w:rsidRPr="00A85DEB">
        <w:rPr>
          <w:rFonts w:cs="Calibri"/>
          <w:b/>
          <w:bCs w:val="0"/>
          <w:i/>
          <w:kern w:val="0"/>
          <w:sz w:val="22"/>
          <w:szCs w:val="22"/>
        </w:rPr>
        <w:t xml:space="preserve">” </w:t>
      </w:r>
      <w:r w:rsidR="00574B25" w:rsidRPr="00A85DEB">
        <w:rPr>
          <w:rFonts w:eastAsia="Calibri" w:cs="Calibri"/>
          <w:b/>
          <w:i/>
          <w:iCs/>
          <w:kern w:val="0"/>
          <w:sz w:val="22"/>
          <w:szCs w:val="22"/>
          <w:lang w:eastAsia="en-US"/>
        </w:rPr>
        <w:t>RZP.243.75.2023</w:t>
      </w:r>
      <w:r w:rsidRPr="00A85DEB">
        <w:rPr>
          <w:rFonts w:eastAsia="Calibri" w:cs="Calibri"/>
          <w:b/>
          <w:bCs w:val="0"/>
          <w:kern w:val="0"/>
          <w:sz w:val="22"/>
          <w:szCs w:val="22"/>
          <w:lang w:eastAsia="en-US"/>
        </w:rPr>
        <w:t xml:space="preserve"> </w:t>
      </w:r>
      <w:r w:rsidRPr="00A85DEB">
        <w:rPr>
          <w:rFonts w:eastAsia="Verdana,Bold" w:cs="Calibri"/>
          <w:bCs w:val="0"/>
          <w:kern w:val="0"/>
          <w:sz w:val="22"/>
          <w:szCs w:val="22"/>
          <w:lang w:eastAsia="en-US"/>
        </w:rPr>
        <w:t xml:space="preserve">prowadzonego </w:t>
      </w:r>
      <w:r w:rsidR="00DF7DF7" w:rsidRPr="00A85DEB">
        <w:rPr>
          <w:rFonts w:eastAsia="Verdana,Bold" w:cs="Calibri"/>
          <w:bCs w:val="0"/>
          <w:kern w:val="0"/>
          <w:sz w:val="22"/>
          <w:szCs w:val="22"/>
          <w:lang w:eastAsia="en-US"/>
        </w:rPr>
        <w:t>w </w:t>
      </w:r>
      <w:r w:rsidRPr="00A85DEB">
        <w:rPr>
          <w:rFonts w:eastAsia="Verdana,Bold" w:cs="Calibri"/>
          <w:bCs w:val="0"/>
          <w:kern w:val="0"/>
          <w:sz w:val="22"/>
          <w:szCs w:val="22"/>
          <w:lang w:eastAsia="en-US"/>
        </w:rPr>
        <w:t>trybie przetargu nieograniczonego o</w:t>
      </w:r>
      <w:r w:rsidRPr="00A85DEB">
        <w:rPr>
          <w:rFonts w:eastAsia="Verdana,Italic" w:cs="Calibri"/>
          <w:bCs w:val="0"/>
          <w:kern w:val="0"/>
          <w:sz w:val="22"/>
          <w:szCs w:val="22"/>
          <w:lang w:eastAsia="en-US"/>
        </w:rPr>
        <w:t xml:space="preserve">świadczam, że informacje </w:t>
      </w:r>
      <w:r w:rsidRPr="00A85DEB">
        <w:rPr>
          <w:rFonts w:cs="Calibri"/>
          <w:kern w:val="0"/>
          <w:sz w:val="22"/>
          <w:szCs w:val="22"/>
        </w:rPr>
        <w:t xml:space="preserve">zawarte w Jednolitym Europejskim Dokumencie Zamówienia (JEDZ), o którym mowa w art. 125 ust. 1 ustawy Prawo zamówień publicznych, w zakresie podstaw wykluczenia z postępowania zawartych w art. 108 ust. 1 pkt 3 do 6 ustawy </w:t>
      </w:r>
      <w:proofErr w:type="spellStart"/>
      <w:r w:rsidRPr="00A85DEB">
        <w:rPr>
          <w:rFonts w:cs="Calibri"/>
          <w:kern w:val="0"/>
          <w:sz w:val="22"/>
          <w:szCs w:val="22"/>
        </w:rPr>
        <w:t>Pzp</w:t>
      </w:r>
      <w:proofErr w:type="spellEnd"/>
      <w:r w:rsidRPr="00A85DEB">
        <w:rPr>
          <w:rFonts w:cs="Calibri"/>
          <w:kern w:val="0"/>
          <w:sz w:val="22"/>
          <w:szCs w:val="22"/>
        </w:rPr>
        <w:t xml:space="preserve"> oraz art. 5k rozporządzenia Rady (UE) nr 833/2014 z dnia 31 lipca 2014 r. dotyczącego środków ograniczających w związku z działaniami Rosji destabilizującymi sytuację na Ukrainie oraz art. 7 ust. 1 ustawy z dnia 13 kwietnia 2022 r. o szczególnych rozwiązaniach w zakresie przeciwdziałania wspieraniu agresji na Ukrainę oraz służących ochronie bezpieczeństwa narodowego, są:</w:t>
      </w:r>
    </w:p>
    <w:p w14:paraId="760704DE" w14:textId="77777777" w:rsidR="00700D3F" w:rsidRPr="00A85DEB" w:rsidRDefault="00700D3F" w:rsidP="00700D3F">
      <w:pPr>
        <w:jc w:val="both"/>
        <w:rPr>
          <w:rFonts w:cs="Calibri"/>
          <w:kern w:val="0"/>
          <w:sz w:val="22"/>
          <w:szCs w:val="22"/>
        </w:rPr>
      </w:pPr>
    </w:p>
    <w:p w14:paraId="0652B64F" w14:textId="77777777" w:rsidR="00700D3F" w:rsidRPr="00A85DEB" w:rsidRDefault="00700D3F" w:rsidP="00700D3F">
      <w:pPr>
        <w:jc w:val="both"/>
        <w:rPr>
          <w:rFonts w:cs="Calibri"/>
          <w:kern w:val="0"/>
          <w:sz w:val="22"/>
          <w:szCs w:val="22"/>
        </w:rPr>
      </w:pPr>
    </w:p>
    <w:p w14:paraId="2E289957" w14:textId="77777777" w:rsidR="00700D3F" w:rsidRPr="00A85DEB" w:rsidRDefault="00700D3F" w:rsidP="00700D3F">
      <w:pPr>
        <w:jc w:val="center"/>
        <w:rPr>
          <w:rFonts w:cs="Calibri"/>
          <w:b/>
          <w:bCs w:val="0"/>
          <w:kern w:val="0"/>
          <w:szCs w:val="24"/>
        </w:rPr>
      </w:pPr>
      <w:r w:rsidRPr="00A85DEB">
        <w:rPr>
          <w:rFonts w:cs="Calibri"/>
          <w:b/>
          <w:bCs w:val="0"/>
          <w:kern w:val="0"/>
          <w:szCs w:val="24"/>
        </w:rPr>
        <w:t>aktualne / nieaktualne</w:t>
      </w:r>
      <w:r w:rsidRPr="00A85DEB">
        <w:rPr>
          <w:rFonts w:cs="Calibri"/>
          <w:bCs w:val="0"/>
          <w:i/>
          <w:kern w:val="0"/>
          <w:sz w:val="22"/>
          <w:szCs w:val="22"/>
        </w:rPr>
        <w:t>**</w:t>
      </w:r>
    </w:p>
    <w:p w14:paraId="668F71A0" w14:textId="77777777" w:rsidR="00700D3F" w:rsidRPr="00A85DEB" w:rsidRDefault="00700D3F" w:rsidP="00700D3F">
      <w:pPr>
        <w:rPr>
          <w:rFonts w:cs="Calibri"/>
          <w:kern w:val="0"/>
          <w:sz w:val="22"/>
          <w:szCs w:val="22"/>
        </w:rPr>
      </w:pPr>
    </w:p>
    <w:p w14:paraId="2806EADB" w14:textId="77777777" w:rsidR="00700D3F" w:rsidRPr="00A85DEB" w:rsidRDefault="00700D3F" w:rsidP="00700D3F">
      <w:pPr>
        <w:spacing w:line="300" w:lineRule="auto"/>
        <w:jc w:val="both"/>
        <w:rPr>
          <w:rFonts w:cs="Calibri"/>
          <w:b/>
          <w:bCs w:val="0"/>
          <w:caps/>
          <w:kern w:val="0"/>
          <w:sz w:val="22"/>
          <w:lang w:eastAsia="en-US"/>
        </w:rPr>
      </w:pPr>
    </w:p>
    <w:p w14:paraId="2C6CA455" w14:textId="77777777" w:rsidR="00700D3F" w:rsidRPr="00A85DEB" w:rsidRDefault="00700D3F" w:rsidP="00700D3F">
      <w:pPr>
        <w:spacing w:line="300" w:lineRule="auto"/>
        <w:jc w:val="both"/>
        <w:rPr>
          <w:rFonts w:cs="Calibri"/>
          <w:b/>
          <w:bCs w:val="0"/>
          <w:caps/>
          <w:kern w:val="0"/>
          <w:sz w:val="22"/>
          <w:lang w:eastAsia="en-US"/>
        </w:rPr>
      </w:pPr>
    </w:p>
    <w:p w14:paraId="5EE92360" w14:textId="77777777" w:rsidR="00700D3F" w:rsidRPr="00A85DEB" w:rsidRDefault="00700D3F" w:rsidP="00700D3F">
      <w:pPr>
        <w:spacing w:line="300" w:lineRule="auto"/>
        <w:jc w:val="both"/>
        <w:rPr>
          <w:rFonts w:cs="Calibri"/>
          <w:b/>
          <w:bCs w:val="0"/>
          <w:caps/>
          <w:kern w:val="0"/>
          <w:sz w:val="22"/>
          <w:lang w:eastAsia="en-US"/>
        </w:rPr>
      </w:pPr>
    </w:p>
    <w:p w14:paraId="30FEF331" w14:textId="77777777" w:rsidR="00700D3F" w:rsidRPr="00A85DEB" w:rsidRDefault="00700D3F" w:rsidP="00700D3F">
      <w:pPr>
        <w:spacing w:line="300" w:lineRule="auto"/>
        <w:jc w:val="both"/>
        <w:rPr>
          <w:rFonts w:cs="Calibri"/>
          <w:b/>
          <w:bCs w:val="0"/>
          <w:caps/>
          <w:kern w:val="0"/>
          <w:sz w:val="22"/>
          <w:lang w:eastAsia="en-US"/>
        </w:rPr>
      </w:pPr>
    </w:p>
    <w:p w14:paraId="3FC4660F" w14:textId="77777777" w:rsidR="00700D3F" w:rsidRPr="00A85DEB" w:rsidRDefault="00700D3F" w:rsidP="00700D3F">
      <w:pPr>
        <w:spacing w:line="300" w:lineRule="auto"/>
        <w:jc w:val="center"/>
        <w:rPr>
          <w:rFonts w:cs="Calibri"/>
          <w:b/>
          <w:kern w:val="0"/>
          <w:sz w:val="18"/>
          <w:szCs w:val="18"/>
          <w:u w:val="double"/>
        </w:rPr>
      </w:pPr>
      <w:r w:rsidRPr="00A85DEB">
        <w:rPr>
          <w:rFonts w:cs="Calibri"/>
          <w:b/>
          <w:kern w:val="0"/>
          <w:sz w:val="18"/>
          <w:szCs w:val="18"/>
          <w:u w:val="double"/>
        </w:rPr>
        <w:t xml:space="preserve">OŚWIADCZENIE NALEŻY PODPISAĆ KWALIFIKOWANYM PODPISEM ELEKTRONICZNYM </w:t>
      </w:r>
    </w:p>
    <w:p w14:paraId="6C8C1D52" w14:textId="77777777" w:rsidR="00700D3F" w:rsidRPr="00A85DEB" w:rsidRDefault="00700D3F" w:rsidP="00700D3F">
      <w:pPr>
        <w:spacing w:line="300" w:lineRule="auto"/>
        <w:jc w:val="center"/>
        <w:rPr>
          <w:rFonts w:cs="Calibri"/>
          <w:bCs w:val="0"/>
          <w:kern w:val="0"/>
          <w:sz w:val="18"/>
          <w:szCs w:val="18"/>
        </w:rPr>
      </w:pPr>
      <w:r w:rsidRPr="00A85DEB">
        <w:rPr>
          <w:rFonts w:cs="Calibri"/>
          <w:b/>
          <w:kern w:val="0"/>
          <w:sz w:val="18"/>
          <w:szCs w:val="18"/>
          <w:u w:val="double"/>
        </w:rPr>
        <w:t>PRZEZ OSOBĘ/OSOBY UPOWAŻNIONE DO REPREZENTOWANIA</w:t>
      </w:r>
    </w:p>
    <w:p w14:paraId="564DC4C1" w14:textId="77777777" w:rsidR="00700D3F" w:rsidRPr="00A85DEB" w:rsidRDefault="00700D3F" w:rsidP="00700D3F">
      <w:pPr>
        <w:rPr>
          <w:rFonts w:cs="Calibri"/>
          <w:b/>
          <w:bCs w:val="0"/>
          <w:i/>
          <w:kern w:val="0"/>
          <w:sz w:val="20"/>
        </w:rPr>
      </w:pPr>
    </w:p>
    <w:p w14:paraId="00820499" w14:textId="77777777" w:rsidR="00700D3F" w:rsidRPr="00A85DEB" w:rsidRDefault="00700D3F" w:rsidP="00700D3F">
      <w:pPr>
        <w:rPr>
          <w:rFonts w:cs="Calibri"/>
          <w:b/>
          <w:bCs w:val="0"/>
          <w:i/>
          <w:kern w:val="0"/>
          <w:sz w:val="20"/>
        </w:rPr>
      </w:pPr>
    </w:p>
    <w:p w14:paraId="1F235E22" w14:textId="77777777" w:rsidR="00700D3F" w:rsidRPr="00A85DEB" w:rsidRDefault="00700D3F" w:rsidP="00700D3F">
      <w:pPr>
        <w:tabs>
          <w:tab w:val="left" w:pos="3402"/>
        </w:tabs>
        <w:spacing w:line="300" w:lineRule="auto"/>
        <w:jc w:val="right"/>
        <w:rPr>
          <w:rFonts w:cs="Calibri"/>
          <w:b/>
          <w:bCs w:val="0"/>
          <w:i/>
          <w:kern w:val="0"/>
          <w:sz w:val="20"/>
        </w:rPr>
      </w:pPr>
    </w:p>
    <w:p w14:paraId="2ADF08AF" w14:textId="77777777" w:rsidR="00700D3F" w:rsidRPr="00A85DEB" w:rsidRDefault="00700D3F" w:rsidP="00700D3F">
      <w:pPr>
        <w:tabs>
          <w:tab w:val="left" w:pos="3402"/>
        </w:tabs>
        <w:spacing w:line="300" w:lineRule="auto"/>
        <w:jc w:val="right"/>
        <w:rPr>
          <w:rFonts w:cs="Calibri"/>
          <w:b/>
          <w:bCs w:val="0"/>
          <w:i/>
          <w:kern w:val="0"/>
          <w:sz w:val="20"/>
        </w:rPr>
      </w:pPr>
    </w:p>
    <w:p w14:paraId="495CDC3E" w14:textId="77777777" w:rsidR="00700D3F" w:rsidRPr="00A85DEB" w:rsidRDefault="00700D3F" w:rsidP="00700D3F">
      <w:pPr>
        <w:tabs>
          <w:tab w:val="left" w:pos="3402"/>
        </w:tabs>
        <w:spacing w:line="300" w:lineRule="auto"/>
        <w:jc w:val="right"/>
        <w:rPr>
          <w:rFonts w:cs="Calibri"/>
          <w:b/>
          <w:bCs w:val="0"/>
          <w:i/>
          <w:kern w:val="0"/>
          <w:sz w:val="20"/>
        </w:rPr>
      </w:pPr>
    </w:p>
    <w:p w14:paraId="0A7A18FC" w14:textId="77777777" w:rsidR="00700D3F" w:rsidRPr="00A85DEB" w:rsidRDefault="00700D3F" w:rsidP="00700D3F">
      <w:pPr>
        <w:tabs>
          <w:tab w:val="left" w:pos="3402"/>
        </w:tabs>
        <w:spacing w:line="300" w:lineRule="auto"/>
        <w:jc w:val="right"/>
        <w:rPr>
          <w:rFonts w:cs="Calibri"/>
          <w:b/>
          <w:bCs w:val="0"/>
          <w:i/>
          <w:kern w:val="0"/>
          <w:sz w:val="20"/>
        </w:rPr>
      </w:pPr>
    </w:p>
    <w:p w14:paraId="091D2297" w14:textId="77777777" w:rsidR="00700D3F" w:rsidRPr="00A85DEB" w:rsidRDefault="00700D3F" w:rsidP="00700D3F">
      <w:pPr>
        <w:rPr>
          <w:rFonts w:cs="Calibri"/>
          <w:bCs w:val="0"/>
          <w:i/>
          <w:kern w:val="0"/>
          <w:sz w:val="18"/>
          <w:szCs w:val="18"/>
        </w:rPr>
      </w:pPr>
      <w:r w:rsidRPr="00A85DEB">
        <w:rPr>
          <w:rFonts w:cs="Calibri"/>
          <w:bCs w:val="0"/>
          <w:i/>
          <w:kern w:val="0"/>
          <w:sz w:val="18"/>
          <w:szCs w:val="18"/>
        </w:rPr>
        <w:t>* niniejsze oświadczenie składa każdy z Wykonawców wspólnie ubiegający się o udzielenie zamówienia</w:t>
      </w:r>
    </w:p>
    <w:p w14:paraId="3DC4A052" w14:textId="77777777" w:rsidR="00700D3F" w:rsidRPr="00A85DEB" w:rsidRDefault="00700D3F" w:rsidP="00700D3F">
      <w:pPr>
        <w:rPr>
          <w:rFonts w:cs="Calibri"/>
          <w:bCs w:val="0"/>
          <w:i/>
          <w:kern w:val="0"/>
          <w:sz w:val="18"/>
          <w:szCs w:val="18"/>
        </w:rPr>
      </w:pPr>
      <w:r w:rsidRPr="00A85DEB">
        <w:rPr>
          <w:rFonts w:cs="Calibri"/>
          <w:bCs w:val="0"/>
          <w:i/>
          <w:kern w:val="0"/>
          <w:sz w:val="18"/>
          <w:szCs w:val="18"/>
        </w:rPr>
        <w:t xml:space="preserve">**niepotrzebne skreślić. W przypadku braku aktualności podanych uprzednio informacji dodatkowo należy złożyć stosowną informację w tym zakresie, w szczególności określić jakich danych dotyczy zmiana i wskazać jej zakres </w:t>
      </w:r>
    </w:p>
    <w:p w14:paraId="3B473CBC" w14:textId="77777777" w:rsidR="00700D3F" w:rsidRPr="00A85DEB" w:rsidRDefault="00700D3F" w:rsidP="00700D3F">
      <w:pPr>
        <w:tabs>
          <w:tab w:val="left" w:pos="3402"/>
        </w:tabs>
        <w:spacing w:line="300" w:lineRule="auto"/>
        <w:jc w:val="right"/>
        <w:rPr>
          <w:rFonts w:cs="Calibri"/>
          <w:b/>
          <w:bCs w:val="0"/>
          <w:i/>
          <w:kern w:val="0"/>
          <w:sz w:val="20"/>
        </w:rPr>
      </w:pPr>
    </w:p>
    <w:p w14:paraId="45AD8317" w14:textId="47B2D1F3" w:rsidR="00700D3F" w:rsidRPr="00A85DEB" w:rsidRDefault="00700D3F" w:rsidP="004E40CA">
      <w:pPr>
        <w:jc w:val="right"/>
        <w:rPr>
          <w:rFonts w:cs="Calibri"/>
          <w:b/>
          <w:bCs w:val="0"/>
          <w:kern w:val="0"/>
          <w:sz w:val="22"/>
          <w:szCs w:val="22"/>
        </w:rPr>
      </w:pPr>
      <w:r w:rsidRPr="00A85DEB">
        <w:rPr>
          <w:rFonts w:cs="Calibri"/>
          <w:b/>
          <w:bCs w:val="0"/>
          <w:i/>
          <w:kern w:val="0"/>
          <w:sz w:val="20"/>
        </w:rPr>
        <w:br w:type="page"/>
      </w:r>
    </w:p>
    <w:p w14:paraId="67ADC1A9" w14:textId="77777777" w:rsidR="00700D3F" w:rsidRPr="00A85DEB" w:rsidRDefault="00700D3F" w:rsidP="00700D3F">
      <w:pPr>
        <w:tabs>
          <w:tab w:val="left" w:pos="3402"/>
        </w:tabs>
        <w:spacing w:line="300" w:lineRule="auto"/>
        <w:jc w:val="right"/>
        <w:rPr>
          <w:rFonts w:cs="Calibri"/>
          <w:b/>
          <w:bCs w:val="0"/>
          <w:i/>
          <w:kern w:val="0"/>
          <w:sz w:val="20"/>
        </w:rPr>
      </w:pPr>
      <w:bookmarkStart w:id="58" w:name="_Hlk132097518"/>
      <w:r w:rsidRPr="00A85DEB">
        <w:rPr>
          <w:rFonts w:cs="Calibri"/>
          <w:b/>
          <w:bCs w:val="0"/>
          <w:i/>
          <w:kern w:val="0"/>
          <w:sz w:val="20"/>
        </w:rPr>
        <w:lastRenderedPageBreak/>
        <w:t>Załącznik nr 4 do SWZ</w:t>
      </w:r>
    </w:p>
    <w:p w14:paraId="013C3E26" w14:textId="6F44BF6C" w:rsidR="005B13CA" w:rsidRPr="00A85DEB" w:rsidRDefault="005B13CA" w:rsidP="005B13CA">
      <w:pPr>
        <w:tabs>
          <w:tab w:val="left" w:pos="3402"/>
        </w:tabs>
        <w:spacing w:line="300" w:lineRule="auto"/>
        <w:jc w:val="right"/>
        <w:rPr>
          <w:rFonts w:cs="Calibri"/>
          <w:b/>
          <w:bCs w:val="0"/>
          <w:i/>
          <w:kern w:val="0"/>
          <w:sz w:val="20"/>
        </w:rPr>
      </w:pPr>
      <w:r w:rsidRPr="00A85DEB">
        <w:rPr>
          <w:rFonts w:cs="Calibri"/>
          <w:b/>
          <w:bCs w:val="0"/>
          <w:i/>
          <w:kern w:val="0"/>
          <w:sz w:val="20"/>
        </w:rPr>
        <w:t>Wzór</w:t>
      </w:r>
    </w:p>
    <w:p w14:paraId="7F28D6E5" w14:textId="77777777" w:rsidR="005B13CA" w:rsidRPr="00A85DEB" w:rsidRDefault="005B13CA" w:rsidP="005B13CA">
      <w:pPr>
        <w:jc w:val="right"/>
      </w:pPr>
    </w:p>
    <w:p w14:paraId="5CC91E01" w14:textId="77777777" w:rsidR="005B13CA" w:rsidRPr="00A85DEB" w:rsidRDefault="005B13CA" w:rsidP="005B13CA">
      <w:pPr>
        <w:jc w:val="right"/>
      </w:pPr>
    </w:p>
    <w:p w14:paraId="2A90F9AF" w14:textId="77777777" w:rsidR="005B13CA" w:rsidRPr="00A85DEB" w:rsidRDefault="005B13CA" w:rsidP="005B13CA">
      <w:pPr>
        <w:keepNext/>
        <w:spacing w:line="288" w:lineRule="auto"/>
        <w:jc w:val="center"/>
        <w:outlineLvl w:val="0"/>
        <w:rPr>
          <w:rFonts w:cs="Calibri"/>
          <w:b/>
          <w:bCs w:val="0"/>
          <w:kern w:val="0"/>
          <w:sz w:val="22"/>
          <w:szCs w:val="22"/>
        </w:rPr>
      </w:pPr>
    </w:p>
    <w:p w14:paraId="16C788F1" w14:textId="77777777" w:rsidR="005B13CA" w:rsidRPr="00A85DEB" w:rsidRDefault="005B13CA" w:rsidP="005B13CA">
      <w:pPr>
        <w:keepNext/>
        <w:spacing w:line="288" w:lineRule="auto"/>
        <w:jc w:val="center"/>
        <w:outlineLvl w:val="0"/>
        <w:rPr>
          <w:rFonts w:cs="Calibri"/>
          <w:b/>
          <w:bCs w:val="0"/>
          <w:kern w:val="0"/>
          <w:sz w:val="22"/>
          <w:szCs w:val="22"/>
        </w:rPr>
      </w:pPr>
      <w:r w:rsidRPr="00A85DEB">
        <w:rPr>
          <w:rFonts w:cs="Calibri"/>
          <w:b/>
          <w:bCs w:val="0"/>
          <w:kern w:val="0"/>
          <w:sz w:val="22"/>
          <w:szCs w:val="22"/>
        </w:rPr>
        <w:t>UMOWA nr RZP.244.75.2023</w:t>
      </w:r>
    </w:p>
    <w:p w14:paraId="7FDD3B45" w14:textId="77777777" w:rsidR="005B13CA" w:rsidRPr="00A85DEB" w:rsidRDefault="005B13CA" w:rsidP="005B13CA">
      <w:pPr>
        <w:spacing w:line="300" w:lineRule="auto"/>
        <w:jc w:val="center"/>
        <w:rPr>
          <w:rFonts w:cs="Calibri"/>
          <w:b/>
          <w:bCs w:val="0"/>
          <w:i/>
          <w:kern w:val="0"/>
          <w:sz w:val="22"/>
          <w:szCs w:val="22"/>
        </w:rPr>
      </w:pPr>
      <w:r w:rsidRPr="00A85DEB">
        <w:rPr>
          <w:rFonts w:cs="Calibri"/>
          <w:b/>
          <w:bCs w:val="0"/>
          <w:i/>
          <w:kern w:val="0"/>
          <w:sz w:val="22"/>
          <w:szCs w:val="22"/>
        </w:rPr>
        <w:t>zawarta w Bydgoszczy w dniu …………… / zawarta elektronicznie</w:t>
      </w:r>
    </w:p>
    <w:p w14:paraId="6537CF55" w14:textId="77777777" w:rsidR="005B13CA" w:rsidRPr="00A85DEB" w:rsidRDefault="005B13CA" w:rsidP="005B13CA">
      <w:pPr>
        <w:spacing w:line="300" w:lineRule="auto"/>
        <w:jc w:val="both"/>
        <w:rPr>
          <w:rFonts w:cs="Calibri"/>
          <w:b/>
          <w:kern w:val="0"/>
          <w:sz w:val="22"/>
          <w:szCs w:val="22"/>
        </w:rPr>
      </w:pPr>
      <w:r w:rsidRPr="00A85DEB">
        <w:rPr>
          <w:rFonts w:cs="Calibri"/>
          <w:b/>
          <w:kern w:val="0"/>
          <w:sz w:val="22"/>
          <w:szCs w:val="22"/>
        </w:rPr>
        <w:t>Strony umowy:</w:t>
      </w:r>
    </w:p>
    <w:p w14:paraId="2919E717" w14:textId="77777777" w:rsidR="005B13CA" w:rsidRPr="00A85DEB" w:rsidRDefault="005B13CA" w:rsidP="005B13CA">
      <w:pPr>
        <w:spacing w:line="300" w:lineRule="auto"/>
        <w:jc w:val="both"/>
        <w:rPr>
          <w:rFonts w:cs="Calibri"/>
          <w:b/>
          <w:kern w:val="0"/>
          <w:sz w:val="22"/>
          <w:szCs w:val="22"/>
        </w:rPr>
      </w:pPr>
      <w:r w:rsidRPr="00A85DEB">
        <w:rPr>
          <w:rFonts w:cs="Calibri"/>
          <w:b/>
          <w:kern w:val="0"/>
          <w:sz w:val="22"/>
          <w:szCs w:val="22"/>
        </w:rPr>
        <w:t>Zamawiający:</w:t>
      </w:r>
    </w:p>
    <w:p w14:paraId="61C336D1" w14:textId="77777777" w:rsidR="005B13CA" w:rsidRPr="00A85DEB" w:rsidRDefault="005B13CA" w:rsidP="005B13CA">
      <w:pPr>
        <w:spacing w:line="300" w:lineRule="auto"/>
        <w:jc w:val="both"/>
        <w:rPr>
          <w:rFonts w:cs="Calibri"/>
          <w:bCs w:val="0"/>
          <w:kern w:val="0"/>
          <w:sz w:val="22"/>
          <w:szCs w:val="22"/>
        </w:rPr>
      </w:pPr>
      <w:r w:rsidRPr="00A85DEB">
        <w:rPr>
          <w:rFonts w:cs="Calibri"/>
          <w:b/>
          <w:kern w:val="0"/>
          <w:sz w:val="22"/>
          <w:szCs w:val="22"/>
        </w:rPr>
        <w:t>Politechnika Bydgoska im. Jana i Jędrzeja Śniadeckich</w:t>
      </w:r>
      <w:r w:rsidRPr="00A85DEB">
        <w:rPr>
          <w:rFonts w:cs="Calibri"/>
          <w:bCs w:val="0"/>
          <w:kern w:val="0"/>
          <w:sz w:val="22"/>
          <w:szCs w:val="22"/>
        </w:rPr>
        <w:t xml:space="preserve"> z siedzibą przy Al. prof. S. Kaliskiego 7,</w:t>
      </w:r>
      <w:r w:rsidRPr="00A85DEB">
        <w:rPr>
          <w:rFonts w:cs="Calibri"/>
          <w:bCs w:val="0"/>
          <w:kern w:val="0"/>
          <w:sz w:val="22"/>
          <w:szCs w:val="22"/>
        </w:rPr>
        <w:br/>
        <w:t>85-796 Bydgoszcz, NIP 5540313107, w imieniu, którego działa:</w:t>
      </w:r>
    </w:p>
    <w:p w14:paraId="191AEB7C" w14:textId="77777777" w:rsidR="005B13CA" w:rsidRPr="00A85DEB" w:rsidRDefault="005B13CA" w:rsidP="005B13CA">
      <w:pPr>
        <w:spacing w:line="300" w:lineRule="auto"/>
        <w:jc w:val="both"/>
        <w:rPr>
          <w:rFonts w:cs="Calibri"/>
          <w:bCs w:val="0"/>
          <w:kern w:val="0"/>
          <w:sz w:val="22"/>
          <w:szCs w:val="22"/>
        </w:rPr>
      </w:pPr>
      <w:r w:rsidRPr="00A85DEB">
        <w:rPr>
          <w:rFonts w:cs="Calibri"/>
          <w:bCs w:val="0"/>
          <w:kern w:val="0"/>
          <w:sz w:val="22"/>
          <w:szCs w:val="22"/>
          <w:lang w:val="de-DE"/>
        </w:rPr>
        <w:t xml:space="preserve">Rektor prof. dr hab. inż. </w:t>
      </w:r>
      <w:r w:rsidRPr="00A85DEB">
        <w:rPr>
          <w:rFonts w:cs="Calibri"/>
          <w:bCs w:val="0"/>
          <w:kern w:val="0"/>
          <w:sz w:val="22"/>
          <w:szCs w:val="22"/>
        </w:rPr>
        <w:t>Marek Adamski,</w:t>
      </w:r>
    </w:p>
    <w:p w14:paraId="38C8BBAE" w14:textId="77777777" w:rsidR="005B13CA" w:rsidRPr="00A85DEB" w:rsidRDefault="005B13CA" w:rsidP="005B13CA">
      <w:pPr>
        <w:spacing w:line="300" w:lineRule="auto"/>
        <w:jc w:val="both"/>
        <w:rPr>
          <w:rFonts w:cs="Calibri"/>
          <w:bCs w:val="0"/>
          <w:kern w:val="0"/>
          <w:sz w:val="22"/>
          <w:szCs w:val="22"/>
        </w:rPr>
      </w:pPr>
      <w:r w:rsidRPr="00A85DEB">
        <w:rPr>
          <w:rFonts w:cs="Calibri"/>
          <w:bCs w:val="0"/>
          <w:kern w:val="0"/>
          <w:sz w:val="22"/>
          <w:szCs w:val="22"/>
        </w:rPr>
        <w:t>przy kontrasygnacie Kwestora</w:t>
      </w:r>
    </w:p>
    <w:p w14:paraId="07D4CE91" w14:textId="77777777" w:rsidR="005B13CA" w:rsidRPr="00A85DEB" w:rsidRDefault="005B13CA" w:rsidP="005B13CA">
      <w:pPr>
        <w:spacing w:line="300" w:lineRule="auto"/>
        <w:jc w:val="both"/>
        <w:rPr>
          <w:rFonts w:cs="Calibri"/>
          <w:b/>
          <w:kern w:val="0"/>
          <w:sz w:val="22"/>
          <w:szCs w:val="22"/>
        </w:rPr>
      </w:pPr>
    </w:p>
    <w:p w14:paraId="0A0547AD" w14:textId="77777777" w:rsidR="005B13CA" w:rsidRPr="00A85DEB" w:rsidRDefault="005B13CA" w:rsidP="005B13CA">
      <w:pPr>
        <w:spacing w:line="300" w:lineRule="auto"/>
        <w:jc w:val="both"/>
        <w:rPr>
          <w:rFonts w:cs="Calibri"/>
          <w:b/>
          <w:kern w:val="0"/>
          <w:sz w:val="22"/>
          <w:szCs w:val="22"/>
        </w:rPr>
      </w:pPr>
      <w:r w:rsidRPr="00A85DEB">
        <w:rPr>
          <w:rFonts w:cs="Calibri"/>
          <w:b/>
          <w:kern w:val="0"/>
          <w:sz w:val="22"/>
          <w:szCs w:val="22"/>
        </w:rPr>
        <w:t>Wykonawca:</w:t>
      </w:r>
    </w:p>
    <w:p w14:paraId="079B77C4" w14:textId="77777777" w:rsidR="005B13CA" w:rsidRPr="00A85DEB" w:rsidRDefault="005B13CA" w:rsidP="005B13CA">
      <w:pPr>
        <w:spacing w:line="300" w:lineRule="auto"/>
        <w:jc w:val="both"/>
        <w:rPr>
          <w:rFonts w:cs="Calibri"/>
          <w:b/>
          <w:bCs w:val="0"/>
          <w:kern w:val="0"/>
          <w:sz w:val="22"/>
          <w:szCs w:val="22"/>
        </w:rPr>
      </w:pPr>
      <w:r w:rsidRPr="00A85DEB">
        <w:rPr>
          <w:rFonts w:cs="Calibri"/>
          <w:b/>
          <w:bCs w:val="0"/>
          <w:kern w:val="0"/>
          <w:sz w:val="22"/>
          <w:szCs w:val="22"/>
        </w:rPr>
        <w:t>……………………………..………..</w:t>
      </w:r>
    </w:p>
    <w:p w14:paraId="724E4B5A" w14:textId="77777777" w:rsidR="005B13CA" w:rsidRPr="00A85DEB" w:rsidRDefault="005B13CA" w:rsidP="005B13CA">
      <w:pPr>
        <w:spacing w:line="300" w:lineRule="auto"/>
        <w:jc w:val="both"/>
        <w:rPr>
          <w:rFonts w:cs="Calibri"/>
          <w:bCs w:val="0"/>
          <w:kern w:val="0"/>
          <w:sz w:val="22"/>
          <w:szCs w:val="22"/>
        </w:rPr>
      </w:pPr>
      <w:r w:rsidRPr="00A85DEB">
        <w:rPr>
          <w:rFonts w:cs="Calibri"/>
          <w:bCs w:val="0"/>
          <w:kern w:val="0"/>
          <w:sz w:val="22"/>
          <w:szCs w:val="22"/>
        </w:rPr>
        <w:t>w imieniu, którego działa:</w:t>
      </w:r>
    </w:p>
    <w:p w14:paraId="40ADC1E4" w14:textId="77777777" w:rsidR="005B13CA" w:rsidRPr="00A85DEB" w:rsidRDefault="005B13CA" w:rsidP="005B13CA">
      <w:pPr>
        <w:spacing w:line="300" w:lineRule="auto"/>
        <w:jc w:val="both"/>
        <w:rPr>
          <w:rFonts w:cs="Calibri"/>
          <w:bCs w:val="0"/>
          <w:kern w:val="0"/>
          <w:sz w:val="22"/>
          <w:szCs w:val="22"/>
        </w:rPr>
      </w:pPr>
      <w:r w:rsidRPr="00A85DEB">
        <w:rPr>
          <w:rFonts w:cs="Calibri"/>
          <w:bCs w:val="0"/>
          <w:kern w:val="0"/>
          <w:sz w:val="22"/>
          <w:szCs w:val="22"/>
        </w:rPr>
        <w:t>………………………………………..</w:t>
      </w:r>
    </w:p>
    <w:p w14:paraId="64F42DF4"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1 Przedmiot zamówienia</w:t>
      </w:r>
    </w:p>
    <w:p w14:paraId="0693D996" w14:textId="77777777" w:rsidR="005B13CA" w:rsidRPr="00A85DEB" w:rsidRDefault="005B13CA" w:rsidP="005B13CA">
      <w:pPr>
        <w:numPr>
          <w:ilvl w:val="0"/>
          <w:numId w:val="89"/>
        </w:numPr>
        <w:spacing w:line="300" w:lineRule="auto"/>
        <w:ind w:left="426" w:hanging="426"/>
        <w:jc w:val="both"/>
        <w:rPr>
          <w:rFonts w:cs="Calibri"/>
          <w:b/>
          <w:kern w:val="0"/>
          <w:sz w:val="22"/>
          <w:szCs w:val="22"/>
        </w:rPr>
      </w:pPr>
      <w:r w:rsidRPr="00A85DEB">
        <w:rPr>
          <w:rFonts w:cs="Calibri"/>
          <w:bCs w:val="0"/>
          <w:kern w:val="0"/>
          <w:sz w:val="22"/>
          <w:szCs w:val="22"/>
        </w:rPr>
        <w:t xml:space="preserve">W wyniku przeprowadzonego postępowania o udzielenie zamówienia publicznego w trybie przetargu nieograniczonego na </w:t>
      </w:r>
      <w:r w:rsidRPr="00A85DEB">
        <w:rPr>
          <w:rFonts w:cs="Calibri"/>
          <w:b/>
          <w:kern w:val="0"/>
          <w:sz w:val="22"/>
          <w:szCs w:val="22"/>
        </w:rPr>
        <w:t>dostawę</w:t>
      </w:r>
      <w:r w:rsidRPr="00A85DEB">
        <w:rPr>
          <w:rFonts w:cs="Calibri"/>
          <w:b/>
          <w:bCs w:val="0"/>
          <w:kern w:val="0"/>
          <w:sz w:val="22"/>
          <w:szCs w:val="22"/>
        </w:rPr>
        <w:t xml:space="preserve"> </w:t>
      </w:r>
      <w:r w:rsidRPr="00A85DEB">
        <w:rPr>
          <w:rFonts w:cs="Calibri"/>
          <w:b/>
          <w:kern w:val="0"/>
          <w:sz w:val="22"/>
          <w:szCs w:val="22"/>
        </w:rPr>
        <w:t xml:space="preserve">………………………………, </w:t>
      </w:r>
      <w:r w:rsidRPr="00A85DEB">
        <w:rPr>
          <w:rFonts w:cs="Calibri"/>
          <w:bCs w:val="0"/>
          <w:kern w:val="0"/>
          <w:sz w:val="22"/>
          <w:szCs w:val="22"/>
        </w:rPr>
        <w:t>Zamawiający wybrał ofertę złożoną przez Wykonawcę.</w:t>
      </w:r>
    </w:p>
    <w:p w14:paraId="710F1134" w14:textId="77777777" w:rsidR="005B13CA" w:rsidRPr="00A85DEB" w:rsidRDefault="005B13CA" w:rsidP="005B13CA">
      <w:pPr>
        <w:numPr>
          <w:ilvl w:val="0"/>
          <w:numId w:val="89"/>
        </w:numPr>
        <w:spacing w:line="300" w:lineRule="auto"/>
        <w:ind w:left="426"/>
        <w:jc w:val="both"/>
        <w:rPr>
          <w:rFonts w:cs="Calibri"/>
          <w:bCs w:val="0"/>
          <w:kern w:val="0"/>
          <w:sz w:val="22"/>
          <w:szCs w:val="22"/>
        </w:rPr>
      </w:pPr>
      <w:r w:rsidRPr="00A85DEB">
        <w:rPr>
          <w:rFonts w:cs="Calibri"/>
          <w:bCs w:val="0"/>
          <w:kern w:val="0"/>
          <w:sz w:val="22"/>
          <w:szCs w:val="22"/>
        </w:rPr>
        <w:t>Na mocy niniejszej umowy Wykonawca dostarczy wyposażenie meblowe (dalej jako „Meble”) Wykonawca zobowiązuje się przenieść prawo własności Mebli na Zamawiającego. Wykonawca wykona również inne obowiązki przewidziane umową, związane z dostarczeniem Mebli i przeniesieniem prawa ich własności.</w:t>
      </w:r>
    </w:p>
    <w:p w14:paraId="6A13DD31" w14:textId="77777777" w:rsidR="005B13CA" w:rsidRPr="00A85DEB" w:rsidRDefault="005B13CA" w:rsidP="005B13CA">
      <w:pPr>
        <w:numPr>
          <w:ilvl w:val="0"/>
          <w:numId w:val="89"/>
        </w:numPr>
        <w:spacing w:line="300" w:lineRule="auto"/>
        <w:ind w:left="426" w:hanging="426"/>
        <w:jc w:val="both"/>
        <w:rPr>
          <w:rFonts w:cs="Calibri"/>
          <w:bCs w:val="0"/>
          <w:kern w:val="0"/>
          <w:sz w:val="22"/>
          <w:szCs w:val="22"/>
        </w:rPr>
      </w:pPr>
      <w:r w:rsidRPr="00A85DEB">
        <w:rPr>
          <w:rFonts w:eastAsia="Calibri" w:cs="Calibri"/>
          <w:bCs w:val="0"/>
          <w:kern w:val="0"/>
          <w:sz w:val="22"/>
          <w:szCs w:val="22"/>
          <w:lang w:eastAsia="en-US"/>
        </w:rPr>
        <w:t xml:space="preserve">Meble będą: </w:t>
      </w:r>
    </w:p>
    <w:p w14:paraId="171990D2" w14:textId="77777777" w:rsidR="005B13CA" w:rsidRPr="00A85DEB" w:rsidRDefault="005B13CA" w:rsidP="005B13CA">
      <w:pPr>
        <w:numPr>
          <w:ilvl w:val="0"/>
          <w:numId w:val="104"/>
        </w:numPr>
        <w:autoSpaceDE w:val="0"/>
        <w:autoSpaceDN w:val="0"/>
        <w:adjustRightInd w:val="0"/>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fabrycznie nowe nienoszące śladów używania i zgodne z </w:t>
      </w:r>
      <w:r w:rsidRPr="00A85DEB">
        <w:rPr>
          <w:rFonts w:cs="Calibri"/>
          <w:bCs w:val="0"/>
          <w:kern w:val="0"/>
          <w:sz w:val="22"/>
          <w:szCs w:val="22"/>
        </w:rPr>
        <w:t xml:space="preserve">wymogami i opisem wynikającymi z treści Specyfikacji Warunków Zamówienia postępowania nr </w:t>
      </w:r>
      <w:r w:rsidRPr="00A85DEB">
        <w:rPr>
          <w:rFonts w:cs="Calibri"/>
          <w:b/>
          <w:bCs w:val="0"/>
          <w:kern w:val="0"/>
          <w:sz w:val="22"/>
          <w:szCs w:val="22"/>
        </w:rPr>
        <w:t>RZP.243.75.2023</w:t>
      </w:r>
      <w:r w:rsidRPr="00A85DEB">
        <w:rPr>
          <w:rFonts w:cs="Calibri"/>
          <w:bCs w:val="0"/>
          <w:kern w:val="0"/>
          <w:sz w:val="22"/>
          <w:szCs w:val="22"/>
        </w:rPr>
        <w:t xml:space="preserve"> – dalej: SWZ oraz ofertą Wykonawcy (załącznik nr 3 do umowy)</w:t>
      </w:r>
      <w:r w:rsidRPr="00A85DEB">
        <w:rPr>
          <w:rFonts w:eastAsia="Calibri" w:cs="Calibri"/>
          <w:bCs w:val="0"/>
          <w:kern w:val="0"/>
          <w:sz w:val="22"/>
          <w:szCs w:val="22"/>
          <w:lang w:eastAsia="en-US"/>
        </w:rPr>
        <w:t>.</w:t>
      </w:r>
    </w:p>
    <w:p w14:paraId="4AD590F8" w14:textId="77777777" w:rsidR="005B13CA" w:rsidRPr="00A85DEB" w:rsidRDefault="005B13CA" w:rsidP="005B13CA">
      <w:pPr>
        <w:numPr>
          <w:ilvl w:val="0"/>
          <w:numId w:val="104"/>
        </w:numPr>
        <w:autoSpaceDE w:val="0"/>
        <w:autoSpaceDN w:val="0"/>
        <w:adjustRightInd w:val="0"/>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złożone, kompletne i gotowe do użycia,</w:t>
      </w:r>
    </w:p>
    <w:p w14:paraId="7E275B46" w14:textId="77777777" w:rsidR="005B13CA" w:rsidRPr="00A85DEB" w:rsidRDefault="005B13CA" w:rsidP="005B13CA">
      <w:pPr>
        <w:numPr>
          <w:ilvl w:val="0"/>
          <w:numId w:val="104"/>
        </w:numPr>
        <w:autoSpaceDE w:val="0"/>
        <w:autoSpaceDN w:val="0"/>
        <w:adjustRightInd w:val="0"/>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wolne od wad fizycznych i prawnych,</w:t>
      </w:r>
    </w:p>
    <w:p w14:paraId="46E57CD2" w14:textId="77777777" w:rsidR="005B13CA" w:rsidRPr="00A85DEB" w:rsidRDefault="005B13CA" w:rsidP="005B13CA">
      <w:pPr>
        <w:numPr>
          <w:ilvl w:val="0"/>
          <w:numId w:val="104"/>
        </w:numPr>
        <w:autoSpaceDE w:val="0"/>
        <w:autoSpaceDN w:val="0"/>
        <w:adjustRightInd w:val="0"/>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zgodne z wymaganiami bezpieczeństwa i higieny pracy oraz ergonomii, </w:t>
      </w:r>
    </w:p>
    <w:p w14:paraId="6CF26FCF" w14:textId="77777777" w:rsidR="005B13CA" w:rsidRPr="00A85DEB" w:rsidRDefault="005B13CA" w:rsidP="005B13CA">
      <w:pPr>
        <w:numPr>
          <w:ilvl w:val="0"/>
          <w:numId w:val="104"/>
        </w:numPr>
        <w:autoSpaceDE w:val="0"/>
        <w:autoSpaceDN w:val="0"/>
        <w:adjustRightInd w:val="0"/>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spełniały wszystkie wymagania określone w aktualnych na dzień dostawy obowiązujących przepisach i normach dla produktów objętych przedmiotem Umowy.</w:t>
      </w:r>
    </w:p>
    <w:p w14:paraId="2BB84B24" w14:textId="77777777" w:rsidR="005B13CA" w:rsidRPr="00A85DEB" w:rsidRDefault="005B13CA" w:rsidP="005B13CA">
      <w:pPr>
        <w:spacing w:line="300" w:lineRule="auto"/>
        <w:jc w:val="center"/>
        <w:rPr>
          <w:rFonts w:cs="Calibri"/>
          <w:b/>
          <w:bCs w:val="0"/>
          <w:kern w:val="0"/>
          <w:sz w:val="22"/>
          <w:szCs w:val="22"/>
        </w:rPr>
      </w:pPr>
    </w:p>
    <w:p w14:paraId="58277021"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2 Termin i warunki dostawy</w:t>
      </w:r>
    </w:p>
    <w:p w14:paraId="7C0589D6" w14:textId="77777777" w:rsidR="005B13CA" w:rsidRPr="00A85DEB" w:rsidRDefault="005B13CA" w:rsidP="005B13CA">
      <w:pPr>
        <w:numPr>
          <w:ilvl w:val="0"/>
          <w:numId w:val="90"/>
        </w:numPr>
        <w:spacing w:line="300" w:lineRule="auto"/>
        <w:jc w:val="both"/>
        <w:rPr>
          <w:rFonts w:cs="Calibri"/>
          <w:bCs w:val="0"/>
          <w:kern w:val="0"/>
          <w:sz w:val="22"/>
          <w:szCs w:val="22"/>
        </w:rPr>
      </w:pPr>
      <w:r w:rsidRPr="00A85DEB">
        <w:rPr>
          <w:rFonts w:cs="Calibri"/>
          <w:bCs w:val="0"/>
          <w:kern w:val="0"/>
          <w:sz w:val="22"/>
          <w:szCs w:val="22"/>
        </w:rPr>
        <w:t>Strony ustalają następujący termin i warunki dostawy:</w:t>
      </w:r>
    </w:p>
    <w:p w14:paraId="7B85CD80" w14:textId="17AB9F78" w:rsidR="005B13CA" w:rsidRPr="00A85DEB" w:rsidRDefault="005B13CA" w:rsidP="005B13CA">
      <w:pPr>
        <w:numPr>
          <w:ilvl w:val="0"/>
          <w:numId w:val="88"/>
        </w:numPr>
        <w:spacing w:line="300" w:lineRule="auto"/>
        <w:ind w:left="709" w:hanging="283"/>
        <w:jc w:val="both"/>
        <w:rPr>
          <w:rFonts w:cs="Calibri"/>
          <w:bCs w:val="0"/>
          <w:kern w:val="0"/>
          <w:sz w:val="22"/>
          <w:szCs w:val="22"/>
        </w:rPr>
      </w:pPr>
      <w:r w:rsidRPr="00A85DEB">
        <w:rPr>
          <w:rFonts w:cs="Calibri"/>
          <w:bCs w:val="0"/>
          <w:kern w:val="0"/>
          <w:sz w:val="22"/>
          <w:szCs w:val="22"/>
        </w:rPr>
        <w:t xml:space="preserve">Dostawa zostanie wykonana w terminie </w:t>
      </w:r>
      <w:r w:rsidRPr="00A85DEB">
        <w:rPr>
          <w:rFonts w:cs="Calibri"/>
          <w:b/>
          <w:bCs w:val="0"/>
          <w:kern w:val="0"/>
          <w:sz w:val="22"/>
          <w:szCs w:val="22"/>
        </w:rPr>
        <w:t>do …… dni</w:t>
      </w:r>
      <w:r w:rsidRPr="00A85DEB">
        <w:rPr>
          <w:rFonts w:cs="Calibri"/>
          <w:kern w:val="0"/>
          <w:sz w:val="22"/>
          <w:szCs w:val="22"/>
        </w:rPr>
        <w:t xml:space="preserve"> </w:t>
      </w:r>
      <w:r w:rsidRPr="00A85DEB">
        <w:rPr>
          <w:rFonts w:cs="Calibri"/>
          <w:bCs w:val="0"/>
          <w:kern w:val="0"/>
          <w:sz w:val="22"/>
          <w:szCs w:val="22"/>
        </w:rPr>
        <w:t>kalendarzowych</w:t>
      </w:r>
      <w:r w:rsidRPr="00A85DEB">
        <w:rPr>
          <w:rFonts w:cs="Calibri"/>
          <w:b/>
          <w:bCs w:val="0"/>
          <w:kern w:val="0"/>
          <w:sz w:val="22"/>
          <w:szCs w:val="22"/>
        </w:rPr>
        <w:t xml:space="preserve"> </w:t>
      </w:r>
      <w:r w:rsidRPr="00A85DEB">
        <w:rPr>
          <w:rFonts w:cs="Calibri"/>
          <w:bCs w:val="0"/>
          <w:kern w:val="0"/>
          <w:sz w:val="22"/>
          <w:szCs w:val="22"/>
        </w:rPr>
        <w:t>od dnia zawarcia niniejszej umowy.</w:t>
      </w:r>
    </w:p>
    <w:p w14:paraId="5729A3F4" w14:textId="77777777" w:rsidR="005B13CA" w:rsidRPr="00A85DEB" w:rsidRDefault="005B13CA" w:rsidP="005B13CA">
      <w:pPr>
        <w:numPr>
          <w:ilvl w:val="0"/>
          <w:numId w:val="88"/>
        </w:numPr>
        <w:spacing w:line="300" w:lineRule="auto"/>
        <w:ind w:left="709" w:hanging="283"/>
        <w:jc w:val="both"/>
        <w:rPr>
          <w:rFonts w:eastAsia="Calibri" w:cs="Calibri"/>
          <w:kern w:val="0"/>
          <w:sz w:val="22"/>
          <w:szCs w:val="22"/>
          <w:lang w:eastAsia="en-US"/>
        </w:rPr>
      </w:pPr>
      <w:r w:rsidRPr="00A85DEB">
        <w:rPr>
          <w:rFonts w:cs="Calibri"/>
          <w:bCs w:val="0"/>
          <w:kern w:val="0"/>
          <w:sz w:val="22"/>
          <w:szCs w:val="22"/>
        </w:rPr>
        <w:t>Wykonawca</w:t>
      </w:r>
      <w:r w:rsidRPr="00A85DEB">
        <w:rPr>
          <w:rFonts w:eastAsia="Calibri" w:cs="Calibri"/>
          <w:bCs w:val="0"/>
          <w:kern w:val="0"/>
          <w:sz w:val="22"/>
          <w:szCs w:val="22"/>
          <w:lang w:eastAsia="en-US"/>
        </w:rPr>
        <w:t xml:space="preserve"> dostarczy Meble zgodne ze szczegółowym opisem przedmiotu zamówienia (załącznik nr 2 do umowy) na swój koszt i ryzyko oraz </w:t>
      </w:r>
      <w:r w:rsidRPr="00A85DEB">
        <w:rPr>
          <w:rFonts w:cs="Calibri"/>
          <w:bCs w:val="0"/>
          <w:kern w:val="0"/>
          <w:sz w:val="22"/>
          <w:szCs w:val="22"/>
        </w:rPr>
        <w:t>dokona</w:t>
      </w:r>
      <w:r w:rsidRPr="00A85DEB">
        <w:rPr>
          <w:rFonts w:eastAsia="Calibri" w:cs="Calibri"/>
          <w:bCs w:val="0"/>
          <w:kern w:val="0"/>
          <w:sz w:val="22"/>
          <w:szCs w:val="22"/>
          <w:lang w:eastAsia="en-US"/>
        </w:rPr>
        <w:t xml:space="preserve"> ich wniesienia i montażu w pomieszczeniach </w:t>
      </w:r>
      <w:r w:rsidRPr="00A85DEB">
        <w:rPr>
          <w:rFonts w:eastAsia="Calibri" w:cs="Calibri"/>
          <w:bCs w:val="0"/>
          <w:kern w:val="0"/>
          <w:sz w:val="22"/>
          <w:szCs w:val="22"/>
          <w:lang w:eastAsia="en-US"/>
        </w:rPr>
        <w:lastRenderedPageBreak/>
        <w:t>wskazanych przez Zamawiającego.</w:t>
      </w:r>
      <w:r w:rsidRPr="00A85DEB">
        <w:rPr>
          <w:rFonts w:cs="Calibri"/>
          <w:noProof/>
          <w:kern w:val="0"/>
          <w:sz w:val="20"/>
          <w:szCs w:val="26"/>
          <w:lang w:eastAsia="x-none"/>
        </w:rPr>
        <w:t xml:space="preserve"> </w:t>
      </w:r>
      <w:r w:rsidRPr="00A85DEB">
        <w:rPr>
          <w:rFonts w:eastAsia="Calibri" w:cs="Calibri"/>
          <w:kern w:val="0"/>
          <w:sz w:val="22"/>
          <w:szCs w:val="22"/>
          <w:lang w:eastAsia="en-US"/>
        </w:rPr>
        <w:t xml:space="preserve">Przez montaż należy rozumieć ich złożenie do stanu </w:t>
      </w:r>
      <w:bookmarkStart w:id="59" w:name="_Hlk151966591"/>
      <w:r w:rsidRPr="00A85DEB">
        <w:rPr>
          <w:rFonts w:eastAsia="Calibri" w:cs="Calibri"/>
          <w:kern w:val="0"/>
          <w:sz w:val="22"/>
          <w:szCs w:val="22"/>
          <w:lang w:eastAsia="en-US"/>
        </w:rPr>
        <w:t xml:space="preserve">kompletnych </w:t>
      </w:r>
      <w:r w:rsidRPr="00A85DEB">
        <w:rPr>
          <w:rFonts w:eastAsia="Calibri"/>
        </w:rPr>
        <w:t>i gotowych</w:t>
      </w:r>
      <w:r w:rsidRPr="00A85DEB">
        <w:rPr>
          <w:rFonts w:eastAsia="Calibri" w:cs="Calibri"/>
          <w:kern w:val="0"/>
          <w:sz w:val="22"/>
          <w:szCs w:val="22"/>
          <w:lang w:eastAsia="en-US"/>
        </w:rPr>
        <w:t xml:space="preserve"> do użycia Mebli. </w:t>
      </w:r>
      <w:bookmarkEnd w:id="59"/>
    </w:p>
    <w:p w14:paraId="7383BC9A" w14:textId="77777777" w:rsidR="005B13CA" w:rsidRPr="00A85DEB" w:rsidRDefault="005B13CA" w:rsidP="005B13CA">
      <w:pPr>
        <w:numPr>
          <w:ilvl w:val="0"/>
          <w:numId w:val="90"/>
        </w:numPr>
        <w:tabs>
          <w:tab w:val="left" w:pos="426"/>
        </w:tabs>
        <w:spacing w:line="300" w:lineRule="auto"/>
        <w:contextualSpacing/>
        <w:jc w:val="both"/>
        <w:rPr>
          <w:rFonts w:cs="Calibri"/>
          <w:bCs w:val="0"/>
          <w:kern w:val="0"/>
          <w:sz w:val="22"/>
          <w:szCs w:val="22"/>
        </w:rPr>
      </w:pPr>
      <w:r w:rsidRPr="00A85DEB">
        <w:rPr>
          <w:rFonts w:cs="Calibri"/>
          <w:bCs w:val="0"/>
          <w:kern w:val="0"/>
          <w:sz w:val="22"/>
          <w:szCs w:val="22"/>
        </w:rPr>
        <w:t>Miejsce dostawy przedmiotu zamówienia:</w:t>
      </w:r>
    </w:p>
    <w:p w14:paraId="1FE74E8B" w14:textId="77777777" w:rsidR="005B13CA" w:rsidRPr="00A85DEB" w:rsidRDefault="005B13CA" w:rsidP="005B13CA">
      <w:pPr>
        <w:spacing w:line="300" w:lineRule="auto"/>
        <w:ind w:left="426"/>
        <w:jc w:val="both"/>
        <w:rPr>
          <w:rFonts w:cs="Calibri"/>
          <w:bCs w:val="0"/>
          <w:kern w:val="0"/>
          <w:sz w:val="22"/>
          <w:szCs w:val="22"/>
        </w:rPr>
      </w:pPr>
      <w:r w:rsidRPr="00A85DEB">
        <w:rPr>
          <w:rFonts w:cs="Calibri"/>
          <w:bCs w:val="0"/>
          <w:kern w:val="0"/>
          <w:sz w:val="22"/>
          <w:szCs w:val="22"/>
        </w:rPr>
        <w:t>Politechnika Bydgoska im. Jana i Jędrzeja Śniadeckich</w:t>
      </w:r>
    </w:p>
    <w:p w14:paraId="07BCE1DF" w14:textId="77777777" w:rsidR="005B13CA" w:rsidRPr="00A85DEB" w:rsidRDefault="005B13CA" w:rsidP="005B13CA">
      <w:pPr>
        <w:spacing w:line="300" w:lineRule="auto"/>
        <w:ind w:left="426"/>
        <w:jc w:val="both"/>
        <w:rPr>
          <w:rFonts w:cs="Calibri"/>
          <w:bCs w:val="0"/>
          <w:kern w:val="0"/>
          <w:sz w:val="22"/>
          <w:szCs w:val="22"/>
        </w:rPr>
      </w:pPr>
      <w:r w:rsidRPr="00A85DEB">
        <w:rPr>
          <w:rFonts w:cs="Calibri"/>
          <w:bCs w:val="0"/>
          <w:kern w:val="0"/>
          <w:sz w:val="22"/>
          <w:szCs w:val="22"/>
        </w:rPr>
        <w:t xml:space="preserve">Al. prof. S. Kaliskiego 7, 85-796 Bydgoszcz </w:t>
      </w:r>
    </w:p>
    <w:p w14:paraId="7431E467" w14:textId="77777777" w:rsidR="005B13CA" w:rsidRPr="00A85DEB" w:rsidRDefault="005B13CA" w:rsidP="005B13CA">
      <w:pPr>
        <w:numPr>
          <w:ilvl w:val="0"/>
          <w:numId w:val="90"/>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Wykonawca oświadcza, że posiada odpowiednie środki techniczne oraz wiedzę i doświadczenie potrzebne do realizacji niniejszej umowy.</w:t>
      </w:r>
    </w:p>
    <w:p w14:paraId="39142CB1" w14:textId="77777777" w:rsidR="005B13CA" w:rsidRPr="00A85DEB" w:rsidRDefault="005B13CA" w:rsidP="005B13CA">
      <w:pPr>
        <w:numPr>
          <w:ilvl w:val="0"/>
          <w:numId w:val="90"/>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 xml:space="preserve">Meble zostaną przekazane Zamawiającemu na podstawie protokołu odbioru końcowego. Protokół odbioru sporządzi Wykonawca i przedstawi go do podpisu Zamawiającemu. </w:t>
      </w:r>
    </w:p>
    <w:p w14:paraId="56036415" w14:textId="77777777" w:rsidR="005B13CA" w:rsidRPr="00A85DEB" w:rsidRDefault="005B13CA" w:rsidP="005B13CA">
      <w:pPr>
        <w:numPr>
          <w:ilvl w:val="0"/>
          <w:numId w:val="90"/>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Po realizacji przedmiotu umowy określonego w § 1, Wykonawca zobowiązany jest do sporządzenia dokumentacji odbiorowej. W skład dokumentacji odbiorowej wchodzić będą: protokół odbioru końcowego, karty gwarancji jakości, karty techniczne i inne dokumenty związane z realizacją zadania, zgodnie z wymogami opisu przedmiotu zamówienia np. certyfikaty, atesty, deklaracje zgodności.</w:t>
      </w:r>
    </w:p>
    <w:p w14:paraId="5B23550A" w14:textId="77777777" w:rsidR="005B13CA" w:rsidRPr="00A85DEB" w:rsidRDefault="005B13CA" w:rsidP="005B13CA">
      <w:pPr>
        <w:numPr>
          <w:ilvl w:val="0"/>
          <w:numId w:val="90"/>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Wykonawca zobowiązany jest do naprawy na swój koszt lub odtworzenia uszkodzonej własności w przypadku, gdy w wyniku dostaw i prowadzenia montażu wyposażenia meblowego przez Wykonawcę / Podwykonawcę / dalszego Podwykonawcę nastąpi uszkodzenie lub zniszczenie własności publicznej lub prywatnej.</w:t>
      </w:r>
    </w:p>
    <w:p w14:paraId="7582518C" w14:textId="77777777" w:rsidR="005B13CA" w:rsidRPr="00A85DEB" w:rsidRDefault="005B13CA" w:rsidP="005B13CA">
      <w:pPr>
        <w:numPr>
          <w:ilvl w:val="0"/>
          <w:numId w:val="90"/>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Strony zgodnie oświadczają, że za datę wykonania Umowy przyjmuje się datę podpisania przez Zamawiającego protokołu odbioru końcowego bez zastrzeżeń. Ryzyko utraty lub uszkodzenia Mebli przed ich odbiorem bez zastrzeżeń przez Zamawiającego obciąża Wykonawcę. Prawo własności Mebli przechodzi na Zamawiającego z chwilą podpisania protokołu odbioru bez zastrzeżeń.</w:t>
      </w:r>
    </w:p>
    <w:p w14:paraId="237F5DCC" w14:textId="77777777" w:rsidR="005B13CA" w:rsidRPr="00A85DEB" w:rsidRDefault="005B13CA" w:rsidP="005B13CA">
      <w:pPr>
        <w:numPr>
          <w:ilvl w:val="0"/>
          <w:numId w:val="90"/>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 xml:space="preserve">Po przeprowadzeniu dostawy i montażu Mebli, Wykonawca zobowiązany jest na swój koszt uporządkować miejsce montażu oraz usunąć odpady i opakowania, w których dostarczono Meble. </w:t>
      </w:r>
    </w:p>
    <w:p w14:paraId="683E315A" w14:textId="77777777" w:rsidR="005B13CA" w:rsidRPr="00A85DEB" w:rsidRDefault="005B13CA" w:rsidP="005B13CA">
      <w:pPr>
        <w:spacing w:line="300" w:lineRule="auto"/>
        <w:jc w:val="center"/>
        <w:rPr>
          <w:rFonts w:cs="Calibri"/>
          <w:b/>
          <w:bCs w:val="0"/>
          <w:kern w:val="0"/>
          <w:sz w:val="22"/>
          <w:szCs w:val="22"/>
        </w:rPr>
      </w:pPr>
    </w:p>
    <w:p w14:paraId="34F82628"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xml:space="preserve">§ 3 </w:t>
      </w:r>
      <w:r w:rsidRPr="00A85DEB">
        <w:rPr>
          <w:rFonts w:cs="Calibri"/>
          <w:b/>
          <w:kern w:val="0"/>
          <w:sz w:val="22"/>
          <w:szCs w:val="22"/>
        </w:rPr>
        <w:t>Gwarancja, rękojmia i ubezpieczenie</w:t>
      </w:r>
    </w:p>
    <w:p w14:paraId="2EDCABEB"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 xml:space="preserve">Meble objęte są </w:t>
      </w:r>
      <w:r w:rsidRPr="00A85DEB">
        <w:rPr>
          <w:rFonts w:cs="Calibri"/>
          <w:b/>
          <w:bCs w:val="0"/>
          <w:kern w:val="0"/>
          <w:sz w:val="22"/>
          <w:szCs w:val="22"/>
        </w:rPr>
        <w:t xml:space="preserve">….. - miesięczną </w:t>
      </w:r>
      <w:r w:rsidRPr="00A85DEB">
        <w:rPr>
          <w:rFonts w:cs="Calibri"/>
          <w:bCs w:val="0"/>
          <w:kern w:val="0"/>
          <w:sz w:val="22"/>
          <w:szCs w:val="22"/>
        </w:rPr>
        <w:t>gwarancją jakości udzieloną przez Wykonawcę. Jeżeli oprócz gwarancji udzielonej przez Wykonawcę Meble objęte są również odrębną gwarancją producenta, Wykonawca wraz z Meblami przekaże Zamawiającemu stosowne dokumenty gwarancyjne uprawniające do skorzystania z praw i roszczeń wynikających z takiej odrębnej gwarancji producenta. Niżej określone warunki znajdują zastosowanie do gwarancji Wykonawcy.</w:t>
      </w:r>
    </w:p>
    <w:p w14:paraId="62BC129D"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Bieg terminu gwarancji rozpoczyna się z dniem podpisania bez zastrzeżeń przez Zamawiającego protokołu odbioru końcowego.</w:t>
      </w:r>
    </w:p>
    <w:p w14:paraId="6422EC5F"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Szczegółowe warunki gwarancji zostały określone w dokumencie gwarancyjnym stanowiącym załącznik numer 1 do niniejszej umowy.</w:t>
      </w:r>
    </w:p>
    <w:p w14:paraId="2AD2E276"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Wykonawca zobowiązany jest do świadczenia serwisu gwarancyjnego na zasadach określonych w umowie i dokumencie gwarancyjnym, ponosząc przed Zamawiającym pełną odpowiedzialność za należyte załatwienie reklamacji.</w:t>
      </w:r>
    </w:p>
    <w:p w14:paraId="77469C8F"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Wykonawca pokrywa koszty wszelkich napraw Mebli objętych gwarancją w okresie gwarancji, w tym koszty dojazdu i transportu.</w:t>
      </w:r>
    </w:p>
    <w:p w14:paraId="6AF11607"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 xml:space="preserve">Zgłoszenie reklamacji dotyczących dostarczonych Mebli następuje pisemnie lub na adres poczty elektronicznej Wykonawcy: </w:t>
      </w:r>
      <w:hyperlink r:id="rId16" w:history="1">
        <w:r w:rsidRPr="00A85DEB">
          <w:rPr>
            <w:rStyle w:val="Hipercze"/>
            <w:rFonts w:cs="Calibri"/>
            <w:bCs w:val="0"/>
            <w:color w:val="auto"/>
            <w:kern w:val="0"/>
            <w:sz w:val="22"/>
            <w:szCs w:val="22"/>
          </w:rPr>
          <w:t>……………………………..</w:t>
        </w:r>
      </w:hyperlink>
      <w:r w:rsidRPr="00A85DEB">
        <w:rPr>
          <w:rFonts w:cs="Calibri"/>
          <w:bCs w:val="0"/>
          <w:kern w:val="0"/>
          <w:sz w:val="22"/>
          <w:szCs w:val="22"/>
        </w:rPr>
        <w:t xml:space="preserve"> Zgłoszenie, w miarę możliwości, będzie zawierać opis </w:t>
      </w:r>
      <w:r w:rsidRPr="00A85DEB">
        <w:rPr>
          <w:rFonts w:cs="Calibri"/>
          <w:bCs w:val="0"/>
          <w:kern w:val="0"/>
          <w:sz w:val="22"/>
          <w:szCs w:val="22"/>
        </w:rPr>
        <w:lastRenderedPageBreak/>
        <w:t>wady lub usterki. Wykonawca jest zobowiązany usunąć zgłoszone wady w ciągu 14 dni od daty ich zgłoszenia.</w:t>
      </w:r>
    </w:p>
    <w:p w14:paraId="3DE702F4"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w:t>
      </w:r>
    </w:p>
    <w:p w14:paraId="62692095"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W przypadku nieprzystąpienia lub niewykonania naprawy lub wymiany Mebli z tytułu gwarancji lub rękojmi w terminie, Zamawiający ma prawo, bez konieczności wzywania Wykonawcy na piśmie do realizacji jego obowiązków i wyznaczania mu dodatkowego terminu, dokonać odpowiednio: naprawy lub wymiany Mebli na koszt Wykonawcy. W takim wypadku Zamawiający prześle Wykonawcy notę obciążeniową, w której wskazane będą koszty realizacji umownego wykonania zastępczego, a Wykonawca zobowiązany jest do uiszczenia tej kwoty w terminie 7 dni kalendarzowych.</w:t>
      </w:r>
    </w:p>
    <w:p w14:paraId="7613DB14" w14:textId="77777777" w:rsidR="005B13CA" w:rsidRPr="00A85DEB" w:rsidRDefault="005B13CA" w:rsidP="005B13CA">
      <w:pPr>
        <w:numPr>
          <w:ilvl w:val="0"/>
          <w:numId w:val="94"/>
        </w:numPr>
        <w:spacing w:line="300" w:lineRule="auto"/>
        <w:ind w:left="426" w:hanging="426"/>
        <w:jc w:val="both"/>
        <w:rPr>
          <w:rFonts w:cs="Calibri"/>
          <w:bCs w:val="0"/>
          <w:kern w:val="0"/>
          <w:sz w:val="22"/>
          <w:szCs w:val="22"/>
        </w:rPr>
      </w:pPr>
      <w:r w:rsidRPr="00A85DEB">
        <w:rPr>
          <w:rFonts w:cs="Calibri"/>
          <w:bCs w:val="0"/>
          <w:kern w:val="0"/>
          <w:sz w:val="22"/>
          <w:szCs w:val="22"/>
        </w:rPr>
        <w:t>W przypadku gdy Wykonawca nie realizuje obowiązków wynikających z udzielonej gwarancji, po wyznaczeniu mu dodatkowego terminu, Zamawiający do momentu zakończenia okresu gwarancji może odstąpić od umowy w odpowiedniej części.</w:t>
      </w:r>
    </w:p>
    <w:p w14:paraId="72C87E21" w14:textId="77777777" w:rsidR="005B13CA" w:rsidRPr="00A85DEB" w:rsidRDefault="005B13CA" w:rsidP="005B13CA">
      <w:pPr>
        <w:spacing w:line="300" w:lineRule="auto"/>
        <w:jc w:val="center"/>
        <w:rPr>
          <w:rFonts w:cs="Calibri"/>
          <w:b/>
          <w:bCs w:val="0"/>
          <w:kern w:val="0"/>
          <w:sz w:val="22"/>
          <w:szCs w:val="22"/>
        </w:rPr>
      </w:pPr>
    </w:p>
    <w:p w14:paraId="109BBF89"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xml:space="preserve">§ 4 </w:t>
      </w:r>
      <w:r w:rsidRPr="00A85DEB">
        <w:rPr>
          <w:rFonts w:cs="Calibri"/>
          <w:b/>
          <w:kern w:val="0"/>
          <w:sz w:val="22"/>
          <w:szCs w:val="22"/>
        </w:rPr>
        <w:t>Wynagrodzenie i warunki płatności</w:t>
      </w:r>
    </w:p>
    <w:p w14:paraId="420FB4E0"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 xml:space="preserve">Wynagrodzenie Wykonawcy za wykonanie umowy zostało ustalone na </w:t>
      </w:r>
      <w:r w:rsidRPr="00A85DEB">
        <w:rPr>
          <w:rFonts w:cs="Calibri"/>
          <w:b/>
          <w:bCs w:val="0"/>
          <w:kern w:val="0"/>
          <w:sz w:val="22"/>
          <w:szCs w:val="22"/>
        </w:rPr>
        <w:t>kwotę …………………….. zł (słownie: ………………………… brutto.</w:t>
      </w:r>
      <w:r w:rsidRPr="00A85DEB">
        <w:rPr>
          <w:rFonts w:cs="Calibri"/>
          <w:bCs w:val="0"/>
          <w:kern w:val="0"/>
          <w:sz w:val="22"/>
          <w:szCs w:val="22"/>
        </w:rPr>
        <w:t xml:space="preserve"> Wynagrodzenie wskazane w zdaniu poprzednim wyczerpuje całość roszczeń Wykonawcy z tytułu wykonania niniejszej umowy, w tym roszczenia z tytułu dostarczenia dokumentacji i kosztów dostawy Mebli.</w:t>
      </w:r>
    </w:p>
    <w:p w14:paraId="6F9AC180"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 xml:space="preserve">Zamawiający dokona zapłaty wynagrodzenia w terminie </w:t>
      </w:r>
      <w:r w:rsidRPr="00A85DEB">
        <w:rPr>
          <w:rFonts w:cs="Calibri"/>
          <w:b/>
          <w:bCs w:val="0"/>
          <w:kern w:val="0"/>
          <w:sz w:val="22"/>
          <w:szCs w:val="22"/>
        </w:rPr>
        <w:t>30 dni</w:t>
      </w:r>
      <w:r w:rsidRPr="00A85DEB">
        <w:rPr>
          <w:rFonts w:cs="Calibri"/>
          <w:bCs w:val="0"/>
          <w:kern w:val="0"/>
          <w:sz w:val="22"/>
          <w:szCs w:val="22"/>
        </w:rPr>
        <w:t xml:space="preserve"> licząc od dnia doręczenia Zamawiającemu faktury VAT, wystawionej po podpisaniu bez zastrzeżeń przez Zamawiającego protokołu odbioru końcowego. </w:t>
      </w:r>
    </w:p>
    <w:p w14:paraId="1EFE3A52"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Za termin płatności przyjmuje się datę obciążenia rachunku Zamawiającego.</w:t>
      </w:r>
    </w:p>
    <w:p w14:paraId="1A102825"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Wykonawca oświadcza, że rachunek bankowy Wykonawcy, służący do rozliczenia wynagrodzenia będzie spełniał wymogi na potrzeby mechanizmu podzielonej płatności (</w:t>
      </w:r>
      <w:proofErr w:type="spellStart"/>
      <w:r w:rsidRPr="00A85DEB">
        <w:rPr>
          <w:rFonts w:cs="Calibri"/>
          <w:bCs w:val="0"/>
          <w:kern w:val="0"/>
          <w:sz w:val="22"/>
          <w:szCs w:val="22"/>
        </w:rPr>
        <w:t>split</w:t>
      </w:r>
      <w:proofErr w:type="spellEnd"/>
      <w:r w:rsidRPr="00A85DEB">
        <w:rPr>
          <w:rFonts w:cs="Calibri"/>
          <w:bCs w:val="0"/>
          <w:kern w:val="0"/>
          <w:sz w:val="22"/>
          <w:szCs w:val="22"/>
        </w:rPr>
        <w:t xml:space="preserve"> </w:t>
      </w:r>
      <w:proofErr w:type="spellStart"/>
      <w:r w:rsidRPr="00A85DEB">
        <w:rPr>
          <w:rFonts w:cs="Calibri"/>
          <w:bCs w:val="0"/>
          <w:kern w:val="0"/>
          <w:sz w:val="22"/>
          <w:szCs w:val="22"/>
        </w:rPr>
        <w:t>payment</w:t>
      </w:r>
      <w:proofErr w:type="spellEnd"/>
      <w:r w:rsidRPr="00A85DEB">
        <w:rPr>
          <w:rFonts w:cs="Calibri"/>
          <w:bCs w:val="0"/>
          <w:kern w:val="0"/>
          <w:sz w:val="22"/>
          <w:szCs w:val="22"/>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78E0CA70"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 xml:space="preserve">Zamawiający oświadcza, że płatności za wszystkie faktury, do których znajduje zastosowanie regulacja tzw. </w:t>
      </w:r>
      <w:proofErr w:type="spellStart"/>
      <w:r w:rsidRPr="00A85DEB">
        <w:rPr>
          <w:rFonts w:cs="Calibri"/>
          <w:bCs w:val="0"/>
          <w:kern w:val="0"/>
          <w:sz w:val="22"/>
          <w:szCs w:val="22"/>
        </w:rPr>
        <w:t>split</w:t>
      </w:r>
      <w:proofErr w:type="spellEnd"/>
      <w:r w:rsidRPr="00A85DEB">
        <w:rPr>
          <w:rFonts w:cs="Calibri"/>
          <w:bCs w:val="0"/>
          <w:kern w:val="0"/>
          <w:sz w:val="22"/>
          <w:szCs w:val="22"/>
        </w:rPr>
        <w:t xml:space="preserve"> </w:t>
      </w:r>
      <w:proofErr w:type="spellStart"/>
      <w:r w:rsidRPr="00A85DEB">
        <w:rPr>
          <w:rFonts w:cs="Calibri"/>
          <w:bCs w:val="0"/>
          <w:kern w:val="0"/>
          <w:sz w:val="22"/>
          <w:szCs w:val="22"/>
        </w:rPr>
        <w:t>payment</w:t>
      </w:r>
      <w:proofErr w:type="spellEnd"/>
      <w:r w:rsidRPr="00A85DEB">
        <w:rPr>
          <w:rFonts w:cs="Calibri"/>
          <w:bCs w:val="0"/>
          <w:kern w:val="0"/>
          <w:sz w:val="22"/>
          <w:szCs w:val="22"/>
        </w:rPr>
        <w:t>, realizuje z zastosowaniem mechanizmu podzielonej płatności (</w:t>
      </w:r>
      <w:proofErr w:type="spellStart"/>
      <w:r w:rsidRPr="00A85DEB">
        <w:rPr>
          <w:rFonts w:cs="Calibri"/>
          <w:bCs w:val="0"/>
          <w:kern w:val="0"/>
          <w:sz w:val="22"/>
          <w:szCs w:val="22"/>
        </w:rPr>
        <w:t>split</w:t>
      </w:r>
      <w:proofErr w:type="spellEnd"/>
      <w:r w:rsidRPr="00A85DEB">
        <w:rPr>
          <w:rFonts w:cs="Calibri"/>
          <w:bCs w:val="0"/>
          <w:kern w:val="0"/>
          <w:sz w:val="22"/>
          <w:szCs w:val="22"/>
        </w:rPr>
        <w:t xml:space="preserve"> </w:t>
      </w:r>
      <w:proofErr w:type="spellStart"/>
      <w:r w:rsidRPr="00A85DEB">
        <w:rPr>
          <w:rFonts w:cs="Calibri"/>
          <w:bCs w:val="0"/>
          <w:kern w:val="0"/>
          <w:sz w:val="22"/>
          <w:szCs w:val="22"/>
        </w:rPr>
        <w:t>payment</w:t>
      </w:r>
      <w:proofErr w:type="spellEnd"/>
      <w:r w:rsidRPr="00A85DEB">
        <w:rPr>
          <w:rFonts w:cs="Calibri"/>
          <w:bCs w:val="0"/>
          <w:kern w:val="0"/>
          <w:sz w:val="22"/>
          <w:szCs w:val="22"/>
        </w:rPr>
        <w:t>).</w:t>
      </w:r>
    </w:p>
    <w:p w14:paraId="62C310F6"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Wykonawca oświadcza, że wyraża zgodę na dokonywanie przez Zamawiającego płatności w systemie podzielonej płatności (</w:t>
      </w:r>
      <w:proofErr w:type="spellStart"/>
      <w:r w:rsidRPr="00A85DEB">
        <w:rPr>
          <w:rFonts w:cs="Calibri"/>
          <w:bCs w:val="0"/>
          <w:kern w:val="0"/>
          <w:sz w:val="22"/>
          <w:szCs w:val="22"/>
        </w:rPr>
        <w:t>split</w:t>
      </w:r>
      <w:proofErr w:type="spellEnd"/>
      <w:r w:rsidRPr="00A85DEB">
        <w:rPr>
          <w:rFonts w:cs="Calibri"/>
          <w:bCs w:val="0"/>
          <w:kern w:val="0"/>
          <w:sz w:val="22"/>
          <w:szCs w:val="22"/>
        </w:rPr>
        <w:t xml:space="preserve"> </w:t>
      </w:r>
      <w:proofErr w:type="spellStart"/>
      <w:r w:rsidRPr="00A85DEB">
        <w:rPr>
          <w:rFonts w:cs="Calibri"/>
          <w:bCs w:val="0"/>
          <w:kern w:val="0"/>
          <w:sz w:val="22"/>
          <w:szCs w:val="22"/>
        </w:rPr>
        <w:t>payment</w:t>
      </w:r>
      <w:proofErr w:type="spellEnd"/>
      <w:r w:rsidRPr="00A85DEB">
        <w:rPr>
          <w:rFonts w:cs="Calibri"/>
          <w:bCs w:val="0"/>
          <w:kern w:val="0"/>
          <w:sz w:val="22"/>
          <w:szCs w:val="22"/>
        </w:rPr>
        <w:t>).</w:t>
      </w:r>
    </w:p>
    <w:p w14:paraId="706EAB52"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60AF4F97"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 xml:space="preserve">Jeżeli Zamawiający stwierdzi, że rachunek wskazany przez Wykonawcę na fakturze nie znajduje się na tzw. „białej liście podatników VAT” lub rachunek wskazany przez Wykonawcę nie spełnia wymogów określonych </w:t>
      </w:r>
      <w:r w:rsidRPr="00A85DEB">
        <w:rPr>
          <w:rFonts w:cs="Calibri"/>
          <w:bCs w:val="0"/>
          <w:strike/>
          <w:kern w:val="0"/>
          <w:sz w:val="22"/>
          <w:szCs w:val="22"/>
        </w:rPr>
        <w:t>w</w:t>
      </w:r>
      <w:r w:rsidRPr="00A85DEB">
        <w:rPr>
          <w:rFonts w:cs="Calibri"/>
          <w:bCs w:val="0"/>
          <w:kern w:val="0"/>
          <w:sz w:val="22"/>
          <w:szCs w:val="22"/>
        </w:rPr>
        <w:t xml:space="preserve"> wyżej pozwalających na stosowanie mechanizmu podzielonej płatności, Zamawiający </w:t>
      </w:r>
      <w:r w:rsidRPr="00A85DEB">
        <w:rPr>
          <w:rFonts w:cs="Calibri"/>
          <w:bCs w:val="0"/>
          <w:kern w:val="0"/>
          <w:sz w:val="22"/>
          <w:szCs w:val="22"/>
        </w:rPr>
        <w:lastRenderedPageBreak/>
        <w:t>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408D35C9" w14:textId="77777777" w:rsidR="005B13CA" w:rsidRPr="00A85DEB" w:rsidRDefault="005B13CA" w:rsidP="005B13CA">
      <w:pPr>
        <w:numPr>
          <w:ilvl w:val="0"/>
          <w:numId w:val="95"/>
        </w:numPr>
        <w:spacing w:line="300" w:lineRule="auto"/>
        <w:ind w:left="426" w:hanging="426"/>
        <w:jc w:val="both"/>
        <w:rPr>
          <w:rFonts w:cs="Calibri"/>
          <w:bCs w:val="0"/>
          <w:kern w:val="0"/>
          <w:sz w:val="22"/>
          <w:szCs w:val="22"/>
        </w:rPr>
      </w:pPr>
      <w:r w:rsidRPr="00A85DEB">
        <w:rPr>
          <w:rFonts w:cs="Calibri"/>
          <w:bCs w:val="0"/>
          <w:kern w:val="0"/>
          <w:sz w:val="22"/>
          <w:szCs w:val="22"/>
        </w:rPr>
        <w:t>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0455495F" w14:textId="77777777" w:rsidR="005B13CA" w:rsidRPr="00A85DEB" w:rsidRDefault="005B13CA" w:rsidP="005B13CA">
      <w:pPr>
        <w:spacing w:line="300" w:lineRule="auto"/>
        <w:jc w:val="center"/>
        <w:rPr>
          <w:rFonts w:cs="Calibri"/>
          <w:b/>
          <w:bCs w:val="0"/>
          <w:kern w:val="0"/>
          <w:sz w:val="22"/>
          <w:szCs w:val="22"/>
        </w:rPr>
      </w:pPr>
    </w:p>
    <w:p w14:paraId="56EC83D2"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5 Odstąpienie od umowy</w:t>
      </w:r>
    </w:p>
    <w:p w14:paraId="4A8A05FA" w14:textId="77777777" w:rsidR="005B13CA" w:rsidRPr="00A85DEB" w:rsidRDefault="005B13CA" w:rsidP="005B13CA">
      <w:pPr>
        <w:numPr>
          <w:ilvl w:val="0"/>
          <w:numId w:val="102"/>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 xml:space="preserve">Zamawiający będzie uprawniony do odstąpienia od umowy, bez konieczności wyznaczania Wykonawcy dodatkowego terminu do spełnienia świadczenia, jeżeli Wykonawca popadnie w zwłokę w dostarczeniu Mebli w terminie ściśle określonym wskazanym w § 2 ust. 1 pkt 1 (art. 492 kodeksu cywilnego). </w:t>
      </w:r>
    </w:p>
    <w:p w14:paraId="2C1416DF" w14:textId="77777777" w:rsidR="005B13CA" w:rsidRPr="00A85DEB" w:rsidRDefault="005B13CA" w:rsidP="005B13CA">
      <w:pPr>
        <w:numPr>
          <w:ilvl w:val="0"/>
          <w:numId w:val="102"/>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Powyższe nie ogranicza uprawnień Zamawiającego do odstąpienia od umowy w innych przypadkach, gdy wynikają one z przepisów prawa, w szczególności z art. 560 kodeksu cywilnego.</w:t>
      </w:r>
    </w:p>
    <w:p w14:paraId="19BE34B1" w14:textId="77777777" w:rsidR="005B13CA" w:rsidRPr="00A85DEB" w:rsidRDefault="005B13CA" w:rsidP="005B13CA">
      <w:pPr>
        <w:numPr>
          <w:ilvl w:val="0"/>
          <w:numId w:val="102"/>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Każde oświadczenie o odstąpieniu od umowy dla swej ważności wymaga zachowania formy pisemnej.</w:t>
      </w:r>
    </w:p>
    <w:p w14:paraId="30F82F50" w14:textId="77777777" w:rsidR="005B13CA" w:rsidRPr="00A85DEB" w:rsidRDefault="005B13CA" w:rsidP="005B13CA">
      <w:pPr>
        <w:numPr>
          <w:ilvl w:val="0"/>
          <w:numId w:val="102"/>
        </w:numPr>
        <w:tabs>
          <w:tab w:val="left" w:pos="426"/>
        </w:tabs>
        <w:spacing w:line="300" w:lineRule="auto"/>
        <w:ind w:left="426" w:hanging="426"/>
        <w:jc w:val="both"/>
        <w:rPr>
          <w:rFonts w:cs="Calibri"/>
          <w:bCs w:val="0"/>
          <w:kern w:val="0"/>
          <w:sz w:val="22"/>
          <w:szCs w:val="22"/>
        </w:rPr>
      </w:pPr>
      <w:r w:rsidRPr="00A85DEB">
        <w:rPr>
          <w:rFonts w:cs="Calibri"/>
          <w:bCs w:val="0"/>
          <w:kern w:val="0"/>
          <w:sz w:val="22"/>
          <w:szCs w:val="22"/>
        </w:rPr>
        <w:t>Zamawiający zastrzega sobie możliwość odstąpienia od umowy w części.</w:t>
      </w:r>
    </w:p>
    <w:p w14:paraId="3C3BCEB4" w14:textId="77777777" w:rsidR="005B13CA" w:rsidRPr="00A85DEB" w:rsidRDefault="005B13CA" w:rsidP="005B13CA">
      <w:pPr>
        <w:spacing w:line="300" w:lineRule="auto"/>
        <w:jc w:val="center"/>
        <w:rPr>
          <w:rFonts w:cs="Calibri"/>
          <w:b/>
          <w:bCs w:val="0"/>
          <w:kern w:val="0"/>
          <w:sz w:val="22"/>
          <w:szCs w:val="22"/>
        </w:rPr>
      </w:pPr>
    </w:p>
    <w:p w14:paraId="5D75A389"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xml:space="preserve">§ 6 </w:t>
      </w:r>
      <w:r w:rsidRPr="00A85DEB">
        <w:rPr>
          <w:rFonts w:cs="Calibri"/>
          <w:b/>
          <w:kern w:val="0"/>
          <w:sz w:val="22"/>
          <w:szCs w:val="22"/>
        </w:rPr>
        <w:t>Kary umowne</w:t>
      </w:r>
    </w:p>
    <w:p w14:paraId="050F97F0" w14:textId="77777777" w:rsidR="005B13CA" w:rsidRPr="00A85DEB" w:rsidRDefault="005B13CA" w:rsidP="005B13CA">
      <w:pPr>
        <w:numPr>
          <w:ilvl w:val="0"/>
          <w:numId w:val="92"/>
        </w:numPr>
        <w:spacing w:line="300" w:lineRule="auto"/>
        <w:ind w:left="426" w:hanging="426"/>
        <w:jc w:val="both"/>
        <w:rPr>
          <w:rFonts w:cs="Calibri"/>
          <w:bCs w:val="0"/>
          <w:kern w:val="0"/>
          <w:sz w:val="22"/>
          <w:szCs w:val="22"/>
        </w:rPr>
      </w:pPr>
      <w:r w:rsidRPr="00A85DEB">
        <w:rPr>
          <w:rFonts w:cs="Calibri"/>
          <w:bCs w:val="0"/>
          <w:kern w:val="0"/>
          <w:sz w:val="22"/>
          <w:szCs w:val="22"/>
        </w:rPr>
        <w:t>Wykonawca zapłaci Zamawiającemu kary umowne:</w:t>
      </w:r>
    </w:p>
    <w:p w14:paraId="42448B82" w14:textId="77777777" w:rsidR="005B13CA" w:rsidRPr="00A85DEB" w:rsidRDefault="005B13CA" w:rsidP="005B13CA">
      <w:pPr>
        <w:numPr>
          <w:ilvl w:val="0"/>
          <w:numId w:val="91"/>
        </w:numPr>
        <w:spacing w:line="300" w:lineRule="auto"/>
        <w:ind w:left="709" w:hanging="283"/>
        <w:jc w:val="both"/>
        <w:rPr>
          <w:rFonts w:cs="Calibri"/>
          <w:bCs w:val="0"/>
          <w:kern w:val="0"/>
          <w:sz w:val="22"/>
          <w:szCs w:val="22"/>
        </w:rPr>
      </w:pPr>
      <w:r w:rsidRPr="00A85DEB">
        <w:rPr>
          <w:rFonts w:cs="Calibri"/>
          <w:bCs w:val="0"/>
          <w:kern w:val="0"/>
          <w:sz w:val="22"/>
          <w:szCs w:val="22"/>
        </w:rPr>
        <w:t>za zwłokę w realizacji przedmiotu zamówienia określonego w § 1 niniejszej umowy - w wysokości 0,2% wynagrodzenia umownego brutto, o którym mowa w § 4 ust. 1 niniejszej umowy, za każdy rozpoczęty dzień zwłoki;</w:t>
      </w:r>
    </w:p>
    <w:p w14:paraId="5AA8D257" w14:textId="77777777" w:rsidR="005B13CA" w:rsidRPr="00A85DEB" w:rsidRDefault="005B13CA" w:rsidP="005B13CA">
      <w:pPr>
        <w:numPr>
          <w:ilvl w:val="0"/>
          <w:numId w:val="91"/>
        </w:numPr>
        <w:spacing w:line="300" w:lineRule="auto"/>
        <w:ind w:left="709" w:hanging="283"/>
        <w:jc w:val="both"/>
        <w:rPr>
          <w:rFonts w:cs="Calibri"/>
          <w:bCs w:val="0"/>
          <w:kern w:val="0"/>
          <w:sz w:val="22"/>
          <w:szCs w:val="22"/>
        </w:rPr>
      </w:pPr>
      <w:r w:rsidRPr="00A85DEB">
        <w:rPr>
          <w:rFonts w:cs="Calibri"/>
          <w:bCs w:val="0"/>
          <w:kern w:val="0"/>
          <w:sz w:val="22"/>
          <w:szCs w:val="22"/>
        </w:rPr>
        <w:t>za zwłokę w dostarczeniu dokumentów, o których mowa w § 2 ust. 5 - w wysokości 0,1% wynagrodzenia umownego brutto, o którym mowa w § 4 ust. 1 niniejszej umowy, za każdy rozpoczęty dzień zwłoki;</w:t>
      </w:r>
    </w:p>
    <w:p w14:paraId="199A44D3" w14:textId="77777777" w:rsidR="005B13CA" w:rsidRPr="00A85DEB" w:rsidRDefault="005B13CA" w:rsidP="005B13CA">
      <w:pPr>
        <w:numPr>
          <w:ilvl w:val="0"/>
          <w:numId w:val="91"/>
        </w:numPr>
        <w:spacing w:line="300" w:lineRule="auto"/>
        <w:ind w:left="709" w:hanging="283"/>
        <w:jc w:val="both"/>
        <w:rPr>
          <w:rFonts w:cs="Calibri"/>
          <w:bCs w:val="0"/>
          <w:kern w:val="0"/>
          <w:sz w:val="22"/>
          <w:szCs w:val="22"/>
        </w:rPr>
      </w:pPr>
      <w:r w:rsidRPr="00A85DEB">
        <w:rPr>
          <w:rFonts w:cs="Calibri"/>
          <w:bCs w:val="0"/>
          <w:kern w:val="0"/>
          <w:sz w:val="22"/>
          <w:szCs w:val="22"/>
        </w:rPr>
        <w:t>za zwłokę w usunięciu usterek lub wad stwierdzonych przy odbiorze końcowym zamówienia – w wysokości 0,3 % wynagrodzenia brutto o którym mowa w § 4 ust. 1, za każdy dzień zwłoki liczony od terminu wyznaczonego na usunięcie usterek lub wad,</w:t>
      </w:r>
    </w:p>
    <w:p w14:paraId="4E4F17BC" w14:textId="77777777" w:rsidR="005B13CA" w:rsidRPr="00A85DEB" w:rsidRDefault="005B13CA" w:rsidP="005B13CA">
      <w:pPr>
        <w:numPr>
          <w:ilvl w:val="0"/>
          <w:numId w:val="91"/>
        </w:numPr>
        <w:spacing w:line="300" w:lineRule="auto"/>
        <w:ind w:left="709"/>
        <w:jc w:val="both"/>
        <w:rPr>
          <w:rFonts w:cs="Calibri"/>
          <w:bCs w:val="0"/>
          <w:kern w:val="0"/>
          <w:sz w:val="22"/>
          <w:szCs w:val="22"/>
        </w:rPr>
      </w:pPr>
      <w:r w:rsidRPr="00A85DEB">
        <w:rPr>
          <w:rFonts w:cs="Calibri"/>
          <w:bCs w:val="0"/>
          <w:kern w:val="0"/>
          <w:sz w:val="22"/>
          <w:szCs w:val="22"/>
        </w:rPr>
        <w:t>za zwłokę w realizacji roszczeń zgłoszonych przez Zamawiającego na podstawie rękojmi albo gwarancji, w wysokości 0,3 % wartości brutto zareklamowanego „Mebla” (poszczególnego elementu składowego wyposażenia meblowego), określonego w Formularzu Ofertowym, za każdy dzień zwłoki,</w:t>
      </w:r>
    </w:p>
    <w:p w14:paraId="4B4E7345" w14:textId="77777777" w:rsidR="005B13CA" w:rsidRPr="00A85DEB" w:rsidRDefault="005B13CA" w:rsidP="005B13CA">
      <w:pPr>
        <w:numPr>
          <w:ilvl w:val="0"/>
          <w:numId w:val="91"/>
        </w:numPr>
        <w:spacing w:line="300" w:lineRule="auto"/>
        <w:ind w:left="709" w:hanging="283"/>
        <w:jc w:val="both"/>
        <w:rPr>
          <w:rFonts w:cs="Calibri"/>
          <w:bCs w:val="0"/>
          <w:kern w:val="0"/>
          <w:sz w:val="22"/>
          <w:szCs w:val="22"/>
        </w:rPr>
      </w:pPr>
      <w:r w:rsidRPr="00A85DEB">
        <w:rPr>
          <w:rFonts w:cs="Calibri"/>
          <w:bCs w:val="0"/>
          <w:kern w:val="0"/>
          <w:sz w:val="22"/>
          <w:szCs w:val="22"/>
        </w:rPr>
        <w:t>za naruszenie obowiązku utrzymania ważności pełnego zabezpieczenia należytego wykonania umowy przez cały okres jej realizacji – w wysokości 10 % wynagrodzenia umownego brutto, o którym mowa w § 4 ust. 1.</w:t>
      </w:r>
    </w:p>
    <w:p w14:paraId="1BA8EE18" w14:textId="77777777" w:rsidR="005B13CA" w:rsidRPr="00A85DEB" w:rsidRDefault="005B13CA" w:rsidP="005B13CA">
      <w:pPr>
        <w:numPr>
          <w:ilvl w:val="0"/>
          <w:numId w:val="91"/>
        </w:numPr>
        <w:spacing w:line="300" w:lineRule="auto"/>
        <w:ind w:left="709" w:hanging="283"/>
        <w:jc w:val="both"/>
        <w:rPr>
          <w:rFonts w:cs="Calibri"/>
          <w:bCs w:val="0"/>
          <w:kern w:val="0"/>
          <w:sz w:val="22"/>
          <w:szCs w:val="22"/>
        </w:rPr>
      </w:pPr>
      <w:r w:rsidRPr="00A85DEB">
        <w:rPr>
          <w:rFonts w:cs="Calibri"/>
          <w:bCs w:val="0"/>
          <w:kern w:val="0"/>
          <w:sz w:val="22"/>
          <w:szCs w:val="22"/>
        </w:rPr>
        <w:lastRenderedPageBreak/>
        <w:t>za rozwiązanie umowy z przyczyn zawinionych przez Wykonawcę w wysokości 20% wynagrodzenia umownego brutto, o którym mowa w § 4 ust. 1.</w:t>
      </w:r>
    </w:p>
    <w:p w14:paraId="3AC2C1E5" w14:textId="77777777" w:rsidR="005B13CA" w:rsidRPr="00A85DEB" w:rsidRDefault="005B13CA" w:rsidP="005B13CA">
      <w:pPr>
        <w:numPr>
          <w:ilvl w:val="0"/>
          <w:numId w:val="92"/>
        </w:numPr>
        <w:spacing w:line="300" w:lineRule="auto"/>
        <w:ind w:left="426" w:hanging="426"/>
        <w:jc w:val="both"/>
        <w:rPr>
          <w:rFonts w:cs="Calibri"/>
          <w:bCs w:val="0"/>
          <w:kern w:val="0"/>
          <w:sz w:val="22"/>
          <w:szCs w:val="22"/>
        </w:rPr>
      </w:pPr>
      <w:r w:rsidRPr="00A85DEB">
        <w:rPr>
          <w:rFonts w:cs="Calibri"/>
          <w:bCs w:val="0"/>
          <w:kern w:val="0"/>
          <w:sz w:val="22"/>
          <w:szCs w:val="22"/>
        </w:rPr>
        <w:t>Łączna maksymalna wysokość kar umownych nie może przekroczyć wartości wynagrodzenia Wykonawcy przewidzianego w § 4 ust. 1 umowy.</w:t>
      </w:r>
    </w:p>
    <w:p w14:paraId="5C954A5A" w14:textId="77777777" w:rsidR="005B13CA" w:rsidRPr="00A85DEB" w:rsidRDefault="005B13CA" w:rsidP="005B13CA">
      <w:pPr>
        <w:numPr>
          <w:ilvl w:val="0"/>
          <w:numId w:val="92"/>
        </w:numPr>
        <w:spacing w:line="300" w:lineRule="auto"/>
        <w:ind w:left="426" w:hanging="426"/>
        <w:jc w:val="both"/>
        <w:rPr>
          <w:rFonts w:cs="Calibri"/>
          <w:bCs w:val="0"/>
          <w:kern w:val="0"/>
          <w:sz w:val="22"/>
          <w:szCs w:val="22"/>
        </w:rPr>
      </w:pPr>
      <w:r w:rsidRPr="00A85DEB">
        <w:rPr>
          <w:rFonts w:cs="Calibri"/>
          <w:bCs w:val="0"/>
          <w:kern w:val="0"/>
          <w:sz w:val="22"/>
          <w:szCs w:val="22"/>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66524891" w14:textId="77777777" w:rsidR="005B13CA" w:rsidRPr="00A85DEB" w:rsidRDefault="005B13CA" w:rsidP="005B13CA">
      <w:pPr>
        <w:numPr>
          <w:ilvl w:val="0"/>
          <w:numId w:val="92"/>
        </w:numPr>
        <w:spacing w:line="300" w:lineRule="auto"/>
        <w:ind w:left="426" w:hanging="426"/>
        <w:jc w:val="both"/>
        <w:rPr>
          <w:rFonts w:cs="Calibri"/>
          <w:bCs w:val="0"/>
          <w:kern w:val="0"/>
          <w:sz w:val="22"/>
          <w:szCs w:val="22"/>
        </w:rPr>
      </w:pPr>
      <w:r w:rsidRPr="00A85DEB">
        <w:rPr>
          <w:rFonts w:cs="Calibri"/>
          <w:bCs w:val="0"/>
          <w:kern w:val="0"/>
          <w:sz w:val="22"/>
          <w:szCs w:val="22"/>
        </w:rPr>
        <w:t>Wykonawca wyraża zgodę na potrącenie kar umownych z przysługującego mu wynagrodzenia, choćby nie było ono jeszcze wymagalne.</w:t>
      </w:r>
    </w:p>
    <w:p w14:paraId="7DB6D5C3" w14:textId="77777777" w:rsidR="005B13CA" w:rsidRPr="00A85DEB" w:rsidRDefault="005B13CA" w:rsidP="005B13CA">
      <w:pPr>
        <w:numPr>
          <w:ilvl w:val="0"/>
          <w:numId w:val="92"/>
        </w:numPr>
        <w:spacing w:line="300" w:lineRule="auto"/>
        <w:ind w:left="426" w:hanging="426"/>
        <w:jc w:val="both"/>
        <w:rPr>
          <w:rFonts w:cs="Calibri"/>
          <w:bCs w:val="0"/>
          <w:kern w:val="0"/>
          <w:sz w:val="22"/>
          <w:szCs w:val="22"/>
        </w:rPr>
      </w:pPr>
      <w:r w:rsidRPr="00A85DEB">
        <w:rPr>
          <w:rFonts w:cs="Calibri"/>
          <w:bCs w:val="0"/>
          <w:kern w:val="0"/>
          <w:sz w:val="22"/>
          <w:szCs w:val="22"/>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6A339A0A" w14:textId="77777777" w:rsidR="005B13CA" w:rsidRPr="00A85DEB" w:rsidRDefault="005B13CA" w:rsidP="005B13CA">
      <w:pPr>
        <w:spacing w:line="300" w:lineRule="auto"/>
        <w:ind w:left="426"/>
        <w:jc w:val="both"/>
        <w:rPr>
          <w:rFonts w:cs="Calibri"/>
          <w:bCs w:val="0"/>
          <w:kern w:val="0"/>
          <w:sz w:val="22"/>
          <w:szCs w:val="22"/>
        </w:rPr>
      </w:pPr>
    </w:p>
    <w:p w14:paraId="58A969BE"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7 Zmiany Umowy</w:t>
      </w:r>
    </w:p>
    <w:p w14:paraId="764A7E61" w14:textId="77777777" w:rsidR="005B13CA" w:rsidRPr="00A85DEB" w:rsidRDefault="005B13CA" w:rsidP="005B13CA">
      <w:pPr>
        <w:numPr>
          <w:ilvl w:val="0"/>
          <w:numId w:val="93"/>
        </w:numPr>
        <w:spacing w:line="300" w:lineRule="auto"/>
        <w:ind w:left="425" w:hanging="425"/>
        <w:jc w:val="both"/>
        <w:rPr>
          <w:rFonts w:cs="Calibri"/>
          <w:bCs w:val="0"/>
          <w:kern w:val="0"/>
          <w:sz w:val="22"/>
          <w:szCs w:val="22"/>
        </w:rPr>
      </w:pPr>
      <w:r w:rsidRPr="00A85DEB">
        <w:rPr>
          <w:rFonts w:cs="Calibri"/>
          <w:bCs w:val="0"/>
          <w:kern w:val="0"/>
          <w:sz w:val="22"/>
          <w:szCs w:val="22"/>
        </w:rPr>
        <w:t>Zamawiający przewiduje możliwość wprowadzenia następujących zmian:</w:t>
      </w:r>
    </w:p>
    <w:p w14:paraId="22DF3FB5" w14:textId="77777777"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zmiana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w:t>
      </w:r>
      <w:proofErr w:type="spellStart"/>
      <w:r w:rsidRPr="00A85DEB">
        <w:rPr>
          <w:rFonts w:eastAsia="Calibri" w:cs="Calibri"/>
          <w:bCs w:val="0"/>
          <w:kern w:val="0"/>
          <w:sz w:val="22"/>
          <w:szCs w:val="22"/>
          <w:lang w:eastAsia="en-US"/>
        </w:rPr>
        <w:t>itp</w:t>
      </w:r>
      <w:proofErr w:type="spellEnd"/>
      <w:r w:rsidRPr="00A85DEB">
        <w:rPr>
          <w:rFonts w:eastAsia="Calibri" w:cs="Calibri"/>
          <w:bCs w:val="0"/>
          <w:kern w:val="0"/>
          <w:sz w:val="22"/>
          <w:szCs w:val="22"/>
          <w:lang w:eastAsia="en-US"/>
        </w:rPr>
        <w:t>;</w:t>
      </w:r>
    </w:p>
    <w:p w14:paraId="699BCEF4" w14:textId="77777777"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zmiany zakresu zamówienia powierzonego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 </w:t>
      </w:r>
    </w:p>
    <w:p w14:paraId="195F5C6E" w14:textId="54FE2720"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cs="Calibri"/>
          <w:bCs w:val="0"/>
          <w:kern w:val="0"/>
          <w:sz w:val="22"/>
          <w:szCs w:val="22"/>
        </w:rPr>
        <w:t xml:space="preserve">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dostarczenie/montaż Mebli. Przez siłę wyższą Strony rozumieją zdarzenie zewnętrzne </w:t>
      </w:r>
      <w:r w:rsidRPr="00A85DEB">
        <w:t>o charakterze</w:t>
      </w:r>
      <w:r w:rsidRPr="00A85DEB">
        <w:rPr>
          <w:rFonts w:cs="Calibri"/>
          <w:bCs w:val="0"/>
          <w:kern w:val="0"/>
          <w:sz w:val="22"/>
          <w:szCs w:val="22"/>
        </w:rPr>
        <w:t xml:space="preserve"> nadzwyczajnym, którego nie można było przewidzieć lub jemu zapobiec, w szczególności takie jak: wojna, stan wyjątkowy, powódź, pożar czy też zasadnicza zmiana sytuacji społeczno-gospodarczej, stan epidemii w tym w związku z COVID</w:t>
      </w:r>
      <w:r w:rsidR="00124683" w:rsidRPr="00A85DEB">
        <w:rPr>
          <w:rFonts w:cs="Calibri"/>
          <w:bCs w:val="0"/>
          <w:kern w:val="0"/>
          <w:sz w:val="22"/>
          <w:szCs w:val="22"/>
        </w:rPr>
        <w:t xml:space="preserve">. </w:t>
      </w:r>
      <w:r w:rsidRPr="00A85DEB">
        <w:rPr>
          <w:rFonts w:cs="Calibri"/>
          <w:bCs w:val="0"/>
          <w:kern w:val="0"/>
          <w:sz w:val="22"/>
          <w:szCs w:val="22"/>
        </w:rPr>
        <w:t>Jeżeli wskutek okoliczności siły wyższej Strona nie będzie mogła wykonywać swoich obowiązków umownych w całości lub w części, niezwłocznie powiadomi o tym drugą Stronę. Zmiana terminu wykonania Umowy nastąpi poprzez jego wydłużenie, proporcjonalne do czasu trwania przeszkody, która uniemożliwiała jej realizację. Zmiana terminu wykonania przedmiotu umowy z ww. powodów nie może powodować dodatkowych roszczeń wobec Zamawiającego ze strony Wykonawcy;</w:t>
      </w:r>
    </w:p>
    <w:p w14:paraId="7A69B01D" w14:textId="77777777"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cs="Calibri"/>
          <w:bCs w:val="0"/>
          <w:kern w:val="0"/>
          <w:sz w:val="22"/>
          <w:szCs w:val="22"/>
        </w:rPr>
        <w:lastRenderedPageBreak/>
        <w:t>wprowadzenia ustawowo zmiany stawki podatku VAT lub innych obciążeń podatkowych, jeżeli zmiana ta będzie miała wpływ na koszty wykonania zamówienia przez Wykonawcę;</w:t>
      </w:r>
    </w:p>
    <w:p w14:paraId="439645AA" w14:textId="77777777"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cs="Calibri"/>
          <w:bCs w:val="0"/>
          <w:kern w:val="0"/>
          <w:sz w:val="22"/>
          <w:szCs w:val="22"/>
        </w:rPr>
        <w:t>w sytuacji zmiany określonego modelu, typu Mebli bądź ich elementów, w szczególności jeżeli jest ona wynikiem zakończenia, wstrzymania lub wycofania ich z produkcji (po przedstawieniu stosownych dokumentów od producenta lub dystrybutora), z tym że wynagrodzenie Wykonawcy wskazane w § 4 ust. 1, nie może ulec zmianie, a w wyniku zmiany dochodzi do poprawy jakości lub innych parametrów charakterystycznych dla całości lub dla danego elementu dostawy tudzież zmiany technologii na równoważną albo przynajmniej dochodzi do wprowadzenia Mebli o parametrach technicznych lub funkcjonalnych nie gorszych niż wskazane w pierwotnej ofercie Wykonawcy, z zastarzeniem, że zmiana wymaga zgody Zamawiającego.</w:t>
      </w:r>
    </w:p>
    <w:p w14:paraId="76FB71C8" w14:textId="77777777"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cs="Calibri"/>
          <w:bCs w:val="0"/>
          <w:kern w:val="0"/>
          <w:sz w:val="22"/>
          <w:szCs w:val="22"/>
        </w:rPr>
        <w:t xml:space="preserve">zmiany, które nie mają charakteru istotnego w rozumieniu art. 454 ust. 2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2748FC7F" w14:textId="77777777" w:rsidR="005B13CA" w:rsidRPr="00A85DEB" w:rsidRDefault="005B13CA" w:rsidP="005B13CA">
      <w:pPr>
        <w:numPr>
          <w:ilvl w:val="0"/>
          <w:numId w:val="98"/>
        </w:numPr>
        <w:spacing w:line="300" w:lineRule="auto"/>
        <w:jc w:val="both"/>
        <w:rPr>
          <w:rFonts w:eastAsia="Calibri" w:cs="Calibri"/>
          <w:bCs w:val="0"/>
          <w:kern w:val="0"/>
          <w:sz w:val="22"/>
          <w:szCs w:val="22"/>
          <w:lang w:eastAsia="en-US"/>
        </w:rPr>
      </w:pPr>
      <w:r w:rsidRPr="00A85DEB">
        <w:rPr>
          <w:rFonts w:cs="Calibri"/>
          <w:bCs w:val="0"/>
          <w:kern w:val="0"/>
          <w:sz w:val="22"/>
          <w:szCs w:val="22"/>
        </w:rPr>
        <w:t xml:space="preserve">zmiany na zasadach określonych w art. art. 455 ust 1 pkt 2-4 oraz ust 2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360B4AE9" w14:textId="77777777" w:rsidR="005B13CA" w:rsidRPr="00A85DEB" w:rsidRDefault="005B13CA" w:rsidP="005B13CA">
      <w:pPr>
        <w:numPr>
          <w:ilvl w:val="0"/>
          <w:numId w:val="93"/>
        </w:numPr>
        <w:spacing w:line="300" w:lineRule="auto"/>
        <w:ind w:left="425" w:hanging="425"/>
        <w:jc w:val="both"/>
        <w:rPr>
          <w:rFonts w:cs="Calibri"/>
          <w:bCs w:val="0"/>
          <w:kern w:val="0"/>
          <w:sz w:val="22"/>
          <w:szCs w:val="22"/>
        </w:rPr>
      </w:pPr>
      <w:r w:rsidRPr="00A85DEB">
        <w:rPr>
          <w:rFonts w:cs="Calibri"/>
          <w:bCs w:val="0"/>
          <w:kern w:val="0"/>
          <w:sz w:val="22"/>
          <w:szCs w:val="22"/>
        </w:rPr>
        <w:t xml:space="preserve">Wszelkie zmiany umowy, pod rygorem nieważności, mogą być dokonywane na warunkach określonych przez przepisy prawa, wyłącznie za zgodą obu Stron, w formie pisemnej, z uwzględnieniem przepisu art. 455 ustawy </w:t>
      </w:r>
      <w:proofErr w:type="spellStart"/>
      <w:r w:rsidRPr="00A85DEB">
        <w:rPr>
          <w:rFonts w:cs="Calibri"/>
          <w:bCs w:val="0"/>
          <w:kern w:val="0"/>
          <w:sz w:val="22"/>
          <w:szCs w:val="22"/>
        </w:rPr>
        <w:t>Pzp</w:t>
      </w:r>
      <w:proofErr w:type="spellEnd"/>
      <w:r w:rsidRPr="00A85DEB">
        <w:rPr>
          <w:rFonts w:cs="Calibri"/>
          <w:bCs w:val="0"/>
          <w:kern w:val="0"/>
          <w:sz w:val="22"/>
          <w:szCs w:val="22"/>
        </w:rPr>
        <w:t>.</w:t>
      </w:r>
    </w:p>
    <w:p w14:paraId="6A459E04" w14:textId="77777777" w:rsidR="005B13CA" w:rsidRPr="00A85DEB" w:rsidRDefault="005B13CA" w:rsidP="005B13CA">
      <w:pPr>
        <w:spacing w:line="300" w:lineRule="auto"/>
        <w:ind w:left="425"/>
        <w:jc w:val="both"/>
        <w:rPr>
          <w:rFonts w:cs="Calibri"/>
          <w:bCs w:val="0"/>
          <w:kern w:val="0"/>
          <w:sz w:val="22"/>
          <w:szCs w:val="22"/>
        </w:rPr>
      </w:pPr>
    </w:p>
    <w:p w14:paraId="0BCBE356" w14:textId="77777777" w:rsidR="005B13CA" w:rsidRPr="00A85DEB" w:rsidRDefault="005B13CA" w:rsidP="005B13CA">
      <w:pPr>
        <w:spacing w:line="300" w:lineRule="auto"/>
        <w:jc w:val="center"/>
        <w:rPr>
          <w:rFonts w:eastAsia="Calibri" w:cs="Calibri"/>
          <w:b/>
          <w:bCs w:val="0"/>
          <w:kern w:val="0"/>
          <w:sz w:val="22"/>
          <w:szCs w:val="22"/>
          <w:lang w:eastAsia="en-US"/>
        </w:rPr>
      </w:pPr>
      <w:r w:rsidRPr="00A85DEB">
        <w:rPr>
          <w:rFonts w:eastAsia="Calibri" w:cs="Calibri"/>
          <w:b/>
          <w:bCs w:val="0"/>
          <w:kern w:val="0"/>
          <w:sz w:val="22"/>
          <w:szCs w:val="22"/>
          <w:lang w:eastAsia="en-US"/>
        </w:rPr>
        <w:t>§ 8 Podwykonawstwo</w:t>
      </w:r>
    </w:p>
    <w:p w14:paraId="27DD1297" w14:textId="77777777" w:rsidR="005B13CA" w:rsidRPr="00A85DEB" w:rsidRDefault="005B13CA" w:rsidP="005B13CA">
      <w:pPr>
        <w:numPr>
          <w:ilvl w:val="3"/>
          <w:numId w:val="97"/>
        </w:numPr>
        <w:spacing w:line="300" w:lineRule="auto"/>
        <w:jc w:val="both"/>
        <w:rPr>
          <w:rFonts w:eastAsia="Calibri" w:cs="Calibri"/>
          <w:bCs w:val="0"/>
          <w:kern w:val="0"/>
          <w:sz w:val="22"/>
          <w:szCs w:val="22"/>
          <w:lang w:eastAsia="en-US"/>
        </w:rPr>
      </w:pPr>
      <w:r w:rsidRPr="00A85DEB">
        <w:rPr>
          <w:rFonts w:eastAsia="Calibri" w:cs="Calibri"/>
          <w:bCs w:val="0"/>
          <w:kern w:val="0"/>
          <w:sz w:val="22"/>
          <w:szCs w:val="22"/>
          <w:lang w:eastAsia="en-US"/>
        </w:rPr>
        <w:t>Wykonawca na dzień zawarcia niniejszej Umowy deklaruje, że wykona siłami własnymi bez udziału podwykonawców całość zleconej Umową dostawy. Wykonawca nie ujawnił podwykonawców, którym miałby powierzyć wykonanie określonej części zleconej Umową dostawy. Wykonawca nie może zlecić wykonania podwykonawcom kluczowych części zamówienia, jeżeli obowiązek ich osobistego wykonania został zastrzeżony w SWZ.</w:t>
      </w:r>
    </w:p>
    <w:p w14:paraId="671EF51B" w14:textId="77777777" w:rsidR="005B13CA" w:rsidRPr="00A85DEB" w:rsidRDefault="005B13CA" w:rsidP="005B13CA">
      <w:pPr>
        <w:numPr>
          <w:ilvl w:val="3"/>
          <w:numId w:val="97"/>
        </w:numPr>
        <w:spacing w:line="300" w:lineRule="auto"/>
        <w:jc w:val="both"/>
        <w:rPr>
          <w:rFonts w:eastAsia="Calibri" w:cs="Calibri"/>
          <w:b/>
          <w:bCs w:val="0"/>
          <w:kern w:val="0"/>
          <w:sz w:val="22"/>
          <w:szCs w:val="22"/>
          <w:lang w:eastAsia="en-US"/>
        </w:rPr>
      </w:pPr>
      <w:r w:rsidRPr="00A85DEB">
        <w:rPr>
          <w:rFonts w:eastAsia="Calibri" w:cs="Calibri"/>
          <w:bCs w:val="0"/>
          <w:kern w:val="0"/>
          <w:sz w:val="22"/>
          <w:szCs w:val="22"/>
          <w:lang w:eastAsia="en-US"/>
        </w:rPr>
        <w:t>Wykonawca niezwłocznie przekazuje pisemnie Zamawiającemu informacje na temat podwykonawców, którym chciałby powierzyć wykonanie części zleconej Umową dostawy</w:t>
      </w:r>
      <w:r w:rsidRPr="00A85DEB">
        <w:rPr>
          <w:rFonts w:eastAsia="Calibri" w:cs="Calibri"/>
          <w:b/>
          <w:bCs w:val="0"/>
          <w:kern w:val="0"/>
          <w:sz w:val="22"/>
          <w:szCs w:val="22"/>
          <w:lang w:eastAsia="en-US"/>
        </w:rPr>
        <w:t>.</w:t>
      </w:r>
    </w:p>
    <w:p w14:paraId="29AE0D3D" w14:textId="77777777" w:rsidR="005B13CA" w:rsidRPr="00A85DEB" w:rsidRDefault="005B13CA" w:rsidP="005B13CA">
      <w:pPr>
        <w:spacing w:line="300" w:lineRule="auto"/>
        <w:ind w:right="-51"/>
        <w:jc w:val="center"/>
        <w:rPr>
          <w:rFonts w:eastAsia="Calibri" w:cs="Calibri"/>
          <w:b/>
          <w:bCs w:val="0"/>
          <w:i/>
          <w:kern w:val="0"/>
          <w:sz w:val="22"/>
          <w:szCs w:val="22"/>
          <w:lang w:eastAsia="en-US"/>
        </w:rPr>
      </w:pPr>
    </w:p>
    <w:p w14:paraId="153E9D60" w14:textId="77777777" w:rsidR="005B13CA" w:rsidRPr="00A85DEB" w:rsidRDefault="005B13CA" w:rsidP="005B13CA">
      <w:pPr>
        <w:spacing w:line="300" w:lineRule="auto"/>
        <w:ind w:right="-51"/>
        <w:jc w:val="center"/>
        <w:rPr>
          <w:rFonts w:cs="Calibri"/>
          <w:b/>
          <w:bCs w:val="0"/>
          <w:kern w:val="0"/>
          <w:sz w:val="22"/>
          <w:szCs w:val="22"/>
        </w:rPr>
      </w:pPr>
      <w:r w:rsidRPr="00A85DEB">
        <w:rPr>
          <w:rFonts w:cs="Calibri"/>
          <w:b/>
          <w:bCs w:val="0"/>
          <w:kern w:val="0"/>
          <w:sz w:val="22"/>
          <w:szCs w:val="22"/>
        </w:rPr>
        <w:t>§ 9 Dostępność</w:t>
      </w:r>
    </w:p>
    <w:p w14:paraId="1E2838E7" w14:textId="77777777" w:rsidR="005B13CA" w:rsidRPr="00A85DEB" w:rsidRDefault="005B13CA" w:rsidP="005B13CA">
      <w:pPr>
        <w:spacing w:line="300" w:lineRule="auto"/>
        <w:jc w:val="both"/>
        <w:rPr>
          <w:rFonts w:cs="Calibri"/>
          <w:bCs w:val="0"/>
          <w:kern w:val="0"/>
          <w:sz w:val="22"/>
          <w:szCs w:val="22"/>
        </w:rPr>
      </w:pPr>
      <w:r w:rsidRPr="00A85DEB">
        <w:rPr>
          <w:rFonts w:cs="Calibri"/>
          <w:bCs w:val="0"/>
          <w:kern w:val="0"/>
          <w:sz w:val="22"/>
          <w:szCs w:val="22"/>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081BC545" w14:textId="77777777" w:rsidR="005B13CA" w:rsidRPr="00A85DEB" w:rsidRDefault="005B13CA" w:rsidP="005B13CA">
      <w:pPr>
        <w:spacing w:line="300" w:lineRule="auto"/>
        <w:jc w:val="center"/>
        <w:rPr>
          <w:rFonts w:cs="Calibri"/>
          <w:b/>
          <w:sz w:val="22"/>
          <w:szCs w:val="22"/>
        </w:rPr>
      </w:pPr>
    </w:p>
    <w:p w14:paraId="2C6BA941" w14:textId="77777777" w:rsidR="005B13CA" w:rsidRPr="00A85DEB" w:rsidRDefault="005B13CA" w:rsidP="005B13CA">
      <w:pPr>
        <w:spacing w:line="300" w:lineRule="auto"/>
        <w:jc w:val="center"/>
        <w:rPr>
          <w:rFonts w:cs="Calibri"/>
          <w:b/>
          <w:sz w:val="22"/>
          <w:szCs w:val="22"/>
        </w:rPr>
      </w:pPr>
      <w:r w:rsidRPr="00A85DEB">
        <w:rPr>
          <w:rFonts w:cs="Calibri"/>
          <w:b/>
          <w:sz w:val="22"/>
          <w:szCs w:val="22"/>
        </w:rPr>
        <w:t>§ 10 Ochrona danych osobowych</w:t>
      </w:r>
    </w:p>
    <w:p w14:paraId="3948FD81" w14:textId="77777777" w:rsidR="005B13CA" w:rsidRPr="00A85DEB" w:rsidRDefault="005B13CA" w:rsidP="005B13CA">
      <w:pPr>
        <w:numPr>
          <w:ilvl w:val="0"/>
          <w:numId w:val="99"/>
        </w:numPr>
        <w:spacing w:line="300" w:lineRule="auto"/>
        <w:ind w:left="426" w:hanging="426"/>
        <w:jc w:val="both"/>
        <w:rPr>
          <w:rFonts w:eastAsia="Calibri" w:cs="Calibri"/>
          <w:kern w:val="0"/>
          <w:sz w:val="22"/>
          <w:szCs w:val="22"/>
        </w:rPr>
      </w:pPr>
      <w:r w:rsidRPr="00A85DEB">
        <w:rPr>
          <w:rFonts w:eastAsia="Calibri" w:cs="Calibri"/>
          <w:kern w:val="0"/>
          <w:sz w:val="22"/>
          <w:szCs w:val="22"/>
        </w:rPr>
        <w:t xml:space="preserve">Wykonawca </w:t>
      </w:r>
      <w:r w:rsidRPr="00A85DEB">
        <w:rPr>
          <w:rFonts w:cs="Calibri"/>
          <w:kern w:val="0"/>
          <w:sz w:val="22"/>
          <w:szCs w:val="22"/>
        </w:rPr>
        <w:t xml:space="preserve">oraz Zamawiający </w:t>
      </w:r>
      <w:r w:rsidRPr="00A85DEB">
        <w:rPr>
          <w:rFonts w:eastAsia="Calibri" w:cs="Calibri"/>
          <w:kern w:val="0"/>
          <w:sz w:val="22"/>
          <w:szCs w:val="22"/>
        </w:rPr>
        <w:t xml:space="preserve">oświadczają, że </w:t>
      </w:r>
      <w:r w:rsidRPr="00A85DEB">
        <w:rPr>
          <w:rFonts w:cs="Calibri"/>
          <w:bCs w:val="0"/>
          <w:kern w:val="0"/>
          <w:sz w:val="22"/>
          <w:szCs w:val="22"/>
        </w:rPr>
        <w:t>są administratorami danych osobowych udostępnionych w treści lub w związku z realizacją Umowy, obejmujących dane osób reprezentujących Strony Umowy lub jako dane osób działających w imieniu Wykonawcy oraz </w:t>
      </w:r>
      <w:r w:rsidRPr="00A85DEB">
        <w:rPr>
          <w:rFonts w:eastAsia="Calibri" w:cs="Calibri"/>
          <w:kern w:val="0"/>
          <w:sz w:val="22"/>
          <w:szCs w:val="22"/>
        </w:rPr>
        <w:t>Zamawiającego</w:t>
      </w:r>
      <w:r w:rsidRPr="00A85DEB">
        <w:rPr>
          <w:rFonts w:cs="Calibri"/>
          <w:bCs w:val="0"/>
          <w:kern w:val="0"/>
          <w:sz w:val="22"/>
          <w:szCs w:val="22"/>
        </w:rPr>
        <w:t xml:space="preserve"> przy wykonywaniu Umowy</w:t>
      </w:r>
      <w:r w:rsidRPr="00A85DEB">
        <w:rPr>
          <w:rFonts w:eastAsia="Calibri" w:cs="Calibri"/>
          <w:kern w:val="0"/>
          <w:sz w:val="22"/>
          <w:szCs w:val="22"/>
        </w:rPr>
        <w:t>.</w:t>
      </w:r>
    </w:p>
    <w:p w14:paraId="4031FE01" w14:textId="77777777" w:rsidR="005B13CA" w:rsidRPr="00A85DEB" w:rsidRDefault="005B13CA" w:rsidP="005B13CA">
      <w:pPr>
        <w:numPr>
          <w:ilvl w:val="0"/>
          <w:numId w:val="99"/>
        </w:numPr>
        <w:suppressAutoHyphens/>
        <w:spacing w:line="300" w:lineRule="auto"/>
        <w:ind w:left="426" w:hanging="426"/>
        <w:jc w:val="both"/>
        <w:rPr>
          <w:rFonts w:eastAsia="Calibri" w:cs="Calibri"/>
          <w:kern w:val="0"/>
          <w:sz w:val="22"/>
          <w:szCs w:val="22"/>
        </w:rPr>
      </w:pPr>
      <w:r w:rsidRPr="00A85DEB">
        <w:rPr>
          <w:rFonts w:cs="Calibri"/>
          <w:kern w:val="0"/>
          <w:sz w:val="22"/>
          <w:szCs w:val="22"/>
        </w:rPr>
        <w:t>Oświadczenie, o którym mowa w ust. 1, dotyczy również danych osobowych, które Strony Umowy przekażą sobie w ramach aktualizacji</w:t>
      </w:r>
      <w:r w:rsidRPr="00A85DEB">
        <w:rPr>
          <w:rFonts w:eastAsia="Calibri" w:cs="Calibri"/>
          <w:kern w:val="0"/>
          <w:sz w:val="22"/>
          <w:szCs w:val="22"/>
        </w:rPr>
        <w:t>.</w:t>
      </w:r>
    </w:p>
    <w:p w14:paraId="58EA326C" w14:textId="77777777" w:rsidR="005B13CA" w:rsidRPr="00A85DEB" w:rsidRDefault="005B13CA" w:rsidP="005B13CA">
      <w:pPr>
        <w:numPr>
          <w:ilvl w:val="0"/>
          <w:numId w:val="99"/>
        </w:numPr>
        <w:suppressAutoHyphens/>
        <w:spacing w:line="300" w:lineRule="auto"/>
        <w:jc w:val="both"/>
        <w:rPr>
          <w:rFonts w:eastAsia="Calibri" w:cs="Calibri"/>
          <w:kern w:val="0"/>
          <w:sz w:val="22"/>
          <w:szCs w:val="22"/>
        </w:rPr>
      </w:pPr>
      <w:r w:rsidRPr="00A85DEB">
        <w:rPr>
          <w:rFonts w:cs="Calibri"/>
          <w:kern w:val="0"/>
          <w:sz w:val="22"/>
          <w:szCs w:val="22"/>
        </w:rPr>
        <w:t xml:space="preserve">Zamawiający zapewnia kontakt z inspektorem ochrony danych za pośrednictwem adresu poczty elektronicznej </w:t>
      </w:r>
      <w:hyperlink r:id="rId17" w:history="1">
        <w:r w:rsidRPr="00A85DEB">
          <w:rPr>
            <w:rFonts w:cs="Calibri"/>
            <w:kern w:val="0"/>
            <w:sz w:val="22"/>
            <w:szCs w:val="22"/>
            <w:u w:val="single"/>
          </w:rPr>
          <w:t>iod@pbs.edu.pl</w:t>
        </w:r>
      </w:hyperlink>
      <w:r w:rsidRPr="00A85DEB">
        <w:rPr>
          <w:rFonts w:cs="Calibri"/>
          <w:kern w:val="0"/>
          <w:sz w:val="22"/>
          <w:szCs w:val="22"/>
        </w:rPr>
        <w:t xml:space="preserve"> lub drogą pocztową pod adresem administratora danych osobowych. </w:t>
      </w:r>
    </w:p>
    <w:p w14:paraId="2B9D2CB5" w14:textId="77777777" w:rsidR="005B13CA" w:rsidRPr="00A85DEB" w:rsidRDefault="005B13CA" w:rsidP="005B13CA">
      <w:pPr>
        <w:numPr>
          <w:ilvl w:val="0"/>
          <w:numId w:val="99"/>
        </w:numPr>
        <w:spacing w:line="300" w:lineRule="auto"/>
        <w:jc w:val="both"/>
        <w:rPr>
          <w:rFonts w:eastAsia="Calibri" w:cs="Calibri"/>
          <w:kern w:val="0"/>
          <w:sz w:val="22"/>
          <w:szCs w:val="22"/>
        </w:rPr>
      </w:pPr>
      <w:r w:rsidRPr="00A85DEB">
        <w:rPr>
          <w:rFonts w:eastAsia="Calibri" w:cs="Calibri"/>
          <w:kern w:val="0"/>
          <w:sz w:val="22"/>
          <w:szCs w:val="22"/>
        </w:rPr>
        <w:lastRenderedPageBreak/>
        <w:t xml:space="preserve">Inspektorem ochrony danych Wykonawcy jest: ………………….., a w celu kontaktu należy zwracać się na adres ul. …………………….. / adres poczty elektronicznej: </w:t>
      </w:r>
      <w:r w:rsidRPr="00A85DEB">
        <w:t>…………………</w:t>
      </w:r>
      <w:r w:rsidRPr="00A85DEB">
        <w:rPr>
          <w:rFonts w:eastAsia="Calibri" w:cs="Calibri"/>
          <w:kern w:val="0"/>
          <w:sz w:val="22"/>
          <w:szCs w:val="22"/>
        </w:rPr>
        <w:t xml:space="preserve"> / numer telefonu ………………</w:t>
      </w:r>
    </w:p>
    <w:p w14:paraId="47C8DC91" w14:textId="77777777" w:rsidR="005B13CA" w:rsidRPr="00A85DEB" w:rsidRDefault="005B13CA" w:rsidP="005B13CA">
      <w:pPr>
        <w:numPr>
          <w:ilvl w:val="0"/>
          <w:numId w:val="99"/>
        </w:numPr>
        <w:spacing w:line="300" w:lineRule="auto"/>
        <w:ind w:left="426" w:hanging="426"/>
        <w:jc w:val="both"/>
        <w:rPr>
          <w:rFonts w:cs="Calibri"/>
          <w:kern w:val="0"/>
          <w:sz w:val="22"/>
          <w:szCs w:val="22"/>
        </w:rPr>
      </w:pPr>
      <w:r w:rsidRPr="00A85DEB">
        <w:rPr>
          <w:rFonts w:cs="Calibri"/>
          <w:kern w:val="0"/>
          <w:sz w:val="22"/>
          <w:szCs w:val="22"/>
        </w:rPr>
        <w:t>Zmiana Inspektora Ochrony Danych nie wymaga zmiany Umowy w formie aneksu.</w:t>
      </w:r>
    </w:p>
    <w:p w14:paraId="7FC28515" w14:textId="77777777" w:rsidR="005B13CA" w:rsidRPr="00A85DEB" w:rsidRDefault="005B13CA" w:rsidP="005B13CA">
      <w:pPr>
        <w:spacing w:line="300" w:lineRule="auto"/>
        <w:jc w:val="center"/>
        <w:rPr>
          <w:rFonts w:eastAsia="Calibri" w:cs="Calibri"/>
          <w:b/>
          <w:bCs w:val="0"/>
          <w:kern w:val="0"/>
          <w:sz w:val="22"/>
          <w:szCs w:val="22"/>
          <w:lang w:eastAsia="en-US"/>
        </w:rPr>
      </w:pPr>
    </w:p>
    <w:p w14:paraId="647871BC" w14:textId="77777777" w:rsidR="005B13CA" w:rsidRPr="00A85DEB" w:rsidRDefault="005B13CA" w:rsidP="005B13CA">
      <w:pPr>
        <w:spacing w:line="300" w:lineRule="auto"/>
        <w:jc w:val="center"/>
        <w:rPr>
          <w:rFonts w:cs="Calibri"/>
          <w:b/>
          <w:bCs w:val="0"/>
          <w:kern w:val="0"/>
          <w:sz w:val="22"/>
          <w:szCs w:val="22"/>
        </w:rPr>
      </w:pPr>
      <w:r w:rsidRPr="00A85DEB">
        <w:rPr>
          <w:rFonts w:eastAsia="Calibri" w:cs="Calibri"/>
          <w:b/>
          <w:bCs w:val="0"/>
          <w:kern w:val="0"/>
          <w:sz w:val="22"/>
          <w:szCs w:val="22"/>
          <w:lang w:eastAsia="en-US"/>
        </w:rPr>
        <w:t>§ 11</w:t>
      </w:r>
      <w:r w:rsidRPr="00A85DEB">
        <w:rPr>
          <w:rFonts w:cs="Calibri"/>
          <w:b/>
          <w:bCs w:val="0"/>
          <w:kern w:val="0"/>
          <w:sz w:val="22"/>
          <w:szCs w:val="22"/>
        </w:rPr>
        <w:t xml:space="preserve">. </w:t>
      </w:r>
      <w:r w:rsidRPr="00A85DEB">
        <w:rPr>
          <w:rFonts w:eastAsia="Arial" w:cs="Arial"/>
          <w:b/>
          <w:kern w:val="0"/>
          <w:sz w:val="22"/>
          <w:szCs w:val="22"/>
        </w:rPr>
        <w:t>Zabezpieczenie należytego wykonania Umowy</w:t>
      </w:r>
    </w:p>
    <w:p w14:paraId="7BB023EB"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Wykonawca przed zawarciem umowy wniósł zabezpieczenie należytego wykonania umowy w formie gwarancji ubezpieczeniowej, w wysokości 5 % całkowitej wartości podanej w ofercie, w kwocie ………………… zł, słownie: ………………………., zgodnie z potwierdzeniem, stanowiącym załącznik nr 4 do umowy.</w:t>
      </w:r>
    </w:p>
    <w:p w14:paraId="2F5EDA6B"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Zabezpieczenie należytego wykonania umowy służy pokryciu wszelkich roszczeń Zamawiającego z tytułu niewykonania lub nienależytego wykonania umowy przez Wykonawcę, w tym roszczeń z tytułu rękojmi za wady i gwarancji jakości, roszczeń z tytułu kar umownych, roszczeń odszkodowawczych. </w:t>
      </w:r>
    </w:p>
    <w:p w14:paraId="64EE1203"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Z dokumentu zabezpieczenia należytego wykonania umowy wniesionego w formie gwarancji bankowej/ubezpieczeniowej musi wynikać jednoznacznie gwarantowanie wypłat należności w sposób nieodwołalny, bezwarunkowy i na pierwsze żądanie Zamawiającego zawierające oświadczenie o okolicznościach stanowiących podstawę do żądania wypłaty należności. Dokument wniesienia zabezpieczenia nie może zawierać żadnych dodatkowych wymagań od Zamawiającego lub osób trzecich, w tym składanie jakichkolwiek dodatkowych oświadczeń, dokumentów lub dokonywania czynności, za wyjątkiem wymagania Gwaranta do doręczenia pisemnego żądania wypłaty za pośrednictwem banku Zamawiającego, wraz z potwierdzeniem banku Beneficjenta, że żądanie wypłaty wraz z tym oświadczeniem zostało podpisane przez osoby uprawnione do składania oświadczeń w imieniu Beneficjenta. Zaleca się uzgodnienie projektu dokumentu gwarancji bankowej lub ubezpieczeniowej z Zamawiającym przed zawarciem umowy z Gwarantem przez Wykonawcę. Ponadto dokument gwarancji musi zawierać wzmiankę o możliwości zgłoszenia żądania wypłaty z gwarancji w przypadku, gdy Wykonawca nie przedłuży obowiązywania zabezpieczenia należytego wykonania umowy w trybie i na zasadach przewidzianych w Umowie.</w:t>
      </w:r>
    </w:p>
    <w:p w14:paraId="1C35E073"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Zamawiający może dochodzić zaspokojenia roszczeń z wniesionego przez Wykonawcę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14:paraId="59F049B5"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W trakcie realizacji umowy Wykonawca może dokonać zmiany formy zabezpieczenia należytego wykonania umowy na jedną lub kilka form, o których mowa w art. 450 ust. 1 ustawy Prawo zamówień publicznych, pod warunkiem, że zmiana formy zabezpieczenia zostanie dokonana z zachowaniem ciągłości zabezpieczenia i bez zmniejszenia jego wysokości.</w:t>
      </w:r>
    </w:p>
    <w:p w14:paraId="72488BDA"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Zabezpieczenie zostanie zwrócone Wykonawcy według następującego harmonogramu:</w:t>
      </w:r>
    </w:p>
    <w:p w14:paraId="642A27FF" w14:textId="77777777" w:rsidR="005B13CA" w:rsidRPr="00A85DEB" w:rsidRDefault="005B13CA" w:rsidP="005B13CA">
      <w:pPr>
        <w:widowControl w:val="0"/>
        <w:numPr>
          <w:ilvl w:val="0"/>
          <w:numId w:val="100"/>
        </w:numPr>
        <w:tabs>
          <w:tab w:val="left" w:pos="709"/>
        </w:tabs>
        <w:spacing w:line="300" w:lineRule="auto"/>
        <w:ind w:left="426"/>
        <w:jc w:val="both"/>
        <w:rPr>
          <w:rFonts w:eastAsia="Arial" w:cs="Arial"/>
          <w:bCs w:val="0"/>
          <w:kern w:val="0"/>
          <w:sz w:val="22"/>
          <w:szCs w:val="22"/>
        </w:rPr>
      </w:pPr>
      <w:r w:rsidRPr="00A85DEB">
        <w:rPr>
          <w:rFonts w:eastAsia="Arial" w:cs="Arial"/>
          <w:bCs w:val="0"/>
          <w:kern w:val="0"/>
          <w:sz w:val="22"/>
          <w:szCs w:val="22"/>
        </w:rPr>
        <w:t>70% wysokości zabezpieczenia Zamawiający zwróci w terminie 30 dni od dnia wykonania zamówienia i uznania przez Zamawiającego za należycie wykonane,</w:t>
      </w:r>
    </w:p>
    <w:p w14:paraId="404D60F1" w14:textId="77777777" w:rsidR="005B13CA" w:rsidRPr="00A85DEB" w:rsidRDefault="005B13CA" w:rsidP="005B13CA">
      <w:pPr>
        <w:widowControl w:val="0"/>
        <w:numPr>
          <w:ilvl w:val="0"/>
          <w:numId w:val="100"/>
        </w:numPr>
        <w:tabs>
          <w:tab w:val="left" w:pos="709"/>
        </w:tabs>
        <w:spacing w:line="300" w:lineRule="auto"/>
        <w:ind w:left="426"/>
        <w:jc w:val="both"/>
        <w:rPr>
          <w:rFonts w:eastAsia="Arial" w:cs="Arial"/>
          <w:bCs w:val="0"/>
          <w:kern w:val="0"/>
          <w:sz w:val="22"/>
          <w:szCs w:val="22"/>
        </w:rPr>
      </w:pPr>
      <w:r w:rsidRPr="00A85DEB">
        <w:rPr>
          <w:rFonts w:eastAsia="Arial" w:cs="Arial"/>
          <w:bCs w:val="0"/>
          <w:kern w:val="0"/>
          <w:sz w:val="22"/>
          <w:szCs w:val="22"/>
        </w:rPr>
        <w:t>30% wysokości zabezpieczenia Zamawiający pozostawi na zabezpieczenie roszczeń z tytułu rękojmi za wady – kwota ta zostanie zwrócona najpóźniej 15 dnia po upływie okresu rękojmi za wady.</w:t>
      </w:r>
    </w:p>
    <w:p w14:paraId="738CC854"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 xml:space="preserve">W sytuacji, gdy wystąpi konieczność przedłużenia terminu realizacji Przedmiotu umowy w stosunku do terminu przedstawionego w ofercie, Wykonawca zobowiązany jest do przedłużenia terminu ważności wniesionego zabezpieczenia należytego wykonania umowy, albo, jeśli nie jest to możliwe, </w:t>
      </w:r>
      <w:r w:rsidRPr="00A85DEB">
        <w:rPr>
          <w:rFonts w:eastAsia="Calibri" w:cs="Calibri"/>
          <w:bCs w:val="0"/>
          <w:kern w:val="0"/>
          <w:sz w:val="22"/>
          <w:szCs w:val="22"/>
          <w:lang w:eastAsia="en-US"/>
        </w:rPr>
        <w:lastRenderedPageBreak/>
        <w:t>do wniesienia nowego zabezpieczenia na okres wynikający z aneksu do umowy. Wykonawca zobowiązany jest utrzymać ciągłość zabezpieczenia przez cały okres obowiązywania Umowy. W przypadku aneksowania terminu wykonania Umowy zawarcie aneksu uwarunkowane jest przedłużeniem okresu obowiązywania zabezpieczenia należytego wykonania umowy.</w:t>
      </w:r>
    </w:p>
    <w:p w14:paraId="7AEE22FE" w14:textId="77777777" w:rsidR="005B13CA" w:rsidRPr="00A85DEB" w:rsidRDefault="005B13CA" w:rsidP="005B13CA">
      <w:pPr>
        <w:numPr>
          <w:ilvl w:val="0"/>
          <w:numId w:val="101"/>
        </w:numPr>
        <w:tabs>
          <w:tab w:val="left" w:pos="426"/>
        </w:tabs>
        <w:spacing w:line="300" w:lineRule="auto"/>
        <w:ind w:left="426" w:hanging="437"/>
        <w:contextualSpacing/>
        <w:jc w:val="both"/>
        <w:rPr>
          <w:rFonts w:eastAsia="Calibri" w:cs="Calibri"/>
          <w:bCs w:val="0"/>
          <w:kern w:val="0"/>
          <w:sz w:val="22"/>
          <w:szCs w:val="22"/>
          <w:lang w:eastAsia="en-US"/>
        </w:rPr>
      </w:pPr>
      <w:r w:rsidRPr="00A85DEB">
        <w:rPr>
          <w:rFonts w:eastAsia="Calibri" w:cs="Calibri"/>
          <w:bCs w:val="0"/>
          <w:kern w:val="0"/>
          <w:sz w:val="22"/>
          <w:szCs w:val="22"/>
          <w:lang w:eastAsia="en-US"/>
        </w:rPr>
        <w:t>W przypadku nieprzedłużenia lub niewniesienia nowego zabezpieczenia najpóźniej na 30 dni przed upływem terminu ważności dotychczasowego zabezpieczenia wniesionego w innej formie niż w pieniądzu, Zamawiający zmieni formę na zabezpieczenie w pieniądzu, przez wypłatę kwoty z dotychczasowego zabezpieczenia. Wówczas wypłata nastąpi nie później niż w ostatnim dniu ważności dotychczasowego zabezpieczenia.</w:t>
      </w:r>
    </w:p>
    <w:p w14:paraId="1CC15A72" w14:textId="77777777" w:rsidR="005B13CA" w:rsidRPr="00A85DEB" w:rsidRDefault="005B13CA" w:rsidP="005B13CA">
      <w:pPr>
        <w:spacing w:line="300" w:lineRule="auto"/>
        <w:jc w:val="center"/>
        <w:rPr>
          <w:rFonts w:cs="Calibri"/>
          <w:b/>
          <w:bCs w:val="0"/>
          <w:kern w:val="0"/>
          <w:sz w:val="22"/>
          <w:szCs w:val="22"/>
        </w:rPr>
      </w:pPr>
    </w:p>
    <w:p w14:paraId="40B777BE"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 12 Postanowienia końcowe</w:t>
      </w:r>
    </w:p>
    <w:p w14:paraId="597993EE"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282CFE7C"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Zgodnie z art. 4c ustawy o przeciwdziałaniu nadmiernym opóźnieniom w transakcjach handlowych, Zamawiający oświadcza, że jest dużym przedsiębiorcą w rozumieniu art. 4 pkt 6 tej ustawy.</w:t>
      </w:r>
    </w:p>
    <w:p w14:paraId="612B9989"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Zgodnie z art. 4c ustawy o przeciwdziałaniu nadmiernym opóźnieniom w transakcjach handlowych, Wykonawca oświadcza, że jest / nie jest dużym przedsiębiorcą w rozumieniu art. 4 pkt 6 tej ustawy.</w:t>
      </w:r>
    </w:p>
    <w:p w14:paraId="60AE0957"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Zmiany w treści umowy są dopuszczalne wyłącznie na warunkach określonych przez przepisy prawa oraz postanowienia SWZ.</w:t>
      </w:r>
    </w:p>
    <w:p w14:paraId="0FA93004"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Ewentualne zmiany umowy pod rygorem ich nieważności wymagają formy pisemnej.</w:t>
      </w:r>
    </w:p>
    <w:p w14:paraId="68A3C206"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6D573F56"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Spory wynikające z niniejszej umowy rozstrzygać będzie sąd właściwy dla siedziby Zamawiającego.</w:t>
      </w:r>
    </w:p>
    <w:p w14:paraId="4725BA4E"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Wykonawca nie może przenieść swoich wierzytelności wynikających z niniejszej umowy na podmiot trzeci bez uprzedniej pisemnej zgody Zamawiającego.</w:t>
      </w:r>
    </w:p>
    <w:p w14:paraId="0D692A1D"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 xml:space="preserve">Osobami wyznaczonymi do kontaktów ze strony Zamawiającego są: </w:t>
      </w:r>
    </w:p>
    <w:p w14:paraId="168163F8" w14:textId="77777777" w:rsidR="005B13CA" w:rsidRPr="00A85DEB" w:rsidRDefault="005B13CA" w:rsidP="005B13CA">
      <w:pPr>
        <w:spacing w:line="300" w:lineRule="auto"/>
        <w:ind w:left="425"/>
        <w:jc w:val="both"/>
        <w:rPr>
          <w:rFonts w:cs="Calibri"/>
          <w:bCs w:val="0"/>
          <w:kern w:val="0"/>
          <w:sz w:val="22"/>
          <w:szCs w:val="22"/>
        </w:rPr>
      </w:pPr>
      <w:bookmarkStart w:id="60" w:name="_Hlk82756719"/>
      <w:r w:rsidRPr="00A85DEB">
        <w:rPr>
          <w:rFonts w:cs="Calibri"/>
          <w:bCs w:val="0"/>
          <w:kern w:val="0"/>
          <w:sz w:val="22"/>
          <w:szCs w:val="22"/>
        </w:rPr>
        <w:t>………………., tel. …………………., e-mail:</w:t>
      </w:r>
      <w:r w:rsidRPr="00A85DEB">
        <w:t xml:space="preserve"> </w:t>
      </w:r>
      <w:r w:rsidRPr="00A85DEB">
        <w:rPr>
          <w:rFonts w:cs="Calibri"/>
          <w:bCs w:val="0"/>
          <w:kern w:val="0"/>
          <w:sz w:val="22"/>
          <w:szCs w:val="22"/>
        </w:rPr>
        <w:t>……………………..…</w:t>
      </w:r>
    </w:p>
    <w:bookmarkEnd w:id="60"/>
    <w:p w14:paraId="7CE4D4DE"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Osobą wyznaczoną do kontaktów zamówień ze strony Wykonawcy jest:</w:t>
      </w:r>
    </w:p>
    <w:p w14:paraId="71C73631" w14:textId="77777777" w:rsidR="005B13CA" w:rsidRPr="00A85DEB" w:rsidRDefault="005B13CA" w:rsidP="005B13CA">
      <w:pPr>
        <w:spacing w:line="300" w:lineRule="auto"/>
        <w:ind w:left="425"/>
        <w:jc w:val="both"/>
        <w:rPr>
          <w:rFonts w:cs="Calibri"/>
          <w:bCs w:val="0"/>
          <w:kern w:val="0"/>
          <w:sz w:val="22"/>
          <w:szCs w:val="22"/>
        </w:rPr>
      </w:pPr>
      <w:r w:rsidRPr="00A85DEB">
        <w:rPr>
          <w:rFonts w:cs="Calibri"/>
          <w:bCs w:val="0"/>
          <w:kern w:val="0"/>
          <w:sz w:val="22"/>
          <w:szCs w:val="22"/>
        </w:rPr>
        <w:t>……………….., tel. ………………….., e-mail: ………………………</w:t>
      </w:r>
    </w:p>
    <w:p w14:paraId="0276E539"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Niniejsza Umowa zostaje sporządzona w formie pisemnej lub równoważnej z nią formie elektronicznej wymagającej kwalifikowanego podpisu elektronicznego.</w:t>
      </w:r>
    </w:p>
    <w:p w14:paraId="26447315"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lastRenderedPageBreak/>
        <w:t>W przypadku sporządzenia przez Strony oświadczeń woli w formie pisemnej Umowa zostaje sporządzona w dwóch (2) jednobrzmiących egzemplarzach, po jednym (1) egzemplarzu dla każdej ze Stron.</w:t>
      </w:r>
    </w:p>
    <w:p w14:paraId="2AFFA906" w14:textId="77777777" w:rsidR="005B13CA" w:rsidRPr="00A85DEB" w:rsidRDefault="005B13CA" w:rsidP="005B13CA">
      <w:pPr>
        <w:numPr>
          <w:ilvl w:val="0"/>
          <w:numId w:val="96"/>
        </w:numPr>
        <w:spacing w:line="300" w:lineRule="auto"/>
        <w:ind w:left="425" w:hanging="425"/>
        <w:jc w:val="both"/>
        <w:rPr>
          <w:rFonts w:cs="Calibri"/>
          <w:bCs w:val="0"/>
          <w:kern w:val="0"/>
          <w:sz w:val="22"/>
          <w:szCs w:val="22"/>
        </w:rPr>
      </w:pPr>
      <w:r w:rsidRPr="00A85DEB">
        <w:rPr>
          <w:rFonts w:cs="Calibri"/>
          <w:bCs w:val="0"/>
          <w:kern w:val="0"/>
          <w:sz w:val="22"/>
          <w:szCs w:val="22"/>
        </w:rPr>
        <w:t xml:space="preserve">W przypadku złożenia przez Strony oświadczeń woli w formie elektronicznej wymagającej kwalifikowanego podpisu elektronicznego, Umowa zostaje sporządzona w jednym (1) egzemplarzu udostępnionym elektronicznie.  </w:t>
      </w:r>
    </w:p>
    <w:p w14:paraId="2D042518" w14:textId="77777777" w:rsidR="005B13CA" w:rsidRPr="00A85DEB" w:rsidRDefault="005B13CA" w:rsidP="005B13CA">
      <w:pPr>
        <w:spacing w:line="300" w:lineRule="auto"/>
        <w:jc w:val="center"/>
        <w:rPr>
          <w:rFonts w:cs="Calibri"/>
          <w:b/>
          <w:bCs w:val="0"/>
          <w:kern w:val="0"/>
          <w:sz w:val="22"/>
          <w:szCs w:val="22"/>
        </w:rPr>
      </w:pPr>
    </w:p>
    <w:p w14:paraId="130FE25D"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Zamawiający</w:t>
      </w:r>
      <w:r w:rsidRPr="00A85DEB">
        <w:rPr>
          <w:rFonts w:cs="Calibri"/>
          <w:b/>
          <w:bCs w:val="0"/>
          <w:kern w:val="0"/>
          <w:sz w:val="22"/>
          <w:szCs w:val="22"/>
        </w:rPr>
        <w:tab/>
      </w:r>
      <w:r w:rsidRPr="00A85DEB">
        <w:rPr>
          <w:rFonts w:cs="Calibri"/>
          <w:b/>
          <w:bCs w:val="0"/>
          <w:kern w:val="0"/>
          <w:sz w:val="22"/>
          <w:szCs w:val="22"/>
        </w:rPr>
        <w:tab/>
      </w:r>
      <w:r w:rsidRPr="00A85DEB">
        <w:rPr>
          <w:rFonts w:cs="Calibri"/>
          <w:b/>
          <w:bCs w:val="0"/>
          <w:kern w:val="0"/>
          <w:sz w:val="22"/>
          <w:szCs w:val="22"/>
        </w:rPr>
        <w:tab/>
      </w:r>
      <w:r w:rsidRPr="00A85DEB">
        <w:rPr>
          <w:rFonts w:cs="Calibri"/>
          <w:b/>
          <w:bCs w:val="0"/>
          <w:kern w:val="0"/>
          <w:sz w:val="22"/>
          <w:szCs w:val="22"/>
        </w:rPr>
        <w:tab/>
      </w:r>
      <w:r w:rsidRPr="00A85DEB">
        <w:rPr>
          <w:rFonts w:cs="Calibri"/>
          <w:b/>
          <w:bCs w:val="0"/>
          <w:kern w:val="0"/>
          <w:sz w:val="22"/>
          <w:szCs w:val="22"/>
        </w:rPr>
        <w:tab/>
      </w:r>
      <w:r w:rsidRPr="00A85DEB">
        <w:rPr>
          <w:rFonts w:cs="Calibri"/>
          <w:b/>
          <w:bCs w:val="0"/>
          <w:kern w:val="0"/>
          <w:sz w:val="22"/>
          <w:szCs w:val="22"/>
        </w:rPr>
        <w:tab/>
        <w:t>Wykonawca</w:t>
      </w:r>
      <w:r w:rsidRPr="00A85DEB">
        <w:rPr>
          <w:rFonts w:cs="Calibri"/>
          <w:b/>
          <w:bCs w:val="0"/>
          <w:kern w:val="0"/>
          <w:sz w:val="22"/>
          <w:szCs w:val="22"/>
        </w:rPr>
        <w:br w:type="column"/>
      </w:r>
    </w:p>
    <w:p w14:paraId="636BB8B0" w14:textId="77777777" w:rsidR="005B13CA" w:rsidRPr="00A85DEB" w:rsidRDefault="005B13CA" w:rsidP="005B13CA">
      <w:pPr>
        <w:spacing w:line="300" w:lineRule="auto"/>
        <w:ind w:left="708" w:firstLine="708"/>
        <w:jc w:val="right"/>
        <w:rPr>
          <w:rFonts w:cs="Calibri"/>
          <w:bCs w:val="0"/>
          <w:kern w:val="0"/>
          <w:sz w:val="22"/>
          <w:szCs w:val="22"/>
        </w:rPr>
      </w:pPr>
      <w:r w:rsidRPr="00A85DEB">
        <w:rPr>
          <w:rFonts w:cs="Calibri"/>
          <w:bCs w:val="0"/>
          <w:kern w:val="0"/>
          <w:sz w:val="22"/>
          <w:szCs w:val="22"/>
        </w:rPr>
        <w:t>Załącznik nr…. do umowy</w:t>
      </w:r>
      <w:r w:rsidRPr="00A85DEB">
        <w:rPr>
          <w:sz w:val="22"/>
          <w:szCs w:val="22"/>
        </w:rPr>
        <w:t xml:space="preserve"> </w:t>
      </w:r>
    </w:p>
    <w:p w14:paraId="36992CE7" w14:textId="77777777" w:rsidR="005B13CA" w:rsidRPr="00A85DEB" w:rsidRDefault="005B13CA" w:rsidP="005B13CA">
      <w:pPr>
        <w:spacing w:line="300" w:lineRule="auto"/>
        <w:ind w:left="708" w:firstLine="708"/>
        <w:jc w:val="right"/>
        <w:rPr>
          <w:rFonts w:cs="Calibri"/>
          <w:bCs w:val="0"/>
          <w:kern w:val="0"/>
          <w:sz w:val="22"/>
          <w:szCs w:val="22"/>
        </w:rPr>
      </w:pPr>
    </w:p>
    <w:p w14:paraId="2D5C6226" w14:textId="77777777" w:rsidR="005B13CA" w:rsidRPr="00A85DEB" w:rsidRDefault="005B13CA" w:rsidP="005B13CA">
      <w:pPr>
        <w:spacing w:line="300" w:lineRule="auto"/>
        <w:jc w:val="center"/>
        <w:rPr>
          <w:rFonts w:cs="Calibri"/>
          <w:b/>
          <w:bCs w:val="0"/>
          <w:kern w:val="0"/>
          <w:sz w:val="22"/>
          <w:szCs w:val="22"/>
        </w:rPr>
      </w:pPr>
      <w:r w:rsidRPr="00A85DEB">
        <w:rPr>
          <w:rFonts w:cs="Calibri"/>
          <w:b/>
          <w:bCs w:val="0"/>
          <w:kern w:val="0"/>
          <w:sz w:val="22"/>
          <w:szCs w:val="22"/>
        </w:rPr>
        <w:t>Warunki gwarancji na Meble</w:t>
      </w:r>
    </w:p>
    <w:p w14:paraId="4C2E298A" w14:textId="77777777" w:rsidR="005B13CA" w:rsidRPr="00A85DEB" w:rsidRDefault="005B13CA" w:rsidP="005B13CA">
      <w:pPr>
        <w:spacing w:line="300" w:lineRule="auto"/>
        <w:jc w:val="center"/>
        <w:rPr>
          <w:rFonts w:cs="Calibri"/>
          <w:b/>
          <w:bCs w:val="0"/>
          <w:kern w:val="0"/>
          <w:sz w:val="22"/>
          <w:szCs w:val="22"/>
        </w:rPr>
      </w:pPr>
    </w:p>
    <w:p w14:paraId="21FC75E4"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 xml:space="preserve">Wykonawca udziela Politechnice Bydgoskiej im. Jana i Jędrzeja Śniadeckich (Zamawiającemu) gwarancji jakości i sprawnego działania Mebli opisanych szczegółowo w załączniku nr …. do SWZ nr RZP.243.75.2023 Gwarancja obowiązuje w okresie: </w:t>
      </w:r>
      <w:r w:rsidRPr="00A85DEB">
        <w:rPr>
          <w:rFonts w:cs="Calibri"/>
          <w:b/>
          <w:bCs w:val="0"/>
          <w:kern w:val="0"/>
          <w:sz w:val="22"/>
          <w:szCs w:val="22"/>
        </w:rPr>
        <w:t>…………. miesięcy</w:t>
      </w:r>
      <w:r w:rsidRPr="00A85DEB">
        <w:rPr>
          <w:rFonts w:cs="Calibri"/>
          <w:bCs w:val="0"/>
          <w:kern w:val="0"/>
          <w:sz w:val="22"/>
          <w:szCs w:val="22"/>
        </w:rPr>
        <w:t xml:space="preserve"> od daty potwierdzenia należytego wykonania zamówienia. W okresie gwarancji Wykonawca będzie usuwał wszystkie wady i usterki Mebli, poza tymi wynikającymi z uszkodzeń mechanicznych Mebli. Wykonawca gwarantuje zgodność Mebli z wymogami wynikającymi z umowy oraz Specyfikacji Warunków Zamówienia, ich dobrą jakość, przydatność do użycia, brak wad i usterek.</w:t>
      </w:r>
    </w:p>
    <w:p w14:paraId="6D436EBD"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Uprawnionym do świadczeń gwarancyjnych jest Zamawiający bądź wskazane przez Zamawiającego osoby, w tym każdy następny posiadacz Mebli.</w:t>
      </w:r>
    </w:p>
    <w:p w14:paraId="4EFC2A5E"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Czas reakcji na zgłoszenie gwarancyjne to następny dzień roboczy po dniu zgłoszenia. Świadczeń gwarancyjnych dokonuje się w miejscu instalacji Mebli lub miejscu wskazanym przez Zamawiającego znajdującym się na terenie Polski.</w:t>
      </w:r>
    </w:p>
    <w:p w14:paraId="3AF22C98"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 xml:space="preserve">Świadczenia gwarancyjne wykonuje Wykonawca lub wskazany przez Wykonawcę podmiot (Punkt Serwisowy) na koszt i ryzyko Wykonawcy, a jeżeli wada jest tego rodzaju, że jej usunięcie wymaga użycia specjalistycznych urządzeń stacjonarnych, dopuszcza się jej usunięcie w innym wskazanym przez Wykonawcę miejscu. </w:t>
      </w:r>
    </w:p>
    <w:p w14:paraId="77A591E4"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Okres obowiązywania Gwarancji ulegnie przedłużeniu o okres rozpoczynający się w dniu zgłoszenia konieczności dokonania naprawy Mebli Wykonawcy lub w Punkcie Serwisowym, o którym mowa w punkcie 4 powyżej i kończący się w dniu naprawy bądź wymiany. Jeżeli w następstwie wykonania obowiązków wynikających z niniejszych Warunków Gwarancji Uprawniony z Gwarancji otrzymał zamiast Mebli wadliwych Meble wolne od wad lub też zostały dokonane 2 naprawy danego Mebla lub Mebli, przewidziany powyżej okres obowiązywania Gwarancji biegnie na nowo od chwili otrzymania przez Uprawnionego z Gwarancji Mebla/Mebli wolnego/-</w:t>
      </w:r>
      <w:proofErr w:type="spellStart"/>
      <w:r w:rsidRPr="00A85DEB">
        <w:rPr>
          <w:rFonts w:cs="Calibri"/>
          <w:bCs w:val="0"/>
          <w:kern w:val="0"/>
          <w:sz w:val="22"/>
          <w:szCs w:val="22"/>
        </w:rPr>
        <w:t>ych</w:t>
      </w:r>
      <w:proofErr w:type="spellEnd"/>
      <w:r w:rsidRPr="00A85DEB">
        <w:rPr>
          <w:rFonts w:cs="Calibri"/>
          <w:bCs w:val="0"/>
          <w:kern w:val="0"/>
          <w:sz w:val="22"/>
          <w:szCs w:val="22"/>
        </w:rPr>
        <w:t xml:space="preserve"> od wad lub dokonania ostatniej naprawy Mebli. O wyborze kolejnych świadczeń gwarancyjnych w przypadku wykonanych 2 napraw Mebla/Mebli decyduje Uprawniony do świadczeń gwarancyjnych – naprawa bądź wymiana uszkodzonego Mebla/Mebli na nowy.</w:t>
      </w:r>
    </w:p>
    <w:p w14:paraId="25DACD64"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Uprawniony z Gwarancji może dochodzić swoich praw również po zakończeniu okresu gwarancyjnego określonego powyżej w punkcie 1, o ile ujawnienie się wady Mebla/Mebli nastąpiło przed upływem tego terminu.</w:t>
      </w:r>
    </w:p>
    <w:p w14:paraId="56064F04"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Naprawa bądź wymiana Mebli w ramach świadczeń gwarancyjnych nastąpi w terminie 14 dni od daty zgłoszenia uszkodzenia przez Uprawnionego. Zgłoszenie może nastąpić pisemnie bądź przez e-mail na adres poczty elektronicznej Wykonawcy.</w:t>
      </w:r>
    </w:p>
    <w:p w14:paraId="4B12368D"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Usunięcie wad Mebli objętych Gwarancją będzie dokonywane w okresie obowiązywania Gwarancji bezpłatnie. Uprawniony z Gwarancji nie będzie ponosił w okresie obowiązywania Gwarancji żadnych kosztów w tym kosztów przejazdu, pracy i zakwaterowania serwisantów a także, o ile wymaga tego rodzaj świadczeń gwarancyjnych, kosztów związanych odebraniem i dostarczeniem przez Wykonawcę lub Punkt Serwisowy Mebli podlegających naprawie.</w:t>
      </w:r>
    </w:p>
    <w:p w14:paraId="14C3A0DB"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lastRenderedPageBreak/>
        <w:t>Wszelkie części wymieniane w trakcie Naprawy dokonywanej przez Wykonawcę lub Punkt Serwisowy będą fabrycznie nowe i będą stanowiły dokładny odpowiednik części podlegających wymianie.</w:t>
      </w:r>
    </w:p>
    <w:p w14:paraId="2FFEBF09"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Odpowiedzialność z tytułu gwarancji obejmuje wszystkie zaistniałe wady z wyjątkiem uszkodzeń spowodowanych korzystaniem z Mebli w sposób niezgodny z ich przeznaczeniem oraz uszkodzeń w wyniku działania sił zewnętrznych.</w:t>
      </w:r>
    </w:p>
    <w:p w14:paraId="5AF38F10" w14:textId="77777777" w:rsidR="005B13CA" w:rsidRPr="00A85DEB" w:rsidRDefault="005B13CA" w:rsidP="005B13CA">
      <w:pPr>
        <w:numPr>
          <w:ilvl w:val="0"/>
          <w:numId w:val="103"/>
        </w:numPr>
        <w:spacing w:line="300" w:lineRule="auto"/>
        <w:ind w:left="425" w:hanging="425"/>
        <w:jc w:val="both"/>
        <w:rPr>
          <w:rFonts w:cs="Calibri"/>
          <w:bCs w:val="0"/>
          <w:kern w:val="0"/>
          <w:sz w:val="22"/>
          <w:szCs w:val="22"/>
        </w:rPr>
      </w:pPr>
      <w:r w:rsidRPr="00A85DEB">
        <w:rPr>
          <w:rFonts w:cs="Calibri"/>
          <w:bCs w:val="0"/>
          <w:kern w:val="0"/>
          <w:sz w:val="22"/>
          <w:szCs w:val="22"/>
        </w:rPr>
        <w:t>Odpowiedzialność z tytułu gwarancji obejmuje rzecz będącą przedmiotem zamówienia oraz jego przynależności.</w:t>
      </w:r>
    </w:p>
    <w:p w14:paraId="4CC44E00" w14:textId="77777777" w:rsidR="005B13CA" w:rsidRPr="00A85DEB" w:rsidRDefault="005B13CA" w:rsidP="005B13CA">
      <w:pPr>
        <w:spacing w:line="300" w:lineRule="auto"/>
        <w:ind w:left="426"/>
        <w:jc w:val="both"/>
        <w:rPr>
          <w:rFonts w:cs="Calibri"/>
          <w:bCs w:val="0"/>
          <w:kern w:val="0"/>
          <w:sz w:val="22"/>
          <w:szCs w:val="22"/>
        </w:rPr>
      </w:pPr>
    </w:p>
    <w:p w14:paraId="21F13323" w14:textId="77777777" w:rsidR="005B13CA" w:rsidRPr="00A85DEB" w:rsidRDefault="005B13CA" w:rsidP="005B13CA">
      <w:pPr>
        <w:spacing w:line="300" w:lineRule="auto"/>
        <w:jc w:val="right"/>
        <w:rPr>
          <w:rFonts w:cs="Calibri"/>
          <w:bCs w:val="0"/>
          <w:kern w:val="0"/>
          <w:szCs w:val="24"/>
        </w:rPr>
      </w:pPr>
      <w:r w:rsidRPr="00A85DEB">
        <w:rPr>
          <w:rFonts w:cs="Calibri"/>
          <w:bCs w:val="0"/>
          <w:kern w:val="0"/>
          <w:sz w:val="22"/>
          <w:szCs w:val="22"/>
        </w:rPr>
        <w:t>Podpis i pieczęć Wykonawcy</w:t>
      </w:r>
    </w:p>
    <w:p w14:paraId="3D439716" w14:textId="77777777" w:rsidR="005B13CA" w:rsidRPr="00A85DEB" w:rsidRDefault="005B13CA" w:rsidP="005B13CA">
      <w:pPr>
        <w:spacing w:line="300" w:lineRule="auto"/>
        <w:rPr>
          <w:rFonts w:cs="Calibri"/>
          <w:bCs w:val="0"/>
          <w:kern w:val="0"/>
          <w:szCs w:val="24"/>
        </w:rPr>
      </w:pPr>
    </w:p>
    <w:p w14:paraId="65080ADF" w14:textId="77777777" w:rsidR="005B13CA" w:rsidRPr="00A85DEB" w:rsidRDefault="005B13CA" w:rsidP="005B13CA">
      <w:pPr>
        <w:tabs>
          <w:tab w:val="left" w:pos="3402"/>
        </w:tabs>
        <w:spacing w:line="300" w:lineRule="auto"/>
        <w:jc w:val="center"/>
        <w:rPr>
          <w:rFonts w:cs="Calibri"/>
          <w:bCs w:val="0"/>
          <w:kern w:val="0"/>
          <w:szCs w:val="24"/>
        </w:rPr>
      </w:pPr>
      <w:r w:rsidRPr="00A85DEB">
        <w:rPr>
          <w:rFonts w:cs="Calibri"/>
          <w:bCs w:val="0"/>
          <w:kern w:val="0"/>
          <w:sz w:val="18"/>
          <w:szCs w:val="18"/>
        </w:rPr>
        <w:tab/>
      </w:r>
      <w:r w:rsidRPr="00A85DEB">
        <w:rPr>
          <w:rFonts w:cs="Calibri"/>
          <w:bCs w:val="0"/>
          <w:kern w:val="0"/>
          <w:sz w:val="18"/>
          <w:szCs w:val="18"/>
        </w:rPr>
        <w:tab/>
      </w:r>
      <w:r w:rsidRPr="00A85DEB">
        <w:rPr>
          <w:rFonts w:cs="Calibri"/>
          <w:bCs w:val="0"/>
          <w:kern w:val="0"/>
          <w:sz w:val="18"/>
          <w:szCs w:val="18"/>
        </w:rPr>
        <w:tab/>
      </w:r>
      <w:r w:rsidRPr="00A85DEB">
        <w:rPr>
          <w:rFonts w:cs="Calibri"/>
          <w:bCs w:val="0"/>
          <w:kern w:val="0"/>
          <w:sz w:val="18"/>
          <w:szCs w:val="18"/>
        </w:rPr>
        <w:tab/>
      </w:r>
      <w:r w:rsidRPr="00A85DEB">
        <w:rPr>
          <w:rFonts w:cs="Calibri"/>
          <w:bCs w:val="0"/>
          <w:kern w:val="0"/>
          <w:sz w:val="18"/>
          <w:szCs w:val="18"/>
        </w:rPr>
        <w:tab/>
      </w:r>
      <w:r w:rsidRPr="00A85DEB">
        <w:rPr>
          <w:rFonts w:cs="Calibri"/>
          <w:bCs w:val="0"/>
          <w:kern w:val="0"/>
          <w:sz w:val="18"/>
          <w:szCs w:val="18"/>
        </w:rPr>
        <w:tab/>
        <w:t>…………………………………….</w:t>
      </w:r>
    </w:p>
    <w:p w14:paraId="0095EBBA" w14:textId="77777777" w:rsidR="005B13CA" w:rsidRPr="00A85DEB" w:rsidRDefault="005B13CA" w:rsidP="005B13CA">
      <w:pPr>
        <w:spacing w:line="300" w:lineRule="auto"/>
        <w:rPr>
          <w:rFonts w:eastAsia="Calibri"/>
          <w:bCs w:val="0"/>
          <w:kern w:val="0"/>
          <w:sz w:val="22"/>
          <w:szCs w:val="22"/>
          <w:lang w:eastAsia="en-US"/>
        </w:rPr>
      </w:pPr>
    </w:p>
    <w:p w14:paraId="1280E277" w14:textId="77777777" w:rsidR="005B13CA" w:rsidRPr="00A85DEB" w:rsidRDefault="005B13CA" w:rsidP="005B13CA">
      <w:pPr>
        <w:spacing w:line="300" w:lineRule="auto"/>
        <w:rPr>
          <w:rFonts w:eastAsia="Calibri" w:cs="Calibri"/>
          <w:bCs w:val="0"/>
          <w:kern w:val="0"/>
          <w:sz w:val="22"/>
          <w:szCs w:val="22"/>
          <w:lang w:eastAsia="en-US"/>
        </w:rPr>
      </w:pPr>
    </w:p>
    <w:p w14:paraId="28B579CC" w14:textId="77777777" w:rsidR="005B13CA" w:rsidRPr="00A85DEB" w:rsidRDefault="005B13CA" w:rsidP="00700D3F">
      <w:pPr>
        <w:tabs>
          <w:tab w:val="left" w:pos="3402"/>
        </w:tabs>
        <w:spacing w:line="300" w:lineRule="auto"/>
        <w:jc w:val="right"/>
        <w:rPr>
          <w:rFonts w:cs="Calibri"/>
          <w:b/>
          <w:bCs w:val="0"/>
          <w:i/>
          <w:kern w:val="0"/>
          <w:sz w:val="20"/>
        </w:rPr>
      </w:pPr>
    </w:p>
    <w:p w14:paraId="3C828376" w14:textId="2DD6BFC5" w:rsidR="00700D3F" w:rsidRPr="00A85DEB" w:rsidRDefault="00700D3F" w:rsidP="00B62298">
      <w:pPr>
        <w:spacing w:line="300" w:lineRule="auto"/>
        <w:ind w:left="708" w:firstLine="708"/>
        <w:rPr>
          <w:rFonts w:cs="Calibri"/>
          <w:b/>
          <w:bCs w:val="0"/>
          <w:i/>
          <w:kern w:val="0"/>
          <w:sz w:val="20"/>
        </w:rPr>
      </w:pPr>
      <w:r w:rsidRPr="00A85DEB">
        <w:rPr>
          <w:rFonts w:cs="Calibri"/>
          <w:b/>
          <w:bCs w:val="0"/>
          <w:kern w:val="0"/>
          <w:sz w:val="22"/>
          <w:szCs w:val="22"/>
        </w:rPr>
        <w:br w:type="column"/>
      </w:r>
      <w:bookmarkEnd w:id="58"/>
    </w:p>
    <w:p w14:paraId="75FA1A75" w14:textId="77777777" w:rsidR="00700D3F" w:rsidRPr="00A85DEB" w:rsidRDefault="00700D3F" w:rsidP="00700D3F">
      <w:pPr>
        <w:jc w:val="right"/>
        <w:rPr>
          <w:rFonts w:cs="Calibri"/>
          <w:b/>
          <w:bCs w:val="0"/>
          <w:i/>
          <w:kern w:val="0"/>
          <w:sz w:val="20"/>
        </w:rPr>
      </w:pPr>
      <w:r w:rsidRPr="00A85DEB">
        <w:rPr>
          <w:rFonts w:cs="Calibri"/>
          <w:b/>
          <w:bCs w:val="0"/>
          <w:i/>
          <w:kern w:val="0"/>
          <w:sz w:val="20"/>
        </w:rPr>
        <w:t>Załącznik nr 5 do SWZ</w:t>
      </w:r>
    </w:p>
    <w:p w14:paraId="16D5FD7B" w14:textId="77777777" w:rsidR="00700D3F" w:rsidRPr="00A85DEB" w:rsidRDefault="00700D3F" w:rsidP="00700D3F">
      <w:pPr>
        <w:tabs>
          <w:tab w:val="left" w:pos="3402"/>
        </w:tabs>
        <w:spacing w:line="300" w:lineRule="auto"/>
        <w:jc w:val="right"/>
        <w:rPr>
          <w:rFonts w:cs="Calibri"/>
          <w:b/>
          <w:bCs w:val="0"/>
          <w:i/>
          <w:kern w:val="0"/>
          <w:sz w:val="20"/>
        </w:rPr>
      </w:pPr>
      <w:r w:rsidRPr="00A85DEB">
        <w:rPr>
          <w:rFonts w:cs="Calibri"/>
          <w:b/>
          <w:bCs w:val="0"/>
          <w:i/>
          <w:kern w:val="0"/>
          <w:sz w:val="20"/>
        </w:rPr>
        <w:t>Wzór</w:t>
      </w:r>
    </w:p>
    <w:p w14:paraId="2A6A1EA4" w14:textId="77777777" w:rsidR="00700D3F" w:rsidRPr="00A85DEB" w:rsidRDefault="00700D3F" w:rsidP="00700D3F">
      <w:pPr>
        <w:spacing w:line="300" w:lineRule="auto"/>
        <w:jc w:val="both"/>
        <w:rPr>
          <w:rFonts w:cs="Calibri"/>
          <w:bCs w:val="0"/>
          <w:kern w:val="0"/>
          <w:sz w:val="22"/>
          <w:szCs w:val="22"/>
        </w:rPr>
      </w:pPr>
    </w:p>
    <w:p w14:paraId="442653F1" w14:textId="77777777" w:rsidR="00700D3F" w:rsidRPr="00A85DEB" w:rsidRDefault="00700D3F" w:rsidP="00700D3F">
      <w:pPr>
        <w:spacing w:line="300" w:lineRule="auto"/>
        <w:jc w:val="center"/>
        <w:rPr>
          <w:rFonts w:cs="Calibri"/>
          <w:b/>
          <w:bCs w:val="0"/>
          <w:kern w:val="0"/>
          <w:sz w:val="22"/>
          <w:szCs w:val="22"/>
        </w:rPr>
      </w:pPr>
      <w:bookmarkStart w:id="61" w:name="_Hlk14679689"/>
      <w:r w:rsidRPr="00A85DEB">
        <w:rPr>
          <w:rFonts w:cs="Calibri"/>
          <w:b/>
          <w:bCs w:val="0"/>
          <w:kern w:val="0"/>
          <w:sz w:val="22"/>
          <w:szCs w:val="22"/>
        </w:rPr>
        <w:t>OŚWIADCZENIE O PRZYNALEŻNOŚCI DO GRUPY KAPITAŁOWEJ</w:t>
      </w:r>
    </w:p>
    <w:p w14:paraId="0D6F20A4" w14:textId="15BEDD6D" w:rsidR="00700D3F" w:rsidRPr="00A85DEB" w:rsidRDefault="00700D3F" w:rsidP="00700D3F">
      <w:pPr>
        <w:spacing w:line="300" w:lineRule="auto"/>
        <w:jc w:val="center"/>
        <w:rPr>
          <w:rFonts w:cs="Calibri"/>
          <w:bCs w:val="0"/>
          <w:kern w:val="0"/>
          <w:sz w:val="22"/>
          <w:szCs w:val="22"/>
        </w:rPr>
      </w:pPr>
      <w:r w:rsidRPr="00A85DEB">
        <w:rPr>
          <w:rFonts w:cs="Calibri"/>
          <w:bCs w:val="0"/>
          <w:kern w:val="0"/>
          <w:sz w:val="22"/>
          <w:szCs w:val="22"/>
        </w:rPr>
        <w:t>(</w:t>
      </w:r>
      <w:r w:rsidR="00574B25" w:rsidRPr="00A85DEB">
        <w:rPr>
          <w:rFonts w:cs="Calibri"/>
          <w:bCs w:val="0"/>
          <w:kern w:val="0"/>
          <w:sz w:val="22"/>
          <w:szCs w:val="22"/>
        </w:rPr>
        <w:t>RZP.243.75.2023</w:t>
      </w:r>
      <w:r w:rsidRPr="00A85DEB">
        <w:rPr>
          <w:rFonts w:cs="Calibri"/>
          <w:bCs w:val="0"/>
          <w:kern w:val="0"/>
          <w:sz w:val="22"/>
          <w:szCs w:val="22"/>
        </w:rPr>
        <w:t>)</w:t>
      </w:r>
    </w:p>
    <w:p w14:paraId="7B43F01E" w14:textId="77777777" w:rsidR="00700D3F" w:rsidRPr="00A85DEB" w:rsidRDefault="00700D3F" w:rsidP="00700D3F">
      <w:pPr>
        <w:spacing w:line="300" w:lineRule="auto"/>
        <w:jc w:val="center"/>
        <w:rPr>
          <w:rFonts w:cs="Calibri"/>
          <w:bCs w:val="0"/>
          <w:kern w:val="0"/>
          <w:sz w:val="18"/>
          <w:szCs w:val="18"/>
        </w:rPr>
      </w:pPr>
    </w:p>
    <w:p w14:paraId="785FA61B" w14:textId="77777777" w:rsidR="00700D3F" w:rsidRPr="00A85DEB" w:rsidRDefault="00700D3F" w:rsidP="00700D3F">
      <w:pPr>
        <w:spacing w:line="300" w:lineRule="auto"/>
        <w:jc w:val="both"/>
        <w:rPr>
          <w:rFonts w:cs="Calibri"/>
          <w:b/>
          <w:bCs w:val="0"/>
          <w:kern w:val="0"/>
          <w:sz w:val="22"/>
          <w:szCs w:val="22"/>
        </w:rPr>
      </w:pPr>
    </w:p>
    <w:p w14:paraId="087459B7" w14:textId="77777777" w:rsidR="00700D3F" w:rsidRPr="00A85DEB" w:rsidRDefault="00700D3F" w:rsidP="00700D3F">
      <w:pPr>
        <w:spacing w:line="300" w:lineRule="auto"/>
        <w:jc w:val="both"/>
        <w:rPr>
          <w:rFonts w:cs="Calibri"/>
          <w:b/>
          <w:bCs w:val="0"/>
          <w:kern w:val="0"/>
          <w:sz w:val="22"/>
          <w:szCs w:val="22"/>
        </w:rPr>
      </w:pPr>
      <w:r w:rsidRPr="00A85DEB">
        <w:rPr>
          <w:rFonts w:cs="Calibri"/>
          <w:b/>
          <w:bCs w:val="0"/>
          <w:kern w:val="0"/>
          <w:sz w:val="22"/>
          <w:szCs w:val="22"/>
        </w:rPr>
        <w:t>Wykonawca:</w:t>
      </w:r>
    </w:p>
    <w:p w14:paraId="72A2775A" w14:textId="77777777"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p>
    <w:p w14:paraId="5DC9A889" w14:textId="77777777"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p>
    <w:p w14:paraId="1C537EE4" w14:textId="77777777" w:rsidR="00700D3F" w:rsidRPr="00A85DEB" w:rsidRDefault="00700D3F" w:rsidP="00700D3F">
      <w:pPr>
        <w:spacing w:line="300" w:lineRule="auto"/>
        <w:ind w:right="1388"/>
        <w:jc w:val="both"/>
        <w:rPr>
          <w:rFonts w:cs="Calibri"/>
          <w:bCs w:val="0"/>
          <w:i/>
          <w:kern w:val="0"/>
          <w:sz w:val="18"/>
          <w:szCs w:val="18"/>
        </w:rPr>
      </w:pPr>
      <w:r w:rsidRPr="00A85DEB">
        <w:rPr>
          <w:rFonts w:cs="Calibri"/>
          <w:bCs w:val="0"/>
          <w:i/>
          <w:kern w:val="0"/>
          <w:sz w:val="18"/>
          <w:szCs w:val="18"/>
        </w:rPr>
        <w:t>(pełna nazwa/firma)</w:t>
      </w:r>
    </w:p>
    <w:p w14:paraId="4A37B29D" w14:textId="77777777" w:rsidR="00700D3F" w:rsidRPr="00A85DEB" w:rsidRDefault="00700D3F" w:rsidP="00700D3F">
      <w:pPr>
        <w:spacing w:line="300" w:lineRule="auto"/>
        <w:jc w:val="both"/>
        <w:rPr>
          <w:rFonts w:cs="Calibri"/>
          <w:bCs w:val="0"/>
          <w:kern w:val="0"/>
          <w:sz w:val="22"/>
          <w:szCs w:val="22"/>
        </w:rPr>
      </w:pPr>
      <w:r w:rsidRPr="00A85DEB">
        <w:rPr>
          <w:rFonts w:cs="Calibri"/>
          <w:bCs w:val="0"/>
          <w:kern w:val="0"/>
          <w:sz w:val="22"/>
          <w:szCs w:val="22"/>
        </w:rPr>
        <w:t>reprezentowany przez:</w:t>
      </w:r>
    </w:p>
    <w:p w14:paraId="55CC1D4E" w14:textId="77777777" w:rsidR="00700D3F" w:rsidRPr="00A85DEB" w:rsidRDefault="00700D3F" w:rsidP="00700D3F">
      <w:pPr>
        <w:spacing w:line="300" w:lineRule="auto"/>
        <w:ind w:right="113"/>
        <w:jc w:val="both"/>
        <w:rPr>
          <w:rFonts w:cs="Calibri"/>
          <w:bCs w:val="0"/>
          <w:kern w:val="0"/>
          <w:sz w:val="22"/>
          <w:szCs w:val="22"/>
        </w:rPr>
      </w:pPr>
      <w:r w:rsidRPr="00A85DEB">
        <w:rPr>
          <w:rFonts w:cs="Calibri"/>
          <w:bCs w:val="0"/>
          <w:kern w:val="0"/>
          <w:sz w:val="22"/>
          <w:szCs w:val="22"/>
        </w:rPr>
        <w:t>…………………………………………………………………………………………………………………</w:t>
      </w:r>
    </w:p>
    <w:p w14:paraId="128D253C" w14:textId="77777777" w:rsidR="00700D3F" w:rsidRPr="00A85DEB" w:rsidRDefault="00700D3F" w:rsidP="00700D3F">
      <w:pPr>
        <w:spacing w:line="300" w:lineRule="auto"/>
        <w:ind w:right="1388"/>
        <w:jc w:val="both"/>
        <w:rPr>
          <w:rFonts w:cs="Calibri"/>
          <w:bCs w:val="0"/>
          <w:i/>
          <w:kern w:val="0"/>
          <w:sz w:val="18"/>
          <w:szCs w:val="18"/>
        </w:rPr>
      </w:pPr>
      <w:r w:rsidRPr="00A85DEB">
        <w:rPr>
          <w:rFonts w:cs="Calibri"/>
          <w:bCs w:val="0"/>
          <w:i/>
          <w:kern w:val="0"/>
          <w:sz w:val="18"/>
          <w:szCs w:val="18"/>
        </w:rPr>
        <w:t>(imię, nazwisko, stanowisko/podstawa do reprezentacji)</w:t>
      </w:r>
    </w:p>
    <w:p w14:paraId="4BDA37DA" w14:textId="77777777" w:rsidR="00700D3F" w:rsidRPr="00A85DEB" w:rsidRDefault="00700D3F" w:rsidP="00700D3F">
      <w:pPr>
        <w:spacing w:line="300" w:lineRule="auto"/>
        <w:jc w:val="both"/>
        <w:rPr>
          <w:rFonts w:cs="Calibri"/>
          <w:bCs w:val="0"/>
          <w:kern w:val="0"/>
          <w:sz w:val="22"/>
          <w:szCs w:val="22"/>
        </w:rPr>
      </w:pPr>
    </w:p>
    <w:p w14:paraId="0D9D83DC" w14:textId="77777777" w:rsidR="00700D3F" w:rsidRPr="00A85DEB" w:rsidRDefault="00700D3F" w:rsidP="00700D3F">
      <w:pPr>
        <w:spacing w:line="300" w:lineRule="auto"/>
        <w:jc w:val="both"/>
        <w:rPr>
          <w:rFonts w:cs="Calibri"/>
          <w:bCs w:val="0"/>
          <w:kern w:val="0"/>
          <w:sz w:val="22"/>
          <w:szCs w:val="24"/>
        </w:rPr>
      </w:pPr>
    </w:p>
    <w:p w14:paraId="6ED84458" w14:textId="77777777" w:rsidR="00700D3F" w:rsidRPr="00A85DEB" w:rsidRDefault="00700D3F" w:rsidP="00700D3F">
      <w:pPr>
        <w:spacing w:line="300" w:lineRule="auto"/>
        <w:jc w:val="both"/>
        <w:rPr>
          <w:rFonts w:cs="Calibri"/>
          <w:bCs w:val="0"/>
          <w:kern w:val="0"/>
          <w:sz w:val="22"/>
          <w:szCs w:val="24"/>
        </w:rPr>
      </w:pPr>
      <w:r w:rsidRPr="00A85DEB">
        <w:rPr>
          <w:rFonts w:cs="Calibri"/>
          <w:bCs w:val="0"/>
          <w:kern w:val="0"/>
          <w:sz w:val="22"/>
          <w:szCs w:val="24"/>
        </w:rPr>
        <w:t>Oświadczam, że</w:t>
      </w:r>
      <w:r w:rsidRPr="00A85DEB">
        <w:rPr>
          <w:rFonts w:cs="Calibri"/>
          <w:bCs w:val="0"/>
          <w:i/>
          <w:kern w:val="0"/>
          <w:sz w:val="18"/>
          <w:szCs w:val="18"/>
        </w:rPr>
        <w:t>*</w:t>
      </w:r>
    </w:p>
    <w:bookmarkEnd w:id="61"/>
    <w:p w14:paraId="79C2D15C" w14:textId="77777777" w:rsidR="00700D3F" w:rsidRPr="00A85DEB" w:rsidRDefault="00700D3F" w:rsidP="00700D3F">
      <w:pPr>
        <w:tabs>
          <w:tab w:val="left" w:pos="426"/>
        </w:tabs>
        <w:spacing w:line="300" w:lineRule="auto"/>
        <w:ind w:left="425" w:hanging="425"/>
        <w:jc w:val="both"/>
        <w:rPr>
          <w:rFonts w:cs="Calibri"/>
          <w:bCs w:val="0"/>
          <w:kern w:val="0"/>
          <w:sz w:val="22"/>
          <w:szCs w:val="22"/>
        </w:rPr>
      </w:pPr>
      <w:r w:rsidRPr="00A85DEB">
        <w:rPr>
          <w:rFonts w:ascii="Segoe UI Symbol" w:eastAsia="MS Gothic" w:hAnsi="Segoe UI Symbol" w:cs="Segoe UI Symbol"/>
          <w:bCs w:val="0"/>
          <w:kern w:val="0"/>
          <w:sz w:val="22"/>
          <w:szCs w:val="22"/>
        </w:rPr>
        <w:t>☐</w:t>
      </w:r>
      <w:r w:rsidRPr="00A85DEB">
        <w:rPr>
          <w:rFonts w:cs="Calibri"/>
          <w:bCs w:val="0"/>
          <w:kern w:val="0"/>
          <w:sz w:val="22"/>
          <w:szCs w:val="22"/>
        </w:rPr>
        <w:tab/>
      </w:r>
      <w:r w:rsidRPr="00A85DEB">
        <w:rPr>
          <w:rFonts w:cs="Calibri"/>
          <w:b/>
          <w:bCs w:val="0"/>
          <w:kern w:val="0"/>
          <w:sz w:val="22"/>
          <w:szCs w:val="22"/>
        </w:rPr>
        <w:t>nie należę/nie należymy</w:t>
      </w:r>
      <w:r w:rsidRPr="00A85DEB">
        <w:rPr>
          <w:rFonts w:cs="Calibri"/>
          <w:bCs w:val="0"/>
          <w:kern w:val="0"/>
          <w:sz w:val="22"/>
          <w:szCs w:val="22"/>
        </w:rPr>
        <w:t xml:space="preserve"> do grupy kapitałowej, o której mowa w art. 108 ust. 1 pkt 5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tj. w rozumieniu ustawy z dnia 16 lutego 2007 r. o ochronie konkurencji i konsumentów, </w:t>
      </w:r>
      <w:r w:rsidRPr="00A85DEB">
        <w:rPr>
          <w:rFonts w:cs="Calibri"/>
          <w:b/>
          <w:bCs w:val="0"/>
          <w:kern w:val="0"/>
          <w:sz w:val="22"/>
          <w:szCs w:val="22"/>
        </w:rPr>
        <w:t>z żadnym z Wykonawców, który złożyli ofertę w przedmiotowym postępowaniu</w:t>
      </w:r>
      <w:r w:rsidRPr="00A85DEB">
        <w:rPr>
          <w:rFonts w:cs="Calibri"/>
          <w:bCs w:val="0"/>
          <w:kern w:val="0"/>
          <w:sz w:val="22"/>
          <w:szCs w:val="22"/>
        </w:rPr>
        <w:t xml:space="preserve"> o udzielenie zamówienia publicznego.</w:t>
      </w:r>
    </w:p>
    <w:p w14:paraId="41E6BE1E" w14:textId="77777777" w:rsidR="00700D3F" w:rsidRPr="00A85DEB" w:rsidRDefault="00700D3F" w:rsidP="00700D3F">
      <w:pPr>
        <w:spacing w:line="300" w:lineRule="auto"/>
        <w:jc w:val="both"/>
        <w:rPr>
          <w:rFonts w:cs="Calibri"/>
          <w:bCs w:val="0"/>
          <w:kern w:val="0"/>
          <w:sz w:val="22"/>
          <w:szCs w:val="22"/>
        </w:rPr>
      </w:pPr>
    </w:p>
    <w:p w14:paraId="4C185CF0" w14:textId="77777777" w:rsidR="00700D3F" w:rsidRPr="00A85DEB" w:rsidRDefault="00700D3F" w:rsidP="00700D3F">
      <w:pPr>
        <w:tabs>
          <w:tab w:val="left" w:pos="426"/>
        </w:tabs>
        <w:spacing w:line="300" w:lineRule="auto"/>
        <w:ind w:left="425" w:hanging="425"/>
        <w:jc w:val="both"/>
        <w:rPr>
          <w:rFonts w:cs="Calibri"/>
          <w:bCs w:val="0"/>
          <w:kern w:val="0"/>
          <w:sz w:val="22"/>
          <w:szCs w:val="22"/>
        </w:rPr>
      </w:pPr>
      <w:r w:rsidRPr="00A85DEB">
        <w:rPr>
          <w:rFonts w:ascii="Segoe UI Symbol" w:eastAsia="MS Gothic" w:hAnsi="Segoe UI Symbol" w:cs="Segoe UI Symbol"/>
          <w:bCs w:val="0"/>
          <w:kern w:val="0"/>
          <w:sz w:val="22"/>
          <w:szCs w:val="22"/>
        </w:rPr>
        <w:t>☐</w:t>
      </w:r>
      <w:r w:rsidRPr="00A85DEB">
        <w:rPr>
          <w:rFonts w:cs="Calibri"/>
          <w:bCs w:val="0"/>
          <w:kern w:val="0"/>
          <w:sz w:val="22"/>
          <w:szCs w:val="22"/>
        </w:rPr>
        <w:tab/>
      </w:r>
      <w:r w:rsidRPr="00A85DEB">
        <w:rPr>
          <w:rFonts w:cs="Calibri"/>
          <w:b/>
          <w:bCs w:val="0"/>
          <w:kern w:val="0"/>
          <w:sz w:val="22"/>
          <w:szCs w:val="22"/>
        </w:rPr>
        <w:t>należę/należymy</w:t>
      </w:r>
      <w:r w:rsidRPr="00A85DEB">
        <w:rPr>
          <w:rFonts w:cs="Calibri"/>
          <w:bCs w:val="0"/>
          <w:kern w:val="0"/>
          <w:sz w:val="22"/>
          <w:szCs w:val="22"/>
        </w:rPr>
        <w:t xml:space="preserve"> do grupy kapitałowej, o której mowa w art. 108 ust. 1 pkt 5 ustawy </w:t>
      </w:r>
      <w:proofErr w:type="spellStart"/>
      <w:r w:rsidRPr="00A85DEB">
        <w:rPr>
          <w:rFonts w:cs="Calibri"/>
          <w:bCs w:val="0"/>
          <w:kern w:val="0"/>
          <w:sz w:val="22"/>
          <w:szCs w:val="22"/>
        </w:rPr>
        <w:t>Pzp</w:t>
      </w:r>
      <w:proofErr w:type="spellEnd"/>
      <w:r w:rsidRPr="00A85DEB">
        <w:rPr>
          <w:rFonts w:cs="Calibri"/>
          <w:bCs w:val="0"/>
          <w:kern w:val="0"/>
          <w:sz w:val="22"/>
          <w:szCs w:val="22"/>
        </w:rPr>
        <w:t xml:space="preserve">, tj. w rozumieniu ustawy z dnia 16 lutego 2007 r. o ochronie konkurencji i konsumentów, </w:t>
      </w:r>
      <w:r w:rsidRPr="00A85DEB">
        <w:rPr>
          <w:rFonts w:cs="Calibri"/>
          <w:bCs w:val="0"/>
          <w:kern w:val="0"/>
          <w:sz w:val="22"/>
          <w:szCs w:val="22"/>
        </w:rPr>
        <w:br/>
      </w:r>
      <w:r w:rsidRPr="00A85DEB">
        <w:rPr>
          <w:rFonts w:cs="Calibri"/>
          <w:b/>
          <w:bCs w:val="0"/>
          <w:kern w:val="0"/>
          <w:sz w:val="22"/>
          <w:szCs w:val="22"/>
        </w:rPr>
        <w:t xml:space="preserve">z następującymi Wykonawcami, którzy złożyli ofertę w przedmiotowym postępowaniu </w:t>
      </w:r>
      <w:r w:rsidRPr="00A85DEB">
        <w:rPr>
          <w:rFonts w:cs="Calibri"/>
          <w:bCs w:val="0"/>
          <w:kern w:val="0"/>
          <w:sz w:val="22"/>
          <w:szCs w:val="22"/>
        </w:rPr>
        <w:t>o udzielenie zamówienia publicznego (należy podać nazwy i adres siedzib):</w:t>
      </w:r>
    </w:p>
    <w:p w14:paraId="5DB24D6F" w14:textId="77777777" w:rsidR="00700D3F" w:rsidRPr="00A85DEB" w:rsidRDefault="00700D3F" w:rsidP="00700D3F">
      <w:pPr>
        <w:tabs>
          <w:tab w:val="left" w:pos="426"/>
        </w:tabs>
        <w:spacing w:line="300" w:lineRule="auto"/>
        <w:ind w:left="425" w:hanging="425"/>
        <w:jc w:val="both"/>
        <w:rPr>
          <w:rFonts w:cs="Calibri"/>
          <w:bCs w:val="0"/>
          <w:kern w:val="0"/>
          <w:sz w:val="22"/>
          <w:szCs w:val="22"/>
        </w:rPr>
      </w:pPr>
      <w:r w:rsidRPr="00A85DEB">
        <w:rPr>
          <w:rFonts w:cs="Calibri"/>
          <w:bCs w:val="0"/>
          <w:kern w:val="0"/>
          <w:sz w:val="22"/>
          <w:szCs w:val="22"/>
        </w:rPr>
        <w:tab/>
        <w:t>………………………………………………………………………………………………………………</w:t>
      </w:r>
    </w:p>
    <w:p w14:paraId="1C518AE5" w14:textId="77777777" w:rsidR="00700D3F" w:rsidRPr="00A85DEB" w:rsidRDefault="00700D3F" w:rsidP="00700D3F">
      <w:pPr>
        <w:tabs>
          <w:tab w:val="left" w:pos="426"/>
        </w:tabs>
        <w:spacing w:line="300" w:lineRule="auto"/>
        <w:ind w:left="425" w:hanging="425"/>
        <w:jc w:val="both"/>
        <w:rPr>
          <w:rFonts w:cs="Calibri"/>
          <w:bCs w:val="0"/>
          <w:kern w:val="0"/>
          <w:sz w:val="22"/>
          <w:szCs w:val="22"/>
        </w:rPr>
      </w:pPr>
      <w:r w:rsidRPr="00A85DEB">
        <w:rPr>
          <w:rFonts w:cs="Calibri"/>
          <w:bCs w:val="0"/>
          <w:kern w:val="0"/>
          <w:sz w:val="22"/>
          <w:szCs w:val="22"/>
        </w:rPr>
        <w:tab/>
        <w:t>………………………………………………………………………………………………………………</w:t>
      </w:r>
    </w:p>
    <w:p w14:paraId="7F4A386C" w14:textId="77777777" w:rsidR="00700D3F" w:rsidRPr="00A85DEB" w:rsidRDefault="00700D3F" w:rsidP="00700D3F">
      <w:pPr>
        <w:tabs>
          <w:tab w:val="left" w:pos="426"/>
        </w:tabs>
        <w:spacing w:line="300" w:lineRule="auto"/>
        <w:ind w:left="425" w:hanging="425"/>
        <w:jc w:val="both"/>
        <w:rPr>
          <w:rFonts w:cs="Calibri"/>
          <w:bCs w:val="0"/>
          <w:kern w:val="0"/>
          <w:sz w:val="22"/>
          <w:szCs w:val="22"/>
        </w:rPr>
      </w:pPr>
      <w:r w:rsidRPr="00A85DEB">
        <w:rPr>
          <w:rFonts w:cs="Calibri"/>
          <w:bCs w:val="0"/>
          <w:kern w:val="0"/>
          <w:sz w:val="22"/>
          <w:szCs w:val="22"/>
        </w:rPr>
        <w:tab/>
        <w:t>(Wraz ze złożonym oświadczeniem, wykonawca musi przedstawić dowody, że powiązania z innym Wykonawcą nie prowadzą do zakłócenia konkurencji w postepowaniu o udzielenie zamówienia).</w:t>
      </w:r>
    </w:p>
    <w:p w14:paraId="5D638124" w14:textId="77777777" w:rsidR="00700D3F" w:rsidRPr="00A85DEB" w:rsidRDefault="00700D3F" w:rsidP="00700D3F">
      <w:pPr>
        <w:tabs>
          <w:tab w:val="left" w:pos="426"/>
        </w:tabs>
        <w:spacing w:line="300" w:lineRule="auto"/>
        <w:ind w:left="425" w:hanging="425"/>
        <w:jc w:val="both"/>
        <w:rPr>
          <w:rFonts w:cs="Calibri"/>
          <w:bCs w:val="0"/>
          <w:kern w:val="0"/>
          <w:sz w:val="22"/>
          <w:szCs w:val="24"/>
        </w:rPr>
      </w:pPr>
    </w:p>
    <w:p w14:paraId="257A79A6" w14:textId="28E55F43" w:rsidR="00700D3F" w:rsidRPr="00A85DEB" w:rsidRDefault="00700D3F" w:rsidP="00700D3F">
      <w:pPr>
        <w:spacing w:line="300" w:lineRule="auto"/>
        <w:jc w:val="both"/>
        <w:rPr>
          <w:rFonts w:cs="Calibri"/>
          <w:bCs w:val="0"/>
          <w:kern w:val="0"/>
          <w:sz w:val="18"/>
          <w:szCs w:val="18"/>
          <w:highlight w:val="yellow"/>
        </w:rPr>
      </w:pPr>
    </w:p>
    <w:p w14:paraId="66999657" w14:textId="77777777" w:rsidR="00700D3F" w:rsidRPr="00A85DEB" w:rsidRDefault="00700D3F" w:rsidP="00700D3F">
      <w:pPr>
        <w:spacing w:line="300" w:lineRule="auto"/>
        <w:jc w:val="both"/>
        <w:rPr>
          <w:rFonts w:cs="Calibri"/>
          <w:bCs w:val="0"/>
          <w:kern w:val="0"/>
          <w:sz w:val="18"/>
          <w:szCs w:val="18"/>
          <w:highlight w:val="yellow"/>
        </w:rPr>
      </w:pPr>
    </w:p>
    <w:p w14:paraId="2D297AEC" w14:textId="77777777" w:rsidR="00700D3F" w:rsidRPr="00A85DEB" w:rsidRDefault="00700D3F" w:rsidP="00700D3F">
      <w:pPr>
        <w:spacing w:line="300" w:lineRule="auto"/>
        <w:jc w:val="both"/>
        <w:rPr>
          <w:rFonts w:cs="Calibri"/>
          <w:bCs w:val="0"/>
          <w:kern w:val="0"/>
          <w:sz w:val="18"/>
          <w:szCs w:val="18"/>
          <w:highlight w:val="yellow"/>
        </w:rPr>
      </w:pPr>
    </w:p>
    <w:p w14:paraId="2B5D781E" w14:textId="77777777" w:rsidR="00700D3F" w:rsidRPr="00A85DEB" w:rsidRDefault="00700D3F" w:rsidP="00700D3F">
      <w:pPr>
        <w:spacing w:line="300" w:lineRule="auto"/>
        <w:jc w:val="center"/>
        <w:rPr>
          <w:rFonts w:cs="Calibri"/>
          <w:bCs w:val="0"/>
          <w:kern w:val="0"/>
          <w:sz w:val="22"/>
          <w:szCs w:val="22"/>
          <w:highlight w:val="yellow"/>
        </w:rPr>
      </w:pPr>
      <w:r w:rsidRPr="00A85DEB">
        <w:rPr>
          <w:rFonts w:cs="Calibri"/>
          <w:b/>
          <w:kern w:val="0"/>
          <w:sz w:val="22"/>
          <w:szCs w:val="22"/>
          <w:u w:val="double"/>
        </w:rPr>
        <w:t>OŚWIADCZENIE NALEŻY PODPISAĆ KWALIFIKOWANYM PODPISEM ELEKTRONICZNYM PRZEZ OSOBĘ/OSOBY UPOWAŻNIONE DO REPREZENTOWANIA.</w:t>
      </w:r>
    </w:p>
    <w:p w14:paraId="3BD5DC35" w14:textId="77777777" w:rsidR="00700D3F" w:rsidRPr="00A85DEB" w:rsidRDefault="00700D3F" w:rsidP="00700D3F">
      <w:pPr>
        <w:spacing w:line="300" w:lineRule="auto"/>
        <w:ind w:left="6372" w:firstLine="708"/>
        <w:jc w:val="both"/>
        <w:rPr>
          <w:rFonts w:cs="Calibri"/>
          <w:bCs w:val="0"/>
          <w:kern w:val="0"/>
          <w:sz w:val="18"/>
          <w:szCs w:val="18"/>
        </w:rPr>
      </w:pPr>
    </w:p>
    <w:p w14:paraId="166DB7C5" w14:textId="77777777" w:rsidR="00700D3F" w:rsidRPr="00A85DEB" w:rsidRDefault="00700D3F" w:rsidP="00700D3F">
      <w:pPr>
        <w:spacing w:line="300" w:lineRule="auto"/>
        <w:jc w:val="both"/>
        <w:rPr>
          <w:rFonts w:cs="Calibri"/>
          <w:bCs w:val="0"/>
          <w:i/>
          <w:kern w:val="0"/>
          <w:sz w:val="18"/>
          <w:szCs w:val="18"/>
        </w:rPr>
      </w:pPr>
    </w:p>
    <w:p w14:paraId="0A2FC43B" w14:textId="77777777" w:rsidR="00700D3F" w:rsidRPr="00A85DEB" w:rsidRDefault="00700D3F" w:rsidP="00700D3F">
      <w:pPr>
        <w:spacing w:line="300" w:lineRule="auto"/>
        <w:jc w:val="both"/>
        <w:rPr>
          <w:rFonts w:cs="Calibri"/>
          <w:bCs w:val="0"/>
          <w:i/>
          <w:kern w:val="0"/>
          <w:sz w:val="18"/>
          <w:szCs w:val="18"/>
        </w:rPr>
      </w:pPr>
    </w:p>
    <w:p w14:paraId="6587BFBB" w14:textId="77777777" w:rsidR="00700D3F" w:rsidRPr="00A85DEB" w:rsidRDefault="00700D3F" w:rsidP="00700D3F">
      <w:pPr>
        <w:spacing w:line="300" w:lineRule="auto"/>
        <w:jc w:val="both"/>
        <w:rPr>
          <w:rFonts w:cs="Calibri"/>
          <w:bCs w:val="0"/>
          <w:i/>
          <w:kern w:val="0"/>
          <w:sz w:val="18"/>
          <w:szCs w:val="18"/>
        </w:rPr>
      </w:pPr>
    </w:p>
    <w:p w14:paraId="23D360E5" w14:textId="77777777" w:rsidR="00700D3F" w:rsidRPr="00A85DEB" w:rsidRDefault="00700D3F" w:rsidP="00700D3F">
      <w:pPr>
        <w:spacing w:line="300" w:lineRule="auto"/>
        <w:jc w:val="both"/>
        <w:rPr>
          <w:rFonts w:cs="Calibri"/>
          <w:bCs w:val="0"/>
          <w:i/>
          <w:kern w:val="0"/>
          <w:sz w:val="18"/>
          <w:szCs w:val="18"/>
        </w:rPr>
      </w:pPr>
    </w:p>
    <w:p w14:paraId="7F39039C" w14:textId="77777777" w:rsidR="00700D3F" w:rsidRPr="00A85DEB" w:rsidRDefault="00700D3F" w:rsidP="00700D3F">
      <w:pPr>
        <w:spacing w:line="300" w:lineRule="auto"/>
        <w:jc w:val="both"/>
        <w:rPr>
          <w:rFonts w:cs="Calibri"/>
          <w:bCs w:val="0"/>
          <w:i/>
          <w:kern w:val="0"/>
          <w:sz w:val="18"/>
          <w:szCs w:val="18"/>
        </w:rPr>
      </w:pPr>
    </w:p>
    <w:p w14:paraId="494C7062" w14:textId="77777777" w:rsidR="00700D3F" w:rsidRPr="00A85DEB" w:rsidRDefault="00700D3F" w:rsidP="00700D3F">
      <w:pPr>
        <w:spacing w:line="300" w:lineRule="auto"/>
        <w:jc w:val="both"/>
        <w:rPr>
          <w:rFonts w:cs="Calibri"/>
          <w:bCs w:val="0"/>
          <w:kern w:val="0"/>
          <w:sz w:val="18"/>
          <w:szCs w:val="18"/>
        </w:rPr>
      </w:pPr>
      <w:r w:rsidRPr="00A85DEB">
        <w:rPr>
          <w:rFonts w:cs="Calibri"/>
          <w:bCs w:val="0"/>
          <w:i/>
          <w:kern w:val="0"/>
          <w:sz w:val="18"/>
          <w:szCs w:val="18"/>
        </w:rPr>
        <w:t>*</w:t>
      </w:r>
      <w:r w:rsidRPr="00A85DEB">
        <w:rPr>
          <w:rFonts w:cs="Calibri"/>
          <w:bCs w:val="0"/>
          <w:kern w:val="0"/>
          <w:sz w:val="18"/>
          <w:szCs w:val="18"/>
        </w:rPr>
        <w:t>Należy zaznaczyć właściwe (X), w odniesieniu do Wykonawców biorących udział w niniejszym postępowaniu.</w:t>
      </w:r>
    </w:p>
    <w:p w14:paraId="14008E8E" w14:textId="77777777" w:rsidR="00700D3F" w:rsidRPr="00A85DEB" w:rsidRDefault="00700D3F" w:rsidP="00700D3F">
      <w:pPr>
        <w:tabs>
          <w:tab w:val="left" w:pos="3402"/>
        </w:tabs>
        <w:spacing w:line="300" w:lineRule="auto"/>
        <w:jc w:val="right"/>
        <w:rPr>
          <w:rFonts w:cs="Calibri"/>
          <w:b/>
          <w:bCs w:val="0"/>
          <w:i/>
          <w:kern w:val="0"/>
          <w:sz w:val="20"/>
        </w:rPr>
      </w:pPr>
      <w:r w:rsidRPr="00A85DEB">
        <w:rPr>
          <w:rFonts w:cs="Calibri"/>
          <w:b/>
          <w:bCs w:val="0"/>
          <w:i/>
          <w:kern w:val="0"/>
          <w:sz w:val="20"/>
        </w:rPr>
        <w:br w:type="page"/>
      </w:r>
      <w:r w:rsidRPr="00A85DEB">
        <w:rPr>
          <w:rFonts w:cs="Calibri"/>
          <w:b/>
          <w:bCs w:val="0"/>
          <w:i/>
          <w:kern w:val="0"/>
          <w:sz w:val="20"/>
        </w:rPr>
        <w:lastRenderedPageBreak/>
        <w:t>Załącznik nr 6 do SWZ</w:t>
      </w:r>
    </w:p>
    <w:bookmarkEnd w:id="51"/>
    <w:bookmarkEnd w:id="52"/>
    <w:p w14:paraId="40276331" w14:textId="77777777" w:rsidR="00E329C9" w:rsidRPr="00A85DEB" w:rsidRDefault="00E329C9" w:rsidP="00E329C9">
      <w:pPr>
        <w:autoSpaceDE w:val="0"/>
        <w:spacing w:line="300" w:lineRule="auto"/>
        <w:jc w:val="center"/>
        <w:rPr>
          <w:rFonts w:cs="Calibri"/>
          <w:b/>
          <w:bCs w:val="0"/>
          <w:kern w:val="0"/>
          <w:sz w:val="22"/>
          <w:szCs w:val="22"/>
          <w:u w:val="single"/>
        </w:rPr>
      </w:pPr>
      <w:r w:rsidRPr="00A85DEB">
        <w:rPr>
          <w:rFonts w:cs="Calibri"/>
          <w:b/>
          <w:bCs w:val="0"/>
          <w:kern w:val="0"/>
          <w:sz w:val="22"/>
          <w:szCs w:val="22"/>
          <w:u w:val="single"/>
        </w:rPr>
        <w:t>SZCZEGÓŁOWY OPIS PRZEDMIOTU ZAMÓWIENIA</w:t>
      </w:r>
    </w:p>
    <w:p w14:paraId="6837AA53" w14:textId="5EDB1C3E" w:rsidR="00E329C9" w:rsidRPr="00A85DEB" w:rsidRDefault="00E329C9" w:rsidP="00E329C9">
      <w:pPr>
        <w:spacing w:line="300" w:lineRule="auto"/>
        <w:jc w:val="both"/>
        <w:rPr>
          <w:rFonts w:cs="Calibri"/>
          <w:bCs w:val="0"/>
          <w:kern w:val="0"/>
          <w:sz w:val="22"/>
          <w:szCs w:val="22"/>
        </w:rPr>
      </w:pPr>
      <w:bookmarkStart w:id="62" w:name="_Hlk61354979"/>
    </w:p>
    <w:p w14:paraId="7BDE2259" w14:textId="77777777" w:rsidR="00E329C9" w:rsidRPr="00A85DEB" w:rsidRDefault="00E329C9" w:rsidP="00E329C9">
      <w:pPr>
        <w:autoSpaceDE w:val="0"/>
        <w:spacing w:line="300" w:lineRule="auto"/>
        <w:jc w:val="center"/>
        <w:rPr>
          <w:rFonts w:cs="Calibri"/>
          <w:b/>
          <w:bCs w:val="0"/>
          <w:kern w:val="0"/>
          <w:sz w:val="22"/>
          <w:szCs w:val="22"/>
          <w:u w:val="single"/>
        </w:rPr>
      </w:pPr>
    </w:p>
    <w:bookmarkEnd w:id="62"/>
    <w:p w14:paraId="13D8B063" w14:textId="64EB7D69" w:rsidR="00E329C9" w:rsidRPr="00A85DEB" w:rsidRDefault="00E329C9" w:rsidP="00E329C9">
      <w:pPr>
        <w:spacing w:line="300" w:lineRule="auto"/>
        <w:jc w:val="both"/>
        <w:rPr>
          <w:rFonts w:cs="Calibri"/>
          <w:bCs w:val="0"/>
          <w:kern w:val="0"/>
          <w:sz w:val="22"/>
          <w:szCs w:val="22"/>
        </w:rPr>
      </w:pPr>
      <w:r w:rsidRPr="00A85DEB">
        <w:rPr>
          <w:rFonts w:cs="Calibri"/>
          <w:bCs w:val="0"/>
          <w:kern w:val="0"/>
          <w:sz w:val="22"/>
          <w:szCs w:val="22"/>
        </w:rPr>
        <w:t xml:space="preserve">Przedmiotem zamówienia jest </w:t>
      </w:r>
      <w:r w:rsidRPr="00A85DEB">
        <w:rPr>
          <w:rFonts w:cs="Calibri"/>
          <w:b/>
          <w:kern w:val="0"/>
          <w:sz w:val="22"/>
          <w:szCs w:val="22"/>
        </w:rPr>
        <w:t>dostawa</w:t>
      </w:r>
      <w:r w:rsidRPr="00A85DEB">
        <w:rPr>
          <w:rFonts w:cs="Calibri"/>
          <w:bCs w:val="0"/>
          <w:kern w:val="0"/>
          <w:sz w:val="22"/>
          <w:szCs w:val="22"/>
        </w:rPr>
        <w:t xml:space="preserve"> </w:t>
      </w:r>
      <w:r w:rsidRPr="00A85DEB">
        <w:rPr>
          <w:rFonts w:cs="Calibri"/>
          <w:b/>
          <w:kern w:val="0"/>
          <w:sz w:val="22"/>
          <w:szCs w:val="22"/>
        </w:rPr>
        <w:t>mebli biurowych i akustycznych wraz z wyposażeniem dla Politechniki Bydgoskiej im. Jana i Jędrzeja Śniadeckich</w:t>
      </w:r>
      <w:r w:rsidRPr="00A85DEB">
        <w:rPr>
          <w:rFonts w:eastAsia="Calibri" w:cs="Calibri"/>
          <w:b/>
          <w:bCs w:val="0"/>
          <w:kern w:val="0"/>
          <w:sz w:val="22"/>
          <w:szCs w:val="22"/>
          <w:lang w:eastAsia="en-US"/>
        </w:rPr>
        <w:t xml:space="preserve"> co najmniej </w:t>
      </w:r>
      <w:r w:rsidRPr="00A85DEB">
        <w:rPr>
          <w:rFonts w:cs="Calibri"/>
          <w:bCs w:val="0"/>
          <w:kern w:val="0"/>
          <w:sz w:val="22"/>
          <w:szCs w:val="22"/>
        </w:rPr>
        <w:t>o poniższych parametrach technicznych:</w:t>
      </w:r>
    </w:p>
    <w:p w14:paraId="7AF389C6" w14:textId="77777777" w:rsidR="00E329C9" w:rsidRPr="00A85DEB" w:rsidRDefault="00E329C9" w:rsidP="00E329C9">
      <w:pPr>
        <w:spacing w:line="300" w:lineRule="auto"/>
        <w:jc w:val="both"/>
        <w:rPr>
          <w:rFonts w:eastAsia="Calibri" w:cs="Calibri"/>
          <w:b/>
          <w:bCs w:val="0"/>
          <w:kern w:val="0"/>
          <w:sz w:val="22"/>
          <w:szCs w:val="22"/>
          <w:u w:val="single"/>
          <w:lang w:eastAsia="en-US"/>
        </w:rPr>
      </w:pPr>
    </w:p>
    <w:tbl>
      <w:tblPr>
        <w:tblW w:w="9781" w:type="dxa"/>
        <w:tblInd w:w="-5" w:type="dxa"/>
        <w:tblLayout w:type="fixed"/>
        <w:tblLook w:val="0000" w:firstRow="0" w:lastRow="0" w:firstColumn="0" w:lastColumn="0" w:noHBand="0" w:noVBand="0"/>
      </w:tblPr>
      <w:tblGrid>
        <w:gridCol w:w="675"/>
        <w:gridCol w:w="9106"/>
      </w:tblGrid>
      <w:tr w:rsidR="00A85DEB" w:rsidRPr="00A85DEB" w14:paraId="76F2A627" w14:textId="77777777" w:rsidTr="00E329C9">
        <w:trPr>
          <w:trHeight w:val="313"/>
        </w:trPr>
        <w:tc>
          <w:tcPr>
            <w:tcW w:w="675" w:type="dxa"/>
            <w:tcBorders>
              <w:top w:val="single" w:sz="4" w:space="0" w:color="000000"/>
              <w:left w:val="single" w:sz="4" w:space="0" w:color="000000"/>
              <w:bottom w:val="single" w:sz="4" w:space="0" w:color="000000"/>
            </w:tcBorders>
            <w:shd w:val="clear" w:color="auto" w:fill="DEEAF6"/>
          </w:tcPr>
          <w:p w14:paraId="26EE2F16" w14:textId="041BAFA4" w:rsidR="00E329C9" w:rsidRPr="00A85DEB" w:rsidRDefault="00E329C9" w:rsidP="004554FB">
            <w:pPr>
              <w:spacing w:line="300" w:lineRule="auto"/>
              <w:jc w:val="center"/>
              <w:rPr>
                <w:rFonts w:eastAsia="Calibri"/>
                <w:b/>
                <w:kern w:val="0"/>
                <w:sz w:val="22"/>
                <w:szCs w:val="22"/>
                <w:lang w:eastAsia="en-US"/>
              </w:rPr>
            </w:pPr>
            <w:r w:rsidRPr="00A85DEB">
              <w:rPr>
                <w:rFonts w:eastAsia="Calibri"/>
                <w:b/>
                <w:kern w:val="0"/>
                <w:sz w:val="22"/>
                <w:szCs w:val="22"/>
                <w:lang w:eastAsia="en-US"/>
              </w:rPr>
              <w:t>Lp.</w:t>
            </w:r>
          </w:p>
        </w:tc>
        <w:tc>
          <w:tcPr>
            <w:tcW w:w="9106" w:type="dxa"/>
            <w:tcBorders>
              <w:top w:val="single" w:sz="4" w:space="0" w:color="000000"/>
              <w:left w:val="single" w:sz="4" w:space="0" w:color="000000"/>
              <w:bottom w:val="single" w:sz="4" w:space="0" w:color="000000"/>
              <w:right w:val="single" w:sz="4" w:space="0" w:color="000000"/>
            </w:tcBorders>
            <w:shd w:val="clear" w:color="auto" w:fill="DEEAF6"/>
          </w:tcPr>
          <w:p w14:paraId="4F1BC21D" w14:textId="5C70F423" w:rsidR="00E329C9" w:rsidRPr="00A85DEB" w:rsidRDefault="00E329C9" w:rsidP="004554FB">
            <w:pPr>
              <w:spacing w:line="300" w:lineRule="auto"/>
              <w:jc w:val="center"/>
              <w:rPr>
                <w:rFonts w:eastAsia="Calibri"/>
                <w:b/>
                <w:kern w:val="0"/>
                <w:sz w:val="22"/>
                <w:szCs w:val="22"/>
                <w:lang w:eastAsia="en-US"/>
              </w:rPr>
            </w:pPr>
            <w:r w:rsidRPr="00A85DEB">
              <w:rPr>
                <w:rFonts w:eastAsia="Calibri"/>
                <w:b/>
                <w:kern w:val="0"/>
                <w:sz w:val="22"/>
                <w:szCs w:val="22"/>
                <w:lang w:eastAsia="en-US"/>
              </w:rPr>
              <w:t>OPIS minimalnych wymagań</w:t>
            </w:r>
          </w:p>
        </w:tc>
      </w:tr>
      <w:tr w:rsidR="00A85DEB" w:rsidRPr="00A85DEB" w14:paraId="40FA7884" w14:textId="77777777" w:rsidTr="00E329C9">
        <w:tc>
          <w:tcPr>
            <w:tcW w:w="675" w:type="dxa"/>
            <w:tcBorders>
              <w:top w:val="single" w:sz="4" w:space="0" w:color="000000"/>
              <w:left w:val="single" w:sz="4" w:space="0" w:color="000000"/>
              <w:bottom w:val="single" w:sz="4" w:space="0" w:color="000000"/>
            </w:tcBorders>
            <w:shd w:val="clear" w:color="auto" w:fill="DEEAF6"/>
          </w:tcPr>
          <w:p w14:paraId="55DD1B48" w14:textId="77777777" w:rsidR="00E329C9" w:rsidRPr="00A85DEB" w:rsidRDefault="00E329C9" w:rsidP="004554FB">
            <w:pPr>
              <w:spacing w:line="300" w:lineRule="auto"/>
              <w:jc w:val="center"/>
              <w:rPr>
                <w:rFonts w:eastAsia="Calibri"/>
                <w:b/>
                <w:kern w:val="0"/>
                <w:sz w:val="22"/>
                <w:szCs w:val="22"/>
                <w:lang w:eastAsia="en-US"/>
              </w:rPr>
            </w:pPr>
            <w:bookmarkStart w:id="63" w:name="_Hlk151540556"/>
          </w:p>
        </w:tc>
        <w:tc>
          <w:tcPr>
            <w:tcW w:w="9106" w:type="dxa"/>
            <w:tcBorders>
              <w:top w:val="single" w:sz="4" w:space="0" w:color="000000"/>
              <w:left w:val="single" w:sz="4" w:space="0" w:color="000000"/>
              <w:bottom w:val="single" w:sz="4" w:space="0" w:color="000000"/>
              <w:right w:val="single" w:sz="4" w:space="0" w:color="000000"/>
            </w:tcBorders>
            <w:shd w:val="clear" w:color="auto" w:fill="DEEAF6"/>
          </w:tcPr>
          <w:p w14:paraId="1E6C6F67" w14:textId="77777777" w:rsidR="00E329C9" w:rsidRPr="00A85DEB" w:rsidRDefault="00E329C9" w:rsidP="004554FB">
            <w:pPr>
              <w:spacing w:line="300" w:lineRule="auto"/>
              <w:jc w:val="center"/>
              <w:rPr>
                <w:rFonts w:eastAsia="Calibri"/>
                <w:b/>
                <w:kern w:val="0"/>
                <w:sz w:val="22"/>
                <w:szCs w:val="22"/>
                <w:lang w:eastAsia="en-US"/>
              </w:rPr>
            </w:pPr>
            <w:r w:rsidRPr="00A85DEB">
              <w:rPr>
                <w:rFonts w:eastAsia="Calibri"/>
                <w:b/>
                <w:kern w:val="0"/>
                <w:sz w:val="22"/>
                <w:szCs w:val="22"/>
                <w:lang w:eastAsia="en-US"/>
              </w:rPr>
              <w:t>BUDYNEK J</w:t>
            </w:r>
          </w:p>
        </w:tc>
      </w:tr>
      <w:tr w:rsidR="00A85DEB" w:rsidRPr="00A85DEB" w14:paraId="225A682C" w14:textId="77777777" w:rsidTr="00E329C9">
        <w:tc>
          <w:tcPr>
            <w:tcW w:w="675" w:type="dxa"/>
            <w:tcBorders>
              <w:top w:val="single" w:sz="4" w:space="0" w:color="000000"/>
              <w:left w:val="single" w:sz="4" w:space="0" w:color="000000"/>
              <w:bottom w:val="single" w:sz="4" w:space="0" w:color="000000"/>
            </w:tcBorders>
            <w:shd w:val="clear" w:color="auto" w:fill="DEEAF6"/>
          </w:tcPr>
          <w:p w14:paraId="63EE3F56" w14:textId="77777777" w:rsidR="00E329C9" w:rsidRPr="00A85DEB" w:rsidRDefault="00E329C9" w:rsidP="004554FB">
            <w:pPr>
              <w:spacing w:line="300" w:lineRule="auto"/>
              <w:jc w:val="center"/>
              <w:rPr>
                <w:rFonts w:eastAsia="Calibri"/>
                <w:b/>
                <w:kern w:val="0"/>
                <w:sz w:val="22"/>
                <w:szCs w:val="22"/>
                <w:lang w:eastAsia="en-US"/>
              </w:rPr>
            </w:pPr>
          </w:p>
        </w:tc>
        <w:tc>
          <w:tcPr>
            <w:tcW w:w="9106" w:type="dxa"/>
            <w:tcBorders>
              <w:top w:val="single" w:sz="4" w:space="0" w:color="000000"/>
              <w:left w:val="single" w:sz="4" w:space="0" w:color="000000"/>
              <w:bottom w:val="single" w:sz="4" w:space="0" w:color="000000"/>
              <w:right w:val="single" w:sz="4" w:space="0" w:color="000000"/>
            </w:tcBorders>
            <w:shd w:val="clear" w:color="auto" w:fill="DEEAF6"/>
          </w:tcPr>
          <w:p w14:paraId="4600A8D9" w14:textId="77777777" w:rsidR="00E329C9" w:rsidRPr="00A85DEB" w:rsidRDefault="00E329C9" w:rsidP="004554FB">
            <w:pPr>
              <w:spacing w:line="300" w:lineRule="auto"/>
              <w:jc w:val="center"/>
              <w:rPr>
                <w:rFonts w:eastAsia="Calibri"/>
                <w:b/>
                <w:kern w:val="0"/>
                <w:sz w:val="22"/>
                <w:szCs w:val="22"/>
                <w:lang w:eastAsia="en-US"/>
              </w:rPr>
            </w:pPr>
            <w:r w:rsidRPr="00A85DEB">
              <w:rPr>
                <w:rFonts w:eastAsia="Calibri"/>
                <w:b/>
                <w:kern w:val="0"/>
                <w:sz w:val="22"/>
                <w:szCs w:val="22"/>
                <w:lang w:eastAsia="en-US"/>
              </w:rPr>
              <w:t>PARTER - HOL</w:t>
            </w:r>
          </w:p>
        </w:tc>
      </w:tr>
      <w:bookmarkEnd w:id="63"/>
      <w:tr w:rsidR="00A85DEB" w:rsidRPr="00A85DEB" w14:paraId="7499F491" w14:textId="77777777" w:rsidTr="00E329C9">
        <w:trPr>
          <w:trHeight w:val="2402"/>
        </w:trPr>
        <w:tc>
          <w:tcPr>
            <w:tcW w:w="675" w:type="dxa"/>
            <w:tcBorders>
              <w:top w:val="single" w:sz="4" w:space="0" w:color="000000"/>
              <w:left w:val="single" w:sz="4" w:space="0" w:color="000000"/>
              <w:bottom w:val="single" w:sz="4" w:space="0" w:color="000000"/>
            </w:tcBorders>
            <w:shd w:val="clear" w:color="auto" w:fill="auto"/>
          </w:tcPr>
          <w:p w14:paraId="015B2393"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 xml:space="preserve">1. </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506C91D" w14:textId="77777777" w:rsidR="004554FB"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Stoliki – 6 sztuk</w:t>
            </w:r>
          </w:p>
          <w:p w14:paraId="2BFBA2F6" w14:textId="77777777" w:rsidR="004554FB" w:rsidRPr="00A85DEB" w:rsidRDefault="00E329C9" w:rsidP="00217E3E">
            <w:pPr>
              <w:pStyle w:val="Akapitzlist"/>
              <w:numPr>
                <w:ilvl w:val="0"/>
                <w:numId w:val="66"/>
              </w:numPr>
              <w:spacing w:line="300" w:lineRule="auto"/>
              <w:ind w:left="355"/>
              <w:jc w:val="both"/>
              <w:rPr>
                <w:rFonts w:cs="Calibri"/>
              </w:rPr>
            </w:pPr>
            <w:r w:rsidRPr="00A85DEB">
              <w:rPr>
                <w:rFonts w:cs="Calibri"/>
              </w:rPr>
              <w:t>wymiary około - stoliki a) 400 mm długości, 2 x 330 mm głębokości (u dołu) oraz 650 mm (u góry – blat) i 2 x 140 mm wysokości,</w:t>
            </w:r>
          </w:p>
          <w:p w14:paraId="17FE126B" w14:textId="77777777" w:rsidR="004554FB" w:rsidRPr="00A85DEB" w:rsidRDefault="00E329C9" w:rsidP="00217E3E">
            <w:pPr>
              <w:pStyle w:val="Akapitzlist"/>
              <w:numPr>
                <w:ilvl w:val="0"/>
                <w:numId w:val="66"/>
              </w:numPr>
              <w:spacing w:line="300" w:lineRule="auto"/>
              <w:ind w:left="355"/>
              <w:jc w:val="both"/>
              <w:rPr>
                <w:rFonts w:cs="Calibri"/>
              </w:rPr>
            </w:pPr>
            <w:r w:rsidRPr="00A85DEB">
              <w:rPr>
                <w:rFonts w:cs="Calibri"/>
              </w:rPr>
              <w:t>wymiary około - stoliki b) 400 mm długości, 330 mm głębokości (u dołu) i 140 mm wysokości,</w:t>
            </w:r>
          </w:p>
          <w:p w14:paraId="7620DCFC" w14:textId="77777777" w:rsidR="004554FB" w:rsidRPr="00A85DEB" w:rsidRDefault="00E329C9" w:rsidP="00217E3E">
            <w:pPr>
              <w:pStyle w:val="Akapitzlist"/>
              <w:numPr>
                <w:ilvl w:val="0"/>
                <w:numId w:val="66"/>
              </w:numPr>
              <w:spacing w:line="300" w:lineRule="auto"/>
              <w:ind w:left="355"/>
              <w:jc w:val="both"/>
              <w:rPr>
                <w:rFonts w:cs="Calibri"/>
              </w:rPr>
            </w:pPr>
            <w:r w:rsidRPr="00A85DEB">
              <w:rPr>
                <w:rFonts w:cs="Calibri"/>
              </w:rPr>
              <w:t xml:space="preserve"> materiał: Stal cynkowana ogniowo i lakierowana proszkowo (certyfikat </w:t>
            </w:r>
            <w:proofErr w:type="spellStart"/>
            <w:r w:rsidRPr="00A85DEB">
              <w:rPr>
                <w:rFonts w:cs="Calibri"/>
              </w:rPr>
              <w:t>Qualisteelcoat</w:t>
            </w:r>
            <w:proofErr w:type="spellEnd"/>
            <w:r w:rsidRPr="00A85DEB">
              <w:rPr>
                <w:rFonts w:cs="Calibri"/>
              </w:rPr>
              <w:t xml:space="preserve">) wg palety </w:t>
            </w:r>
            <w:proofErr w:type="spellStart"/>
            <w:r w:rsidRPr="00A85DEB">
              <w:rPr>
                <w:rFonts w:cs="Calibri"/>
              </w:rPr>
              <w:t>RALo</w:t>
            </w:r>
            <w:proofErr w:type="spellEnd"/>
            <w:r w:rsidRPr="00A85DEB">
              <w:rPr>
                <w:rFonts w:cs="Calibri"/>
              </w:rPr>
              <w:t xml:space="preserve"> grubości 6mm i malowana proszkowo, </w:t>
            </w:r>
          </w:p>
          <w:p w14:paraId="32B49324" w14:textId="77777777" w:rsidR="004554FB" w:rsidRPr="00A85DEB" w:rsidRDefault="00E329C9" w:rsidP="00217E3E">
            <w:pPr>
              <w:pStyle w:val="Akapitzlist"/>
              <w:numPr>
                <w:ilvl w:val="0"/>
                <w:numId w:val="66"/>
              </w:numPr>
              <w:spacing w:line="300" w:lineRule="auto"/>
              <w:ind w:left="355"/>
              <w:jc w:val="both"/>
              <w:rPr>
                <w:rFonts w:cs="Calibri"/>
              </w:rPr>
            </w:pPr>
            <w:r w:rsidRPr="00A85DEB">
              <w:rPr>
                <w:rFonts w:cs="Calibri"/>
              </w:rPr>
              <w:t>wyposażenie – samoprzylepne stopki gumowe o kilku grubościach, celem dopasowania ostatecznej wysokości do miejsca usytuowania,</w:t>
            </w:r>
          </w:p>
          <w:p w14:paraId="7C543B94" w14:textId="2CAEE812" w:rsidR="004554FB" w:rsidRPr="00A85DEB" w:rsidRDefault="00E329C9" w:rsidP="00502B31">
            <w:pPr>
              <w:pStyle w:val="Akapitzlist"/>
              <w:numPr>
                <w:ilvl w:val="0"/>
                <w:numId w:val="66"/>
              </w:numPr>
              <w:spacing w:line="300" w:lineRule="auto"/>
              <w:ind w:left="355"/>
              <w:jc w:val="both"/>
              <w:rPr>
                <w:rFonts w:cs="Calibri"/>
              </w:rPr>
            </w:pPr>
            <w:r w:rsidRPr="00A85DEB">
              <w:rPr>
                <w:rFonts w:cs="Calibri"/>
              </w:rPr>
              <w:t xml:space="preserve"> kolor: 4 stoliki (3 szt. a), 1 szt. b)) w kolorze ciemny szary, 3 stoliki (1 szt.</w:t>
            </w:r>
            <w:r w:rsidR="00502B31" w:rsidRPr="00A85DEB">
              <w:rPr>
                <w:rFonts w:cs="Calibri"/>
              </w:rPr>
              <w:t xml:space="preserve"> a), 1 szt. b)) w kolorze bordo.</w:t>
            </w:r>
            <w:r w:rsidR="00502B31" w:rsidRPr="00A85DEB">
              <w:rPr>
                <w:rFonts w:cs="Calibri"/>
                <w:b/>
              </w:rPr>
              <w:t xml:space="preserve"> Ostateczny wybór koloru na etapie realizacji zamówienia.</w:t>
            </w:r>
          </w:p>
          <w:p w14:paraId="47C4B9A9" w14:textId="77777777" w:rsidR="00502B31" w:rsidRPr="00A85DEB" w:rsidRDefault="00E329C9" w:rsidP="004554FB">
            <w:pPr>
              <w:pStyle w:val="Akapitzlist"/>
              <w:numPr>
                <w:ilvl w:val="0"/>
                <w:numId w:val="66"/>
              </w:numPr>
              <w:spacing w:line="300" w:lineRule="auto"/>
              <w:ind w:left="355"/>
              <w:jc w:val="both"/>
              <w:rPr>
                <w:rFonts w:cs="Calibri"/>
              </w:rPr>
            </w:pPr>
            <w:r w:rsidRPr="00A85DEB">
              <w:rPr>
                <w:rFonts w:cs="Calibri"/>
                <w:b/>
              </w:rPr>
              <w:t>Stoliki powinny być dostosowane rozmiarem do wymiarów schodów –</w:t>
            </w:r>
            <w:r w:rsidR="00502B31" w:rsidRPr="00A85DEB">
              <w:rPr>
                <w:rFonts w:cs="Calibri"/>
                <w:b/>
              </w:rPr>
              <w:t xml:space="preserve"> </w:t>
            </w:r>
            <w:r w:rsidRPr="00A85DEB">
              <w:rPr>
                <w:rFonts w:cs="Calibri"/>
                <w:b/>
              </w:rPr>
              <w:t>zalecane</w:t>
            </w:r>
            <w:r w:rsidR="004554FB" w:rsidRPr="00A85DEB">
              <w:rPr>
                <w:rFonts w:cs="Calibri"/>
                <w:b/>
              </w:rPr>
              <w:t xml:space="preserve"> </w:t>
            </w:r>
            <w:r w:rsidRPr="00A85DEB">
              <w:rPr>
                <w:rFonts w:cs="Calibri"/>
                <w:b/>
              </w:rPr>
              <w:t>przeprowadzenie wizji lokalnej.</w:t>
            </w:r>
          </w:p>
          <w:p w14:paraId="06F06B9C"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505CF6AB"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a)                                                           b)</w:t>
            </w:r>
          </w:p>
          <w:p w14:paraId="196FE467"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bCs w:val="0"/>
                <w:noProof/>
                <w:kern w:val="0"/>
                <w:sz w:val="22"/>
                <w:szCs w:val="22"/>
              </w:rPr>
              <w:drawing>
                <wp:inline distT="0" distB="0" distL="0" distR="0" wp14:anchorId="71EA7FB8" wp14:editId="4C32A27D">
                  <wp:extent cx="3886200" cy="1405693"/>
                  <wp:effectExtent l="0" t="0" r="0" b="4445"/>
                  <wp:docPr id="779846935" name="Obraz 1"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6935" name="Obraz 1" descr="Obraz zawierający tekst, zrzut ekranu, oprogramowanie, Strona internetowa&#10;&#10;Opis wygenerowany automatyczni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l="11605" t="34550" r="67075" b="51916"/>
                          <a:stretch/>
                        </pic:blipFill>
                        <pic:spPr bwMode="auto">
                          <a:xfrm>
                            <a:off x="0" y="0"/>
                            <a:ext cx="3896770" cy="1409516"/>
                          </a:xfrm>
                          <a:prstGeom prst="rect">
                            <a:avLst/>
                          </a:prstGeom>
                          <a:ln>
                            <a:noFill/>
                          </a:ln>
                          <a:extLst>
                            <a:ext uri="{53640926-AAD7-44D8-BBD7-CCE9431645EC}">
                              <a14:shadowObscured xmlns:a14="http://schemas.microsoft.com/office/drawing/2010/main"/>
                            </a:ext>
                          </a:extLst>
                        </pic:spPr>
                      </pic:pic>
                    </a:graphicData>
                  </a:graphic>
                </wp:inline>
              </w:drawing>
            </w:r>
          </w:p>
        </w:tc>
      </w:tr>
      <w:tr w:rsidR="00A85DEB" w:rsidRPr="00A85DEB" w14:paraId="3FECC4AE" w14:textId="77777777" w:rsidTr="00E329C9">
        <w:tc>
          <w:tcPr>
            <w:tcW w:w="675" w:type="dxa"/>
            <w:tcBorders>
              <w:top w:val="single" w:sz="4" w:space="0" w:color="000000"/>
              <w:left w:val="single" w:sz="4" w:space="0" w:color="000000"/>
              <w:bottom w:val="single" w:sz="4" w:space="0" w:color="000000"/>
            </w:tcBorders>
            <w:shd w:val="clear" w:color="auto" w:fill="auto"/>
          </w:tcPr>
          <w:p w14:paraId="514864DF" w14:textId="77777777" w:rsidR="00E329C9" w:rsidRPr="00A85DEB" w:rsidRDefault="00E329C9" w:rsidP="004554FB">
            <w:pPr>
              <w:spacing w:line="300" w:lineRule="auto"/>
              <w:rPr>
                <w:rFonts w:eastAsia="Calibri"/>
                <w:b/>
                <w:kern w:val="0"/>
                <w:sz w:val="22"/>
                <w:szCs w:val="22"/>
                <w:u w:val="single"/>
                <w:lang w:eastAsia="en-US"/>
              </w:rPr>
            </w:pPr>
            <w:r w:rsidRPr="00A85DEB">
              <w:rPr>
                <w:rFonts w:eastAsia="Calibri"/>
                <w:bCs w:val="0"/>
                <w:kern w:val="0"/>
                <w:sz w:val="22"/>
                <w:szCs w:val="22"/>
                <w:lang w:eastAsia="en-US"/>
              </w:rPr>
              <w:t>2.</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C967200" w14:textId="77777777" w:rsidR="00502B31" w:rsidRPr="00A85DEB" w:rsidRDefault="00502B31" w:rsidP="004554FB">
            <w:pPr>
              <w:spacing w:line="300" w:lineRule="auto"/>
              <w:jc w:val="both"/>
              <w:rPr>
                <w:rFonts w:eastAsia="Calibri"/>
                <w:b/>
                <w:kern w:val="0"/>
                <w:sz w:val="22"/>
                <w:szCs w:val="22"/>
                <w:u w:val="single"/>
                <w:lang w:eastAsia="en-US"/>
              </w:rPr>
            </w:pPr>
          </w:p>
          <w:p w14:paraId="6152A523" w14:textId="655D0505" w:rsidR="00E329C9" w:rsidRPr="00A85DEB" w:rsidRDefault="00E329C9" w:rsidP="004554FB">
            <w:pPr>
              <w:spacing w:line="300" w:lineRule="auto"/>
              <w:jc w:val="both"/>
              <w:rPr>
                <w:rFonts w:eastAsia="Calibri"/>
                <w:bCs w:val="0"/>
                <w:kern w:val="0"/>
                <w:sz w:val="22"/>
                <w:szCs w:val="22"/>
                <w:lang w:eastAsia="en-US"/>
              </w:rPr>
            </w:pPr>
            <w:r w:rsidRPr="00A85DEB">
              <w:rPr>
                <w:rFonts w:eastAsia="Calibri"/>
                <w:b/>
                <w:kern w:val="0"/>
                <w:sz w:val="22"/>
                <w:szCs w:val="22"/>
                <w:u w:val="single"/>
                <w:lang w:eastAsia="en-US"/>
              </w:rPr>
              <w:t>Pufy – 20 sztuk</w:t>
            </w:r>
            <w:r w:rsidRPr="00A85DEB">
              <w:rPr>
                <w:rFonts w:eastAsia="Calibri"/>
                <w:bCs w:val="0"/>
                <w:kern w:val="0"/>
                <w:sz w:val="22"/>
                <w:szCs w:val="22"/>
                <w:lang w:eastAsia="en-US"/>
              </w:rPr>
              <w:t xml:space="preserve"> </w:t>
            </w:r>
          </w:p>
          <w:p w14:paraId="7B80689F" w14:textId="77777777" w:rsidR="004554FB" w:rsidRPr="00A85DEB" w:rsidRDefault="00E329C9" w:rsidP="00217E3E">
            <w:pPr>
              <w:pStyle w:val="Akapitzlist"/>
              <w:numPr>
                <w:ilvl w:val="0"/>
                <w:numId w:val="67"/>
              </w:numPr>
              <w:spacing w:line="300" w:lineRule="auto"/>
              <w:ind w:left="355"/>
              <w:jc w:val="both"/>
            </w:pPr>
            <w:r w:rsidRPr="00A85DEB">
              <w:t xml:space="preserve">wymiary około - 400 mm długości, 330 mm głębokości i 140 mm wysokości </w:t>
            </w:r>
            <w:r w:rsidRPr="00A85DEB">
              <w:rPr>
                <w:rFonts w:cs="Calibri"/>
              </w:rPr>
              <w:t>(wymiary ± 10 mm)</w:t>
            </w:r>
            <w:r w:rsidRPr="00A85DEB">
              <w:t>,</w:t>
            </w:r>
          </w:p>
          <w:p w14:paraId="048307B6" w14:textId="74825335" w:rsidR="004554FB" w:rsidRPr="00A85DEB" w:rsidRDefault="00E329C9" w:rsidP="00217E3E">
            <w:pPr>
              <w:pStyle w:val="Akapitzlist"/>
              <w:numPr>
                <w:ilvl w:val="0"/>
                <w:numId w:val="67"/>
              </w:numPr>
              <w:spacing w:line="300" w:lineRule="auto"/>
              <w:ind w:left="355"/>
              <w:jc w:val="both"/>
            </w:pPr>
            <w:r w:rsidRPr="00A85DEB">
              <w:t xml:space="preserve"> kolor: 15 puf w kolorze ciemny szary, 5 puf w kolorze bordo </w:t>
            </w:r>
            <w:r w:rsidRPr="00A85DEB">
              <w:rPr>
                <w:rFonts w:cs="Calibri"/>
              </w:rPr>
              <w:t>(PBŚ) R131 G14 B33, (RAL 3003) (C10 M100 Y70 K50).</w:t>
            </w:r>
            <w:r w:rsidR="00502B31" w:rsidRPr="00A85DEB">
              <w:rPr>
                <w:rFonts w:cs="Calibri"/>
                <w:b/>
              </w:rPr>
              <w:t xml:space="preserve"> Ostateczny wybór koloru na etapie realizacji zamówienia</w:t>
            </w:r>
          </w:p>
          <w:p w14:paraId="109BDC34" w14:textId="77777777" w:rsidR="00502B31" w:rsidRPr="00A85DEB" w:rsidRDefault="00E329C9" w:rsidP="004554FB">
            <w:pPr>
              <w:pStyle w:val="Akapitzlist"/>
              <w:numPr>
                <w:ilvl w:val="0"/>
                <w:numId w:val="67"/>
              </w:numPr>
              <w:spacing w:line="300" w:lineRule="auto"/>
              <w:ind w:left="355"/>
              <w:jc w:val="both"/>
            </w:pPr>
            <w:r w:rsidRPr="00A85DEB">
              <w:rPr>
                <w:rFonts w:cs="Calibri"/>
                <w:b/>
              </w:rPr>
              <w:t>Pufy powinny być dostosowane rozmiarem do wymiarów schodów –zalecane</w:t>
            </w:r>
            <w:r w:rsidR="004554FB" w:rsidRPr="00A85DEB">
              <w:rPr>
                <w:rFonts w:cs="Calibri"/>
                <w:b/>
              </w:rPr>
              <w:t xml:space="preserve"> </w:t>
            </w:r>
            <w:r w:rsidRPr="00A85DEB">
              <w:rPr>
                <w:rFonts w:cs="Calibri"/>
                <w:b/>
              </w:rPr>
              <w:t>przeprowadzenie wizji lokalnej.</w:t>
            </w:r>
          </w:p>
          <w:p w14:paraId="078CC732" w14:textId="53F7CD5D" w:rsidR="00E329C9" w:rsidRPr="00A85DEB" w:rsidRDefault="00E329C9" w:rsidP="00502B31">
            <w:pPr>
              <w:spacing w:line="300" w:lineRule="auto"/>
              <w:jc w:val="both"/>
              <w:rPr>
                <w:rFonts w:eastAsia="Calibri"/>
              </w:rPr>
            </w:pPr>
          </w:p>
          <w:p w14:paraId="648E4E9C" w14:textId="77777777" w:rsidR="00502B31" w:rsidRPr="00A85DEB" w:rsidRDefault="00502B31" w:rsidP="00502B31">
            <w:pPr>
              <w:spacing w:line="300" w:lineRule="auto"/>
              <w:jc w:val="both"/>
              <w:rPr>
                <w:rFonts w:eastAsia="Calibri"/>
              </w:rPr>
            </w:pPr>
          </w:p>
          <w:p w14:paraId="3EC26B7B"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bCs w:val="0"/>
                <w:kern w:val="0"/>
                <w:sz w:val="22"/>
                <w:szCs w:val="22"/>
                <w:lang w:eastAsia="en-US"/>
              </w:rPr>
              <w:lastRenderedPageBreak/>
              <w:t xml:space="preserve"> </w:t>
            </w:r>
            <w:r w:rsidRPr="00A85DEB">
              <w:rPr>
                <w:rFonts w:eastAsia="Calibri" w:cs="Calibri"/>
                <w:b/>
                <w:kern w:val="0"/>
                <w:sz w:val="22"/>
                <w:szCs w:val="22"/>
                <w:lang w:eastAsia="en-US"/>
              </w:rPr>
              <w:t>Zdjęcie podglądowe:</w:t>
            </w:r>
          </w:p>
          <w:p w14:paraId="43A22EDE"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drawing>
                <wp:inline distT="0" distB="0" distL="0" distR="0" wp14:anchorId="4D907DEF" wp14:editId="3B3C2293">
                  <wp:extent cx="3169920" cy="1783080"/>
                  <wp:effectExtent l="0" t="0" r="0" b="7620"/>
                  <wp:docPr id="13140177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7727" name=""/>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l="26187" t="34314" r="40338" b="32212"/>
                          <a:stretch/>
                        </pic:blipFill>
                        <pic:spPr bwMode="auto">
                          <a:xfrm>
                            <a:off x="0" y="0"/>
                            <a:ext cx="3183986" cy="1790992"/>
                          </a:xfrm>
                          <a:prstGeom prst="rect">
                            <a:avLst/>
                          </a:prstGeom>
                          <a:ln>
                            <a:noFill/>
                          </a:ln>
                          <a:extLst>
                            <a:ext uri="{53640926-AAD7-44D8-BBD7-CCE9431645EC}">
                              <a14:shadowObscured xmlns:a14="http://schemas.microsoft.com/office/drawing/2010/main"/>
                            </a:ext>
                          </a:extLst>
                        </pic:spPr>
                      </pic:pic>
                    </a:graphicData>
                  </a:graphic>
                </wp:inline>
              </w:drawing>
            </w:r>
          </w:p>
        </w:tc>
      </w:tr>
      <w:tr w:rsidR="00A85DEB" w:rsidRPr="00A85DEB" w14:paraId="62EFEF68" w14:textId="77777777" w:rsidTr="00E329C9">
        <w:tc>
          <w:tcPr>
            <w:tcW w:w="675" w:type="dxa"/>
            <w:tcBorders>
              <w:top w:val="single" w:sz="4" w:space="0" w:color="000000"/>
              <w:left w:val="single" w:sz="4" w:space="0" w:color="000000"/>
              <w:bottom w:val="single" w:sz="4" w:space="0" w:color="000000"/>
            </w:tcBorders>
            <w:shd w:val="clear" w:color="auto" w:fill="DEEAF6"/>
          </w:tcPr>
          <w:p w14:paraId="79420C5E" w14:textId="77777777" w:rsidR="00E329C9" w:rsidRPr="00A85DEB" w:rsidRDefault="00E329C9" w:rsidP="004554FB">
            <w:pPr>
              <w:spacing w:line="300" w:lineRule="auto"/>
              <w:rPr>
                <w:rFonts w:eastAsia="Calibri"/>
                <w:bCs w:val="0"/>
                <w:kern w:val="0"/>
                <w:sz w:val="22"/>
                <w:szCs w:val="22"/>
                <w:lang w:eastAsia="en-US"/>
              </w:rPr>
            </w:pPr>
          </w:p>
        </w:tc>
        <w:tc>
          <w:tcPr>
            <w:tcW w:w="9106" w:type="dxa"/>
            <w:tcBorders>
              <w:top w:val="single" w:sz="4" w:space="0" w:color="000000"/>
              <w:left w:val="single" w:sz="4" w:space="0" w:color="000000"/>
              <w:bottom w:val="single" w:sz="4" w:space="0" w:color="000000"/>
              <w:right w:val="single" w:sz="4" w:space="0" w:color="000000"/>
            </w:tcBorders>
            <w:shd w:val="clear" w:color="auto" w:fill="DEEAF6"/>
          </w:tcPr>
          <w:p w14:paraId="75E16516" w14:textId="77777777" w:rsidR="00E329C9" w:rsidRPr="00A85DEB" w:rsidRDefault="00E329C9" w:rsidP="004554FB">
            <w:pPr>
              <w:spacing w:line="300" w:lineRule="auto"/>
              <w:jc w:val="center"/>
              <w:rPr>
                <w:rFonts w:eastAsia="Calibri"/>
                <w:b/>
                <w:kern w:val="0"/>
                <w:sz w:val="22"/>
                <w:szCs w:val="22"/>
                <w:u w:val="single"/>
                <w:lang w:eastAsia="en-US"/>
              </w:rPr>
            </w:pPr>
            <w:r w:rsidRPr="00A85DEB">
              <w:rPr>
                <w:rFonts w:eastAsia="Calibri"/>
                <w:b/>
                <w:kern w:val="0"/>
                <w:sz w:val="22"/>
                <w:szCs w:val="22"/>
                <w:lang w:eastAsia="en-US"/>
              </w:rPr>
              <w:t>POMIESZCZENIE BIUROWE – II PIĘTRO</w:t>
            </w:r>
          </w:p>
        </w:tc>
      </w:tr>
      <w:tr w:rsidR="00A85DEB" w:rsidRPr="00A85DEB" w14:paraId="5D35B14F" w14:textId="77777777" w:rsidTr="00E329C9">
        <w:tc>
          <w:tcPr>
            <w:tcW w:w="675" w:type="dxa"/>
            <w:tcBorders>
              <w:top w:val="single" w:sz="4" w:space="0" w:color="000000"/>
              <w:left w:val="single" w:sz="4" w:space="0" w:color="000000"/>
              <w:bottom w:val="single" w:sz="4" w:space="0" w:color="000000"/>
            </w:tcBorders>
            <w:shd w:val="clear" w:color="auto" w:fill="auto"/>
          </w:tcPr>
          <w:p w14:paraId="29C050B5" w14:textId="77777777" w:rsidR="00E329C9" w:rsidRPr="00A85DEB" w:rsidRDefault="00E329C9" w:rsidP="004554FB">
            <w:pPr>
              <w:spacing w:line="300" w:lineRule="auto"/>
              <w:rPr>
                <w:rFonts w:eastAsia="Calibri"/>
                <w:b/>
                <w:bCs w:val="0"/>
                <w:kern w:val="0"/>
                <w:sz w:val="22"/>
                <w:szCs w:val="22"/>
                <w:u w:val="single"/>
                <w:lang w:eastAsia="en-US"/>
              </w:rPr>
            </w:pPr>
            <w:r w:rsidRPr="00A85DEB">
              <w:rPr>
                <w:rFonts w:eastAsia="Calibri"/>
                <w:bCs w:val="0"/>
                <w:kern w:val="0"/>
                <w:sz w:val="22"/>
                <w:szCs w:val="22"/>
                <w:lang w:eastAsia="en-US"/>
              </w:rPr>
              <w:t>3.</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1E5071F" w14:textId="77777777" w:rsidR="00E329C9" w:rsidRPr="00A85DEB" w:rsidRDefault="00E329C9" w:rsidP="004554FB">
            <w:pPr>
              <w:spacing w:line="300" w:lineRule="auto"/>
              <w:jc w:val="both"/>
              <w:rPr>
                <w:rFonts w:eastAsia="Calibri"/>
                <w:kern w:val="0"/>
                <w:sz w:val="22"/>
                <w:szCs w:val="22"/>
                <w:lang w:eastAsia="en-US"/>
              </w:rPr>
            </w:pPr>
            <w:r w:rsidRPr="00A85DEB">
              <w:rPr>
                <w:rFonts w:eastAsia="Calibri"/>
                <w:b/>
                <w:bCs w:val="0"/>
                <w:kern w:val="0"/>
                <w:sz w:val="22"/>
                <w:szCs w:val="22"/>
                <w:u w:val="single"/>
                <w:lang w:eastAsia="en-US"/>
              </w:rPr>
              <w:t>Fotele</w:t>
            </w:r>
            <w:r w:rsidRPr="00A85DEB">
              <w:rPr>
                <w:rFonts w:eastAsia="Calibri"/>
                <w:b/>
                <w:bCs w:val="0"/>
                <w:kern w:val="0"/>
                <w:sz w:val="22"/>
                <w:szCs w:val="22"/>
                <w:lang w:eastAsia="en-US"/>
              </w:rPr>
              <w:t xml:space="preserve"> – 3 szt.</w:t>
            </w:r>
          </w:p>
          <w:p w14:paraId="1440EEE6" w14:textId="77777777" w:rsidR="004554FB" w:rsidRPr="00A85DEB" w:rsidRDefault="00E329C9" w:rsidP="00217E3E">
            <w:pPr>
              <w:pStyle w:val="Akapitzlist"/>
              <w:numPr>
                <w:ilvl w:val="0"/>
                <w:numId w:val="68"/>
              </w:numPr>
              <w:spacing w:line="300" w:lineRule="auto"/>
              <w:ind w:left="355"/>
              <w:rPr>
                <w:rFonts w:cs="Calibri"/>
              </w:rPr>
            </w:pPr>
            <w:r w:rsidRPr="00A85DEB">
              <w:t>fotel o kształcie kubełka w wersji obrotowej na czteroramiennej bazie metalowej niklowanej,</w:t>
            </w:r>
            <w:r w:rsidRPr="00A85DEB">
              <w:rPr>
                <w:rFonts w:cs="Calibri"/>
              </w:rPr>
              <w:t xml:space="preserve"> </w:t>
            </w:r>
          </w:p>
          <w:p w14:paraId="218DDE6C" w14:textId="77777777" w:rsidR="004554FB" w:rsidRPr="00A85DEB" w:rsidRDefault="00E329C9" w:rsidP="00217E3E">
            <w:pPr>
              <w:pStyle w:val="Akapitzlist"/>
              <w:numPr>
                <w:ilvl w:val="0"/>
                <w:numId w:val="68"/>
              </w:numPr>
              <w:spacing w:line="300" w:lineRule="auto"/>
              <w:ind w:left="355"/>
              <w:rPr>
                <w:rFonts w:cs="Calibri"/>
              </w:rPr>
            </w:pPr>
            <w:r w:rsidRPr="00A85DEB">
              <w:rPr>
                <w:rFonts w:cs="Calibri"/>
              </w:rPr>
              <w:t>stelaż metalowy niklowany w kolorze srebrnym,</w:t>
            </w:r>
          </w:p>
          <w:p w14:paraId="2B285642" w14:textId="77777777" w:rsidR="004554FB" w:rsidRPr="00A85DEB" w:rsidRDefault="00E329C9" w:rsidP="00217E3E">
            <w:pPr>
              <w:pStyle w:val="Akapitzlist"/>
              <w:numPr>
                <w:ilvl w:val="0"/>
                <w:numId w:val="68"/>
              </w:numPr>
              <w:spacing w:line="300" w:lineRule="auto"/>
              <w:ind w:left="355"/>
              <w:rPr>
                <w:rFonts w:cs="Calibri"/>
              </w:rPr>
            </w:pPr>
            <w:r w:rsidRPr="00A85DEB">
              <w:rPr>
                <w:rFonts w:cs="Calibri"/>
              </w:rPr>
              <w:t>stopki z wkładką filcową,</w:t>
            </w:r>
          </w:p>
          <w:p w14:paraId="17B6A46C" w14:textId="77777777" w:rsidR="004554FB" w:rsidRPr="00A85DEB" w:rsidRDefault="00E329C9" w:rsidP="00217E3E">
            <w:pPr>
              <w:pStyle w:val="Akapitzlist"/>
              <w:numPr>
                <w:ilvl w:val="0"/>
                <w:numId w:val="68"/>
              </w:numPr>
              <w:spacing w:line="300" w:lineRule="auto"/>
              <w:ind w:left="355"/>
              <w:rPr>
                <w:rFonts w:cs="Calibri"/>
              </w:rPr>
            </w:pPr>
            <w:r w:rsidRPr="00A85DEB">
              <w:rPr>
                <w:rFonts w:cs="Calibri"/>
              </w:rPr>
              <w:t xml:space="preserve">całkowita wysokość fotela około 75 cm, szerokość około 79 cm, wysokość siedziska około 47 cm, głębokość siedziska około 43 cm, </w:t>
            </w:r>
            <w:r w:rsidR="004554FB" w:rsidRPr="00A85DEB">
              <w:rPr>
                <w:rFonts w:cs="Calibri"/>
              </w:rPr>
              <w:t>szerokość siedziska około 52 cm;</w:t>
            </w:r>
          </w:p>
          <w:p w14:paraId="717A5B33" w14:textId="77777777" w:rsidR="004554FB" w:rsidRPr="00A85DEB" w:rsidRDefault="00E329C9" w:rsidP="00217E3E">
            <w:pPr>
              <w:pStyle w:val="Akapitzlist"/>
              <w:numPr>
                <w:ilvl w:val="0"/>
                <w:numId w:val="68"/>
              </w:numPr>
              <w:spacing w:line="300" w:lineRule="auto"/>
              <w:ind w:left="355"/>
              <w:rPr>
                <w:rFonts w:cs="Calibri"/>
              </w:rPr>
            </w:pPr>
            <w:r w:rsidRPr="00A85DEB">
              <w:rPr>
                <w:rFonts w:cs="Calibri"/>
              </w:rPr>
              <w:t xml:space="preserve"> siedzisko (poducha) z pianki poliuretanowej wylewanej o gęstości około 85 kg/m</w:t>
            </w:r>
            <w:r w:rsidRPr="00A85DEB">
              <w:rPr>
                <w:rFonts w:cs="Calibri"/>
                <w:vertAlign w:val="superscript"/>
              </w:rPr>
              <w:t>3</w:t>
            </w:r>
            <w:r w:rsidRPr="00A85DEB">
              <w:rPr>
                <w:rFonts w:cs="Calibri"/>
              </w:rPr>
              <w:t>,</w:t>
            </w:r>
          </w:p>
          <w:p w14:paraId="6F53FA09" w14:textId="77777777" w:rsidR="004554FB" w:rsidRPr="00A85DEB" w:rsidRDefault="00E329C9" w:rsidP="00217E3E">
            <w:pPr>
              <w:pStyle w:val="Akapitzlist"/>
              <w:numPr>
                <w:ilvl w:val="0"/>
                <w:numId w:val="68"/>
              </w:numPr>
              <w:spacing w:line="300" w:lineRule="auto"/>
              <w:ind w:left="355"/>
              <w:rPr>
                <w:rFonts w:cs="Calibri"/>
              </w:rPr>
            </w:pPr>
            <w:r w:rsidRPr="00A85DEB">
              <w:rPr>
                <w:rFonts w:cs="Calibri"/>
              </w:rPr>
              <w:t>kubełek z pianki poliuretanowej wylewanej o gęstości około 80 kg/m</w:t>
            </w:r>
            <w:r w:rsidRPr="00A85DEB">
              <w:rPr>
                <w:rFonts w:cs="Calibri"/>
                <w:vertAlign w:val="superscript"/>
              </w:rPr>
              <w:t>3</w:t>
            </w:r>
            <w:r w:rsidRPr="00A85DEB">
              <w:rPr>
                <w:rFonts w:cs="Calibri"/>
              </w:rPr>
              <w:t xml:space="preserve">, </w:t>
            </w:r>
          </w:p>
          <w:p w14:paraId="4FA50E19" w14:textId="626B1275" w:rsidR="00E329C9" w:rsidRPr="00A85DEB" w:rsidRDefault="00E329C9" w:rsidP="00502B31">
            <w:pPr>
              <w:pStyle w:val="Akapitzlist"/>
              <w:numPr>
                <w:ilvl w:val="0"/>
                <w:numId w:val="68"/>
              </w:numPr>
              <w:spacing w:line="300" w:lineRule="auto"/>
              <w:ind w:left="355"/>
              <w:rPr>
                <w:rFonts w:cs="Calibri"/>
              </w:rPr>
            </w:pPr>
            <w:r w:rsidRPr="00A85DEB">
              <w:t xml:space="preserve">kolor tkaniny: bordo </w:t>
            </w:r>
            <w:r w:rsidRPr="00A85DEB">
              <w:rPr>
                <w:rFonts w:cs="Calibri"/>
              </w:rPr>
              <w:t>(PBŚ) R131 G14 B33, (RAL 3003) (C10 M100 Y70 K50).</w:t>
            </w:r>
            <w:r w:rsidR="00502B31" w:rsidRPr="00A85DEB">
              <w:rPr>
                <w:rFonts w:cs="Calibri"/>
              </w:rPr>
              <w:t xml:space="preserve"> </w:t>
            </w:r>
            <w:r w:rsidRPr="00A85DEB">
              <w:rPr>
                <w:rFonts w:cs="Calibri"/>
                <w:b/>
              </w:rPr>
              <w:t>Ostateczny wybór koloru na etapie realizacji zamówienia.</w:t>
            </w:r>
          </w:p>
          <w:p w14:paraId="0A1AA273"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cs="Calibri"/>
                <w:b/>
                <w:kern w:val="0"/>
                <w:sz w:val="22"/>
                <w:szCs w:val="22"/>
                <w:lang w:eastAsia="en-US"/>
              </w:rPr>
              <w:t>Zdjęcie podglądowe:</w:t>
            </w:r>
          </w:p>
          <w:p w14:paraId="3AD6CAFA" w14:textId="77777777" w:rsidR="00E329C9" w:rsidRPr="00A85DEB" w:rsidRDefault="00E329C9" w:rsidP="004554FB">
            <w:pPr>
              <w:spacing w:line="300" w:lineRule="auto"/>
              <w:jc w:val="both"/>
              <w:rPr>
                <w:rFonts w:eastAsia="Calibri"/>
                <w:kern w:val="0"/>
                <w:sz w:val="22"/>
                <w:szCs w:val="22"/>
                <w:lang w:eastAsia="en-US"/>
              </w:rPr>
            </w:pPr>
            <w:r w:rsidRPr="00A85DEB">
              <w:rPr>
                <w:rFonts w:eastAsia="Calibri"/>
                <w:bCs w:val="0"/>
                <w:noProof/>
                <w:kern w:val="0"/>
                <w:sz w:val="22"/>
                <w:szCs w:val="22"/>
              </w:rPr>
              <w:drawing>
                <wp:inline distT="0" distB="0" distL="0" distR="0" wp14:anchorId="0D0738B2" wp14:editId="6916CF97">
                  <wp:extent cx="1420208" cy="1638300"/>
                  <wp:effectExtent l="0" t="0" r="8890" b="0"/>
                  <wp:docPr id="1536081114" name="Obraz 1" descr="Obraz zawierający meble, krzesło, Podłokietnik,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81114" name="Obraz 1" descr="Obraz zawierający meble, krzesło, Podłokietnik, w pomieszczeniu&#10;&#10;Opis wygenerowany automatyczni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15619" t="14778" r="12399" b="9918"/>
                          <a:stretch/>
                        </pic:blipFill>
                        <pic:spPr bwMode="auto">
                          <a:xfrm>
                            <a:off x="0" y="0"/>
                            <a:ext cx="1436551" cy="1657153"/>
                          </a:xfrm>
                          <a:prstGeom prst="rect">
                            <a:avLst/>
                          </a:prstGeom>
                          <a:ln>
                            <a:noFill/>
                          </a:ln>
                          <a:extLst>
                            <a:ext uri="{53640926-AAD7-44D8-BBD7-CCE9431645EC}">
                              <a14:shadowObscured xmlns:a14="http://schemas.microsoft.com/office/drawing/2010/main"/>
                            </a:ext>
                          </a:extLst>
                        </pic:spPr>
                      </pic:pic>
                    </a:graphicData>
                  </a:graphic>
                </wp:inline>
              </w:drawing>
            </w:r>
          </w:p>
        </w:tc>
      </w:tr>
      <w:tr w:rsidR="00A85DEB" w:rsidRPr="00A85DEB" w14:paraId="48F08F26" w14:textId="77777777" w:rsidTr="00E329C9">
        <w:tc>
          <w:tcPr>
            <w:tcW w:w="675" w:type="dxa"/>
            <w:tcBorders>
              <w:top w:val="single" w:sz="4" w:space="0" w:color="000000"/>
              <w:left w:val="single" w:sz="4" w:space="0" w:color="000000"/>
              <w:bottom w:val="single" w:sz="4" w:space="0" w:color="000000"/>
            </w:tcBorders>
            <w:shd w:val="clear" w:color="auto" w:fill="auto"/>
          </w:tcPr>
          <w:p w14:paraId="6FE01164" w14:textId="77777777" w:rsidR="00E329C9" w:rsidRPr="00A85DEB" w:rsidRDefault="00E329C9" w:rsidP="004554FB">
            <w:pPr>
              <w:spacing w:line="300" w:lineRule="auto"/>
              <w:rPr>
                <w:rFonts w:eastAsia="Calibri"/>
                <w:bCs w:val="0"/>
                <w:kern w:val="0"/>
                <w:sz w:val="22"/>
                <w:szCs w:val="22"/>
                <w:lang w:eastAsia="en-US"/>
              </w:rPr>
            </w:pPr>
            <w:r w:rsidRPr="00A85DEB">
              <w:rPr>
                <w:rFonts w:eastAsia="Calibri"/>
                <w:bCs w:val="0"/>
                <w:kern w:val="0"/>
                <w:sz w:val="22"/>
                <w:szCs w:val="22"/>
                <w:lang w:eastAsia="en-US"/>
              </w:rPr>
              <w:t>4.</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0208268A"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Biurko</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1 sztuka</w:t>
            </w:r>
          </w:p>
          <w:p w14:paraId="12EB1104" w14:textId="77777777" w:rsidR="004554FB" w:rsidRPr="00A85DEB" w:rsidRDefault="00E329C9" w:rsidP="00217E3E">
            <w:pPr>
              <w:pStyle w:val="Akapitzlist"/>
              <w:numPr>
                <w:ilvl w:val="0"/>
                <w:numId w:val="69"/>
              </w:numPr>
              <w:spacing w:line="300" w:lineRule="auto"/>
              <w:ind w:left="355"/>
              <w:jc w:val="both"/>
              <w:rPr>
                <w:rFonts w:cs="Calibri"/>
              </w:rPr>
            </w:pPr>
            <w:r w:rsidRPr="00A85DEB">
              <w:rPr>
                <w:rFonts w:cs="Calibri"/>
              </w:rPr>
              <w:t>1800 mm długości, 800 mm głębokości i 735 mm wysokości (wymiary ± 10 mm),</w:t>
            </w:r>
          </w:p>
          <w:p w14:paraId="138CACA9" w14:textId="77777777" w:rsidR="004554FB" w:rsidRPr="00A85DEB" w:rsidRDefault="00E329C9" w:rsidP="00217E3E">
            <w:pPr>
              <w:pStyle w:val="Akapitzlist"/>
              <w:numPr>
                <w:ilvl w:val="0"/>
                <w:numId w:val="69"/>
              </w:numPr>
              <w:spacing w:line="300" w:lineRule="auto"/>
              <w:ind w:left="355"/>
              <w:jc w:val="both"/>
              <w:rPr>
                <w:rFonts w:cs="Calibri"/>
              </w:rPr>
            </w:pPr>
            <w:r w:rsidRPr="00A85DEB">
              <w:rPr>
                <w:rFonts w:cs="Calibri"/>
              </w:rPr>
              <w:t xml:space="preserve">blat: </w:t>
            </w:r>
            <w:r w:rsidRPr="00A85DEB">
              <w:t xml:space="preserve">płyta </w:t>
            </w:r>
            <w:proofErr w:type="spellStart"/>
            <w:r w:rsidRPr="00A85DEB">
              <w:t>melaminowana</w:t>
            </w:r>
            <w:proofErr w:type="spellEnd"/>
            <w:r w:rsidRPr="00A85DEB">
              <w:t xml:space="preserve"> o grubości co najmniej 25 mm,</w:t>
            </w:r>
          </w:p>
          <w:p w14:paraId="6275FEC0" w14:textId="77777777" w:rsidR="004554FB" w:rsidRPr="00A85DEB" w:rsidRDefault="00E329C9" w:rsidP="00217E3E">
            <w:pPr>
              <w:pStyle w:val="Akapitzlist"/>
              <w:numPr>
                <w:ilvl w:val="0"/>
                <w:numId w:val="69"/>
              </w:numPr>
              <w:spacing w:line="300" w:lineRule="auto"/>
              <w:ind w:left="355"/>
              <w:jc w:val="both"/>
              <w:rPr>
                <w:rFonts w:cs="Calibri"/>
              </w:rPr>
            </w:pPr>
            <w:r w:rsidRPr="00A85DEB">
              <w:rPr>
                <w:rFonts w:cs="Calibri"/>
              </w:rPr>
              <w:t>kolor blatu: grafit (</w:t>
            </w:r>
            <w:r w:rsidRPr="00A85DEB">
              <w:t>GRAPHITE U-164 PE),</w:t>
            </w:r>
          </w:p>
          <w:p w14:paraId="44511078" w14:textId="5022CF42" w:rsidR="00E329C9" w:rsidRPr="00A85DEB" w:rsidRDefault="00E329C9" w:rsidP="00217E3E">
            <w:pPr>
              <w:pStyle w:val="Akapitzlist"/>
              <w:numPr>
                <w:ilvl w:val="0"/>
                <w:numId w:val="69"/>
              </w:numPr>
              <w:spacing w:line="300" w:lineRule="auto"/>
              <w:ind w:left="355"/>
              <w:jc w:val="both"/>
              <w:rPr>
                <w:rFonts w:cs="Calibri"/>
              </w:rPr>
            </w:pPr>
            <w:r w:rsidRPr="00A85DEB">
              <w:rPr>
                <w:rFonts w:cs="Calibri"/>
              </w:rPr>
              <w:t>kolor nóg (stelaża drewnianego): dąb lakierowany.</w:t>
            </w:r>
          </w:p>
          <w:p w14:paraId="74F1A774"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75B20180"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lastRenderedPageBreak/>
              <w:drawing>
                <wp:inline distT="0" distB="0" distL="0" distR="0" wp14:anchorId="2B26C646" wp14:editId="09912CEC">
                  <wp:extent cx="2334490" cy="1497965"/>
                  <wp:effectExtent l="0" t="0" r="8890" b="6985"/>
                  <wp:docPr id="3675274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6005" t="22345" r="5760" b="21245"/>
                          <a:stretch/>
                        </pic:blipFill>
                        <pic:spPr bwMode="auto">
                          <a:xfrm>
                            <a:off x="0" y="0"/>
                            <a:ext cx="2347606" cy="1506381"/>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bCs w:val="0"/>
                <w:kern w:val="0"/>
                <w:sz w:val="22"/>
                <w:szCs w:val="22"/>
                <w:lang w:eastAsia="en-US"/>
              </w:rPr>
              <w:t xml:space="preserve">  </w:t>
            </w:r>
            <w:r w:rsidRPr="00A85DEB">
              <w:rPr>
                <w:rFonts w:eastAsia="Calibri"/>
                <w:bCs w:val="0"/>
                <w:noProof/>
                <w:kern w:val="0"/>
                <w:sz w:val="22"/>
                <w:szCs w:val="22"/>
              </w:rPr>
              <w:drawing>
                <wp:inline distT="0" distB="0" distL="0" distR="0" wp14:anchorId="217503C5" wp14:editId="211E7296">
                  <wp:extent cx="2404110" cy="1423486"/>
                  <wp:effectExtent l="0" t="0" r="0" b="5715"/>
                  <wp:docPr id="214358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863" cy="1436366"/>
                          </a:xfrm>
                          <a:prstGeom prst="rect">
                            <a:avLst/>
                          </a:prstGeom>
                          <a:noFill/>
                        </pic:spPr>
                      </pic:pic>
                    </a:graphicData>
                  </a:graphic>
                </wp:inline>
              </w:drawing>
            </w:r>
          </w:p>
        </w:tc>
      </w:tr>
      <w:tr w:rsidR="00A85DEB" w:rsidRPr="00A85DEB" w14:paraId="4C877840" w14:textId="77777777" w:rsidTr="00E329C9">
        <w:tc>
          <w:tcPr>
            <w:tcW w:w="675" w:type="dxa"/>
            <w:tcBorders>
              <w:top w:val="single" w:sz="4" w:space="0" w:color="000000"/>
              <w:left w:val="single" w:sz="4" w:space="0" w:color="000000"/>
              <w:bottom w:val="single" w:sz="4" w:space="0" w:color="000000"/>
            </w:tcBorders>
            <w:shd w:val="clear" w:color="auto" w:fill="auto"/>
          </w:tcPr>
          <w:p w14:paraId="4FB08430" w14:textId="77777777" w:rsidR="00E329C9" w:rsidRPr="00A85DEB" w:rsidRDefault="00E329C9" w:rsidP="004554FB">
            <w:pPr>
              <w:spacing w:line="300" w:lineRule="auto"/>
              <w:rPr>
                <w:rFonts w:eastAsia="Calibri"/>
                <w:bCs w:val="0"/>
                <w:kern w:val="0"/>
                <w:sz w:val="22"/>
                <w:szCs w:val="22"/>
                <w:lang w:eastAsia="en-US"/>
              </w:rPr>
            </w:pPr>
            <w:r w:rsidRPr="00A85DEB">
              <w:rPr>
                <w:rFonts w:eastAsia="Calibri"/>
                <w:bCs w:val="0"/>
                <w:kern w:val="0"/>
                <w:sz w:val="22"/>
                <w:szCs w:val="22"/>
                <w:lang w:eastAsia="en-US"/>
              </w:rPr>
              <w:lastRenderedPageBreak/>
              <w:t>5.</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41CC080B"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Stolik okrągły</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1 sztuka</w:t>
            </w:r>
          </w:p>
          <w:p w14:paraId="15AE05CC" w14:textId="77777777" w:rsidR="004554FB" w:rsidRPr="00A85DEB" w:rsidRDefault="00E329C9" w:rsidP="00217E3E">
            <w:pPr>
              <w:pStyle w:val="Akapitzlist"/>
              <w:numPr>
                <w:ilvl w:val="0"/>
                <w:numId w:val="70"/>
              </w:numPr>
              <w:spacing w:line="300" w:lineRule="auto"/>
              <w:ind w:left="355"/>
              <w:jc w:val="both"/>
              <w:rPr>
                <w:rFonts w:cs="Calibri"/>
              </w:rPr>
            </w:pPr>
            <w:r w:rsidRPr="00A85DEB">
              <w:rPr>
                <w:rFonts w:cs="Calibri"/>
              </w:rPr>
              <w:t>800 mm średnicy i 630 mm wysokości (wymiary ± 10 mm),</w:t>
            </w:r>
          </w:p>
          <w:p w14:paraId="72265CC0" w14:textId="77777777" w:rsidR="004554FB" w:rsidRPr="00A85DEB" w:rsidRDefault="00E329C9" w:rsidP="00217E3E">
            <w:pPr>
              <w:pStyle w:val="Akapitzlist"/>
              <w:numPr>
                <w:ilvl w:val="0"/>
                <w:numId w:val="70"/>
              </w:numPr>
              <w:spacing w:line="300" w:lineRule="auto"/>
              <w:ind w:left="355"/>
              <w:jc w:val="both"/>
              <w:rPr>
                <w:rFonts w:cs="Calibri"/>
              </w:rPr>
            </w:pPr>
            <w:r w:rsidRPr="00A85DEB">
              <w:rPr>
                <w:rFonts w:cs="Calibri"/>
              </w:rPr>
              <w:t>kolor blatu: grafit (</w:t>
            </w:r>
            <w:r w:rsidRPr="00A85DEB">
              <w:t>GRAPHITE U-164 PE)</w:t>
            </w:r>
            <w:r w:rsidRPr="00A85DEB">
              <w:rPr>
                <w:rFonts w:cs="Calibri"/>
              </w:rPr>
              <w:t xml:space="preserve"> (taki sam, jak blat biurka z poz. 4),</w:t>
            </w:r>
          </w:p>
          <w:p w14:paraId="3BFE57B6" w14:textId="46B03D24" w:rsidR="00E329C9" w:rsidRPr="00A85DEB" w:rsidRDefault="00E329C9" w:rsidP="00217E3E">
            <w:pPr>
              <w:pStyle w:val="Akapitzlist"/>
              <w:numPr>
                <w:ilvl w:val="0"/>
                <w:numId w:val="70"/>
              </w:numPr>
              <w:spacing w:line="300" w:lineRule="auto"/>
              <w:ind w:left="355"/>
              <w:jc w:val="both"/>
              <w:rPr>
                <w:rFonts w:cs="Calibri"/>
              </w:rPr>
            </w:pPr>
            <w:r w:rsidRPr="00A85DEB">
              <w:rPr>
                <w:rFonts w:cs="Calibri"/>
              </w:rPr>
              <w:t>kolor nóg (stelaża drewnianego): dąb lakierowany.</w:t>
            </w:r>
          </w:p>
          <w:p w14:paraId="2777B6D6"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36AE01CA"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bCs w:val="0"/>
                <w:noProof/>
                <w:kern w:val="0"/>
                <w:sz w:val="22"/>
                <w:szCs w:val="22"/>
              </w:rPr>
              <w:drawing>
                <wp:inline distT="0" distB="0" distL="0" distR="0" wp14:anchorId="281EAC0D" wp14:editId="3BBB341B">
                  <wp:extent cx="1352550" cy="1410389"/>
                  <wp:effectExtent l="0" t="0" r="0" b="0"/>
                  <wp:docPr id="1495838791" name="Obraz 1" descr="Obraz zawierający meble, taboret,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38791" name="Obraz 1" descr="Obraz zawierający meble, taboret, podłoga&#10;&#10;Opis wygenerowany automatycznie"/>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20779" t="27458" r="22820" b="13729"/>
                          <a:stretch/>
                        </pic:blipFill>
                        <pic:spPr bwMode="auto">
                          <a:xfrm>
                            <a:off x="0" y="0"/>
                            <a:ext cx="1355279" cy="1413235"/>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bCs w:val="0"/>
                <w:noProof/>
                <w:kern w:val="0"/>
                <w:sz w:val="22"/>
                <w:szCs w:val="22"/>
              </w:rPr>
              <w:drawing>
                <wp:inline distT="0" distB="0" distL="0" distR="0" wp14:anchorId="17CAD14B" wp14:editId="5ACBE9C9">
                  <wp:extent cx="1348740" cy="1406778"/>
                  <wp:effectExtent l="0" t="0" r="3810" b="3175"/>
                  <wp:docPr id="187853965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5738" t="9889" r="19888" b="13857"/>
                          <a:stretch/>
                        </pic:blipFill>
                        <pic:spPr bwMode="auto">
                          <a:xfrm>
                            <a:off x="0" y="0"/>
                            <a:ext cx="1368100" cy="14269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1FE8936A" w14:textId="77777777" w:rsidTr="00E329C9">
        <w:tc>
          <w:tcPr>
            <w:tcW w:w="675" w:type="dxa"/>
            <w:tcBorders>
              <w:top w:val="single" w:sz="4" w:space="0" w:color="000000"/>
              <w:left w:val="single" w:sz="4" w:space="0" w:color="000000"/>
              <w:bottom w:val="single" w:sz="4" w:space="0" w:color="000000"/>
            </w:tcBorders>
            <w:shd w:val="clear" w:color="auto" w:fill="auto"/>
          </w:tcPr>
          <w:p w14:paraId="041D0F3D"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6.</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69DE3E6C"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Kontener mobilny</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1 sztuka</w:t>
            </w:r>
          </w:p>
          <w:p w14:paraId="14BF4DFB"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430 mm długości, 580 mm głębokości i 595 mm wysokości (wymiary ± 10 mm),</w:t>
            </w:r>
          </w:p>
          <w:p w14:paraId="1D7BEE40"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szuflady metalowe z cichym domykaniem,</w:t>
            </w:r>
          </w:p>
          <w:p w14:paraId="0EE4FBFB"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zamek centralny z blokadą wysuwu,</w:t>
            </w:r>
          </w:p>
          <w:p w14:paraId="0A4E1CFD"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„piórnik”,</w:t>
            </w:r>
          </w:p>
          <w:p w14:paraId="75DD9982"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szuflada,</w:t>
            </w:r>
          </w:p>
          <w:p w14:paraId="2D7144F8"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szuflada na pionowe teczki</w:t>
            </w:r>
          </w:p>
          <w:p w14:paraId="07A8D94A"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uchwyty drewniane w kolorze dąb – 3 sztuki,</w:t>
            </w:r>
          </w:p>
          <w:p w14:paraId="704D2667"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nóżki – kółka – 4 sztuki (do podłóg twardych),</w:t>
            </w:r>
          </w:p>
          <w:p w14:paraId="7A49CDD0" w14:textId="77777777" w:rsidR="004554FB" w:rsidRPr="00A85DEB" w:rsidRDefault="00E329C9" w:rsidP="00217E3E">
            <w:pPr>
              <w:pStyle w:val="Akapitzlist"/>
              <w:numPr>
                <w:ilvl w:val="0"/>
                <w:numId w:val="71"/>
              </w:numPr>
              <w:spacing w:line="300" w:lineRule="auto"/>
              <w:ind w:left="355"/>
              <w:jc w:val="both"/>
              <w:rPr>
                <w:rFonts w:cs="Calibri"/>
              </w:rPr>
            </w:pPr>
            <w:r w:rsidRPr="00A85DEB">
              <w:rPr>
                <w:rFonts w:cs="Calibri"/>
              </w:rPr>
              <w:t>kolor kontenera: grafit (taki sa</w:t>
            </w:r>
            <w:r w:rsidR="004554FB" w:rsidRPr="00A85DEB">
              <w:rPr>
                <w:rFonts w:cs="Calibri"/>
              </w:rPr>
              <w:t>m, jak blat biurka z poz. 4)</w:t>
            </w:r>
          </w:p>
          <w:p w14:paraId="18055E96" w14:textId="70AEBB06" w:rsidR="00E329C9" w:rsidRPr="00A85DEB" w:rsidRDefault="00E329C9" w:rsidP="00217E3E">
            <w:pPr>
              <w:pStyle w:val="Akapitzlist"/>
              <w:numPr>
                <w:ilvl w:val="0"/>
                <w:numId w:val="71"/>
              </w:numPr>
              <w:spacing w:line="300" w:lineRule="auto"/>
              <w:ind w:left="355"/>
              <w:jc w:val="both"/>
              <w:rPr>
                <w:rFonts w:cs="Calibri"/>
              </w:rPr>
            </w:pPr>
            <w:r w:rsidRPr="00A85DEB">
              <w:rPr>
                <w:rFonts w:cs="Calibri"/>
                <w:b/>
              </w:rPr>
              <w:t>Kontener powinien mieścić się pod biurkiem z poz. 4.</w:t>
            </w:r>
          </w:p>
          <w:p w14:paraId="210A4F67"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cs="Calibri"/>
                <w:b/>
                <w:kern w:val="0"/>
                <w:sz w:val="22"/>
                <w:szCs w:val="22"/>
                <w:lang w:eastAsia="en-US"/>
              </w:rPr>
              <w:t>Zdjęcie podglądowe:</w:t>
            </w:r>
          </w:p>
          <w:p w14:paraId="2394D628"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bCs w:val="0"/>
                <w:noProof/>
                <w:kern w:val="0"/>
                <w:sz w:val="22"/>
                <w:szCs w:val="22"/>
              </w:rPr>
              <w:drawing>
                <wp:inline distT="0" distB="0" distL="0" distR="0" wp14:anchorId="5BD49F0E" wp14:editId="06E6D087">
                  <wp:extent cx="1451879" cy="1504950"/>
                  <wp:effectExtent l="0" t="0" r="0" b="0"/>
                  <wp:docPr id="3298797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27417" t="20141" r="25911" b="11515"/>
                          <a:stretch/>
                        </pic:blipFill>
                        <pic:spPr bwMode="auto">
                          <a:xfrm>
                            <a:off x="0" y="0"/>
                            <a:ext cx="1479204" cy="1533274"/>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cs="Calibri"/>
                <w:bCs w:val="0"/>
                <w:kern w:val="0"/>
                <w:sz w:val="22"/>
                <w:szCs w:val="22"/>
                <w:lang w:eastAsia="en-US"/>
              </w:rPr>
              <w:t xml:space="preserve">    </w:t>
            </w:r>
            <w:r w:rsidRPr="00A85DEB">
              <w:rPr>
                <w:rFonts w:eastAsia="Calibri"/>
                <w:bCs w:val="0"/>
                <w:noProof/>
                <w:kern w:val="0"/>
                <w:sz w:val="22"/>
                <w:szCs w:val="22"/>
              </w:rPr>
              <w:drawing>
                <wp:inline distT="0" distB="0" distL="0" distR="0" wp14:anchorId="5FDA88DB" wp14:editId="5DC13424">
                  <wp:extent cx="1521087" cy="1600200"/>
                  <wp:effectExtent l="0" t="0" r="3175" b="0"/>
                  <wp:docPr id="99482504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4728" t="5714" b="9206"/>
                          <a:stretch/>
                        </pic:blipFill>
                        <pic:spPr bwMode="auto">
                          <a:xfrm>
                            <a:off x="0" y="0"/>
                            <a:ext cx="1533594" cy="1613358"/>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cs="Calibri"/>
                <w:bCs w:val="0"/>
                <w:kern w:val="0"/>
                <w:sz w:val="22"/>
                <w:szCs w:val="22"/>
                <w:lang w:eastAsia="en-US"/>
              </w:rPr>
              <w:t xml:space="preserve">   </w:t>
            </w:r>
            <w:r w:rsidRPr="00A85DEB">
              <w:rPr>
                <w:rFonts w:eastAsia="Calibri" w:cs="Calibri"/>
                <w:bCs w:val="0"/>
                <w:noProof/>
                <w:kern w:val="0"/>
                <w:sz w:val="22"/>
                <w:szCs w:val="22"/>
              </w:rPr>
              <w:drawing>
                <wp:inline distT="0" distB="0" distL="0" distR="0" wp14:anchorId="57FA2936" wp14:editId="330BD82E">
                  <wp:extent cx="781050" cy="781050"/>
                  <wp:effectExtent l="0" t="0" r="0" b="0"/>
                  <wp:docPr id="150525016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r w:rsidRPr="00A85DEB">
              <w:rPr>
                <w:rFonts w:eastAsia="Calibri" w:cs="Calibri"/>
                <w:bCs w:val="0"/>
                <w:kern w:val="0"/>
                <w:sz w:val="22"/>
                <w:szCs w:val="22"/>
                <w:lang w:eastAsia="en-US"/>
              </w:rPr>
              <w:t xml:space="preserve"> </w:t>
            </w:r>
          </w:p>
        </w:tc>
      </w:tr>
      <w:tr w:rsidR="00A85DEB" w:rsidRPr="00A85DEB" w14:paraId="314062A5" w14:textId="77777777" w:rsidTr="00E329C9">
        <w:tc>
          <w:tcPr>
            <w:tcW w:w="675" w:type="dxa"/>
            <w:tcBorders>
              <w:top w:val="single" w:sz="4" w:space="0" w:color="000000"/>
              <w:left w:val="single" w:sz="4" w:space="0" w:color="000000"/>
              <w:bottom w:val="single" w:sz="4" w:space="0" w:color="000000"/>
            </w:tcBorders>
            <w:shd w:val="clear" w:color="auto" w:fill="auto"/>
          </w:tcPr>
          <w:p w14:paraId="386C014B" w14:textId="77777777" w:rsidR="00E329C9" w:rsidRPr="00A85DEB" w:rsidRDefault="00E329C9" w:rsidP="004554FB">
            <w:pPr>
              <w:spacing w:line="300" w:lineRule="auto"/>
              <w:rPr>
                <w:rFonts w:eastAsia="Calibri"/>
                <w:b/>
                <w:kern w:val="0"/>
                <w:sz w:val="22"/>
                <w:szCs w:val="22"/>
                <w:u w:val="single"/>
                <w:lang w:eastAsia="en-US"/>
              </w:rPr>
            </w:pPr>
            <w:r w:rsidRPr="00A85DEB">
              <w:rPr>
                <w:rFonts w:eastAsia="Calibri"/>
                <w:bCs w:val="0"/>
                <w:kern w:val="0"/>
                <w:sz w:val="22"/>
                <w:szCs w:val="22"/>
                <w:lang w:eastAsia="en-US"/>
              </w:rPr>
              <w:t>7.</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27A69C9"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Kontener stacjonarny – 1 sztuka</w:t>
            </w:r>
          </w:p>
          <w:p w14:paraId="4D390369" w14:textId="00E4A8BA" w:rsidR="00E329C9" w:rsidRPr="00A85DEB" w:rsidRDefault="00E329C9" w:rsidP="00217E3E">
            <w:pPr>
              <w:pStyle w:val="Akapitzlist"/>
              <w:numPr>
                <w:ilvl w:val="0"/>
                <w:numId w:val="72"/>
              </w:numPr>
              <w:spacing w:line="300" w:lineRule="auto"/>
              <w:ind w:left="355"/>
              <w:jc w:val="both"/>
              <w:rPr>
                <w:rFonts w:cs="Calibri"/>
              </w:rPr>
            </w:pPr>
            <w:r w:rsidRPr="00A85DEB">
              <w:rPr>
                <w:rFonts w:cs="Calibri"/>
              </w:rPr>
              <w:t>410 mm długości, 800 mm głębokości i 735 mm wysokości (wymiary ± 10 mm),</w:t>
            </w:r>
          </w:p>
          <w:p w14:paraId="1F44A040" w14:textId="31BA4771" w:rsidR="00E329C9" w:rsidRPr="00A85DEB" w:rsidRDefault="00E329C9" w:rsidP="00217E3E">
            <w:pPr>
              <w:pStyle w:val="Akapitzlist"/>
              <w:numPr>
                <w:ilvl w:val="0"/>
                <w:numId w:val="72"/>
              </w:numPr>
              <w:spacing w:line="300" w:lineRule="auto"/>
              <w:ind w:left="355"/>
              <w:jc w:val="both"/>
              <w:rPr>
                <w:rFonts w:cs="Calibri"/>
              </w:rPr>
            </w:pPr>
            <w:r w:rsidRPr="00A85DEB">
              <w:rPr>
                <w:rFonts w:cs="Calibri"/>
              </w:rPr>
              <w:t>boki szuflad metalowe,</w:t>
            </w:r>
          </w:p>
          <w:p w14:paraId="26C46735" w14:textId="7827B107" w:rsidR="00E329C9" w:rsidRPr="00A85DEB" w:rsidRDefault="00E329C9" w:rsidP="00217E3E">
            <w:pPr>
              <w:pStyle w:val="Akapitzlist"/>
              <w:numPr>
                <w:ilvl w:val="0"/>
                <w:numId w:val="72"/>
              </w:numPr>
              <w:spacing w:line="300" w:lineRule="auto"/>
              <w:ind w:left="355"/>
              <w:jc w:val="both"/>
              <w:rPr>
                <w:rFonts w:cs="Calibri"/>
              </w:rPr>
            </w:pPr>
            <w:r w:rsidRPr="00A85DEB">
              <w:rPr>
                <w:rFonts w:cs="Calibri"/>
              </w:rPr>
              <w:lastRenderedPageBreak/>
              <w:t>zamek centralny z blokadą wysuwu,</w:t>
            </w:r>
          </w:p>
          <w:p w14:paraId="57B81952" w14:textId="40CD3692" w:rsidR="00E329C9" w:rsidRPr="00A85DEB" w:rsidRDefault="00E329C9" w:rsidP="00217E3E">
            <w:pPr>
              <w:pStyle w:val="Akapitzlist"/>
              <w:numPr>
                <w:ilvl w:val="0"/>
                <w:numId w:val="72"/>
              </w:numPr>
              <w:spacing w:line="300" w:lineRule="auto"/>
              <w:ind w:left="355"/>
              <w:jc w:val="both"/>
              <w:rPr>
                <w:rFonts w:cs="Calibri"/>
              </w:rPr>
            </w:pPr>
            <w:r w:rsidRPr="00A85DEB">
              <w:rPr>
                <w:rFonts w:cs="Calibri"/>
              </w:rPr>
              <w:t>4 szuflady z cichym domykaniem,</w:t>
            </w:r>
          </w:p>
          <w:p w14:paraId="4CB03A0D" w14:textId="18E58D64" w:rsidR="00E329C9" w:rsidRPr="00A85DEB" w:rsidRDefault="00E329C9" w:rsidP="00217E3E">
            <w:pPr>
              <w:pStyle w:val="Akapitzlist"/>
              <w:numPr>
                <w:ilvl w:val="0"/>
                <w:numId w:val="72"/>
              </w:numPr>
              <w:spacing w:line="300" w:lineRule="auto"/>
              <w:ind w:left="355"/>
              <w:jc w:val="both"/>
              <w:rPr>
                <w:rFonts w:cs="Calibri"/>
              </w:rPr>
            </w:pPr>
            <w:r w:rsidRPr="00A85DEB">
              <w:rPr>
                <w:rFonts w:cs="Calibri"/>
              </w:rPr>
              <w:t>uchwyty drewniane w kolorze dąb – 4 sztuki,</w:t>
            </w:r>
          </w:p>
          <w:p w14:paraId="1FAFE7B5" w14:textId="24FE72A7" w:rsidR="00E329C9" w:rsidRPr="00A85DEB" w:rsidRDefault="00E329C9" w:rsidP="00217E3E">
            <w:pPr>
              <w:pStyle w:val="Akapitzlist"/>
              <w:numPr>
                <w:ilvl w:val="0"/>
                <w:numId w:val="72"/>
              </w:numPr>
              <w:spacing w:line="300" w:lineRule="auto"/>
              <w:ind w:left="355"/>
              <w:jc w:val="both"/>
              <w:rPr>
                <w:rFonts w:cs="Calibri"/>
              </w:rPr>
            </w:pPr>
            <w:r w:rsidRPr="00A85DEB">
              <w:rPr>
                <w:rFonts w:cs="Calibri"/>
              </w:rPr>
              <w:t>nóżki – stopki regulowane kolor dąb – 4 sztuki (do podłóg twardych),</w:t>
            </w:r>
          </w:p>
          <w:p w14:paraId="48541482" w14:textId="77777777" w:rsidR="004554FB" w:rsidRPr="00A85DEB" w:rsidRDefault="00E329C9" w:rsidP="00217E3E">
            <w:pPr>
              <w:pStyle w:val="Akapitzlist"/>
              <w:numPr>
                <w:ilvl w:val="0"/>
                <w:numId w:val="72"/>
              </w:numPr>
              <w:spacing w:line="300" w:lineRule="auto"/>
              <w:ind w:left="355"/>
              <w:jc w:val="both"/>
              <w:rPr>
                <w:rFonts w:cs="Calibri"/>
              </w:rPr>
            </w:pPr>
            <w:r w:rsidRPr="00A85DEB">
              <w:rPr>
                <w:rFonts w:cs="Calibri"/>
              </w:rPr>
              <w:t>kolor kontenera: grafit (taki sam, jak blat biurka z poz. 4).</w:t>
            </w:r>
          </w:p>
          <w:p w14:paraId="79391298" w14:textId="1FDBA4F5" w:rsidR="00E329C9" w:rsidRPr="00A85DEB" w:rsidRDefault="00E329C9" w:rsidP="00217E3E">
            <w:pPr>
              <w:pStyle w:val="Akapitzlist"/>
              <w:numPr>
                <w:ilvl w:val="0"/>
                <w:numId w:val="72"/>
              </w:numPr>
              <w:spacing w:line="300" w:lineRule="auto"/>
              <w:ind w:left="355"/>
              <w:jc w:val="both"/>
              <w:rPr>
                <w:rFonts w:cs="Calibri"/>
              </w:rPr>
            </w:pPr>
            <w:r w:rsidRPr="00A85DEB">
              <w:rPr>
                <w:rFonts w:cs="Calibri"/>
                <w:b/>
              </w:rPr>
              <w:t>Kontener powinien być dopasowany wysokością i głębokością do wysokości biurka z poz. 4.</w:t>
            </w:r>
          </w:p>
          <w:p w14:paraId="1D8B4D27"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041B956E"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bCs w:val="0"/>
                <w:noProof/>
                <w:kern w:val="0"/>
                <w:sz w:val="22"/>
                <w:szCs w:val="22"/>
              </w:rPr>
              <w:drawing>
                <wp:inline distT="0" distB="0" distL="0" distR="0" wp14:anchorId="68713533" wp14:editId="5A12D339">
                  <wp:extent cx="1261110" cy="1381904"/>
                  <wp:effectExtent l="0" t="0" r="0" b="8890"/>
                  <wp:docPr id="1791797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l="24821" t="10618" r="23245" b="8889"/>
                          <a:stretch/>
                        </pic:blipFill>
                        <pic:spPr bwMode="auto">
                          <a:xfrm>
                            <a:off x="0" y="0"/>
                            <a:ext cx="1287891" cy="1411250"/>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cs="Calibri"/>
                <w:bCs w:val="0"/>
                <w:kern w:val="0"/>
                <w:sz w:val="22"/>
                <w:szCs w:val="22"/>
                <w:lang w:eastAsia="en-US"/>
              </w:rPr>
              <w:t xml:space="preserve">   </w:t>
            </w:r>
            <w:r w:rsidRPr="00A85DEB">
              <w:rPr>
                <w:rFonts w:eastAsia="Calibri"/>
                <w:bCs w:val="0"/>
                <w:noProof/>
                <w:kern w:val="0"/>
                <w:sz w:val="22"/>
                <w:szCs w:val="22"/>
              </w:rPr>
              <w:drawing>
                <wp:inline distT="0" distB="0" distL="0" distR="0" wp14:anchorId="1F3E088D" wp14:editId="29DAD0B5">
                  <wp:extent cx="1120140" cy="1370172"/>
                  <wp:effectExtent l="0" t="0" r="3810" b="1905"/>
                  <wp:docPr id="197941572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20686" r="9533"/>
                          <a:stretch/>
                        </pic:blipFill>
                        <pic:spPr bwMode="auto">
                          <a:xfrm>
                            <a:off x="0" y="0"/>
                            <a:ext cx="1129261" cy="1381329"/>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cs="Calibri"/>
                <w:bCs w:val="0"/>
                <w:kern w:val="0"/>
                <w:sz w:val="22"/>
                <w:szCs w:val="22"/>
                <w:lang w:eastAsia="en-US"/>
              </w:rPr>
              <w:t xml:space="preserve">  </w:t>
            </w:r>
            <w:r w:rsidRPr="00A85DEB">
              <w:rPr>
                <w:rFonts w:eastAsia="Calibri" w:cs="Calibri"/>
                <w:bCs w:val="0"/>
                <w:noProof/>
                <w:kern w:val="0"/>
                <w:sz w:val="22"/>
                <w:szCs w:val="22"/>
              </w:rPr>
              <w:drawing>
                <wp:inline distT="0" distB="0" distL="0" distR="0" wp14:anchorId="4A856E2B" wp14:editId="7BE04D38">
                  <wp:extent cx="781050" cy="781050"/>
                  <wp:effectExtent l="0" t="0" r="0" b="0"/>
                  <wp:docPr id="1067371793" name="Obraz 106737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p>
        </w:tc>
      </w:tr>
      <w:tr w:rsidR="00A85DEB" w:rsidRPr="00A85DEB" w14:paraId="38082408" w14:textId="77777777" w:rsidTr="00E329C9">
        <w:trPr>
          <w:trHeight w:val="1987"/>
        </w:trPr>
        <w:tc>
          <w:tcPr>
            <w:tcW w:w="675" w:type="dxa"/>
            <w:tcBorders>
              <w:top w:val="single" w:sz="4" w:space="0" w:color="000000"/>
              <w:left w:val="single" w:sz="4" w:space="0" w:color="000000"/>
              <w:bottom w:val="single" w:sz="4" w:space="0" w:color="000000"/>
            </w:tcBorders>
            <w:shd w:val="clear" w:color="auto" w:fill="auto"/>
          </w:tcPr>
          <w:p w14:paraId="0E152AF0" w14:textId="77777777" w:rsidR="00E329C9" w:rsidRPr="00A85DEB" w:rsidRDefault="00E329C9" w:rsidP="004554FB">
            <w:pPr>
              <w:spacing w:line="300" w:lineRule="auto"/>
              <w:rPr>
                <w:rFonts w:eastAsia="Calibri"/>
                <w:bCs w:val="0"/>
                <w:kern w:val="0"/>
                <w:sz w:val="22"/>
                <w:szCs w:val="22"/>
                <w:lang w:eastAsia="en-US"/>
              </w:rPr>
            </w:pPr>
            <w:r w:rsidRPr="00A85DEB">
              <w:rPr>
                <w:rFonts w:eastAsia="Calibri"/>
                <w:bCs w:val="0"/>
                <w:kern w:val="0"/>
                <w:sz w:val="22"/>
                <w:szCs w:val="22"/>
                <w:lang w:eastAsia="en-US"/>
              </w:rPr>
              <w:lastRenderedPageBreak/>
              <w:t>8.</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D1CE83E"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 xml:space="preserve">Kontener </w:t>
            </w:r>
            <w:proofErr w:type="spellStart"/>
            <w:r w:rsidRPr="00A85DEB">
              <w:rPr>
                <w:rFonts w:eastAsia="Calibri" w:cs="Calibri"/>
                <w:b/>
                <w:kern w:val="0"/>
                <w:sz w:val="22"/>
                <w:szCs w:val="22"/>
                <w:u w:val="single"/>
                <w:lang w:eastAsia="en-US"/>
              </w:rPr>
              <w:t>przybiurkowy</w:t>
            </w:r>
            <w:proofErr w:type="spellEnd"/>
            <w:r w:rsidRPr="00A85DEB">
              <w:rPr>
                <w:rFonts w:eastAsia="Calibri" w:cs="Calibri"/>
                <w:b/>
                <w:kern w:val="0"/>
                <w:sz w:val="22"/>
                <w:szCs w:val="22"/>
                <w:u w:val="single"/>
                <w:lang w:eastAsia="en-US"/>
              </w:rPr>
              <w:t xml:space="preserve"> typu cargo</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1 sztuka</w:t>
            </w:r>
          </w:p>
          <w:p w14:paraId="39066F10" w14:textId="0E130B95"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436 mm szerokości, 803 mm głębokości i 1210 mm wysokości (wymiary ± 10 mm),</w:t>
            </w:r>
          </w:p>
          <w:p w14:paraId="46DF78CD" w14:textId="0048F413" w:rsidR="00E329C9" w:rsidRPr="00A85DEB" w:rsidRDefault="004554FB" w:rsidP="00217E3E">
            <w:pPr>
              <w:pStyle w:val="Akapitzlist"/>
              <w:numPr>
                <w:ilvl w:val="0"/>
                <w:numId w:val="73"/>
              </w:numPr>
              <w:spacing w:line="300" w:lineRule="auto"/>
              <w:ind w:left="355"/>
              <w:jc w:val="both"/>
              <w:rPr>
                <w:rFonts w:cs="Calibri"/>
              </w:rPr>
            </w:pPr>
            <w:r w:rsidRPr="00A85DEB">
              <w:rPr>
                <w:rFonts w:cs="Calibri"/>
              </w:rPr>
              <w:t>t</w:t>
            </w:r>
            <w:r w:rsidR="00E329C9" w:rsidRPr="00A85DEB">
              <w:rPr>
                <w:rFonts w:cs="Calibri"/>
              </w:rPr>
              <w:t xml:space="preserve">yp cargo, </w:t>
            </w:r>
          </w:p>
          <w:p w14:paraId="062A2EF6" w14:textId="6C5676F7"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zamek centralny z blokadą wysuwu,</w:t>
            </w:r>
          </w:p>
          <w:p w14:paraId="1B5848B8" w14:textId="24D1ABBC"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3 szuflady metalowe,</w:t>
            </w:r>
          </w:p>
          <w:p w14:paraId="24EA7AE9" w14:textId="66FFB834"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1 szuflada „piórnikowa”,</w:t>
            </w:r>
          </w:p>
          <w:p w14:paraId="5279FBBC" w14:textId="69A24FD9"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uchwyt drewniany w kolorze dąb – 1 sztuka,</w:t>
            </w:r>
          </w:p>
          <w:p w14:paraId="2CBB32E4" w14:textId="7D07075D"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nóżki – stopki regulowane kolor dąb – 4 sztuki (do podłóg twardych),</w:t>
            </w:r>
          </w:p>
          <w:p w14:paraId="249C1545" w14:textId="55EF6EA9" w:rsidR="00E329C9" w:rsidRPr="00A85DEB" w:rsidRDefault="00E329C9" w:rsidP="00217E3E">
            <w:pPr>
              <w:pStyle w:val="Akapitzlist"/>
              <w:numPr>
                <w:ilvl w:val="0"/>
                <w:numId w:val="73"/>
              </w:numPr>
              <w:spacing w:line="300" w:lineRule="auto"/>
              <w:ind w:left="355"/>
              <w:jc w:val="both"/>
              <w:rPr>
                <w:rFonts w:cs="Calibri"/>
              </w:rPr>
            </w:pPr>
            <w:r w:rsidRPr="00A85DEB">
              <w:rPr>
                <w:rFonts w:cs="Calibri"/>
              </w:rPr>
              <w:t>kolor kontenera: grafit (taki sam, jak blat biurka z poz. 4).</w:t>
            </w:r>
          </w:p>
          <w:p w14:paraId="12E8B3A3" w14:textId="77777777" w:rsidR="00E329C9" w:rsidRPr="00A85DEB" w:rsidRDefault="00E329C9" w:rsidP="00217E3E">
            <w:pPr>
              <w:pStyle w:val="Akapitzlist"/>
              <w:numPr>
                <w:ilvl w:val="0"/>
                <w:numId w:val="73"/>
              </w:numPr>
              <w:spacing w:line="300" w:lineRule="auto"/>
              <w:ind w:left="355"/>
              <w:jc w:val="both"/>
              <w:rPr>
                <w:rFonts w:cs="Calibri"/>
                <w:b/>
              </w:rPr>
            </w:pPr>
            <w:r w:rsidRPr="00A85DEB">
              <w:rPr>
                <w:rFonts w:cs="Calibri"/>
                <w:b/>
              </w:rPr>
              <w:t>Kontener powinien być dopasowany wysokością i głębokością do wysokości biurka z poz. 4.</w:t>
            </w:r>
          </w:p>
          <w:p w14:paraId="04403734" w14:textId="77777777" w:rsidR="00E329C9" w:rsidRPr="00A85DEB" w:rsidRDefault="00E329C9" w:rsidP="004554FB">
            <w:pPr>
              <w:spacing w:line="300" w:lineRule="auto"/>
              <w:jc w:val="both"/>
              <w:rPr>
                <w:rFonts w:eastAsia="Calibri" w:cs="Calibri"/>
                <w:bCs w:val="0"/>
                <w:kern w:val="0"/>
                <w:sz w:val="22"/>
                <w:szCs w:val="22"/>
                <w:lang w:eastAsia="en-US"/>
              </w:rPr>
            </w:pPr>
          </w:p>
          <w:p w14:paraId="2E928834"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46800337"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bCs w:val="0"/>
                <w:noProof/>
                <w:kern w:val="0"/>
                <w:sz w:val="22"/>
                <w:szCs w:val="22"/>
              </w:rPr>
              <w:drawing>
                <wp:inline distT="0" distB="0" distL="0" distR="0" wp14:anchorId="66FF693C" wp14:editId="6F75016E">
                  <wp:extent cx="1319226" cy="1920240"/>
                  <wp:effectExtent l="0" t="0" r="0" b="3810"/>
                  <wp:docPr id="2118401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23711" t="10074" r="22358" b="11425"/>
                          <a:stretch/>
                        </pic:blipFill>
                        <pic:spPr bwMode="auto">
                          <a:xfrm>
                            <a:off x="0" y="0"/>
                            <a:ext cx="1328504" cy="1933745"/>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bCs w:val="0"/>
                <w:kern w:val="0"/>
                <w:sz w:val="22"/>
                <w:szCs w:val="22"/>
                <w:lang w:eastAsia="en-US"/>
              </w:rPr>
              <w:t xml:space="preserve">   </w:t>
            </w:r>
            <w:r w:rsidRPr="00A85DEB">
              <w:rPr>
                <w:rFonts w:eastAsia="Calibri"/>
                <w:bCs w:val="0"/>
                <w:noProof/>
                <w:kern w:val="0"/>
                <w:sz w:val="22"/>
                <w:szCs w:val="22"/>
              </w:rPr>
              <w:drawing>
                <wp:inline distT="0" distB="0" distL="0" distR="0" wp14:anchorId="76C4C29B" wp14:editId="756AB901">
                  <wp:extent cx="1224619" cy="1722120"/>
                  <wp:effectExtent l="0" t="0" r="0" b="0"/>
                  <wp:docPr id="14452333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13203" r="10162"/>
                          <a:stretch/>
                        </pic:blipFill>
                        <pic:spPr bwMode="auto">
                          <a:xfrm>
                            <a:off x="0" y="0"/>
                            <a:ext cx="1229951" cy="1729619"/>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bCs w:val="0"/>
                <w:kern w:val="0"/>
                <w:sz w:val="22"/>
                <w:szCs w:val="22"/>
                <w:lang w:eastAsia="en-US"/>
              </w:rPr>
              <w:t xml:space="preserve">   </w:t>
            </w:r>
            <w:r w:rsidRPr="00A85DEB">
              <w:rPr>
                <w:rFonts w:eastAsia="Calibri"/>
                <w:bCs w:val="0"/>
                <w:noProof/>
                <w:kern w:val="0"/>
                <w:sz w:val="22"/>
                <w:szCs w:val="22"/>
              </w:rPr>
              <w:drawing>
                <wp:inline distT="0" distB="0" distL="0" distR="0" wp14:anchorId="1A484F94" wp14:editId="6321B01D">
                  <wp:extent cx="1391053" cy="1661160"/>
                  <wp:effectExtent l="0" t="0" r="0" b="0"/>
                  <wp:docPr id="80424679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1216" cy="1673296"/>
                          </a:xfrm>
                          <a:prstGeom prst="rect">
                            <a:avLst/>
                          </a:prstGeom>
                          <a:noFill/>
                        </pic:spPr>
                      </pic:pic>
                    </a:graphicData>
                  </a:graphic>
                </wp:inline>
              </w:drawing>
            </w:r>
            <w:r w:rsidRPr="00A85DEB">
              <w:rPr>
                <w:rFonts w:eastAsia="Calibri"/>
                <w:bCs w:val="0"/>
                <w:kern w:val="0"/>
                <w:sz w:val="22"/>
                <w:szCs w:val="22"/>
                <w:lang w:eastAsia="en-US"/>
              </w:rPr>
              <w:t xml:space="preserve">  </w:t>
            </w:r>
            <w:r w:rsidRPr="00A85DEB">
              <w:rPr>
                <w:rFonts w:eastAsia="Calibri" w:cs="Calibri"/>
                <w:bCs w:val="0"/>
                <w:noProof/>
                <w:kern w:val="0"/>
                <w:sz w:val="22"/>
                <w:szCs w:val="22"/>
              </w:rPr>
              <w:drawing>
                <wp:inline distT="0" distB="0" distL="0" distR="0" wp14:anchorId="1E6E3017" wp14:editId="043796E2">
                  <wp:extent cx="781050" cy="781050"/>
                  <wp:effectExtent l="0" t="0" r="0" b="0"/>
                  <wp:docPr id="1210259109" name="Obraz 121025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inline>
              </w:drawing>
            </w:r>
          </w:p>
        </w:tc>
      </w:tr>
      <w:tr w:rsidR="00A85DEB" w:rsidRPr="00A85DEB" w14:paraId="1CCCDCC2" w14:textId="77777777" w:rsidTr="00E329C9">
        <w:trPr>
          <w:trHeight w:val="1987"/>
        </w:trPr>
        <w:tc>
          <w:tcPr>
            <w:tcW w:w="675" w:type="dxa"/>
            <w:tcBorders>
              <w:top w:val="single" w:sz="4" w:space="0" w:color="000000"/>
              <w:left w:val="single" w:sz="4" w:space="0" w:color="000000"/>
              <w:bottom w:val="single" w:sz="4" w:space="0" w:color="000000"/>
            </w:tcBorders>
            <w:shd w:val="clear" w:color="auto" w:fill="auto"/>
          </w:tcPr>
          <w:p w14:paraId="2B5B1296"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9.</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FE4C980"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cs="Calibri"/>
                <w:bCs w:val="0"/>
                <w:kern w:val="0"/>
                <w:sz w:val="22"/>
                <w:szCs w:val="22"/>
                <w:lang w:eastAsia="en-US"/>
              </w:rPr>
              <w:t xml:space="preserve"> </w:t>
            </w:r>
            <w:r w:rsidRPr="00A85DEB">
              <w:rPr>
                <w:rFonts w:eastAsia="Calibri" w:cs="Calibri"/>
                <w:b/>
                <w:kern w:val="0"/>
                <w:sz w:val="22"/>
                <w:szCs w:val="22"/>
                <w:u w:val="single"/>
                <w:lang w:eastAsia="en-US"/>
              </w:rPr>
              <w:t xml:space="preserve">Podstawka jezdna pod jednostkę centralną </w:t>
            </w:r>
            <w:r w:rsidRPr="00A85DEB">
              <w:rPr>
                <w:rFonts w:eastAsia="Calibri" w:cs="Calibri"/>
                <w:b/>
                <w:kern w:val="0"/>
                <w:sz w:val="22"/>
                <w:szCs w:val="22"/>
                <w:lang w:eastAsia="en-US"/>
              </w:rPr>
              <w:t>– 1 szt.</w:t>
            </w:r>
          </w:p>
          <w:p w14:paraId="67131880" w14:textId="1D01D2E4" w:rsidR="00E329C9" w:rsidRPr="00A85DEB" w:rsidRDefault="00E329C9" w:rsidP="00217E3E">
            <w:pPr>
              <w:pStyle w:val="Akapitzlist"/>
              <w:numPr>
                <w:ilvl w:val="0"/>
                <w:numId w:val="74"/>
              </w:numPr>
              <w:spacing w:line="300" w:lineRule="auto"/>
              <w:ind w:left="355"/>
              <w:jc w:val="both"/>
              <w:rPr>
                <w:rFonts w:cs="Calibri"/>
              </w:rPr>
            </w:pPr>
            <w:r w:rsidRPr="00A85DEB">
              <w:rPr>
                <w:rFonts w:cs="Calibri"/>
              </w:rPr>
              <w:t>240 mm – 190 mm szerokości, 500 mm głębokości i 120 mm wysokości (wymiary ± 10 mm),</w:t>
            </w:r>
          </w:p>
          <w:p w14:paraId="629FE102" w14:textId="63B85758" w:rsidR="00E329C9" w:rsidRPr="00A85DEB" w:rsidRDefault="00E329C9" w:rsidP="00217E3E">
            <w:pPr>
              <w:pStyle w:val="Akapitzlist"/>
              <w:numPr>
                <w:ilvl w:val="0"/>
                <w:numId w:val="74"/>
              </w:numPr>
              <w:spacing w:line="300" w:lineRule="auto"/>
              <w:ind w:left="355"/>
              <w:jc w:val="both"/>
              <w:rPr>
                <w:rFonts w:cs="Calibri"/>
              </w:rPr>
            </w:pPr>
            <w:r w:rsidRPr="00A85DEB">
              <w:rPr>
                <w:rFonts w:cs="Calibri"/>
              </w:rPr>
              <w:t xml:space="preserve">4 kółka jezdne, obrotowe (do podłóg twardych),  </w:t>
            </w:r>
          </w:p>
          <w:p w14:paraId="2A87E2E5" w14:textId="2757F5AE" w:rsidR="00E329C9" w:rsidRPr="00A85DEB" w:rsidRDefault="00E329C9" w:rsidP="00217E3E">
            <w:pPr>
              <w:pStyle w:val="Akapitzlist"/>
              <w:numPr>
                <w:ilvl w:val="0"/>
                <w:numId w:val="74"/>
              </w:numPr>
              <w:spacing w:line="300" w:lineRule="auto"/>
              <w:ind w:left="355"/>
              <w:jc w:val="both"/>
              <w:rPr>
                <w:rFonts w:cs="Calibri"/>
              </w:rPr>
            </w:pPr>
            <w:r w:rsidRPr="00A85DEB">
              <w:rPr>
                <w:rFonts w:cs="Calibri"/>
              </w:rPr>
              <w:t>kolor: grafit (taki sam, jak blat biurka z poz. 4).</w:t>
            </w:r>
          </w:p>
          <w:p w14:paraId="3A182483" w14:textId="77777777" w:rsidR="00E329C9" w:rsidRPr="00A85DEB" w:rsidRDefault="00E329C9" w:rsidP="00217E3E">
            <w:pPr>
              <w:pStyle w:val="Akapitzlist"/>
              <w:numPr>
                <w:ilvl w:val="0"/>
                <w:numId w:val="74"/>
              </w:numPr>
              <w:spacing w:line="300" w:lineRule="auto"/>
              <w:ind w:left="355"/>
              <w:jc w:val="both"/>
              <w:rPr>
                <w:rFonts w:cs="Calibri"/>
              </w:rPr>
            </w:pPr>
            <w:r w:rsidRPr="00A85DEB">
              <w:rPr>
                <w:rFonts w:cs="Calibri"/>
                <w:b/>
              </w:rPr>
              <w:t>Kontener powinien mieścić się pod biurkiem z poz. 4.</w:t>
            </w:r>
            <w:r w:rsidRPr="00A85DEB">
              <w:rPr>
                <w:rFonts w:cs="Calibri"/>
              </w:rPr>
              <w:t xml:space="preserve"> </w:t>
            </w:r>
          </w:p>
          <w:p w14:paraId="4B3D8DB5"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1372239C"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lastRenderedPageBreak/>
              <w:drawing>
                <wp:inline distT="0" distB="0" distL="0" distR="0" wp14:anchorId="63A41C3D" wp14:editId="29DC3C95">
                  <wp:extent cx="2295258" cy="1158240"/>
                  <wp:effectExtent l="0" t="0" r="0" b="3810"/>
                  <wp:docPr id="12180894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7768" t="26833" r="15135" b="25276"/>
                          <a:stretch/>
                        </pic:blipFill>
                        <pic:spPr bwMode="auto">
                          <a:xfrm>
                            <a:off x="0" y="0"/>
                            <a:ext cx="2309491" cy="1165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0B169D52" w14:textId="77777777" w:rsidTr="00E329C9">
        <w:tc>
          <w:tcPr>
            <w:tcW w:w="675" w:type="dxa"/>
            <w:tcBorders>
              <w:top w:val="single" w:sz="4" w:space="0" w:color="000000"/>
              <w:left w:val="single" w:sz="4" w:space="0" w:color="000000"/>
              <w:bottom w:val="single" w:sz="4" w:space="0" w:color="000000"/>
            </w:tcBorders>
            <w:shd w:val="clear" w:color="auto" w:fill="auto"/>
          </w:tcPr>
          <w:p w14:paraId="7A3DC415" w14:textId="77777777" w:rsidR="00E329C9" w:rsidRPr="00A85DEB" w:rsidRDefault="00E329C9" w:rsidP="004554FB">
            <w:pPr>
              <w:spacing w:line="300" w:lineRule="auto"/>
              <w:rPr>
                <w:rFonts w:eastAsia="Calibri" w:cs="Calibri"/>
                <w:bCs w:val="0"/>
                <w:kern w:val="0"/>
                <w:sz w:val="22"/>
                <w:szCs w:val="22"/>
                <w:lang w:eastAsia="en-US"/>
              </w:rPr>
            </w:pPr>
            <w:r w:rsidRPr="00A85DEB">
              <w:rPr>
                <w:rFonts w:eastAsia="Calibri" w:cs="Calibri"/>
                <w:bCs w:val="0"/>
                <w:kern w:val="0"/>
                <w:sz w:val="22"/>
                <w:szCs w:val="22"/>
                <w:lang w:eastAsia="en-US"/>
              </w:rPr>
              <w:lastRenderedPageBreak/>
              <w:t>10.</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E985004"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cs="Calibri"/>
                <w:b/>
                <w:kern w:val="0"/>
                <w:sz w:val="22"/>
                <w:szCs w:val="22"/>
                <w:u w:val="single"/>
                <w:lang w:eastAsia="en-US"/>
              </w:rPr>
              <w:t xml:space="preserve">Fotel uszak </w:t>
            </w:r>
            <w:r w:rsidRPr="00A85DEB">
              <w:rPr>
                <w:rFonts w:eastAsia="Calibri" w:cs="Calibri"/>
                <w:b/>
                <w:kern w:val="0"/>
                <w:sz w:val="22"/>
                <w:szCs w:val="22"/>
                <w:lang w:eastAsia="en-US"/>
              </w:rPr>
              <w:t>– 2 szt.</w:t>
            </w:r>
          </w:p>
          <w:p w14:paraId="244282FF" w14:textId="25DEEA89"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1050 mm wysokości całkowitej, 800 mm szerokości całkowitej, 920 mm głębokości całkowitej, 780 mm wysokości oparcia, 740 mm szerokości oparcia (góra), 400 mm szerokości oparcia (dół), 430 mm wysokości siedziska – 490 mm szerokości siedziska (przód), 390 mm szerokości siedziska (tył),</w:t>
            </w:r>
            <w:r w:rsidRPr="00A85DEB">
              <w:rPr>
                <w:rFonts w:cs="Calibri"/>
              </w:rPr>
              <w:br/>
              <w:t>540 mm głębokości siedziska (wymiary ± 10 mm),</w:t>
            </w:r>
          </w:p>
          <w:p w14:paraId="26A82670" w14:textId="11E720FC"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 xml:space="preserve">materiał wierzchni korpusu fotela – tkanina typu </w:t>
            </w:r>
            <w:proofErr w:type="spellStart"/>
            <w:r w:rsidRPr="00A85DEB">
              <w:rPr>
                <w:rFonts w:cs="Calibri"/>
              </w:rPr>
              <w:t>velvet</w:t>
            </w:r>
            <w:proofErr w:type="spellEnd"/>
          </w:p>
          <w:p w14:paraId="1BD75A33" w14:textId="6F1BA75C"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 xml:space="preserve">2 wciągi poziome na oparciu, </w:t>
            </w:r>
          </w:p>
          <w:p w14:paraId="2FAC2341" w14:textId="213BDEFB"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siedzisko - poduszka mocowana na rzep,</w:t>
            </w:r>
          </w:p>
          <w:p w14:paraId="79D14E73" w14:textId="18EEBEA5"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stelaż – płyta meblowa wzmocniona elementami z litego drewna,</w:t>
            </w:r>
          </w:p>
          <w:p w14:paraId="6DBB89CF" w14:textId="5434C163"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 xml:space="preserve">wypełnienie – pianka wysokogatunkowa oraz sprężyna falista </w:t>
            </w:r>
          </w:p>
          <w:p w14:paraId="4EA2CA1A" w14:textId="7C556518" w:rsidR="00E329C9" w:rsidRPr="00A85DEB" w:rsidRDefault="00E329C9" w:rsidP="00217E3E">
            <w:pPr>
              <w:pStyle w:val="Akapitzlist"/>
              <w:numPr>
                <w:ilvl w:val="0"/>
                <w:numId w:val="75"/>
              </w:numPr>
              <w:spacing w:line="300" w:lineRule="auto"/>
              <w:ind w:left="355"/>
              <w:jc w:val="both"/>
              <w:rPr>
                <w:rFonts w:cs="Calibri"/>
              </w:rPr>
            </w:pPr>
            <w:r w:rsidRPr="00A85DEB">
              <w:rPr>
                <w:rFonts w:cs="Calibri"/>
              </w:rPr>
              <w:t>4 nóżki kolor dąb,</w:t>
            </w:r>
          </w:p>
          <w:p w14:paraId="0FD5BB0E" w14:textId="2F3D1CC4" w:rsidR="00E329C9" w:rsidRPr="00A85DEB" w:rsidRDefault="00E329C9" w:rsidP="00502B31">
            <w:pPr>
              <w:pStyle w:val="Akapitzlist"/>
              <w:numPr>
                <w:ilvl w:val="0"/>
                <w:numId w:val="75"/>
              </w:numPr>
              <w:spacing w:line="300" w:lineRule="auto"/>
              <w:ind w:left="355"/>
              <w:jc w:val="both"/>
              <w:rPr>
                <w:rFonts w:cs="Calibri"/>
              </w:rPr>
            </w:pPr>
            <w:r w:rsidRPr="00A85DEB">
              <w:rPr>
                <w:rFonts w:cs="Calibri"/>
              </w:rPr>
              <w:t>kolor fotela: 1 sztuka musztardowy, 1 sztuka szary.</w:t>
            </w:r>
            <w:r w:rsidR="00502B31" w:rsidRPr="00A85DEB">
              <w:rPr>
                <w:rFonts w:cs="Calibri"/>
              </w:rPr>
              <w:t xml:space="preserve"> </w:t>
            </w:r>
            <w:r w:rsidRPr="00A85DEB">
              <w:rPr>
                <w:rFonts w:cs="Calibri"/>
                <w:b/>
              </w:rPr>
              <w:t>Ostateczny wybór koloru na etapie realizacji zamówienia.</w:t>
            </w:r>
          </w:p>
          <w:p w14:paraId="1575D0B2" w14:textId="77777777" w:rsidR="00E329C9" w:rsidRPr="00A85DEB" w:rsidRDefault="00E329C9" w:rsidP="004554FB">
            <w:pPr>
              <w:shd w:val="clear" w:color="auto" w:fill="FFFFFF"/>
              <w:spacing w:line="300" w:lineRule="auto"/>
              <w:rPr>
                <w:rFonts w:eastAsia="Calibri" w:cs="Calibri"/>
                <w:b/>
                <w:kern w:val="0"/>
                <w:sz w:val="22"/>
                <w:szCs w:val="22"/>
              </w:rPr>
            </w:pPr>
            <w:r w:rsidRPr="00A85DEB">
              <w:rPr>
                <w:rFonts w:ascii="Raleway" w:eastAsia="Arial Unicode MS" w:hAnsi="Raleway" w:cs="Arial Unicode MS"/>
                <w:bCs w:val="0"/>
                <w:kern w:val="0"/>
                <w:sz w:val="21"/>
                <w:szCs w:val="21"/>
              </w:rPr>
              <w:t> </w:t>
            </w:r>
            <w:r w:rsidRPr="00A85DEB">
              <w:rPr>
                <w:rFonts w:eastAsia="Calibri" w:cs="Calibri"/>
                <w:b/>
                <w:kern w:val="0"/>
                <w:sz w:val="22"/>
                <w:szCs w:val="22"/>
              </w:rPr>
              <w:t>Zdjęcie podglądowe:</w:t>
            </w:r>
          </w:p>
          <w:p w14:paraId="63D3F083" w14:textId="77777777" w:rsidR="00E329C9" w:rsidRPr="00A85DEB" w:rsidRDefault="00E329C9" w:rsidP="004554FB">
            <w:pPr>
              <w:shd w:val="clear" w:color="auto" w:fill="FFFFFF"/>
              <w:spacing w:line="300" w:lineRule="auto"/>
              <w:rPr>
                <w:rFonts w:eastAsia="Calibri" w:cs="Calibri"/>
                <w:b/>
                <w:kern w:val="0"/>
                <w:sz w:val="22"/>
                <w:szCs w:val="22"/>
              </w:rPr>
            </w:pPr>
          </w:p>
          <w:p w14:paraId="54BEC61A" w14:textId="77777777" w:rsidR="00E329C9" w:rsidRPr="00A85DEB" w:rsidRDefault="00E329C9" w:rsidP="004554FB">
            <w:pPr>
              <w:shd w:val="clear" w:color="auto" w:fill="FFFFFF"/>
              <w:spacing w:line="300" w:lineRule="auto"/>
              <w:rPr>
                <w:rFonts w:eastAsia="Arial Unicode MS" w:cs="Calibri"/>
                <w:bCs w:val="0"/>
                <w:kern w:val="0"/>
                <w:sz w:val="22"/>
                <w:szCs w:val="22"/>
              </w:rPr>
            </w:pPr>
            <w:r w:rsidRPr="00A85DEB">
              <w:rPr>
                <w:rFonts w:ascii="Arial Unicode MS" w:eastAsia="Arial Unicode MS" w:hAnsi="Arial Unicode MS" w:cs="Arial Unicode MS"/>
                <w:bCs w:val="0"/>
                <w:noProof/>
                <w:kern w:val="0"/>
                <w:szCs w:val="24"/>
              </w:rPr>
              <w:drawing>
                <wp:inline distT="0" distB="0" distL="0" distR="0" wp14:anchorId="010CF39A" wp14:editId="68EA1BC2">
                  <wp:extent cx="1203585" cy="1642065"/>
                  <wp:effectExtent l="0" t="0" r="0" b="0"/>
                  <wp:docPr id="1790294996" name="Obraz 1" descr="Obraz zawierający podłoga, meble, wiklina, Podłokietn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4996" name="Obraz 1" descr="Obraz zawierający podłoga, meble, wiklina, Podłokietnik&#10;&#10;Opis wygenerowany automatycznie"/>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l="529" t="17361" r="28307" b="9822"/>
                          <a:stretch/>
                        </pic:blipFill>
                        <pic:spPr bwMode="auto">
                          <a:xfrm>
                            <a:off x="0" y="0"/>
                            <a:ext cx="1209003" cy="1649457"/>
                          </a:xfrm>
                          <a:prstGeom prst="rect">
                            <a:avLst/>
                          </a:prstGeom>
                          <a:noFill/>
                          <a:ln>
                            <a:noFill/>
                          </a:ln>
                          <a:extLst>
                            <a:ext uri="{53640926-AAD7-44D8-BBD7-CCE9431645EC}">
                              <a14:shadowObscured xmlns:a14="http://schemas.microsoft.com/office/drawing/2010/main"/>
                            </a:ext>
                          </a:extLst>
                        </pic:spPr>
                      </pic:pic>
                    </a:graphicData>
                  </a:graphic>
                </wp:inline>
              </w:drawing>
            </w:r>
          </w:p>
          <w:p w14:paraId="35C2BE98" w14:textId="77777777" w:rsidR="00E329C9" w:rsidRPr="00A85DEB" w:rsidRDefault="00E329C9" w:rsidP="004554FB">
            <w:pPr>
              <w:spacing w:line="300" w:lineRule="auto"/>
              <w:jc w:val="both"/>
              <w:rPr>
                <w:rFonts w:eastAsia="Calibri"/>
                <w:bCs w:val="0"/>
                <w:kern w:val="0"/>
                <w:sz w:val="22"/>
                <w:szCs w:val="22"/>
                <w:lang w:eastAsia="en-US"/>
              </w:rPr>
            </w:pPr>
          </w:p>
        </w:tc>
      </w:tr>
      <w:tr w:rsidR="00A85DEB" w:rsidRPr="00A85DEB" w14:paraId="77AF32BC" w14:textId="77777777" w:rsidTr="00E329C9">
        <w:tc>
          <w:tcPr>
            <w:tcW w:w="675" w:type="dxa"/>
            <w:tcBorders>
              <w:top w:val="single" w:sz="4" w:space="0" w:color="000000"/>
              <w:left w:val="single" w:sz="4" w:space="0" w:color="000000"/>
              <w:bottom w:val="single" w:sz="4" w:space="0" w:color="000000"/>
            </w:tcBorders>
            <w:shd w:val="clear" w:color="auto" w:fill="auto"/>
          </w:tcPr>
          <w:p w14:paraId="7D9E0CEE"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11.</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36304DE"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Krzesło obrotowe</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1 szt.</w:t>
            </w:r>
          </w:p>
          <w:p w14:paraId="78BE7C9B" w14:textId="7E7A778E" w:rsidR="00E329C9" w:rsidRPr="00A85DEB" w:rsidRDefault="00E329C9" w:rsidP="00217E3E">
            <w:pPr>
              <w:pStyle w:val="Akapitzlist"/>
              <w:numPr>
                <w:ilvl w:val="0"/>
                <w:numId w:val="76"/>
              </w:numPr>
              <w:spacing w:line="300" w:lineRule="auto"/>
              <w:ind w:left="355" w:hanging="355"/>
              <w:jc w:val="both"/>
              <w:rPr>
                <w:rFonts w:cs="Calibri"/>
              </w:rPr>
            </w:pPr>
            <w:r w:rsidRPr="00A85DEB">
              <w:rPr>
                <w:rFonts w:cs="Calibri"/>
              </w:rPr>
              <w:t>800 mm szerokości, 940 mm wysokości, 790 mm głębokości (wymiary ± 10 mm),</w:t>
            </w:r>
          </w:p>
          <w:p w14:paraId="3EBF3CD8" w14:textId="0AC7A01D" w:rsidR="00E329C9" w:rsidRPr="00A85DEB" w:rsidRDefault="00E329C9" w:rsidP="00217E3E">
            <w:pPr>
              <w:pStyle w:val="Akapitzlist"/>
              <w:numPr>
                <w:ilvl w:val="0"/>
                <w:numId w:val="76"/>
              </w:numPr>
              <w:spacing w:line="300" w:lineRule="auto"/>
              <w:ind w:left="355" w:hanging="355"/>
              <w:jc w:val="both"/>
              <w:rPr>
                <w:rFonts w:cs="Calibri"/>
              </w:rPr>
            </w:pPr>
            <w:r w:rsidRPr="00A85DEB">
              <w:rPr>
                <w:rFonts w:cs="Calibri"/>
              </w:rPr>
              <w:t xml:space="preserve">fotel obrotowy z podłokietnikami, </w:t>
            </w:r>
          </w:p>
          <w:p w14:paraId="498E1218" w14:textId="4661734C" w:rsidR="00E329C9" w:rsidRPr="00A85DEB" w:rsidRDefault="00E329C9" w:rsidP="00217E3E">
            <w:pPr>
              <w:pStyle w:val="Akapitzlist"/>
              <w:numPr>
                <w:ilvl w:val="0"/>
                <w:numId w:val="76"/>
              </w:numPr>
              <w:spacing w:line="300" w:lineRule="auto"/>
              <w:ind w:left="355" w:hanging="355"/>
              <w:jc w:val="both"/>
              <w:rPr>
                <w:rFonts w:cs="Calibri"/>
              </w:rPr>
            </w:pPr>
            <w:r w:rsidRPr="00A85DEB">
              <w:rPr>
                <w:rFonts w:cs="Calibri"/>
              </w:rPr>
              <w:t xml:space="preserve">oparcie niskie, </w:t>
            </w:r>
          </w:p>
          <w:p w14:paraId="6A590493" w14:textId="20D3288B" w:rsidR="00E329C9" w:rsidRPr="00A85DEB" w:rsidRDefault="00E329C9" w:rsidP="00217E3E">
            <w:pPr>
              <w:pStyle w:val="Akapitzlist"/>
              <w:numPr>
                <w:ilvl w:val="0"/>
                <w:numId w:val="76"/>
              </w:numPr>
              <w:spacing w:line="300" w:lineRule="auto"/>
              <w:ind w:left="355" w:hanging="355"/>
              <w:jc w:val="both"/>
              <w:rPr>
                <w:rFonts w:cs="Calibri"/>
              </w:rPr>
            </w:pPr>
            <w:r w:rsidRPr="00A85DEB">
              <w:rPr>
                <w:rFonts w:cs="Calibri"/>
              </w:rPr>
              <w:t>nogi drewniane bez możliwości regulacji wysokości,</w:t>
            </w:r>
          </w:p>
          <w:p w14:paraId="74115DC8" w14:textId="1D68D123" w:rsidR="00E329C9" w:rsidRPr="00A85DEB" w:rsidRDefault="00E329C9" w:rsidP="00217E3E">
            <w:pPr>
              <w:pStyle w:val="Akapitzlist"/>
              <w:numPr>
                <w:ilvl w:val="0"/>
                <w:numId w:val="76"/>
              </w:numPr>
              <w:spacing w:line="300" w:lineRule="auto"/>
              <w:ind w:left="355" w:hanging="355"/>
              <w:jc w:val="both"/>
              <w:rPr>
                <w:rFonts w:cs="Calibri"/>
              </w:rPr>
            </w:pPr>
            <w:r w:rsidRPr="00A85DEB">
              <w:rPr>
                <w:rFonts w:cs="Calibri"/>
              </w:rPr>
              <w:t>kolor nóg – drewno naturalne np. buk, dąb,</w:t>
            </w:r>
          </w:p>
          <w:p w14:paraId="2DFC6817" w14:textId="38DF6DBA" w:rsidR="00E329C9" w:rsidRPr="00A85DEB" w:rsidRDefault="00E329C9" w:rsidP="00502B31">
            <w:pPr>
              <w:pStyle w:val="Akapitzlist"/>
              <w:numPr>
                <w:ilvl w:val="0"/>
                <w:numId w:val="76"/>
              </w:numPr>
              <w:spacing w:line="300" w:lineRule="auto"/>
              <w:ind w:left="355" w:hanging="355"/>
              <w:jc w:val="both"/>
              <w:rPr>
                <w:rFonts w:cs="Calibri"/>
              </w:rPr>
            </w:pPr>
            <w:r w:rsidRPr="00A85DEB">
              <w:rPr>
                <w:rFonts w:cs="Calibri"/>
              </w:rPr>
              <w:t>kolor i tkanina obicia – szare (takie same, jak fotel uszak z poz. 10).</w:t>
            </w:r>
            <w:r w:rsidR="00502B31" w:rsidRPr="00A85DEB">
              <w:rPr>
                <w:rFonts w:cs="Calibri"/>
              </w:rPr>
              <w:t xml:space="preserve"> </w:t>
            </w:r>
            <w:r w:rsidRPr="00A85DEB">
              <w:rPr>
                <w:rFonts w:cs="Calibri"/>
                <w:b/>
              </w:rPr>
              <w:t>Ostateczny wybór koloru na etapie realizacji zamówienia.</w:t>
            </w:r>
          </w:p>
          <w:p w14:paraId="47320CED"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6626C061"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bCs w:val="0"/>
                <w:noProof/>
                <w:kern w:val="0"/>
                <w:sz w:val="22"/>
                <w:szCs w:val="22"/>
              </w:rPr>
              <w:lastRenderedPageBreak/>
              <w:drawing>
                <wp:inline distT="0" distB="0" distL="0" distR="0" wp14:anchorId="7837BFE2" wp14:editId="0DC947AD">
                  <wp:extent cx="963930" cy="1367098"/>
                  <wp:effectExtent l="0" t="0" r="7620" b="5080"/>
                  <wp:docPr id="617328334" name="Obraz 1" descr="Obraz zawierający tekst, meble, zrzut ekranu,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28334" name="Obraz 1" descr="Obraz zawierający tekst, meble, zrzut ekranu, krzesło&#10;&#10;Opis wygenerowany automatycznie"/>
                          <pic:cNvPicPr/>
                        </pic:nvPicPr>
                        <pic:blipFill rotWithShape="1">
                          <a:blip r:embed="rId46">
                            <a:extLst>
                              <a:ext uri="{BEBA8EAE-BF5A-486C-A8C5-ECC9F3942E4B}">
                                <a14:imgProps xmlns:a14="http://schemas.microsoft.com/office/drawing/2010/main">
                                  <a14:imgLayer r:embed="rId47">
                                    <a14:imgEffect>
                                      <a14:saturation sat="0"/>
                                    </a14:imgEffect>
                                  </a14:imgLayer>
                                </a14:imgProps>
                              </a:ext>
                            </a:extLst>
                          </a:blip>
                          <a:srcRect l="19496" t="35615" r="63233" b="20837"/>
                          <a:stretch/>
                        </pic:blipFill>
                        <pic:spPr bwMode="auto">
                          <a:xfrm>
                            <a:off x="0" y="0"/>
                            <a:ext cx="974456" cy="1382026"/>
                          </a:xfrm>
                          <a:prstGeom prst="rect">
                            <a:avLst/>
                          </a:prstGeom>
                          <a:ln>
                            <a:noFill/>
                          </a:ln>
                          <a:extLst>
                            <a:ext uri="{53640926-AAD7-44D8-BBD7-CCE9431645EC}">
                              <a14:shadowObscured xmlns:a14="http://schemas.microsoft.com/office/drawing/2010/main"/>
                            </a:ext>
                          </a:extLst>
                        </pic:spPr>
                      </pic:pic>
                    </a:graphicData>
                  </a:graphic>
                </wp:inline>
              </w:drawing>
            </w:r>
            <w:r w:rsidRPr="00A85DEB">
              <w:rPr>
                <w:rFonts w:eastAsia="Calibri" w:cs="Calibri"/>
                <w:bCs w:val="0"/>
                <w:kern w:val="0"/>
                <w:sz w:val="22"/>
                <w:szCs w:val="22"/>
                <w:lang w:eastAsia="en-US"/>
              </w:rPr>
              <w:t xml:space="preserve">       </w:t>
            </w:r>
            <w:r w:rsidRPr="00A85DEB">
              <w:rPr>
                <w:rFonts w:eastAsia="Calibri"/>
                <w:bCs w:val="0"/>
                <w:noProof/>
                <w:kern w:val="0"/>
                <w:sz w:val="22"/>
                <w:szCs w:val="22"/>
              </w:rPr>
              <w:drawing>
                <wp:inline distT="0" distB="0" distL="0" distR="0" wp14:anchorId="7DCF7403" wp14:editId="1AA291D3">
                  <wp:extent cx="1643758" cy="1405890"/>
                  <wp:effectExtent l="0" t="0" r="0" b="3810"/>
                  <wp:docPr id="2803500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2683"/>
                          <a:stretch/>
                        </pic:blipFill>
                        <pic:spPr bwMode="auto">
                          <a:xfrm>
                            <a:off x="0" y="0"/>
                            <a:ext cx="1656105" cy="141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71D3F1B9" w14:textId="77777777" w:rsidTr="00E329C9">
        <w:tc>
          <w:tcPr>
            <w:tcW w:w="675" w:type="dxa"/>
            <w:tcBorders>
              <w:top w:val="single" w:sz="4" w:space="0" w:color="000000"/>
              <w:left w:val="single" w:sz="4" w:space="0" w:color="000000"/>
              <w:bottom w:val="single" w:sz="4" w:space="0" w:color="000000"/>
            </w:tcBorders>
            <w:shd w:val="clear" w:color="auto" w:fill="auto"/>
          </w:tcPr>
          <w:p w14:paraId="173A4CE9" w14:textId="77777777" w:rsidR="00E329C9" w:rsidRPr="00A85DEB" w:rsidRDefault="00E329C9" w:rsidP="004554FB">
            <w:pPr>
              <w:spacing w:line="300" w:lineRule="auto"/>
              <w:rPr>
                <w:rFonts w:eastAsia="Calibri"/>
                <w:bCs w:val="0"/>
                <w:kern w:val="0"/>
                <w:sz w:val="22"/>
                <w:szCs w:val="22"/>
                <w:lang w:eastAsia="en-US"/>
              </w:rPr>
            </w:pPr>
            <w:r w:rsidRPr="00A85DEB">
              <w:rPr>
                <w:rFonts w:eastAsia="Calibri"/>
                <w:bCs w:val="0"/>
                <w:kern w:val="0"/>
                <w:sz w:val="22"/>
                <w:szCs w:val="22"/>
                <w:lang w:eastAsia="en-US"/>
              </w:rPr>
              <w:lastRenderedPageBreak/>
              <w:t>12.</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2A54ECD"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Lampa podłogowa</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1 szt.</w:t>
            </w:r>
          </w:p>
          <w:p w14:paraId="0ACCE53E" w14:textId="624B7351" w:rsidR="00E329C9" w:rsidRPr="00A85DEB" w:rsidRDefault="00E329C9" w:rsidP="00217E3E">
            <w:pPr>
              <w:pStyle w:val="Akapitzlist"/>
              <w:numPr>
                <w:ilvl w:val="0"/>
                <w:numId w:val="77"/>
              </w:numPr>
              <w:spacing w:line="300" w:lineRule="auto"/>
              <w:ind w:left="355"/>
              <w:jc w:val="both"/>
              <w:rPr>
                <w:rFonts w:cs="Calibri"/>
              </w:rPr>
            </w:pPr>
            <w:r w:rsidRPr="00A85DEB">
              <w:rPr>
                <w:rFonts w:cs="Calibri"/>
              </w:rPr>
              <w:t>1490 mm wysokości (wymiary ± 10 mm),</w:t>
            </w:r>
          </w:p>
          <w:p w14:paraId="71833C09" w14:textId="3900BAD7" w:rsidR="00E329C9" w:rsidRPr="00A85DEB" w:rsidRDefault="00E329C9" w:rsidP="00217E3E">
            <w:pPr>
              <w:pStyle w:val="Akapitzlist"/>
              <w:numPr>
                <w:ilvl w:val="0"/>
                <w:numId w:val="77"/>
              </w:numPr>
              <w:spacing w:line="300" w:lineRule="auto"/>
              <w:ind w:left="355"/>
              <w:jc w:val="both"/>
              <w:rPr>
                <w:rFonts w:cs="Calibri"/>
              </w:rPr>
            </w:pPr>
            <w:r w:rsidRPr="00A85DEB">
              <w:rPr>
                <w:rFonts w:cs="Calibri"/>
              </w:rPr>
              <w:t xml:space="preserve">380 mm średnicy abażuru (wymiary ± 10 mm), </w:t>
            </w:r>
          </w:p>
          <w:p w14:paraId="52A30E2B" w14:textId="406EA142" w:rsidR="00E329C9" w:rsidRPr="00A85DEB" w:rsidRDefault="00E329C9" w:rsidP="00217E3E">
            <w:pPr>
              <w:pStyle w:val="Akapitzlist"/>
              <w:numPr>
                <w:ilvl w:val="0"/>
                <w:numId w:val="77"/>
              </w:numPr>
              <w:spacing w:line="300" w:lineRule="auto"/>
              <w:ind w:left="355"/>
              <w:jc w:val="both"/>
              <w:rPr>
                <w:rFonts w:cs="Calibri"/>
              </w:rPr>
            </w:pPr>
            <w:r w:rsidRPr="00A85DEB">
              <w:rPr>
                <w:rFonts w:cs="Calibri"/>
              </w:rPr>
              <w:t xml:space="preserve">abażur kolor musztardowy (taki sam, jak fotel uszak z poz. 10),  </w:t>
            </w:r>
          </w:p>
          <w:p w14:paraId="54636CD9" w14:textId="57118A62" w:rsidR="00E329C9" w:rsidRPr="00A85DEB" w:rsidRDefault="00E329C9" w:rsidP="00217E3E">
            <w:pPr>
              <w:pStyle w:val="Akapitzlist"/>
              <w:numPr>
                <w:ilvl w:val="0"/>
                <w:numId w:val="77"/>
              </w:numPr>
              <w:spacing w:line="300" w:lineRule="auto"/>
              <w:ind w:left="355"/>
              <w:jc w:val="both"/>
              <w:rPr>
                <w:rFonts w:cs="Calibri"/>
              </w:rPr>
            </w:pPr>
            <w:r w:rsidRPr="00A85DEB">
              <w:rPr>
                <w:rFonts w:cs="Calibri"/>
              </w:rPr>
              <w:t>3 nogi w kolorze dębu.</w:t>
            </w:r>
          </w:p>
          <w:p w14:paraId="0553A9E3"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75A90FE6"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bCs w:val="0"/>
                <w:noProof/>
                <w:kern w:val="0"/>
                <w:sz w:val="22"/>
                <w:szCs w:val="22"/>
              </w:rPr>
              <w:drawing>
                <wp:inline distT="0" distB="0" distL="0" distR="0" wp14:anchorId="69C11382" wp14:editId="2F16437C">
                  <wp:extent cx="1463040" cy="1463040"/>
                  <wp:effectExtent l="0" t="0" r="3810" b="3810"/>
                  <wp:docPr id="325243848" name="Obraz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rsidRPr="00A85DEB">
              <w:rPr>
                <w:rFonts w:eastAsia="Calibri"/>
                <w:bCs w:val="0"/>
                <w:noProof/>
                <w:kern w:val="0"/>
                <w:sz w:val="22"/>
                <w:szCs w:val="22"/>
              </w:rPr>
              <w:drawing>
                <wp:inline distT="0" distB="0" distL="0" distR="0" wp14:anchorId="0427BD0C" wp14:editId="038C3667">
                  <wp:extent cx="929640" cy="1405890"/>
                  <wp:effectExtent l="0" t="0" r="3810" b="3810"/>
                  <wp:docPr id="17836019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001" t="18727" r="47635" b="14182"/>
                          <a:stretch/>
                        </pic:blipFill>
                        <pic:spPr bwMode="auto">
                          <a:xfrm>
                            <a:off x="0" y="0"/>
                            <a:ext cx="929640" cy="1405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0B1196B2" w14:textId="77777777" w:rsidTr="00E329C9">
        <w:tc>
          <w:tcPr>
            <w:tcW w:w="675" w:type="dxa"/>
            <w:tcBorders>
              <w:top w:val="single" w:sz="4" w:space="0" w:color="000000"/>
              <w:left w:val="single" w:sz="4" w:space="0" w:color="000000"/>
              <w:bottom w:val="single" w:sz="4" w:space="0" w:color="000000"/>
            </w:tcBorders>
            <w:shd w:val="clear" w:color="auto" w:fill="auto"/>
          </w:tcPr>
          <w:p w14:paraId="6AED3A1E"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13.</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9DB911A"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 xml:space="preserve">Wieszak </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1 szt.</w:t>
            </w:r>
          </w:p>
          <w:p w14:paraId="675A6431" w14:textId="49FCC883" w:rsidR="00E329C9" w:rsidRPr="00A85DEB" w:rsidRDefault="00E329C9" w:rsidP="00217E3E">
            <w:pPr>
              <w:pStyle w:val="Akapitzlist"/>
              <w:numPr>
                <w:ilvl w:val="0"/>
                <w:numId w:val="78"/>
              </w:numPr>
              <w:spacing w:line="300" w:lineRule="auto"/>
              <w:ind w:left="355"/>
              <w:jc w:val="both"/>
              <w:rPr>
                <w:rFonts w:cs="Calibri"/>
              </w:rPr>
            </w:pPr>
            <w:r w:rsidRPr="00A85DEB">
              <w:rPr>
                <w:rFonts w:cs="Calibri"/>
              </w:rPr>
              <w:t>1790 mm wysokości (wymiary ± 10 mm),</w:t>
            </w:r>
          </w:p>
          <w:p w14:paraId="11C28C29" w14:textId="252E511E" w:rsidR="00E329C9" w:rsidRPr="00A85DEB" w:rsidRDefault="00E329C9" w:rsidP="00217E3E">
            <w:pPr>
              <w:pStyle w:val="Akapitzlist"/>
              <w:numPr>
                <w:ilvl w:val="0"/>
                <w:numId w:val="78"/>
              </w:numPr>
              <w:spacing w:line="300" w:lineRule="auto"/>
              <w:ind w:left="355"/>
              <w:jc w:val="both"/>
              <w:rPr>
                <w:rFonts w:cs="Calibri"/>
              </w:rPr>
            </w:pPr>
            <w:r w:rsidRPr="00A85DEB">
              <w:rPr>
                <w:rFonts w:cs="Calibri"/>
              </w:rPr>
              <w:t>3 nogi w kolorze dębu,</w:t>
            </w:r>
          </w:p>
          <w:p w14:paraId="6F87CAFF" w14:textId="50F35508" w:rsidR="00E329C9" w:rsidRPr="00A85DEB" w:rsidRDefault="00E329C9" w:rsidP="00217E3E">
            <w:pPr>
              <w:pStyle w:val="Akapitzlist"/>
              <w:numPr>
                <w:ilvl w:val="0"/>
                <w:numId w:val="78"/>
              </w:numPr>
              <w:spacing w:line="300" w:lineRule="auto"/>
              <w:ind w:left="355"/>
              <w:jc w:val="both"/>
              <w:rPr>
                <w:rFonts w:cs="Calibri"/>
              </w:rPr>
            </w:pPr>
            <w:r w:rsidRPr="00A85DEB">
              <w:rPr>
                <w:rFonts w:cs="Calibri"/>
              </w:rPr>
              <w:t>12 sztuk wieszaczków – po 4 na każdej z nóg wieszaka.</w:t>
            </w:r>
          </w:p>
          <w:p w14:paraId="47838B21"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1C7D3972"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bCs w:val="0"/>
                <w:noProof/>
                <w:kern w:val="0"/>
                <w:sz w:val="22"/>
                <w:szCs w:val="22"/>
              </w:rPr>
              <w:drawing>
                <wp:inline distT="0" distB="0" distL="0" distR="0" wp14:anchorId="350FB402" wp14:editId="3679791C">
                  <wp:extent cx="575310" cy="1535430"/>
                  <wp:effectExtent l="0" t="0" r="0" b="7620"/>
                  <wp:docPr id="1673518596" name="Obraz 1" descr="Obraz zawierający staty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18596" name="Obraz 1" descr="Obraz zawierający statyw&#10;&#10;Opis wygenerowany automatycznie"/>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l="32339" t="4130" r="33027" b="3440"/>
                          <a:stretch/>
                        </pic:blipFill>
                        <pic:spPr bwMode="auto">
                          <a:xfrm>
                            <a:off x="0" y="0"/>
                            <a:ext cx="575310" cy="1535430"/>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cs="Calibri"/>
                <w:bCs w:val="0"/>
                <w:kern w:val="0"/>
                <w:sz w:val="22"/>
                <w:szCs w:val="22"/>
                <w:lang w:eastAsia="en-US"/>
              </w:rPr>
              <w:t xml:space="preserve">       </w:t>
            </w:r>
            <w:r w:rsidRPr="00A85DEB">
              <w:rPr>
                <w:rFonts w:eastAsia="Calibri"/>
                <w:bCs w:val="0"/>
                <w:noProof/>
                <w:kern w:val="0"/>
                <w:sz w:val="22"/>
                <w:szCs w:val="22"/>
              </w:rPr>
              <w:drawing>
                <wp:inline distT="0" distB="0" distL="0" distR="0" wp14:anchorId="6D27EC7A" wp14:editId="2FA80533">
                  <wp:extent cx="624840" cy="1399060"/>
                  <wp:effectExtent l="0" t="0" r="3810" b="0"/>
                  <wp:docPr id="10299152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3681" cy="1463637"/>
                          </a:xfrm>
                          <a:prstGeom prst="rect">
                            <a:avLst/>
                          </a:prstGeom>
                          <a:noFill/>
                        </pic:spPr>
                      </pic:pic>
                    </a:graphicData>
                  </a:graphic>
                </wp:inline>
              </w:drawing>
            </w:r>
          </w:p>
        </w:tc>
      </w:tr>
      <w:tr w:rsidR="00A85DEB" w:rsidRPr="00A85DEB" w14:paraId="0D3D104E" w14:textId="77777777" w:rsidTr="00E329C9">
        <w:tc>
          <w:tcPr>
            <w:tcW w:w="675" w:type="dxa"/>
            <w:tcBorders>
              <w:top w:val="single" w:sz="4" w:space="0" w:color="000000"/>
              <w:left w:val="single" w:sz="4" w:space="0" w:color="000000"/>
              <w:bottom w:val="single" w:sz="4" w:space="0" w:color="000000"/>
            </w:tcBorders>
            <w:shd w:val="clear" w:color="auto" w:fill="auto"/>
          </w:tcPr>
          <w:p w14:paraId="3CCEDAB2"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14.</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66A8A2B2"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Dywanik</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xml:space="preserve"> 1 szt.</w:t>
            </w:r>
          </w:p>
          <w:p w14:paraId="6E76842B" w14:textId="503ABF80" w:rsidR="00E329C9" w:rsidRPr="00A85DEB" w:rsidRDefault="00E329C9" w:rsidP="00217E3E">
            <w:pPr>
              <w:pStyle w:val="Akapitzlist"/>
              <w:numPr>
                <w:ilvl w:val="0"/>
                <w:numId w:val="79"/>
              </w:numPr>
              <w:spacing w:line="300" w:lineRule="auto"/>
              <w:ind w:left="355"/>
              <w:jc w:val="both"/>
              <w:rPr>
                <w:rFonts w:cs="Calibri"/>
              </w:rPr>
            </w:pPr>
            <w:r w:rsidRPr="00A85DEB">
              <w:rPr>
                <w:rFonts w:cs="Calibri"/>
              </w:rPr>
              <w:t>1500 mm średnicy,</w:t>
            </w:r>
          </w:p>
          <w:p w14:paraId="53B948FA" w14:textId="657D1A47" w:rsidR="00E329C9" w:rsidRPr="00A85DEB" w:rsidRDefault="00E329C9" w:rsidP="00217E3E">
            <w:pPr>
              <w:pStyle w:val="Akapitzlist"/>
              <w:numPr>
                <w:ilvl w:val="0"/>
                <w:numId w:val="79"/>
              </w:numPr>
              <w:spacing w:line="300" w:lineRule="auto"/>
              <w:ind w:left="355"/>
              <w:jc w:val="both"/>
              <w:rPr>
                <w:rFonts w:cs="Calibri"/>
              </w:rPr>
            </w:pPr>
            <w:r w:rsidRPr="00A85DEB">
              <w:rPr>
                <w:rFonts w:cs="Calibri"/>
              </w:rPr>
              <w:t xml:space="preserve">kształt okrągły, </w:t>
            </w:r>
          </w:p>
          <w:p w14:paraId="06317345" w14:textId="4F529F0E" w:rsidR="00E329C9" w:rsidRPr="00A85DEB" w:rsidRDefault="00E329C9" w:rsidP="00217E3E">
            <w:pPr>
              <w:pStyle w:val="Akapitzlist"/>
              <w:numPr>
                <w:ilvl w:val="0"/>
                <w:numId w:val="79"/>
              </w:numPr>
              <w:spacing w:line="300" w:lineRule="auto"/>
              <w:ind w:left="355"/>
              <w:jc w:val="both"/>
              <w:rPr>
                <w:rFonts w:cs="Calibri"/>
              </w:rPr>
            </w:pPr>
            <w:r w:rsidRPr="00A85DEB">
              <w:rPr>
                <w:rFonts w:cs="Calibri"/>
              </w:rPr>
              <w:t>kolor szary (taki sam, jak fotel uszak z poz. 10).</w:t>
            </w:r>
          </w:p>
          <w:p w14:paraId="321FC661"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080A4671"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lastRenderedPageBreak/>
              <w:drawing>
                <wp:inline distT="0" distB="0" distL="0" distR="0" wp14:anchorId="5BDC3930" wp14:editId="2A8AC11A">
                  <wp:extent cx="1209040" cy="1158240"/>
                  <wp:effectExtent l="0" t="0" r="0" b="3810"/>
                  <wp:docPr id="130747566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b="23398"/>
                          <a:stretch/>
                        </pic:blipFill>
                        <pic:spPr bwMode="auto">
                          <a:xfrm>
                            <a:off x="0" y="0"/>
                            <a:ext cx="1219457" cy="11682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2DAC9CFD" w14:textId="77777777" w:rsidTr="00E329C9">
        <w:tc>
          <w:tcPr>
            <w:tcW w:w="675" w:type="dxa"/>
            <w:tcBorders>
              <w:top w:val="single" w:sz="4" w:space="0" w:color="000000"/>
              <w:left w:val="single" w:sz="4" w:space="0" w:color="000000"/>
              <w:bottom w:val="single" w:sz="4" w:space="0" w:color="000000"/>
            </w:tcBorders>
            <w:shd w:val="clear" w:color="auto" w:fill="auto"/>
          </w:tcPr>
          <w:p w14:paraId="7AA73D19"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lastRenderedPageBreak/>
              <w:t>15.</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7CDFF432"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Donica</w:t>
            </w:r>
            <w:r w:rsidRPr="00A85DEB">
              <w:rPr>
                <w:rFonts w:eastAsia="Calibri" w:cs="Calibri"/>
                <w:bCs w:val="0"/>
                <w:kern w:val="0"/>
                <w:sz w:val="22"/>
                <w:szCs w:val="22"/>
                <w:lang w:eastAsia="en-US"/>
              </w:rPr>
              <w:t xml:space="preserve"> – </w:t>
            </w:r>
            <w:r w:rsidRPr="00A85DEB">
              <w:rPr>
                <w:rFonts w:eastAsia="Calibri" w:cs="Calibri"/>
                <w:b/>
                <w:kern w:val="0"/>
                <w:sz w:val="22"/>
                <w:szCs w:val="22"/>
                <w:lang w:eastAsia="en-US"/>
              </w:rPr>
              <w:t>1 szt.</w:t>
            </w:r>
          </w:p>
          <w:p w14:paraId="36A815C8" w14:textId="4D2451FA" w:rsidR="00E329C9" w:rsidRPr="00A85DEB" w:rsidRDefault="00E329C9" w:rsidP="00217E3E">
            <w:pPr>
              <w:pStyle w:val="Akapitzlist"/>
              <w:numPr>
                <w:ilvl w:val="0"/>
                <w:numId w:val="80"/>
              </w:numPr>
              <w:spacing w:line="300" w:lineRule="auto"/>
              <w:ind w:left="355"/>
              <w:jc w:val="both"/>
              <w:rPr>
                <w:rFonts w:cs="Calibri"/>
              </w:rPr>
            </w:pPr>
            <w:r w:rsidRPr="00A85DEB">
              <w:rPr>
                <w:rFonts w:cs="Calibri"/>
              </w:rPr>
              <w:t>400/350 mm szerokości/głębokości dna i 600 - 800 mm wysokości (wymiary ± 10 mm),</w:t>
            </w:r>
          </w:p>
          <w:p w14:paraId="6958579F" w14:textId="47ADC19D" w:rsidR="00E329C9" w:rsidRPr="00A85DEB" w:rsidRDefault="00E329C9" w:rsidP="00217E3E">
            <w:pPr>
              <w:pStyle w:val="Akapitzlist"/>
              <w:numPr>
                <w:ilvl w:val="0"/>
                <w:numId w:val="80"/>
              </w:numPr>
              <w:spacing w:line="300" w:lineRule="auto"/>
              <w:ind w:left="355"/>
              <w:jc w:val="both"/>
              <w:rPr>
                <w:rFonts w:cs="Calibri"/>
              </w:rPr>
            </w:pPr>
            <w:r w:rsidRPr="00A85DEB">
              <w:rPr>
                <w:rFonts w:cs="Calibri"/>
              </w:rPr>
              <w:t>materiał - polietylen,</w:t>
            </w:r>
          </w:p>
          <w:p w14:paraId="7D2650EA" w14:textId="151077A5" w:rsidR="00E329C9" w:rsidRPr="00A85DEB" w:rsidRDefault="00E329C9" w:rsidP="00217E3E">
            <w:pPr>
              <w:pStyle w:val="Akapitzlist"/>
              <w:numPr>
                <w:ilvl w:val="0"/>
                <w:numId w:val="80"/>
              </w:numPr>
              <w:spacing w:line="300" w:lineRule="auto"/>
              <w:ind w:left="355"/>
              <w:jc w:val="both"/>
              <w:rPr>
                <w:rFonts w:cs="Calibri"/>
              </w:rPr>
            </w:pPr>
            <w:r w:rsidRPr="00A85DEB">
              <w:rPr>
                <w:rFonts w:cs="Calibri"/>
              </w:rPr>
              <w:t>kolor matowy musztardowy (taki sam, jak fotel uszak z poz. 10).</w:t>
            </w:r>
          </w:p>
          <w:p w14:paraId="41FB1F43"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59EB29BA" w14:textId="77777777" w:rsidR="00E329C9" w:rsidRPr="00A85DEB" w:rsidRDefault="00E329C9" w:rsidP="004554FB">
            <w:pPr>
              <w:shd w:val="clear" w:color="auto" w:fill="FFFFFF"/>
              <w:spacing w:line="300" w:lineRule="auto"/>
              <w:textAlignment w:val="top"/>
              <w:rPr>
                <w:rFonts w:eastAsia="Calibri"/>
                <w:bCs w:val="0"/>
                <w:kern w:val="0"/>
                <w:sz w:val="22"/>
                <w:szCs w:val="22"/>
                <w:lang w:eastAsia="en-US"/>
              </w:rPr>
            </w:pPr>
            <w:r w:rsidRPr="00A85DEB">
              <w:rPr>
                <w:rFonts w:eastAsia="Calibri"/>
                <w:bCs w:val="0"/>
                <w:noProof/>
                <w:kern w:val="0"/>
                <w:sz w:val="22"/>
                <w:szCs w:val="22"/>
              </w:rPr>
              <w:drawing>
                <wp:inline distT="0" distB="0" distL="0" distR="0" wp14:anchorId="281ED40B" wp14:editId="41B97C6B">
                  <wp:extent cx="1325083" cy="1527810"/>
                  <wp:effectExtent l="0" t="0" r="8890" b="0"/>
                  <wp:docPr id="23052233" name="Obraz 1" descr="donica habana dno 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ica habana dno wymiary"/>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t="17691" b="6566"/>
                          <a:stretch/>
                        </pic:blipFill>
                        <pic:spPr bwMode="auto">
                          <a:xfrm>
                            <a:off x="0" y="0"/>
                            <a:ext cx="1346230" cy="1552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47DEEE4D" w14:textId="77777777" w:rsidTr="00E329C9">
        <w:tc>
          <w:tcPr>
            <w:tcW w:w="675" w:type="dxa"/>
            <w:tcBorders>
              <w:top w:val="single" w:sz="4" w:space="0" w:color="000000"/>
              <w:left w:val="single" w:sz="4" w:space="0" w:color="000000"/>
              <w:bottom w:val="single" w:sz="4" w:space="0" w:color="000000"/>
            </w:tcBorders>
            <w:shd w:val="clear" w:color="auto" w:fill="auto"/>
          </w:tcPr>
          <w:p w14:paraId="520F5646"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16.</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16D9665"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 xml:space="preserve">Zegar </w:t>
            </w:r>
            <w:r w:rsidRPr="00A85DEB">
              <w:rPr>
                <w:rFonts w:eastAsia="Calibri" w:cs="Calibri"/>
                <w:b/>
                <w:kern w:val="0"/>
                <w:sz w:val="22"/>
                <w:szCs w:val="22"/>
                <w:lang w:eastAsia="en-US"/>
              </w:rPr>
              <w:t>– 1 szt.</w:t>
            </w:r>
          </w:p>
          <w:p w14:paraId="542F67CC" w14:textId="257DCCDD" w:rsidR="00E329C9" w:rsidRPr="00A85DEB" w:rsidRDefault="00E329C9" w:rsidP="00217E3E">
            <w:pPr>
              <w:pStyle w:val="Akapitzlist"/>
              <w:numPr>
                <w:ilvl w:val="0"/>
                <w:numId w:val="81"/>
              </w:numPr>
              <w:spacing w:line="300" w:lineRule="auto"/>
              <w:ind w:left="355"/>
              <w:jc w:val="both"/>
              <w:rPr>
                <w:rFonts w:cs="Calibri"/>
              </w:rPr>
            </w:pPr>
            <w:r w:rsidRPr="00A85DEB">
              <w:rPr>
                <w:rFonts w:cs="Calibri"/>
              </w:rPr>
              <w:t>580 mm średnicy (wymiary ± 10 mm),</w:t>
            </w:r>
          </w:p>
          <w:p w14:paraId="39ADE569" w14:textId="2C918167" w:rsidR="00E329C9" w:rsidRPr="00A85DEB" w:rsidRDefault="00E329C9" w:rsidP="00217E3E">
            <w:pPr>
              <w:pStyle w:val="Akapitzlist"/>
              <w:numPr>
                <w:ilvl w:val="0"/>
                <w:numId w:val="81"/>
              </w:numPr>
              <w:spacing w:line="300" w:lineRule="auto"/>
              <w:ind w:left="355"/>
              <w:jc w:val="both"/>
              <w:rPr>
                <w:rFonts w:cs="Calibri"/>
              </w:rPr>
            </w:pPr>
            <w:r w:rsidRPr="00A85DEB">
              <w:rPr>
                <w:rFonts w:cs="Calibri"/>
              </w:rPr>
              <w:t>materiał – lite drewno naturalne,</w:t>
            </w:r>
          </w:p>
          <w:p w14:paraId="5F46C0FD" w14:textId="26B0C840" w:rsidR="00E329C9" w:rsidRPr="00A85DEB" w:rsidRDefault="00E329C9" w:rsidP="00217E3E">
            <w:pPr>
              <w:pStyle w:val="Akapitzlist"/>
              <w:numPr>
                <w:ilvl w:val="0"/>
                <w:numId w:val="81"/>
              </w:numPr>
              <w:spacing w:line="300" w:lineRule="auto"/>
              <w:ind w:left="355"/>
              <w:jc w:val="both"/>
              <w:rPr>
                <w:rFonts w:cs="Calibri"/>
              </w:rPr>
            </w:pPr>
            <w:r w:rsidRPr="00A85DEB">
              <w:rPr>
                <w:rFonts w:cs="Calibri"/>
              </w:rPr>
              <w:t xml:space="preserve">kolor – drewniany naturalny. </w:t>
            </w:r>
          </w:p>
          <w:p w14:paraId="38668D91"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5151BD7B"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drawing>
                <wp:inline distT="0" distB="0" distL="0" distR="0" wp14:anchorId="03E6E739" wp14:editId="4C411AB9">
                  <wp:extent cx="1139190" cy="1139190"/>
                  <wp:effectExtent l="0" t="0" r="3810" b="3810"/>
                  <wp:docPr id="481648870" name="Obraz 1" descr="Zegar drewniany Olcha 58cm Nordi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gar drewniany Olcha 58cm Nordifra"/>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noFill/>
                          </a:ln>
                        </pic:spPr>
                      </pic:pic>
                    </a:graphicData>
                  </a:graphic>
                </wp:inline>
              </w:drawing>
            </w:r>
            <w:r w:rsidRPr="00A85DEB">
              <w:rPr>
                <w:rFonts w:eastAsia="Calibri"/>
                <w:bCs w:val="0"/>
                <w:kern w:val="0"/>
                <w:sz w:val="22"/>
                <w:szCs w:val="22"/>
                <w:lang w:eastAsia="en-US"/>
              </w:rPr>
              <w:t xml:space="preserve">        </w:t>
            </w:r>
            <w:r w:rsidRPr="00A85DEB">
              <w:rPr>
                <w:rFonts w:eastAsia="Calibri"/>
                <w:bCs w:val="0"/>
                <w:noProof/>
                <w:kern w:val="0"/>
                <w:sz w:val="22"/>
                <w:szCs w:val="22"/>
              </w:rPr>
              <w:drawing>
                <wp:inline distT="0" distB="0" distL="0" distR="0" wp14:anchorId="78AAFAB4" wp14:editId="5260C0E1">
                  <wp:extent cx="998220" cy="998220"/>
                  <wp:effectExtent l="0" t="0" r="0" b="0"/>
                  <wp:docPr id="49987014" name="Obraz 2" descr="Zegar drewniany Olcha 58cm Nordi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gar drewniany Olcha 58cm Nordifra"/>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r>
      <w:tr w:rsidR="00A85DEB" w:rsidRPr="00A85DEB" w14:paraId="7ABB5A88" w14:textId="77777777" w:rsidTr="00E329C9">
        <w:tc>
          <w:tcPr>
            <w:tcW w:w="675" w:type="dxa"/>
            <w:tcBorders>
              <w:top w:val="single" w:sz="4" w:space="0" w:color="000000"/>
              <w:left w:val="single" w:sz="4" w:space="0" w:color="000000"/>
              <w:bottom w:val="single" w:sz="4" w:space="0" w:color="000000"/>
            </w:tcBorders>
            <w:shd w:val="clear" w:color="auto" w:fill="auto"/>
          </w:tcPr>
          <w:p w14:paraId="4E68D8E9"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17.</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75653CA"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 xml:space="preserve">Kosz na śmieci </w:t>
            </w:r>
            <w:r w:rsidRPr="00A85DEB">
              <w:rPr>
                <w:rFonts w:eastAsia="Calibri" w:cs="Calibri"/>
                <w:b/>
                <w:kern w:val="0"/>
                <w:sz w:val="22"/>
                <w:szCs w:val="22"/>
                <w:lang w:eastAsia="en-US"/>
              </w:rPr>
              <w:t>– 1 szt.</w:t>
            </w:r>
          </w:p>
          <w:p w14:paraId="35D92A80" w14:textId="66EB87EA" w:rsidR="00E329C9" w:rsidRPr="00A85DEB" w:rsidRDefault="00E329C9" w:rsidP="00217E3E">
            <w:pPr>
              <w:pStyle w:val="Akapitzlist"/>
              <w:numPr>
                <w:ilvl w:val="0"/>
                <w:numId w:val="82"/>
              </w:numPr>
              <w:spacing w:line="300" w:lineRule="auto"/>
              <w:ind w:left="355"/>
              <w:jc w:val="both"/>
              <w:rPr>
                <w:rFonts w:cs="Calibri"/>
              </w:rPr>
            </w:pPr>
            <w:r w:rsidRPr="00A85DEB">
              <w:rPr>
                <w:rFonts w:cs="Calibri"/>
              </w:rPr>
              <w:t>230 mm średnicy, 280 mm wysokości (wymiary ± 10 mm),</w:t>
            </w:r>
          </w:p>
          <w:p w14:paraId="67403A3A" w14:textId="0A2E6865" w:rsidR="00E329C9" w:rsidRPr="00A85DEB" w:rsidRDefault="00E329C9" w:rsidP="00217E3E">
            <w:pPr>
              <w:pStyle w:val="Akapitzlist"/>
              <w:numPr>
                <w:ilvl w:val="0"/>
                <w:numId w:val="82"/>
              </w:numPr>
              <w:spacing w:line="300" w:lineRule="auto"/>
              <w:ind w:left="355"/>
              <w:jc w:val="both"/>
              <w:rPr>
                <w:rFonts w:cs="Calibri"/>
              </w:rPr>
            </w:pPr>
            <w:r w:rsidRPr="00A85DEB">
              <w:rPr>
                <w:rFonts w:cs="Calibri"/>
              </w:rPr>
              <w:t>pojemność – 7,5 l,</w:t>
            </w:r>
          </w:p>
          <w:p w14:paraId="2606B916" w14:textId="199D7C02" w:rsidR="00E329C9" w:rsidRPr="00A85DEB" w:rsidRDefault="00E329C9" w:rsidP="00217E3E">
            <w:pPr>
              <w:pStyle w:val="Akapitzlist"/>
              <w:numPr>
                <w:ilvl w:val="0"/>
                <w:numId w:val="82"/>
              </w:numPr>
              <w:spacing w:line="300" w:lineRule="auto"/>
              <w:ind w:left="355"/>
              <w:jc w:val="both"/>
              <w:rPr>
                <w:rFonts w:cs="Calibri"/>
              </w:rPr>
            </w:pPr>
            <w:r w:rsidRPr="00A85DEB">
              <w:rPr>
                <w:rFonts w:cs="Calibri"/>
              </w:rPr>
              <w:t>materiał – sklejka,</w:t>
            </w:r>
          </w:p>
          <w:p w14:paraId="6AF737B0" w14:textId="507E9ABC" w:rsidR="00E329C9" w:rsidRPr="00A85DEB" w:rsidRDefault="00E329C9" w:rsidP="00217E3E">
            <w:pPr>
              <w:pStyle w:val="Akapitzlist"/>
              <w:numPr>
                <w:ilvl w:val="0"/>
                <w:numId w:val="82"/>
              </w:numPr>
              <w:spacing w:line="300" w:lineRule="auto"/>
              <w:ind w:left="355"/>
              <w:jc w:val="both"/>
              <w:rPr>
                <w:rFonts w:cs="Calibri"/>
              </w:rPr>
            </w:pPr>
            <w:r w:rsidRPr="00A85DEB">
              <w:rPr>
                <w:rFonts w:cs="Calibri"/>
              </w:rPr>
              <w:t xml:space="preserve">kolor – drewniany naturalny. </w:t>
            </w:r>
          </w:p>
          <w:p w14:paraId="29204BB5"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Zdjęcie podglądowe:</w:t>
            </w:r>
          </w:p>
          <w:p w14:paraId="57052077"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drawing>
                <wp:inline distT="0" distB="0" distL="0" distR="0" wp14:anchorId="64D44A62" wp14:editId="3F3678DA">
                  <wp:extent cx="1010549" cy="1215390"/>
                  <wp:effectExtent l="0" t="0" r="0" b="3810"/>
                  <wp:docPr id="886305905" name="Obraz 1" descr="Umbra Drewniany kosz na śmieci NATURAL U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ra Drewniany kosz na śmieci NATURAL Umbra"/>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l="19770" t="11748" r="16619" b="11748"/>
                          <a:stretch/>
                        </pic:blipFill>
                        <pic:spPr bwMode="auto">
                          <a:xfrm>
                            <a:off x="0" y="0"/>
                            <a:ext cx="1013959" cy="1219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2CB70C75" w14:textId="77777777" w:rsidTr="00E329C9">
        <w:tc>
          <w:tcPr>
            <w:tcW w:w="675" w:type="dxa"/>
            <w:tcBorders>
              <w:top w:val="single" w:sz="4" w:space="0" w:color="000000"/>
              <w:left w:val="single" w:sz="4" w:space="0" w:color="000000"/>
              <w:bottom w:val="single" w:sz="4" w:space="0" w:color="000000"/>
            </w:tcBorders>
            <w:shd w:val="clear" w:color="auto" w:fill="auto"/>
          </w:tcPr>
          <w:p w14:paraId="008D036E"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18.</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3CC9355B"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u w:val="single"/>
                <w:lang w:eastAsia="en-US"/>
              </w:rPr>
              <w:t xml:space="preserve">Radioodtwarzacz </w:t>
            </w:r>
            <w:r w:rsidRPr="00A85DEB">
              <w:rPr>
                <w:rFonts w:eastAsia="Calibri" w:cs="Calibri"/>
                <w:b/>
                <w:kern w:val="0"/>
                <w:sz w:val="22"/>
                <w:szCs w:val="22"/>
                <w:lang w:eastAsia="en-US"/>
              </w:rPr>
              <w:t>– 1 szt.</w:t>
            </w:r>
          </w:p>
          <w:p w14:paraId="0529E613" w14:textId="77777777" w:rsidR="00987DC4" w:rsidRPr="00A85DEB" w:rsidRDefault="00E329C9" w:rsidP="00217E3E">
            <w:pPr>
              <w:pStyle w:val="Akapitzlist"/>
              <w:numPr>
                <w:ilvl w:val="0"/>
                <w:numId w:val="83"/>
              </w:numPr>
              <w:spacing w:line="300" w:lineRule="auto"/>
              <w:jc w:val="both"/>
              <w:rPr>
                <w:rFonts w:cs="Calibri"/>
              </w:rPr>
            </w:pPr>
            <w:r w:rsidRPr="00A85DEB">
              <w:rPr>
                <w:rFonts w:cs="Calibri"/>
              </w:rPr>
              <w:lastRenderedPageBreak/>
              <w:t xml:space="preserve">przykładowe wymiary: 230 mm szerokości, 140 mm </w:t>
            </w:r>
            <w:proofErr w:type="spellStart"/>
            <w:r w:rsidRPr="00A85DEB">
              <w:rPr>
                <w:rFonts w:cs="Calibri"/>
              </w:rPr>
              <w:t>mm</w:t>
            </w:r>
            <w:proofErr w:type="spellEnd"/>
            <w:r w:rsidRPr="00A85DEB">
              <w:rPr>
                <w:rFonts w:cs="Calibri"/>
              </w:rPr>
              <w:t xml:space="preserve"> wysokości i 135 mm głębokości (wymiary ± 10 mm),</w:t>
            </w:r>
          </w:p>
          <w:p w14:paraId="37691E97" w14:textId="77777777" w:rsidR="00987DC4" w:rsidRPr="00A85DEB" w:rsidRDefault="00E329C9" w:rsidP="00217E3E">
            <w:pPr>
              <w:pStyle w:val="Akapitzlist"/>
              <w:numPr>
                <w:ilvl w:val="0"/>
                <w:numId w:val="83"/>
              </w:numPr>
              <w:spacing w:line="300" w:lineRule="auto"/>
              <w:jc w:val="both"/>
              <w:rPr>
                <w:rFonts w:cs="Calibri"/>
              </w:rPr>
            </w:pPr>
            <w:r w:rsidRPr="00A85DEB">
              <w:rPr>
                <w:rFonts w:cs="Calibri"/>
              </w:rPr>
              <w:t xml:space="preserve"> obudowa w kolorze jasnego drewna, np. dąb,</w:t>
            </w:r>
          </w:p>
          <w:p w14:paraId="253379C6" w14:textId="4B63315A" w:rsidR="00E329C9" w:rsidRPr="00A85DEB" w:rsidRDefault="00E329C9" w:rsidP="00217E3E">
            <w:pPr>
              <w:pStyle w:val="Akapitzlist"/>
              <w:numPr>
                <w:ilvl w:val="0"/>
                <w:numId w:val="83"/>
              </w:numPr>
              <w:spacing w:line="300" w:lineRule="auto"/>
              <w:jc w:val="both"/>
              <w:rPr>
                <w:rFonts w:cs="Calibri"/>
              </w:rPr>
            </w:pPr>
            <w:r w:rsidRPr="00A85DEB">
              <w:rPr>
                <w:rFonts w:cs="Calibri"/>
              </w:rPr>
              <w:t>przykładowe funkcje:</w:t>
            </w:r>
          </w:p>
          <w:p w14:paraId="42D35947"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tuner radiowy DAB/DAB+ i UKF,</w:t>
            </w:r>
          </w:p>
          <w:p w14:paraId="4114C30C"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wyświetlacz LCD: odbierana stacja radiowa, tytuł aktualnego utworu, godzina, data</w:t>
            </w:r>
          </w:p>
          <w:p w14:paraId="548B7D6C" w14:textId="77777777" w:rsidR="00E329C9" w:rsidRPr="00A85DEB" w:rsidRDefault="00E329C9" w:rsidP="00987DC4">
            <w:pPr>
              <w:spacing w:line="300" w:lineRule="auto"/>
              <w:ind w:left="922"/>
              <w:rPr>
                <w:rFonts w:eastAsia="Calibri" w:cs="Calibri"/>
                <w:bCs w:val="0"/>
                <w:kern w:val="0"/>
                <w:sz w:val="22"/>
                <w:szCs w:val="22"/>
                <w:lang w:eastAsia="en-US"/>
              </w:rPr>
            </w:pPr>
            <w:r w:rsidRPr="00A85DEB">
              <w:rPr>
                <w:rFonts w:eastAsia="Calibri" w:cs="Calibri"/>
                <w:bCs w:val="0"/>
                <w:kern w:val="0"/>
                <w:sz w:val="22"/>
                <w:szCs w:val="22"/>
                <w:lang w:eastAsia="en-US"/>
              </w:rPr>
              <w:t xml:space="preserve">złącza: 1 x wejście AUX </w:t>
            </w:r>
            <w:proofErr w:type="spellStart"/>
            <w:r w:rsidRPr="00A85DEB">
              <w:rPr>
                <w:rFonts w:eastAsia="Calibri" w:cs="Calibri"/>
                <w:bCs w:val="0"/>
                <w:kern w:val="0"/>
                <w:sz w:val="22"/>
                <w:szCs w:val="22"/>
                <w:lang w:eastAsia="en-US"/>
              </w:rPr>
              <w:t>minijack</w:t>
            </w:r>
            <w:proofErr w:type="spellEnd"/>
            <w:r w:rsidRPr="00A85DEB">
              <w:rPr>
                <w:rFonts w:eastAsia="Calibri" w:cs="Calibri"/>
                <w:bCs w:val="0"/>
                <w:kern w:val="0"/>
                <w:sz w:val="22"/>
                <w:szCs w:val="22"/>
                <w:lang w:eastAsia="en-US"/>
              </w:rPr>
              <w:t xml:space="preserve"> 3,5 mm, 1 x wyjście na słuchawki </w:t>
            </w:r>
            <w:proofErr w:type="spellStart"/>
            <w:r w:rsidRPr="00A85DEB">
              <w:rPr>
                <w:rFonts w:eastAsia="Calibri" w:cs="Calibri"/>
                <w:bCs w:val="0"/>
                <w:kern w:val="0"/>
                <w:sz w:val="22"/>
                <w:szCs w:val="22"/>
                <w:lang w:eastAsia="en-US"/>
              </w:rPr>
              <w:t>minijack</w:t>
            </w:r>
            <w:proofErr w:type="spellEnd"/>
            <w:r w:rsidRPr="00A85DEB">
              <w:rPr>
                <w:rFonts w:eastAsia="Calibri" w:cs="Calibri"/>
                <w:bCs w:val="0"/>
                <w:kern w:val="0"/>
                <w:sz w:val="22"/>
                <w:szCs w:val="22"/>
                <w:lang w:eastAsia="en-US"/>
              </w:rPr>
              <w:t xml:space="preserve"> 3,5 mm,</w:t>
            </w:r>
          </w:p>
          <w:p w14:paraId="06577ED1"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wbudowany głośnik: 5 W mocy RMS / 8 omów / 1 kHz / 10% THD,</w:t>
            </w:r>
          </w:p>
          <w:p w14:paraId="65A8BE96"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 xml:space="preserve">wersja Bluetooth: 5.0 – funkcja </w:t>
            </w:r>
            <w:proofErr w:type="spellStart"/>
            <w:r w:rsidRPr="00A85DEB">
              <w:rPr>
                <w:rFonts w:eastAsia="Calibri" w:cs="Calibri"/>
                <w:bCs w:val="0"/>
                <w:kern w:val="0"/>
                <w:sz w:val="22"/>
                <w:szCs w:val="22"/>
                <w:lang w:eastAsia="en-US"/>
              </w:rPr>
              <w:t>Blueutooth</w:t>
            </w:r>
            <w:proofErr w:type="spellEnd"/>
            <w:r w:rsidRPr="00A85DEB">
              <w:rPr>
                <w:rFonts w:eastAsia="Calibri" w:cs="Calibri"/>
                <w:bCs w:val="0"/>
                <w:kern w:val="0"/>
                <w:sz w:val="22"/>
                <w:szCs w:val="22"/>
                <w:lang w:eastAsia="en-US"/>
              </w:rPr>
              <w:t xml:space="preserve"> do streamingu audio z odtwarzaczy MP3, smartfonów, tabletów i innych urządzeń z obsługa Bluetooth,</w:t>
            </w:r>
          </w:p>
          <w:p w14:paraId="15A47635"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pasmo częstotliwości Bluetooth: 2,4 GHz,</w:t>
            </w:r>
          </w:p>
          <w:p w14:paraId="61579071"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obsługa A2DP,</w:t>
            </w:r>
          </w:p>
          <w:p w14:paraId="774D19F0"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40 miejsc w pamięci na stacje radiowe, po 20 na pasmo częstotliwości DAB i UKF,</w:t>
            </w:r>
          </w:p>
          <w:p w14:paraId="63E8F2B0"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proofErr w:type="spellStart"/>
            <w:r w:rsidRPr="00A85DEB">
              <w:rPr>
                <w:rFonts w:eastAsia="Calibri" w:cs="Calibri"/>
                <w:bCs w:val="0"/>
                <w:kern w:val="0"/>
                <w:sz w:val="22"/>
                <w:szCs w:val="22"/>
                <w:lang w:eastAsia="en-US"/>
              </w:rPr>
              <w:t>timer</w:t>
            </w:r>
            <w:proofErr w:type="spellEnd"/>
            <w:r w:rsidRPr="00A85DEB">
              <w:rPr>
                <w:rFonts w:eastAsia="Calibri" w:cs="Calibri"/>
                <w:bCs w:val="0"/>
                <w:kern w:val="0"/>
                <w:sz w:val="22"/>
                <w:szCs w:val="22"/>
                <w:lang w:eastAsia="en-US"/>
              </w:rPr>
              <w:t xml:space="preserve"> wyłączający: 5, 30, 60, 90, 120, 150 i 180 minut,</w:t>
            </w:r>
          </w:p>
          <w:p w14:paraId="7AB3365B" w14:textId="77777777" w:rsidR="00E329C9" w:rsidRPr="00A85DEB" w:rsidRDefault="00E329C9" w:rsidP="00217E3E">
            <w:pPr>
              <w:numPr>
                <w:ilvl w:val="0"/>
                <w:numId w:val="63"/>
              </w:numPr>
              <w:spacing w:line="300" w:lineRule="auto"/>
              <w:ind w:left="922"/>
              <w:contextualSpacing/>
              <w:rPr>
                <w:rFonts w:eastAsia="Calibri" w:cs="Calibri"/>
                <w:bCs w:val="0"/>
                <w:kern w:val="0"/>
                <w:sz w:val="22"/>
                <w:szCs w:val="22"/>
                <w:lang w:eastAsia="en-US"/>
              </w:rPr>
            </w:pPr>
            <w:r w:rsidRPr="00A85DEB">
              <w:rPr>
                <w:rFonts w:eastAsia="Calibri" w:cs="Calibri"/>
                <w:bCs w:val="0"/>
                <w:kern w:val="0"/>
                <w:sz w:val="22"/>
                <w:szCs w:val="22"/>
                <w:lang w:eastAsia="en-US"/>
              </w:rPr>
              <w:t xml:space="preserve">zasilanie: 220–240 V~ | 50/60 </w:t>
            </w:r>
            <w:proofErr w:type="spellStart"/>
            <w:r w:rsidRPr="00A85DEB">
              <w:rPr>
                <w:rFonts w:eastAsia="Calibri" w:cs="Calibri"/>
                <w:bCs w:val="0"/>
                <w:kern w:val="0"/>
                <w:sz w:val="22"/>
                <w:szCs w:val="22"/>
                <w:lang w:eastAsia="en-US"/>
              </w:rPr>
              <w:t>Hz</w:t>
            </w:r>
            <w:proofErr w:type="spellEnd"/>
          </w:p>
          <w:p w14:paraId="48393AE4" w14:textId="77777777" w:rsidR="00E329C9" w:rsidRPr="00A85DEB" w:rsidRDefault="00E329C9" w:rsidP="004554FB">
            <w:pPr>
              <w:spacing w:line="300" w:lineRule="auto"/>
              <w:ind w:left="720"/>
              <w:contextualSpacing/>
              <w:rPr>
                <w:rFonts w:eastAsia="Calibri" w:cs="Calibri"/>
                <w:bCs w:val="0"/>
                <w:kern w:val="0"/>
                <w:sz w:val="22"/>
                <w:szCs w:val="22"/>
                <w:lang w:eastAsia="en-US"/>
              </w:rPr>
            </w:pPr>
          </w:p>
          <w:p w14:paraId="56952427" w14:textId="77777777" w:rsidR="00E329C9" w:rsidRPr="00A85DEB" w:rsidRDefault="00E329C9" w:rsidP="004554FB">
            <w:pPr>
              <w:spacing w:line="300" w:lineRule="auto"/>
              <w:rPr>
                <w:rFonts w:eastAsia="Calibri" w:cs="Calibri"/>
                <w:bCs w:val="0"/>
                <w:kern w:val="0"/>
                <w:sz w:val="22"/>
                <w:szCs w:val="22"/>
                <w:lang w:eastAsia="en-US"/>
              </w:rPr>
            </w:pPr>
            <w:r w:rsidRPr="00A85DEB">
              <w:rPr>
                <w:rFonts w:eastAsia="Calibri" w:cs="Calibri"/>
                <w:b/>
                <w:kern w:val="0"/>
                <w:sz w:val="22"/>
                <w:szCs w:val="22"/>
                <w:lang w:eastAsia="en-US"/>
              </w:rPr>
              <w:t>Zdjęcie podglądowe:</w:t>
            </w:r>
          </w:p>
          <w:p w14:paraId="3298D884" w14:textId="77777777" w:rsidR="00E329C9" w:rsidRPr="00A85DEB" w:rsidRDefault="00E329C9" w:rsidP="004554FB">
            <w:pPr>
              <w:spacing w:line="300" w:lineRule="auto"/>
              <w:jc w:val="both"/>
              <w:rPr>
                <w:rFonts w:eastAsia="Calibri"/>
                <w:bCs w:val="0"/>
                <w:kern w:val="0"/>
                <w:sz w:val="22"/>
                <w:szCs w:val="22"/>
                <w:lang w:eastAsia="en-US"/>
              </w:rPr>
            </w:pPr>
            <w:r w:rsidRPr="00A85DEB">
              <w:rPr>
                <w:rFonts w:ascii="Arial" w:eastAsia="Calibri" w:hAnsi="Arial" w:cs="Arial"/>
                <w:bCs w:val="0"/>
                <w:noProof/>
                <w:kern w:val="0"/>
                <w:szCs w:val="24"/>
              </w:rPr>
              <w:drawing>
                <wp:inline distT="0" distB="0" distL="0" distR="0" wp14:anchorId="27C72893" wp14:editId="1E6C6007">
                  <wp:extent cx="1488440" cy="864150"/>
                  <wp:effectExtent l="0" t="0" r="0" b="0"/>
                  <wp:docPr id="2012932979" name="Obraz 1" descr="Obraz zawierający elektronika, Radio, Urządzenie domowe, Urządzenie elektroni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32979" name="Obraz 1" descr="Obraz zawierający elektronika, Radio, Urządzenie domowe, Urządzenie elektroniczne&#10;&#10;Opis wygenerowany automatycznie"/>
                          <pic:cNvPicPr/>
                        </pic:nvPicPr>
                        <pic:blipFill rotWithShape="1">
                          <a:blip r:embed="rId65">
                            <a:extLst>
                              <a:ext uri="{BEBA8EAE-BF5A-486C-A8C5-ECC9F3942E4B}">
                                <a14:imgProps xmlns:a14="http://schemas.microsoft.com/office/drawing/2010/main">
                                  <a14:imgLayer r:embed="rId66">
                                    <a14:imgEffect>
                                      <a14:saturation sat="0"/>
                                    </a14:imgEffect>
                                  </a14:imgLayer>
                                </a14:imgProps>
                              </a:ext>
                            </a:extLst>
                          </a:blip>
                          <a:srcRect l="1279" t="5697" r="2091" b="6166"/>
                          <a:stretch/>
                        </pic:blipFill>
                        <pic:spPr bwMode="auto">
                          <a:xfrm>
                            <a:off x="0" y="0"/>
                            <a:ext cx="1498352" cy="869905"/>
                          </a:xfrm>
                          <a:prstGeom prst="rect">
                            <a:avLst/>
                          </a:prstGeom>
                          <a:ln>
                            <a:noFill/>
                          </a:ln>
                          <a:extLst>
                            <a:ext uri="{53640926-AAD7-44D8-BBD7-CCE9431645EC}">
                              <a14:shadowObscured xmlns:a14="http://schemas.microsoft.com/office/drawing/2010/main"/>
                            </a:ext>
                          </a:extLst>
                        </pic:spPr>
                      </pic:pic>
                    </a:graphicData>
                  </a:graphic>
                </wp:inline>
              </w:drawing>
            </w:r>
          </w:p>
        </w:tc>
      </w:tr>
      <w:tr w:rsidR="00A85DEB" w:rsidRPr="00A85DEB" w14:paraId="6141B210" w14:textId="77777777" w:rsidTr="00E329C9">
        <w:tc>
          <w:tcPr>
            <w:tcW w:w="675" w:type="dxa"/>
            <w:tcBorders>
              <w:top w:val="single" w:sz="4" w:space="0" w:color="000000"/>
              <w:left w:val="single" w:sz="4" w:space="0" w:color="000000"/>
              <w:bottom w:val="single" w:sz="4" w:space="0" w:color="000000"/>
            </w:tcBorders>
            <w:shd w:val="clear" w:color="auto" w:fill="auto"/>
          </w:tcPr>
          <w:p w14:paraId="0565A971" w14:textId="77777777" w:rsidR="00E329C9" w:rsidRPr="00A85DEB" w:rsidRDefault="00E329C9" w:rsidP="004554FB">
            <w:pPr>
              <w:spacing w:line="300" w:lineRule="auto"/>
              <w:rPr>
                <w:rFonts w:eastAsia="Calibri"/>
                <w:bCs w:val="0"/>
                <w:kern w:val="0"/>
                <w:sz w:val="22"/>
                <w:szCs w:val="22"/>
                <w:lang w:eastAsia="en-US"/>
              </w:rPr>
            </w:pPr>
            <w:r w:rsidRPr="00A85DEB">
              <w:rPr>
                <w:rFonts w:eastAsia="Calibri"/>
                <w:bCs w:val="0"/>
                <w:kern w:val="0"/>
                <w:sz w:val="22"/>
                <w:szCs w:val="22"/>
                <w:lang w:eastAsia="en-US"/>
              </w:rPr>
              <w:lastRenderedPageBreak/>
              <w:t>19.</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8220BB9"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Fotele akustyczne</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4 szt.</w:t>
            </w:r>
          </w:p>
          <w:p w14:paraId="3D289079" w14:textId="556285C8" w:rsidR="00E329C9" w:rsidRPr="00A85DEB" w:rsidRDefault="00E329C9" w:rsidP="00217E3E">
            <w:pPr>
              <w:pStyle w:val="Akapitzlist"/>
              <w:numPr>
                <w:ilvl w:val="0"/>
                <w:numId w:val="84"/>
              </w:numPr>
              <w:spacing w:line="300" w:lineRule="auto"/>
              <w:ind w:left="355"/>
              <w:jc w:val="both"/>
              <w:rPr>
                <w:rFonts w:cs="Calibri"/>
              </w:rPr>
            </w:pPr>
            <w:r w:rsidRPr="00A85DEB">
              <w:rPr>
                <w:rFonts w:cs="Calibri"/>
              </w:rPr>
              <w:t>1710 mm szerokości, 1320 mm wysokości, 820 mm głębokości (wymiary ± 10 mm),</w:t>
            </w:r>
          </w:p>
          <w:p w14:paraId="583B4ABF" w14:textId="4D590E5D" w:rsidR="00E329C9" w:rsidRPr="00A85DEB" w:rsidRDefault="00E329C9" w:rsidP="00502B31">
            <w:pPr>
              <w:pStyle w:val="Akapitzlist"/>
              <w:numPr>
                <w:ilvl w:val="0"/>
                <w:numId w:val="84"/>
              </w:numPr>
              <w:spacing w:line="300" w:lineRule="auto"/>
              <w:ind w:left="355"/>
              <w:jc w:val="both"/>
              <w:rPr>
                <w:rFonts w:cs="Calibri"/>
                <w:b/>
              </w:rPr>
            </w:pPr>
            <w:r w:rsidRPr="00A85DEB">
              <w:rPr>
                <w:rFonts w:cs="Calibri"/>
              </w:rPr>
              <w:t>kolor obicia – na zewnątrz jasnoszary, wewnątrz (siedzisko z bokami i oparciem) bordo (PBŚ) R131 G14 B33</w:t>
            </w:r>
            <w:r w:rsidR="00502B31" w:rsidRPr="00A85DEB">
              <w:rPr>
                <w:rFonts w:cs="Calibri"/>
              </w:rPr>
              <w:t>, (RAL 3003) (C10 M100 Y70 K50).</w:t>
            </w:r>
            <w:r w:rsidR="00502B31" w:rsidRPr="00A85DEB">
              <w:rPr>
                <w:rFonts w:cs="Calibri"/>
                <w:b/>
              </w:rPr>
              <w:t xml:space="preserve"> Ostateczny wybór koloru na etapie realizacji zamówienia.</w:t>
            </w:r>
          </w:p>
          <w:p w14:paraId="75AF6497" w14:textId="48E7CBDE" w:rsidR="00E329C9" w:rsidRPr="00A85DEB" w:rsidRDefault="00E329C9" w:rsidP="00217E3E">
            <w:pPr>
              <w:pStyle w:val="Akapitzlist"/>
              <w:numPr>
                <w:ilvl w:val="0"/>
                <w:numId w:val="84"/>
              </w:numPr>
              <w:spacing w:line="300" w:lineRule="auto"/>
              <w:ind w:left="355"/>
              <w:jc w:val="both"/>
              <w:rPr>
                <w:rFonts w:cs="Calibri"/>
              </w:rPr>
            </w:pPr>
            <w:r w:rsidRPr="00A85DEB">
              <w:rPr>
                <w:rFonts w:cs="Calibri"/>
              </w:rPr>
              <w:t xml:space="preserve">chromowana płoza z podbiciem filcowym. </w:t>
            </w:r>
          </w:p>
          <w:p w14:paraId="3D84B3D2"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 xml:space="preserve">Zdjęcie podglądowe: </w:t>
            </w:r>
          </w:p>
          <w:p w14:paraId="26F35CF4"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bCs w:val="0"/>
                <w:noProof/>
                <w:kern w:val="0"/>
                <w:sz w:val="22"/>
                <w:szCs w:val="22"/>
              </w:rPr>
              <w:drawing>
                <wp:inline distT="0" distB="0" distL="0" distR="0" wp14:anchorId="3EACB11A" wp14:editId="02131402">
                  <wp:extent cx="1947353" cy="1508760"/>
                  <wp:effectExtent l="0" t="0" r="0" b="0"/>
                  <wp:docPr id="1933461749" name="Obraz 193346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l="5332" t="27200" r="5867" b="4000"/>
                          <a:stretch/>
                        </pic:blipFill>
                        <pic:spPr bwMode="auto">
                          <a:xfrm>
                            <a:off x="0" y="0"/>
                            <a:ext cx="1956628" cy="1515946"/>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bCs w:val="0"/>
                <w:noProof/>
                <w:kern w:val="0"/>
                <w:sz w:val="22"/>
                <w:szCs w:val="22"/>
              </w:rPr>
              <w:drawing>
                <wp:inline distT="0" distB="0" distL="0" distR="0" wp14:anchorId="30F330DF" wp14:editId="7CA6B1ED">
                  <wp:extent cx="3146932" cy="1169035"/>
                  <wp:effectExtent l="0" t="0" r="0" b="0"/>
                  <wp:docPr id="1227663012" name="Obraz 122766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3313" b="7530"/>
                          <a:stretch/>
                        </pic:blipFill>
                        <pic:spPr bwMode="auto">
                          <a:xfrm>
                            <a:off x="0" y="0"/>
                            <a:ext cx="3171225" cy="11780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5E1D7E50" w14:textId="77777777" w:rsidTr="00E329C9">
        <w:tc>
          <w:tcPr>
            <w:tcW w:w="675" w:type="dxa"/>
            <w:tcBorders>
              <w:top w:val="single" w:sz="4" w:space="0" w:color="000000"/>
              <w:left w:val="single" w:sz="4" w:space="0" w:color="000000"/>
              <w:bottom w:val="single" w:sz="4" w:space="0" w:color="000000"/>
            </w:tcBorders>
            <w:shd w:val="clear" w:color="auto" w:fill="auto"/>
          </w:tcPr>
          <w:p w14:paraId="3058FD36" w14:textId="77777777" w:rsidR="00E329C9" w:rsidRPr="00A85DEB" w:rsidRDefault="00E329C9" w:rsidP="004554FB">
            <w:pPr>
              <w:spacing w:line="300" w:lineRule="auto"/>
              <w:rPr>
                <w:rFonts w:eastAsia="Calibri"/>
                <w:bCs w:val="0"/>
                <w:kern w:val="0"/>
                <w:sz w:val="22"/>
                <w:szCs w:val="22"/>
                <w:lang w:eastAsia="en-US"/>
              </w:rPr>
            </w:pPr>
            <w:r w:rsidRPr="00A85DEB">
              <w:rPr>
                <w:rFonts w:eastAsia="Calibri"/>
                <w:bCs w:val="0"/>
                <w:kern w:val="0"/>
                <w:sz w:val="22"/>
                <w:szCs w:val="22"/>
                <w:lang w:eastAsia="en-US"/>
              </w:rPr>
              <w:t>20.</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60F6BB96"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Pufy</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4 szt.</w:t>
            </w:r>
          </w:p>
          <w:p w14:paraId="74874175" w14:textId="0FA363B1" w:rsidR="00E329C9" w:rsidRPr="00A85DEB" w:rsidRDefault="00E329C9" w:rsidP="00217E3E">
            <w:pPr>
              <w:pStyle w:val="Akapitzlist"/>
              <w:numPr>
                <w:ilvl w:val="0"/>
                <w:numId w:val="85"/>
              </w:numPr>
              <w:spacing w:line="300" w:lineRule="auto"/>
              <w:ind w:left="355"/>
              <w:jc w:val="both"/>
              <w:rPr>
                <w:rFonts w:cs="Calibri"/>
              </w:rPr>
            </w:pPr>
            <w:r w:rsidRPr="00A85DEB">
              <w:rPr>
                <w:rFonts w:cs="Calibri"/>
              </w:rPr>
              <w:t>890 mm szerokości, 800 mm głębokości i 420 mm wysokości (wymiary ± 10 mm),</w:t>
            </w:r>
          </w:p>
          <w:p w14:paraId="5148D46B" w14:textId="5549829F" w:rsidR="00E329C9" w:rsidRPr="00A85DEB" w:rsidRDefault="00E329C9" w:rsidP="00502B31">
            <w:pPr>
              <w:pStyle w:val="Akapitzlist"/>
              <w:numPr>
                <w:ilvl w:val="0"/>
                <w:numId w:val="85"/>
              </w:numPr>
              <w:spacing w:line="300" w:lineRule="auto"/>
              <w:ind w:left="355"/>
              <w:rPr>
                <w:rFonts w:cs="Calibri"/>
              </w:rPr>
            </w:pPr>
            <w:r w:rsidRPr="00A85DEB">
              <w:rPr>
                <w:rFonts w:cs="Calibri"/>
              </w:rPr>
              <w:t>kolor obicia – jasnoszary (jak kolor foteli akustycznych) (</w:t>
            </w:r>
            <w:r w:rsidRPr="00A85DEB">
              <w:rPr>
                <w:rFonts w:cs="Calibri"/>
                <w:b/>
              </w:rPr>
              <w:t>2 szt.</w:t>
            </w:r>
            <w:r w:rsidRPr="00A85DEB">
              <w:rPr>
                <w:rFonts w:cs="Calibri"/>
              </w:rPr>
              <w:t>), bordo (PBŚ) R131 G14 B33, (RAL 3003) (C10 M100 Y70 K50) (</w:t>
            </w:r>
            <w:r w:rsidRPr="00A85DEB">
              <w:rPr>
                <w:rFonts w:cs="Calibri"/>
                <w:b/>
              </w:rPr>
              <w:t>2 szt.</w:t>
            </w:r>
            <w:r w:rsidRPr="00A85DEB">
              <w:rPr>
                <w:rFonts w:cs="Calibri"/>
              </w:rPr>
              <w:t>).</w:t>
            </w:r>
            <w:r w:rsidR="00502B31" w:rsidRPr="00A85DEB">
              <w:rPr>
                <w:rFonts w:cs="Calibri"/>
              </w:rPr>
              <w:t xml:space="preserve"> </w:t>
            </w:r>
            <w:r w:rsidRPr="00A85DEB">
              <w:rPr>
                <w:rFonts w:cs="Calibri"/>
                <w:b/>
              </w:rPr>
              <w:t>Ostateczny wybór koloru na etapie realizacji zamówienia.</w:t>
            </w:r>
          </w:p>
          <w:p w14:paraId="0024E6B5" w14:textId="343007A2" w:rsidR="00502B31" w:rsidRPr="00A85DEB" w:rsidRDefault="00502B31" w:rsidP="00502B31">
            <w:pPr>
              <w:pStyle w:val="Akapitzlist"/>
              <w:spacing w:line="300" w:lineRule="auto"/>
              <w:ind w:left="355"/>
              <w:rPr>
                <w:rFonts w:cs="Calibri"/>
                <w:b/>
              </w:rPr>
            </w:pPr>
          </w:p>
          <w:p w14:paraId="31A1AE9D" w14:textId="77777777" w:rsidR="00502B31" w:rsidRPr="00A85DEB" w:rsidRDefault="00502B31" w:rsidP="00502B31">
            <w:pPr>
              <w:pStyle w:val="Akapitzlist"/>
              <w:spacing w:line="300" w:lineRule="auto"/>
              <w:ind w:left="355"/>
              <w:rPr>
                <w:rFonts w:cs="Calibri"/>
              </w:rPr>
            </w:pPr>
          </w:p>
          <w:p w14:paraId="7209FF0F"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lastRenderedPageBreak/>
              <w:t xml:space="preserve">Zdjęcie podglądowe: </w:t>
            </w:r>
          </w:p>
          <w:p w14:paraId="048ADBC3" w14:textId="77777777" w:rsidR="00E329C9" w:rsidRPr="00A85DEB" w:rsidRDefault="00E329C9" w:rsidP="004554FB">
            <w:pPr>
              <w:spacing w:line="300" w:lineRule="auto"/>
              <w:jc w:val="both"/>
              <w:rPr>
                <w:rFonts w:eastAsia="Calibri" w:cs="Calibri"/>
                <w:b/>
                <w:kern w:val="0"/>
                <w:sz w:val="22"/>
                <w:szCs w:val="22"/>
                <w:u w:val="single"/>
                <w:lang w:eastAsia="en-US"/>
              </w:rPr>
            </w:pPr>
            <w:r w:rsidRPr="00A85DEB">
              <w:rPr>
                <w:rFonts w:eastAsia="Calibri"/>
                <w:bCs w:val="0"/>
                <w:noProof/>
                <w:kern w:val="0"/>
                <w:sz w:val="22"/>
                <w:szCs w:val="22"/>
              </w:rPr>
              <w:drawing>
                <wp:inline distT="0" distB="0" distL="0" distR="0" wp14:anchorId="2204DCEA" wp14:editId="2F9BD4C0">
                  <wp:extent cx="1535430" cy="1135907"/>
                  <wp:effectExtent l="0" t="0" r="7620" b="7620"/>
                  <wp:docPr id="1189469104" name="Obraz 118946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41824" cy="1140637"/>
                          </a:xfrm>
                          <a:prstGeom prst="rect">
                            <a:avLst/>
                          </a:prstGeom>
                          <a:noFill/>
                        </pic:spPr>
                      </pic:pic>
                    </a:graphicData>
                  </a:graphic>
                </wp:inline>
              </w:drawing>
            </w:r>
          </w:p>
        </w:tc>
      </w:tr>
      <w:tr w:rsidR="00A85DEB" w:rsidRPr="00A85DEB" w14:paraId="28C7744B" w14:textId="77777777" w:rsidTr="00E329C9">
        <w:tc>
          <w:tcPr>
            <w:tcW w:w="675" w:type="dxa"/>
            <w:tcBorders>
              <w:top w:val="single" w:sz="4" w:space="0" w:color="000000"/>
              <w:left w:val="single" w:sz="4" w:space="0" w:color="000000"/>
              <w:bottom w:val="single" w:sz="4" w:space="0" w:color="000000"/>
            </w:tcBorders>
            <w:shd w:val="clear" w:color="auto" w:fill="DEEAF6"/>
          </w:tcPr>
          <w:p w14:paraId="2C839EED" w14:textId="77777777" w:rsidR="00E329C9" w:rsidRPr="00A85DEB" w:rsidRDefault="00E329C9" w:rsidP="004554FB">
            <w:pPr>
              <w:spacing w:line="300" w:lineRule="auto"/>
              <w:rPr>
                <w:rFonts w:eastAsia="Calibri" w:cs="Calibri"/>
                <w:b/>
                <w:kern w:val="0"/>
                <w:sz w:val="22"/>
                <w:szCs w:val="22"/>
                <w:u w:val="single"/>
                <w:lang w:eastAsia="en-US"/>
              </w:rPr>
            </w:pPr>
          </w:p>
        </w:tc>
        <w:tc>
          <w:tcPr>
            <w:tcW w:w="9106" w:type="dxa"/>
            <w:tcBorders>
              <w:top w:val="single" w:sz="4" w:space="0" w:color="000000"/>
              <w:left w:val="single" w:sz="4" w:space="0" w:color="000000"/>
              <w:bottom w:val="single" w:sz="4" w:space="0" w:color="000000"/>
              <w:right w:val="single" w:sz="4" w:space="0" w:color="000000"/>
            </w:tcBorders>
            <w:shd w:val="clear" w:color="auto" w:fill="DEEAF6"/>
          </w:tcPr>
          <w:p w14:paraId="5074B819" w14:textId="77777777" w:rsidR="00E329C9" w:rsidRPr="00A85DEB" w:rsidRDefault="00E329C9" w:rsidP="004554FB">
            <w:pPr>
              <w:spacing w:line="300" w:lineRule="auto"/>
              <w:jc w:val="center"/>
              <w:rPr>
                <w:rFonts w:eastAsia="Calibri"/>
                <w:bCs w:val="0"/>
                <w:kern w:val="0"/>
                <w:sz w:val="22"/>
                <w:szCs w:val="22"/>
                <w:lang w:eastAsia="en-US"/>
              </w:rPr>
            </w:pPr>
            <w:r w:rsidRPr="00A85DEB">
              <w:rPr>
                <w:rFonts w:eastAsia="Calibri"/>
                <w:b/>
                <w:kern w:val="0"/>
                <w:sz w:val="22"/>
                <w:szCs w:val="22"/>
                <w:lang w:eastAsia="en-US"/>
              </w:rPr>
              <w:t xml:space="preserve">BUDYNEK AKADEMICKIEGO CENTRUM SPORTU </w:t>
            </w:r>
          </w:p>
        </w:tc>
      </w:tr>
      <w:tr w:rsidR="00A85DEB" w:rsidRPr="00A85DEB" w14:paraId="43E05D16" w14:textId="77777777" w:rsidTr="00E329C9">
        <w:tc>
          <w:tcPr>
            <w:tcW w:w="675" w:type="dxa"/>
            <w:tcBorders>
              <w:top w:val="single" w:sz="4" w:space="0" w:color="000000"/>
              <w:left w:val="single" w:sz="4" w:space="0" w:color="000000"/>
              <w:bottom w:val="single" w:sz="4" w:space="0" w:color="000000"/>
            </w:tcBorders>
            <w:shd w:val="clear" w:color="auto" w:fill="auto"/>
          </w:tcPr>
          <w:p w14:paraId="06C53997"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21.</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573F0F40"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Fotele akustyczne</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4 szt.</w:t>
            </w:r>
          </w:p>
          <w:p w14:paraId="2938E956" w14:textId="09EF3E97" w:rsidR="00E329C9" w:rsidRPr="00A85DEB" w:rsidRDefault="00E329C9" w:rsidP="00217E3E">
            <w:pPr>
              <w:pStyle w:val="Akapitzlist"/>
              <w:numPr>
                <w:ilvl w:val="0"/>
                <w:numId w:val="86"/>
              </w:numPr>
              <w:spacing w:line="300" w:lineRule="auto"/>
              <w:ind w:left="355"/>
              <w:jc w:val="both"/>
              <w:rPr>
                <w:rFonts w:cs="Calibri"/>
              </w:rPr>
            </w:pPr>
            <w:r w:rsidRPr="00A85DEB">
              <w:rPr>
                <w:rFonts w:cs="Calibri"/>
              </w:rPr>
              <w:t>1710 mm szerokości, 1320 mm wysokości, 820 mm głębokości (wymiary ± 10 mm),</w:t>
            </w:r>
          </w:p>
          <w:p w14:paraId="075C4EFA" w14:textId="0A5A5BA7" w:rsidR="00E329C9" w:rsidRPr="00A85DEB" w:rsidRDefault="00E329C9" w:rsidP="00217E3E">
            <w:pPr>
              <w:pStyle w:val="Akapitzlist"/>
              <w:numPr>
                <w:ilvl w:val="0"/>
                <w:numId w:val="86"/>
              </w:numPr>
              <w:spacing w:line="300" w:lineRule="auto"/>
              <w:ind w:left="355"/>
              <w:rPr>
                <w:rFonts w:cs="Calibri"/>
              </w:rPr>
            </w:pPr>
            <w:r w:rsidRPr="00A85DEB">
              <w:rPr>
                <w:rFonts w:cs="Calibri"/>
              </w:rPr>
              <w:t>kolor obicia – na zewnątrz jasnoszary, wewnątrz (siedzisko z bokami i oparciem) bordo (PBŚ) R131 G14 B33, (RAL 3003)</w:t>
            </w:r>
            <w:r w:rsidR="00502B31" w:rsidRPr="00A85DEB">
              <w:rPr>
                <w:rFonts w:cs="Calibri"/>
              </w:rPr>
              <w:t xml:space="preserve"> (C10 M100 Y70 K50).</w:t>
            </w:r>
            <w:r w:rsidR="00502B31" w:rsidRPr="00A85DEB">
              <w:rPr>
                <w:rFonts w:cs="Calibri"/>
                <w:b/>
              </w:rPr>
              <w:t xml:space="preserve"> Ostateczny wybór koloru na etapie realizacji zamówienia</w:t>
            </w:r>
          </w:p>
          <w:p w14:paraId="7B4E9247" w14:textId="6A9C6978" w:rsidR="00E329C9" w:rsidRPr="00A85DEB" w:rsidRDefault="00E329C9" w:rsidP="00217E3E">
            <w:pPr>
              <w:pStyle w:val="Akapitzlist"/>
              <w:numPr>
                <w:ilvl w:val="0"/>
                <w:numId w:val="86"/>
              </w:numPr>
              <w:spacing w:line="300" w:lineRule="auto"/>
              <w:ind w:left="355"/>
              <w:jc w:val="both"/>
              <w:rPr>
                <w:rFonts w:cs="Calibri"/>
              </w:rPr>
            </w:pPr>
            <w:r w:rsidRPr="00A85DEB">
              <w:rPr>
                <w:rFonts w:cs="Calibri"/>
              </w:rPr>
              <w:t xml:space="preserve">chromowana płoza z podbiciem filcowym. </w:t>
            </w:r>
          </w:p>
          <w:p w14:paraId="104E963F" w14:textId="15A2F67E" w:rsidR="00E329C9" w:rsidRPr="00A85DEB" w:rsidRDefault="00E329C9" w:rsidP="00502B31">
            <w:pPr>
              <w:spacing w:line="300" w:lineRule="auto"/>
              <w:jc w:val="both"/>
              <w:rPr>
                <w:rFonts w:cs="Calibri"/>
                <w:b/>
              </w:rPr>
            </w:pPr>
          </w:p>
          <w:p w14:paraId="31E6AA75"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 xml:space="preserve">Zdjęcie podglądowe: </w:t>
            </w:r>
          </w:p>
          <w:p w14:paraId="79260D7D"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drawing>
                <wp:inline distT="0" distB="0" distL="0" distR="0" wp14:anchorId="083D9821" wp14:editId="3E01DD51">
                  <wp:extent cx="1947353" cy="1508760"/>
                  <wp:effectExtent l="0" t="0" r="0" b="0"/>
                  <wp:docPr id="2068646185" name="Obraz 206864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l="5332" t="27200" r="5867" b="4000"/>
                          <a:stretch/>
                        </pic:blipFill>
                        <pic:spPr bwMode="auto">
                          <a:xfrm>
                            <a:off x="0" y="0"/>
                            <a:ext cx="1956628" cy="1515946"/>
                          </a:xfrm>
                          <a:prstGeom prst="rect">
                            <a:avLst/>
                          </a:prstGeom>
                          <a:noFill/>
                          <a:ln>
                            <a:noFill/>
                          </a:ln>
                          <a:extLst>
                            <a:ext uri="{53640926-AAD7-44D8-BBD7-CCE9431645EC}">
                              <a14:shadowObscured xmlns:a14="http://schemas.microsoft.com/office/drawing/2010/main"/>
                            </a:ext>
                          </a:extLst>
                        </pic:spPr>
                      </pic:pic>
                    </a:graphicData>
                  </a:graphic>
                </wp:inline>
              </w:drawing>
            </w:r>
            <w:r w:rsidRPr="00A85DEB">
              <w:rPr>
                <w:rFonts w:eastAsia="Calibri"/>
                <w:bCs w:val="0"/>
                <w:noProof/>
                <w:kern w:val="0"/>
                <w:sz w:val="22"/>
                <w:szCs w:val="22"/>
              </w:rPr>
              <w:drawing>
                <wp:inline distT="0" distB="0" distL="0" distR="0" wp14:anchorId="68943029" wp14:editId="18087687">
                  <wp:extent cx="3146932" cy="1169035"/>
                  <wp:effectExtent l="0" t="0" r="0" b="0"/>
                  <wp:docPr id="1111951632" name="Obraz 11119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3313" b="7530"/>
                          <a:stretch/>
                        </pic:blipFill>
                        <pic:spPr bwMode="auto">
                          <a:xfrm>
                            <a:off x="0" y="0"/>
                            <a:ext cx="3171225" cy="11780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DEB" w:rsidRPr="00A85DEB" w14:paraId="774B6390" w14:textId="77777777" w:rsidTr="00E329C9">
        <w:tc>
          <w:tcPr>
            <w:tcW w:w="675" w:type="dxa"/>
            <w:tcBorders>
              <w:top w:val="single" w:sz="4" w:space="0" w:color="000000"/>
              <w:left w:val="single" w:sz="4" w:space="0" w:color="000000"/>
              <w:bottom w:val="single" w:sz="4" w:space="0" w:color="000000"/>
            </w:tcBorders>
            <w:shd w:val="clear" w:color="auto" w:fill="auto"/>
          </w:tcPr>
          <w:p w14:paraId="115FE565" w14:textId="77777777" w:rsidR="00E329C9" w:rsidRPr="00A85DEB" w:rsidRDefault="00E329C9" w:rsidP="004554FB">
            <w:pPr>
              <w:spacing w:line="300" w:lineRule="auto"/>
              <w:rPr>
                <w:rFonts w:eastAsia="Calibri" w:cs="Calibri"/>
                <w:b/>
                <w:kern w:val="0"/>
                <w:sz w:val="22"/>
                <w:szCs w:val="22"/>
                <w:u w:val="single"/>
                <w:lang w:eastAsia="en-US"/>
              </w:rPr>
            </w:pPr>
            <w:r w:rsidRPr="00A85DEB">
              <w:rPr>
                <w:rFonts w:eastAsia="Calibri"/>
                <w:bCs w:val="0"/>
                <w:kern w:val="0"/>
                <w:sz w:val="22"/>
                <w:szCs w:val="22"/>
                <w:lang w:eastAsia="en-US"/>
              </w:rPr>
              <w:t>22.</w:t>
            </w:r>
          </w:p>
        </w:tc>
        <w:tc>
          <w:tcPr>
            <w:tcW w:w="9106" w:type="dxa"/>
            <w:tcBorders>
              <w:top w:val="single" w:sz="4" w:space="0" w:color="000000"/>
              <w:left w:val="single" w:sz="4" w:space="0" w:color="000000"/>
              <w:bottom w:val="single" w:sz="4" w:space="0" w:color="000000"/>
              <w:right w:val="single" w:sz="4" w:space="0" w:color="000000"/>
            </w:tcBorders>
            <w:shd w:val="clear" w:color="auto" w:fill="auto"/>
          </w:tcPr>
          <w:p w14:paraId="26F00359" w14:textId="77777777" w:rsidR="00E329C9" w:rsidRPr="00A85DEB" w:rsidRDefault="00E329C9" w:rsidP="004554FB">
            <w:pPr>
              <w:spacing w:line="300" w:lineRule="auto"/>
              <w:jc w:val="both"/>
              <w:rPr>
                <w:rFonts w:eastAsia="Calibri" w:cs="Calibri"/>
                <w:bCs w:val="0"/>
                <w:kern w:val="0"/>
                <w:sz w:val="22"/>
                <w:szCs w:val="22"/>
                <w:lang w:eastAsia="en-US"/>
              </w:rPr>
            </w:pPr>
            <w:r w:rsidRPr="00A85DEB">
              <w:rPr>
                <w:rFonts w:eastAsia="Calibri" w:cs="Calibri"/>
                <w:b/>
                <w:kern w:val="0"/>
                <w:sz w:val="22"/>
                <w:szCs w:val="22"/>
                <w:u w:val="single"/>
                <w:lang w:eastAsia="en-US"/>
              </w:rPr>
              <w:t>Pufy</w:t>
            </w:r>
            <w:r w:rsidRPr="00A85DEB">
              <w:rPr>
                <w:rFonts w:eastAsia="Calibri" w:cs="Calibri"/>
                <w:bCs w:val="0"/>
                <w:kern w:val="0"/>
                <w:sz w:val="22"/>
                <w:szCs w:val="22"/>
                <w:lang w:eastAsia="en-US"/>
              </w:rPr>
              <w:t xml:space="preserve"> </w:t>
            </w:r>
            <w:r w:rsidRPr="00A85DEB">
              <w:rPr>
                <w:rFonts w:eastAsia="Calibri" w:cs="Calibri"/>
                <w:b/>
                <w:kern w:val="0"/>
                <w:sz w:val="22"/>
                <w:szCs w:val="22"/>
                <w:lang w:eastAsia="en-US"/>
              </w:rPr>
              <w:t>– 4 szt.</w:t>
            </w:r>
          </w:p>
          <w:p w14:paraId="60BD34E3" w14:textId="0F95E8FB" w:rsidR="00E329C9" w:rsidRPr="00A85DEB" w:rsidRDefault="00E329C9" w:rsidP="00217E3E">
            <w:pPr>
              <w:pStyle w:val="Akapitzlist"/>
              <w:numPr>
                <w:ilvl w:val="0"/>
                <w:numId w:val="87"/>
              </w:numPr>
              <w:spacing w:line="300" w:lineRule="auto"/>
              <w:ind w:left="355"/>
              <w:jc w:val="both"/>
              <w:rPr>
                <w:rFonts w:cs="Calibri"/>
              </w:rPr>
            </w:pPr>
            <w:r w:rsidRPr="00A85DEB">
              <w:rPr>
                <w:rFonts w:cs="Calibri"/>
              </w:rPr>
              <w:t>890 mm szerokości, 800 mm głębokości i 420 mm wysokości (wymiary ± 10 mm),</w:t>
            </w:r>
          </w:p>
          <w:p w14:paraId="62B3FD19" w14:textId="1F08769A" w:rsidR="00E329C9" w:rsidRPr="00A85DEB" w:rsidRDefault="00E329C9" w:rsidP="00502B31">
            <w:pPr>
              <w:pStyle w:val="Akapitzlist"/>
              <w:numPr>
                <w:ilvl w:val="0"/>
                <w:numId w:val="87"/>
              </w:numPr>
              <w:spacing w:line="300" w:lineRule="auto"/>
              <w:ind w:left="355"/>
              <w:rPr>
                <w:rFonts w:cs="Calibri"/>
              </w:rPr>
            </w:pPr>
            <w:r w:rsidRPr="00A85DEB">
              <w:rPr>
                <w:rFonts w:cs="Calibri"/>
              </w:rPr>
              <w:t>kolor obicia – jasnoszary (jak kolor foteli akustycznych) (</w:t>
            </w:r>
            <w:r w:rsidRPr="00A85DEB">
              <w:rPr>
                <w:rFonts w:cs="Calibri"/>
                <w:b/>
              </w:rPr>
              <w:t>2 szt.</w:t>
            </w:r>
            <w:r w:rsidRPr="00A85DEB">
              <w:rPr>
                <w:rFonts w:cs="Calibri"/>
              </w:rPr>
              <w:t>), bordo (PBŚ) R131 G14 B33, (RAL 3003) (C10 M100 Y70 K50) (</w:t>
            </w:r>
            <w:r w:rsidRPr="00A85DEB">
              <w:rPr>
                <w:rFonts w:cs="Calibri"/>
                <w:b/>
              </w:rPr>
              <w:t>2 szt.</w:t>
            </w:r>
            <w:r w:rsidRPr="00A85DEB">
              <w:rPr>
                <w:rFonts w:cs="Calibri"/>
              </w:rPr>
              <w:t>).</w:t>
            </w:r>
            <w:r w:rsidR="00502B31" w:rsidRPr="00A85DEB">
              <w:rPr>
                <w:rFonts w:cs="Calibri"/>
              </w:rPr>
              <w:t xml:space="preserve"> </w:t>
            </w:r>
            <w:r w:rsidRPr="00A85DEB">
              <w:rPr>
                <w:rFonts w:cs="Calibri"/>
                <w:b/>
              </w:rPr>
              <w:t>Ostateczny wybór koloru na etapie realizacji zamówienia.</w:t>
            </w:r>
          </w:p>
          <w:p w14:paraId="2E018DFC" w14:textId="77777777" w:rsidR="00E329C9" w:rsidRPr="00A85DEB" w:rsidRDefault="00E329C9" w:rsidP="004554FB">
            <w:pPr>
              <w:spacing w:line="300" w:lineRule="auto"/>
              <w:jc w:val="both"/>
              <w:rPr>
                <w:rFonts w:eastAsia="Calibri" w:cs="Calibri"/>
                <w:b/>
                <w:kern w:val="0"/>
                <w:sz w:val="22"/>
                <w:szCs w:val="22"/>
                <w:lang w:eastAsia="en-US"/>
              </w:rPr>
            </w:pPr>
            <w:r w:rsidRPr="00A85DEB">
              <w:rPr>
                <w:rFonts w:eastAsia="Calibri" w:cs="Calibri"/>
                <w:b/>
                <w:kern w:val="0"/>
                <w:sz w:val="22"/>
                <w:szCs w:val="22"/>
                <w:lang w:eastAsia="en-US"/>
              </w:rPr>
              <w:t xml:space="preserve">Zdjęcie podglądowe: </w:t>
            </w:r>
          </w:p>
          <w:p w14:paraId="0CB0D797" w14:textId="77777777" w:rsidR="00E329C9" w:rsidRPr="00A85DEB" w:rsidRDefault="00E329C9" w:rsidP="004554FB">
            <w:pPr>
              <w:spacing w:line="300" w:lineRule="auto"/>
              <w:jc w:val="both"/>
              <w:rPr>
                <w:rFonts w:eastAsia="Calibri"/>
                <w:bCs w:val="0"/>
                <w:kern w:val="0"/>
                <w:sz w:val="22"/>
                <w:szCs w:val="22"/>
                <w:lang w:eastAsia="en-US"/>
              </w:rPr>
            </w:pPr>
            <w:r w:rsidRPr="00A85DEB">
              <w:rPr>
                <w:rFonts w:eastAsia="Calibri"/>
                <w:bCs w:val="0"/>
                <w:noProof/>
                <w:kern w:val="0"/>
                <w:sz w:val="22"/>
                <w:szCs w:val="22"/>
              </w:rPr>
              <w:drawing>
                <wp:inline distT="0" distB="0" distL="0" distR="0" wp14:anchorId="17B7E686" wp14:editId="05134F1E">
                  <wp:extent cx="1535430" cy="1135907"/>
                  <wp:effectExtent l="0" t="0" r="7620" b="7620"/>
                  <wp:docPr id="13498726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41824" cy="1140637"/>
                          </a:xfrm>
                          <a:prstGeom prst="rect">
                            <a:avLst/>
                          </a:prstGeom>
                          <a:noFill/>
                        </pic:spPr>
                      </pic:pic>
                    </a:graphicData>
                  </a:graphic>
                </wp:inline>
              </w:drawing>
            </w:r>
          </w:p>
        </w:tc>
      </w:tr>
    </w:tbl>
    <w:p w14:paraId="223795DB" w14:textId="77777777" w:rsidR="00E329C9" w:rsidRPr="00A85DEB" w:rsidRDefault="00E329C9" w:rsidP="00E329C9">
      <w:pPr>
        <w:spacing w:after="160" w:line="276" w:lineRule="auto"/>
        <w:jc w:val="both"/>
        <w:rPr>
          <w:rFonts w:eastAsia="Calibri"/>
          <w:b/>
          <w:bCs w:val="0"/>
          <w:kern w:val="0"/>
          <w:sz w:val="22"/>
          <w:szCs w:val="22"/>
          <w:lang w:eastAsia="en-US"/>
        </w:rPr>
      </w:pPr>
    </w:p>
    <w:p w14:paraId="497CC6DA" w14:textId="77777777" w:rsidR="00E329C9" w:rsidRPr="00A85DEB" w:rsidRDefault="00E329C9" w:rsidP="00217E3E">
      <w:pPr>
        <w:numPr>
          <w:ilvl w:val="0"/>
          <w:numId w:val="65"/>
        </w:numPr>
        <w:spacing w:line="300" w:lineRule="auto"/>
        <w:contextualSpacing/>
        <w:jc w:val="both"/>
        <w:rPr>
          <w:rFonts w:eastAsia="Calibri" w:cs="Calibri"/>
          <w:kern w:val="0"/>
          <w:sz w:val="22"/>
          <w:szCs w:val="22"/>
          <w:u w:val="single"/>
          <w:lang w:eastAsia="en-US"/>
        </w:rPr>
      </w:pPr>
      <w:r w:rsidRPr="00A85DEB">
        <w:rPr>
          <w:rFonts w:eastAsia="Calibri" w:cs="Calibri"/>
          <w:kern w:val="0"/>
          <w:sz w:val="22"/>
          <w:szCs w:val="22"/>
          <w:u w:val="single"/>
          <w:lang w:eastAsia="en-US"/>
        </w:rPr>
        <w:t>Warunki dostawy:</w:t>
      </w:r>
    </w:p>
    <w:p w14:paraId="52E5804C"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meble muszą być wykonane zgodnie ze sztuka stolarską;</w:t>
      </w:r>
    </w:p>
    <w:p w14:paraId="4977BB0D"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do połączeń korpusów mebli zastosować złącza mimośrodowe metalowe z niklowaną częścią zaciskową fi 15 oraz metalowo- tworzywową częścią rozprężną oraz kołki drewniane konstrukcyjne. Otwory widoczne po montażu mebli, łby śrub i wkrętów powinny być maskowane zaślepkami w kolorze płyty meblowej</w:t>
      </w:r>
    </w:p>
    <w:p w14:paraId="114FBA97"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 xml:space="preserve">szuflady zamontowane na mechanizmach (prowadnicach) metalowych </w:t>
      </w:r>
      <w:proofErr w:type="spellStart"/>
      <w:r w:rsidRPr="00A85DEB">
        <w:rPr>
          <w:rFonts w:eastAsia="Calibri"/>
          <w:bCs w:val="0"/>
          <w:kern w:val="0"/>
          <w:sz w:val="22"/>
          <w:szCs w:val="22"/>
          <w:lang w:eastAsia="en-US"/>
        </w:rPr>
        <w:t>samodomykających</w:t>
      </w:r>
      <w:proofErr w:type="spellEnd"/>
      <w:r w:rsidRPr="00A85DEB">
        <w:rPr>
          <w:rFonts w:eastAsia="Calibri"/>
          <w:bCs w:val="0"/>
          <w:kern w:val="0"/>
          <w:sz w:val="22"/>
          <w:szCs w:val="22"/>
          <w:lang w:eastAsia="en-US"/>
        </w:rPr>
        <w:t>;</w:t>
      </w:r>
    </w:p>
    <w:p w14:paraId="3AB5F6AB"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lastRenderedPageBreak/>
        <w:t>podane wymiary są wymiarami zewnętrznymi;</w:t>
      </w:r>
    </w:p>
    <w:p w14:paraId="71C4C05B"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dopuszczalne są różnice w podanych wymiarach +/-10mm;</w:t>
      </w:r>
    </w:p>
    <w:p w14:paraId="241452C7"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 xml:space="preserve">zawiasy puszkowe metalowe, </w:t>
      </w:r>
      <w:proofErr w:type="spellStart"/>
      <w:r w:rsidRPr="00A85DEB">
        <w:rPr>
          <w:rFonts w:eastAsia="Calibri"/>
          <w:bCs w:val="0"/>
          <w:kern w:val="0"/>
          <w:sz w:val="22"/>
          <w:szCs w:val="22"/>
          <w:lang w:eastAsia="en-US"/>
        </w:rPr>
        <w:t>samodomykające</w:t>
      </w:r>
      <w:proofErr w:type="spellEnd"/>
      <w:r w:rsidRPr="00A85DEB">
        <w:rPr>
          <w:rFonts w:eastAsia="Calibri"/>
          <w:bCs w:val="0"/>
          <w:kern w:val="0"/>
          <w:sz w:val="22"/>
          <w:szCs w:val="22"/>
          <w:lang w:eastAsia="en-US"/>
        </w:rPr>
        <w:t xml:space="preserve"> rozwarcie 110 </w:t>
      </w:r>
      <w:proofErr w:type="spellStart"/>
      <w:r w:rsidRPr="00A85DEB">
        <w:rPr>
          <w:rFonts w:eastAsia="Calibri"/>
          <w:bCs w:val="0"/>
          <w:kern w:val="0"/>
          <w:sz w:val="22"/>
          <w:szCs w:val="22"/>
          <w:lang w:eastAsia="en-US"/>
        </w:rPr>
        <w:t>st</w:t>
      </w:r>
      <w:proofErr w:type="spellEnd"/>
      <w:r w:rsidRPr="00A85DEB">
        <w:rPr>
          <w:rFonts w:eastAsia="Calibri"/>
          <w:bCs w:val="0"/>
          <w:kern w:val="0"/>
          <w:sz w:val="22"/>
          <w:szCs w:val="22"/>
          <w:lang w:eastAsia="en-US"/>
        </w:rPr>
        <w:t xml:space="preserve"> wytrzymałość co najmniej 40 000 cykli;</w:t>
      </w:r>
    </w:p>
    <w:p w14:paraId="3AB86F8A"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gęstość płyty laminowanej min. 645 kg/m</w:t>
      </w:r>
      <w:r w:rsidRPr="00A85DEB">
        <w:rPr>
          <w:rFonts w:eastAsia="Calibri"/>
          <w:bCs w:val="0"/>
          <w:kern w:val="0"/>
          <w:sz w:val="22"/>
          <w:szCs w:val="22"/>
          <w:vertAlign w:val="superscript"/>
          <w:lang w:eastAsia="en-US"/>
        </w:rPr>
        <w:t>3</w:t>
      </w:r>
      <w:r w:rsidRPr="00A85DEB">
        <w:rPr>
          <w:rFonts w:eastAsia="Calibri"/>
          <w:bCs w:val="0"/>
          <w:kern w:val="0"/>
          <w:sz w:val="22"/>
          <w:szCs w:val="22"/>
          <w:lang w:eastAsia="en-US"/>
        </w:rPr>
        <w:t>;</w:t>
      </w:r>
    </w:p>
    <w:p w14:paraId="509BD367"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gęstość materiału na blaty min. 645 kg/ m</w:t>
      </w:r>
      <w:r w:rsidRPr="00A85DEB">
        <w:rPr>
          <w:rFonts w:eastAsia="Calibri"/>
          <w:bCs w:val="0"/>
          <w:kern w:val="0"/>
          <w:sz w:val="22"/>
          <w:szCs w:val="22"/>
          <w:vertAlign w:val="superscript"/>
          <w:lang w:eastAsia="en-US"/>
        </w:rPr>
        <w:t>3</w:t>
      </w:r>
      <w:r w:rsidRPr="00A85DEB">
        <w:rPr>
          <w:rFonts w:eastAsia="Calibri"/>
          <w:bCs w:val="0"/>
          <w:kern w:val="0"/>
          <w:sz w:val="22"/>
          <w:szCs w:val="22"/>
          <w:lang w:eastAsia="en-US"/>
        </w:rPr>
        <w:t>;</w:t>
      </w:r>
    </w:p>
    <w:p w14:paraId="050A0132"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 xml:space="preserve">do wykonania mebli należy użyć płyty meblowej laminowanej obustronnie o gr. </w:t>
      </w:r>
      <w:r w:rsidRPr="00A85DEB">
        <w:rPr>
          <w:rFonts w:eastAsia="Calibri"/>
          <w:bCs w:val="0"/>
          <w:kern w:val="0"/>
          <w:sz w:val="22"/>
          <w:szCs w:val="22"/>
          <w:lang w:eastAsia="en-US"/>
        </w:rPr>
        <w:br/>
        <w:t>co najmniej 18 mm w przypadku frontów, tyłów, korpusów, półek mebli (jeśli opis szczegółowy nie stanowi inaczej);</w:t>
      </w:r>
    </w:p>
    <w:p w14:paraId="6BDC886B"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 xml:space="preserve">do wykonania blatów biurek i stolików należy użyć płyty meblowej </w:t>
      </w:r>
      <w:proofErr w:type="spellStart"/>
      <w:r w:rsidRPr="00A85DEB">
        <w:rPr>
          <w:rFonts w:eastAsia="Calibri"/>
          <w:bCs w:val="0"/>
          <w:kern w:val="0"/>
          <w:sz w:val="22"/>
          <w:szCs w:val="22"/>
          <w:lang w:eastAsia="en-US"/>
        </w:rPr>
        <w:t>melaminowanej</w:t>
      </w:r>
      <w:proofErr w:type="spellEnd"/>
      <w:r w:rsidRPr="00A85DEB">
        <w:rPr>
          <w:rFonts w:eastAsia="Calibri"/>
          <w:bCs w:val="0"/>
          <w:kern w:val="0"/>
          <w:sz w:val="22"/>
          <w:szCs w:val="22"/>
          <w:lang w:eastAsia="en-US"/>
        </w:rPr>
        <w:t xml:space="preserve"> obustronnie o gr. </w:t>
      </w:r>
      <w:r w:rsidRPr="00A85DEB">
        <w:rPr>
          <w:rFonts w:eastAsia="Calibri"/>
          <w:bCs w:val="0"/>
          <w:kern w:val="0"/>
          <w:sz w:val="22"/>
          <w:szCs w:val="22"/>
          <w:lang w:eastAsia="en-US"/>
        </w:rPr>
        <w:br/>
        <w:t>co najmniej 25 mm;</w:t>
      </w:r>
    </w:p>
    <w:p w14:paraId="066A65FD" w14:textId="77777777" w:rsidR="00E329C9" w:rsidRPr="00A85DEB" w:rsidRDefault="00E329C9" w:rsidP="00217E3E">
      <w:pPr>
        <w:numPr>
          <w:ilvl w:val="0"/>
          <w:numId w:val="61"/>
        </w:numPr>
        <w:spacing w:line="300" w:lineRule="auto"/>
        <w:ind w:left="709" w:hanging="284"/>
        <w:rPr>
          <w:rFonts w:eastAsia="Calibri"/>
          <w:bCs w:val="0"/>
          <w:kern w:val="0"/>
          <w:sz w:val="22"/>
          <w:szCs w:val="22"/>
          <w:lang w:eastAsia="en-US"/>
        </w:rPr>
      </w:pPr>
      <w:r w:rsidRPr="00A85DEB">
        <w:rPr>
          <w:rFonts w:eastAsia="Calibri"/>
          <w:bCs w:val="0"/>
          <w:kern w:val="0"/>
          <w:sz w:val="22"/>
          <w:szCs w:val="22"/>
          <w:lang w:eastAsia="en-US"/>
        </w:rPr>
        <w:t xml:space="preserve">Zamawiający wymaga od Wykonawcy przedstawienia nie mniej niż 30 dekorów do wyboru po podpisaniu umowy, w tym </w:t>
      </w:r>
      <w:proofErr w:type="spellStart"/>
      <w:r w:rsidRPr="00A85DEB">
        <w:rPr>
          <w:rFonts w:eastAsia="Calibri"/>
          <w:bCs w:val="0"/>
          <w:kern w:val="0"/>
          <w:sz w:val="22"/>
          <w:szCs w:val="22"/>
          <w:lang w:eastAsia="en-US"/>
        </w:rPr>
        <w:t>unikolory</w:t>
      </w:r>
      <w:proofErr w:type="spellEnd"/>
      <w:r w:rsidRPr="00A85DEB">
        <w:rPr>
          <w:rFonts w:eastAsia="Calibri"/>
          <w:bCs w:val="0"/>
          <w:kern w:val="0"/>
          <w:sz w:val="22"/>
          <w:szCs w:val="22"/>
          <w:lang w:eastAsia="en-US"/>
        </w:rPr>
        <w:t xml:space="preserve"> i dekory drewnopodobne;  </w:t>
      </w:r>
    </w:p>
    <w:p w14:paraId="3AD74ACA"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 xml:space="preserve">płyty laminowane oraz </w:t>
      </w:r>
      <w:proofErr w:type="spellStart"/>
      <w:r w:rsidRPr="00A85DEB">
        <w:rPr>
          <w:rFonts w:eastAsia="Calibri"/>
          <w:bCs w:val="0"/>
          <w:kern w:val="0"/>
          <w:sz w:val="22"/>
          <w:szCs w:val="22"/>
          <w:lang w:eastAsia="en-US"/>
        </w:rPr>
        <w:t>melaminowane</w:t>
      </w:r>
      <w:proofErr w:type="spellEnd"/>
      <w:r w:rsidRPr="00A85DEB">
        <w:rPr>
          <w:rFonts w:eastAsia="Calibri"/>
          <w:bCs w:val="0"/>
          <w:kern w:val="0"/>
          <w:sz w:val="22"/>
          <w:szCs w:val="22"/>
          <w:lang w:eastAsia="en-US"/>
        </w:rPr>
        <w:t xml:space="preserve"> muszą być odporne na zarysowania, działanie temperatur, ścieranie, działanie promieni słonecznych oraz odbarwienia;</w:t>
      </w:r>
    </w:p>
    <w:p w14:paraId="705D03D7"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płyty laminowane muszą spełniać wymagania Polskiej Normy PN-EN 14322 lub równoważnej w tym zakresie;</w:t>
      </w:r>
    </w:p>
    <w:p w14:paraId="3B6954DA"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do wykonania mebli należy stosować wyłącznie atestowane płyty w klasie higieny E1.</w:t>
      </w:r>
    </w:p>
    <w:p w14:paraId="52E911E0" w14:textId="77777777" w:rsidR="00E329C9" w:rsidRPr="00A85DEB" w:rsidRDefault="00E329C9" w:rsidP="00217E3E">
      <w:pPr>
        <w:numPr>
          <w:ilvl w:val="0"/>
          <w:numId w:val="61"/>
        </w:numPr>
        <w:spacing w:line="300" w:lineRule="auto"/>
        <w:ind w:left="709" w:hanging="284"/>
        <w:jc w:val="both"/>
        <w:rPr>
          <w:rFonts w:eastAsia="Calibri"/>
          <w:bCs w:val="0"/>
          <w:kern w:val="0"/>
          <w:sz w:val="22"/>
          <w:szCs w:val="22"/>
          <w:lang w:eastAsia="en-US"/>
        </w:rPr>
      </w:pPr>
      <w:r w:rsidRPr="00A85DEB">
        <w:rPr>
          <w:rFonts w:eastAsia="Calibri"/>
          <w:bCs w:val="0"/>
          <w:kern w:val="0"/>
          <w:sz w:val="22"/>
          <w:szCs w:val="22"/>
          <w:lang w:eastAsia="en-US"/>
        </w:rPr>
        <w:t>półki w szafach muszą mieć możliwość regulacji wysokości min. 1,0 cm</w:t>
      </w:r>
    </w:p>
    <w:p w14:paraId="525FA0AE" w14:textId="77777777" w:rsidR="00E329C9" w:rsidRPr="00A85DEB" w:rsidRDefault="00E329C9" w:rsidP="00217E3E">
      <w:pPr>
        <w:numPr>
          <w:ilvl w:val="0"/>
          <w:numId w:val="61"/>
        </w:numPr>
        <w:autoSpaceDE w:val="0"/>
        <w:spacing w:line="300" w:lineRule="auto"/>
        <w:ind w:left="709" w:hanging="283"/>
        <w:jc w:val="both"/>
        <w:rPr>
          <w:rFonts w:eastAsia="Calibri" w:cs="Calibri"/>
          <w:bCs w:val="0"/>
          <w:kern w:val="0"/>
          <w:sz w:val="22"/>
          <w:szCs w:val="22"/>
          <w:lang w:eastAsia="en-US"/>
        </w:rPr>
      </w:pPr>
      <w:r w:rsidRPr="00A85DEB">
        <w:rPr>
          <w:rFonts w:eastAsia="Calibri" w:cs="Calibri"/>
          <w:bCs w:val="0"/>
          <w:kern w:val="0"/>
          <w:sz w:val="22"/>
          <w:szCs w:val="22"/>
          <w:lang w:eastAsia="en-US"/>
        </w:rPr>
        <w:t>Meble objęte są 12 - miesięczną gwarancją jakości udzieloną przez Wykonawcę.</w:t>
      </w:r>
    </w:p>
    <w:p w14:paraId="39A4190A" w14:textId="77777777" w:rsidR="00E329C9" w:rsidRPr="00A85DEB" w:rsidRDefault="00E329C9" w:rsidP="00496948">
      <w:pPr>
        <w:spacing w:line="300" w:lineRule="auto"/>
        <w:jc w:val="both"/>
        <w:rPr>
          <w:rFonts w:eastAsia="Calibri"/>
          <w:bCs w:val="0"/>
          <w:kern w:val="0"/>
          <w:sz w:val="22"/>
          <w:szCs w:val="22"/>
          <w:u w:val="single"/>
          <w:lang w:eastAsia="en-US"/>
        </w:rPr>
      </w:pPr>
    </w:p>
    <w:p w14:paraId="676168B3" w14:textId="77777777" w:rsidR="00E329C9" w:rsidRPr="00A85DEB" w:rsidRDefault="00E329C9" w:rsidP="00217E3E">
      <w:pPr>
        <w:numPr>
          <w:ilvl w:val="0"/>
          <w:numId w:val="65"/>
        </w:numPr>
        <w:spacing w:line="300" w:lineRule="auto"/>
        <w:contextualSpacing/>
        <w:jc w:val="both"/>
        <w:rPr>
          <w:rFonts w:eastAsia="Calibri"/>
          <w:bCs w:val="0"/>
          <w:kern w:val="0"/>
          <w:sz w:val="22"/>
          <w:szCs w:val="22"/>
          <w:u w:val="single"/>
          <w:lang w:eastAsia="en-US"/>
        </w:rPr>
      </w:pPr>
      <w:r w:rsidRPr="00A85DEB">
        <w:rPr>
          <w:rFonts w:eastAsia="Calibri"/>
          <w:bCs w:val="0"/>
          <w:kern w:val="0"/>
          <w:sz w:val="22"/>
          <w:szCs w:val="22"/>
          <w:u w:val="single"/>
          <w:lang w:eastAsia="en-US"/>
        </w:rPr>
        <w:t>Dostawa obejmuje:</w:t>
      </w:r>
    </w:p>
    <w:p w14:paraId="1EFA9397" w14:textId="77777777" w:rsidR="00E329C9" w:rsidRPr="00A85DEB" w:rsidRDefault="00E329C9" w:rsidP="00217E3E">
      <w:pPr>
        <w:numPr>
          <w:ilvl w:val="0"/>
          <w:numId w:val="62"/>
        </w:numPr>
        <w:tabs>
          <w:tab w:val="num" w:pos="0"/>
        </w:tabs>
        <w:autoSpaceDE w:val="0"/>
        <w:spacing w:line="300" w:lineRule="auto"/>
        <w:ind w:left="709" w:hanging="283"/>
        <w:jc w:val="both"/>
        <w:rPr>
          <w:rFonts w:eastAsia="Calibri"/>
          <w:bCs w:val="0"/>
          <w:kern w:val="0"/>
          <w:sz w:val="22"/>
          <w:szCs w:val="22"/>
          <w:lang w:eastAsia="en-US"/>
        </w:rPr>
      </w:pPr>
      <w:r w:rsidRPr="00A85DEB">
        <w:rPr>
          <w:bCs w:val="0"/>
          <w:kern w:val="0"/>
          <w:sz w:val="22"/>
          <w:szCs w:val="22"/>
          <w:lang w:eastAsia="en-US"/>
        </w:rPr>
        <w:t>przeprowadzenie wizji lokalnej i opomiarowania w przypadku pkt 1 (stoliki) oraz pkt 2 (pufy), ze względu na dopasowanie odpowiedniego rozmiaru do wymiaru poszczególnych schodów.</w:t>
      </w:r>
    </w:p>
    <w:p w14:paraId="0DFCC54D" w14:textId="77777777" w:rsidR="00E329C9" w:rsidRPr="00A85DEB" w:rsidRDefault="00E329C9" w:rsidP="00217E3E">
      <w:pPr>
        <w:numPr>
          <w:ilvl w:val="0"/>
          <w:numId w:val="62"/>
        </w:numPr>
        <w:tabs>
          <w:tab w:val="num" w:pos="0"/>
        </w:tabs>
        <w:autoSpaceDE w:val="0"/>
        <w:spacing w:line="300" w:lineRule="auto"/>
        <w:ind w:left="709" w:hanging="283"/>
        <w:jc w:val="both"/>
        <w:rPr>
          <w:rFonts w:eastAsia="Calibri"/>
          <w:bCs w:val="0"/>
          <w:kern w:val="0"/>
          <w:sz w:val="22"/>
          <w:szCs w:val="22"/>
          <w:lang w:eastAsia="en-US"/>
        </w:rPr>
      </w:pPr>
      <w:r w:rsidRPr="00A85DEB">
        <w:rPr>
          <w:rFonts w:eastAsia="Calibri"/>
          <w:bCs w:val="0"/>
          <w:kern w:val="0"/>
          <w:sz w:val="22"/>
          <w:szCs w:val="22"/>
          <w:lang w:eastAsia="en-US"/>
        </w:rPr>
        <w:t>dostarczenie skręconych/zmontowanych mebli, wniesienie i montaż przez Wykonawcę na własny koszt i ryzyko w miejsca wskazane przez Zamawiającego;</w:t>
      </w:r>
    </w:p>
    <w:p w14:paraId="3529CC5A" w14:textId="77777777" w:rsidR="00E329C9" w:rsidRPr="00A85DEB" w:rsidRDefault="00E329C9" w:rsidP="00217E3E">
      <w:pPr>
        <w:numPr>
          <w:ilvl w:val="0"/>
          <w:numId w:val="62"/>
        </w:numPr>
        <w:tabs>
          <w:tab w:val="num" w:pos="0"/>
        </w:tabs>
        <w:spacing w:line="300" w:lineRule="auto"/>
        <w:ind w:left="709" w:hanging="283"/>
        <w:jc w:val="both"/>
        <w:rPr>
          <w:rFonts w:eastAsia="Calibri"/>
          <w:bCs w:val="0"/>
          <w:kern w:val="0"/>
          <w:sz w:val="22"/>
          <w:szCs w:val="22"/>
          <w:lang w:eastAsia="en-US"/>
        </w:rPr>
      </w:pPr>
      <w:r w:rsidRPr="00A85DEB">
        <w:rPr>
          <w:rFonts w:eastAsia="Calibri"/>
          <w:bCs w:val="0"/>
          <w:kern w:val="0"/>
          <w:sz w:val="22"/>
          <w:szCs w:val="22"/>
          <w:lang w:eastAsia="en-US"/>
        </w:rPr>
        <w:t>meble zostaną przekazane Zamawiającemu na podstawie protokołu dostawy. Protokół dostawy sporządzi Wykonawca i przedstawi go do podpisu Zamawiającemu;</w:t>
      </w:r>
    </w:p>
    <w:p w14:paraId="1F916713" w14:textId="77777777" w:rsidR="00E329C9" w:rsidRPr="00A85DEB" w:rsidRDefault="00E329C9" w:rsidP="00217E3E">
      <w:pPr>
        <w:numPr>
          <w:ilvl w:val="0"/>
          <w:numId w:val="62"/>
        </w:numPr>
        <w:tabs>
          <w:tab w:val="num" w:pos="0"/>
        </w:tabs>
        <w:spacing w:line="300" w:lineRule="auto"/>
        <w:ind w:left="709" w:hanging="283"/>
        <w:jc w:val="both"/>
        <w:rPr>
          <w:rFonts w:eastAsia="Calibri"/>
          <w:bCs w:val="0"/>
          <w:kern w:val="0"/>
          <w:sz w:val="22"/>
          <w:szCs w:val="22"/>
          <w:lang w:eastAsia="en-US"/>
        </w:rPr>
      </w:pPr>
      <w:r w:rsidRPr="00A85DEB">
        <w:rPr>
          <w:rFonts w:eastAsia="Calibri"/>
          <w:bCs w:val="0"/>
          <w:kern w:val="0"/>
          <w:sz w:val="22"/>
          <w:szCs w:val="22"/>
          <w:lang w:eastAsia="en-US"/>
        </w:rPr>
        <w:t>w protokole odbioru lub w fakturze musi zostać określona cena jednostkowa każdego mebla.</w:t>
      </w:r>
    </w:p>
    <w:p w14:paraId="282BF73B" w14:textId="77777777" w:rsidR="00E329C9" w:rsidRPr="00A85DEB" w:rsidRDefault="00E329C9" w:rsidP="00496948">
      <w:pPr>
        <w:spacing w:line="300" w:lineRule="auto"/>
        <w:ind w:left="709"/>
        <w:jc w:val="both"/>
        <w:rPr>
          <w:rFonts w:eastAsia="Calibri"/>
          <w:bCs w:val="0"/>
          <w:kern w:val="0"/>
          <w:sz w:val="22"/>
          <w:szCs w:val="22"/>
          <w:lang w:eastAsia="en-US"/>
        </w:rPr>
      </w:pPr>
    </w:p>
    <w:p w14:paraId="39B8562B" w14:textId="77777777" w:rsidR="00E329C9" w:rsidRPr="00A85DEB" w:rsidRDefault="00E329C9" w:rsidP="00217E3E">
      <w:pPr>
        <w:numPr>
          <w:ilvl w:val="0"/>
          <w:numId w:val="65"/>
        </w:numPr>
        <w:spacing w:line="300" w:lineRule="auto"/>
        <w:contextualSpacing/>
        <w:jc w:val="both"/>
        <w:rPr>
          <w:rFonts w:eastAsia="Calibri"/>
          <w:bCs w:val="0"/>
          <w:kern w:val="0"/>
          <w:sz w:val="22"/>
          <w:szCs w:val="22"/>
          <w:u w:val="single"/>
          <w:lang w:eastAsia="en-US"/>
        </w:rPr>
      </w:pPr>
      <w:r w:rsidRPr="00A85DEB">
        <w:rPr>
          <w:rFonts w:eastAsia="Calibri"/>
          <w:bCs w:val="0"/>
          <w:kern w:val="0"/>
          <w:sz w:val="22"/>
          <w:szCs w:val="22"/>
          <w:u w:val="single"/>
          <w:lang w:eastAsia="en-US"/>
        </w:rPr>
        <w:t>Ustalenia dodatkowe</w:t>
      </w:r>
    </w:p>
    <w:p w14:paraId="6FCE9140" w14:textId="77777777" w:rsidR="00E329C9" w:rsidRPr="00A85DEB" w:rsidRDefault="00E329C9" w:rsidP="00217E3E">
      <w:pPr>
        <w:numPr>
          <w:ilvl w:val="0"/>
          <w:numId w:val="64"/>
        </w:numPr>
        <w:autoSpaceDE w:val="0"/>
        <w:autoSpaceDN w:val="0"/>
        <w:adjustRightInd w:val="0"/>
        <w:spacing w:line="300" w:lineRule="auto"/>
        <w:ind w:left="851" w:hanging="284"/>
        <w:jc w:val="both"/>
        <w:rPr>
          <w:rFonts w:eastAsia="Calibri"/>
          <w:bCs w:val="0"/>
          <w:kern w:val="0"/>
          <w:sz w:val="22"/>
          <w:szCs w:val="22"/>
          <w:lang w:eastAsia="en-US"/>
        </w:rPr>
      </w:pPr>
      <w:r w:rsidRPr="00A85DEB">
        <w:rPr>
          <w:rFonts w:eastAsia="Calibri"/>
          <w:bCs w:val="0"/>
          <w:kern w:val="0"/>
          <w:sz w:val="22"/>
          <w:szCs w:val="22"/>
          <w:lang w:eastAsia="en-US"/>
        </w:rPr>
        <w:t xml:space="preserve">Po realizacji przedmiotu umowy, Wykonawca zobowiązany jest do usunięcia we własnym zakresie opakowań, palet i innych materiałów służących do transportu i ochrony wyposażenia meblowego. </w:t>
      </w:r>
    </w:p>
    <w:p w14:paraId="62A73816" w14:textId="77777777" w:rsidR="00E329C9" w:rsidRPr="00A85DEB" w:rsidRDefault="00E329C9" w:rsidP="00217E3E">
      <w:pPr>
        <w:numPr>
          <w:ilvl w:val="0"/>
          <w:numId w:val="64"/>
        </w:numPr>
        <w:autoSpaceDE w:val="0"/>
        <w:autoSpaceDN w:val="0"/>
        <w:adjustRightInd w:val="0"/>
        <w:spacing w:line="300" w:lineRule="auto"/>
        <w:ind w:left="851" w:hanging="284"/>
        <w:contextualSpacing/>
        <w:jc w:val="both"/>
        <w:rPr>
          <w:rFonts w:eastAsia="Calibri"/>
          <w:bCs w:val="0"/>
          <w:kern w:val="0"/>
          <w:sz w:val="22"/>
          <w:szCs w:val="22"/>
          <w:lang w:eastAsia="en-US"/>
        </w:rPr>
      </w:pPr>
      <w:r w:rsidRPr="00A85DEB">
        <w:rPr>
          <w:rFonts w:eastAsia="Calibri"/>
          <w:bCs w:val="0"/>
          <w:kern w:val="0"/>
          <w:sz w:val="22"/>
          <w:szCs w:val="22"/>
          <w:lang w:eastAsia="en-US"/>
        </w:rPr>
        <w:t>Wykonawca zobowiązany jest do naprawy lub rekompensaty finansowej wszelkich dokonanych przez niego w trakcie realizacji Zamówienia uszkodzeń lub zniszczeń elementów stanowiących własność Zamawiającego lub osób trzecich.</w:t>
      </w:r>
    </w:p>
    <w:p w14:paraId="441F9D4D" w14:textId="77777777" w:rsidR="00E329C9" w:rsidRPr="00A85DEB" w:rsidRDefault="00E329C9" w:rsidP="00217E3E">
      <w:pPr>
        <w:numPr>
          <w:ilvl w:val="0"/>
          <w:numId w:val="64"/>
        </w:numPr>
        <w:autoSpaceDE w:val="0"/>
        <w:autoSpaceDN w:val="0"/>
        <w:adjustRightInd w:val="0"/>
        <w:spacing w:line="300" w:lineRule="auto"/>
        <w:ind w:left="851" w:hanging="284"/>
        <w:contextualSpacing/>
        <w:jc w:val="both"/>
        <w:rPr>
          <w:rFonts w:eastAsia="Calibri"/>
          <w:bCs w:val="0"/>
          <w:kern w:val="0"/>
          <w:sz w:val="22"/>
          <w:szCs w:val="22"/>
          <w:lang w:eastAsia="en-US"/>
        </w:rPr>
      </w:pPr>
      <w:r w:rsidRPr="00A85DEB">
        <w:rPr>
          <w:rFonts w:eastAsia="Calibri"/>
          <w:bCs w:val="0"/>
          <w:kern w:val="0"/>
          <w:sz w:val="22"/>
          <w:szCs w:val="22"/>
          <w:lang w:eastAsia="en-US"/>
        </w:rPr>
        <w:t>Zastosowane materiały winny posiadać Certyfikaty oraz Atesty Higieniczne.</w:t>
      </w:r>
    </w:p>
    <w:p w14:paraId="60DBADEC" w14:textId="4ECC6277" w:rsidR="00E329C9" w:rsidRPr="00A85DEB" w:rsidRDefault="00E329C9" w:rsidP="00496948">
      <w:pPr>
        <w:autoSpaceDE w:val="0"/>
        <w:autoSpaceDN w:val="0"/>
        <w:adjustRightInd w:val="0"/>
        <w:spacing w:line="300" w:lineRule="auto"/>
        <w:contextualSpacing/>
        <w:jc w:val="both"/>
        <w:rPr>
          <w:rFonts w:eastAsia="Calibri"/>
          <w:bCs w:val="0"/>
          <w:strike/>
          <w:kern w:val="0"/>
          <w:sz w:val="22"/>
          <w:szCs w:val="22"/>
          <w:lang w:eastAsia="en-US"/>
        </w:rPr>
      </w:pPr>
    </w:p>
    <w:p w14:paraId="66AC1392" w14:textId="77777777" w:rsidR="00E329C9" w:rsidRPr="00A85DEB" w:rsidRDefault="00E329C9" w:rsidP="00217E3E">
      <w:pPr>
        <w:numPr>
          <w:ilvl w:val="0"/>
          <w:numId w:val="65"/>
        </w:numPr>
        <w:autoSpaceDE w:val="0"/>
        <w:autoSpaceDN w:val="0"/>
        <w:adjustRightInd w:val="0"/>
        <w:spacing w:line="300" w:lineRule="auto"/>
        <w:contextualSpacing/>
        <w:jc w:val="both"/>
        <w:rPr>
          <w:rFonts w:eastAsia="Calibri"/>
          <w:bCs w:val="0"/>
          <w:kern w:val="0"/>
          <w:sz w:val="22"/>
          <w:szCs w:val="22"/>
          <w:u w:val="single"/>
          <w:lang w:eastAsia="en-US"/>
        </w:rPr>
      </w:pPr>
      <w:r w:rsidRPr="00A85DEB">
        <w:rPr>
          <w:rFonts w:eastAsia="Calibri"/>
          <w:bCs w:val="0"/>
          <w:kern w:val="0"/>
          <w:sz w:val="22"/>
          <w:szCs w:val="22"/>
          <w:u w:val="single"/>
          <w:lang w:eastAsia="en-US"/>
        </w:rPr>
        <w:t xml:space="preserve">Wytyczne realizacyjne </w:t>
      </w:r>
    </w:p>
    <w:p w14:paraId="7277A3E6" w14:textId="77777777" w:rsidR="00E329C9" w:rsidRPr="00A85DEB" w:rsidRDefault="00E329C9" w:rsidP="00496948">
      <w:pPr>
        <w:autoSpaceDE w:val="0"/>
        <w:autoSpaceDN w:val="0"/>
        <w:adjustRightInd w:val="0"/>
        <w:spacing w:line="300" w:lineRule="auto"/>
        <w:ind w:firstLine="567"/>
        <w:jc w:val="both"/>
        <w:rPr>
          <w:rFonts w:eastAsia="Calibri"/>
          <w:bCs w:val="0"/>
          <w:kern w:val="0"/>
          <w:sz w:val="22"/>
          <w:szCs w:val="22"/>
          <w:lang w:eastAsia="en-US"/>
        </w:rPr>
      </w:pPr>
      <w:r w:rsidRPr="00A85DEB">
        <w:rPr>
          <w:rFonts w:eastAsia="Calibri"/>
          <w:bCs w:val="0"/>
          <w:kern w:val="0"/>
          <w:sz w:val="22"/>
          <w:szCs w:val="22"/>
          <w:lang w:eastAsia="en-US"/>
        </w:rPr>
        <w:lastRenderedPageBreak/>
        <w:t xml:space="preserve">Przyjęte przez Wykonawcę rozwiązania wymagają weryfikacji na etapie realizacji Zamówienia i wymagają uzgodnienia z Zamawiającym. Dopuszcza się wprowadzanie zmian za zgodą Zamawiającego w przypadku braku możliwości realizacji przyjętych założeń lub jeśli rozwiązania zamienne są funkcjonalnie, technicznie lub estetycznie korzystniejsze dla Zamawiającego. Rozwiązania zamienne muszą być równoważne lub wyższe od przyjętych w niniejszym opisie wytycznych realizacyjnych i nie mogą wpływać na zmianę wartości Zamówienia. </w:t>
      </w:r>
    </w:p>
    <w:p w14:paraId="72D7A2EA"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Wyposażenie meblowe w ramach jednego pomieszczenia winno posiadać tę samą linię wzorniczą lub bardzo zbliżoną stylistykę elementów. </w:t>
      </w:r>
    </w:p>
    <w:p w14:paraId="5591EEA8"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Elementy drewniane należy przewidzieć z twardego drewna liściastego: dębowego / bukowego.</w:t>
      </w:r>
    </w:p>
    <w:p w14:paraId="5A7D826A"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Wszystkie przedstawione wzory mebli należy traktować jako poglądowe. </w:t>
      </w:r>
    </w:p>
    <w:p w14:paraId="1C00FF1E"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Dla podanych wymiarów zawierających określenia „ok.”, „około” </w:t>
      </w:r>
      <w:r w:rsidRPr="00A85DEB">
        <w:rPr>
          <w:rFonts w:eastAsia="Calibri"/>
          <w:b/>
          <w:bCs w:val="0"/>
          <w:kern w:val="0"/>
          <w:sz w:val="22"/>
          <w:szCs w:val="22"/>
          <w:lang w:eastAsia="en-US"/>
        </w:rPr>
        <w:t>Zamawiający przyjmuje tolerancję + - 2%.</w:t>
      </w:r>
    </w:p>
    <w:p w14:paraId="6D47D6DF"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Dostarczone przez Wykonawcę materiały obiciowe krzeseł i foteli winny być o gramaturze nie mniejszej niż 650 g/m2, odporności na ścieranie min. 300.000 cykli </w:t>
      </w:r>
      <w:proofErr w:type="spellStart"/>
      <w:r w:rsidRPr="00A85DEB">
        <w:rPr>
          <w:rFonts w:eastAsia="Calibri"/>
          <w:bCs w:val="0"/>
          <w:kern w:val="0"/>
          <w:sz w:val="22"/>
          <w:szCs w:val="22"/>
          <w:lang w:eastAsia="en-US"/>
        </w:rPr>
        <w:t>Martindale</w:t>
      </w:r>
      <w:proofErr w:type="spellEnd"/>
      <w:r w:rsidRPr="00A85DEB">
        <w:rPr>
          <w:rFonts w:eastAsia="Calibri"/>
          <w:bCs w:val="0"/>
          <w:kern w:val="0"/>
          <w:sz w:val="22"/>
          <w:szCs w:val="22"/>
          <w:lang w:eastAsia="en-US"/>
        </w:rPr>
        <w:t xml:space="preserve">, spełniające normy EN 1021 –1, EN 1021 – 2, DIN 4102 B2, NF P 92 – 503 M2, </w:t>
      </w:r>
      <w:proofErr w:type="spellStart"/>
      <w:r w:rsidRPr="00A85DEB">
        <w:rPr>
          <w:rFonts w:eastAsia="Calibri"/>
          <w:bCs w:val="0"/>
          <w:kern w:val="0"/>
          <w:sz w:val="22"/>
          <w:szCs w:val="22"/>
          <w:lang w:eastAsia="en-US"/>
        </w:rPr>
        <w:t>Önorm</w:t>
      </w:r>
      <w:proofErr w:type="spellEnd"/>
      <w:r w:rsidRPr="00A85DEB">
        <w:rPr>
          <w:rFonts w:eastAsia="Calibri"/>
          <w:bCs w:val="0"/>
          <w:kern w:val="0"/>
          <w:sz w:val="22"/>
          <w:szCs w:val="22"/>
          <w:lang w:eastAsia="en-US"/>
        </w:rPr>
        <w:t xml:space="preserve"> B 3825, </w:t>
      </w:r>
      <w:proofErr w:type="spellStart"/>
      <w:r w:rsidRPr="00A85DEB">
        <w:rPr>
          <w:rFonts w:eastAsia="Calibri"/>
          <w:bCs w:val="0"/>
          <w:kern w:val="0"/>
          <w:sz w:val="22"/>
          <w:szCs w:val="22"/>
          <w:lang w:eastAsia="en-US"/>
        </w:rPr>
        <w:t>Önorm</w:t>
      </w:r>
      <w:proofErr w:type="spellEnd"/>
      <w:r w:rsidRPr="00A85DEB">
        <w:rPr>
          <w:rFonts w:eastAsia="Calibri"/>
          <w:bCs w:val="0"/>
          <w:kern w:val="0"/>
          <w:sz w:val="22"/>
          <w:szCs w:val="22"/>
          <w:lang w:eastAsia="en-US"/>
        </w:rPr>
        <w:t xml:space="preserve"> A 3800 –1 Q1 lub równoważne w zakresie </w:t>
      </w:r>
      <w:proofErr w:type="spellStart"/>
      <w:r w:rsidRPr="00A85DEB">
        <w:rPr>
          <w:rFonts w:eastAsia="Calibri"/>
          <w:bCs w:val="0"/>
          <w:kern w:val="0"/>
          <w:sz w:val="22"/>
          <w:szCs w:val="22"/>
          <w:lang w:eastAsia="en-US"/>
        </w:rPr>
        <w:t>trudnozapalności</w:t>
      </w:r>
      <w:proofErr w:type="spellEnd"/>
      <w:r w:rsidRPr="00A85DEB">
        <w:rPr>
          <w:rFonts w:eastAsia="Calibri"/>
          <w:bCs w:val="0"/>
          <w:kern w:val="0"/>
          <w:sz w:val="22"/>
          <w:szCs w:val="22"/>
          <w:lang w:eastAsia="en-US"/>
        </w:rPr>
        <w:t xml:space="preserve">.  </w:t>
      </w:r>
    </w:p>
    <w:p w14:paraId="780B12F5"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Fotele i krzesła winny posiadać Atest Badań Wytrzymałościowych zgodny z normą: </w:t>
      </w:r>
      <w:r w:rsidRPr="00A85DEB">
        <w:rPr>
          <w:rFonts w:eastAsia="Calibri"/>
          <w:bCs w:val="0"/>
          <w:kern w:val="0"/>
          <w:sz w:val="22"/>
          <w:szCs w:val="22"/>
          <w:lang w:eastAsia="en-US"/>
        </w:rPr>
        <w:br/>
        <w:t>PN-EN 1335 lub równoważną w zakresie wymiarów krzeseł biurowych do pracy, PN-EN 1022 lub równoważną w zakresie metod badania i wymagań dla oznaczania stateczności wszystkich typów mebli do siedzenia dla dorosłych o wadze do 110 kg. Fotele i krzesła winny także posiadać Protokół Oceny Ergonomicznej Instytutu Medycyny Pracy.</w:t>
      </w:r>
    </w:p>
    <w:p w14:paraId="5BE33B36" w14:textId="257147D4"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Stosowane płyty wiórowe mają spełniać wymagania normy PN EN 14322 lub równoważnej w zakresie jakości powierzchni i odchyłek wymiarowych. </w:t>
      </w:r>
    </w:p>
    <w:p w14:paraId="37636A59"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Emisja formaldehydu stosowanych płyt wiórowych i MDF ma odpowiadać klasie E1.</w:t>
      </w:r>
    </w:p>
    <w:p w14:paraId="7BF3A91A" w14:textId="77777777" w:rsidR="00E329C9" w:rsidRPr="00A85DEB" w:rsidRDefault="00E329C9" w:rsidP="00496948">
      <w:pPr>
        <w:autoSpaceDE w:val="0"/>
        <w:autoSpaceDN w:val="0"/>
        <w:adjustRightInd w:val="0"/>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W zakresie komponentów wchodzących w skład systemu szaf oraz kontenerów należy przedstawić atest higieniczny wystawiony przez upoważnioną do tego jednostkę. </w:t>
      </w:r>
    </w:p>
    <w:p w14:paraId="4DAB434E" w14:textId="77777777" w:rsidR="00E329C9" w:rsidRPr="00A85DEB" w:rsidRDefault="00E329C9" w:rsidP="00496948">
      <w:pPr>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Ponadto systemy biurek, stołów, szaf i kontenerów winny posiadać pozytywne wyniki badań lub certyfikaty zgodności z normą PN-EN 14073-2 lub równoważnymi w zakresie wymagań bezpieczeństwa dla biurowych mebli do przechowywania, wystawione przez niezależną jednostkę uprawnioną do wydawania tego rodzaju zaświadczeń. </w:t>
      </w:r>
    </w:p>
    <w:p w14:paraId="3E41E0BA" w14:textId="77777777" w:rsidR="00E329C9" w:rsidRPr="00A85DEB" w:rsidRDefault="00E329C9" w:rsidP="00496948">
      <w:pPr>
        <w:spacing w:line="300" w:lineRule="auto"/>
        <w:jc w:val="both"/>
        <w:rPr>
          <w:rFonts w:eastAsia="Calibri"/>
          <w:bCs w:val="0"/>
          <w:kern w:val="0"/>
          <w:sz w:val="22"/>
          <w:szCs w:val="22"/>
          <w:lang w:eastAsia="en-US"/>
        </w:rPr>
      </w:pPr>
      <w:r w:rsidRPr="00A85DEB">
        <w:rPr>
          <w:rFonts w:eastAsia="Calibri"/>
          <w:bCs w:val="0"/>
          <w:kern w:val="0"/>
          <w:sz w:val="22"/>
          <w:szCs w:val="22"/>
          <w:lang w:eastAsia="en-US"/>
        </w:rPr>
        <w:t>Dostarczone biurka i stoły winny posiadać pozytywne wyniki badań lub certyfikat zgodności z normą dotyczącą jakości mebli biurowych PN-EN 527-2+A1:2019-08 lub równoważną spełniającą wymagania bezpieczeństwa, wytrzymałości i trwałości dla stołów roboczych oraz biurek stosowanych do prac biurowych w pozycji siedzącej, wystawione przez niezależną jednostkę uprawnioną do wydawania tego rodzaju zaświadczeń.</w:t>
      </w:r>
    </w:p>
    <w:p w14:paraId="00570DCD" w14:textId="77777777" w:rsidR="00E329C9" w:rsidRPr="00A85DEB" w:rsidRDefault="00E329C9" w:rsidP="00496948">
      <w:pPr>
        <w:spacing w:line="300" w:lineRule="auto"/>
        <w:jc w:val="both"/>
        <w:rPr>
          <w:rFonts w:eastAsia="Calibri"/>
          <w:bCs w:val="0"/>
          <w:kern w:val="0"/>
          <w:sz w:val="22"/>
          <w:szCs w:val="22"/>
          <w:lang w:eastAsia="en-US"/>
        </w:rPr>
      </w:pPr>
      <w:r w:rsidRPr="00A85DEB">
        <w:rPr>
          <w:rFonts w:eastAsia="Calibri"/>
          <w:bCs w:val="0"/>
          <w:kern w:val="0"/>
          <w:sz w:val="22"/>
          <w:szCs w:val="22"/>
          <w:lang w:eastAsia="en-US"/>
        </w:rPr>
        <w:t xml:space="preserve">Jako jednostkę niezależną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niezależną uznaje się każdą jednostkę badawczą i certyfikującą posiadającą akredytację odpowiednika PCA w tym kraju. </w:t>
      </w:r>
    </w:p>
    <w:p w14:paraId="26B916DD" w14:textId="2ED4BA10" w:rsidR="00E329C9" w:rsidRPr="00A85DEB" w:rsidRDefault="00496948" w:rsidP="00496948">
      <w:pPr>
        <w:tabs>
          <w:tab w:val="left" w:pos="0"/>
        </w:tabs>
        <w:autoSpaceDE w:val="0"/>
        <w:autoSpaceDN w:val="0"/>
        <w:adjustRightInd w:val="0"/>
        <w:spacing w:line="300" w:lineRule="auto"/>
        <w:jc w:val="both"/>
        <w:rPr>
          <w:rFonts w:eastAsia="Calibri"/>
          <w:b/>
          <w:kern w:val="0"/>
          <w:sz w:val="22"/>
          <w:szCs w:val="22"/>
          <w:lang w:eastAsia="en-US"/>
        </w:rPr>
      </w:pPr>
      <w:r w:rsidRPr="00A85DEB">
        <w:rPr>
          <w:rFonts w:eastAsia="Calibri"/>
          <w:bCs w:val="0"/>
          <w:kern w:val="0"/>
          <w:sz w:val="22"/>
          <w:szCs w:val="22"/>
          <w:u w:val="single"/>
          <w:lang w:eastAsia="en-US"/>
        </w:rPr>
        <w:lastRenderedPageBreak/>
        <w:t>UWAGA:</w:t>
      </w:r>
      <w:r w:rsidRPr="00A85DEB">
        <w:rPr>
          <w:rFonts w:eastAsia="Calibri"/>
          <w:bCs w:val="0"/>
          <w:kern w:val="0"/>
          <w:sz w:val="22"/>
          <w:szCs w:val="22"/>
          <w:lang w:eastAsia="en-US"/>
        </w:rPr>
        <w:t xml:space="preserve"> </w:t>
      </w:r>
      <w:r w:rsidR="00E329C9" w:rsidRPr="00A85DEB">
        <w:rPr>
          <w:rFonts w:eastAsia="Calibri"/>
          <w:b/>
          <w:kern w:val="0"/>
          <w:sz w:val="22"/>
          <w:szCs w:val="22"/>
          <w:lang w:eastAsia="en-US"/>
        </w:rPr>
        <w:t>Dobór materiałów, akcesoriów meblowych i kolorystyki wyp</w:t>
      </w:r>
      <w:r w:rsidRPr="00A85DEB">
        <w:rPr>
          <w:rFonts w:eastAsia="Calibri"/>
          <w:b/>
          <w:kern w:val="0"/>
          <w:sz w:val="22"/>
          <w:szCs w:val="22"/>
          <w:lang w:eastAsia="en-US"/>
        </w:rPr>
        <w:t xml:space="preserve">osażenia należy przed zakupem / </w:t>
      </w:r>
      <w:r w:rsidR="00E329C9" w:rsidRPr="00A85DEB">
        <w:rPr>
          <w:rFonts w:eastAsia="Calibri"/>
          <w:b/>
          <w:kern w:val="0"/>
          <w:sz w:val="22"/>
          <w:szCs w:val="22"/>
          <w:lang w:eastAsia="en-US"/>
        </w:rPr>
        <w:t xml:space="preserve">użyciem / wmontowaniem / zainstalowaniem bezwzględnie uzgodnić z Zamawiającym i uzyskać jego akceptację. </w:t>
      </w:r>
    </w:p>
    <w:p w14:paraId="25AEE844" w14:textId="2B3C5467" w:rsidR="00E329C9" w:rsidRPr="00A85DEB" w:rsidRDefault="00E329C9" w:rsidP="00496948">
      <w:pPr>
        <w:tabs>
          <w:tab w:val="left" w:pos="1701"/>
        </w:tabs>
        <w:autoSpaceDE w:val="0"/>
        <w:autoSpaceDN w:val="0"/>
        <w:adjustRightInd w:val="0"/>
        <w:spacing w:line="300" w:lineRule="auto"/>
        <w:ind w:left="1701" w:hanging="1701"/>
        <w:jc w:val="both"/>
        <w:rPr>
          <w:rFonts w:eastAsia="Calibri"/>
          <w:b/>
          <w:kern w:val="0"/>
          <w:sz w:val="22"/>
          <w:szCs w:val="22"/>
          <w:lang w:eastAsia="en-US"/>
        </w:rPr>
      </w:pPr>
      <w:r w:rsidRPr="00A85DEB">
        <w:rPr>
          <w:rFonts w:eastAsia="Calibri"/>
          <w:b/>
          <w:kern w:val="0"/>
          <w:sz w:val="22"/>
          <w:szCs w:val="22"/>
          <w:lang w:eastAsia="en-US"/>
        </w:rPr>
        <w:t>Uzgodnienia i akceptacji należy również dokonać w zakresie wzornictwa mebli.</w:t>
      </w:r>
    </w:p>
    <w:p w14:paraId="4211419C" w14:textId="7A740C76" w:rsidR="00E329C9" w:rsidRPr="00A85DEB" w:rsidRDefault="00E329C9" w:rsidP="00496948">
      <w:pPr>
        <w:tabs>
          <w:tab w:val="left" w:pos="1701"/>
        </w:tabs>
        <w:autoSpaceDE w:val="0"/>
        <w:autoSpaceDN w:val="0"/>
        <w:adjustRightInd w:val="0"/>
        <w:spacing w:line="300" w:lineRule="auto"/>
        <w:ind w:left="1701" w:hanging="1701"/>
        <w:jc w:val="both"/>
        <w:rPr>
          <w:rFonts w:eastAsia="Calibri"/>
          <w:b/>
          <w:kern w:val="0"/>
          <w:sz w:val="22"/>
          <w:szCs w:val="22"/>
          <w:lang w:eastAsia="en-US"/>
        </w:rPr>
      </w:pPr>
      <w:r w:rsidRPr="00A85DEB">
        <w:rPr>
          <w:rFonts w:eastAsia="Calibri"/>
          <w:b/>
          <w:kern w:val="0"/>
          <w:sz w:val="22"/>
          <w:szCs w:val="22"/>
          <w:lang w:eastAsia="en-US"/>
        </w:rPr>
        <w:t>Dostarczane do poszczególnych pomieszczeń meble muszą posiadać taką samą linię wzorniczą.</w:t>
      </w:r>
    </w:p>
    <w:p w14:paraId="533CEB72" w14:textId="77777777" w:rsidR="00E329C9" w:rsidRPr="00A85DEB" w:rsidRDefault="00E329C9" w:rsidP="00251BF2">
      <w:pPr>
        <w:tabs>
          <w:tab w:val="left" w:pos="3402"/>
        </w:tabs>
        <w:spacing w:line="300" w:lineRule="auto"/>
        <w:jc w:val="center"/>
        <w:rPr>
          <w:rFonts w:cs="Calibri"/>
          <w:bCs w:val="0"/>
          <w:iCs/>
          <w:kern w:val="0"/>
          <w:sz w:val="22"/>
          <w:szCs w:val="22"/>
        </w:rPr>
      </w:pPr>
    </w:p>
    <w:sectPr w:rsidR="00E329C9" w:rsidRPr="00A85DEB" w:rsidSect="00021A41">
      <w:headerReference w:type="default" r:id="rId71"/>
      <w:footerReference w:type="default" r:id="rId72"/>
      <w:headerReference w:type="first" r:id="rId73"/>
      <w:footerReference w:type="first" r:id="rId74"/>
      <w:pgSz w:w="11900" w:h="16840"/>
      <w:pgMar w:top="993" w:right="1247" w:bottom="1588" w:left="1247" w:header="680"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CFAE44D" w16cex:dateUtc="2023-11-27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0B8C13" w16cid:durableId="7CFAE4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A142" w14:textId="77777777" w:rsidR="00E06DDC" w:rsidRDefault="00E06DDC" w:rsidP="001320DB">
      <w:r>
        <w:separator/>
      </w:r>
    </w:p>
  </w:endnote>
  <w:endnote w:type="continuationSeparator" w:id="0">
    <w:p w14:paraId="34850E5C" w14:textId="77777777" w:rsidR="00E06DDC" w:rsidRDefault="00E06DDC" w:rsidP="00132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ller 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Lucida Grande CE">
    <w:altName w:val="Segoe UI"/>
    <w:charset w:val="58"/>
    <w:family w:val="auto"/>
    <w:pitch w:val="variable"/>
    <w:sig w:usb0="00000000" w:usb1="5000A1FF" w:usb2="00000000"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Optima">
    <w:altName w:val="Times New Roman"/>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rlito">
    <w:altName w:val="Calibri"/>
    <w:charset w:val="EE"/>
    <w:family w:val="swiss"/>
    <w:pitch w:val="variable"/>
    <w:sig w:usb0="E10002FF" w:usb1="5000ECFF" w:usb2="00000009" w:usb3="00000000" w:csb0="0000019F" w:csb1="00000000"/>
  </w:font>
  <w:font w:name="Verdana,Bold">
    <w:panose1 w:val="00000000000000000000"/>
    <w:charset w:val="80"/>
    <w:family w:val="auto"/>
    <w:notTrueType/>
    <w:pitch w:val="default"/>
    <w:sig w:usb0="00000001" w:usb1="08070000" w:usb2="00000010" w:usb3="00000000" w:csb0="00020000" w:csb1="00000000"/>
  </w:font>
  <w:font w:name="Verdana,Italic">
    <w:altName w:val="MS Mincho"/>
    <w:panose1 w:val="00000000000000000000"/>
    <w:charset w:val="80"/>
    <w:family w:val="auto"/>
    <w:notTrueType/>
    <w:pitch w:val="default"/>
    <w:sig w:usb0="00000000" w:usb1="08070000" w:usb2="00000010" w:usb3="00000000" w:csb0="00020002" w:csb1="00000000"/>
  </w:font>
  <w:font w:name="Raleway">
    <w:altName w:val="Times New Roman"/>
    <w:charset w:val="EE"/>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209A" w14:textId="337BAB04" w:rsidR="00B207B2" w:rsidRPr="00CE5AD6" w:rsidRDefault="00B207B2" w:rsidP="00CA1A57">
    <w:pPr>
      <w:pStyle w:val="Stopka"/>
      <w:tabs>
        <w:tab w:val="clear" w:pos="4153"/>
        <w:tab w:val="clear" w:pos="8306"/>
        <w:tab w:val="left" w:pos="3969"/>
        <w:tab w:val="right" w:pos="9923"/>
      </w:tabs>
      <w:spacing w:before="240"/>
      <w:ind w:left="-510" w:right="50"/>
      <w:rPr>
        <w:sz w:val="18"/>
        <w:szCs w:val="18"/>
      </w:rPr>
    </w:pPr>
    <w:r w:rsidRPr="00CE5AD6">
      <w:rPr>
        <w:noProof/>
      </w:rPr>
      <mc:AlternateContent>
        <mc:Choice Requires="wps">
          <w:drawing>
            <wp:anchor distT="4294967295" distB="4294967295" distL="114300" distR="114300" simplePos="0" relativeHeight="251642368" behindDoc="1" locked="0" layoutInCell="1" allowOverlap="1" wp14:anchorId="3C56B3FC" wp14:editId="45669295">
              <wp:simplePos x="0" y="0"/>
              <wp:positionH relativeFrom="column">
                <wp:align>center</wp:align>
              </wp:positionH>
              <wp:positionV relativeFrom="paragraph">
                <wp:posOffset>36194</wp:posOffset>
              </wp:positionV>
              <wp:extent cx="6659880" cy="0"/>
              <wp:effectExtent l="0" t="0" r="20320" b="25400"/>
              <wp:wrapNone/>
              <wp:docPr id="4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9880" cy="0"/>
                      </a:xfrm>
                      <a:prstGeom prst="line">
                        <a:avLst/>
                      </a:prstGeom>
                      <a:noFill/>
                      <a:ln w="12700" cap="flat" cmpd="sng" algn="ctr">
                        <a:solidFill>
                          <a:srgbClr val="6B0019"/>
                        </a:solid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9E3DF6" id="Straight Connector 31" o:spid="_x0000_s1026" style="position:absolute;z-index:-25167411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margin;mso-height-relative:margin" from="0,2.85pt" to="524.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" strokecolor="#6b0019" strokeweight="1pt">
              <v:stroke joinstyle="miter"/>
              <o:lock v:ext="edit" shapetype="f"/>
            </v:line>
          </w:pict>
        </mc:Fallback>
      </mc:AlternateContent>
    </w:r>
    <w:r w:rsidRPr="00CE5AD6">
      <w:rPr>
        <w:sz w:val="18"/>
        <w:szCs w:val="18"/>
      </w:rPr>
      <w:tab/>
    </w:r>
    <w:r w:rsidRPr="00CE5AD6">
      <w:rPr>
        <w:sz w:val="18"/>
        <w:szCs w:val="18"/>
      </w:rPr>
      <w:tab/>
    </w:r>
    <w:r w:rsidRPr="00CE5AD6">
      <w:rPr>
        <w:color w:val="800002"/>
        <w:sz w:val="18"/>
        <w:szCs w:val="18"/>
      </w:rPr>
      <w:t>www.pbs.edu.pl</w:t>
    </w:r>
  </w:p>
  <w:p w14:paraId="5EC38FE6" w14:textId="75B869C9" w:rsidR="00B207B2" w:rsidRPr="00021A41" w:rsidRDefault="00B207B2" w:rsidP="00B03EC3">
    <w:pPr>
      <w:pStyle w:val="Stopka"/>
      <w:tabs>
        <w:tab w:val="left" w:pos="3969"/>
      </w:tabs>
      <w:ind w:left="-510" w:right="-397"/>
      <w:jc w:val="right"/>
      <w:rPr>
        <w:rFonts w:asciiTheme="majorHAnsi" w:hAnsiTheme="majorHAnsi" w:cstheme="majorHAnsi"/>
        <w:sz w:val="18"/>
        <w:szCs w:val="18"/>
      </w:rPr>
    </w:pPr>
    <w:r w:rsidRPr="00021A41">
      <w:rPr>
        <w:rFonts w:asciiTheme="majorHAnsi" w:hAnsiTheme="majorHAnsi" w:cstheme="majorHAnsi"/>
        <w:sz w:val="18"/>
        <w:szCs w:val="18"/>
      </w:rPr>
      <w:tab/>
    </w:r>
    <w:r w:rsidRPr="00021A41">
      <w:rPr>
        <w:rFonts w:asciiTheme="majorHAnsi" w:hAnsiTheme="majorHAnsi" w:cstheme="majorHAnsi"/>
        <w:sz w:val="18"/>
        <w:szCs w:val="18"/>
      </w:rPr>
      <w:tab/>
    </w:r>
    <w:r w:rsidRPr="00021A41">
      <w:rPr>
        <w:rFonts w:asciiTheme="majorHAnsi" w:hAnsiTheme="majorHAnsi" w:cstheme="majorHAnsi"/>
        <w:sz w:val="18"/>
        <w:szCs w:val="18"/>
      </w:rPr>
      <w:tab/>
    </w:r>
    <w:r w:rsidRPr="00021A41">
      <w:rPr>
        <w:rFonts w:asciiTheme="majorHAnsi" w:eastAsiaTheme="majorEastAsia" w:hAnsiTheme="majorHAnsi" w:cstheme="majorHAnsi"/>
        <w:sz w:val="18"/>
        <w:szCs w:val="18"/>
      </w:rPr>
      <w:t xml:space="preserve">str. </w:t>
    </w:r>
    <w:r w:rsidRPr="00021A41">
      <w:rPr>
        <w:rFonts w:asciiTheme="majorHAnsi" w:eastAsiaTheme="minorEastAsia" w:hAnsiTheme="majorHAnsi" w:cstheme="majorHAnsi"/>
        <w:sz w:val="18"/>
        <w:szCs w:val="18"/>
      </w:rPr>
      <w:fldChar w:fldCharType="begin"/>
    </w:r>
    <w:r w:rsidRPr="00021A41">
      <w:rPr>
        <w:rFonts w:asciiTheme="majorHAnsi" w:hAnsiTheme="majorHAnsi" w:cstheme="majorHAnsi"/>
        <w:sz w:val="18"/>
        <w:szCs w:val="18"/>
      </w:rPr>
      <w:instrText>PAGE    \* MERGEFORMAT</w:instrText>
    </w:r>
    <w:r w:rsidRPr="00021A41">
      <w:rPr>
        <w:rFonts w:asciiTheme="majorHAnsi" w:eastAsiaTheme="minorEastAsia" w:hAnsiTheme="majorHAnsi" w:cstheme="majorHAnsi"/>
        <w:sz w:val="18"/>
        <w:szCs w:val="18"/>
      </w:rPr>
      <w:fldChar w:fldCharType="separate"/>
    </w:r>
    <w:r w:rsidR="00C60F19" w:rsidRPr="00C60F19">
      <w:rPr>
        <w:rFonts w:asciiTheme="majorHAnsi" w:eastAsiaTheme="majorEastAsia" w:hAnsiTheme="majorHAnsi" w:cstheme="majorHAnsi"/>
        <w:noProof/>
        <w:sz w:val="18"/>
        <w:szCs w:val="18"/>
      </w:rPr>
      <w:t>37</w:t>
    </w:r>
    <w:r w:rsidRPr="00021A41">
      <w:rPr>
        <w:rFonts w:asciiTheme="majorHAnsi" w:eastAsiaTheme="majorEastAsia" w:hAnsiTheme="majorHAnsi" w:cstheme="maj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83C5C" w14:textId="7F9B8B14" w:rsidR="00B207B2" w:rsidRPr="00CE5AD6" w:rsidRDefault="00B207B2" w:rsidP="008773EE">
    <w:pPr>
      <w:pStyle w:val="Stopka"/>
      <w:tabs>
        <w:tab w:val="clear" w:pos="4153"/>
        <w:tab w:val="clear" w:pos="8306"/>
        <w:tab w:val="left" w:pos="3969"/>
        <w:tab w:val="right" w:pos="9923"/>
      </w:tabs>
      <w:spacing w:before="240"/>
      <w:ind w:left="-510" w:right="50"/>
      <w:jc w:val="both"/>
      <w:rPr>
        <w:sz w:val="18"/>
        <w:szCs w:val="18"/>
      </w:rPr>
    </w:pPr>
    <w:r w:rsidRPr="00CE5AD6">
      <w:rPr>
        <w:noProof/>
      </w:rPr>
      <mc:AlternateContent>
        <mc:Choice Requires="wps">
          <w:drawing>
            <wp:anchor distT="4294967295" distB="4294967295" distL="114300" distR="114300" simplePos="0" relativeHeight="251929088" behindDoc="1" locked="0" layoutInCell="1" allowOverlap="1" wp14:anchorId="5A055A67" wp14:editId="68D8E7C5">
              <wp:simplePos x="0" y="0"/>
              <wp:positionH relativeFrom="column">
                <wp:align>center</wp:align>
              </wp:positionH>
              <wp:positionV relativeFrom="paragraph">
                <wp:posOffset>36194</wp:posOffset>
              </wp:positionV>
              <wp:extent cx="6659880" cy="0"/>
              <wp:effectExtent l="0" t="0" r="20320" b="25400"/>
              <wp:wrapNone/>
              <wp:docPr id="4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9880" cy="0"/>
                      </a:xfrm>
                      <a:prstGeom prst="line">
                        <a:avLst/>
                      </a:prstGeom>
                      <a:noFill/>
                      <a:ln w="12700" cap="flat" cmpd="sng" algn="ctr">
                        <a:solidFill>
                          <a:srgbClr val="6B0019"/>
                        </a:solidFill>
                        <a:prstDash val="solid"/>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12EBFA" id="Straight Connector 37" o:spid="_x0000_s1026" style="position:absolute;z-index:-25138739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margin;mso-height-relative:margin" from="0,2.85pt" to="524.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" strokecolor="#6b0019" strokeweight="1pt">
              <v:stroke joinstyle="miter"/>
              <o:lock v:ext="edit" shapetype="f"/>
            </v:line>
          </w:pict>
        </mc:Fallback>
      </mc:AlternateContent>
    </w:r>
    <w:r w:rsidRPr="00CE5AD6">
      <w:rPr>
        <w:sz w:val="18"/>
        <w:szCs w:val="18"/>
      </w:rPr>
      <w:tab/>
    </w:r>
    <w:r w:rsidRPr="00CE5AD6">
      <w:rPr>
        <w:sz w:val="18"/>
        <w:szCs w:val="18"/>
      </w:rPr>
      <w:tab/>
    </w:r>
    <w:r w:rsidRPr="00CE5AD6">
      <w:rPr>
        <w:color w:val="800002"/>
        <w:sz w:val="18"/>
        <w:szCs w:val="18"/>
      </w:rPr>
      <w:t>www.pbs.edu.pl</w:t>
    </w:r>
  </w:p>
  <w:p w14:paraId="54C6F6B8" w14:textId="0E168954" w:rsidR="00B207B2" w:rsidRPr="00021A41" w:rsidRDefault="00B207B2" w:rsidP="00021A41">
    <w:pPr>
      <w:pStyle w:val="Stopka"/>
      <w:tabs>
        <w:tab w:val="left" w:pos="3969"/>
      </w:tabs>
      <w:ind w:left="-510"/>
      <w:rPr>
        <w:sz w:val="18"/>
        <w:szCs w:val="18"/>
      </w:rPr>
    </w:pPr>
    <w:r>
      <w:rPr>
        <w:sz w:val="18"/>
        <w:szCs w:val="18"/>
      </w:rPr>
      <w:tab/>
    </w:r>
    <w:r>
      <w:rPr>
        <w:sz w:val="18"/>
        <w:szCs w:val="18"/>
      </w:rPr>
      <w:tab/>
    </w:r>
    <w:r>
      <w:rPr>
        <w:sz w:val="18"/>
        <w:szCs w:val="18"/>
      </w:rPr>
      <w:tab/>
    </w:r>
    <w:r w:rsidRPr="00021A41">
      <w:rPr>
        <w:rFonts w:asciiTheme="majorHAnsi" w:hAnsiTheme="majorHAnsi" w:cstheme="majorHAnsi"/>
        <w:sz w:val="18"/>
        <w:szCs w:val="18"/>
      </w:rPr>
      <w:tab/>
    </w:r>
    <w:r w:rsidRPr="00021A41">
      <w:rPr>
        <w:rFonts w:asciiTheme="majorHAnsi" w:eastAsiaTheme="majorEastAsia" w:hAnsiTheme="majorHAnsi" w:cstheme="majorHAnsi"/>
        <w:sz w:val="18"/>
        <w:szCs w:val="18"/>
      </w:rPr>
      <w:t xml:space="preserve">str. </w:t>
    </w:r>
    <w:r w:rsidRPr="00021A41">
      <w:rPr>
        <w:rFonts w:asciiTheme="majorHAnsi" w:eastAsiaTheme="minorEastAsia" w:hAnsiTheme="majorHAnsi" w:cstheme="majorHAnsi"/>
        <w:sz w:val="18"/>
        <w:szCs w:val="18"/>
      </w:rPr>
      <w:fldChar w:fldCharType="begin"/>
    </w:r>
    <w:r w:rsidRPr="00021A41">
      <w:rPr>
        <w:rFonts w:asciiTheme="majorHAnsi" w:hAnsiTheme="majorHAnsi" w:cstheme="majorHAnsi"/>
        <w:sz w:val="18"/>
        <w:szCs w:val="18"/>
      </w:rPr>
      <w:instrText>PAGE    \* MERGEFORMAT</w:instrText>
    </w:r>
    <w:r w:rsidRPr="00021A41">
      <w:rPr>
        <w:rFonts w:asciiTheme="majorHAnsi" w:eastAsiaTheme="minorEastAsia" w:hAnsiTheme="majorHAnsi" w:cstheme="majorHAnsi"/>
        <w:sz w:val="18"/>
        <w:szCs w:val="18"/>
      </w:rPr>
      <w:fldChar w:fldCharType="separate"/>
    </w:r>
    <w:r w:rsidR="00C60F19" w:rsidRPr="00C60F19">
      <w:rPr>
        <w:rFonts w:asciiTheme="majorHAnsi" w:eastAsiaTheme="majorEastAsia" w:hAnsiTheme="majorHAnsi" w:cstheme="majorHAnsi"/>
        <w:noProof/>
        <w:sz w:val="18"/>
        <w:szCs w:val="18"/>
      </w:rPr>
      <w:t>1</w:t>
    </w:r>
    <w:r w:rsidRPr="00021A41">
      <w:rPr>
        <w:rFonts w:asciiTheme="majorHAnsi" w:eastAsiaTheme="majorEastAsia"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AB76A" w14:textId="77777777" w:rsidR="00E06DDC" w:rsidRDefault="00E06DDC" w:rsidP="001320DB">
      <w:r>
        <w:separator/>
      </w:r>
    </w:p>
  </w:footnote>
  <w:footnote w:type="continuationSeparator" w:id="0">
    <w:p w14:paraId="13E59D51" w14:textId="77777777" w:rsidR="00E06DDC" w:rsidRDefault="00E06DDC" w:rsidP="001320DB">
      <w:r>
        <w:continuationSeparator/>
      </w:r>
    </w:p>
  </w:footnote>
  <w:footnote w:id="1">
    <w:p w14:paraId="440FAA71" w14:textId="77777777" w:rsidR="00B207B2" w:rsidRDefault="00B207B2" w:rsidP="00700D3F">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ascii="Times New Roman" w:hAnsi="Times New Roman"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280A91C9" w14:textId="77777777" w:rsidR="00B207B2" w:rsidRPr="00EA3F65" w:rsidRDefault="00B207B2" w:rsidP="00700D3F">
      <w:pPr>
        <w:pStyle w:val="TableParagraph"/>
        <w:numPr>
          <w:ilvl w:val="0"/>
          <w:numId w:val="21"/>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3887929A" w14:textId="77777777" w:rsidR="00B207B2" w:rsidRPr="00EA3F65" w:rsidRDefault="00B207B2" w:rsidP="00700D3F">
      <w:pPr>
        <w:pStyle w:val="TableParagraph"/>
        <w:numPr>
          <w:ilvl w:val="0"/>
          <w:numId w:val="21"/>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440FFBD5" w14:textId="77777777" w:rsidR="00B207B2" w:rsidRPr="00EA3F65" w:rsidRDefault="00B207B2" w:rsidP="00700D3F">
      <w:pPr>
        <w:pStyle w:val="TableParagraph"/>
        <w:numPr>
          <w:ilvl w:val="0"/>
          <w:numId w:val="21"/>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 w:id="2">
    <w:p w14:paraId="343CE4B5" w14:textId="77777777" w:rsidR="00B207B2" w:rsidRDefault="00B207B2" w:rsidP="00700D3F">
      <w:pPr>
        <w:pStyle w:val="TableParagraph"/>
        <w:spacing w:line="192" w:lineRule="auto"/>
        <w:ind w:left="0" w:right="0"/>
        <w:jc w:val="both"/>
        <w:rPr>
          <w:rFonts w:ascii="Times New Roman" w:hAnsi="Times New Roman" w:cs="Times New Roman"/>
          <w:sz w:val="16"/>
          <w:szCs w:val="16"/>
          <w:lang w:val="pl-PL"/>
        </w:rPr>
      </w:pPr>
      <w:r>
        <w:rPr>
          <w:rStyle w:val="Odwoanieprzypisudolnego"/>
          <w:sz w:val="16"/>
          <w:szCs w:val="16"/>
        </w:rPr>
        <w:footnoteRef/>
      </w:r>
      <w:r>
        <w:rPr>
          <w:rFonts w:ascii="Times New Roman" w:hAnsi="Times New Roman" w:cs="Times New Roman"/>
          <w:sz w:val="16"/>
          <w:szCs w:val="16"/>
          <w:lang w:val="pl-PL"/>
        </w:rPr>
        <w:t xml:space="preserve"> Zgodnie z zaleceniem Komisji z dnia 6 maja 2003 r. dotyczącym definicji mikroprzedsiębiorstw oraz małych i średnich przedsiębiorstw (Dz. Urz. UE L 124 z 20.5.2003, str. 36):</w:t>
      </w:r>
    </w:p>
    <w:p w14:paraId="1F1ED4CA" w14:textId="77777777" w:rsidR="00B207B2" w:rsidRDefault="00B207B2" w:rsidP="00700D3F">
      <w:pPr>
        <w:pStyle w:val="TableParagraph"/>
        <w:numPr>
          <w:ilvl w:val="0"/>
          <w:numId w:val="21"/>
        </w:numPr>
        <w:tabs>
          <w:tab w:val="left" w:pos="284"/>
        </w:tabs>
        <w:spacing w:line="192" w:lineRule="auto"/>
        <w:ind w:left="284" w:right="0" w:hanging="284"/>
        <w:jc w:val="both"/>
        <w:rPr>
          <w:rFonts w:ascii="Times New Roman" w:hAnsi="Times New Roman" w:cs="Times New Roman"/>
          <w:sz w:val="16"/>
          <w:szCs w:val="16"/>
          <w:lang w:val="pl-PL"/>
        </w:rPr>
      </w:pPr>
      <w:r>
        <w:rPr>
          <w:rFonts w:ascii="Times New Roman" w:hAnsi="Times New Roman" w:cs="Times New Roman"/>
          <w:sz w:val="16"/>
          <w:szCs w:val="16"/>
          <w:lang w:val="pl-PL"/>
        </w:rPr>
        <w:t>mikroprzedsiębiorstwo to przedsiębiorstwo, które zatrudnia mniej niż 10 osób i którego roczny obrót lub roczna suma bilansowa</w:t>
      </w:r>
      <w:r>
        <w:rPr>
          <w:rFonts w:ascii="Times New Roman" w:hAnsi="Times New Roman" w:cs="Times New Roman"/>
          <w:spacing w:val="-11"/>
          <w:sz w:val="16"/>
          <w:szCs w:val="16"/>
          <w:lang w:val="pl-PL"/>
        </w:rPr>
        <w:t xml:space="preserve"> </w:t>
      </w:r>
      <w:r>
        <w:rPr>
          <w:rFonts w:ascii="Times New Roman" w:hAnsi="Times New Roman" w:cs="Times New Roman"/>
          <w:sz w:val="16"/>
          <w:szCs w:val="16"/>
          <w:lang w:val="pl-PL"/>
        </w:rPr>
        <w:t>nie przekracza 2 milionów</w:t>
      </w:r>
      <w:r>
        <w:rPr>
          <w:rFonts w:ascii="Times New Roman" w:hAnsi="Times New Roman" w:cs="Times New Roman"/>
          <w:spacing w:val="-9"/>
          <w:sz w:val="16"/>
          <w:szCs w:val="16"/>
          <w:lang w:val="pl-PL"/>
        </w:rPr>
        <w:t xml:space="preserve"> </w:t>
      </w:r>
      <w:r>
        <w:rPr>
          <w:rFonts w:ascii="Times New Roman" w:hAnsi="Times New Roman" w:cs="Times New Roman"/>
          <w:sz w:val="16"/>
          <w:szCs w:val="16"/>
          <w:lang w:val="pl-PL"/>
        </w:rPr>
        <w:t>EUR;</w:t>
      </w:r>
    </w:p>
    <w:p w14:paraId="7CD60579" w14:textId="77777777" w:rsidR="00B207B2" w:rsidRDefault="00B207B2" w:rsidP="00700D3F">
      <w:pPr>
        <w:pStyle w:val="TableParagraph"/>
        <w:numPr>
          <w:ilvl w:val="0"/>
          <w:numId w:val="21"/>
        </w:numPr>
        <w:tabs>
          <w:tab w:val="left" w:pos="284"/>
        </w:tabs>
        <w:spacing w:line="192" w:lineRule="auto"/>
        <w:ind w:left="284" w:right="0" w:hanging="284"/>
        <w:jc w:val="both"/>
        <w:rPr>
          <w:rFonts w:ascii="Times New Roman" w:hAnsi="Times New Roman" w:cs="Times New Roman"/>
          <w:sz w:val="16"/>
          <w:szCs w:val="16"/>
          <w:lang w:val="pl-PL"/>
        </w:rPr>
      </w:pPr>
      <w:r>
        <w:rPr>
          <w:rFonts w:ascii="Times New Roman" w:hAnsi="Times New Roman" w:cs="Times New Roman"/>
          <w:sz w:val="16"/>
          <w:szCs w:val="16"/>
          <w:lang w:val="pl-PL"/>
        </w:rPr>
        <w:t>małe przedsiębiorstwo to przedsiębiorstwo, które zatrudnia mniej niż 50 osób i którego roczny obrót lub roczna suma bilansowa</w:t>
      </w:r>
      <w:r>
        <w:rPr>
          <w:rFonts w:ascii="Times New Roman" w:hAnsi="Times New Roman" w:cs="Times New Roman"/>
          <w:spacing w:val="-11"/>
          <w:sz w:val="16"/>
          <w:szCs w:val="16"/>
          <w:lang w:val="pl-PL"/>
        </w:rPr>
        <w:t xml:space="preserve"> </w:t>
      </w:r>
      <w:r>
        <w:rPr>
          <w:rFonts w:ascii="Times New Roman" w:hAnsi="Times New Roman" w:cs="Times New Roman"/>
          <w:sz w:val="16"/>
          <w:szCs w:val="16"/>
          <w:lang w:val="pl-PL"/>
        </w:rPr>
        <w:t>nie przekracza 10 milionów</w:t>
      </w:r>
      <w:r>
        <w:rPr>
          <w:rFonts w:ascii="Times New Roman" w:hAnsi="Times New Roman" w:cs="Times New Roman"/>
          <w:spacing w:val="-12"/>
          <w:sz w:val="16"/>
          <w:szCs w:val="16"/>
          <w:lang w:val="pl-PL"/>
        </w:rPr>
        <w:t xml:space="preserve"> </w:t>
      </w:r>
      <w:r>
        <w:rPr>
          <w:rFonts w:ascii="Times New Roman" w:hAnsi="Times New Roman" w:cs="Times New Roman"/>
          <w:sz w:val="16"/>
          <w:szCs w:val="16"/>
          <w:lang w:val="pl-PL"/>
        </w:rPr>
        <w:t>EUR.</w:t>
      </w:r>
    </w:p>
    <w:p w14:paraId="399CE6B9" w14:textId="77777777" w:rsidR="00B207B2" w:rsidRDefault="00B207B2" w:rsidP="00700D3F">
      <w:pPr>
        <w:pStyle w:val="TableParagraph"/>
        <w:numPr>
          <w:ilvl w:val="0"/>
          <w:numId w:val="21"/>
        </w:numPr>
        <w:tabs>
          <w:tab w:val="left" w:pos="284"/>
        </w:tabs>
        <w:spacing w:line="192" w:lineRule="auto"/>
        <w:ind w:left="284" w:right="0" w:hanging="284"/>
        <w:jc w:val="both"/>
        <w:rPr>
          <w:rFonts w:ascii="Times New Roman" w:hAnsi="Times New Roman" w:cs="Times New Roman"/>
          <w:sz w:val="16"/>
          <w:szCs w:val="16"/>
          <w:lang w:val="pl-PL"/>
        </w:rPr>
      </w:pPr>
      <w:r>
        <w:rPr>
          <w:rFonts w:ascii="Times New Roman" w:hAnsi="Times New Roman" w:cs="Times New Roman"/>
          <w:sz w:val="16"/>
          <w:szCs w:val="16"/>
          <w:lang w:val="pl-PL"/>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3">
    <w:p w14:paraId="644D7E7F" w14:textId="5AF2D0DC" w:rsidR="00B207B2" w:rsidRPr="00D84F53" w:rsidRDefault="00B207B2" w:rsidP="006535D5">
      <w:pPr>
        <w:pStyle w:val="Tekstprzypisudolnego"/>
      </w:pPr>
      <w:r w:rsidRPr="00D84F53">
        <w:rPr>
          <w:rStyle w:val="Odwoanieprzypisudolnego"/>
        </w:rPr>
        <w:footnoteRef/>
      </w:r>
      <w:r w:rsidRPr="00D84F53">
        <w:t xml:space="preserve"> </w:t>
      </w:r>
      <w:r w:rsidRPr="0037349B">
        <w:rPr>
          <w:rFonts w:ascii="Calibri" w:hAnsi="Calibri" w:cs="Calibri" w:hint="eastAsia"/>
        </w:rPr>
        <w:t xml:space="preserve">Należy wskazać co najmniej </w:t>
      </w:r>
      <w:r w:rsidRPr="0037349B">
        <w:rPr>
          <w:rFonts w:ascii="Calibri" w:hAnsi="Calibri" w:cs="Calibri"/>
        </w:rPr>
        <w:t xml:space="preserve">nazwę producenta oraz </w:t>
      </w:r>
      <w:r w:rsidRPr="0037349B">
        <w:rPr>
          <w:rFonts w:ascii="Calibri" w:hAnsi="Calibri" w:cs="Calibri" w:hint="eastAsia"/>
        </w:rPr>
        <w:t xml:space="preserve">jeden z identyfikatorów </w:t>
      </w:r>
      <w:r>
        <w:rPr>
          <w:rFonts w:ascii="Calibri" w:hAnsi="Calibri" w:cs="Calibri"/>
        </w:rPr>
        <w:t>Mebli</w:t>
      </w:r>
      <w:r w:rsidRPr="0037349B">
        <w:rPr>
          <w:rFonts w:ascii="Calibri" w:hAnsi="Calibri" w:cs="Calibri" w:hint="eastAsia"/>
        </w:rPr>
        <w:t>: nazwa handlowa lub numer katalogowy lub numer seryjny bądź inny unikalny identyfikator przypisany do danego produktu lub komponentu.</w:t>
      </w:r>
    </w:p>
  </w:footnote>
  <w:footnote w:id="4">
    <w:p w14:paraId="534C131C" w14:textId="77777777" w:rsidR="00B207B2" w:rsidRPr="00C208AD" w:rsidRDefault="00B207B2" w:rsidP="00700D3F">
      <w:pPr>
        <w:pStyle w:val="Tekstprzypisudolnego"/>
        <w:ind w:left="284" w:hanging="284"/>
        <w:rPr>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C208AD">
        <w:rPr>
          <w:sz w:val="16"/>
          <w:szCs w:val="16"/>
        </w:rPr>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2885F316"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W przypadku </w:t>
      </w:r>
      <w:r w:rsidRPr="00C208AD">
        <w:rPr>
          <w:b/>
          <w:sz w:val="16"/>
          <w:szCs w:val="16"/>
        </w:rPr>
        <w:t>instytucji zamawiających</w:t>
      </w:r>
      <w:r w:rsidRPr="00C208AD">
        <w:rPr>
          <w:sz w:val="16"/>
          <w:szCs w:val="16"/>
        </w:rPr>
        <w:t xml:space="preserve">: </w:t>
      </w:r>
      <w:r w:rsidRPr="00C208AD">
        <w:rPr>
          <w:b/>
          <w:sz w:val="16"/>
          <w:szCs w:val="16"/>
        </w:rPr>
        <w:t>wstępne ogłoszenie informacyjne</w:t>
      </w:r>
      <w:r w:rsidRPr="00C208AD">
        <w:rPr>
          <w:sz w:val="16"/>
          <w:szCs w:val="16"/>
        </w:rPr>
        <w:t xml:space="preserve"> wykorzystywane jako zaproszenie do ubiegania się o zamówienie albo </w:t>
      </w:r>
      <w:r w:rsidRPr="00C208AD">
        <w:rPr>
          <w:b/>
          <w:sz w:val="16"/>
          <w:szCs w:val="16"/>
        </w:rPr>
        <w:t>ogłoszenie o zamówieniu</w:t>
      </w:r>
      <w:r w:rsidRPr="00C208AD">
        <w:rPr>
          <w:sz w:val="16"/>
          <w:szCs w:val="16"/>
        </w:rPr>
        <w:t>.</w:t>
      </w:r>
      <w:r w:rsidRPr="00C208AD">
        <w:rPr>
          <w:sz w:val="16"/>
          <w:szCs w:val="16"/>
        </w:rPr>
        <w:br/>
        <w:t xml:space="preserve">W przypadku </w:t>
      </w:r>
      <w:r w:rsidRPr="00C208AD">
        <w:rPr>
          <w:b/>
          <w:sz w:val="16"/>
          <w:szCs w:val="16"/>
        </w:rPr>
        <w:t>podmiotów zamawiających</w:t>
      </w:r>
      <w:r w:rsidRPr="00C208AD">
        <w:rPr>
          <w:sz w:val="16"/>
          <w:szCs w:val="16"/>
        </w:rPr>
        <w:t xml:space="preserve">: </w:t>
      </w:r>
      <w:r w:rsidRPr="00C208AD">
        <w:rPr>
          <w:b/>
          <w:sz w:val="16"/>
          <w:szCs w:val="16"/>
        </w:rPr>
        <w:t>okresowe ogłoszenie informacyjne</w:t>
      </w:r>
      <w:r w:rsidRPr="00C208AD">
        <w:rPr>
          <w:sz w:val="16"/>
          <w:szCs w:val="16"/>
        </w:rPr>
        <w:t xml:space="preserve"> wykorzystywane jako zaproszenie do ubiegania się o zamówienie, </w:t>
      </w:r>
      <w:r w:rsidRPr="00C208AD">
        <w:rPr>
          <w:b/>
          <w:sz w:val="16"/>
          <w:szCs w:val="16"/>
        </w:rPr>
        <w:t>ogłoszenie o zamówieniu</w:t>
      </w:r>
      <w:r w:rsidRPr="00C208AD">
        <w:rPr>
          <w:sz w:val="16"/>
          <w:szCs w:val="16"/>
        </w:rPr>
        <w:t xml:space="preserve"> lub </w:t>
      </w:r>
      <w:r w:rsidRPr="00C208AD">
        <w:rPr>
          <w:b/>
          <w:sz w:val="16"/>
          <w:szCs w:val="16"/>
        </w:rPr>
        <w:t>ogłoszenie o istnieniu systemu kwalifikowania</w:t>
      </w:r>
      <w:r w:rsidRPr="00C208AD">
        <w:rPr>
          <w:sz w:val="16"/>
          <w:szCs w:val="16"/>
        </w:rPr>
        <w:t>.</w:t>
      </w:r>
    </w:p>
  </w:footnote>
  <w:footnote w:id="6">
    <w:p w14:paraId="35CB6BA2"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Informacje te należy skopiować z sekcji I pkt I.1 stosownego ogłoszenia</w:t>
      </w:r>
      <w:r w:rsidRPr="00C208AD">
        <w:rPr>
          <w:i/>
          <w:sz w:val="16"/>
          <w:szCs w:val="16"/>
        </w:rPr>
        <w:t>.</w:t>
      </w:r>
      <w:r w:rsidRPr="00C208AD">
        <w:rPr>
          <w:sz w:val="16"/>
          <w:szCs w:val="16"/>
        </w:rPr>
        <w:t xml:space="preserve"> W przypadku wspólnego zamówienia proszę podać nazwy wszystkich uczestniczących zamawiających.</w:t>
      </w:r>
    </w:p>
  </w:footnote>
  <w:footnote w:id="7">
    <w:p w14:paraId="57ECFB1E"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Zob. pkt II.1.1 i II.1.3 stosownego ogłoszenia.</w:t>
      </w:r>
    </w:p>
  </w:footnote>
  <w:footnote w:id="8">
    <w:p w14:paraId="396AA2DD" w14:textId="77777777" w:rsidR="00B207B2" w:rsidRPr="003B6373" w:rsidRDefault="00B207B2" w:rsidP="00700D3F">
      <w:pPr>
        <w:pStyle w:val="Tekstprzypisudolnego"/>
        <w:ind w:left="284" w:hanging="284"/>
        <w:rPr>
          <w:rFonts w:ascii="Arial" w:hAnsi="Arial" w:cs="Arial"/>
          <w:i/>
          <w:sz w:val="16"/>
          <w:szCs w:val="16"/>
        </w:rPr>
      </w:pPr>
      <w:r w:rsidRPr="00C208AD">
        <w:rPr>
          <w:rStyle w:val="Odwoanieprzypisudolnego"/>
          <w:sz w:val="16"/>
          <w:szCs w:val="16"/>
        </w:rPr>
        <w:footnoteRef/>
      </w:r>
      <w:r w:rsidRPr="00C208AD">
        <w:rPr>
          <w:sz w:val="16"/>
          <w:szCs w:val="16"/>
        </w:rPr>
        <w:tab/>
        <w:t>Zob. pkt II.1.1 stosownego ogłoszenia.</w:t>
      </w:r>
    </w:p>
  </w:footnote>
  <w:footnote w:id="9">
    <w:p w14:paraId="4AF6C084"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informacje dotyczące osób wyznaczonych do kontaktów tyle razy, ile jest to konieczne.</w:t>
      </w:r>
    </w:p>
  </w:footnote>
  <w:footnote w:id="10">
    <w:p w14:paraId="774465AF" w14:textId="77777777" w:rsidR="00B207B2" w:rsidRPr="00C208AD" w:rsidRDefault="00B207B2" w:rsidP="00700D3F">
      <w:pPr>
        <w:pStyle w:val="Tekstprzypisudolnego"/>
        <w:ind w:left="284" w:hanging="284"/>
        <w:rPr>
          <w:rStyle w:val="DeltaViewInsertion"/>
          <w:b w:val="0"/>
          <w:i w:val="0"/>
          <w:sz w:val="16"/>
          <w:szCs w:val="16"/>
        </w:rPr>
      </w:pPr>
      <w:r w:rsidRPr="00C208AD">
        <w:rPr>
          <w:rStyle w:val="Odwoanieprzypisudolnego"/>
          <w:sz w:val="16"/>
          <w:szCs w:val="16"/>
        </w:rPr>
        <w:footnoteRef/>
      </w:r>
      <w:r w:rsidRPr="00C208AD">
        <w:rPr>
          <w:sz w:val="16"/>
          <w:szCs w:val="16"/>
        </w:rPr>
        <w:tab/>
        <w:t xml:space="preserve">Por. </w:t>
      </w:r>
      <w:r w:rsidRPr="00C208AD">
        <w:rPr>
          <w:rStyle w:val="DeltaViewInsertion"/>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15FDF3B2" w14:textId="77777777" w:rsidR="00B207B2" w:rsidRPr="00C208AD" w:rsidRDefault="00B207B2" w:rsidP="00700D3F">
      <w:pPr>
        <w:pStyle w:val="Tekstprzypisudolnego"/>
        <w:ind w:left="284"/>
        <w:rPr>
          <w:rStyle w:val="DeltaViewInsertion"/>
          <w:b w:val="0"/>
          <w:i w:val="0"/>
          <w:sz w:val="16"/>
          <w:szCs w:val="16"/>
        </w:rPr>
      </w:pPr>
      <w:r w:rsidRPr="00C208AD">
        <w:rPr>
          <w:rStyle w:val="DeltaViewInsertion"/>
          <w:sz w:val="16"/>
          <w:szCs w:val="16"/>
        </w:rPr>
        <w:t>Mikroprzedsiębiorstwo: przedsiębiorstwo, które zatrudnia mniej niż 10 osób i którego roczny obrót lub roczna suma bilansowa nie przekracza 2 milionów EUR.</w:t>
      </w:r>
    </w:p>
    <w:p w14:paraId="4A7AB6B9" w14:textId="77777777" w:rsidR="00B207B2" w:rsidRPr="00C208AD" w:rsidRDefault="00B207B2" w:rsidP="00700D3F">
      <w:pPr>
        <w:pStyle w:val="Tekstprzypisudolnego"/>
        <w:ind w:left="284"/>
        <w:rPr>
          <w:rStyle w:val="DeltaViewInsertion"/>
          <w:b w:val="0"/>
          <w:i w:val="0"/>
          <w:sz w:val="16"/>
          <w:szCs w:val="16"/>
        </w:rPr>
      </w:pPr>
      <w:r w:rsidRPr="00C208AD">
        <w:rPr>
          <w:rStyle w:val="DeltaViewInsertion"/>
          <w:sz w:val="16"/>
          <w:szCs w:val="16"/>
        </w:rPr>
        <w:t>Małe przedsiębiorstwo: przedsiębiorstwo, które zatrudnia mniej niż 50 osób i którego roczny obrót lub roczna suma bilansowa nie przekracza 10 milionów EUR.</w:t>
      </w:r>
    </w:p>
    <w:p w14:paraId="60C0C6D9" w14:textId="77777777" w:rsidR="00B207B2" w:rsidRPr="00C208AD" w:rsidRDefault="00B207B2" w:rsidP="00700D3F">
      <w:pPr>
        <w:pStyle w:val="Tekstprzypisudolnego"/>
        <w:ind w:left="284"/>
        <w:rPr>
          <w:sz w:val="16"/>
          <w:szCs w:val="16"/>
        </w:rPr>
      </w:pPr>
      <w:r w:rsidRPr="00C208AD">
        <w:rPr>
          <w:rStyle w:val="DeltaViewInsertion"/>
          <w:sz w:val="16"/>
          <w:szCs w:val="16"/>
        </w:rPr>
        <w:t>Średnie przedsiębiorstwa: przedsiębiorstwa, które nie są mikroprzedsiębiorstwami ani małymi przedsiębiorstwami</w:t>
      </w:r>
      <w:r w:rsidRPr="00C208AD">
        <w:rPr>
          <w:sz w:val="16"/>
          <w:szCs w:val="16"/>
        </w:rPr>
        <w:t xml:space="preserve"> i które </w:t>
      </w:r>
      <w:r w:rsidRPr="00C208AD">
        <w:rPr>
          <w:b/>
          <w:sz w:val="16"/>
          <w:szCs w:val="16"/>
        </w:rPr>
        <w:t>zatrudniają mniej niż 250 osób</w:t>
      </w:r>
      <w:r w:rsidRPr="00C208AD">
        <w:rPr>
          <w:sz w:val="16"/>
          <w:szCs w:val="16"/>
        </w:rPr>
        <w:t xml:space="preserve"> i których </w:t>
      </w:r>
      <w:r w:rsidRPr="00C208AD">
        <w:rPr>
          <w:b/>
          <w:sz w:val="16"/>
          <w:szCs w:val="16"/>
        </w:rPr>
        <w:t>roczny obrót nie przekracza 50 milionów EUR</w:t>
      </w:r>
      <w:r w:rsidRPr="00C208AD">
        <w:rPr>
          <w:sz w:val="16"/>
          <w:szCs w:val="16"/>
        </w:rPr>
        <w:t xml:space="preserve"> </w:t>
      </w:r>
      <w:r w:rsidRPr="00C208AD">
        <w:rPr>
          <w:b/>
          <w:i/>
          <w:sz w:val="16"/>
          <w:szCs w:val="16"/>
        </w:rPr>
        <w:t>lub</w:t>
      </w:r>
      <w:r w:rsidRPr="00C208AD">
        <w:rPr>
          <w:sz w:val="16"/>
          <w:szCs w:val="16"/>
        </w:rPr>
        <w:t xml:space="preserve"> </w:t>
      </w:r>
      <w:r w:rsidRPr="00C208AD">
        <w:rPr>
          <w:b/>
          <w:sz w:val="16"/>
          <w:szCs w:val="16"/>
        </w:rPr>
        <w:t>roczna suma bilansowa nie przekracza 43 milionów EUR</w:t>
      </w:r>
      <w:r w:rsidRPr="00C208AD">
        <w:rPr>
          <w:sz w:val="16"/>
          <w:szCs w:val="16"/>
        </w:rPr>
        <w:t>.</w:t>
      </w:r>
    </w:p>
  </w:footnote>
  <w:footnote w:id="11">
    <w:p w14:paraId="5E996565"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Zob. ogłoszenie o zamówieniu, pkt III.1.5.</w:t>
      </w:r>
    </w:p>
  </w:footnote>
  <w:footnote w:id="12">
    <w:p w14:paraId="3DD3C97B"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 xml:space="preserve">Tj. przedsiębiorstwem, którego głównym celem jest społeczna i zawodowa integracja </w:t>
      </w:r>
      <w:bookmarkStart w:id="39" w:name="_DV_C939"/>
      <w:r w:rsidRPr="00C208AD">
        <w:rPr>
          <w:sz w:val="16"/>
          <w:szCs w:val="16"/>
        </w:rPr>
        <w:t>osób</w:t>
      </w:r>
      <w:bookmarkEnd w:id="39"/>
      <w:r w:rsidRPr="00C208AD">
        <w:rPr>
          <w:sz w:val="16"/>
          <w:szCs w:val="16"/>
        </w:rPr>
        <w:t xml:space="preserve"> niepełnosprawnych lub </w:t>
      </w:r>
      <w:proofErr w:type="spellStart"/>
      <w:r w:rsidRPr="00C208AD">
        <w:rPr>
          <w:sz w:val="16"/>
          <w:szCs w:val="16"/>
        </w:rPr>
        <w:t>defaworyzowanych</w:t>
      </w:r>
      <w:proofErr w:type="spellEnd"/>
      <w:r w:rsidRPr="00C208AD">
        <w:rPr>
          <w:sz w:val="16"/>
          <w:szCs w:val="16"/>
        </w:rPr>
        <w:t>.</w:t>
      </w:r>
    </w:p>
  </w:footnote>
  <w:footnote w:id="13">
    <w:p w14:paraId="00E53BD8"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Dane referencyjne i klasyfikacja, o ile istnieją, są określone na zaświadczeniu.</w:t>
      </w:r>
    </w:p>
  </w:footnote>
  <w:footnote w:id="14">
    <w:p w14:paraId="75357DDF"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 xml:space="preserve">Zwłaszcza w ramach grupy, konsorcjum, spółki </w:t>
      </w:r>
      <w:r w:rsidRPr="00C208AD">
        <w:rPr>
          <w:i/>
          <w:sz w:val="16"/>
          <w:szCs w:val="16"/>
        </w:rPr>
        <w:t>joint venture</w:t>
      </w:r>
      <w:r w:rsidRPr="00C208AD">
        <w:rPr>
          <w:sz w:val="16"/>
          <w:szCs w:val="16"/>
        </w:rPr>
        <w:t xml:space="preserve"> lub podobnego podmiotu.</w:t>
      </w:r>
    </w:p>
  </w:footnote>
  <w:footnote w:id="15">
    <w:p w14:paraId="202ABAE4"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Np. dla służb technicznych zaangażowanych w kontrolę jakości: część IV, sekcja C, pkt 3.</w:t>
      </w:r>
    </w:p>
  </w:footnote>
  <w:footnote w:id="16">
    <w:p w14:paraId="22508AFB"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2 decyzji ramowej Rady 2008/841/</w:t>
      </w:r>
      <w:proofErr w:type="spellStart"/>
      <w:r w:rsidRPr="00C208AD">
        <w:rPr>
          <w:sz w:val="16"/>
          <w:szCs w:val="16"/>
        </w:rPr>
        <w:t>WSiSW</w:t>
      </w:r>
      <w:proofErr w:type="spellEnd"/>
      <w:r w:rsidRPr="00C208AD">
        <w:rPr>
          <w:sz w:val="16"/>
          <w:szCs w:val="16"/>
        </w:rPr>
        <w:t xml:space="preserve"> z dnia 24 października 2008 r. w sprawie zwalczania przestępczości zorganizowanej (Dz.U. L 300 z 11.11.2008, s. 42).</w:t>
      </w:r>
    </w:p>
  </w:footnote>
  <w:footnote w:id="17">
    <w:p w14:paraId="06F083F9"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C208AD">
        <w:rPr>
          <w:sz w:val="16"/>
          <w:szCs w:val="16"/>
        </w:rPr>
        <w:t>WSiSW</w:t>
      </w:r>
      <w:proofErr w:type="spellEnd"/>
      <w:r w:rsidRPr="00C208AD">
        <w:rPr>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54039131"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W rozumieniu art. 1 Konwencji w sprawie ochrony interesów finansowych Wspólnot Europejskich (Dz.U. C 316 z 27.11.1995, s. 48).</w:t>
      </w:r>
    </w:p>
  </w:footnote>
  <w:footnote w:id="19">
    <w:p w14:paraId="27E5E54F"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399ADFBE"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C208AD">
        <w:rPr>
          <w:rStyle w:val="DeltaViewInsertion"/>
          <w:color w:val="000000"/>
          <w:sz w:val="16"/>
          <w:szCs w:val="16"/>
        </w:rPr>
        <w:t xml:space="preserve"> (Dz.U. L 309 z 25.11.2005, s. 15).</w:t>
      </w:r>
    </w:p>
  </w:footnote>
  <w:footnote w:id="21">
    <w:p w14:paraId="05863FEA"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r>
      <w:r w:rsidRPr="00C208AD">
        <w:rPr>
          <w:rStyle w:val="DeltaViewInsertion"/>
          <w:w w:val="0"/>
          <w:sz w:val="16"/>
          <w:szCs w:val="16"/>
        </w:rPr>
        <w:t>Zgodnie z definicją zawartą w art. 2 dyrektywy Parlamentu Europejskiego i Rady 2011/36/UE z dnia 5 kwietnia 2011 r. w sprawie zapobiegania handlowi ludźmi i zwalczania tego procederu oraz ochrony ofiar</w:t>
      </w:r>
      <w:r w:rsidRPr="00C208AD">
        <w:rPr>
          <w:rStyle w:val="DeltaViewInsertion"/>
          <w:color w:val="000000"/>
          <w:sz w:val="16"/>
          <w:szCs w:val="16"/>
        </w:rPr>
        <w:t>, zastępującej decyzję ramową Rady 2002/629/</w:t>
      </w:r>
      <w:proofErr w:type="spellStart"/>
      <w:r w:rsidRPr="00C208AD">
        <w:rPr>
          <w:rStyle w:val="DeltaViewInsertion"/>
          <w:color w:val="000000"/>
          <w:sz w:val="16"/>
          <w:szCs w:val="16"/>
        </w:rPr>
        <w:t>WSiSW</w:t>
      </w:r>
      <w:proofErr w:type="spellEnd"/>
      <w:r w:rsidRPr="00C208AD">
        <w:rPr>
          <w:rStyle w:val="DeltaViewInsertion"/>
          <w:color w:val="000000"/>
          <w:sz w:val="16"/>
          <w:szCs w:val="16"/>
        </w:rPr>
        <w:t xml:space="preserve"> (Dz.U. L 101 z 15.4.2011, s. 1).</w:t>
      </w:r>
    </w:p>
  </w:footnote>
  <w:footnote w:id="22">
    <w:p w14:paraId="0A4E96DA"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3">
    <w:p w14:paraId="03FDEE6F"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4">
    <w:p w14:paraId="3FB0C582"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5">
    <w:p w14:paraId="7B95D401"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Zgodnie z przepisami krajowymi wdrażającymi art. 57 ust. 6 dyrektywy 2014/24/UE.</w:t>
      </w:r>
    </w:p>
  </w:footnote>
  <w:footnote w:id="26">
    <w:p w14:paraId="3DF32B04"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Uwzględniając charakter popełnionych przestępstw (jednorazowe, powtarzające się, systematyczne itd.), objaśnienie powinno wykazywać stosowność przedsięwziętych środków. </w:t>
      </w:r>
    </w:p>
  </w:footnote>
  <w:footnote w:id="27">
    <w:p w14:paraId="34C60DA6"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8">
    <w:p w14:paraId="2D0660F0"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Zob. art. 57 ust. 4 dyrektywy 2014/24/WE.</w:t>
      </w:r>
    </w:p>
  </w:footnote>
  <w:footnote w:id="29">
    <w:p w14:paraId="68C1A38A"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O których mowa, do celów niniejszego zamówienia, w prawie krajowym, w stosownym ogłoszeniu lub w dokumentach zamówienia bądź w art. 18 ust. 2 dyrektywy 2014/24/UE.</w:t>
      </w:r>
    </w:p>
  </w:footnote>
  <w:footnote w:id="30">
    <w:p w14:paraId="67ABC27E"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Zob. przepisy krajowe, stosowne ogłoszenie lub dokumenty zamówienia.</w:t>
      </w:r>
    </w:p>
  </w:footnote>
  <w:footnote w:id="31">
    <w:p w14:paraId="4351420D"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1F5FC43E"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W stosownych przypadkach zob. definicje w prawie krajowym, stosownym ogłoszeniu lub dokumentach zamówienia.</w:t>
      </w:r>
    </w:p>
  </w:footnote>
  <w:footnote w:id="33">
    <w:p w14:paraId="37F837FF"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Wskazanym w prawie krajowym, stosownym ogłoszeniu lub dokumentach zamówienia.</w:t>
      </w:r>
    </w:p>
  </w:footnote>
  <w:footnote w:id="34">
    <w:p w14:paraId="4888F153"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35">
    <w:p w14:paraId="489EE620"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opisem w załączniku XI do dyrektywy 2014/24/UE; wykonawcy z niektórych państw członkowskich mogą być zobowiązani do spełnienia innych wymogów określonych w tym załączniku.</w:t>
      </w:r>
    </w:p>
  </w:footnote>
  <w:footnote w:id="36">
    <w:p w14:paraId="12EF45D3"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Jedynie jeżeli jest to dopuszczone w stosownym ogłoszeniu lub dokumentach zamówienia.</w:t>
      </w:r>
    </w:p>
  </w:footnote>
  <w:footnote w:id="37">
    <w:p w14:paraId="00566E39"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Jedynie jeżeli jest to dopuszczone w stosownym ogłoszeniu lub dokumentach zamówienia.</w:t>
      </w:r>
    </w:p>
  </w:footnote>
  <w:footnote w:id="38">
    <w:p w14:paraId="0ECF2786"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Np. stosunek aktywów do zobowiązań.</w:t>
      </w:r>
    </w:p>
  </w:footnote>
  <w:footnote w:id="39">
    <w:p w14:paraId="3C2BF69B"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Np. stosunek aktywów do zobowiązań.</w:t>
      </w:r>
    </w:p>
  </w:footnote>
  <w:footnote w:id="40">
    <w:p w14:paraId="7DA05F9E"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41">
    <w:p w14:paraId="0C813579"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Instytucje zamawiające mogą </w:t>
      </w:r>
      <w:r w:rsidRPr="00C208AD">
        <w:rPr>
          <w:b/>
          <w:sz w:val="16"/>
          <w:szCs w:val="16"/>
        </w:rPr>
        <w:t>wymagać</w:t>
      </w:r>
      <w:r w:rsidRPr="00C208AD">
        <w:rPr>
          <w:sz w:val="16"/>
          <w:szCs w:val="16"/>
        </w:rPr>
        <w:t xml:space="preserve">, aby okres ten wynosił do pięciu lat, i </w:t>
      </w:r>
      <w:r w:rsidRPr="00C208AD">
        <w:rPr>
          <w:b/>
          <w:sz w:val="16"/>
          <w:szCs w:val="16"/>
        </w:rPr>
        <w:t>dopuszczać</w:t>
      </w:r>
      <w:r w:rsidRPr="00C208AD">
        <w:rPr>
          <w:sz w:val="16"/>
          <w:szCs w:val="16"/>
        </w:rPr>
        <w:t xml:space="preserve"> legitymowanie się doświadczeniem sprzed </w:t>
      </w:r>
      <w:r w:rsidRPr="00C208AD">
        <w:rPr>
          <w:b/>
          <w:sz w:val="16"/>
          <w:szCs w:val="16"/>
        </w:rPr>
        <w:t>ponad</w:t>
      </w:r>
      <w:r w:rsidRPr="00C208AD">
        <w:rPr>
          <w:sz w:val="16"/>
          <w:szCs w:val="16"/>
        </w:rPr>
        <w:t xml:space="preserve"> pięciu lat.</w:t>
      </w:r>
    </w:p>
  </w:footnote>
  <w:footnote w:id="42">
    <w:p w14:paraId="53ED2D36"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Instytucje zamawiające mogą </w:t>
      </w:r>
      <w:r w:rsidRPr="00C208AD">
        <w:rPr>
          <w:b/>
          <w:sz w:val="16"/>
          <w:szCs w:val="16"/>
        </w:rPr>
        <w:t>wymagać</w:t>
      </w:r>
      <w:r w:rsidRPr="00C208AD">
        <w:rPr>
          <w:sz w:val="16"/>
          <w:szCs w:val="16"/>
        </w:rPr>
        <w:t xml:space="preserve">, aby okres ten wynosił do trzech lat, i </w:t>
      </w:r>
      <w:r w:rsidRPr="00C208AD">
        <w:rPr>
          <w:b/>
          <w:sz w:val="16"/>
          <w:szCs w:val="16"/>
        </w:rPr>
        <w:t>dopuszczać</w:t>
      </w:r>
      <w:r w:rsidRPr="00C208AD">
        <w:rPr>
          <w:sz w:val="16"/>
          <w:szCs w:val="16"/>
        </w:rPr>
        <w:t xml:space="preserve"> legitymowanie się doświadczeniem sprzed </w:t>
      </w:r>
      <w:r w:rsidRPr="00C208AD">
        <w:rPr>
          <w:b/>
          <w:sz w:val="16"/>
          <w:szCs w:val="16"/>
        </w:rPr>
        <w:t>ponad</w:t>
      </w:r>
      <w:r w:rsidRPr="00C208AD">
        <w:rPr>
          <w:sz w:val="16"/>
          <w:szCs w:val="16"/>
        </w:rPr>
        <w:t xml:space="preserve"> trzech lat.</w:t>
      </w:r>
    </w:p>
  </w:footnote>
  <w:footnote w:id="43">
    <w:p w14:paraId="4CEC4AAE"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Innymi słowy, należy wymienić </w:t>
      </w:r>
      <w:r w:rsidRPr="00C208AD">
        <w:rPr>
          <w:b/>
          <w:sz w:val="16"/>
          <w:szCs w:val="16"/>
        </w:rPr>
        <w:t>wszystkich</w:t>
      </w:r>
      <w:r w:rsidRPr="00C208AD">
        <w:rPr>
          <w:sz w:val="16"/>
          <w:szCs w:val="16"/>
        </w:rPr>
        <w:t xml:space="preserve"> odbiorców, a wykaz powinien obejmować zarówno klientów publicznych, jak i prywatnych w odniesieniu do przedmiotowych dostaw lub usług.</w:t>
      </w:r>
    </w:p>
  </w:footnote>
  <w:footnote w:id="44">
    <w:p w14:paraId="1FF9DBCA"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4F71A169"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554A087E"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Należy zauważyć, że jeżeli wykonawca </w:t>
      </w:r>
      <w:r w:rsidRPr="00C208AD">
        <w:rPr>
          <w:b/>
          <w:sz w:val="16"/>
          <w:szCs w:val="16"/>
        </w:rPr>
        <w:t>postanowił</w:t>
      </w:r>
      <w:r w:rsidRPr="00C208AD">
        <w:rPr>
          <w:sz w:val="16"/>
          <w:szCs w:val="16"/>
        </w:rPr>
        <w:t xml:space="preserve"> zlecić podwykonawcom realizację części zamówienia </w:t>
      </w:r>
      <w:r w:rsidRPr="00C208AD">
        <w:rPr>
          <w:b/>
          <w:sz w:val="16"/>
          <w:szCs w:val="16"/>
        </w:rPr>
        <w:t>oraz</w:t>
      </w:r>
      <w:r w:rsidRPr="00C208AD">
        <w:rPr>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1434B154"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jasno wskazać, do której z pozycji odnosi się odpowiedź.</w:t>
      </w:r>
    </w:p>
  </w:footnote>
  <w:footnote w:id="48">
    <w:p w14:paraId="4483980A"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49">
    <w:p w14:paraId="076C9E23"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50">
    <w:p w14:paraId="6CFB6AC5" w14:textId="77777777" w:rsidR="00B207B2" w:rsidRPr="00C208AD" w:rsidRDefault="00B207B2" w:rsidP="00700D3F">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51">
    <w:p w14:paraId="043C0167" w14:textId="77777777" w:rsidR="00B207B2" w:rsidRPr="003B6373" w:rsidRDefault="00B207B2" w:rsidP="00700D3F">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W zależności od wdrożenia w danym kraju artykułu 59 ust. 5 akapit drugi dyrektywy 2014/24/UE.</w:t>
      </w:r>
    </w:p>
  </w:footnote>
  <w:footnote w:id="52">
    <w:p w14:paraId="0D0E8D62" w14:textId="77777777" w:rsidR="00B207B2" w:rsidRPr="00B929A1" w:rsidRDefault="00B207B2" w:rsidP="00700D3F">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252AE97" w14:textId="77777777" w:rsidR="00B207B2" w:rsidRDefault="00B207B2" w:rsidP="00217E3E">
      <w:pPr>
        <w:pStyle w:val="Tekstprzypisudolnego"/>
        <w:numPr>
          <w:ilvl w:val="0"/>
          <w:numId w:val="54"/>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39007CFF" w14:textId="77777777" w:rsidR="00B207B2" w:rsidRDefault="00B207B2" w:rsidP="00217E3E">
      <w:pPr>
        <w:pStyle w:val="Tekstprzypisudolnego"/>
        <w:numPr>
          <w:ilvl w:val="0"/>
          <w:numId w:val="54"/>
        </w:numPr>
        <w:rPr>
          <w:rFonts w:ascii="Arial" w:hAnsi="Arial" w:cs="Arial"/>
          <w:sz w:val="16"/>
          <w:szCs w:val="16"/>
        </w:rPr>
      </w:pPr>
      <w:bookmarkStart w:id="54"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54"/>
    </w:p>
    <w:p w14:paraId="62C80792" w14:textId="77777777" w:rsidR="00B207B2" w:rsidRPr="00B929A1" w:rsidRDefault="00B207B2" w:rsidP="00217E3E">
      <w:pPr>
        <w:pStyle w:val="Tekstprzypisudolnego"/>
        <w:numPr>
          <w:ilvl w:val="0"/>
          <w:numId w:val="54"/>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2ED76114" w14:textId="77777777" w:rsidR="00B207B2" w:rsidRPr="004E3F67" w:rsidRDefault="00B207B2" w:rsidP="00700D3F">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14:paraId="17B40B78" w14:textId="77777777" w:rsidR="00B207B2" w:rsidRPr="00A82964" w:rsidRDefault="00B207B2" w:rsidP="00700D3F">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7128ADD8" w14:textId="77777777" w:rsidR="00B207B2" w:rsidRPr="00A82964" w:rsidRDefault="00B207B2" w:rsidP="00700D3F">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0A21A99" w14:textId="77777777" w:rsidR="00B207B2" w:rsidRPr="00A82964" w:rsidRDefault="00B207B2" w:rsidP="00700D3F">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5E34569" w14:textId="77777777" w:rsidR="00B207B2" w:rsidRPr="00896587" w:rsidRDefault="00B207B2" w:rsidP="00700D3F">
      <w:pPr>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1F61A" w14:textId="16C62389" w:rsidR="00B207B2" w:rsidRPr="00545E43" w:rsidRDefault="00B207B2" w:rsidP="004A295E">
    <w:pPr>
      <w:pStyle w:val="Nagwek"/>
      <w:spacing w:before="240"/>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C617" w14:textId="2B350AFE" w:rsidR="00B207B2" w:rsidRDefault="00B207B2">
    <w:pPr>
      <w:pStyle w:val="Nagwek"/>
    </w:pPr>
    <w:r>
      <w:rPr>
        <w:noProof/>
      </w:rPr>
      <w:drawing>
        <wp:anchor distT="0" distB="0" distL="114300" distR="114300" simplePos="0" relativeHeight="251930112" behindDoc="1" locked="0" layoutInCell="1" allowOverlap="1" wp14:anchorId="1CFC9650" wp14:editId="55A69D21">
          <wp:simplePos x="0" y="0"/>
          <wp:positionH relativeFrom="page">
            <wp:posOffset>0</wp:posOffset>
          </wp:positionH>
          <wp:positionV relativeFrom="page">
            <wp:posOffset>1256</wp:posOffset>
          </wp:positionV>
          <wp:extent cx="7535552" cy="7596151"/>
          <wp:effectExtent l="0" t="0" r="8255"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stretch>
                    <a:fillRect/>
                  </a:stretch>
                </pic:blipFill>
                <pic:spPr>
                  <a:xfrm>
                    <a:off x="0" y="0"/>
                    <a:ext cx="7535552" cy="75961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4150017"/>
    <w:lvl w:ilvl="0">
      <w:start w:val="1"/>
      <w:numFmt w:val="lowerLetter"/>
      <w:lvlText w:val="%1)"/>
      <w:lvlJc w:val="left"/>
      <w:pPr>
        <w:ind w:left="720" w:hanging="360"/>
      </w:pPr>
      <w:rPr>
        <w:rFonts w:hint="default"/>
      </w:rPr>
    </w:lvl>
  </w:abstractNum>
  <w:abstractNum w:abstractNumId="1" w15:restartNumberingAfterBreak="0">
    <w:nsid w:val="00000003"/>
    <w:multiLevelType w:val="multilevel"/>
    <w:tmpl w:val="1DC6A92C"/>
    <w:name w:val="WW8Num3"/>
    <w:lvl w:ilvl="0">
      <w:start w:val="1"/>
      <w:numFmt w:val="lowerLetter"/>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2"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 w15:restartNumberingAfterBreak="0">
    <w:nsid w:val="043F0E9F"/>
    <w:multiLevelType w:val="hybridMultilevel"/>
    <w:tmpl w:val="7E46B0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D0421C"/>
    <w:multiLevelType w:val="hybridMultilevel"/>
    <w:tmpl w:val="73FAAC9A"/>
    <w:lvl w:ilvl="0" w:tplc="4440D21C">
      <w:start w:val="1"/>
      <w:numFmt w:val="lowerLetter"/>
      <w:lvlText w:val="%1."/>
      <w:lvlJc w:val="left"/>
      <w:pPr>
        <w:ind w:left="786" w:hanging="360"/>
      </w:pPr>
      <w:rPr>
        <w:color w:val="auto"/>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5" w15:restartNumberingAfterBreak="0">
    <w:nsid w:val="07AD27E5"/>
    <w:multiLevelType w:val="hybridMultilevel"/>
    <w:tmpl w:val="79A8B3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1A5ADF"/>
    <w:multiLevelType w:val="hybridMultilevel"/>
    <w:tmpl w:val="D7E0498A"/>
    <w:lvl w:ilvl="0" w:tplc="A4D89730">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AE78BA"/>
    <w:multiLevelType w:val="hybridMultilevel"/>
    <w:tmpl w:val="A0102F8C"/>
    <w:lvl w:ilvl="0" w:tplc="91B8CEB2">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7776BE"/>
    <w:multiLevelType w:val="hybridMultilevel"/>
    <w:tmpl w:val="8F44B2BC"/>
    <w:lvl w:ilvl="0" w:tplc="7FEE50FC">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F974E7"/>
    <w:multiLevelType w:val="hybridMultilevel"/>
    <w:tmpl w:val="0DA2647A"/>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885D6A"/>
    <w:multiLevelType w:val="hybridMultilevel"/>
    <w:tmpl w:val="920C809A"/>
    <w:lvl w:ilvl="0" w:tplc="020CF2AC">
      <w:start w:val="1"/>
      <w:numFmt w:val="decimal"/>
      <w:lvlText w:val="%1."/>
      <w:lvlJc w:val="left"/>
      <w:pPr>
        <w:tabs>
          <w:tab w:val="num" w:pos="720"/>
        </w:tabs>
        <w:ind w:left="720" w:hanging="360"/>
      </w:pPr>
      <w:rPr>
        <w:rFonts w:asciiTheme="majorHAnsi" w:hAnsiTheme="majorHAnsi" w:cstheme="majorHAnsi"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1"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FB63D3"/>
    <w:multiLevelType w:val="hybridMultilevel"/>
    <w:tmpl w:val="C1E63C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AE2FFE"/>
    <w:multiLevelType w:val="hybridMultilevel"/>
    <w:tmpl w:val="B1C20D08"/>
    <w:lvl w:ilvl="0" w:tplc="04150017">
      <w:start w:val="1"/>
      <w:numFmt w:val="lowerLetter"/>
      <w:lvlText w:val="%1)"/>
      <w:lvlJc w:val="left"/>
      <w:pPr>
        <w:ind w:left="2628" w:hanging="360"/>
      </w:p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16" w15:restartNumberingAfterBreak="0">
    <w:nsid w:val="167F3522"/>
    <w:multiLevelType w:val="multilevel"/>
    <w:tmpl w:val="82F21C32"/>
    <w:lvl w:ilvl="0">
      <w:start w:val="1"/>
      <w:numFmt w:val="decimal"/>
      <w:lvlText w:val="%1)"/>
      <w:lvlJc w:val="left"/>
      <w:rPr>
        <w:rFonts w:ascii="Calibri" w:eastAsia="Verdana" w:hAnsi="Calibri" w:cs="Calibri" w:hint="default"/>
        <w:b w:val="0"/>
        <w:bCs w:val="0"/>
        <w:i w:val="0"/>
        <w:iCs w:val="0"/>
        <w:smallCaps w:val="0"/>
        <w:strike w:val="0"/>
        <w:color w:val="000000"/>
        <w:spacing w:val="0"/>
        <w:w w:val="100"/>
        <w:position w:val="0"/>
        <w:sz w:val="22"/>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7452F6"/>
    <w:multiLevelType w:val="hybridMultilevel"/>
    <w:tmpl w:val="30E04B1C"/>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8" w15:restartNumberingAfterBreak="0">
    <w:nsid w:val="18FD49E8"/>
    <w:multiLevelType w:val="multilevel"/>
    <w:tmpl w:val="BB4E0F6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1A206942"/>
    <w:multiLevelType w:val="hybridMultilevel"/>
    <w:tmpl w:val="A7D41020"/>
    <w:lvl w:ilvl="0" w:tplc="1236EB6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22" w15:restartNumberingAfterBreak="0">
    <w:nsid w:val="1CAB0C1B"/>
    <w:multiLevelType w:val="hybridMultilevel"/>
    <w:tmpl w:val="CD90B4B2"/>
    <w:lvl w:ilvl="0" w:tplc="9B5EEA12">
      <w:start w:val="1"/>
      <w:numFmt w:val="decimal"/>
      <w:lvlText w:val="%1."/>
      <w:lvlJc w:val="left"/>
      <w:pPr>
        <w:ind w:left="1004" w:hanging="360"/>
      </w:pPr>
      <w:rPr>
        <w:rFonts w:asciiTheme="majorHAnsi" w:hAnsiTheme="majorHAnsi" w:cstheme="majorHAnsi" w:hint="default"/>
      </w:rPr>
    </w:lvl>
    <w:lvl w:ilvl="1" w:tplc="FAC8593C">
      <w:start w:val="1"/>
      <w:numFmt w:val="lowerLetter"/>
      <w:lvlText w:val="%2."/>
      <w:lvlJc w:val="left"/>
      <w:pPr>
        <w:ind w:left="1784" w:hanging="42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65E8808">
      <w:start w:val="1"/>
      <w:numFmt w:val="decimal"/>
      <w:lvlText w:val="%7."/>
      <w:lvlJc w:val="left"/>
      <w:pPr>
        <w:ind w:left="5324" w:hanging="360"/>
      </w:pPr>
      <w:rPr>
        <w:color w:val="auto"/>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1D6C660C"/>
    <w:multiLevelType w:val="multilevel"/>
    <w:tmpl w:val="F0D22740"/>
    <w:lvl w:ilvl="0">
      <w:start w:val="1"/>
      <w:numFmt w:val="decimal"/>
      <w:lvlText w:val="%1)"/>
      <w:lvlJc w:val="left"/>
      <w:pPr>
        <w:ind w:left="1284" w:hanging="360"/>
      </w:pPr>
      <w:rPr>
        <w:rFonts w:hint="default"/>
        <w:color w:val="auto"/>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24" w15:restartNumberingAfterBreak="0">
    <w:nsid w:val="1DB1512F"/>
    <w:multiLevelType w:val="hybridMultilevel"/>
    <w:tmpl w:val="70C4AA58"/>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1E9A2678"/>
    <w:multiLevelType w:val="hybridMultilevel"/>
    <w:tmpl w:val="F7644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CB5E03"/>
    <w:multiLevelType w:val="hybridMultilevel"/>
    <w:tmpl w:val="DF320702"/>
    <w:lvl w:ilvl="0" w:tplc="1A76AAF2">
      <w:start w:val="1"/>
      <w:numFmt w:val="lowerLetter"/>
      <w:lvlText w:val="%1."/>
      <w:lvlJc w:val="left"/>
      <w:pPr>
        <w:tabs>
          <w:tab w:val="num" w:pos="1440"/>
        </w:tabs>
        <w:ind w:left="1440" w:hanging="360"/>
      </w:pPr>
      <w:rPr>
        <w:rFonts w:asciiTheme="minorHAnsi" w:eastAsia="Times New Roman"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2612380"/>
    <w:multiLevelType w:val="hybridMultilevel"/>
    <w:tmpl w:val="2B329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C63E44"/>
    <w:multiLevelType w:val="multilevel"/>
    <w:tmpl w:val="134E14A8"/>
    <w:lvl w:ilvl="0">
      <w:start w:val="85"/>
      <w:numFmt w:val="decimal"/>
      <w:lvlText w:val="%1"/>
      <w:lvlJc w:val="left"/>
      <w:pPr>
        <w:ind w:left="600" w:hanging="600"/>
      </w:pPr>
      <w:rPr>
        <w:rFonts w:hint="default"/>
      </w:rPr>
    </w:lvl>
    <w:lvl w:ilvl="1">
      <w:start w:val="796"/>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27C32D34"/>
    <w:multiLevelType w:val="hybridMultilevel"/>
    <w:tmpl w:val="D996E7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E87E27"/>
    <w:multiLevelType w:val="hybridMultilevel"/>
    <w:tmpl w:val="D9CE5E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E61234"/>
    <w:multiLevelType w:val="hybridMultilevel"/>
    <w:tmpl w:val="C7E41F74"/>
    <w:lvl w:ilvl="0" w:tplc="F532440C">
      <w:start w:val="1"/>
      <w:numFmt w:val="decimal"/>
      <w:lvlText w:val="%1."/>
      <w:lvlJc w:val="left"/>
      <w:rPr>
        <w:rFonts w:asciiTheme="majorHAnsi" w:hAnsiTheme="majorHAnsi" w:cstheme="majorHAnsi" w:hint="default"/>
        <w:color w:val="auto"/>
        <w:sz w:val="22"/>
        <w:szCs w:val="22"/>
      </w:rPr>
    </w:lvl>
    <w:lvl w:ilvl="1" w:tplc="76C83566">
      <w:start w:val="1"/>
      <w:numFmt w:val="decimal"/>
      <w:lvlText w:val="%2)"/>
      <w:lvlJc w:val="left"/>
      <w:pPr>
        <w:ind w:left="1440" w:hanging="360"/>
      </w:pPr>
      <w:rPr>
        <w:rFonts w:asciiTheme="minorHAnsi" w:eastAsiaTheme="minorHAnsi"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A966F4E"/>
    <w:multiLevelType w:val="hybridMultilevel"/>
    <w:tmpl w:val="6062183E"/>
    <w:lvl w:ilvl="0" w:tplc="FFFFFFFF">
      <w:start w:val="1"/>
      <w:numFmt w:val="lowerLetter"/>
      <w:lvlText w:val="%1)"/>
      <w:lvlJc w:val="left"/>
      <w:pPr>
        <w:tabs>
          <w:tab w:val="num" w:pos="720"/>
        </w:tabs>
        <w:ind w:left="720" w:hanging="360"/>
      </w:pPr>
      <w:rPr>
        <w:rFonts w:hint="default"/>
      </w:rPr>
    </w:lvl>
    <w:lvl w:ilvl="1" w:tplc="5B0660DE">
      <w:start w:val="1"/>
      <w:numFmt w:val="lowerLetter"/>
      <w:lvlText w:val="%2."/>
      <w:lvlJc w:val="left"/>
      <w:pPr>
        <w:tabs>
          <w:tab w:val="num" w:pos="1440"/>
        </w:tabs>
        <w:ind w:left="1440" w:hanging="360"/>
      </w:pPr>
      <w:rPr>
        <w:rFonts w:asciiTheme="minorHAnsi" w:eastAsia="Times New Roman" w:hAnsiTheme="minorHAnsi" w:cstheme="minorHAnsi"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2C2962B1"/>
    <w:multiLevelType w:val="hybridMultilevel"/>
    <w:tmpl w:val="F976CEAC"/>
    <w:lvl w:ilvl="0" w:tplc="137A811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DA3139B"/>
    <w:multiLevelType w:val="hybridMultilevel"/>
    <w:tmpl w:val="BFDABEDC"/>
    <w:lvl w:ilvl="0" w:tplc="0700C3AA">
      <w:start w:val="1"/>
      <w:numFmt w:val="decimal"/>
      <w:lvlText w:val="%1."/>
      <w:lvlJc w:val="left"/>
      <w:pPr>
        <w:ind w:left="2771"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7" w15:restartNumberingAfterBreak="0">
    <w:nsid w:val="2EAC4871"/>
    <w:multiLevelType w:val="hybridMultilevel"/>
    <w:tmpl w:val="D4707F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063DAD"/>
    <w:multiLevelType w:val="hybridMultilevel"/>
    <w:tmpl w:val="CDFA97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35910A9"/>
    <w:multiLevelType w:val="hybridMultilevel"/>
    <w:tmpl w:val="99CCA2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41" w15:restartNumberingAfterBreak="0">
    <w:nsid w:val="35CE54A3"/>
    <w:multiLevelType w:val="hybridMultilevel"/>
    <w:tmpl w:val="8760EF66"/>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9564D3D"/>
    <w:multiLevelType w:val="hybridMultilevel"/>
    <w:tmpl w:val="444A531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C9140C9"/>
    <w:multiLevelType w:val="hybridMultilevel"/>
    <w:tmpl w:val="BAFE583A"/>
    <w:lvl w:ilvl="0" w:tplc="0C4E76EC">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7F770B"/>
    <w:multiLevelType w:val="hybridMultilevel"/>
    <w:tmpl w:val="E4589A4E"/>
    <w:lvl w:ilvl="0" w:tplc="3342F81A">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E477930"/>
    <w:multiLevelType w:val="hybridMultilevel"/>
    <w:tmpl w:val="104C8956"/>
    <w:lvl w:ilvl="0" w:tplc="04150017">
      <w:start w:val="1"/>
      <w:numFmt w:val="bullet"/>
      <w:lvlText w:val=""/>
      <w:lvlJc w:val="left"/>
      <w:pPr>
        <w:tabs>
          <w:tab w:val="num" w:pos="1080"/>
        </w:tabs>
        <w:ind w:left="1080" w:hanging="720"/>
      </w:pPr>
      <w:rPr>
        <w:rFonts w:ascii="Symbol" w:hAnsi="Symbol" w:hint="default"/>
        <w:b/>
        <w:sz w:val="20"/>
        <w:szCs w:val="20"/>
      </w:rPr>
    </w:lvl>
    <w:lvl w:ilvl="1" w:tplc="2AD6C836">
      <w:start w:val="1"/>
      <w:numFmt w:val="decimal"/>
      <w:lvlText w:val="%2."/>
      <w:lvlJc w:val="left"/>
      <w:pPr>
        <w:tabs>
          <w:tab w:val="num" w:pos="1440"/>
        </w:tabs>
        <w:ind w:left="1440" w:hanging="360"/>
      </w:pPr>
      <w:rPr>
        <w:rFonts w:asciiTheme="majorHAnsi" w:hAnsiTheme="majorHAnsi" w:cstheme="majorHAnsi"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700C3AA">
      <w:start w:val="1"/>
      <w:numFmt w:val="decimal"/>
      <w:lvlText w:val="%7."/>
      <w:lvlJc w:val="left"/>
      <w:pPr>
        <w:tabs>
          <w:tab w:val="num" w:pos="5040"/>
        </w:tabs>
        <w:ind w:left="5040" w:hanging="360"/>
      </w:pPr>
      <w:rPr>
        <w:rFonts w:hint="default"/>
      </w:r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47"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48" w15:restartNumberingAfterBreak="0">
    <w:nsid w:val="3E894D29"/>
    <w:multiLevelType w:val="hybridMultilevel"/>
    <w:tmpl w:val="E80CC114"/>
    <w:lvl w:ilvl="0" w:tplc="73922898">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F8522A2"/>
    <w:multiLevelType w:val="hybridMultilevel"/>
    <w:tmpl w:val="C9AEAC96"/>
    <w:lvl w:ilvl="0" w:tplc="6E40E5CA">
      <w:start w:val="3"/>
      <w:numFmt w:val="decimal"/>
      <w:lvlText w:val="%1."/>
      <w:lvlJc w:val="left"/>
      <w:pPr>
        <w:tabs>
          <w:tab w:val="num" w:pos="2880"/>
        </w:tabs>
        <w:ind w:left="2880" w:hanging="360"/>
      </w:pPr>
      <w:rPr>
        <w:rFonts w:hint="default"/>
      </w:rPr>
    </w:lvl>
    <w:lvl w:ilvl="1" w:tplc="04150011">
      <w:start w:val="1"/>
      <w:numFmt w:val="decimal"/>
      <w:lvlText w:val="%2)"/>
      <w:lvlJc w:val="left"/>
      <w:pPr>
        <w:ind w:left="785" w:hanging="360"/>
      </w:pPr>
    </w:lvl>
    <w:lvl w:ilvl="2" w:tplc="3B86F28A">
      <w:start w:val="3"/>
      <w:numFmt w:val="lowerLetter"/>
      <w:lvlText w:val="%3)"/>
      <w:lvlJc w:val="left"/>
      <w:pPr>
        <w:ind w:left="357" w:firstLine="0"/>
      </w:pPr>
      <w:rPr>
        <w:rFonts w:hint="default"/>
      </w:rPr>
    </w:lvl>
    <w:lvl w:ilvl="3" w:tplc="8C38A454">
      <w:start w:val="1"/>
      <w:numFmt w:val="decimal"/>
      <w:suff w:val="space"/>
      <w:lvlText w:val="%4."/>
      <w:lvlJc w:val="left"/>
      <w:pPr>
        <w:ind w:left="357" w:hanging="357"/>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2A15B41"/>
    <w:multiLevelType w:val="hybridMultilevel"/>
    <w:tmpl w:val="6BEA5EB8"/>
    <w:lvl w:ilvl="0" w:tplc="0F348CEE">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34B45C4"/>
    <w:multiLevelType w:val="hybridMultilevel"/>
    <w:tmpl w:val="7A6CFF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45C4802"/>
    <w:multiLevelType w:val="hybridMultilevel"/>
    <w:tmpl w:val="5BCE40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5F211B8"/>
    <w:multiLevelType w:val="hybridMultilevel"/>
    <w:tmpl w:val="D6180532"/>
    <w:lvl w:ilvl="0" w:tplc="C7FCBF84">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6544EB2"/>
    <w:multiLevelType w:val="hybridMultilevel"/>
    <w:tmpl w:val="C19AE97C"/>
    <w:lvl w:ilvl="0" w:tplc="C752427E">
      <w:start w:val="1"/>
      <w:numFmt w:val="lowerLetter"/>
      <w:lvlText w:val="%1."/>
      <w:lvlJc w:val="left"/>
      <w:pPr>
        <w:ind w:left="144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95A4AF9"/>
    <w:multiLevelType w:val="hybridMultilevel"/>
    <w:tmpl w:val="F5C2AAD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49626A76"/>
    <w:multiLevelType w:val="hybridMultilevel"/>
    <w:tmpl w:val="4D4270B6"/>
    <w:lvl w:ilvl="0" w:tplc="6EDA289E">
      <w:start w:val="1"/>
      <w:numFmt w:val="upperRoman"/>
      <w:lvlText w:val="%1."/>
      <w:lvlJc w:val="right"/>
      <w:pPr>
        <w:ind w:left="720" w:hanging="360"/>
      </w:pPr>
      <w:rPr>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97F498A"/>
    <w:multiLevelType w:val="hybridMultilevel"/>
    <w:tmpl w:val="D6AC41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A927C17"/>
    <w:multiLevelType w:val="hybridMultilevel"/>
    <w:tmpl w:val="A614BC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C5D49A2"/>
    <w:multiLevelType w:val="hybridMultilevel"/>
    <w:tmpl w:val="50A4099C"/>
    <w:lvl w:ilvl="0" w:tplc="10DE890E">
      <w:start w:val="1"/>
      <w:numFmt w:val="decimal"/>
      <w:lvlText w:val="%1."/>
      <w:lvlJc w:val="left"/>
      <w:pPr>
        <w:tabs>
          <w:tab w:val="num" w:pos="1920"/>
        </w:tabs>
        <w:ind w:left="1920" w:hanging="360"/>
      </w:pPr>
      <w:rPr>
        <w:rFonts w:asciiTheme="majorHAnsi" w:hAnsiTheme="majorHAnsi" w:cstheme="majorHAnsi" w:hint="default"/>
        <w:b w:val="0"/>
        <w:i w:val="0"/>
        <w:iCs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2" w15:restartNumberingAfterBreak="0">
    <w:nsid w:val="4F390206"/>
    <w:multiLevelType w:val="hybridMultilevel"/>
    <w:tmpl w:val="F75C311E"/>
    <w:lvl w:ilvl="0" w:tplc="A51479F8">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F3A28A3"/>
    <w:multiLevelType w:val="hybridMultilevel"/>
    <w:tmpl w:val="91C6F14C"/>
    <w:lvl w:ilvl="0" w:tplc="D4821E04">
      <w:start w:val="1"/>
      <w:numFmt w:val="lowerLetter"/>
      <w:lvlText w:val="%1."/>
      <w:lvlJc w:val="left"/>
      <w:pPr>
        <w:ind w:left="786" w:hanging="360"/>
      </w:pPr>
      <w:rPr>
        <w:b w:val="0"/>
        <w:bCs/>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64"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2B82E3A"/>
    <w:multiLevelType w:val="hybridMultilevel"/>
    <w:tmpl w:val="FE66395C"/>
    <w:lvl w:ilvl="0" w:tplc="FE72E784">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2C513E1"/>
    <w:multiLevelType w:val="hybridMultilevel"/>
    <w:tmpl w:val="26CAA1CA"/>
    <w:lvl w:ilvl="0" w:tplc="399A4018">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3D2538A"/>
    <w:multiLevelType w:val="hybridMultilevel"/>
    <w:tmpl w:val="1B9A368C"/>
    <w:lvl w:ilvl="0" w:tplc="04150019">
      <w:start w:val="1"/>
      <w:numFmt w:val="lowerLetter"/>
      <w:lvlText w:val="%1."/>
      <w:lvlJc w:val="left"/>
      <w:pPr>
        <w:ind w:left="1004" w:hanging="360"/>
      </w:pPr>
    </w:lvl>
    <w:lvl w:ilvl="1" w:tplc="FFFFFFFF">
      <w:start w:val="1"/>
      <w:numFmt w:val="lowerLetter"/>
      <w:lvlText w:val="%2."/>
      <w:lvlJc w:val="left"/>
      <w:pPr>
        <w:ind w:left="1784" w:hanging="420"/>
      </w:pPr>
      <w:rPr>
        <w:rFonts w:hint="default"/>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9" w15:restartNumberingAfterBreak="0">
    <w:nsid w:val="54C85527"/>
    <w:multiLevelType w:val="hybridMultilevel"/>
    <w:tmpl w:val="FAC4DBAE"/>
    <w:lvl w:ilvl="0" w:tplc="4858B79A">
      <w:start w:val="1"/>
      <w:numFmt w:val="decimal"/>
      <w:lvlText w:val="%1)"/>
      <w:lvlJc w:val="left"/>
      <w:pPr>
        <w:ind w:left="720" w:hanging="360"/>
      </w:pPr>
      <w:rPr>
        <w:color w:val="auto"/>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5B36B44"/>
    <w:multiLevelType w:val="hybridMultilevel"/>
    <w:tmpl w:val="11401BC8"/>
    <w:lvl w:ilvl="0" w:tplc="1DC6868A">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BCE42F3"/>
    <w:multiLevelType w:val="hybridMultilevel"/>
    <w:tmpl w:val="2EFCBF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4"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E0232AC"/>
    <w:multiLevelType w:val="hybridMultilevel"/>
    <w:tmpl w:val="7666C2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1664A8D"/>
    <w:multiLevelType w:val="hybridMultilevel"/>
    <w:tmpl w:val="9AA2C058"/>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5A11FCC"/>
    <w:multiLevelType w:val="hybridMultilevel"/>
    <w:tmpl w:val="194A7A9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9"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80" w15:restartNumberingAfterBreak="0">
    <w:nsid w:val="673652E2"/>
    <w:multiLevelType w:val="hybridMultilevel"/>
    <w:tmpl w:val="C7F0ED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7684150"/>
    <w:multiLevelType w:val="hybridMultilevel"/>
    <w:tmpl w:val="E7FAEFF0"/>
    <w:lvl w:ilvl="0" w:tplc="6DE0AA12">
      <w:start w:val="1"/>
      <w:numFmt w:val="decimal"/>
      <w:lvlText w:val="%1."/>
      <w:lvlJc w:val="left"/>
      <w:pPr>
        <w:tabs>
          <w:tab w:val="num" w:pos="1440"/>
        </w:tabs>
        <w:ind w:left="1440" w:hanging="360"/>
      </w:pPr>
      <w:rPr>
        <w:rFonts w:asciiTheme="majorHAnsi" w:hAnsiTheme="majorHAnsi" w:cstheme="majorHAnsi" w:hint="default"/>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7A57083"/>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A2715B2"/>
    <w:multiLevelType w:val="hybridMultilevel"/>
    <w:tmpl w:val="EC1CA464"/>
    <w:lvl w:ilvl="0" w:tplc="223E06CE">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C245E24"/>
    <w:multiLevelType w:val="hybridMultilevel"/>
    <w:tmpl w:val="86C6C53A"/>
    <w:lvl w:ilvl="0" w:tplc="321E358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5" w15:restartNumberingAfterBreak="0">
    <w:nsid w:val="6E270AFD"/>
    <w:multiLevelType w:val="hybridMultilevel"/>
    <w:tmpl w:val="7540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FF1414E"/>
    <w:multiLevelType w:val="hybridMultilevel"/>
    <w:tmpl w:val="04940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1AB74BD"/>
    <w:multiLevelType w:val="hybridMultilevel"/>
    <w:tmpl w:val="A05A06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1E116E8"/>
    <w:multiLevelType w:val="hybridMultilevel"/>
    <w:tmpl w:val="C7E41F74"/>
    <w:lvl w:ilvl="0" w:tplc="F532440C">
      <w:start w:val="1"/>
      <w:numFmt w:val="decimal"/>
      <w:lvlText w:val="%1."/>
      <w:lvlJc w:val="left"/>
      <w:rPr>
        <w:rFonts w:asciiTheme="majorHAnsi" w:hAnsiTheme="majorHAnsi" w:cstheme="majorHAnsi" w:hint="default"/>
        <w:color w:val="auto"/>
        <w:sz w:val="22"/>
        <w:szCs w:val="22"/>
      </w:rPr>
    </w:lvl>
    <w:lvl w:ilvl="1" w:tplc="76C83566">
      <w:start w:val="1"/>
      <w:numFmt w:val="decimal"/>
      <w:lvlText w:val="%2)"/>
      <w:lvlJc w:val="left"/>
      <w:pPr>
        <w:ind w:left="1440" w:hanging="360"/>
      </w:pPr>
      <w:rPr>
        <w:rFonts w:asciiTheme="minorHAnsi" w:eastAsiaTheme="minorHAnsi"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2573F82"/>
    <w:multiLevelType w:val="hybridMultilevel"/>
    <w:tmpl w:val="5F0A754E"/>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55A5D63"/>
    <w:multiLevelType w:val="hybridMultilevel"/>
    <w:tmpl w:val="E6F048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8645DAF"/>
    <w:multiLevelType w:val="hybridMultilevel"/>
    <w:tmpl w:val="4C84C00E"/>
    <w:lvl w:ilvl="0" w:tplc="8DFC80D6">
      <w:start w:val="1"/>
      <w:numFmt w:val="decimal"/>
      <w:lvlText w:val="%1."/>
      <w:lvlJc w:val="left"/>
      <w:pPr>
        <w:tabs>
          <w:tab w:val="num" w:pos="360"/>
        </w:tabs>
        <w:ind w:left="360" w:hanging="360"/>
      </w:pPr>
      <w:rPr>
        <w:rFonts w:asciiTheme="majorHAnsi" w:hAnsiTheme="majorHAnsi" w:cstheme="majorHAnsi" w:hint="default"/>
        <w:b w:val="0"/>
        <w:color w:val="auto"/>
        <w:sz w:val="22"/>
        <w:szCs w:val="22"/>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97" w15:restartNumberingAfterBreak="0">
    <w:nsid w:val="78984150"/>
    <w:multiLevelType w:val="hybridMultilevel"/>
    <w:tmpl w:val="C4E283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9EC24E3"/>
    <w:multiLevelType w:val="hybridMultilevel"/>
    <w:tmpl w:val="04BE3614"/>
    <w:lvl w:ilvl="0" w:tplc="274AA4E2">
      <w:start w:val="1"/>
      <w:numFmt w:val="decimal"/>
      <w:lvlText w:val="%1."/>
      <w:lvlJc w:val="left"/>
      <w:pPr>
        <w:tabs>
          <w:tab w:val="num" w:pos="1440"/>
        </w:tabs>
        <w:ind w:left="1440" w:hanging="360"/>
      </w:pPr>
      <w:rPr>
        <w:rFonts w:asciiTheme="majorHAnsi" w:hAnsiTheme="majorHAnsi" w:cstheme="majorHAns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E474B3B"/>
    <w:multiLevelType w:val="hybridMultilevel"/>
    <w:tmpl w:val="08A8749C"/>
    <w:lvl w:ilvl="0" w:tplc="EA0C506C">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E7E76E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46"/>
  </w:num>
  <w:num w:numId="3">
    <w:abstractNumId w:val="86"/>
  </w:num>
  <w:num w:numId="4">
    <w:abstractNumId w:val="36"/>
  </w:num>
  <w:num w:numId="5">
    <w:abstractNumId w:val="64"/>
  </w:num>
  <w:num w:numId="6">
    <w:abstractNumId w:val="61"/>
  </w:num>
  <w:num w:numId="7">
    <w:abstractNumId w:val="81"/>
  </w:num>
  <w:num w:numId="8">
    <w:abstractNumId w:val="43"/>
  </w:num>
  <w:num w:numId="9">
    <w:abstractNumId w:val="60"/>
  </w:num>
  <w:num w:numId="10">
    <w:abstractNumId w:val="65"/>
  </w:num>
  <w:num w:numId="11">
    <w:abstractNumId w:val="51"/>
  </w:num>
  <w:num w:numId="12">
    <w:abstractNumId w:val="66"/>
  </w:num>
  <w:num w:numId="13">
    <w:abstractNumId w:val="6"/>
  </w:num>
  <w:num w:numId="14">
    <w:abstractNumId w:val="8"/>
  </w:num>
  <w:num w:numId="15">
    <w:abstractNumId w:val="45"/>
  </w:num>
  <w:num w:numId="16">
    <w:abstractNumId w:val="7"/>
  </w:num>
  <w:num w:numId="17">
    <w:abstractNumId w:val="48"/>
  </w:num>
  <w:num w:numId="18">
    <w:abstractNumId w:val="99"/>
  </w:num>
  <w:num w:numId="19">
    <w:abstractNumId w:val="44"/>
  </w:num>
  <w:num w:numId="20">
    <w:abstractNumId w:val="11"/>
  </w:num>
  <w:num w:numId="21">
    <w:abstractNumId w:val="47"/>
  </w:num>
  <w:num w:numId="22">
    <w:abstractNumId w:val="95"/>
  </w:num>
  <w:num w:numId="23">
    <w:abstractNumId w:val="62"/>
  </w:num>
  <w:num w:numId="24">
    <w:abstractNumId w:val="98"/>
  </w:num>
  <w:num w:numId="25">
    <w:abstractNumId w:val="67"/>
  </w:num>
  <w:num w:numId="26">
    <w:abstractNumId w:val="20"/>
  </w:num>
  <w:num w:numId="27">
    <w:abstractNumId w:val="74"/>
  </w:num>
  <w:num w:numId="28">
    <w:abstractNumId w:val="27"/>
  </w:num>
  <w:num w:numId="29">
    <w:abstractNumId w:val="25"/>
  </w:num>
  <w:num w:numId="30">
    <w:abstractNumId w:val="70"/>
  </w:num>
  <w:num w:numId="31">
    <w:abstractNumId w:val="2"/>
  </w:num>
  <w:num w:numId="32">
    <w:abstractNumId w:val="54"/>
  </w:num>
  <w:num w:numId="33">
    <w:abstractNumId w:val="17"/>
  </w:num>
  <w:num w:numId="34">
    <w:abstractNumId w:val="40"/>
  </w:num>
  <w:num w:numId="35">
    <w:abstractNumId w:val="83"/>
  </w:num>
  <w:num w:numId="36">
    <w:abstractNumId w:val="77"/>
  </w:num>
  <w:num w:numId="37">
    <w:abstractNumId w:val="4"/>
  </w:num>
  <w:num w:numId="38">
    <w:abstractNumId w:val="21"/>
  </w:num>
  <w:num w:numId="39">
    <w:abstractNumId w:val="24"/>
  </w:num>
  <w:num w:numId="40">
    <w:abstractNumId w:val="9"/>
  </w:num>
  <w:num w:numId="41">
    <w:abstractNumId w:val="41"/>
  </w:num>
  <w:num w:numId="42">
    <w:abstractNumId w:val="63"/>
  </w:num>
  <w:num w:numId="43">
    <w:abstractNumId w:val="73"/>
    <w:lvlOverride w:ilvl="0">
      <w:startOverride w:val="1"/>
    </w:lvlOverride>
  </w:num>
  <w:num w:numId="44">
    <w:abstractNumId w:val="50"/>
    <w:lvlOverride w:ilvl="0">
      <w:startOverride w:val="1"/>
    </w:lvlOverride>
  </w:num>
  <w:num w:numId="45">
    <w:abstractNumId w:val="73"/>
  </w:num>
  <w:num w:numId="46">
    <w:abstractNumId w:val="50"/>
  </w:num>
  <w:num w:numId="47">
    <w:abstractNumId w:val="29"/>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56"/>
  </w:num>
  <w:num w:numId="51">
    <w:abstractNumId w:val="68"/>
  </w:num>
  <w:num w:numId="52">
    <w:abstractNumId w:val="55"/>
  </w:num>
  <w:num w:numId="53">
    <w:abstractNumId w:val="82"/>
  </w:num>
  <w:num w:numId="54">
    <w:abstractNumId w:val="90"/>
  </w:num>
  <w:num w:numId="55">
    <w:abstractNumId w:val="71"/>
  </w:num>
  <w:num w:numId="56">
    <w:abstractNumId w:val="57"/>
  </w:num>
  <w:num w:numId="57">
    <w:abstractNumId w:val="34"/>
  </w:num>
  <w:num w:numId="58">
    <w:abstractNumId w:val="30"/>
  </w:num>
  <w:num w:numId="59">
    <w:abstractNumId w:val="78"/>
  </w:num>
  <w:num w:numId="60">
    <w:abstractNumId w:val="96"/>
  </w:num>
  <w:num w:numId="61">
    <w:abstractNumId w:val="0"/>
  </w:num>
  <w:num w:numId="62">
    <w:abstractNumId w:val="1"/>
  </w:num>
  <w:num w:numId="63">
    <w:abstractNumId w:val="42"/>
  </w:num>
  <w:num w:numId="64">
    <w:abstractNumId w:val="15"/>
  </w:num>
  <w:num w:numId="65">
    <w:abstractNumId w:val="3"/>
  </w:num>
  <w:num w:numId="66">
    <w:abstractNumId w:val="38"/>
  </w:num>
  <w:num w:numId="67">
    <w:abstractNumId w:val="85"/>
  </w:num>
  <w:num w:numId="68">
    <w:abstractNumId w:val="19"/>
  </w:num>
  <w:num w:numId="69">
    <w:abstractNumId w:val="94"/>
  </w:num>
  <w:num w:numId="70">
    <w:abstractNumId w:val="52"/>
  </w:num>
  <w:num w:numId="71">
    <w:abstractNumId w:val="32"/>
  </w:num>
  <w:num w:numId="72">
    <w:abstractNumId w:val="72"/>
  </w:num>
  <w:num w:numId="73">
    <w:abstractNumId w:val="53"/>
  </w:num>
  <w:num w:numId="74">
    <w:abstractNumId w:val="28"/>
  </w:num>
  <w:num w:numId="75">
    <w:abstractNumId w:val="80"/>
  </w:num>
  <w:num w:numId="76">
    <w:abstractNumId w:val="37"/>
  </w:num>
  <w:num w:numId="77">
    <w:abstractNumId w:val="75"/>
  </w:num>
  <w:num w:numId="78">
    <w:abstractNumId w:val="12"/>
  </w:num>
  <w:num w:numId="79">
    <w:abstractNumId w:val="31"/>
  </w:num>
  <w:num w:numId="80">
    <w:abstractNumId w:val="58"/>
  </w:num>
  <w:num w:numId="81">
    <w:abstractNumId w:val="5"/>
  </w:num>
  <w:num w:numId="82">
    <w:abstractNumId w:val="91"/>
  </w:num>
  <w:num w:numId="83">
    <w:abstractNumId w:val="97"/>
  </w:num>
  <w:num w:numId="84">
    <w:abstractNumId w:val="59"/>
  </w:num>
  <w:num w:numId="85">
    <w:abstractNumId w:val="89"/>
  </w:num>
  <w:num w:numId="86">
    <w:abstractNumId w:val="26"/>
  </w:num>
  <w:num w:numId="87">
    <w:abstractNumId w:val="39"/>
  </w:num>
  <w:num w:numId="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num>
  <w:num w:numId="91">
    <w:abstractNumId w:val="79"/>
  </w:num>
  <w:num w:numId="92">
    <w:abstractNumId w:val="13"/>
  </w:num>
  <w:num w:numId="93">
    <w:abstractNumId w:val="88"/>
  </w:num>
  <w:num w:numId="94">
    <w:abstractNumId w:val="14"/>
  </w:num>
  <w:num w:numId="95">
    <w:abstractNumId w:val="87"/>
  </w:num>
  <w:num w:numId="96">
    <w:abstractNumId w:val="76"/>
  </w:num>
  <w:num w:numId="97">
    <w:abstractNumId w:val="49"/>
  </w:num>
  <w:num w:numId="98">
    <w:abstractNumId w:val="69"/>
  </w:num>
  <w:num w:numId="99">
    <w:abstractNumId w:val="18"/>
  </w:num>
  <w:num w:numId="100">
    <w:abstractNumId w:val="16"/>
  </w:num>
  <w:num w:numId="101">
    <w:abstractNumId w:val="93"/>
  </w:num>
  <w:num w:numId="102">
    <w:abstractNumId w:val="33"/>
  </w:num>
  <w:num w:numId="103">
    <w:abstractNumId w:val="100"/>
  </w:num>
  <w:num w:numId="104">
    <w:abstractNumId w:val="8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DB"/>
    <w:rsid w:val="00001A81"/>
    <w:rsid w:val="000116F5"/>
    <w:rsid w:val="000144CE"/>
    <w:rsid w:val="00021A41"/>
    <w:rsid w:val="00021DC2"/>
    <w:rsid w:val="00023C77"/>
    <w:rsid w:val="000448CA"/>
    <w:rsid w:val="00057E42"/>
    <w:rsid w:val="00064CAE"/>
    <w:rsid w:val="00067E52"/>
    <w:rsid w:val="00073959"/>
    <w:rsid w:val="000C4DEF"/>
    <w:rsid w:val="000D3B11"/>
    <w:rsid w:val="000D5784"/>
    <w:rsid w:val="000D706F"/>
    <w:rsid w:val="000F4D82"/>
    <w:rsid w:val="00111053"/>
    <w:rsid w:val="001200E8"/>
    <w:rsid w:val="00124683"/>
    <w:rsid w:val="001320DB"/>
    <w:rsid w:val="00156DBD"/>
    <w:rsid w:val="001607D8"/>
    <w:rsid w:val="00176FF1"/>
    <w:rsid w:val="001801FE"/>
    <w:rsid w:val="00183684"/>
    <w:rsid w:val="001B5044"/>
    <w:rsid w:val="001E127A"/>
    <w:rsid w:val="001E1B76"/>
    <w:rsid w:val="00217E3E"/>
    <w:rsid w:val="002275AA"/>
    <w:rsid w:val="00235EBA"/>
    <w:rsid w:val="00251BF2"/>
    <w:rsid w:val="0026369C"/>
    <w:rsid w:val="002A6973"/>
    <w:rsid w:val="002B5B2D"/>
    <w:rsid w:val="002D6900"/>
    <w:rsid w:val="002E0762"/>
    <w:rsid w:val="00302324"/>
    <w:rsid w:val="0031559E"/>
    <w:rsid w:val="00324A47"/>
    <w:rsid w:val="00342110"/>
    <w:rsid w:val="00356DDA"/>
    <w:rsid w:val="00384AA8"/>
    <w:rsid w:val="003855FA"/>
    <w:rsid w:val="003928F5"/>
    <w:rsid w:val="0040022B"/>
    <w:rsid w:val="0040573A"/>
    <w:rsid w:val="00411BBE"/>
    <w:rsid w:val="00417815"/>
    <w:rsid w:val="0043779E"/>
    <w:rsid w:val="00452E42"/>
    <w:rsid w:val="004554FB"/>
    <w:rsid w:val="004621BC"/>
    <w:rsid w:val="0047162F"/>
    <w:rsid w:val="00496948"/>
    <w:rsid w:val="004A295E"/>
    <w:rsid w:val="004C7BD2"/>
    <w:rsid w:val="004D22DE"/>
    <w:rsid w:val="004D57E1"/>
    <w:rsid w:val="004E2279"/>
    <w:rsid w:val="004E40CA"/>
    <w:rsid w:val="00500B50"/>
    <w:rsid w:val="0050208C"/>
    <w:rsid w:val="00502B31"/>
    <w:rsid w:val="00545E43"/>
    <w:rsid w:val="00560A9C"/>
    <w:rsid w:val="00574B25"/>
    <w:rsid w:val="00590E0C"/>
    <w:rsid w:val="005B13CA"/>
    <w:rsid w:val="005C1DE5"/>
    <w:rsid w:val="005D5FF0"/>
    <w:rsid w:val="00640436"/>
    <w:rsid w:val="006535D5"/>
    <w:rsid w:val="0067390D"/>
    <w:rsid w:val="00673CA9"/>
    <w:rsid w:val="00693251"/>
    <w:rsid w:val="00696C2C"/>
    <w:rsid w:val="006A40FA"/>
    <w:rsid w:val="006B3182"/>
    <w:rsid w:val="006C25D1"/>
    <w:rsid w:val="006D0269"/>
    <w:rsid w:val="006D203B"/>
    <w:rsid w:val="006E4958"/>
    <w:rsid w:val="006F45D4"/>
    <w:rsid w:val="006F6E4F"/>
    <w:rsid w:val="00700D3F"/>
    <w:rsid w:val="00704DD2"/>
    <w:rsid w:val="0070506E"/>
    <w:rsid w:val="00726A08"/>
    <w:rsid w:val="00732568"/>
    <w:rsid w:val="0074608B"/>
    <w:rsid w:val="007473D0"/>
    <w:rsid w:val="007F7764"/>
    <w:rsid w:val="007F79F2"/>
    <w:rsid w:val="00801594"/>
    <w:rsid w:val="00820B01"/>
    <w:rsid w:val="00821BE7"/>
    <w:rsid w:val="00822333"/>
    <w:rsid w:val="00826DC5"/>
    <w:rsid w:val="00845614"/>
    <w:rsid w:val="008564FC"/>
    <w:rsid w:val="008773EE"/>
    <w:rsid w:val="008A108E"/>
    <w:rsid w:val="008E7A6E"/>
    <w:rsid w:val="00912A7A"/>
    <w:rsid w:val="009154B3"/>
    <w:rsid w:val="0093376F"/>
    <w:rsid w:val="0095112E"/>
    <w:rsid w:val="00957C41"/>
    <w:rsid w:val="00973F6A"/>
    <w:rsid w:val="00983E1F"/>
    <w:rsid w:val="009858CF"/>
    <w:rsid w:val="00987DC4"/>
    <w:rsid w:val="009A7C35"/>
    <w:rsid w:val="009C6A7C"/>
    <w:rsid w:val="009D1DBD"/>
    <w:rsid w:val="009E4763"/>
    <w:rsid w:val="009F1D17"/>
    <w:rsid w:val="009F373C"/>
    <w:rsid w:val="00A06B29"/>
    <w:rsid w:val="00A30F13"/>
    <w:rsid w:val="00A3397D"/>
    <w:rsid w:val="00A84C4A"/>
    <w:rsid w:val="00A85DEB"/>
    <w:rsid w:val="00AF3261"/>
    <w:rsid w:val="00AF6FDB"/>
    <w:rsid w:val="00B03EC3"/>
    <w:rsid w:val="00B042B9"/>
    <w:rsid w:val="00B1692B"/>
    <w:rsid w:val="00B17505"/>
    <w:rsid w:val="00B207B2"/>
    <w:rsid w:val="00B62298"/>
    <w:rsid w:val="00B71466"/>
    <w:rsid w:val="00B851B2"/>
    <w:rsid w:val="00BA0C46"/>
    <w:rsid w:val="00BB0230"/>
    <w:rsid w:val="00BC4E01"/>
    <w:rsid w:val="00BC56F6"/>
    <w:rsid w:val="00C053C5"/>
    <w:rsid w:val="00C13CAD"/>
    <w:rsid w:val="00C16208"/>
    <w:rsid w:val="00C4663D"/>
    <w:rsid w:val="00C60F19"/>
    <w:rsid w:val="00C729B2"/>
    <w:rsid w:val="00C77089"/>
    <w:rsid w:val="00C8121F"/>
    <w:rsid w:val="00C81465"/>
    <w:rsid w:val="00CA1A57"/>
    <w:rsid w:val="00CB1451"/>
    <w:rsid w:val="00CB3B15"/>
    <w:rsid w:val="00CD34DC"/>
    <w:rsid w:val="00CD4E74"/>
    <w:rsid w:val="00CE5AD6"/>
    <w:rsid w:val="00D061BA"/>
    <w:rsid w:val="00D07314"/>
    <w:rsid w:val="00D27785"/>
    <w:rsid w:val="00D87F11"/>
    <w:rsid w:val="00D92090"/>
    <w:rsid w:val="00D931A9"/>
    <w:rsid w:val="00DA3874"/>
    <w:rsid w:val="00DA4EDE"/>
    <w:rsid w:val="00DB40CC"/>
    <w:rsid w:val="00DC0F81"/>
    <w:rsid w:val="00DD3E95"/>
    <w:rsid w:val="00DF4E16"/>
    <w:rsid w:val="00DF7DF7"/>
    <w:rsid w:val="00E009BF"/>
    <w:rsid w:val="00E0577D"/>
    <w:rsid w:val="00E06DDC"/>
    <w:rsid w:val="00E1329C"/>
    <w:rsid w:val="00E1339B"/>
    <w:rsid w:val="00E136B0"/>
    <w:rsid w:val="00E17199"/>
    <w:rsid w:val="00E20BD7"/>
    <w:rsid w:val="00E329C9"/>
    <w:rsid w:val="00E5270B"/>
    <w:rsid w:val="00E55EAD"/>
    <w:rsid w:val="00E62630"/>
    <w:rsid w:val="00EA16B3"/>
    <w:rsid w:val="00EA40EC"/>
    <w:rsid w:val="00EB0D8B"/>
    <w:rsid w:val="00EC3F95"/>
    <w:rsid w:val="00EC5DE3"/>
    <w:rsid w:val="00ED186D"/>
    <w:rsid w:val="00ED6872"/>
    <w:rsid w:val="00F0640F"/>
    <w:rsid w:val="00F608D8"/>
    <w:rsid w:val="00F67891"/>
    <w:rsid w:val="00F76939"/>
    <w:rsid w:val="00F962CF"/>
    <w:rsid w:val="00FA73E1"/>
    <w:rsid w:val="00FA7FD1"/>
    <w:rsid w:val="00FE0B5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C5E7"/>
  <w14:defaultImageDpi w14:val="300"/>
  <w15:docId w15:val="{070A69ED-B84E-4919-9C81-C709716E0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ller bold" w:eastAsia="MS Mincho" w:hAnsi="Aller bold" w:cs="Times New Roman"/>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PBŚ Normal"/>
    <w:qFormat/>
    <w:rsid w:val="000D5784"/>
    <w:rPr>
      <w:rFonts w:ascii="Calibri" w:eastAsia="Times New Roman" w:hAnsi="Calibri"/>
      <w:bCs/>
      <w:kern w:val="36"/>
      <w:sz w:val="24"/>
      <w:lang w:eastAsia="pl-PL"/>
    </w:rPr>
  </w:style>
  <w:style w:type="paragraph" w:styleId="Nagwek1">
    <w:name w:val="heading 1"/>
    <w:basedOn w:val="Normalny"/>
    <w:next w:val="Normalny"/>
    <w:link w:val="Nagwek1Znak"/>
    <w:qFormat/>
    <w:rsid w:val="0043779E"/>
    <w:pPr>
      <w:keepNext/>
      <w:keepLines/>
      <w:spacing w:before="480"/>
      <w:outlineLvl w:val="0"/>
    </w:pPr>
    <w:rPr>
      <w:rFonts w:eastAsia="MS Gothic"/>
      <w:b/>
      <w:bCs w:val="0"/>
      <w:color w:val="800000"/>
      <w:sz w:val="32"/>
      <w:szCs w:val="32"/>
    </w:rPr>
  </w:style>
  <w:style w:type="paragraph" w:styleId="Nagwek2">
    <w:name w:val="heading 2"/>
    <w:basedOn w:val="Normalny"/>
    <w:next w:val="Normalny"/>
    <w:link w:val="Nagwek2Znak"/>
    <w:unhideWhenUsed/>
    <w:qFormat/>
    <w:rsid w:val="0043779E"/>
    <w:pPr>
      <w:keepNext/>
      <w:keepLines/>
      <w:spacing w:before="200"/>
      <w:outlineLvl w:val="1"/>
    </w:pPr>
    <w:rPr>
      <w:rFonts w:eastAsia="MS Gothic"/>
      <w:b/>
      <w:bCs w:val="0"/>
      <w:sz w:val="26"/>
      <w:szCs w:val="26"/>
    </w:rPr>
  </w:style>
  <w:style w:type="paragraph" w:styleId="Nagwek3">
    <w:name w:val="heading 3"/>
    <w:basedOn w:val="Normalny"/>
    <w:next w:val="Normalny"/>
    <w:link w:val="Nagwek3Znak"/>
    <w:qFormat/>
    <w:rsid w:val="00700D3F"/>
    <w:pPr>
      <w:keepNext/>
      <w:spacing w:before="240" w:after="60"/>
      <w:outlineLvl w:val="2"/>
    </w:pPr>
    <w:rPr>
      <w:rFonts w:ascii="Arial" w:hAnsi="Arial"/>
      <w:b/>
      <w:kern w:val="0"/>
      <w:sz w:val="26"/>
      <w:szCs w:val="26"/>
    </w:rPr>
  </w:style>
  <w:style w:type="paragraph" w:styleId="Nagwek4">
    <w:name w:val="heading 4"/>
    <w:basedOn w:val="Normalny"/>
    <w:next w:val="Normalny"/>
    <w:link w:val="Nagwek4Znak"/>
    <w:qFormat/>
    <w:rsid w:val="00700D3F"/>
    <w:pPr>
      <w:keepNext/>
      <w:spacing w:before="240" w:after="60"/>
      <w:outlineLvl w:val="3"/>
    </w:pPr>
    <w:rPr>
      <w:rFonts w:ascii="Times New Roman" w:hAnsi="Times New Roman"/>
      <w:b/>
      <w:kern w:val="0"/>
      <w:sz w:val="28"/>
      <w:szCs w:val="28"/>
    </w:rPr>
  </w:style>
  <w:style w:type="paragraph" w:styleId="Nagwek5">
    <w:name w:val="heading 5"/>
    <w:basedOn w:val="Normalny"/>
    <w:next w:val="Normalny"/>
    <w:link w:val="Nagwek5Znak"/>
    <w:qFormat/>
    <w:rsid w:val="00700D3F"/>
    <w:pPr>
      <w:spacing w:before="240" w:after="60"/>
      <w:outlineLvl w:val="4"/>
    </w:pPr>
    <w:rPr>
      <w:rFonts w:ascii="Times New Roman" w:hAnsi="Times New Roman"/>
      <w:b/>
      <w:i/>
      <w:iCs/>
      <w:kern w:val="0"/>
      <w:sz w:val="26"/>
      <w:szCs w:val="26"/>
    </w:rPr>
  </w:style>
  <w:style w:type="paragraph" w:styleId="Nagwek6">
    <w:name w:val="heading 6"/>
    <w:basedOn w:val="Normalny"/>
    <w:next w:val="Normalny"/>
    <w:link w:val="Nagwek6Znak"/>
    <w:qFormat/>
    <w:rsid w:val="00700D3F"/>
    <w:pPr>
      <w:tabs>
        <w:tab w:val="num" w:pos="1152"/>
      </w:tabs>
      <w:spacing w:before="240" w:after="60"/>
      <w:ind w:left="1152" w:hanging="1152"/>
      <w:outlineLvl w:val="5"/>
    </w:pPr>
    <w:rPr>
      <w:rFonts w:ascii="Times New Roman" w:hAnsi="Times New Roman"/>
      <w:b/>
      <w:kern w:val="0"/>
      <w:sz w:val="20"/>
    </w:rPr>
  </w:style>
  <w:style w:type="paragraph" w:styleId="Nagwek7">
    <w:name w:val="heading 7"/>
    <w:basedOn w:val="Normalny"/>
    <w:next w:val="Normalny"/>
    <w:link w:val="Nagwek7Znak"/>
    <w:qFormat/>
    <w:rsid w:val="00700D3F"/>
    <w:pPr>
      <w:tabs>
        <w:tab w:val="num" w:pos="1296"/>
      </w:tabs>
      <w:spacing w:before="240" w:after="60"/>
      <w:ind w:left="1296" w:hanging="1296"/>
      <w:outlineLvl w:val="6"/>
    </w:pPr>
    <w:rPr>
      <w:rFonts w:ascii="Times New Roman" w:hAnsi="Times New Roman"/>
      <w:bCs w:val="0"/>
      <w:kern w:val="0"/>
      <w:szCs w:val="24"/>
    </w:rPr>
  </w:style>
  <w:style w:type="paragraph" w:styleId="Nagwek8">
    <w:name w:val="heading 8"/>
    <w:basedOn w:val="Normalny"/>
    <w:next w:val="Normalny"/>
    <w:link w:val="Nagwek8Znak"/>
    <w:qFormat/>
    <w:rsid w:val="00700D3F"/>
    <w:pPr>
      <w:tabs>
        <w:tab w:val="num" w:pos="1440"/>
      </w:tabs>
      <w:spacing w:before="240" w:after="60"/>
      <w:ind w:left="1440" w:hanging="1440"/>
      <w:outlineLvl w:val="7"/>
    </w:pPr>
    <w:rPr>
      <w:rFonts w:ascii="Times New Roman" w:hAnsi="Times New Roman"/>
      <w:bCs w:val="0"/>
      <w:i/>
      <w:iCs/>
      <w:kern w:val="0"/>
      <w:szCs w:val="24"/>
    </w:rPr>
  </w:style>
  <w:style w:type="paragraph" w:styleId="Nagwek9">
    <w:name w:val="heading 9"/>
    <w:basedOn w:val="Normalny"/>
    <w:next w:val="Normalny"/>
    <w:link w:val="Nagwek9Znak"/>
    <w:qFormat/>
    <w:rsid w:val="00700D3F"/>
    <w:pPr>
      <w:tabs>
        <w:tab w:val="num" w:pos="1584"/>
      </w:tabs>
      <w:spacing w:before="240" w:after="60"/>
      <w:ind w:left="1584" w:hanging="1584"/>
      <w:outlineLvl w:val="8"/>
    </w:pPr>
    <w:rPr>
      <w:rFonts w:ascii="Arial" w:hAnsi="Arial"/>
      <w:bCs w:val="0"/>
      <w:kern w:val="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1,Nagłówek strony 1,Nagłówek strony,Nagłówek_strona_tyt,Nag,Nag³ówek strony"/>
    <w:basedOn w:val="Normalny"/>
    <w:link w:val="NagwekZnak"/>
    <w:unhideWhenUsed/>
    <w:rsid w:val="001320DB"/>
    <w:pPr>
      <w:tabs>
        <w:tab w:val="center" w:pos="4153"/>
        <w:tab w:val="right" w:pos="8306"/>
      </w:tabs>
    </w:pPr>
  </w:style>
  <w:style w:type="character" w:customStyle="1" w:styleId="NagwekZnak">
    <w:name w:val="Nagłówek Znak"/>
    <w:aliases w:val="Nagłówek strony1 Znak,Nagłówek strony 1 Znak,Nagłówek strony Znak,Nagłówek_strona_tyt Znak,Nag Znak,Nag³ówek strony Znak"/>
    <w:link w:val="Nagwek"/>
    <w:rsid w:val="001320DB"/>
    <w:rPr>
      <w:rFonts w:ascii="Times New Roman" w:eastAsia="Times New Roman" w:hAnsi="Times New Roman"/>
      <w:sz w:val="20"/>
      <w:szCs w:val="20"/>
      <w:lang w:val="pl-PL" w:eastAsia="pl-PL"/>
    </w:rPr>
  </w:style>
  <w:style w:type="paragraph" w:styleId="Stopka">
    <w:name w:val="footer"/>
    <w:basedOn w:val="Normalny"/>
    <w:link w:val="StopkaZnak"/>
    <w:uiPriority w:val="99"/>
    <w:unhideWhenUsed/>
    <w:rsid w:val="001320DB"/>
    <w:pPr>
      <w:tabs>
        <w:tab w:val="center" w:pos="4153"/>
        <w:tab w:val="right" w:pos="8306"/>
      </w:tabs>
    </w:pPr>
  </w:style>
  <w:style w:type="character" w:customStyle="1" w:styleId="StopkaZnak">
    <w:name w:val="Stopka Znak"/>
    <w:link w:val="Stopka"/>
    <w:uiPriority w:val="99"/>
    <w:rsid w:val="001320DB"/>
    <w:rPr>
      <w:rFonts w:ascii="Times New Roman" w:eastAsia="Times New Roman" w:hAnsi="Times New Roman"/>
      <w:sz w:val="20"/>
      <w:szCs w:val="20"/>
      <w:lang w:val="pl-PL" w:eastAsia="pl-PL"/>
    </w:rPr>
  </w:style>
  <w:style w:type="paragraph" w:styleId="Tekstdymka">
    <w:name w:val="Balloon Text"/>
    <w:basedOn w:val="Normalny"/>
    <w:link w:val="TekstdymkaZnak"/>
    <w:semiHidden/>
    <w:unhideWhenUsed/>
    <w:rsid w:val="001320DB"/>
    <w:rPr>
      <w:rFonts w:ascii="Lucida Grande CE" w:hAnsi="Lucida Grande CE" w:cs="Lucida Grande CE"/>
      <w:sz w:val="18"/>
      <w:szCs w:val="18"/>
    </w:rPr>
  </w:style>
  <w:style w:type="character" w:customStyle="1" w:styleId="TekstdymkaZnak">
    <w:name w:val="Tekst dymka Znak"/>
    <w:link w:val="Tekstdymka"/>
    <w:semiHidden/>
    <w:rsid w:val="001320DB"/>
    <w:rPr>
      <w:rFonts w:ascii="Lucida Grande CE" w:eastAsia="Times New Roman" w:hAnsi="Lucida Grande CE" w:cs="Lucida Grande CE"/>
      <w:sz w:val="18"/>
      <w:szCs w:val="18"/>
      <w:lang w:val="pl-PL" w:eastAsia="pl-PL"/>
    </w:rPr>
  </w:style>
  <w:style w:type="paragraph" w:customStyle="1" w:styleId="PBtekstdokumentu">
    <w:name w:val="PBŚ tekst dokumentu"/>
    <w:basedOn w:val="Normalny"/>
    <w:qFormat/>
    <w:rsid w:val="0050208C"/>
    <w:pPr>
      <w:spacing w:line="300" w:lineRule="auto"/>
      <w:jc w:val="both"/>
    </w:pPr>
    <w:rPr>
      <w:bCs w:val="0"/>
      <w:color w:val="000000"/>
      <w:kern w:val="0"/>
      <w:sz w:val="22"/>
      <w:szCs w:val="24"/>
    </w:rPr>
  </w:style>
  <w:style w:type="character" w:customStyle="1" w:styleId="Nagwek1Znak">
    <w:name w:val="Nagłówek 1 Znak"/>
    <w:link w:val="Nagwek1"/>
    <w:rsid w:val="0043779E"/>
    <w:rPr>
      <w:rFonts w:ascii="Calibri" w:eastAsia="MS Gothic" w:hAnsi="Calibri" w:cs="Times New Roman"/>
      <w:bCs/>
      <w:color w:val="800000"/>
      <w:sz w:val="32"/>
      <w:szCs w:val="32"/>
      <w:lang w:val="pl-PL" w:eastAsia="pl-PL"/>
    </w:rPr>
  </w:style>
  <w:style w:type="character" w:customStyle="1" w:styleId="Nagwek2Znak">
    <w:name w:val="Nagłówek 2 Znak"/>
    <w:link w:val="Nagwek2"/>
    <w:rsid w:val="0043779E"/>
    <w:rPr>
      <w:rFonts w:ascii="Calibri" w:eastAsia="MS Gothic" w:hAnsi="Calibri" w:cs="Times New Roman"/>
      <w:bCs/>
      <w:color w:val="auto"/>
      <w:sz w:val="26"/>
      <w:szCs w:val="26"/>
      <w:lang w:val="pl-PL" w:eastAsia="pl-PL"/>
    </w:rPr>
  </w:style>
  <w:style w:type="character" w:styleId="Hipercze">
    <w:name w:val="Hyperlink"/>
    <w:basedOn w:val="Domylnaczcionkaakapitu"/>
    <w:uiPriority w:val="99"/>
    <w:unhideWhenUsed/>
    <w:rsid w:val="00F67891"/>
    <w:rPr>
      <w:color w:val="0000FF" w:themeColor="hyperlink"/>
      <w:u w:val="single"/>
    </w:rPr>
  </w:style>
  <w:style w:type="character" w:customStyle="1" w:styleId="Nierozpoznanawzmianka1">
    <w:name w:val="Nierozpoznana wzmianka1"/>
    <w:basedOn w:val="Domylnaczcionkaakapitu"/>
    <w:uiPriority w:val="99"/>
    <w:semiHidden/>
    <w:unhideWhenUsed/>
    <w:rsid w:val="00F67891"/>
    <w:rPr>
      <w:color w:val="605E5C"/>
      <w:shd w:val="clear" w:color="auto" w:fill="E1DFDD"/>
    </w:rPr>
  </w:style>
  <w:style w:type="character" w:customStyle="1" w:styleId="Nagwek3Znak">
    <w:name w:val="Nagłówek 3 Znak"/>
    <w:basedOn w:val="Domylnaczcionkaakapitu"/>
    <w:link w:val="Nagwek3"/>
    <w:rsid w:val="00700D3F"/>
    <w:rPr>
      <w:rFonts w:ascii="Arial" w:eastAsia="Times New Roman" w:hAnsi="Arial"/>
      <w:b/>
      <w:bCs/>
      <w:sz w:val="26"/>
      <w:szCs w:val="26"/>
      <w:lang w:eastAsia="pl-PL"/>
    </w:rPr>
  </w:style>
  <w:style w:type="character" w:customStyle="1" w:styleId="Nagwek4Znak">
    <w:name w:val="Nagłówek 4 Znak"/>
    <w:basedOn w:val="Domylnaczcionkaakapitu"/>
    <w:link w:val="Nagwek4"/>
    <w:rsid w:val="00700D3F"/>
    <w:rPr>
      <w:rFonts w:ascii="Times New Roman" w:eastAsia="Times New Roman" w:hAnsi="Times New Roman"/>
      <w:b/>
      <w:bCs/>
      <w:sz w:val="28"/>
      <w:szCs w:val="28"/>
      <w:lang w:eastAsia="pl-PL"/>
    </w:rPr>
  </w:style>
  <w:style w:type="character" w:customStyle="1" w:styleId="Nagwek5Znak">
    <w:name w:val="Nagłówek 5 Znak"/>
    <w:basedOn w:val="Domylnaczcionkaakapitu"/>
    <w:link w:val="Nagwek5"/>
    <w:rsid w:val="00700D3F"/>
    <w:rPr>
      <w:rFonts w:ascii="Times New Roman" w:eastAsia="Times New Roman" w:hAnsi="Times New Roman"/>
      <w:b/>
      <w:bCs/>
      <w:i/>
      <w:iCs/>
      <w:sz w:val="26"/>
      <w:szCs w:val="26"/>
      <w:lang w:eastAsia="pl-PL"/>
    </w:rPr>
  </w:style>
  <w:style w:type="character" w:customStyle="1" w:styleId="Nagwek6Znak">
    <w:name w:val="Nagłówek 6 Znak"/>
    <w:basedOn w:val="Domylnaczcionkaakapitu"/>
    <w:link w:val="Nagwek6"/>
    <w:rsid w:val="00700D3F"/>
    <w:rPr>
      <w:rFonts w:ascii="Times New Roman" w:eastAsia="Times New Roman" w:hAnsi="Times New Roman"/>
      <w:b/>
      <w:bCs/>
      <w:lang w:eastAsia="pl-PL"/>
    </w:rPr>
  </w:style>
  <w:style w:type="character" w:customStyle="1" w:styleId="Nagwek7Znak">
    <w:name w:val="Nagłówek 7 Znak"/>
    <w:basedOn w:val="Domylnaczcionkaakapitu"/>
    <w:link w:val="Nagwek7"/>
    <w:rsid w:val="00700D3F"/>
    <w:rPr>
      <w:rFonts w:ascii="Times New Roman" w:eastAsia="Times New Roman" w:hAnsi="Times New Roman"/>
      <w:sz w:val="24"/>
      <w:szCs w:val="24"/>
      <w:lang w:eastAsia="pl-PL"/>
    </w:rPr>
  </w:style>
  <w:style w:type="character" w:customStyle="1" w:styleId="Nagwek8Znak">
    <w:name w:val="Nagłówek 8 Znak"/>
    <w:basedOn w:val="Domylnaczcionkaakapitu"/>
    <w:link w:val="Nagwek8"/>
    <w:rsid w:val="00700D3F"/>
    <w:rPr>
      <w:rFonts w:ascii="Times New Roman" w:eastAsia="Times New Roman" w:hAnsi="Times New Roman"/>
      <w:i/>
      <w:iCs/>
      <w:sz w:val="24"/>
      <w:szCs w:val="24"/>
      <w:lang w:eastAsia="pl-PL"/>
    </w:rPr>
  </w:style>
  <w:style w:type="character" w:customStyle="1" w:styleId="Nagwek9Znak">
    <w:name w:val="Nagłówek 9 Znak"/>
    <w:basedOn w:val="Domylnaczcionkaakapitu"/>
    <w:link w:val="Nagwek9"/>
    <w:rsid w:val="00700D3F"/>
    <w:rPr>
      <w:rFonts w:ascii="Arial" w:eastAsia="Times New Roman" w:hAnsi="Arial"/>
      <w:lang w:eastAsia="pl-PL"/>
    </w:rPr>
  </w:style>
  <w:style w:type="numbering" w:customStyle="1" w:styleId="Bezlisty1">
    <w:name w:val="Bez listy1"/>
    <w:next w:val="Bezlisty"/>
    <w:uiPriority w:val="99"/>
    <w:semiHidden/>
    <w:unhideWhenUsed/>
    <w:rsid w:val="00700D3F"/>
  </w:style>
  <w:style w:type="paragraph" w:styleId="Tekstpodstawowy">
    <w:name w:val="Body Text"/>
    <w:basedOn w:val="Normalny"/>
    <w:link w:val="TekstpodstawowyZnak"/>
    <w:semiHidden/>
    <w:rsid w:val="00700D3F"/>
    <w:pPr>
      <w:spacing w:line="360" w:lineRule="auto"/>
      <w:jc w:val="center"/>
    </w:pPr>
    <w:rPr>
      <w:rFonts w:ascii="Times New Roman" w:hAnsi="Times New Roman"/>
      <w:bCs w:val="0"/>
      <w:kern w:val="0"/>
    </w:rPr>
  </w:style>
  <w:style w:type="character" w:customStyle="1" w:styleId="TekstpodstawowyZnak">
    <w:name w:val="Tekst podstawowy Znak"/>
    <w:basedOn w:val="Domylnaczcionkaakapitu"/>
    <w:link w:val="Tekstpodstawowy"/>
    <w:semiHidden/>
    <w:rsid w:val="00700D3F"/>
    <w:rPr>
      <w:rFonts w:ascii="Times New Roman" w:eastAsia="Times New Roman" w:hAnsi="Times New Roman"/>
      <w:sz w:val="24"/>
      <w:lang w:eastAsia="pl-PL"/>
    </w:rPr>
  </w:style>
  <w:style w:type="paragraph" w:styleId="Tekstpodstawowywcity2">
    <w:name w:val="Body Text Indent 2"/>
    <w:basedOn w:val="Normalny"/>
    <w:link w:val="Tekstpodstawowywcity2Znak"/>
    <w:semiHidden/>
    <w:rsid w:val="00700D3F"/>
    <w:pPr>
      <w:spacing w:after="120" w:line="480" w:lineRule="auto"/>
      <w:ind w:left="283"/>
    </w:pPr>
    <w:rPr>
      <w:rFonts w:ascii="Times New Roman" w:hAnsi="Times New Roman"/>
      <w:bCs w:val="0"/>
      <w:kern w:val="0"/>
      <w:szCs w:val="24"/>
    </w:rPr>
  </w:style>
  <w:style w:type="character" w:customStyle="1" w:styleId="Tekstpodstawowywcity2Znak">
    <w:name w:val="Tekst podstawowy wcięty 2 Znak"/>
    <w:basedOn w:val="Domylnaczcionkaakapitu"/>
    <w:link w:val="Tekstpodstawowywcity2"/>
    <w:semiHidden/>
    <w:rsid w:val="00700D3F"/>
    <w:rPr>
      <w:rFonts w:ascii="Times New Roman" w:eastAsia="Times New Roman" w:hAnsi="Times New Roman"/>
      <w:sz w:val="24"/>
      <w:szCs w:val="24"/>
      <w:lang w:eastAsia="pl-PL"/>
    </w:rPr>
  </w:style>
  <w:style w:type="paragraph" w:styleId="Tekstpodstawowywcity3">
    <w:name w:val="Body Text Indent 3"/>
    <w:basedOn w:val="Normalny"/>
    <w:link w:val="Tekstpodstawowywcity3Znak"/>
    <w:semiHidden/>
    <w:rsid w:val="00700D3F"/>
    <w:pPr>
      <w:spacing w:after="120"/>
      <w:ind w:left="283"/>
    </w:pPr>
    <w:rPr>
      <w:rFonts w:ascii="Times New Roman" w:hAnsi="Times New Roman"/>
      <w:bCs w:val="0"/>
      <w:kern w:val="0"/>
      <w:sz w:val="16"/>
      <w:szCs w:val="16"/>
    </w:rPr>
  </w:style>
  <w:style w:type="character" w:customStyle="1" w:styleId="Tekstpodstawowywcity3Znak">
    <w:name w:val="Tekst podstawowy wcięty 3 Znak"/>
    <w:basedOn w:val="Domylnaczcionkaakapitu"/>
    <w:link w:val="Tekstpodstawowywcity3"/>
    <w:semiHidden/>
    <w:rsid w:val="00700D3F"/>
    <w:rPr>
      <w:rFonts w:ascii="Times New Roman" w:eastAsia="Times New Roman" w:hAnsi="Times New Roman"/>
      <w:sz w:val="16"/>
      <w:szCs w:val="16"/>
      <w:lang w:eastAsia="pl-PL"/>
    </w:rPr>
  </w:style>
  <w:style w:type="paragraph" w:styleId="Tekstpodstawowywcity">
    <w:name w:val="Body Text Indent"/>
    <w:basedOn w:val="Normalny"/>
    <w:link w:val="TekstpodstawowywcityZnak"/>
    <w:semiHidden/>
    <w:rsid w:val="00700D3F"/>
    <w:pPr>
      <w:spacing w:after="120"/>
      <w:ind w:left="283"/>
    </w:pPr>
    <w:rPr>
      <w:rFonts w:ascii="Times New Roman" w:hAnsi="Times New Roman"/>
      <w:bCs w:val="0"/>
      <w:kern w:val="0"/>
      <w:szCs w:val="24"/>
    </w:rPr>
  </w:style>
  <w:style w:type="character" w:customStyle="1" w:styleId="TekstpodstawowywcityZnak">
    <w:name w:val="Tekst podstawowy wcięty Znak"/>
    <w:basedOn w:val="Domylnaczcionkaakapitu"/>
    <w:link w:val="Tekstpodstawowywcity"/>
    <w:semiHidden/>
    <w:rsid w:val="00700D3F"/>
    <w:rPr>
      <w:rFonts w:ascii="Times New Roman" w:eastAsia="Times New Roman" w:hAnsi="Times New Roman"/>
      <w:sz w:val="24"/>
      <w:szCs w:val="24"/>
      <w:lang w:eastAsia="pl-PL"/>
    </w:rPr>
  </w:style>
  <w:style w:type="paragraph" w:styleId="NormalnyWeb">
    <w:name w:val="Normal (Web)"/>
    <w:basedOn w:val="Normalny"/>
    <w:semiHidden/>
    <w:rsid w:val="00700D3F"/>
    <w:pPr>
      <w:spacing w:before="100" w:beforeAutospacing="1" w:after="100" w:afterAutospacing="1"/>
    </w:pPr>
    <w:rPr>
      <w:rFonts w:ascii="Arial Unicode MS" w:eastAsia="Arial Unicode MS" w:hAnsi="Arial Unicode MS" w:cs="Arial Unicode MS"/>
      <w:bCs w:val="0"/>
      <w:kern w:val="0"/>
      <w:szCs w:val="24"/>
    </w:rPr>
  </w:style>
  <w:style w:type="paragraph" w:styleId="Tytu">
    <w:name w:val="Title"/>
    <w:basedOn w:val="Normalny"/>
    <w:link w:val="TytuZnak"/>
    <w:qFormat/>
    <w:rsid w:val="00700D3F"/>
    <w:pPr>
      <w:jc w:val="center"/>
    </w:pPr>
    <w:rPr>
      <w:rFonts w:ascii="Arial" w:hAnsi="Arial"/>
      <w:b/>
      <w:bCs w:val="0"/>
      <w:kern w:val="0"/>
    </w:rPr>
  </w:style>
  <w:style w:type="character" w:customStyle="1" w:styleId="TytuZnak">
    <w:name w:val="Tytuł Znak"/>
    <w:basedOn w:val="Domylnaczcionkaakapitu"/>
    <w:link w:val="Tytu"/>
    <w:rsid w:val="00700D3F"/>
    <w:rPr>
      <w:rFonts w:ascii="Arial" w:eastAsia="Times New Roman" w:hAnsi="Arial"/>
      <w:b/>
      <w:sz w:val="24"/>
      <w:lang w:eastAsia="pl-PL"/>
    </w:rPr>
  </w:style>
  <w:style w:type="paragraph" w:styleId="Tekstpodstawowy2">
    <w:name w:val="Body Text 2"/>
    <w:basedOn w:val="Normalny"/>
    <w:link w:val="Tekstpodstawowy2Znak"/>
    <w:semiHidden/>
    <w:rsid w:val="00700D3F"/>
    <w:pPr>
      <w:spacing w:after="120" w:line="480" w:lineRule="auto"/>
    </w:pPr>
    <w:rPr>
      <w:rFonts w:ascii="Times New Roman" w:hAnsi="Times New Roman"/>
      <w:bCs w:val="0"/>
      <w:kern w:val="0"/>
      <w:szCs w:val="24"/>
    </w:rPr>
  </w:style>
  <w:style w:type="character" w:customStyle="1" w:styleId="Tekstpodstawowy2Znak">
    <w:name w:val="Tekst podstawowy 2 Znak"/>
    <w:basedOn w:val="Domylnaczcionkaakapitu"/>
    <w:link w:val="Tekstpodstawowy2"/>
    <w:semiHidden/>
    <w:rsid w:val="00700D3F"/>
    <w:rPr>
      <w:rFonts w:ascii="Times New Roman" w:eastAsia="Times New Roman" w:hAnsi="Times New Roman"/>
      <w:sz w:val="24"/>
      <w:szCs w:val="24"/>
      <w:lang w:eastAsia="pl-PL"/>
    </w:rPr>
  </w:style>
  <w:style w:type="character" w:styleId="Numerstrony">
    <w:name w:val="page number"/>
    <w:basedOn w:val="Domylnaczcionkaakapitu"/>
    <w:semiHidden/>
    <w:rsid w:val="00700D3F"/>
  </w:style>
  <w:style w:type="paragraph" w:styleId="Tekstprzypisukocowego">
    <w:name w:val="endnote text"/>
    <w:basedOn w:val="Normalny"/>
    <w:link w:val="TekstprzypisukocowegoZnak"/>
    <w:semiHidden/>
    <w:rsid w:val="00700D3F"/>
    <w:rPr>
      <w:rFonts w:ascii="Times New Roman" w:hAnsi="Times New Roman"/>
      <w:bCs w:val="0"/>
      <w:kern w:val="0"/>
      <w:sz w:val="20"/>
    </w:rPr>
  </w:style>
  <w:style w:type="character" w:customStyle="1" w:styleId="TekstprzypisukocowegoZnak">
    <w:name w:val="Tekst przypisu końcowego Znak"/>
    <w:basedOn w:val="Domylnaczcionkaakapitu"/>
    <w:link w:val="Tekstprzypisukocowego"/>
    <w:semiHidden/>
    <w:rsid w:val="00700D3F"/>
    <w:rPr>
      <w:rFonts w:ascii="Times New Roman" w:eastAsia="Times New Roman" w:hAnsi="Times New Roman"/>
      <w:lang w:eastAsia="pl-PL"/>
    </w:rPr>
  </w:style>
  <w:style w:type="character" w:styleId="Odwoanieprzypisukocowego">
    <w:name w:val="endnote reference"/>
    <w:semiHidden/>
    <w:rsid w:val="00700D3F"/>
    <w:rPr>
      <w:vertAlign w:val="superscript"/>
    </w:rPr>
  </w:style>
  <w:style w:type="paragraph" w:customStyle="1" w:styleId="normaltableau">
    <w:name w:val="normal_tableau"/>
    <w:basedOn w:val="Normalny"/>
    <w:rsid w:val="00700D3F"/>
    <w:pPr>
      <w:spacing w:before="120" w:after="120"/>
      <w:jc w:val="both"/>
    </w:pPr>
    <w:rPr>
      <w:rFonts w:ascii="Optima" w:hAnsi="Optima"/>
      <w:bCs w:val="0"/>
      <w:kern w:val="0"/>
      <w:sz w:val="22"/>
      <w:szCs w:val="22"/>
      <w:lang w:val="en-GB"/>
    </w:rPr>
  </w:style>
  <w:style w:type="character" w:customStyle="1" w:styleId="TekstprzypisudolnegoZnak">
    <w:name w:val="Tekst przypisu dolnego Znak"/>
    <w:semiHidden/>
    <w:locked/>
    <w:rsid w:val="00700D3F"/>
    <w:rPr>
      <w:noProof w:val="0"/>
      <w:lang w:val="pl-PL" w:eastAsia="pl-PL" w:bidi="ar-SA"/>
    </w:rPr>
  </w:style>
  <w:style w:type="paragraph" w:styleId="Tekstprzypisudolnego">
    <w:name w:val="footnote text"/>
    <w:basedOn w:val="Normalny"/>
    <w:link w:val="TekstprzypisudolnegoZnak1"/>
    <w:uiPriority w:val="99"/>
    <w:rsid w:val="00700D3F"/>
    <w:rPr>
      <w:rFonts w:ascii="Times New Roman" w:hAnsi="Times New Roman"/>
      <w:bCs w:val="0"/>
      <w:kern w:val="0"/>
      <w:sz w:val="20"/>
    </w:rPr>
  </w:style>
  <w:style w:type="character" w:customStyle="1" w:styleId="TekstprzypisudolnegoZnak1">
    <w:name w:val="Tekst przypisu dolnego Znak1"/>
    <w:basedOn w:val="Domylnaczcionkaakapitu"/>
    <w:link w:val="Tekstprzypisudolnego"/>
    <w:uiPriority w:val="99"/>
    <w:rsid w:val="00700D3F"/>
    <w:rPr>
      <w:rFonts w:ascii="Times New Roman" w:eastAsia="Times New Roman" w:hAnsi="Times New Roman"/>
      <w:lang w:eastAsia="pl-PL"/>
    </w:rPr>
  </w:style>
  <w:style w:type="paragraph" w:styleId="Akapitzlist">
    <w:name w:val="List Paragraph"/>
    <w:aliases w:val="normalny tekst,L1,Numerowanie,List Paragraph,Akapit z listą5,Bullet List,FooterText,numbered,List Paragraph1,Paragraphe de liste1,lp1"/>
    <w:basedOn w:val="Normalny"/>
    <w:link w:val="AkapitzlistZnak"/>
    <w:uiPriority w:val="34"/>
    <w:qFormat/>
    <w:rsid w:val="00700D3F"/>
    <w:pPr>
      <w:spacing w:line="360" w:lineRule="auto"/>
      <w:ind w:left="720"/>
      <w:contextualSpacing/>
    </w:pPr>
    <w:rPr>
      <w:rFonts w:eastAsia="Calibri"/>
      <w:bCs w:val="0"/>
      <w:kern w:val="0"/>
      <w:sz w:val="22"/>
      <w:szCs w:val="22"/>
      <w:lang w:eastAsia="en-US"/>
    </w:rPr>
  </w:style>
  <w:style w:type="paragraph" w:customStyle="1" w:styleId="Angebotstabelle">
    <w:name w:val="Angebotstabelle"/>
    <w:basedOn w:val="Normalny"/>
    <w:rsid w:val="00700D3F"/>
    <w:pPr>
      <w:tabs>
        <w:tab w:val="decimal" w:pos="5670"/>
        <w:tab w:val="decimal" w:pos="7371"/>
      </w:tabs>
      <w:spacing w:before="60"/>
    </w:pPr>
    <w:rPr>
      <w:rFonts w:ascii="SartoriusRotisMail" w:hAnsi="SartoriusRotisMail"/>
      <w:bCs w:val="0"/>
      <w:kern w:val="0"/>
      <w:sz w:val="22"/>
      <w:lang w:val="de-DE" w:eastAsia="de-DE"/>
    </w:rPr>
  </w:style>
  <w:style w:type="character" w:styleId="Odwoanieprzypisudolnego">
    <w:name w:val="footnote reference"/>
    <w:rsid w:val="00700D3F"/>
    <w:rPr>
      <w:vertAlign w:val="superscript"/>
    </w:rPr>
  </w:style>
  <w:style w:type="character" w:styleId="Uwydatnienie">
    <w:name w:val="Emphasis"/>
    <w:qFormat/>
    <w:rsid w:val="00700D3F"/>
    <w:rPr>
      <w:i/>
      <w:iCs/>
    </w:rPr>
  </w:style>
  <w:style w:type="character" w:styleId="UyteHipercze">
    <w:name w:val="FollowedHyperlink"/>
    <w:semiHidden/>
    <w:unhideWhenUsed/>
    <w:rsid w:val="00700D3F"/>
    <w:rPr>
      <w:color w:val="800080"/>
      <w:u w:val="single"/>
    </w:rPr>
  </w:style>
  <w:style w:type="character" w:customStyle="1" w:styleId="al">
    <w:name w:val="al"/>
    <w:basedOn w:val="Domylnaczcionkaakapitu"/>
    <w:rsid w:val="00700D3F"/>
  </w:style>
  <w:style w:type="paragraph" w:styleId="Tekstpodstawowy3">
    <w:name w:val="Body Text 3"/>
    <w:basedOn w:val="Normalny"/>
    <w:link w:val="Tekstpodstawowy3Znak"/>
    <w:semiHidden/>
    <w:unhideWhenUsed/>
    <w:rsid w:val="00700D3F"/>
    <w:pPr>
      <w:spacing w:after="120"/>
    </w:pPr>
    <w:rPr>
      <w:rFonts w:ascii="Times New Roman" w:hAnsi="Times New Roman"/>
      <w:bCs w:val="0"/>
      <w:kern w:val="0"/>
      <w:sz w:val="16"/>
      <w:szCs w:val="16"/>
    </w:rPr>
  </w:style>
  <w:style w:type="character" w:customStyle="1" w:styleId="Tekstpodstawowy3Znak">
    <w:name w:val="Tekst podstawowy 3 Znak"/>
    <w:basedOn w:val="Domylnaczcionkaakapitu"/>
    <w:link w:val="Tekstpodstawowy3"/>
    <w:semiHidden/>
    <w:rsid w:val="00700D3F"/>
    <w:rPr>
      <w:rFonts w:ascii="Times New Roman" w:eastAsia="Times New Roman" w:hAnsi="Times New Roman"/>
      <w:sz w:val="16"/>
      <w:szCs w:val="16"/>
      <w:lang w:eastAsia="pl-PL"/>
    </w:rPr>
  </w:style>
  <w:style w:type="character" w:styleId="Odwoaniedokomentarza">
    <w:name w:val="annotation reference"/>
    <w:uiPriority w:val="99"/>
    <w:unhideWhenUsed/>
    <w:rsid w:val="00700D3F"/>
    <w:rPr>
      <w:sz w:val="16"/>
      <w:szCs w:val="16"/>
    </w:rPr>
  </w:style>
  <w:style w:type="paragraph" w:styleId="Tekstkomentarza">
    <w:name w:val="annotation text"/>
    <w:basedOn w:val="Normalny"/>
    <w:link w:val="TekstkomentarzaZnak"/>
    <w:uiPriority w:val="99"/>
    <w:unhideWhenUsed/>
    <w:rsid w:val="00700D3F"/>
    <w:rPr>
      <w:rFonts w:ascii="Times New Roman" w:hAnsi="Times New Roman"/>
      <w:bCs w:val="0"/>
      <w:kern w:val="0"/>
      <w:sz w:val="20"/>
    </w:rPr>
  </w:style>
  <w:style w:type="character" w:customStyle="1" w:styleId="TekstkomentarzaZnak">
    <w:name w:val="Tekst komentarza Znak"/>
    <w:basedOn w:val="Domylnaczcionkaakapitu"/>
    <w:link w:val="Tekstkomentarza"/>
    <w:uiPriority w:val="99"/>
    <w:rsid w:val="00700D3F"/>
    <w:rPr>
      <w:rFonts w:ascii="Times New Roman" w:eastAsia="Times New Roman" w:hAnsi="Times New Roman"/>
      <w:lang w:eastAsia="pl-PL"/>
    </w:rPr>
  </w:style>
  <w:style w:type="paragraph" w:styleId="Tematkomentarza">
    <w:name w:val="annotation subject"/>
    <w:basedOn w:val="Tekstkomentarza"/>
    <w:next w:val="Tekstkomentarza"/>
    <w:link w:val="TematkomentarzaZnak"/>
    <w:unhideWhenUsed/>
    <w:rsid w:val="00700D3F"/>
    <w:rPr>
      <w:b/>
      <w:bCs/>
    </w:rPr>
  </w:style>
  <w:style w:type="character" w:customStyle="1" w:styleId="TematkomentarzaZnak">
    <w:name w:val="Temat komentarza Znak"/>
    <w:basedOn w:val="TekstkomentarzaZnak"/>
    <w:link w:val="Tematkomentarza"/>
    <w:rsid w:val="00700D3F"/>
    <w:rPr>
      <w:rFonts w:ascii="Times New Roman" w:eastAsia="Times New Roman" w:hAnsi="Times New Roman"/>
      <w:b/>
      <w:bCs/>
      <w:lang w:eastAsia="pl-PL"/>
    </w:rPr>
  </w:style>
  <w:style w:type="paragraph" w:styleId="Zwykytekst">
    <w:name w:val="Plain Text"/>
    <w:basedOn w:val="Normalny"/>
    <w:link w:val="ZwykytekstZnak"/>
    <w:semiHidden/>
    <w:rsid w:val="00700D3F"/>
    <w:rPr>
      <w:rFonts w:ascii="Courier New" w:hAnsi="Courier New"/>
      <w:bCs w:val="0"/>
      <w:kern w:val="0"/>
      <w:sz w:val="20"/>
    </w:rPr>
  </w:style>
  <w:style w:type="character" w:customStyle="1" w:styleId="ZwykytekstZnak">
    <w:name w:val="Zwykły tekst Znak"/>
    <w:basedOn w:val="Domylnaczcionkaakapitu"/>
    <w:link w:val="Zwykytekst"/>
    <w:semiHidden/>
    <w:rsid w:val="00700D3F"/>
    <w:rPr>
      <w:rFonts w:ascii="Courier New" w:eastAsia="Times New Roman" w:hAnsi="Courier New"/>
      <w:lang w:eastAsia="pl-PL"/>
    </w:rPr>
  </w:style>
  <w:style w:type="character" w:customStyle="1" w:styleId="shorttext">
    <w:name w:val="short_text"/>
    <w:basedOn w:val="Domylnaczcionkaakapitu"/>
    <w:rsid w:val="00700D3F"/>
  </w:style>
  <w:style w:type="character" w:styleId="Pogrubienie">
    <w:name w:val="Strong"/>
    <w:qFormat/>
    <w:rsid w:val="00700D3F"/>
    <w:rPr>
      <w:b/>
      <w:bCs/>
    </w:rPr>
  </w:style>
  <w:style w:type="paragraph" w:styleId="Listapunktowana">
    <w:name w:val="List Bullet"/>
    <w:basedOn w:val="Normalny"/>
    <w:autoRedefine/>
    <w:semiHidden/>
    <w:rsid w:val="00700D3F"/>
    <w:pPr>
      <w:numPr>
        <w:numId w:val="6"/>
      </w:numPr>
      <w:ind w:left="540" w:hanging="540"/>
      <w:jc w:val="both"/>
    </w:pPr>
    <w:rPr>
      <w:rFonts w:ascii="Arial" w:hAnsi="Arial" w:cs="Arial"/>
      <w:kern w:val="0"/>
      <w:szCs w:val="24"/>
      <w:lang w:eastAsia="de-DE"/>
    </w:rPr>
  </w:style>
  <w:style w:type="character" w:customStyle="1" w:styleId="attributenametext">
    <w:name w:val="attribute_name_text"/>
    <w:basedOn w:val="Domylnaczcionkaakapitu"/>
    <w:rsid w:val="00700D3F"/>
  </w:style>
  <w:style w:type="paragraph" w:customStyle="1" w:styleId="Tabelapozycja">
    <w:name w:val="Tabela pozycja"/>
    <w:basedOn w:val="Normalny"/>
    <w:rsid w:val="00700D3F"/>
    <w:rPr>
      <w:rFonts w:ascii="Arial" w:eastAsia="MS Outlook" w:hAnsi="Arial"/>
      <w:bCs w:val="0"/>
      <w:kern w:val="0"/>
      <w:sz w:val="22"/>
    </w:rPr>
  </w:style>
  <w:style w:type="character" w:customStyle="1" w:styleId="big">
    <w:name w:val="big"/>
    <w:basedOn w:val="Domylnaczcionkaakapitu"/>
    <w:rsid w:val="00700D3F"/>
  </w:style>
  <w:style w:type="paragraph" w:customStyle="1" w:styleId="headline">
    <w:name w:val="headline"/>
    <w:basedOn w:val="Normalny"/>
    <w:rsid w:val="00700D3F"/>
    <w:pPr>
      <w:spacing w:before="100" w:beforeAutospacing="1" w:after="100" w:afterAutospacing="1"/>
    </w:pPr>
    <w:rPr>
      <w:rFonts w:ascii="Times New Roman" w:hAnsi="Times New Roman"/>
      <w:bCs w:val="0"/>
      <w:kern w:val="0"/>
      <w:szCs w:val="24"/>
    </w:rPr>
  </w:style>
  <w:style w:type="paragraph" w:customStyle="1" w:styleId="western">
    <w:name w:val="western"/>
    <w:basedOn w:val="Normalny"/>
    <w:rsid w:val="00700D3F"/>
    <w:pPr>
      <w:spacing w:before="100" w:beforeAutospacing="1" w:after="142" w:line="288" w:lineRule="auto"/>
    </w:pPr>
    <w:rPr>
      <w:rFonts w:ascii="Times New Roman" w:hAnsi="Times New Roman"/>
      <w:bCs w:val="0"/>
      <w:color w:val="000000"/>
      <w:kern w:val="0"/>
      <w:szCs w:val="24"/>
    </w:rPr>
  </w:style>
  <w:style w:type="character" w:customStyle="1" w:styleId="tech-name">
    <w:name w:val="tech-name"/>
    <w:basedOn w:val="Domylnaczcionkaakapitu"/>
    <w:rsid w:val="00700D3F"/>
  </w:style>
  <w:style w:type="character" w:customStyle="1" w:styleId="apple-style-span">
    <w:name w:val="apple-style-span"/>
    <w:basedOn w:val="Domylnaczcionkaakapitu"/>
    <w:rsid w:val="00700D3F"/>
  </w:style>
  <w:style w:type="character" w:customStyle="1" w:styleId="hps">
    <w:name w:val="hps"/>
    <w:basedOn w:val="Domylnaczcionkaakapitu"/>
    <w:rsid w:val="00700D3F"/>
  </w:style>
  <w:style w:type="paragraph" w:customStyle="1" w:styleId="Zawartotabeli">
    <w:name w:val="Zawartość tabeli"/>
    <w:basedOn w:val="Normalny"/>
    <w:rsid w:val="00700D3F"/>
    <w:pPr>
      <w:widowControl w:val="0"/>
      <w:suppressLineNumbers/>
      <w:suppressAutoHyphens/>
    </w:pPr>
    <w:rPr>
      <w:rFonts w:ascii="Times New Roman" w:eastAsia="Lucida Sans Unicode" w:hAnsi="Times New Roman" w:cs="Mangal"/>
      <w:bCs w:val="0"/>
      <w:kern w:val="1"/>
      <w:szCs w:val="24"/>
      <w:lang w:eastAsia="hi-IN" w:bidi="hi-IN"/>
    </w:rPr>
  </w:style>
  <w:style w:type="paragraph" w:customStyle="1" w:styleId="Standard">
    <w:name w:val="Standard"/>
    <w:rsid w:val="00700D3F"/>
    <w:pPr>
      <w:widowControl w:val="0"/>
      <w:suppressAutoHyphens/>
      <w:autoSpaceDN w:val="0"/>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700D3F"/>
    <w:pPr>
      <w:suppressAutoHyphens/>
      <w:spacing w:line="360" w:lineRule="auto"/>
      <w:ind w:left="720"/>
    </w:pPr>
    <w:rPr>
      <w:rFonts w:eastAsia="Calibri" w:cs="Calibri"/>
      <w:bCs w:val="0"/>
      <w:kern w:val="1"/>
      <w:sz w:val="22"/>
      <w:szCs w:val="22"/>
      <w:lang w:eastAsia="ar-SA"/>
    </w:rPr>
  </w:style>
  <w:style w:type="paragraph" w:styleId="Bezodstpw">
    <w:name w:val="No Spacing"/>
    <w:uiPriority w:val="1"/>
    <w:qFormat/>
    <w:rsid w:val="00700D3F"/>
    <w:rPr>
      <w:rFonts w:ascii="Calibri" w:eastAsia="Times New Roman" w:hAnsi="Calibri"/>
      <w:sz w:val="22"/>
      <w:szCs w:val="24"/>
      <w:lang w:eastAsia="pl-PL"/>
    </w:rPr>
  </w:style>
  <w:style w:type="character" w:customStyle="1" w:styleId="st">
    <w:name w:val="st"/>
    <w:basedOn w:val="Domylnaczcionkaakapitu"/>
    <w:rsid w:val="00700D3F"/>
  </w:style>
  <w:style w:type="character" w:customStyle="1" w:styleId="czeinternetowe">
    <w:name w:val="Łącze internetowe"/>
    <w:rsid w:val="00700D3F"/>
    <w:rPr>
      <w:rFonts w:ascii="Times New Roman" w:hAnsi="Times New Roman" w:cs="Times New Roman"/>
      <w:color w:val="0000FF"/>
      <w:u w:val="single"/>
    </w:rPr>
  </w:style>
  <w:style w:type="character" w:customStyle="1" w:styleId="tooltipstertooltipstered">
    <w:name w:val="tooltipster tooltipstered"/>
    <w:rsid w:val="00700D3F"/>
  </w:style>
  <w:style w:type="paragraph" w:styleId="Poprawka">
    <w:name w:val="Revision"/>
    <w:hidden/>
    <w:uiPriority w:val="99"/>
    <w:semiHidden/>
    <w:rsid w:val="00700D3F"/>
    <w:rPr>
      <w:rFonts w:ascii="Times New Roman" w:eastAsia="Times New Roman" w:hAnsi="Times New Roman"/>
      <w:sz w:val="24"/>
      <w:szCs w:val="24"/>
      <w:lang w:eastAsia="pl-PL"/>
    </w:rPr>
  </w:style>
  <w:style w:type="character" w:customStyle="1" w:styleId="Odwoaniedokomentarza2">
    <w:name w:val="Odwołanie do komentarza2"/>
    <w:rsid w:val="00700D3F"/>
    <w:rPr>
      <w:sz w:val="16"/>
      <w:szCs w:val="16"/>
    </w:rPr>
  </w:style>
  <w:style w:type="character" w:customStyle="1" w:styleId="TekstkomentarzaZnak2">
    <w:name w:val="Tekst komentarza Znak2"/>
    <w:uiPriority w:val="99"/>
    <w:semiHidden/>
    <w:rsid w:val="00700D3F"/>
    <w:rPr>
      <w:lang w:eastAsia="zh-CN"/>
    </w:rPr>
  </w:style>
  <w:style w:type="paragraph" w:customStyle="1" w:styleId="TableParagraph">
    <w:name w:val="Table Paragraph"/>
    <w:basedOn w:val="Normalny"/>
    <w:uiPriority w:val="1"/>
    <w:qFormat/>
    <w:rsid w:val="00700D3F"/>
    <w:pPr>
      <w:widowControl w:val="0"/>
      <w:ind w:left="103" w:right="308"/>
    </w:pPr>
    <w:rPr>
      <w:rFonts w:ascii="Arial" w:eastAsia="Arial" w:hAnsi="Arial" w:cs="Arial"/>
      <w:bCs w:val="0"/>
      <w:kern w:val="0"/>
      <w:sz w:val="22"/>
      <w:szCs w:val="22"/>
      <w:lang w:val="en-US" w:eastAsia="en-US"/>
    </w:rPr>
  </w:style>
  <w:style w:type="paragraph" w:customStyle="1" w:styleId="Default">
    <w:name w:val="Default"/>
    <w:rsid w:val="00700D3F"/>
    <w:pPr>
      <w:autoSpaceDE w:val="0"/>
      <w:autoSpaceDN w:val="0"/>
      <w:adjustRightInd w:val="0"/>
    </w:pPr>
    <w:rPr>
      <w:rFonts w:ascii="Arial" w:eastAsia="Calibri" w:hAnsi="Arial" w:cs="Arial"/>
      <w:color w:val="000000"/>
      <w:sz w:val="24"/>
      <w:szCs w:val="24"/>
      <w:lang w:eastAsia="pl-PL"/>
    </w:rPr>
  </w:style>
  <w:style w:type="character" w:customStyle="1" w:styleId="Nierozpoznanawzmianka10">
    <w:name w:val="Nierozpoznana wzmianka1"/>
    <w:basedOn w:val="Domylnaczcionkaakapitu"/>
    <w:uiPriority w:val="99"/>
    <w:semiHidden/>
    <w:unhideWhenUsed/>
    <w:rsid w:val="00700D3F"/>
    <w:rPr>
      <w:color w:val="605E5C"/>
      <w:shd w:val="clear" w:color="auto" w:fill="E1DFDD"/>
    </w:rPr>
  </w:style>
  <w:style w:type="table" w:styleId="Tabela-Siatka">
    <w:name w:val="Table Grid"/>
    <w:basedOn w:val="Standardowy"/>
    <w:uiPriority w:val="59"/>
    <w:rsid w:val="00700D3F"/>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700D3F"/>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ZnakZnakZnakZnak">
    <w:name w:val="Znak1 Znak Znak Znak Znak Znak Znak"/>
    <w:basedOn w:val="Normalny"/>
    <w:rsid w:val="00700D3F"/>
    <w:rPr>
      <w:rFonts w:ascii="Times New Roman" w:hAnsi="Times New Roman"/>
      <w:bCs w:val="0"/>
      <w:kern w:val="0"/>
      <w:szCs w:val="24"/>
    </w:rPr>
  </w:style>
  <w:style w:type="paragraph" w:customStyle="1" w:styleId="Znak1ZnakZnakZnakZnakZnakZnak2">
    <w:name w:val="Znak1 Znak Znak Znak Znak Znak Znak2"/>
    <w:basedOn w:val="Normalny"/>
    <w:rsid w:val="00700D3F"/>
    <w:rPr>
      <w:rFonts w:ascii="Times New Roman" w:hAnsi="Times New Roman"/>
      <w:bCs w:val="0"/>
      <w:kern w:val="0"/>
      <w:szCs w:val="24"/>
    </w:rPr>
  </w:style>
  <w:style w:type="paragraph" w:customStyle="1" w:styleId="Znak1ZnakZnakZnakZnakZnakZnak1">
    <w:name w:val="Znak1 Znak Znak Znak Znak Znak Znak1"/>
    <w:basedOn w:val="Normalny"/>
    <w:rsid w:val="00700D3F"/>
    <w:rPr>
      <w:rFonts w:ascii="Times New Roman" w:hAnsi="Times New Roman"/>
      <w:bCs w:val="0"/>
      <w:kern w:val="0"/>
      <w:szCs w:val="24"/>
    </w:rPr>
  </w:style>
  <w:style w:type="character" w:customStyle="1" w:styleId="DeltaViewInsertion">
    <w:name w:val="DeltaView Insertion"/>
    <w:rsid w:val="00700D3F"/>
    <w:rPr>
      <w:b/>
      <w:i/>
      <w:spacing w:val="0"/>
    </w:rPr>
  </w:style>
  <w:style w:type="paragraph" w:customStyle="1" w:styleId="Tiret0">
    <w:name w:val="Tiret 0"/>
    <w:basedOn w:val="Normalny"/>
    <w:rsid w:val="00700D3F"/>
    <w:pPr>
      <w:numPr>
        <w:numId w:val="43"/>
      </w:numPr>
      <w:spacing w:before="120" w:after="120"/>
      <w:jc w:val="both"/>
    </w:pPr>
    <w:rPr>
      <w:rFonts w:ascii="Times New Roman" w:eastAsia="Calibri" w:hAnsi="Times New Roman"/>
      <w:bCs w:val="0"/>
      <w:kern w:val="0"/>
      <w:szCs w:val="22"/>
      <w:lang w:eastAsia="en-GB"/>
    </w:rPr>
  </w:style>
  <w:style w:type="paragraph" w:customStyle="1" w:styleId="Tiret1">
    <w:name w:val="Tiret 1"/>
    <w:basedOn w:val="Normalny"/>
    <w:rsid w:val="00700D3F"/>
    <w:pPr>
      <w:numPr>
        <w:numId w:val="44"/>
      </w:numPr>
      <w:spacing w:before="120" w:after="120"/>
      <w:jc w:val="both"/>
    </w:pPr>
    <w:rPr>
      <w:rFonts w:ascii="Times New Roman" w:eastAsia="Calibri" w:hAnsi="Times New Roman"/>
      <w:bCs w:val="0"/>
      <w:kern w:val="0"/>
      <w:szCs w:val="22"/>
      <w:lang w:eastAsia="en-GB"/>
    </w:rPr>
  </w:style>
  <w:style w:type="paragraph" w:customStyle="1" w:styleId="NumPar1">
    <w:name w:val="NumPar 1"/>
    <w:basedOn w:val="Normalny"/>
    <w:next w:val="Normalny"/>
    <w:rsid w:val="00700D3F"/>
    <w:pPr>
      <w:numPr>
        <w:numId w:val="47"/>
      </w:numPr>
      <w:spacing w:before="120" w:after="120"/>
      <w:jc w:val="both"/>
    </w:pPr>
    <w:rPr>
      <w:rFonts w:ascii="Times New Roman" w:eastAsia="Calibri" w:hAnsi="Times New Roman"/>
      <w:bCs w:val="0"/>
      <w:kern w:val="0"/>
      <w:szCs w:val="22"/>
      <w:lang w:eastAsia="en-GB"/>
    </w:rPr>
  </w:style>
  <w:style w:type="paragraph" w:customStyle="1" w:styleId="NumPar2">
    <w:name w:val="NumPar 2"/>
    <w:basedOn w:val="Normalny"/>
    <w:next w:val="Normalny"/>
    <w:rsid w:val="00700D3F"/>
    <w:pPr>
      <w:numPr>
        <w:ilvl w:val="1"/>
        <w:numId w:val="47"/>
      </w:numPr>
      <w:spacing w:before="120" w:after="120"/>
      <w:jc w:val="both"/>
    </w:pPr>
    <w:rPr>
      <w:rFonts w:ascii="Times New Roman" w:eastAsia="Calibri" w:hAnsi="Times New Roman"/>
      <w:bCs w:val="0"/>
      <w:kern w:val="0"/>
      <w:szCs w:val="22"/>
      <w:lang w:eastAsia="en-GB"/>
    </w:rPr>
  </w:style>
  <w:style w:type="paragraph" w:customStyle="1" w:styleId="NumPar3">
    <w:name w:val="NumPar 3"/>
    <w:basedOn w:val="Normalny"/>
    <w:next w:val="Normalny"/>
    <w:rsid w:val="00700D3F"/>
    <w:pPr>
      <w:numPr>
        <w:ilvl w:val="2"/>
        <w:numId w:val="47"/>
      </w:numPr>
      <w:spacing w:before="120" w:after="120"/>
      <w:jc w:val="both"/>
    </w:pPr>
    <w:rPr>
      <w:rFonts w:ascii="Times New Roman" w:eastAsia="Calibri" w:hAnsi="Times New Roman"/>
      <w:bCs w:val="0"/>
      <w:kern w:val="0"/>
      <w:szCs w:val="22"/>
      <w:lang w:eastAsia="en-GB"/>
    </w:rPr>
  </w:style>
  <w:style w:type="paragraph" w:customStyle="1" w:styleId="NumPar4">
    <w:name w:val="NumPar 4"/>
    <w:basedOn w:val="Normalny"/>
    <w:next w:val="Normalny"/>
    <w:rsid w:val="00700D3F"/>
    <w:pPr>
      <w:numPr>
        <w:ilvl w:val="3"/>
        <w:numId w:val="47"/>
      </w:numPr>
      <w:spacing w:before="120" w:after="120"/>
      <w:jc w:val="both"/>
    </w:pPr>
    <w:rPr>
      <w:rFonts w:ascii="Times New Roman" w:eastAsia="Calibri" w:hAnsi="Times New Roman"/>
      <w:bCs w:val="0"/>
      <w:kern w:val="0"/>
      <w:szCs w:val="22"/>
      <w:lang w:eastAsia="en-GB"/>
    </w:rPr>
  </w:style>
  <w:style w:type="table" w:customStyle="1" w:styleId="Tabela-Siatka2">
    <w:name w:val="Tabela - Siatka2"/>
    <w:basedOn w:val="Standardowy"/>
    <w:next w:val="Tabela-Siatka"/>
    <w:uiPriority w:val="59"/>
    <w:rsid w:val="00700D3F"/>
    <w:rPr>
      <w:rFonts w:ascii="Calibri" w:eastAsia="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700D3F"/>
    <w:rPr>
      <w:rFonts w:ascii="Calibri" w:eastAsia="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700D3F"/>
    <w:rPr>
      <w:rFonts w:ascii="Calibri" w:eastAsia="Calibri" w:hAnsi="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ormalny tekst Znak,L1 Znak,Numerowanie Znak,List Paragraph Znak,Akapit z listą5 Znak,Bullet List Znak,FooterText Znak,numbered Znak,List Paragraph1 Znak,Paragraphe de liste1 Znak,lp1 Znak"/>
    <w:link w:val="Akapitzlist"/>
    <w:uiPriority w:val="34"/>
    <w:rsid w:val="00700D3F"/>
    <w:rPr>
      <w:rFonts w:ascii="Calibri" w:eastAsia="Calibri" w:hAnsi="Calibri"/>
      <w:sz w:val="22"/>
      <w:szCs w:val="22"/>
    </w:rPr>
  </w:style>
  <w:style w:type="table" w:customStyle="1" w:styleId="Tabela-Siatka4">
    <w:name w:val="Tabela - Siatka4"/>
    <w:basedOn w:val="Standardowy"/>
    <w:next w:val="Tabela-Siatka"/>
    <w:uiPriority w:val="39"/>
    <w:rsid w:val="00700D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700D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microsoft.com/office/2007/relationships/hdphoto" Target="media/hdphoto2.wdp"/><Relationship Id="rId42" Type="http://schemas.openxmlformats.org/officeDocument/2006/relationships/image" Target="media/image16.png"/><Relationship Id="rId47" Type="http://schemas.microsoft.com/office/2007/relationships/hdphoto" Target="media/hdphoto12.wdp"/><Relationship Id="rId63" Type="http://schemas.openxmlformats.org/officeDocument/2006/relationships/image" Target="media/image28.png"/><Relationship Id="rId68" Type="http://schemas.microsoft.com/office/2007/relationships/hdphoto" Target="media/hdphoto21.wdp"/><Relationship Id="rId16" Type="http://schemas.openxmlformats.org/officeDocument/2006/relationships/hyperlink" Target="mailto:firma@pbtenders.pl" TargetMode="External"/><Relationship Id="rId11" Type="http://schemas.openxmlformats.org/officeDocument/2006/relationships/hyperlink" Target="https://platformazakupowa.pl/strona/45-instrukcje"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4.png"/><Relationship Id="rId45" Type="http://schemas.microsoft.com/office/2007/relationships/hdphoto" Target="media/hdphoto11.wdp"/><Relationship Id="rId53" Type="http://schemas.microsoft.com/office/2007/relationships/hdphoto" Target="media/hdphoto14.wdp"/><Relationship Id="rId58" Type="http://schemas.microsoft.com/office/2007/relationships/hdphoto" Target="media/hdphoto16.wdp"/><Relationship Id="rId66" Type="http://schemas.microsoft.com/office/2007/relationships/hdphoto" Target="media/hdphoto20.wdp"/><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png"/><Relationship Id="rId19" Type="http://schemas.microsoft.com/office/2007/relationships/hdphoto" Target="media/hdphoto1.wdp"/><Relationship Id="rId14" Type="http://schemas.openxmlformats.org/officeDocument/2006/relationships/hyperlink" Target="https://platformazakupowa.pl/strona/1-regulamin"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 Id="rId43" Type="http://schemas.microsoft.com/office/2007/relationships/hdphoto" Target="media/hdphoto10.wdp"/><Relationship Id="rId48" Type="http://schemas.openxmlformats.org/officeDocument/2006/relationships/image" Target="media/image19.png"/><Relationship Id="rId56" Type="http://schemas.microsoft.com/office/2007/relationships/hdphoto" Target="media/hdphoto15.wdp"/><Relationship Id="rId64" Type="http://schemas.microsoft.com/office/2007/relationships/hdphoto" Target="media/hdphoto19.wdp"/><Relationship Id="rId69" Type="http://schemas.openxmlformats.org/officeDocument/2006/relationships/image" Target="media/image31.png"/><Relationship Id="rId8" Type="http://schemas.openxmlformats.org/officeDocument/2006/relationships/hyperlink" Target="mailto:przetargi@pbs.edu.pl" TargetMode="External"/><Relationship Id="rId51" Type="http://schemas.openxmlformats.org/officeDocument/2006/relationships/image" Target="media/image21.png"/><Relationship Id="rId72" Type="http://schemas.openxmlformats.org/officeDocument/2006/relationships/footer" Target="footer1.xm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platformazakupowa.pl/pn/" TargetMode="External"/><Relationship Id="rId17" Type="http://schemas.openxmlformats.org/officeDocument/2006/relationships/hyperlink" Target="mailto:iod@pbs.edu.pl" TargetMode="External"/><Relationship Id="rId25" Type="http://schemas.microsoft.com/office/2007/relationships/hdphoto" Target="media/hdphoto4.wdp"/><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image" Target="media/image23.png"/><Relationship Id="rId62" Type="http://schemas.microsoft.com/office/2007/relationships/hdphoto" Target="media/hdphoto18.wdp"/><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tformazakupowa.pl/strona/45-instrukcje" TargetMode="External"/><Relationship Id="rId23" Type="http://schemas.microsoft.com/office/2007/relationships/hdphoto" Target="media/hdphoto3.wdp"/><Relationship Id="rId28" Type="http://schemas.microsoft.com/office/2007/relationships/hdphoto" Target="media/hdphoto5.wdp"/><Relationship Id="rId36" Type="http://schemas.microsoft.com/office/2007/relationships/hdphoto" Target="media/hdphoto8.wdp"/><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hyperlink" Target="https://platformazakupowa.pl/" TargetMode="External"/><Relationship Id="rId31" Type="http://schemas.microsoft.com/office/2007/relationships/hdphoto" Target="media/hdphoto6.wdp"/><Relationship Id="rId44" Type="http://schemas.openxmlformats.org/officeDocument/2006/relationships/image" Target="media/image17.png"/><Relationship Id="rId52" Type="http://schemas.openxmlformats.org/officeDocument/2006/relationships/image" Target="media/image22.png"/><Relationship Id="rId60" Type="http://schemas.microsoft.com/office/2007/relationships/hdphoto" Target="media/hdphoto17.wdp"/><Relationship Id="rId65" Type="http://schemas.openxmlformats.org/officeDocument/2006/relationships/image" Target="media/image29.png"/><Relationship Id="rId73" Type="http://schemas.openxmlformats.org/officeDocument/2006/relationships/header" Target="header2.xml"/><Relationship Id="rId8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platformazakupowa.pl/pn/utp" TargetMode="External"/><Relationship Id="rId13" Type="http://schemas.openxmlformats.org/officeDocument/2006/relationships/hyperlink" Target="https://platformazakupowa.pl/strona/45-instrukcje" TargetMode="External"/><Relationship Id="rId18" Type="http://schemas.openxmlformats.org/officeDocument/2006/relationships/image" Target="media/image1.png"/><Relationship Id="rId39" Type="http://schemas.microsoft.com/office/2007/relationships/hdphoto" Target="media/hdphoto9.wdp"/><Relationship Id="rId34" Type="http://schemas.microsoft.com/office/2007/relationships/hdphoto" Target="media/hdphoto7.wdp"/><Relationship Id="rId50" Type="http://schemas.microsoft.com/office/2007/relationships/hdphoto" Target="media/hdphoto13.wdp"/><Relationship Id="rId55" Type="http://schemas.openxmlformats.org/officeDocument/2006/relationships/image" Target="media/image2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rgbClr val="6B0019"/>
          </a:solidFill>
          <a:miter lim="800000"/>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3BB64-F57D-4FD7-9028-61D51ACC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70</Pages>
  <Words>21882</Words>
  <Characters>131294</Characters>
  <Application>Microsoft Office Word</Application>
  <DocSecurity>0</DocSecurity>
  <Lines>1094</Lines>
  <Paragraphs>305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Saliński</dc:creator>
  <cp:keywords/>
  <dc:description/>
  <cp:lastModifiedBy>Kamila Kowalska</cp:lastModifiedBy>
  <cp:revision>94</cp:revision>
  <cp:lastPrinted>2023-12-13T06:33:00Z</cp:lastPrinted>
  <dcterms:created xsi:type="dcterms:W3CDTF">2023-04-12T08:51:00Z</dcterms:created>
  <dcterms:modified xsi:type="dcterms:W3CDTF">2023-12-14T08:37:00Z</dcterms:modified>
</cp:coreProperties>
</file>