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5944" w14:textId="77777777" w:rsidR="005E6581" w:rsidRPr="00E87566" w:rsidRDefault="005E6581" w:rsidP="00123BBF">
      <w:pPr>
        <w:spacing w:after="0" w:line="240" w:lineRule="auto"/>
        <w:jc w:val="right"/>
        <w:rPr>
          <w:rFonts w:ascii="Times New Roman" w:hAnsi="Times New Roman" w:cs="Times New Roman"/>
          <w:b/>
          <w:bCs/>
        </w:rPr>
      </w:pPr>
      <w:r w:rsidRPr="00E87566">
        <w:rPr>
          <w:rFonts w:ascii="Times New Roman" w:hAnsi="Times New Roman" w:cs="Times New Roman"/>
          <w:b/>
          <w:bCs/>
        </w:rPr>
        <w:t>Załącznik nr 2</w:t>
      </w:r>
    </w:p>
    <w:p w14:paraId="58C645B1" w14:textId="77777777" w:rsidR="005E6581" w:rsidRPr="00E87566" w:rsidRDefault="005E6581" w:rsidP="00104972">
      <w:pPr>
        <w:rPr>
          <w:rFonts w:ascii="Times New Roman" w:hAnsi="Times New Roman" w:cs="Times New Roman"/>
        </w:rPr>
      </w:pPr>
      <w:r w:rsidRPr="00E87566">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5E6581" w:rsidRPr="00E87566" w14:paraId="2BB89CDC" w14:textId="77777777">
        <w:trPr>
          <w:trHeight w:val="1785"/>
        </w:trPr>
        <w:tc>
          <w:tcPr>
            <w:tcW w:w="3788" w:type="dxa"/>
          </w:tcPr>
          <w:p w14:paraId="496C75C9" w14:textId="77777777" w:rsidR="005E6581" w:rsidRPr="00E87566" w:rsidRDefault="005E6581" w:rsidP="00104972">
            <w:pPr>
              <w:pStyle w:val="Nagwek4"/>
              <w:tabs>
                <w:tab w:val="left" w:pos="5400"/>
              </w:tabs>
              <w:jc w:val="left"/>
              <w:rPr>
                <w:rFonts w:ascii="Times New Roman" w:hAnsi="Times New Roman" w:cs="Times New Roman"/>
                <w:b w:val="0"/>
                <w:bCs w:val="0"/>
                <w:sz w:val="22"/>
                <w:szCs w:val="22"/>
                <w:lang w:eastAsia="pl-PL"/>
              </w:rPr>
            </w:pPr>
            <w:r w:rsidRPr="00E87566">
              <w:rPr>
                <w:rFonts w:ascii="Times New Roman" w:hAnsi="Times New Roman" w:cs="Times New Roman"/>
                <w:b w:val="0"/>
                <w:bCs w:val="0"/>
                <w:sz w:val="22"/>
                <w:szCs w:val="22"/>
                <w:lang w:eastAsia="pl-PL"/>
              </w:rPr>
              <w:t>Nazwa (firma) wykonawcy:</w:t>
            </w:r>
          </w:p>
          <w:p w14:paraId="60EF7BBB" w14:textId="77777777" w:rsidR="005E6581" w:rsidRPr="00E87566" w:rsidRDefault="005E6581" w:rsidP="00104972">
            <w:pPr>
              <w:pStyle w:val="Tekstpodstawowy2"/>
              <w:ind w:right="28"/>
              <w:rPr>
                <w:rFonts w:ascii="Times New Roman" w:hAnsi="Times New Roman" w:cs="Times New Roman"/>
                <w:i/>
                <w:iCs/>
                <w:sz w:val="22"/>
                <w:szCs w:val="22"/>
                <w:lang w:eastAsia="pl-PL"/>
              </w:rPr>
            </w:pPr>
          </w:p>
          <w:p w14:paraId="5E6A9B5C" w14:textId="77777777" w:rsidR="005E6581" w:rsidRPr="00E87566" w:rsidRDefault="005E6581" w:rsidP="00104972">
            <w:pPr>
              <w:pStyle w:val="Tekstpodstawowy2"/>
              <w:ind w:right="28"/>
              <w:rPr>
                <w:rFonts w:ascii="Times New Roman" w:hAnsi="Times New Roman" w:cs="Times New Roman"/>
                <w:i/>
                <w:iCs/>
                <w:sz w:val="22"/>
                <w:szCs w:val="22"/>
                <w:lang w:eastAsia="pl-PL"/>
              </w:rPr>
            </w:pPr>
            <w:r w:rsidRPr="00E87566">
              <w:rPr>
                <w:rFonts w:ascii="Times New Roman" w:hAnsi="Times New Roman" w:cs="Times New Roman"/>
                <w:i/>
                <w:iCs/>
                <w:sz w:val="22"/>
                <w:szCs w:val="22"/>
                <w:lang w:eastAsia="pl-PL"/>
              </w:rPr>
              <w:t>albo</w:t>
            </w:r>
          </w:p>
          <w:p w14:paraId="3AD6FDE0" w14:textId="77777777" w:rsidR="005E6581" w:rsidRPr="00E87566" w:rsidRDefault="005E6581" w:rsidP="00104972">
            <w:pPr>
              <w:spacing w:after="0" w:line="240" w:lineRule="auto"/>
              <w:rPr>
                <w:rFonts w:ascii="Times New Roman" w:hAnsi="Times New Roman" w:cs="Times New Roman"/>
              </w:rPr>
            </w:pPr>
            <w:r w:rsidRPr="00E87566">
              <w:rPr>
                <w:rFonts w:ascii="Times New Roman" w:hAnsi="Times New Roman" w:cs="Times New Roman"/>
              </w:rPr>
              <w:t>Imię i nazwisko wykonawcy:</w:t>
            </w:r>
          </w:p>
          <w:p w14:paraId="64D651F7" w14:textId="77777777" w:rsidR="005E6581" w:rsidRPr="00E87566" w:rsidRDefault="005E6581" w:rsidP="00104972">
            <w:pPr>
              <w:spacing w:after="0" w:line="240" w:lineRule="auto"/>
              <w:rPr>
                <w:rFonts w:ascii="Times New Roman" w:hAnsi="Times New Roman" w:cs="Times New Roman"/>
              </w:rPr>
            </w:pPr>
          </w:p>
          <w:p w14:paraId="0D135789" w14:textId="77777777" w:rsidR="005E6581" w:rsidRPr="00E87566" w:rsidRDefault="005E6581" w:rsidP="00104972">
            <w:pPr>
              <w:spacing w:after="0" w:line="240" w:lineRule="auto"/>
              <w:rPr>
                <w:rFonts w:ascii="Times New Roman" w:hAnsi="Times New Roman" w:cs="Times New Roman"/>
              </w:rPr>
            </w:pPr>
            <w:r w:rsidRPr="00E87566">
              <w:rPr>
                <w:rFonts w:ascii="Times New Roman" w:hAnsi="Times New Roman" w:cs="Times New Roman"/>
              </w:rPr>
              <w:t>Adres zamieszkania wykonawcy:</w:t>
            </w:r>
          </w:p>
          <w:p w14:paraId="3A11DE57" w14:textId="77777777" w:rsidR="005E6581" w:rsidRPr="00E87566" w:rsidRDefault="005E6581" w:rsidP="00104972">
            <w:pPr>
              <w:spacing w:after="0" w:line="240" w:lineRule="auto"/>
              <w:rPr>
                <w:rFonts w:ascii="Times New Roman" w:hAnsi="Times New Roman" w:cs="Times New Roman"/>
              </w:rPr>
            </w:pPr>
            <w:r w:rsidRPr="00E87566">
              <w:rPr>
                <w:rFonts w:ascii="Times New Roman" w:hAnsi="Times New Roman" w:cs="Times New Roman"/>
              </w:rPr>
              <w:t>(dotyczy wykonawców będących osobami fizycznymi):</w:t>
            </w:r>
          </w:p>
        </w:tc>
        <w:tc>
          <w:tcPr>
            <w:tcW w:w="5606" w:type="dxa"/>
          </w:tcPr>
          <w:p w14:paraId="5A8B7297" w14:textId="77777777" w:rsidR="005E6581" w:rsidRPr="00E87566" w:rsidRDefault="005E6581" w:rsidP="00104972">
            <w:pPr>
              <w:spacing w:after="0" w:line="240" w:lineRule="auto"/>
              <w:jc w:val="center"/>
              <w:rPr>
                <w:rFonts w:ascii="Times New Roman" w:hAnsi="Times New Roman" w:cs="Times New Roman"/>
              </w:rPr>
            </w:pPr>
            <w:r w:rsidRPr="00E87566">
              <w:rPr>
                <w:rFonts w:ascii="Times New Roman" w:hAnsi="Times New Roman" w:cs="Times New Roman"/>
              </w:rPr>
              <w:t>..................................................................................................</w:t>
            </w:r>
          </w:p>
          <w:p w14:paraId="32B7F388" w14:textId="77777777" w:rsidR="005E6581" w:rsidRPr="00E87566" w:rsidRDefault="005E6581" w:rsidP="00104972">
            <w:pPr>
              <w:spacing w:after="0" w:line="240" w:lineRule="auto"/>
              <w:jc w:val="center"/>
              <w:rPr>
                <w:rFonts w:ascii="Times New Roman" w:hAnsi="Times New Roman" w:cs="Times New Roman"/>
              </w:rPr>
            </w:pPr>
          </w:p>
          <w:p w14:paraId="560678BA" w14:textId="77777777" w:rsidR="005E6581" w:rsidRPr="00E87566" w:rsidRDefault="005E6581" w:rsidP="00104972">
            <w:pPr>
              <w:spacing w:after="0" w:line="240" w:lineRule="auto"/>
              <w:jc w:val="center"/>
              <w:rPr>
                <w:rFonts w:ascii="Times New Roman" w:hAnsi="Times New Roman" w:cs="Times New Roman"/>
              </w:rPr>
            </w:pPr>
          </w:p>
          <w:p w14:paraId="51526CFB" w14:textId="77777777" w:rsidR="005E6581" w:rsidRPr="00E87566" w:rsidRDefault="005E6581" w:rsidP="00104972">
            <w:pPr>
              <w:spacing w:after="0" w:line="240" w:lineRule="auto"/>
              <w:jc w:val="center"/>
              <w:rPr>
                <w:rFonts w:ascii="Times New Roman" w:hAnsi="Times New Roman" w:cs="Times New Roman"/>
              </w:rPr>
            </w:pPr>
            <w:r w:rsidRPr="00E87566">
              <w:rPr>
                <w:rFonts w:ascii="Times New Roman" w:hAnsi="Times New Roman" w:cs="Times New Roman"/>
              </w:rPr>
              <w:t>.................................................................................................</w:t>
            </w:r>
          </w:p>
          <w:p w14:paraId="622BCB39" w14:textId="77777777" w:rsidR="005E6581" w:rsidRPr="00E87566" w:rsidRDefault="005E6581" w:rsidP="00104972">
            <w:pPr>
              <w:spacing w:after="0" w:line="240" w:lineRule="auto"/>
              <w:jc w:val="center"/>
              <w:rPr>
                <w:rFonts w:ascii="Times New Roman" w:hAnsi="Times New Roman" w:cs="Times New Roman"/>
              </w:rPr>
            </w:pPr>
          </w:p>
          <w:p w14:paraId="45203514" w14:textId="77777777" w:rsidR="005E6581" w:rsidRPr="00E87566" w:rsidRDefault="005E6581" w:rsidP="00104972">
            <w:pPr>
              <w:spacing w:after="0" w:line="240" w:lineRule="auto"/>
              <w:jc w:val="center"/>
              <w:rPr>
                <w:rFonts w:ascii="Times New Roman" w:hAnsi="Times New Roman" w:cs="Times New Roman"/>
              </w:rPr>
            </w:pPr>
            <w:r w:rsidRPr="00E87566">
              <w:rPr>
                <w:rFonts w:ascii="Times New Roman" w:hAnsi="Times New Roman" w:cs="Times New Roman"/>
              </w:rPr>
              <w:t>.................................................................................................</w:t>
            </w:r>
          </w:p>
          <w:p w14:paraId="7FA12544" w14:textId="77777777" w:rsidR="005E6581" w:rsidRPr="00E87566" w:rsidRDefault="005E6581" w:rsidP="00104972">
            <w:pPr>
              <w:spacing w:after="0" w:line="240" w:lineRule="auto"/>
              <w:jc w:val="center"/>
              <w:rPr>
                <w:rFonts w:ascii="Times New Roman" w:hAnsi="Times New Roman" w:cs="Times New Roman"/>
              </w:rPr>
            </w:pPr>
          </w:p>
          <w:p w14:paraId="641F9C36" w14:textId="77777777" w:rsidR="005E6581" w:rsidRPr="00E87566" w:rsidRDefault="005E6581" w:rsidP="00104972">
            <w:pPr>
              <w:spacing w:after="0" w:line="240" w:lineRule="auto"/>
              <w:jc w:val="center"/>
              <w:rPr>
                <w:rFonts w:ascii="Times New Roman" w:hAnsi="Times New Roman" w:cs="Times New Roman"/>
              </w:rPr>
            </w:pPr>
            <w:r w:rsidRPr="00E87566">
              <w:rPr>
                <w:rFonts w:ascii="Times New Roman" w:hAnsi="Times New Roman" w:cs="Times New Roman"/>
              </w:rPr>
              <w:t>.................................................................................................</w:t>
            </w:r>
          </w:p>
        </w:tc>
      </w:tr>
      <w:tr w:rsidR="005E6581" w:rsidRPr="00E87566" w14:paraId="21EC7770" w14:textId="77777777">
        <w:trPr>
          <w:trHeight w:val="715"/>
        </w:trPr>
        <w:tc>
          <w:tcPr>
            <w:tcW w:w="3788" w:type="dxa"/>
            <w:vAlign w:val="center"/>
          </w:tcPr>
          <w:p w14:paraId="64666435" w14:textId="77777777" w:rsidR="005E6581" w:rsidRPr="00E87566" w:rsidRDefault="005E6581" w:rsidP="00104972">
            <w:pPr>
              <w:pStyle w:val="Nagwek4"/>
              <w:tabs>
                <w:tab w:val="left" w:pos="5400"/>
              </w:tabs>
              <w:jc w:val="left"/>
              <w:rPr>
                <w:rFonts w:ascii="Times New Roman" w:hAnsi="Times New Roman" w:cs="Times New Roman"/>
                <w:b w:val="0"/>
                <w:bCs w:val="0"/>
                <w:sz w:val="22"/>
                <w:szCs w:val="22"/>
                <w:lang w:eastAsia="pl-PL"/>
              </w:rPr>
            </w:pPr>
            <w:r w:rsidRPr="00E87566">
              <w:rPr>
                <w:rFonts w:ascii="Times New Roman" w:hAnsi="Times New Roman" w:cs="Times New Roman"/>
                <w:b w:val="0"/>
                <w:bCs w:val="0"/>
                <w:sz w:val="22"/>
                <w:szCs w:val="22"/>
                <w:lang w:eastAsia="pl-PL"/>
              </w:rPr>
              <w:t xml:space="preserve">Adres siedziby wykonawcy (kod, miasto, ulica, nr): </w:t>
            </w:r>
          </w:p>
        </w:tc>
        <w:tc>
          <w:tcPr>
            <w:tcW w:w="5606" w:type="dxa"/>
          </w:tcPr>
          <w:p w14:paraId="471F3F9D" w14:textId="77777777" w:rsidR="005E6581" w:rsidRPr="00E87566" w:rsidRDefault="005E6581" w:rsidP="00104972">
            <w:pPr>
              <w:spacing w:after="0" w:line="240" w:lineRule="auto"/>
              <w:jc w:val="center"/>
              <w:rPr>
                <w:rFonts w:ascii="Times New Roman" w:hAnsi="Times New Roman" w:cs="Times New Roman"/>
              </w:rPr>
            </w:pPr>
          </w:p>
          <w:p w14:paraId="14D83544" w14:textId="77777777" w:rsidR="005E6581" w:rsidRPr="00E87566" w:rsidRDefault="005E6581" w:rsidP="00104972">
            <w:pPr>
              <w:spacing w:after="0" w:line="240" w:lineRule="auto"/>
              <w:jc w:val="center"/>
              <w:rPr>
                <w:rFonts w:ascii="Times New Roman" w:hAnsi="Times New Roman" w:cs="Times New Roman"/>
              </w:rPr>
            </w:pPr>
            <w:r w:rsidRPr="00E87566">
              <w:rPr>
                <w:rFonts w:ascii="Times New Roman" w:hAnsi="Times New Roman" w:cs="Times New Roman"/>
              </w:rPr>
              <w:t>..................................................................................................</w:t>
            </w:r>
          </w:p>
          <w:p w14:paraId="45803344" w14:textId="77777777" w:rsidR="005E6581" w:rsidRPr="00E87566" w:rsidRDefault="005E6581" w:rsidP="00104972">
            <w:pPr>
              <w:spacing w:after="0" w:line="240" w:lineRule="auto"/>
              <w:jc w:val="center"/>
              <w:rPr>
                <w:rFonts w:ascii="Times New Roman" w:hAnsi="Times New Roman" w:cs="Times New Roman"/>
              </w:rPr>
            </w:pPr>
          </w:p>
          <w:p w14:paraId="623B8F11" w14:textId="77777777" w:rsidR="005E6581" w:rsidRPr="00E87566" w:rsidRDefault="005E6581" w:rsidP="00104972">
            <w:pPr>
              <w:spacing w:after="0" w:line="240" w:lineRule="auto"/>
              <w:jc w:val="center"/>
              <w:rPr>
                <w:rFonts w:ascii="Times New Roman" w:hAnsi="Times New Roman" w:cs="Times New Roman"/>
              </w:rPr>
            </w:pPr>
            <w:r w:rsidRPr="00E87566">
              <w:rPr>
                <w:rFonts w:ascii="Times New Roman" w:hAnsi="Times New Roman" w:cs="Times New Roman"/>
              </w:rPr>
              <w:t>.................................................................................................</w:t>
            </w:r>
          </w:p>
        </w:tc>
      </w:tr>
    </w:tbl>
    <w:p w14:paraId="07AECB9F" w14:textId="77777777" w:rsidR="005E6581" w:rsidRPr="00E87566" w:rsidRDefault="005E6581" w:rsidP="000518B9">
      <w:pPr>
        <w:pStyle w:val="Tekstpodstawowy2"/>
        <w:ind w:right="28"/>
        <w:rPr>
          <w:rFonts w:ascii="Times New Roman" w:hAnsi="Times New Roman" w:cs="Times New Roman"/>
          <w:i/>
          <w:iCs/>
          <w:sz w:val="22"/>
          <w:szCs w:val="22"/>
          <w:u w:val="single"/>
        </w:rPr>
      </w:pPr>
      <w:r w:rsidRPr="00E87566">
        <w:rPr>
          <w:rFonts w:ascii="Times New Roman" w:hAnsi="Times New Roman" w:cs="Times New Roman"/>
          <w:i/>
          <w:iCs/>
          <w:sz w:val="22"/>
          <w:szCs w:val="22"/>
          <w:u w:val="single"/>
        </w:rPr>
        <w:t xml:space="preserve">W przypadku składania oferty przez wykonawców wspólnie ubiegających się o udzielenie zamówienia (np. jako konsorcjum, spółka cywilna lub inna forma) należy podać </w:t>
      </w:r>
      <w:r w:rsidRPr="00E87566">
        <w:rPr>
          <w:rFonts w:ascii="Times New Roman" w:hAnsi="Times New Roman" w:cs="Times New Roman"/>
          <w:b/>
          <w:bCs/>
          <w:i/>
          <w:iCs/>
          <w:sz w:val="22"/>
          <w:szCs w:val="22"/>
          <w:u w:val="single"/>
        </w:rPr>
        <w:t>powyższe dane dla wszystkich podmiotów kolejno</w:t>
      </w:r>
      <w:r w:rsidRPr="00E87566">
        <w:rPr>
          <w:rFonts w:ascii="Times New Roman" w:hAnsi="Times New Roman" w:cs="Times New Roman"/>
          <w:i/>
          <w:iCs/>
          <w:sz w:val="22"/>
          <w:szCs w:val="22"/>
          <w:u w:val="single"/>
        </w:rPr>
        <w:t>.</w:t>
      </w:r>
    </w:p>
    <w:p w14:paraId="57C6549F" w14:textId="77777777" w:rsidR="005E6581" w:rsidRPr="00E87566" w:rsidRDefault="005E6581" w:rsidP="007B68DA">
      <w:pPr>
        <w:spacing w:after="0" w:line="240" w:lineRule="auto"/>
        <w:rPr>
          <w:rFonts w:ascii="Times New Roman" w:hAnsi="Times New Roman" w:cs="Times New Roman"/>
          <w:b/>
          <w:bCs/>
          <w:u w:val="single"/>
        </w:rPr>
      </w:pPr>
    </w:p>
    <w:p w14:paraId="6EA94B00" w14:textId="77777777" w:rsidR="005E6581" w:rsidRPr="00E87566" w:rsidRDefault="005E6581" w:rsidP="00104972">
      <w:pPr>
        <w:spacing w:after="0" w:line="240" w:lineRule="auto"/>
        <w:jc w:val="center"/>
        <w:rPr>
          <w:rFonts w:ascii="Times New Roman" w:hAnsi="Times New Roman" w:cs="Times New Roman"/>
          <w:b/>
          <w:bCs/>
          <w:u w:val="single"/>
        </w:rPr>
      </w:pPr>
      <w:r w:rsidRPr="00E87566">
        <w:rPr>
          <w:rFonts w:ascii="Times New Roman" w:hAnsi="Times New Roman" w:cs="Times New Roman"/>
          <w:b/>
          <w:bCs/>
          <w:u w:val="single"/>
        </w:rPr>
        <w:t xml:space="preserve">I. Oświadczenie wykonawcy </w:t>
      </w:r>
    </w:p>
    <w:p w14:paraId="6FAF26C6" w14:textId="77777777" w:rsidR="005E6581" w:rsidRPr="0013233D" w:rsidRDefault="005E6581" w:rsidP="00104972">
      <w:pPr>
        <w:spacing w:after="0" w:line="240" w:lineRule="auto"/>
        <w:jc w:val="center"/>
        <w:rPr>
          <w:rFonts w:ascii="Times New Roman" w:hAnsi="Times New Roman" w:cs="Times New Roman"/>
          <w:b/>
          <w:bCs/>
          <w:u w:val="single"/>
        </w:rPr>
      </w:pPr>
      <w:r w:rsidRPr="0013233D">
        <w:rPr>
          <w:rFonts w:ascii="Times New Roman" w:hAnsi="Times New Roman" w:cs="Times New Roman"/>
          <w:b/>
          <w:bCs/>
          <w:u w:val="single"/>
        </w:rPr>
        <w:t>DOTYCZĄCE PRZESŁANEK WYKLUCZENIA Z POSTĘPOWANIA</w:t>
      </w:r>
    </w:p>
    <w:p w14:paraId="2D6F69CD" w14:textId="77777777" w:rsidR="005E6581" w:rsidRPr="0013233D" w:rsidRDefault="005E6581" w:rsidP="00104972">
      <w:pPr>
        <w:spacing w:after="0" w:line="240" w:lineRule="auto"/>
        <w:jc w:val="both"/>
        <w:rPr>
          <w:rFonts w:ascii="Times New Roman" w:hAnsi="Times New Roman" w:cs="Times New Roman"/>
        </w:rPr>
      </w:pPr>
    </w:p>
    <w:p w14:paraId="263A984B" w14:textId="77777777" w:rsidR="005E6581" w:rsidRPr="0013233D" w:rsidRDefault="005E6581" w:rsidP="00885A21">
      <w:pPr>
        <w:pStyle w:val="NormalnyWeb"/>
        <w:spacing w:before="0" w:after="0"/>
        <w:jc w:val="center"/>
        <w:rPr>
          <w:rFonts w:ascii="Times New Roman" w:hAnsi="Times New Roman" w:cs="Times New Roman"/>
          <w:b/>
          <w:bCs/>
          <w:sz w:val="22"/>
          <w:szCs w:val="22"/>
        </w:rPr>
      </w:pPr>
      <w:r w:rsidRPr="0013233D">
        <w:rPr>
          <w:rFonts w:ascii="Times New Roman" w:hAnsi="Times New Roman" w:cs="Times New Roman"/>
          <w:b/>
          <w:bCs/>
          <w:sz w:val="22"/>
          <w:szCs w:val="22"/>
        </w:rPr>
        <w:t>Na potrzeby postępowania o udzielenie zamówienia publicznego na:</w:t>
      </w:r>
    </w:p>
    <w:p w14:paraId="30F13F47" w14:textId="77777777" w:rsidR="005E6581" w:rsidRPr="0013233D" w:rsidRDefault="005E6581" w:rsidP="00885A21">
      <w:pPr>
        <w:pStyle w:val="NormalnyWeb"/>
        <w:spacing w:before="0" w:after="0"/>
        <w:jc w:val="center"/>
        <w:rPr>
          <w:rFonts w:ascii="Times New Roman" w:hAnsi="Times New Roman" w:cs="Times New Roman"/>
          <w:b/>
          <w:bCs/>
          <w:sz w:val="22"/>
          <w:szCs w:val="22"/>
        </w:rPr>
      </w:pPr>
    </w:p>
    <w:p w14:paraId="70D702A1" w14:textId="77777777" w:rsidR="0013233D" w:rsidRDefault="0013233D" w:rsidP="0013233D">
      <w:pPr>
        <w:pBdr>
          <w:top w:val="single" w:sz="4" w:space="1" w:color="auto"/>
          <w:left w:val="single" w:sz="4" w:space="4" w:color="auto"/>
          <w:bottom w:val="single" w:sz="4" w:space="1" w:color="auto"/>
          <w:right w:val="single" w:sz="4" w:space="4" w:color="auto"/>
        </w:pBdr>
        <w:spacing w:after="0" w:line="240" w:lineRule="auto"/>
        <w:ind w:left="567" w:right="822"/>
        <w:jc w:val="center"/>
        <w:rPr>
          <w:rFonts w:ascii="Times New Roman" w:hAnsi="Times New Roman" w:cs="Times New Roman"/>
          <w:b/>
          <w:color w:val="000000"/>
        </w:rPr>
      </w:pPr>
      <w:r w:rsidRPr="0013233D">
        <w:rPr>
          <w:rFonts w:ascii="Times New Roman" w:hAnsi="Times New Roman" w:cs="Times New Roman"/>
          <w:b/>
          <w:color w:val="000000"/>
        </w:rPr>
        <w:t xml:space="preserve">Wykonanie naprawy pokrycia dachowego w Parku Efektywność </w:t>
      </w:r>
    </w:p>
    <w:p w14:paraId="205F5458" w14:textId="68932A9F" w:rsidR="0013233D" w:rsidRPr="0013233D" w:rsidRDefault="0013233D" w:rsidP="0013233D">
      <w:pPr>
        <w:pBdr>
          <w:top w:val="single" w:sz="4" w:space="1" w:color="auto"/>
          <w:left w:val="single" w:sz="4" w:space="4" w:color="auto"/>
          <w:bottom w:val="single" w:sz="4" w:space="1" w:color="auto"/>
          <w:right w:val="single" w:sz="4" w:space="4" w:color="auto"/>
        </w:pBdr>
        <w:spacing w:after="0" w:line="240" w:lineRule="auto"/>
        <w:ind w:left="567" w:right="822"/>
        <w:jc w:val="center"/>
        <w:rPr>
          <w:rStyle w:val="nomark5"/>
          <w:rFonts w:ascii="Times New Roman" w:hAnsi="Times New Roman" w:cs="Times New Roman"/>
          <w:b/>
          <w:bCs/>
        </w:rPr>
      </w:pPr>
      <w:r w:rsidRPr="0013233D">
        <w:rPr>
          <w:rFonts w:ascii="Times New Roman" w:hAnsi="Times New Roman" w:cs="Times New Roman"/>
          <w:b/>
          <w:color w:val="000000"/>
        </w:rPr>
        <w:t>(część wysoka dachu)</w:t>
      </w:r>
    </w:p>
    <w:p w14:paraId="4FE8DC3F" w14:textId="0433869E" w:rsidR="005E6581" w:rsidRPr="0013233D" w:rsidRDefault="0013233D" w:rsidP="0013233D">
      <w:pPr>
        <w:pStyle w:val="NormalnyWeb"/>
        <w:spacing w:before="0" w:after="0"/>
        <w:jc w:val="center"/>
        <w:rPr>
          <w:rFonts w:ascii="Times New Roman" w:hAnsi="Times New Roman" w:cs="Times New Roman"/>
          <w:i/>
          <w:iCs/>
          <w:color w:val="000000"/>
          <w:sz w:val="22"/>
          <w:szCs w:val="22"/>
        </w:rPr>
      </w:pPr>
      <w:r w:rsidRPr="0013233D">
        <w:rPr>
          <w:rStyle w:val="nomark5"/>
          <w:rFonts w:ascii="Times New Roman" w:hAnsi="Times New Roman" w:cs="Times New Roman"/>
          <w:b/>
          <w:bCs/>
        </w:rPr>
        <w:t>(zamówienie nr DUM-98-NS/1-2021)</w:t>
      </w:r>
    </w:p>
    <w:p w14:paraId="335636E0" w14:textId="77777777" w:rsidR="005E6581" w:rsidRPr="0013233D" w:rsidRDefault="005E6581" w:rsidP="00104972">
      <w:pPr>
        <w:pStyle w:val="NormalnyWeb"/>
        <w:spacing w:before="0" w:after="0"/>
        <w:jc w:val="center"/>
        <w:rPr>
          <w:rFonts w:ascii="Times New Roman" w:hAnsi="Times New Roman" w:cs="Times New Roman"/>
          <w:b/>
          <w:bCs/>
          <w:sz w:val="22"/>
          <w:szCs w:val="22"/>
        </w:rPr>
      </w:pPr>
      <w:r w:rsidRPr="0013233D">
        <w:rPr>
          <w:rFonts w:ascii="Times New Roman" w:hAnsi="Times New Roman" w:cs="Times New Roman"/>
          <w:i/>
          <w:iCs/>
          <w:sz w:val="22"/>
          <w:szCs w:val="22"/>
        </w:rPr>
        <w:t xml:space="preserve"> </w:t>
      </w:r>
      <w:r w:rsidRPr="0013233D">
        <w:rPr>
          <w:rFonts w:ascii="Times New Roman" w:hAnsi="Times New Roman" w:cs="Times New Roman"/>
          <w:sz w:val="22"/>
          <w:szCs w:val="22"/>
        </w:rPr>
        <w:t>oświadczam, co następuje:</w:t>
      </w:r>
    </w:p>
    <w:p w14:paraId="0D840EFD" w14:textId="77777777" w:rsidR="005E6581" w:rsidRPr="0013233D" w:rsidRDefault="005E6581" w:rsidP="00104972">
      <w:pPr>
        <w:spacing w:after="0" w:line="240" w:lineRule="auto"/>
        <w:jc w:val="both"/>
        <w:rPr>
          <w:rFonts w:ascii="Times New Roman" w:hAnsi="Times New Roman" w:cs="Times New Roman"/>
        </w:rPr>
      </w:pPr>
    </w:p>
    <w:p w14:paraId="1E3FAAB2" w14:textId="77777777" w:rsidR="005E6581" w:rsidRPr="00E87566" w:rsidRDefault="005E6581" w:rsidP="00E87566">
      <w:pPr>
        <w:pStyle w:val="Akapitzlist"/>
        <w:tabs>
          <w:tab w:val="left" w:pos="360"/>
        </w:tabs>
        <w:spacing w:after="0" w:line="360" w:lineRule="auto"/>
        <w:ind w:left="360"/>
        <w:jc w:val="both"/>
        <w:rPr>
          <w:rFonts w:ascii="Times New Roman" w:hAnsi="Times New Roman" w:cs="Times New Roman"/>
          <w:b/>
        </w:rPr>
      </w:pPr>
      <w:r w:rsidRPr="0013233D">
        <w:rPr>
          <w:rFonts w:ascii="Times New Roman" w:hAnsi="Times New Roman" w:cs="Times New Roman"/>
          <w:b/>
        </w:rPr>
        <w:t>Oświadczam, że nie podlegam</w:t>
      </w:r>
      <w:r w:rsidRPr="00E87566">
        <w:rPr>
          <w:rFonts w:ascii="Times New Roman" w:hAnsi="Times New Roman" w:cs="Times New Roman"/>
          <w:b/>
        </w:rPr>
        <w:t xml:space="preserve"> wykluczeniu z postępowania </w:t>
      </w:r>
      <w:r w:rsidR="007B68DA" w:rsidRPr="00E87566">
        <w:rPr>
          <w:rFonts w:ascii="Times New Roman" w:hAnsi="Times New Roman" w:cs="Times New Roman"/>
          <w:b/>
        </w:rPr>
        <w:t>o udzielenie zamówienia</w:t>
      </w:r>
      <w:r w:rsidRPr="00E87566">
        <w:rPr>
          <w:rFonts w:ascii="Times New Roman" w:hAnsi="Times New Roman" w:cs="Times New Roman"/>
          <w:b/>
        </w:rPr>
        <w:t>.</w:t>
      </w:r>
    </w:p>
    <w:p w14:paraId="0B843DA4" w14:textId="77777777" w:rsidR="00E87566" w:rsidRPr="00E87566" w:rsidRDefault="00E87566" w:rsidP="00EB4565">
      <w:pPr>
        <w:spacing w:after="0" w:line="240" w:lineRule="auto"/>
        <w:ind w:firstLine="360"/>
        <w:contextualSpacing/>
        <w:jc w:val="both"/>
        <w:rPr>
          <w:rFonts w:ascii="Times New Roman" w:hAnsi="Times New Roman" w:cs="Times New Roman"/>
          <w:color w:val="000000"/>
        </w:rPr>
      </w:pPr>
    </w:p>
    <w:p w14:paraId="6B3D8149" w14:textId="77777777" w:rsidR="00E87566" w:rsidRPr="00E87566" w:rsidRDefault="00E87566" w:rsidP="00E87566">
      <w:pPr>
        <w:numPr>
          <w:ilvl w:val="0"/>
          <w:numId w:val="12"/>
        </w:numPr>
        <w:spacing w:after="78" w:line="260" w:lineRule="auto"/>
        <w:ind w:left="456" w:right="47" w:hanging="418"/>
        <w:jc w:val="both"/>
        <w:rPr>
          <w:rFonts w:ascii="Times New Roman" w:hAnsi="Times New Roman" w:cs="Times New Roman"/>
        </w:rPr>
      </w:pPr>
      <w:r w:rsidRPr="00E87566">
        <w:rPr>
          <w:rFonts w:ascii="Times New Roman" w:hAnsi="Times New Roman" w:cs="Times New Roman"/>
        </w:rPr>
        <w:t>Z postępowania o udzielenie zamówienia wyklucza się:</w:t>
      </w:r>
    </w:p>
    <w:p w14:paraId="3195BD04" w14:textId="77777777" w:rsidR="00E87566" w:rsidRPr="00E87566" w:rsidRDefault="00E87566" w:rsidP="00E87566">
      <w:pPr>
        <w:numPr>
          <w:ilvl w:val="1"/>
          <w:numId w:val="12"/>
        </w:numPr>
        <w:spacing w:after="5" w:line="317" w:lineRule="auto"/>
        <w:ind w:left="633" w:right="47" w:hanging="283"/>
        <w:jc w:val="both"/>
        <w:rPr>
          <w:rFonts w:ascii="Times New Roman" w:hAnsi="Times New Roman" w:cs="Times New Roman"/>
        </w:rPr>
      </w:pPr>
      <w:r w:rsidRPr="00E87566">
        <w:rPr>
          <w:rFonts w:ascii="Times New Roman" w:hAnsi="Times New Roman" w:cs="Times New Roman"/>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14:paraId="588100B8" w14:textId="77777777" w:rsidR="00E87566" w:rsidRPr="00E87566" w:rsidRDefault="00E87566" w:rsidP="00E87566">
      <w:pPr>
        <w:numPr>
          <w:ilvl w:val="1"/>
          <w:numId w:val="12"/>
        </w:numPr>
        <w:spacing w:after="76" w:line="260" w:lineRule="auto"/>
        <w:ind w:left="633" w:right="47" w:hanging="283"/>
        <w:jc w:val="both"/>
        <w:rPr>
          <w:rFonts w:ascii="Times New Roman" w:hAnsi="Times New Roman" w:cs="Times New Roman"/>
        </w:rPr>
      </w:pPr>
      <w:r w:rsidRPr="00E87566">
        <w:rPr>
          <w:rFonts w:ascii="Times New Roman" w:hAnsi="Times New Roman" w:cs="Times New Roman"/>
        </w:rPr>
        <w:t>Wykonawców, którzy zalegają z uiszczeniem podatków, opłat lub składek na ubezpieczenia społeczne lub zdrowotne, z wyjątkiem przypadków</w:t>
      </w:r>
      <w:r w:rsidR="00793737">
        <w:rPr>
          <w:rFonts w:ascii="Times New Roman" w:hAnsi="Times New Roman" w:cs="Times New Roman"/>
        </w:rPr>
        <w:t>,</w:t>
      </w:r>
      <w:r w:rsidRPr="00E87566">
        <w:rPr>
          <w:rFonts w:ascii="Times New Roman" w:hAnsi="Times New Roman" w:cs="Times New Roman"/>
        </w:rPr>
        <w:t xml:space="preserve"> gdy uzyskali oni przewidziane prawem zwolnienie, odroczenie, rozłożenie na raty zaległych płatności lub wstrzymanie w całości wykonania decyzji właściwego organu;</w:t>
      </w:r>
    </w:p>
    <w:p w14:paraId="68056A82" w14:textId="77777777" w:rsidR="00E87566" w:rsidRPr="00E87566" w:rsidRDefault="00E87566" w:rsidP="00E87566">
      <w:pPr>
        <w:numPr>
          <w:ilvl w:val="1"/>
          <w:numId w:val="12"/>
        </w:numPr>
        <w:spacing w:after="5" w:line="323" w:lineRule="auto"/>
        <w:ind w:left="633" w:right="47" w:hanging="283"/>
        <w:jc w:val="both"/>
        <w:rPr>
          <w:rFonts w:ascii="Times New Roman" w:hAnsi="Times New Roman" w:cs="Times New Roman"/>
        </w:rPr>
      </w:pPr>
      <w:r w:rsidRPr="00E87566">
        <w:rPr>
          <w:rFonts w:ascii="Times New Roman" w:hAnsi="Times New Roman" w:cs="Times New Roman"/>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32D3EAFF" w14:textId="77777777" w:rsidR="00E87566" w:rsidRPr="00E87566" w:rsidRDefault="00E87566" w:rsidP="00E87566">
      <w:pPr>
        <w:numPr>
          <w:ilvl w:val="1"/>
          <w:numId w:val="12"/>
        </w:numPr>
        <w:spacing w:after="5" w:line="319" w:lineRule="auto"/>
        <w:ind w:left="633" w:right="47" w:hanging="283"/>
        <w:jc w:val="both"/>
        <w:rPr>
          <w:rFonts w:ascii="Times New Roman" w:hAnsi="Times New Roman" w:cs="Times New Roman"/>
        </w:rPr>
      </w:pPr>
      <w:r w:rsidRPr="00E87566">
        <w:rPr>
          <w:rFonts w:ascii="Times New Roman" w:hAnsi="Times New Roman" w:cs="Times New Roman"/>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w:t>
      </w:r>
      <w:r w:rsidRPr="00E87566">
        <w:rPr>
          <w:rFonts w:ascii="Times New Roman" w:hAnsi="Times New Roman" w:cs="Times New Roman"/>
        </w:rPr>
        <w:lastRenderedPageBreak/>
        <w:t>przestępstwo udziału w zorganizowanej grupie albo związku mających na celu popełnienie przestępstwa lub przestępstwa skarbowego;</w:t>
      </w:r>
    </w:p>
    <w:p w14:paraId="06EB1673" w14:textId="77777777" w:rsidR="00E87566" w:rsidRPr="00E87566" w:rsidRDefault="00E87566" w:rsidP="00E87566">
      <w:pPr>
        <w:numPr>
          <w:ilvl w:val="1"/>
          <w:numId w:val="12"/>
        </w:numPr>
        <w:spacing w:after="5" w:line="311" w:lineRule="auto"/>
        <w:ind w:left="633" w:right="47" w:hanging="283"/>
        <w:jc w:val="both"/>
        <w:rPr>
          <w:rFonts w:ascii="Times New Roman" w:hAnsi="Times New Roman" w:cs="Times New Roman"/>
        </w:rPr>
      </w:pPr>
      <w:r w:rsidRPr="00E87566">
        <w:rPr>
          <w:rFonts w:ascii="Times New Roman" w:hAnsi="Times New Roman" w:cs="Times New Roman"/>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03C8FD24" w14:textId="77777777" w:rsidR="00E87566" w:rsidRPr="00E87566" w:rsidRDefault="00E87566" w:rsidP="00E87566">
      <w:pPr>
        <w:numPr>
          <w:ilvl w:val="1"/>
          <w:numId w:val="12"/>
        </w:numPr>
        <w:spacing w:after="30" w:line="321" w:lineRule="auto"/>
        <w:ind w:left="633" w:right="47" w:hanging="283"/>
        <w:jc w:val="both"/>
        <w:rPr>
          <w:rFonts w:ascii="Times New Roman" w:hAnsi="Times New Roman" w:cs="Times New Roman"/>
        </w:rPr>
      </w:pPr>
      <w:r w:rsidRPr="00E87566">
        <w:rPr>
          <w:rFonts w:ascii="Times New Roman" w:hAnsi="Times New Roman" w:cs="Times New Roman"/>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50A40CDE" w14:textId="77777777" w:rsidR="00E87566" w:rsidRPr="00E87566" w:rsidRDefault="00E87566" w:rsidP="00E87566">
      <w:pPr>
        <w:numPr>
          <w:ilvl w:val="1"/>
          <w:numId w:val="12"/>
        </w:numPr>
        <w:spacing w:after="70" w:line="260" w:lineRule="auto"/>
        <w:ind w:left="633" w:right="47" w:hanging="283"/>
        <w:jc w:val="both"/>
        <w:rPr>
          <w:rFonts w:ascii="Times New Roman" w:hAnsi="Times New Roman" w:cs="Times New Roman"/>
        </w:rPr>
      </w:pPr>
      <w:r w:rsidRPr="00E87566">
        <w:rPr>
          <w:rFonts w:ascii="Times New Roman" w:hAnsi="Times New Roman" w:cs="Times New Roman"/>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408E82BB" w14:textId="77777777" w:rsidR="00E87566" w:rsidRPr="00E87566" w:rsidRDefault="00E87566" w:rsidP="00E87566">
      <w:pPr>
        <w:numPr>
          <w:ilvl w:val="1"/>
          <w:numId w:val="12"/>
        </w:numPr>
        <w:spacing w:after="46" w:line="260" w:lineRule="auto"/>
        <w:ind w:left="633" w:right="47" w:hanging="283"/>
        <w:jc w:val="both"/>
        <w:rPr>
          <w:rFonts w:ascii="Times New Roman" w:hAnsi="Times New Roman" w:cs="Times New Roman"/>
        </w:rPr>
      </w:pPr>
      <w:r w:rsidRPr="00E87566">
        <w:rPr>
          <w:rFonts w:ascii="Times New Roman" w:hAnsi="Times New Roman" w:cs="Times New Roman"/>
        </w:rPr>
        <w:t>podmioty zbiorowe, wobec których sąd orzekł zakaz ubiegania się o zamówienia na podstawie przepisów o odpowiedzialności podmiotów zbiorowych za czyny zabronione p od groźbą kary.</w:t>
      </w:r>
    </w:p>
    <w:p w14:paraId="363A10DB" w14:textId="77777777" w:rsidR="00E87566" w:rsidRPr="00E87566" w:rsidRDefault="00E87566" w:rsidP="00E87566">
      <w:pPr>
        <w:numPr>
          <w:ilvl w:val="0"/>
          <w:numId w:val="12"/>
        </w:numPr>
        <w:spacing w:after="59" w:line="260" w:lineRule="auto"/>
        <w:ind w:left="456" w:right="47" w:hanging="418"/>
        <w:jc w:val="both"/>
        <w:rPr>
          <w:rFonts w:ascii="Times New Roman" w:hAnsi="Times New Roman" w:cs="Times New Roman"/>
        </w:rPr>
      </w:pPr>
      <w:r w:rsidRPr="00E87566">
        <w:rPr>
          <w:rFonts w:ascii="Times New Roman" w:hAnsi="Times New Roman" w:cs="Times New Roman"/>
        </w:rPr>
        <w:t>Z postępowania o udzielenie zamówienia wyklucza się również Wykonawców, którzy:</w:t>
      </w:r>
    </w:p>
    <w:p w14:paraId="6CA581FD" w14:textId="77777777" w:rsidR="00E87566" w:rsidRPr="00E87566" w:rsidRDefault="00E87566" w:rsidP="00E87566">
      <w:pPr>
        <w:numPr>
          <w:ilvl w:val="1"/>
          <w:numId w:val="12"/>
        </w:numPr>
        <w:spacing w:after="50" w:line="260" w:lineRule="auto"/>
        <w:ind w:left="633" w:right="47" w:hanging="283"/>
        <w:jc w:val="both"/>
        <w:rPr>
          <w:rFonts w:ascii="Times New Roman" w:hAnsi="Times New Roman" w:cs="Times New Roman"/>
        </w:rPr>
      </w:pPr>
      <w:r w:rsidRPr="00E87566">
        <w:rPr>
          <w:rFonts w:ascii="Times New Roman" w:hAnsi="Times New Roman" w:cs="Times New Roman"/>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14:paraId="2478BE59" w14:textId="77777777" w:rsidR="00E87566" w:rsidRPr="00E87566" w:rsidRDefault="00E87566" w:rsidP="00E87566">
      <w:pPr>
        <w:numPr>
          <w:ilvl w:val="1"/>
          <w:numId w:val="12"/>
        </w:numPr>
        <w:spacing w:after="70" w:line="260" w:lineRule="auto"/>
        <w:ind w:left="633" w:right="47" w:hanging="283"/>
        <w:jc w:val="both"/>
        <w:rPr>
          <w:rFonts w:ascii="Times New Roman" w:hAnsi="Times New Roman" w:cs="Times New Roman"/>
        </w:rPr>
      </w:pPr>
      <w:r w:rsidRPr="00E87566">
        <w:rPr>
          <w:rFonts w:ascii="Times New Roman" w:hAnsi="Times New Roman" w:cs="Times New Roman"/>
        </w:rPr>
        <w:t>nie wnieśli wadium do upływu terminu składania ofert, albo nie zgodzili się na przedłużenie okresu związania ofertą</w:t>
      </w:r>
      <w:r w:rsidR="00A57AB7">
        <w:rPr>
          <w:rFonts w:ascii="Times New Roman" w:hAnsi="Times New Roman" w:cs="Times New Roman"/>
        </w:rPr>
        <w:t xml:space="preserve"> (nie dotyczy)</w:t>
      </w:r>
      <w:r w:rsidRPr="00E87566">
        <w:rPr>
          <w:rFonts w:ascii="Times New Roman" w:hAnsi="Times New Roman" w:cs="Times New Roman"/>
        </w:rPr>
        <w:t>;</w:t>
      </w:r>
    </w:p>
    <w:p w14:paraId="472B247D" w14:textId="77777777" w:rsidR="00E87566" w:rsidRPr="00E87566" w:rsidRDefault="00E87566" w:rsidP="00E87566">
      <w:pPr>
        <w:numPr>
          <w:ilvl w:val="1"/>
          <w:numId w:val="12"/>
        </w:numPr>
        <w:spacing w:after="45" w:line="260" w:lineRule="auto"/>
        <w:ind w:left="633" w:right="47" w:hanging="283"/>
        <w:jc w:val="both"/>
        <w:rPr>
          <w:rFonts w:ascii="Times New Roman" w:hAnsi="Times New Roman" w:cs="Times New Roman"/>
        </w:rPr>
      </w:pPr>
      <w:r w:rsidRPr="00E87566">
        <w:rPr>
          <w:rFonts w:ascii="Times New Roman" w:hAnsi="Times New Roman" w:cs="Times New Roman"/>
        </w:rPr>
        <w:t>złożyli nieprawdziwe informacje mające wpływ lub mogące mieć wpływ na wynik prowadzonego Postępowania;</w:t>
      </w:r>
    </w:p>
    <w:p w14:paraId="5D23A62D" w14:textId="77777777" w:rsidR="00E87566" w:rsidRPr="00E87566" w:rsidRDefault="00E87566" w:rsidP="00E87566">
      <w:pPr>
        <w:numPr>
          <w:ilvl w:val="1"/>
          <w:numId w:val="12"/>
        </w:numPr>
        <w:spacing w:after="56" w:line="260" w:lineRule="auto"/>
        <w:ind w:left="633" w:right="47" w:hanging="283"/>
        <w:jc w:val="both"/>
        <w:rPr>
          <w:rFonts w:ascii="Times New Roman" w:hAnsi="Times New Roman" w:cs="Times New Roman"/>
        </w:rPr>
      </w:pPr>
      <w:r w:rsidRPr="00E87566">
        <w:rPr>
          <w:rFonts w:ascii="Times New Roman" w:hAnsi="Times New Roman" w:cs="Times New Roman"/>
        </w:rPr>
        <w:t>nie wykazali spełniania warunków udziału w Postępowaniu</w:t>
      </w:r>
      <w:r w:rsidR="00A57AB7">
        <w:rPr>
          <w:rFonts w:ascii="Times New Roman" w:hAnsi="Times New Roman" w:cs="Times New Roman"/>
        </w:rPr>
        <w:t xml:space="preserve"> (jeśli dotyczy)</w:t>
      </w:r>
      <w:r w:rsidRPr="00E87566">
        <w:rPr>
          <w:rFonts w:ascii="Times New Roman" w:hAnsi="Times New Roman" w:cs="Times New Roman"/>
        </w:rPr>
        <w:t>.</w:t>
      </w:r>
    </w:p>
    <w:p w14:paraId="3BAAF33A" w14:textId="77777777" w:rsidR="005E6581" w:rsidRDefault="005E6581" w:rsidP="00104972">
      <w:pPr>
        <w:spacing w:after="0" w:line="240" w:lineRule="auto"/>
        <w:jc w:val="both"/>
        <w:rPr>
          <w:rFonts w:ascii="Times New Roman" w:hAnsi="Times New Roman" w:cs="Times New Roman"/>
          <w:i/>
          <w:iCs/>
        </w:rPr>
      </w:pPr>
    </w:p>
    <w:p w14:paraId="2841BA9C" w14:textId="77777777" w:rsidR="00E87566" w:rsidRDefault="00E87566" w:rsidP="00104972">
      <w:pPr>
        <w:spacing w:after="0" w:line="240" w:lineRule="auto"/>
        <w:jc w:val="both"/>
        <w:rPr>
          <w:rFonts w:ascii="Times New Roman" w:hAnsi="Times New Roman" w:cs="Times New Roman"/>
          <w:i/>
          <w:iCs/>
        </w:rPr>
      </w:pPr>
    </w:p>
    <w:p w14:paraId="7CA0B189" w14:textId="77777777" w:rsidR="00E87566" w:rsidRPr="00E87566" w:rsidRDefault="00E87566" w:rsidP="00104972">
      <w:pPr>
        <w:spacing w:after="0" w:line="240" w:lineRule="auto"/>
        <w:jc w:val="both"/>
        <w:rPr>
          <w:rFonts w:ascii="Times New Roman" w:hAnsi="Times New Roman" w:cs="Times New Roman"/>
          <w:i/>
          <w:iCs/>
        </w:rPr>
      </w:pPr>
    </w:p>
    <w:p w14:paraId="3BC7BDD2" w14:textId="77777777" w:rsidR="005E6581" w:rsidRPr="00E87566" w:rsidRDefault="005E6581" w:rsidP="00104972">
      <w:pPr>
        <w:spacing w:after="0" w:line="240" w:lineRule="auto"/>
        <w:jc w:val="both"/>
        <w:rPr>
          <w:rFonts w:ascii="Times New Roman" w:hAnsi="Times New Roman" w:cs="Times New Roman"/>
        </w:rPr>
      </w:pPr>
      <w:r w:rsidRPr="00E87566">
        <w:rPr>
          <w:rFonts w:ascii="Times New Roman" w:hAnsi="Times New Roman" w:cs="Times New Roman"/>
        </w:rPr>
        <w:t xml:space="preserve">…………….……. </w:t>
      </w:r>
      <w:r w:rsidRPr="00E87566">
        <w:rPr>
          <w:rFonts w:ascii="Times New Roman" w:hAnsi="Times New Roman" w:cs="Times New Roman"/>
          <w:i/>
          <w:iCs/>
        </w:rPr>
        <w:t xml:space="preserve">(miejscowość), </w:t>
      </w:r>
      <w:r w:rsidRPr="00E87566">
        <w:rPr>
          <w:rFonts w:ascii="Times New Roman" w:hAnsi="Times New Roman" w:cs="Times New Roman"/>
        </w:rPr>
        <w:t>dnia ……</w:t>
      </w:r>
      <w:proofErr w:type="gramStart"/>
      <w:r w:rsidRPr="00E87566">
        <w:rPr>
          <w:rFonts w:ascii="Times New Roman" w:hAnsi="Times New Roman" w:cs="Times New Roman"/>
        </w:rPr>
        <w:t>…….</w:t>
      </w:r>
      <w:proofErr w:type="gramEnd"/>
      <w:r w:rsidRPr="00E87566">
        <w:rPr>
          <w:rFonts w:ascii="Times New Roman" w:hAnsi="Times New Roman" w:cs="Times New Roman"/>
        </w:rPr>
        <w:t xml:space="preserve">……. r. </w:t>
      </w:r>
    </w:p>
    <w:p w14:paraId="78C9EE3D" w14:textId="77777777" w:rsidR="005E6581" w:rsidRPr="00E87566" w:rsidRDefault="005E6581" w:rsidP="00104972">
      <w:pPr>
        <w:spacing w:after="0" w:line="240" w:lineRule="auto"/>
        <w:jc w:val="both"/>
        <w:rPr>
          <w:rFonts w:ascii="Times New Roman" w:hAnsi="Times New Roman" w:cs="Times New Roman"/>
        </w:rPr>
      </w:pPr>
    </w:p>
    <w:p w14:paraId="75C588E7" w14:textId="77777777" w:rsidR="005E6581" w:rsidRPr="00E87566" w:rsidRDefault="005E6581" w:rsidP="00104972">
      <w:pPr>
        <w:spacing w:after="0" w:line="240" w:lineRule="auto"/>
        <w:jc w:val="both"/>
        <w:rPr>
          <w:rFonts w:ascii="Times New Roman" w:hAnsi="Times New Roman" w:cs="Times New Roman"/>
        </w:rPr>
      </w:pPr>
      <w:r w:rsidRPr="00E87566">
        <w:rPr>
          <w:rFonts w:ascii="Times New Roman" w:hAnsi="Times New Roman" w:cs="Times New Roman"/>
        </w:rPr>
        <w:tab/>
      </w:r>
      <w:r w:rsidRPr="00E87566">
        <w:rPr>
          <w:rFonts w:ascii="Times New Roman" w:hAnsi="Times New Roman" w:cs="Times New Roman"/>
        </w:rPr>
        <w:tab/>
      </w:r>
      <w:r w:rsidRPr="00E87566">
        <w:rPr>
          <w:rFonts w:ascii="Times New Roman" w:hAnsi="Times New Roman" w:cs="Times New Roman"/>
        </w:rPr>
        <w:tab/>
      </w:r>
      <w:r w:rsidRPr="00E87566">
        <w:rPr>
          <w:rFonts w:ascii="Times New Roman" w:hAnsi="Times New Roman" w:cs="Times New Roman"/>
        </w:rPr>
        <w:tab/>
      </w:r>
      <w:r w:rsidRPr="00E87566">
        <w:rPr>
          <w:rFonts w:ascii="Times New Roman" w:hAnsi="Times New Roman" w:cs="Times New Roman"/>
        </w:rPr>
        <w:tab/>
      </w:r>
      <w:r w:rsidRPr="00E87566">
        <w:rPr>
          <w:rFonts w:ascii="Times New Roman" w:hAnsi="Times New Roman" w:cs="Times New Roman"/>
        </w:rPr>
        <w:tab/>
      </w:r>
      <w:r w:rsidRPr="00E87566">
        <w:rPr>
          <w:rFonts w:ascii="Times New Roman" w:hAnsi="Times New Roman" w:cs="Times New Roman"/>
        </w:rPr>
        <w:tab/>
        <w:t>…………………………………………</w:t>
      </w:r>
    </w:p>
    <w:p w14:paraId="3621F1BE" w14:textId="77777777" w:rsidR="005E6581" w:rsidRPr="00E87566" w:rsidRDefault="005E6581" w:rsidP="00104972">
      <w:pPr>
        <w:spacing w:after="0" w:line="240" w:lineRule="auto"/>
        <w:ind w:left="5664"/>
        <w:jc w:val="both"/>
        <w:rPr>
          <w:rFonts w:ascii="Times New Roman" w:hAnsi="Times New Roman" w:cs="Times New Roman"/>
          <w:i/>
          <w:iCs/>
        </w:rPr>
      </w:pPr>
      <w:r w:rsidRPr="00E87566">
        <w:rPr>
          <w:rFonts w:ascii="Times New Roman" w:hAnsi="Times New Roman" w:cs="Times New Roman"/>
          <w:i/>
          <w:iCs/>
        </w:rPr>
        <w:t>(podpis)</w:t>
      </w:r>
    </w:p>
    <w:p w14:paraId="4F43C82F" w14:textId="77777777" w:rsidR="005E6581" w:rsidRPr="00E87566" w:rsidRDefault="005E6581" w:rsidP="00104972">
      <w:pPr>
        <w:spacing w:after="0" w:line="240" w:lineRule="auto"/>
        <w:ind w:left="5664"/>
        <w:jc w:val="both"/>
        <w:rPr>
          <w:rFonts w:ascii="Times New Roman" w:hAnsi="Times New Roman" w:cs="Times New Roman"/>
          <w:i/>
          <w:iCs/>
        </w:rPr>
      </w:pPr>
    </w:p>
    <w:p w14:paraId="76639BD2" w14:textId="77777777" w:rsidR="00E87566" w:rsidRDefault="00E87566" w:rsidP="007B68DA">
      <w:pPr>
        <w:spacing w:after="0" w:line="240" w:lineRule="auto"/>
        <w:jc w:val="both"/>
        <w:rPr>
          <w:rFonts w:ascii="Times New Roman" w:hAnsi="Times New Roman" w:cs="Times New Roman"/>
        </w:rPr>
      </w:pPr>
    </w:p>
    <w:p w14:paraId="665DC4F1" w14:textId="77777777" w:rsidR="00E87566" w:rsidRDefault="00E87566" w:rsidP="007B68DA">
      <w:pPr>
        <w:spacing w:after="0" w:line="240" w:lineRule="auto"/>
        <w:jc w:val="both"/>
        <w:rPr>
          <w:rFonts w:ascii="Times New Roman" w:hAnsi="Times New Roman" w:cs="Times New Roman"/>
        </w:rPr>
      </w:pPr>
    </w:p>
    <w:p w14:paraId="365942EB" w14:textId="77777777" w:rsidR="00E87566" w:rsidRDefault="00E87566" w:rsidP="007B68DA">
      <w:pPr>
        <w:spacing w:after="0" w:line="240" w:lineRule="auto"/>
        <w:jc w:val="both"/>
        <w:rPr>
          <w:rFonts w:ascii="Times New Roman" w:hAnsi="Times New Roman" w:cs="Times New Roman"/>
        </w:rPr>
      </w:pPr>
    </w:p>
    <w:p w14:paraId="19690465" w14:textId="77777777" w:rsidR="00E87566" w:rsidRDefault="00E87566" w:rsidP="007B68DA">
      <w:pPr>
        <w:spacing w:after="0" w:line="240" w:lineRule="auto"/>
        <w:jc w:val="both"/>
        <w:rPr>
          <w:rFonts w:ascii="Times New Roman" w:hAnsi="Times New Roman" w:cs="Times New Roman"/>
        </w:rPr>
      </w:pPr>
    </w:p>
    <w:p w14:paraId="6CDA540E" w14:textId="77777777" w:rsidR="00E87566" w:rsidRDefault="00E87566" w:rsidP="007B68DA">
      <w:pPr>
        <w:spacing w:after="0" w:line="240" w:lineRule="auto"/>
        <w:jc w:val="both"/>
        <w:rPr>
          <w:rFonts w:ascii="Times New Roman" w:hAnsi="Times New Roman" w:cs="Times New Roman"/>
        </w:rPr>
      </w:pPr>
    </w:p>
    <w:p w14:paraId="0ED7943A" w14:textId="77777777" w:rsidR="00E87566" w:rsidRDefault="00E87566" w:rsidP="007B68DA">
      <w:pPr>
        <w:spacing w:after="0" w:line="240" w:lineRule="auto"/>
        <w:jc w:val="both"/>
        <w:rPr>
          <w:rFonts w:ascii="Times New Roman" w:hAnsi="Times New Roman" w:cs="Times New Roman"/>
        </w:rPr>
      </w:pPr>
    </w:p>
    <w:p w14:paraId="7F5E2159" w14:textId="77777777" w:rsidR="00E87566" w:rsidRDefault="00E87566" w:rsidP="007B68DA">
      <w:pPr>
        <w:spacing w:after="0" w:line="240" w:lineRule="auto"/>
        <w:jc w:val="both"/>
        <w:rPr>
          <w:rFonts w:ascii="Times New Roman" w:hAnsi="Times New Roman" w:cs="Times New Roman"/>
        </w:rPr>
      </w:pPr>
    </w:p>
    <w:p w14:paraId="593260F2" w14:textId="77777777" w:rsidR="005E6581" w:rsidRPr="00E87566" w:rsidRDefault="005E6581" w:rsidP="007B68DA">
      <w:pPr>
        <w:spacing w:after="0" w:line="240" w:lineRule="auto"/>
        <w:jc w:val="both"/>
        <w:rPr>
          <w:rFonts w:ascii="Times New Roman" w:hAnsi="Times New Roman" w:cs="Times New Roman"/>
        </w:rPr>
      </w:pPr>
      <w:r w:rsidRPr="00E87566">
        <w:rPr>
          <w:rFonts w:ascii="Times New Roman" w:hAnsi="Times New Roman" w:cs="Times New Roman"/>
        </w:rPr>
        <w:lastRenderedPageBreak/>
        <w:t xml:space="preserve">Oświadczam, że zachodzą w stosunku do mnie podstawy wykluczenia </w:t>
      </w:r>
    </w:p>
    <w:p w14:paraId="7CBE0970" w14:textId="77777777" w:rsidR="005E6581" w:rsidRPr="00E87566" w:rsidRDefault="005E6581" w:rsidP="00104972">
      <w:pPr>
        <w:spacing w:after="0" w:line="240" w:lineRule="auto"/>
        <w:jc w:val="both"/>
        <w:rPr>
          <w:rFonts w:ascii="Times New Roman" w:hAnsi="Times New Roman" w:cs="Times New Roman"/>
        </w:rPr>
      </w:pPr>
    </w:p>
    <w:p w14:paraId="217D129D" w14:textId="77777777" w:rsidR="005E6581" w:rsidRPr="00E87566" w:rsidRDefault="005E6581" w:rsidP="005C3524">
      <w:pPr>
        <w:spacing w:after="0" w:line="360" w:lineRule="auto"/>
        <w:jc w:val="both"/>
        <w:rPr>
          <w:rFonts w:ascii="Times New Roman" w:hAnsi="Times New Roman" w:cs="Times New Roman"/>
        </w:rPr>
      </w:pPr>
      <w:r w:rsidRPr="00E87566">
        <w:rPr>
          <w:rFonts w:ascii="Times New Roman" w:hAnsi="Times New Roman" w:cs="Times New Roman"/>
        </w:rPr>
        <w:t>……………………………………………………………………………………………………………</w:t>
      </w:r>
    </w:p>
    <w:p w14:paraId="563FCD80" w14:textId="77777777" w:rsidR="005E6581" w:rsidRPr="00E87566" w:rsidRDefault="005E6581" w:rsidP="005C3524">
      <w:pPr>
        <w:spacing w:after="0" w:line="360" w:lineRule="auto"/>
        <w:jc w:val="both"/>
        <w:rPr>
          <w:rFonts w:ascii="Times New Roman" w:hAnsi="Times New Roman" w:cs="Times New Roman"/>
        </w:rPr>
      </w:pPr>
      <w:r w:rsidRPr="00E87566">
        <w:rPr>
          <w:rFonts w:ascii="Times New Roman" w:hAnsi="Times New Roman" w:cs="Times New Roman"/>
        </w:rPr>
        <w:t>…………………………………………………………………………………………………………………………………………………………………………………………………………………………</w:t>
      </w:r>
    </w:p>
    <w:p w14:paraId="68BB97BE" w14:textId="77777777" w:rsidR="005E6581" w:rsidRPr="00E87566" w:rsidRDefault="005E6581" w:rsidP="00104972">
      <w:pPr>
        <w:spacing w:after="0" w:line="240" w:lineRule="auto"/>
        <w:jc w:val="both"/>
        <w:rPr>
          <w:rFonts w:ascii="Times New Roman" w:hAnsi="Times New Roman" w:cs="Times New Roman"/>
        </w:rPr>
      </w:pPr>
    </w:p>
    <w:p w14:paraId="7FB9319B" w14:textId="77777777" w:rsidR="005E6581" w:rsidRPr="00E87566" w:rsidRDefault="005E6581" w:rsidP="00104972">
      <w:pPr>
        <w:spacing w:after="0" w:line="240" w:lineRule="auto"/>
        <w:jc w:val="both"/>
        <w:rPr>
          <w:rFonts w:ascii="Times New Roman" w:hAnsi="Times New Roman" w:cs="Times New Roman"/>
        </w:rPr>
      </w:pPr>
      <w:r w:rsidRPr="00E87566">
        <w:rPr>
          <w:rFonts w:ascii="Times New Roman" w:hAnsi="Times New Roman" w:cs="Times New Roman"/>
        </w:rPr>
        <w:t xml:space="preserve">…………….……. </w:t>
      </w:r>
      <w:r w:rsidRPr="00E87566">
        <w:rPr>
          <w:rFonts w:ascii="Times New Roman" w:hAnsi="Times New Roman" w:cs="Times New Roman"/>
          <w:i/>
          <w:iCs/>
        </w:rPr>
        <w:t xml:space="preserve">(miejscowość), </w:t>
      </w:r>
      <w:r w:rsidRPr="00E87566">
        <w:rPr>
          <w:rFonts w:ascii="Times New Roman" w:hAnsi="Times New Roman" w:cs="Times New Roman"/>
        </w:rPr>
        <w:t xml:space="preserve">dnia …………………. r. </w:t>
      </w:r>
    </w:p>
    <w:p w14:paraId="7EB1027D" w14:textId="77777777" w:rsidR="005E6581" w:rsidRPr="00E87566" w:rsidRDefault="005E6581" w:rsidP="00104972">
      <w:pPr>
        <w:spacing w:after="0" w:line="240" w:lineRule="auto"/>
        <w:jc w:val="both"/>
        <w:rPr>
          <w:rFonts w:ascii="Times New Roman" w:hAnsi="Times New Roman" w:cs="Times New Roman"/>
        </w:rPr>
      </w:pPr>
    </w:p>
    <w:p w14:paraId="67B966ED" w14:textId="77777777" w:rsidR="005E6581" w:rsidRPr="00E87566" w:rsidRDefault="005E6581" w:rsidP="00104972">
      <w:pPr>
        <w:spacing w:after="0" w:line="240" w:lineRule="auto"/>
        <w:jc w:val="both"/>
        <w:rPr>
          <w:rFonts w:ascii="Times New Roman" w:hAnsi="Times New Roman" w:cs="Times New Roman"/>
        </w:rPr>
      </w:pPr>
      <w:r w:rsidRPr="00E87566">
        <w:rPr>
          <w:rFonts w:ascii="Times New Roman" w:hAnsi="Times New Roman" w:cs="Times New Roman"/>
        </w:rPr>
        <w:tab/>
      </w:r>
      <w:r w:rsidRPr="00E87566">
        <w:rPr>
          <w:rFonts w:ascii="Times New Roman" w:hAnsi="Times New Roman" w:cs="Times New Roman"/>
        </w:rPr>
        <w:tab/>
      </w:r>
      <w:r w:rsidRPr="00E87566">
        <w:rPr>
          <w:rFonts w:ascii="Times New Roman" w:hAnsi="Times New Roman" w:cs="Times New Roman"/>
        </w:rPr>
        <w:tab/>
      </w:r>
      <w:r w:rsidRPr="00E87566">
        <w:rPr>
          <w:rFonts w:ascii="Times New Roman" w:hAnsi="Times New Roman" w:cs="Times New Roman"/>
        </w:rPr>
        <w:tab/>
      </w:r>
      <w:r w:rsidRPr="00E87566">
        <w:rPr>
          <w:rFonts w:ascii="Times New Roman" w:hAnsi="Times New Roman" w:cs="Times New Roman"/>
        </w:rPr>
        <w:tab/>
      </w:r>
      <w:r w:rsidRPr="00E87566">
        <w:rPr>
          <w:rFonts w:ascii="Times New Roman" w:hAnsi="Times New Roman" w:cs="Times New Roman"/>
        </w:rPr>
        <w:tab/>
      </w:r>
      <w:r w:rsidRPr="00E87566">
        <w:rPr>
          <w:rFonts w:ascii="Times New Roman" w:hAnsi="Times New Roman" w:cs="Times New Roman"/>
        </w:rPr>
        <w:tab/>
        <w:t>…………………………………………</w:t>
      </w:r>
    </w:p>
    <w:p w14:paraId="4EAE7321" w14:textId="77777777" w:rsidR="005E6581" w:rsidRPr="00E87566" w:rsidRDefault="005E6581" w:rsidP="00104972">
      <w:pPr>
        <w:spacing w:after="0" w:line="240" w:lineRule="auto"/>
        <w:ind w:left="5664"/>
        <w:jc w:val="both"/>
        <w:rPr>
          <w:rFonts w:ascii="Times New Roman" w:hAnsi="Times New Roman" w:cs="Times New Roman"/>
          <w:i/>
          <w:iCs/>
        </w:rPr>
      </w:pPr>
      <w:r w:rsidRPr="00E87566">
        <w:rPr>
          <w:rFonts w:ascii="Times New Roman" w:hAnsi="Times New Roman" w:cs="Times New Roman"/>
          <w:i/>
          <w:iCs/>
        </w:rPr>
        <w:t>(podpis)</w:t>
      </w:r>
    </w:p>
    <w:p w14:paraId="15839B72" w14:textId="77777777" w:rsidR="005E6581" w:rsidRPr="00E87566" w:rsidRDefault="005E6581" w:rsidP="00104972">
      <w:pPr>
        <w:spacing w:after="0" w:line="240" w:lineRule="auto"/>
        <w:ind w:left="5664"/>
        <w:jc w:val="both"/>
        <w:rPr>
          <w:rFonts w:ascii="Times New Roman" w:hAnsi="Times New Roman" w:cs="Times New Roman"/>
          <w:i/>
          <w:iCs/>
        </w:rPr>
      </w:pPr>
    </w:p>
    <w:p w14:paraId="74EF31D0" w14:textId="77777777" w:rsidR="005E6581" w:rsidRPr="00E87566" w:rsidRDefault="005E6581" w:rsidP="00104972">
      <w:pPr>
        <w:spacing w:after="0" w:line="240" w:lineRule="auto"/>
        <w:jc w:val="both"/>
        <w:rPr>
          <w:rFonts w:ascii="Times New Roman" w:hAnsi="Times New Roman" w:cs="Times New Roman"/>
        </w:rPr>
      </w:pPr>
    </w:p>
    <w:p w14:paraId="1756EAC2" w14:textId="77777777" w:rsidR="005E6581" w:rsidRPr="00E87566" w:rsidRDefault="005E6581" w:rsidP="00382646">
      <w:pPr>
        <w:spacing w:after="0" w:line="360" w:lineRule="auto"/>
        <w:jc w:val="both"/>
        <w:rPr>
          <w:rFonts w:ascii="Times New Roman" w:hAnsi="Times New Roman" w:cs="Times New Roman"/>
          <w:b/>
          <w:bCs/>
        </w:rPr>
      </w:pPr>
      <w:r w:rsidRPr="00E87566">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C78C10E" w14:textId="77777777" w:rsidR="005E6581" w:rsidRPr="00E87566" w:rsidRDefault="005E6581" w:rsidP="00382646">
      <w:pPr>
        <w:spacing w:after="0" w:line="360" w:lineRule="auto"/>
        <w:jc w:val="both"/>
        <w:rPr>
          <w:rFonts w:ascii="Times New Roman" w:hAnsi="Times New Roman" w:cs="Times New Roman"/>
        </w:rPr>
      </w:pPr>
    </w:p>
    <w:p w14:paraId="3F933936" w14:textId="77777777" w:rsidR="005E6581" w:rsidRPr="00E87566" w:rsidRDefault="005E6581" w:rsidP="00104972">
      <w:pPr>
        <w:spacing w:after="0" w:line="240" w:lineRule="auto"/>
        <w:jc w:val="both"/>
        <w:rPr>
          <w:rFonts w:ascii="Times New Roman" w:hAnsi="Times New Roman" w:cs="Times New Roman"/>
        </w:rPr>
      </w:pPr>
      <w:r w:rsidRPr="00E87566">
        <w:rPr>
          <w:rFonts w:ascii="Times New Roman" w:hAnsi="Times New Roman" w:cs="Times New Roman"/>
        </w:rPr>
        <w:t xml:space="preserve">…………….……. </w:t>
      </w:r>
      <w:r w:rsidRPr="00E87566">
        <w:rPr>
          <w:rFonts w:ascii="Times New Roman" w:hAnsi="Times New Roman" w:cs="Times New Roman"/>
          <w:i/>
          <w:iCs/>
        </w:rPr>
        <w:t xml:space="preserve">(miejscowość), </w:t>
      </w:r>
      <w:r w:rsidRPr="00E87566">
        <w:rPr>
          <w:rFonts w:ascii="Times New Roman" w:hAnsi="Times New Roman" w:cs="Times New Roman"/>
        </w:rPr>
        <w:t>dnia ……</w:t>
      </w:r>
      <w:proofErr w:type="gramStart"/>
      <w:r w:rsidRPr="00E87566">
        <w:rPr>
          <w:rFonts w:ascii="Times New Roman" w:hAnsi="Times New Roman" w:cs="Times New Roman"/>
        </w:rPr>
        <w:t>…….</w:t>
      </w:r>
      <w:proofErr w:type="gramEnd"/>
      <w:r w:rsidRPr="00E87566">
        <w:rPr>
          <w:rFonts w:ascii="Times New Roman" w:hAnsi="Times New Roman" w:cs="Times New Roman"/>
        </w:rPr>
        <w:t xml:space="preserve">……. r. </w:t>
      </w:r>
    </w:p>
    <w:p w14:paraId="0E06A1AA" w14:textId="77777777" w:rsidR="005E6581" w:rsidRPr="00E87566" w:rsidRDefault="005E6581" w:rsidP="00104972">
      <w:pPr>
        <w:spacing w:after="0" w:line="240" w:lineRule="auto"/>
        <w:jc w:val="both"/>
        <w:rPr>
          <w:rFonts w:ascii="Times New Roman" w:hAnsi="Times New Roman" w:cs="Times New Roman"/>
        </w:rPr>
      </w:pPr>
    </w:p>
    <w:p w14:paraId="2F74B074" w14:textId="77777777" w:rsidR="005E6581" w:rsidRPr="00E87566" w:rsidRDefault="005E6581" w:rsidP="00104972">
      <w:pPr>
        <w:spacing w:after="0" w:line="240" w:lineRule="auto"/>
        <w:jc w:val="both"/>
        <w:rPr>
          <w:rFonts w:ascii="Times New Roman" w:hAnsi="Times New Roman" w:cs="Times New Roman"/>
        </w:rPr>
      </w:pPr>
      <w:r w:rsidRPr="00E87566">
        <w:rPr>
          <w:rFonts w:ascii="Times New Roman" w:hAnsi="Times New Roman" w:cs="Times New Roman"/>
        </w:rPr>
        <w:tab/>
      </w:r>
      <w:r w:rsidRPr="00E87566">
        <w:rPr>
          <w:rFonts w:ascii="Times New Roman" w:hAnsi="Times New Roman" w:cs="Times New Roman"/>
        </w:rPr>
        <w:tab/>
      </w:r>
      <w:r w:rsidRPr="00E87566">
        <w:rPr>
          <w:rFonts w:ascii="Times New Roman" w:hAnsi="Times New Roman" w:cs="Times New Roman"/>
        </w:rPr>
        <w:tab/>
      </w:r>
      <w:r w:rsidRPr="00E87566">
        <w:rPr>
          <w:rFonts w:ascii="Times New Roman" w:hAnsi="Times New Roman" w:cs="Times New Roman"/>
        </w:rPr>
        <w:tab/>
      </w:r>
      <w:r w:rsidRPr="00E87566">
        <w:rPr>
          <w:rFonts w:ascii="Times New Roman" w:hAnsi="Times New Roman" w:cs="Times New Roman"/>
        </w:rPr>
        <w:tab/>
      </w:r>
      <w:r w:rsidRPr="00E87566">
        <w:rPr>
          <w:rFonts w:ascii="Times New Roman" w:hAnsi="Times New Roman" w:cs="Times New Roman"/>
        </w:rPr>
        <w:tab/>
      </w:r>
      <w:r w:rsidRPr="00E87566">
        <w:rPr>
          <w:rFonts w:ascii="Times New Roman" w:hAnsi="Times New Roman" w:cs="Times New Roman"/>
        </w:rPr>
        <w:tab/>
        <w:t>…………………………………………</w:t>
      </w:r>
    </w:p>
    <w:p w14:paraId="2AA226BC" w14:textId="77777777" w:rsidR="005E6581" w:rsidRPr="00E87566" w:rsidRDefault="005E6581" w:rsidP="007B68DA">
      <w:pPr>
        <w:spacing w:after="0" w:line="240" w:lineRule="auto"/>
        <w:ind w:left="5664"/>
        <w:jc w:val="both"/>
        <w:rPr>
          <w:rFonts w:ascii="Times New Roman" w:hAnsi="Times New Roman" w:cs="Times New Roman"/>
          <w:i/>
          <w:iCs/>
        </w:rPr>
      </w:pPr>
      <w:r w:rsidRPr="00E87566">
        <w:rPr>
          <w:rFonts w:ascii="Times New Roman" w:hAnsi="Times New Roman" w:cs="Times New Roman"/>
          <w:i/>
          <w:iCs/>
        </w:rPr>
        <w:t>(podpis</w:t>
      </w:r>
      <w:r w:rsidR="007B68DA" w:rsidRPr="00E87566">
        <w:rPr>
          <w:rFonts w:ascii="Times New Roman" w:hAnsi="Times New Roman" w:cs="Times New Roman"/>
          <w:i/>
          <w:iCs/>
        </w:rPr>
        <w:t>)</w:t>
      </w:r>
    </w:p>
    <w:p w14:paraId="29B4D6E9" w14:textId="77777777" w:rsidR="007B68DA" w:rsidRPr="00E87566" w:rsidRDefault="007B68DA" w:rsidP="00943E9A">
      <w:pPr>
        <w:spacing w:after="0" w:line="240" w:lineRule="auto"/>
        <w:jc w:val="both"/>
        <w:rPr>
          <w:rFonts w:ascii="Times New Roman" w:hAnsi="Times New Roman" w:cs="Times New Roman"/>
          <w:i/>
          <w:iCs/>
        </w:rPr>
      </w:pPr>
    </w:p>
    <w:sectPr w:rsidR="007B68DA" w:rsidRPr="00E87566"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1676" w14:textId="77777777" w:rsidR="00BA3AF0" w:rsidRDefault="00BA3AF0" w:rsidP="0038231F">
      <w:pPr>
        <w:spacing w:after="0" w:line="240" w:lineRule="auto"/>
      </w:pPr>
      <w:r>
        <w:separator/>
      </w:r>
    </w:p>
  </w:endnote>
  <w:endnote w:type="continuationSeparator" w:id="0">
    <w:p w14:paraId="26C85C11" w14:textId="77777777" w:rsidR="00BA3AF0" w:rsidRDefault="00BA3AF0"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4200" w14:textId="77777777" w:rsidR="005E6581" w:rsidRPr="0027560C" w:rsidRDefault="005E6581">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14:paraId="1900F75C" w14:textId="77777777" w:rsidR="005E6581" w:rsidRDefault="005E65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4BA0" w14:textId="77777777" w:rsidR="00BA3AF0" w:rsidRDefault="00BA3AF0" w:rsidP="0038231F">
      <w:pPr>
        <w:spacing w:after="0" w:line="240" w:lineRule="auto"/>
      </w:pPr>
      <w:r>
        <w:separator/>
      </w:r>
    </w:p>
  </w:footnote>
  <w:footnote w:type="continuationSeparator" w:id="0">
    <w:p w14:paraId="2C34C709" w14:textId="77777777" w:rsidR="00BA3AF0" w:rsidRDefault="00BA3AF0"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9101653"/>
    <w:multiLevelType w:val="hybridMultilevel"/>
    <w:tmpl w:val="CE5086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04526A0"/>
    <w:multiLevelType w:val="hybridMultilevel"/>
    <w:tmpl w:val="01E05DC0"/>
    <w:lvl w:ilvl="0" w:tplc="FBC8CF54">
      <w:start w:val="1"/>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AEF3A">
      <w:start w:val="1"/>
      <w:numFmt w:val="decimal"/>
      <w:lvlText w:val="%2)"/>
      <w:lvlJc w:val="left"/>
      <w:pPr>
        <w:ind w:left="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4B59C">
      <w:start w:val="1"/>
      <w:numFmt w:val="lowerRoman"/>
      <w:lvlText w:val="%3"/>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AE2FC">
      <w:start w:val="1"/>
      <w:numFmt w:val="decimal"/>
      <w:lvlText w:val="%4"/>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AF684">
      <w:start w:val="1"/>
      <w:numFmt w:val="lowerLetter"/>
      <w:lvlText w:val="%5"/>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2ED94">
      <w:start w:val="1"/>
      <w:numFmt w:val="lowerRoman"/>
      <w:lvlText w:val="%6"/>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63732">
      <w:start w:val="1"/>
      <w:numFmt w:val="decimal"/>
      <w:lvlText w:val="%7"/>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4F1D8">
      <w:start w:val="1"/>
      <w:numFmt w:val="lowerLetter"/>
      <w:lvlText w:val="%8"/>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124314">
      <w:start w:val="1"/>
      <w:numFmt w:val="lowerRoman"/>
      <w:lvlText w:val="%9"/>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90E6351"/>
    <w:multiLevelType w:val="hybridMultilevel"/>
    <w:tmpl w:val="F5D0E53C"/>
    <w:lvl w:ilvl="0" w:tplc="B638F47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0"/>
  </w:num>
  <w:num w:numId="3">
    <w:abstractNumId w:val="6"/>
  </w:num>
  <w:num w:numId="4">
    <w:abstractNumId w:val="10"/>
  </w:num>
  <w:num w:numId="5">
    <w:abstractNumId w:val="9"/>
  </w:num>
  <w:num w:numId="6">
    <w:abstractNumId w:val="5"/>
  </w:num>
  <w:num w:numId="7">
    <w:abstractNumId w:val="1"/>
  </w:num>
  <w:num w:numId="8">
    <w:abstractNumId w:val="4"/>
  </w:num>
  <w:num w:numId="9">
    <w:abstractNumId w:val="2"/>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2329A"/>
    <w:rsid w:val="00026858"/>
    <w:rsid w:val="000325E8"/>
    <w:rsid w:val="00044273"/>
    <w:rsid w:val="00045C14"/>
    <w:rsid w:val="00045DD5"/>
    <w:rsid w:val="000518B9"/>
    <w:rsid w:val="000544BF"/>
    <w:rsid w:val="000570EF"/>
    <w:rsid w:val="000613EB"/>
    <w:rsid w:val="000809B6"/>
    <w:rsid w:val="000817F4"/>
    <w:rsid w:val="000841E4"/>
    <w:rsid w:val="000876BA"/>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3233D"/>
    <w:rsid w:val="001448FB"/>
    <w:rsid w:val="00153E23"/>
    <w:rsid w:val="001670F2"/>
    <w:rsid w:val="00174F47"/>
    <w:rsid w:val="001807BF"/>
    <w:rsid w:val="00190D6E"/>
    <w:rsid w:val="0019143F"/>
    <w:rsid w:val="00191D64"/>
    <w:rsid w:val="00193E01"/>
    <w:rsid w:val="001957C5"/>
    <w:rsid w:val="00196709"/>
    <w:rsid w:val="001B5868"/>
    <w:rsid w:val="001C6438"/>
    <w:rsid w:val="001C6945"/>
    <w:rsid w:val="001D0B0D"/>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C5A25"/>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2E6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1ACE"/>
    <w:rsid w:val="004761C6"/>
    <w:rsid w:val="004773FD"/>
    <w:rsid w:val="00482A58"/>
    <w:rsid w:val="00484F88"/>
    <w:rsid w:val="0048724B"/>
    <w:rsid w:val="00490A1B"/>
    <w:rsid w:val="004B00A9"/>
    <w:rsid w:val="004C19CF"/>
    <w:rsid w:val="004C3614"/>
    <w:rsid w:val="004C43B8"/>
    <w:rsid w:val="004E401A"/>
    <w:rsid w:val="004E5C55"/>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1418"/>
    <w:rsid w:val="00544AAA"/>
    <w:rsid w:val="005641F0"/>
    <w:rsid w:val="00583F1A"/>
    <w:rsid w:val="00586EEC"/>
    <w:rsid w:val="005A6381"/>
    <w:rsid w:val="005A73FB"/>
    <w:rsid w:val="005C3524"/>
    <w:rsid w:val="005D07DD"/>
    <w:rsid w:val="005D09DE"/>
    <w:rsid w:val="005E176A"/>
    <w:rsid w:val="005E1E01"/>
    <w:rsid w:val="005E44E4"/>
    <w:rsid w:val="005E6581"/>
    <w:rsid w:val="005F1A56"/>
    <w:rsid w:val="005F7372"/>
    <w:rsid w:val="00620872"/>
    <w:rsid w:val="00640F7E"/>
    <w:rsid w:val="006440B0"/>
    <w:rsid w:val="0064500B"/>
    <w:rsid w:val="00660664"/>
    <w:rsid w:val="00661B3E"/>
    <w:rsid w:val="00665CEA"/>
    <w:rsid w:val="00677C66"/>
    <w:rsid w:val="0068605B"/>
    <w:rsid w:val="00686703"/>
    <w:rsid w:val="00687919"/>
    <w:rsid w:val="006902E7"/>
    <w:rsid w:val="00692DF3"/>
    <w:rsid w:val="006A52B6"/>
    <w:rsid w:val="006B3914"/>
    <w:rsid w:val="006C1472"/>
    <w:rsid w:val="006C1889"/>
    <w:rsid w:val="006D161B"/>
    <w:rsid w:val="006D633D"/>
    <w:rsid w:val="006E16A6"/>
    <w:rsid w:val="006E41FA"/>
    <w:rsid w:val="006F03E6"/>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3737"/>
    <w:rsid w:val="0079713A"/>
    <w:rsid w:val="007A37AA"/>
    <w:rsid w:val="007B68DA"/>
    <w:rsid w:val="007C3666"/>
    <w:rsid w:val="007D0255"/>
    <w:rsid w:val="007E25BD"/>
    <w:rsid w:val="007E272D"/>
    <w:rsid w:val="007E2F69"/>
    <w:rsid w:val="007E75FA"/>
    <w:rsid w:val="007F7F5D"/>
    <w:rsid w:val="00804F07"/>
    <w:rsid w:val="00820E2E"/>
    <w:rsid w:val="008276DB"/>
    <w:rsid w:val="00827F6F"/>
    <w:rsid w:val="00830AB1"/>
    <w:rsid w:val="008330BD"/>
    <w:rsid w:val="00836EBA"/>
    <w:rsid w:val="008375E5"/>
    <w:rsid w:val="00842A4A"/>
    <w:rsid w:val="00843815"/>
    <w:rsid w:val="0084469A"/>
    <w:rsid w:val="00845E58"/>
    <w:rsid w:val="008560CF"/>
    <w:rsid w:val="00874044"/>
    <w:rsid w:val="00875011"/>
    <w:rsid w:val="00883711"/>
    <w:rsid w:val="00885902"/>
    <w:rsid w:val="00885A21"/>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369C"/>
    <w:rsid w:val="009071F2"/>
    <w:rsid w:val="009078FD"/>
    <w:rsid w:val="0091087C"/>
    <w:rsid w:val="009129F3"/>
    <w:rsid w:val="00920F98"/>
    <w:rsid w:val="009231C6"/>
    <w:rsid w:val="009301A2"/>
    <w:rsid w:val="009375EB"/>
    <w:rsid w:val="00943E9A"/>
    <w:rsid w:val="009458F7"/>
    <w:rsid w:val="009469C7"/>
    <w:rsid w:val="00947C83"/>
    <w:rsid w:val="00950B0E"/>
    <w:rsid w:val="00955C7C"/>
    <w:rsid w:val="00956419"/>
    <w:rsid w:val="00956681"/>
    <w:rsid w:val="00956C26"/>
    <w:rsid w:val="00962421"/>
    <w:rsid w:val="009668F4"/>
    <w:rsid w:val="00975C49"/>
    <w:rsid w:val="0099007F"/>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37A50"/>
    <w:rsid w:val="00A41608"/>
    <w:rsid w:val="00A56074"/>
    <w:rsid w:val="00A56607"/>
    <w:rsid w:val="00A57AB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06F0C"/>
    <w:rsid w:val="00B119F4"/>
    <w:rsid w:val="00B15219"/>
    <w:rsid w:val="00B154B4"/>
    <w:rsid w:val="00B22B0C"/>
    <w:rsid w:val="00B22BBE"/>
    <w:rsid w:val="00B35FDB"/>
    <w:rsid w:val="00B37134"/>
    <w:rsid w:val="00B40FC8"/>
    <w:rsid w:val="00B454D9"/>
    <w:rsid w:val="00B65A6D"/>
    <w:rsid w:val="00B65E40"/>
    <w:rsid w:val="00B75C0F"/>
    <w:rsid w:val="00B80D0E"/>
    <w:rsid w:val="00B96DDD"/>
    <w:rsid w:val="00B976A7"/>
    <w:rsid w:val="00BA32F0"/>
    <w:rsid w:val="00BA3A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E7189"/>
    <w:rsid w:val="00CF4A74"/>
    <w:rsid w:val="00D05F07"/>
    <w:rsid w:val="00D157BA"/>
    <w:rsid w:val="00D20E5B"/>
    <w:rsid w:val="00D225EC"/>
    <w:rsid w:val="00D30F01"/>
    <w:rsid w:val="00D34D9A"/>
    <w:rsid w:val="00D36C30"/>
    <w:rsid w:val="00D40062"/>
    <w:rsid w:val="00D409DE"/>
    <w:rsid w:val="00D42C9B"/>
    <w:rsid w:val="00D47D38"/>
    <w:rsid w:val="00D50231"/>
    <w:rsid w:val="00D6263F"/>
    <w:rsid w:val="00D626F8"/>
    <w:rsid w:val="00D63282"/>
    <w:rsid w:val="00D633A6"/>
    <w:rsid w:val="00D72A4A"/>
    <w:rsid w:val="00D7532C"/>
    <w:rsid w:val="00D90201"/>
    <w:rsid w:val="00DA0D6E"/>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78B8"/>
    <w:rsid w:val="00E42553"/>
    <w:rsid w:val="00E42CC3"/>
    <w:rsid w:val="00E50A2B"/>
    <w:rsid w:val="00E55512"/>
    <w:rsid w:val="00E609EB"/>
    <w:rsid w:val="00E62131"/>
    <w:rsid w:val="00E86A2B"/>
    <w:rsid w:val="00E87566"/>
    <w:rsid w:val="00EA64F0"/>
    <w:rsid w:val="00EA74CD"/>
    <w:rsid w:val="00EA7E70"/>
    <w:rsid w:val="00EB0A17"/>
    <w:rsid w:val="00EB301C"/>
    <w:rsid w:val="00EB3286"/>
    <w:rsid w:val="00EB4565"/>
    <w:rsid w:val="00EE4535"/>
    <w:rsid w:val="00EE7725"/>
    <w:rsid w:val="00EF69E5"/>
    <w:rsid w:val="00EF741B"/>
    <w:rsid w:val="00EF74CA"/>
    <w:rsid w:val="00F014B6"/>
    <w:rsid w:val="00F04B9E"/>
    <w:rsid w:val="00F053EC"/>
    <w:rsid w:val="00F2074D"/>
    <w:rsid w:val="00F3201D"/>
    <w:rsid w:val="00F33AC3"/>
    <w:rsid w:val="00F33EC4"/>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B8722"/>
  <w15:docId w15:val="{9A9893C9-C9B5-3F4F-B6F5-88276F0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paragraph" w:customStyle="1" w:styleId="Znak14ZnakZnakZnakZnakZnakZnakZnakZnakZnakZnakZnakZnakZnakZnakZnakZnak">
    <w:name w:val="Znak14 Znak Znak Znak Znak Znak Znak Znak Znak Znak Znak Znak Znak Znak Znak Znak Znak"/>
    <w:basedOn w:val="Normalny"/>
    <w:uiPriority w:val="99"/>
    <w:rsid w:val="00885A21"/>
    <w:pPr>
      <w:spacing w:after="0" w:line="240" w:lineRule="auto"/>
    </w:pPr>
    <w:rPr>
      <w:sz w:val="24"/>
      <w:szCs w:val="24"/>
      <w:lang w:eastAsia="pl-PL"/>
    </w:rPr>
  </w:style>
  <w:style w:type="character" w:customStyle="1" w:styleId="FontStyle32">
    <w:name w:val="Font Style32"/>
    <w:rsid w:val="0002329A"/>
    <w:rPr>
      <w:rFonts w:ascii="Times New Roman" w:hAnsi="Times New Roman" w:cs="Times New Roman"/>
      <w:sz w:val="20"/>
      <w:szCs w:val="20"/>
    </w:rPr>
  </w:style>
  <w:style w:type="character" w:customStyle="1" w:styleId="nomark5">
    <w:name w:val="nomark5"/>
    <w:uiPriority w:val="99"/>
    <w:rsid w:val="007B68DA"/>
  </w:style>
  <w:style w:type="paragraph" w:styleId="Bezodstpw">
    <w:name w:val="No Spacing"/>
    <w:link w:val="BezodstpwZnak"/>
    <w:uiPriority w:val="1"/>
    <w:qFormat/>
    <w:rsid w:val="00D225EC"/>
    <w:rPr>
      <w:rFonts w:eastAsia="Times New Roman"/>
      <w:sz w:val="22"/>
      <w:szCs w:val="22"/>
    </w:rPr>
  </w:style>
  <w:style w:type="character" w:customStyle="1" w:styleId="BezodstpwZnak">
    <w:name w:val="Bez odstępów Znak"/>
    <w:link w:val="Bezodstpw"/>
    <w:uiPriority w:val="1"/>
    <w:rsid w:val="00D225EC"/>
    <w:rPr>
      <w:rFonts w:eastAsia="Times New Roman"/>
      <w:sz w:val="22"/>
      <w:szCs w:val="22"/>
    </w:rPr>
  </w:style>
  <w:style w:type="paragraph" w:customStyle="1" w:styleId="ZnakZnakZnakZnakZnakZnakZnakZnakZnakZnakZnakZnakZnakZnakZnakZnakZnak3ZnakZnakZnakZnakZnakZnak">
    <w:name w:val=" Znak Znak Znak Znak Znak Znak Znak Znak Znak Znak Znak Znak Znak Znak Znak Znak Znak3 Znak Znak Znak Znak Znak Znak"/>
    <w:basedOn w:val="Normalny"/>
    <w:rsid w:val="0013233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87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846</Words>
  <Characters>5488</Characters>
  <Application>Microsoft Office Word</Application>
  <DocSecurity>0</DocSecurity>
  <Lines>112</Lines>
  <Paragraphs>53</Paragraphs>
  <ScaleCrop>false</ScaleCrop>
  <Company>Microsoft</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45</cp:revision>
  <cp:lastPrinted>2017-09-15T09:47:00Z</cp:lastPrinted>
  <dcterms:created xsi:type="dcterms:W3CDTF">2017-05-16T07:48:00Z</dcterms:created>
  <dcterms:modified xsi:type="dcterms:W3CDTF">2021-08-31T08:25:00Z</dcterms:modified>
</cp:coreProperties>
</file>