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Default="005A3E51">
      <w:pPr>
        <w:spacing w:after="0" w:line="257" w:lineRule="auto"/>
        <w:jc w:val="right"/>
        <w:rPr>
          <w:rFonts w:cstheme="minorHAnsi"/>
        </w:rPr>
      </w:pPr>
      <w:r>
        <w:rPr>
          <w:rFonts w:cstheme="minorHAnsi"/>
        </w:rPr>
        <w:t>Załącznik nr 10 do SWZ</w:t>
      </w:r>
    </w:p>
    <w:p w:rsidR="005B3D63" w:rsidRDefault="00500EFF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MCPS-WZU/KBCH/351-29</w:t>
      </w:r>
      <w:r w:rsidR="005A3E51">
        <w:rPr>
          <w:rFonts w:eastAsia="SimSun" w:cs="Calibri"/>
          <w:bCs/>
          <w:kern w:val="2"/>
          <w:lang w:eastAsia="zh-CN" w:bidi="hi-IN"/>
        </w:rPr>
        <w:t>/2024 PN/U/S</w:t>
      </w:r>
    </w:p>
    <w:p w:rsidR="005B3D63" w:rsidRDefault="005B3D63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:rsidR="005B3D63" w:rsidRDefault="005A3E51">
      <w:pPr>
        <w:spacing w:before="480" w:after="0" w:line="257" w:lineRule="auto"/>
        <w:ind w:left="4962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Mazowieckie Centrum Polityki Społecznej 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>ul. Grzybowska 80/82</w:t>
      </w:r>
    </w:p>
    <w:p w:rsidR="005B3D63" w:rsidRDefault="005A3E51">
      <w:pPr>
        <w:ind w:left="4962"/>
        <w:rPr>
          <w:rFonts w:cstheme="minorHAnsi"/>
          <w:i/>
        </w:rPr>
      </w:pPr>
      <w:r>
        <w:rPr>
          <w:rFonts w:eastAsia="Calibri" w:cstheme="minorHAnsi"/>
          <w:b/>
        </w:rPr>
        <w:t>00-844 Warszawa</w:t>
      </w:r>
      <w:r>
        <w:rPr>
          <w:rFonts w:cstheme="minorHAnsi"/>
          <w:i/>
        </w:rPr>
        <w:t xml:space="preserve"> </w:t>
      </w:r>
    </w:p>
    <w:p w:rsidR="005B3D63" w:rsidRDefault="005A3E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3D63" w:rsidRDefault="005A3E51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3D63" w:rsidRDefault="005B3D6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 Wykonawcy o aktualności informacji zawartych</w:t>
      </w: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 oświadczeniu, o którym mowa w art. 125 ust. 1 ustawy (JEDZ)*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0D6776">
        <w:rPr>
          <w:rFonts w:cstheme="minorHAnsi"/>
        </w:rPr>
        <w:t xml:space="preserve"> postępowania prowadzonego pn. </w:t>
      </w:r>
      <w:r w:rsidR="00500EFF" w:rsidRPr="00500EFF">
        <w:rPr>
          <w:rFonts w:ascii="Calibri" w:eastAsia="Calibri" w:hAnsi="Calibri" w:cs="Times New Roman"/>
          <w:b/>
        </w:rPr>
        <w:t>„Przygotowanie i realizacja szkoleń specjalistycznych dla kadry ośrodków wsparcia ekonomii społecznej - 3 części</w:t>
      </w:r>
      <w:r w:rsidR="00500EFF">
        <w:rPr>
          <w:rFonts w:ascii="Calibri" w:eastAsia="Calibri" w:hAnsi="Calibri" w:cs="Times New Roman"/>
          <w:b/>
        </w:rPr>
        <w:t>.</w:t>
      </w:r>
      <w:bookmarkStart w:id="0" w:name="_GoBack"/>
      <w:bookmarkEnd w:id="0"/>
      <w:r w:rsidR="00A917FC">
        <w:rPr>
          <w:rFonts w:ascii="Calibri" w:eastAsia="Calibri" w:hAnsi="Calibri" w:cs="Times New Roman"/>
          <w:b/>
        </w:rPr>
        <w:t>”</w:t>
      </w:r>
      <w:r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3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5 ustawy, dotyczących zawarcia z innymi wykonawcami porozumienia mającego na celu zakłócenie konkurencji,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6 ustawy,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109 ust. 1 pkt 5 i 7 ustawy</w:t>
      </w:r>
    </w:p>
    <w:p w:rsidR="005B3D63" w:rsidRDefault="005A3E5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art. 109 ust. 1 pkt 4 i 8 ustawy</w:t>
      </w:r>
    </w:p>
    <w:p w:rsidR="005B3D63" w:rsidRDefault="005A3E51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5B3D63" w:rsidRDefault="005A3E51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5B3D63" w:rsidSect="00F66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5E" w:rsidRDefault="0097135E">
      <w:pPr>
        <w:spacing w:line="240" w:lineRule="auto"/>
      </w:pPr>
      <w:r>
        <w:separator/>
      </w:r>
    </w:p>
  </w:endnote>
  <w:endnote w:type="continuationSeparator" w:id="0">
    <w:p w:rsidR="0097135E" w:rsidRDefault="0097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spacing w:after="100" w:afterAutospacing="1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>
          <wp:extent cx="4595495" cy="654685"/>
          <wp:effectExtent l="0" t="0" r="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 xml:space="preserve"> </w:t>
    </w:r>
  </w:p>
  <w:p w:rsidR="005B3D63" w:rsidRDefault="005A3E51">
    <w:pPr>
      <w:pStyle w:val="Stopka"/>
      <w:spacing w:after="100" w:afterAutospacing="1"/>
      <w:jc w:val="center"/>
      <w:rPr>
        <w:rFonts w:eastAsia="Times New Roman" w:cstheme="minorHAnsi"/>
        <w:sz w:val="18"/>
        <w:szCs w:val="18"/>
        <w:lang w:val="en-US"/>
      </w:rPr>
    </w:pPr>
    <w:r>
      <w:rPr>
        <w:rFonts w:cstheme="minorHAnsi"/>
        <w:sz w:val="18"/>
        <w:szCs w:val="18"/>
      </w:rPr>
      <w:t>Projekt „</w:t>
    </w:r>
    <w:r>
      <w:rPr>
        <w:rFonts w:eastAsia="Times New Roman" w:cstheme="minorHAnsi"/>
        <w:sz w:val="18"/>
        <w:szCs w:val="18"/>
      </w:rPr>
      <w:t>Dla Ciebie, dla mnie, dla nas – rozwój usług społecznych na Mazowszu</w:t>
    </w:r>
    <w:r>
      <w:rPr>
        <w:rFonts w:eastAsia="Times New Roman" w:cstheme="minorHAnsi"/>
        <w:sz w:val="18"/>
        <w:szCs w:val="18"/>
        <w:lang w:val="en-US"/>
      </w:rPr>
      <w:t>”</w:t>
    </w:r>
  </w:p>
  <w:p w:rsidR="005B3D63" w:rsidRDefault="005B3D63">
    <w:pPr>
      <w:pStyle w:val="Stopka"/>
      <w:rPr>
        <w:rFonts w:ascii="Arial" w:hAnsi="Arial" w:cs="Arial"/>
        <w:sz w:val="20"/>
        <w:szCs w:val="20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5E" w:rsidRDefault="0097135E">
      <w:pPr>
        <w:spacing w:after="0"/>
      </w:pPr>
      <w:r>
        <w:separator/>
      </w:r>
    </w:p>
  </w:footnote>
  <w:footnote w:type="continuationSeparator" w:id="0">
    <w:p w:rsidR="0097135E" w:rsidRDefault="00971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6A74"/>
    <w:rsid w:val="001C7622"/>
    <w:rsid w:val="001D4BE2"/>
    <w:rsid w:val="00205F16"/>
    <w:rsid w:val="0021086B"/>
    <w:rsid w:val="002424CC"/>
    <w:rsid w:val="00244D67"/>
    <w:rsid w:val="00252230"/>
    <w:rsid w:val="002668C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00EFF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135E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17FC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D0A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787C-CD27-4FA6-BDBA-79BB468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5</cp:revision>
  <dcterms:created xsi:type="dcterms:W3CDTF">2024-04-11T06:50:00Z</dcterms:created>
  <dcterms:modified xsi:type="dcterms:W3CDTF">2024-06-13T07:35:00Z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