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C4D5" w14:textId="742246BA" w:rsidR="00C07297" w:rsidRPr="00E66C6C" w:rsidRDefault="001049EC" w:rsidP="000A1DBB">
      <w:pPr>
        <w:pStyle w:val="Nagwek1"/>
        <w:numPr>
          <w:ilvl w:val="0"/>
          <w:numId w:val="0"/>
        </w:numPr>
        <w:jc w:val="center"/>
        <w:rPr>
          <w:color w:val="000000" w:themeColor="text1"/>
          <w:sz w:val="36"/>
          <w:szCs w:val="40"/>
        </w:rPr>
      </w:pPr>
      <w:r w:rsidRPr="00E66C6C">
        <w:rPr>
          <w:color w:val="000000" w:themeColor="text1"/>
          <w:sz w:val="36"/>
          <w:szCs w:val="40"/>
        </w:rPr>
        <w:t>Projektowane postanowienia umowy</w:t>
      </w:r>
    </w:p>
    <w:p w14:paraId="73B9676A" w14:textId="0B837C24" w:rsidR="00C07297" w:rsidRPr="009C53D2" w:rsidRDefault="003C475D" w:rsidP="0012132D">
      <w:pPr>
        <w:spacing w:after="120"/>
        <w:rPr>
          <w:rFonts w:cs="Arial"/>
          <w:color w:val="000000" w:themeColor="text1"/>
        </w:rPr>
      </w:pPr>
      <w:r w:rsidRPr="009C53D2">
        <w:rPr>
          <w:rFonts w:cs="Arial"/>
          <w:color w:val="000000" w:themeColor="text1"/>
        </w:rPr>
        <w:t xml:space="preserve">Zawarta w </w:t>
      </w:r>
      <w:proofErr w:type="gramStart"/>
      <w:r w:rsidRPr="009C53D2">
        <w:rPr>
          <w:rFonts w:cs="Arial"/>
          <w:color w:val="000000" w:themeColor="text1"/>
        </w:rPr>
        <w:t xml:space="preserve">dniu </w:t>
      </w:r>
      <w:r w:rsidR="00DD49EA" w:rsidRPr="009C53D2">
        <w:rPr>
          <w:rFonts w:cs="Arial"/>
          <w:color w:val="000000" w:themeColor="text1"/>
        </w:rPr>
        <w:t xml:space="preserve"> …</w:t>
      </w:r>
      <w:proofErr w:type="gramEnd"/>
      <w:r w:rsidR="00DD49EA" w:rsidRPr="009C53D2">
        <w:rPr>
          <w:rFonts w:cs="Arial"/>
          <w:color w:val="000000" w:themeColor="text1"/>
        </w:rPr>
        <w:t xml:space="preserve"> </w:t>
      </w:r>
      <w:r w:rsidR="00041B2E" w:rsidRPr="009C53D2">
        <w:rPr>
          <w:rFonts w:cs="Arial"/>
          <w:color w:val="000000" w:themeColor="text1"/>
        </w:rPr>
        <w:t>…</w:t>
      </w:r>
      <w:r w:rsidR="00DD49EA" w:rsidRPr="009C53D2">
        <w:rPr>
          <w:rFonts w:cs="Arial"/>
          <w:color w:val="000000" w:themeColor="text1"/>
        </w:rPr>
        <w:t xml:space="preserve"> 2023 r.</w:t>
      </w:r>
      <w:r w:rsidRPr="009C53D2">
        <w:rPr>
          <w:rFonts w:cs="Arial"/>
          <w:color w:val="000000" w:themeColor="text1"/>
        </w:rPr>
        <w:t>, pomiędzy:</w:t>
      </w:r>
    </w:p>
    <w:p w14:paraId="1F6C4D1E" w14:textId="42AF038B" w:rsidR="003C475D" w:rsidRPr="009C53D2" w:rsidRDefault="003C475D" w:rsidP="00C07297">
      <w:pPr>
        <w:rPr>
          <w:rFonts w:cs="Arial"/>
          <w:b/>
          <w:bCs/>
          <w:color w:val="000000" w:themeColor="text1"/>
        </w:rPr>
      </w:pPr>
      <w:r w:rsidRPr="009C53D2">
        <w:rPr>
          <w:rFonts w:cs="Arial"/>
          <w:b/>
          <w:bCs/>
          <w:color w:val="000000" w:themeColor="text1"/>
        </w:rPr>
        <w:t>Komunikacja Miejska Rybnik Sp. z o.o.</w:t>
      </w:r>
    </w:p>
    <w:p w14:paraId="250FBFFF" w14:textId="09DC2D63" w:rsidR="003C475D" w:rsidRPr="009C53D2" w:rsidRDefault="003C475D" w:rsidP="00C07297">
      <w:pPr>
        <w:rPr>
          <w:rFonts w:cs="Arial"/>
          <w:color w:val="000000" w:themeColor="text1"/>
        </w:rPr>
      </w:pPr>
      <w:r w:rsidRPr="009C53D2">
        <w:rPr>
          <w:rFonts w:cs="Arial"/>
          <w:color w:val="000000" w:themeColor="text1"/>
        </w:rPr>
        <w:t>44-20</w:t>
      </w:r>
      <w:r w:rsidR="00F8053F">
        <w:rPr>
          <w:rFonts w:cs="Arial"/>
          <w:color w:val="000000" w:themeColor="text1"/>
        </w:rPr>
        <w:t>7</w:t>
      </w:r>
      <w:r w:rsidRPr="009C53D2">
        <w:rPr>
          <w:rFonts w:cs="Arial"/>
          <w:color w:val="000000" w:themeColor="text1"/>
        </w:rPr>
        <w:t xml:space="preserve"> Rybnik, ul. </w:t>
      </w:r>
      <w:r w:rsidR="00041B2E" w:rsidRPr="009C53D2">
        <w:rPr>
          <w:rFonts w:cs="Arial"/>
          <w:color w:val="000000" w:themeColor="text1"/>
        </w:rPr>
        <w:t>Lipowa 25D</w:t>
      </w:r>
      <w:r w:rsidRPr="009C53D2">
        <w:rPr>
          <w:rFonts w:cs="Arial"/>
          <w:color w:val="000000" w:themeColor="text1"/>
        </w:rPr>
        <w:t xml:space="preserve"> 6</w:t>
      </w:r>
      <w:r w:rsidR="005A1468" w:rsidRPr="009C53D2">
        <w:rPr>
          <w:rFonts w:cs="Arial"/>
          <w:color w:val="000000" w:themeColor="text1"/>
        </w:rPr>
        <w:t>,</w:t>
      </w:r>
      <w:r w:rsidR="005A66C2" w:rsidRPr="009C53D2">
        <w:rPr>
          <w:rFonts w:cs="Arial"/>
          <w:color w:val="000000" w:themeColor="text1"/>
        </w:rPr>
        <w:t xml:space="preserve"> </w:t>
      </w:r>
      <w:r w:rsidRPr="009C53D2">
        <w:rPr>
          <w:rFonts w:cs="Arial"/>
          <w:color w:val="000000" w:themeColor="text1"/>
        </w:rPr>
        <w:t>NIP:</w:t>
      </w:r>
      <w:r w:rsidR="00CC5A86" w:rsidRPr="009C53D2">
        <w:rPr>
          <w:rFonts w:cs="Arial"/>
          <w:color w:val="000000" w:themeColor="text1"/>
        </w:rPr>
        <w:t xml:space="preserve"> 642-32-36-629</w:t>
      </w:r>
      <w:r w:rsidR="005A1468" w:rsidRPr="009C53D2">
        <w:rPr>
          <w:rFonts w:cs="Arial"/>
          <w:color w:val="000000" w:themeColor="text1"/>
        </w:rPr>
        <w:t>,</w:t>
      </w:r>
    </w:p>
    <w:p w14:paraId="50C8CF97" w14:textId="07B5BE63" w:rsidR="003C475D" w:rsidRPr="009C53D2" w:rsidRDefault="0012132D" w:rsidP="00C07297">
      <w:pPr>
        <w:rPr>
          <w:rFonts w:cs="Arial"/>
          <w:color w:val="000000" w:themeColor="text1"/>
        </w:rPr>
      </w:pPr>
      <w:r w:rsidRPr="009C53D2">
        <w:rPr>
          <w:rFonts w:cs="Arial"/>
          <w:color w:val="000000" w:themeColor="text1"/>
        </w:rPr>
        <w:t>z</w:t>
      </w:r>
      <w:r w:rsidR="003C475D" w:rsidRPr="009C53D2">
        <w:rPr>
          <w:rFonts w:cs="Arial"/>
          <w:color w:val="000000" w:themeColor="text1"/>
        </w:rPr>
        <w:t xml:space="preserve">wanym dalej </w:t>
      </w:r>
      <w:r w:rsidR="006B218C" w:rsidRPr="009C53D2">
        <w:rPr>
          <w:rFonts w:cs="Arial"/>
          <w:b/>
          <w:bCs/>
          <w:color w:val="000000" w:themeColor="text1"/>
        </w:rPr>
        <w:t>„</w:t>
      </w:r>
      <w:r w:rsidR="003C475D" w:rsidRPr="009C53D2">
        <w:rPr>
          <w:rFonts w:cs="Arial"/>
          <w:b/>
          <w:bCs/>
          <w:color w:val="000000" w:themeColor="text1"/>
        </w:rPr>
        <w:t>Zamawiającym</w:t>
      </w:r>
      <w:r w:rsidR="006B218C" w:rsidRPr="009C53D2">
        <w:rPr>
          <w:rFonts w:cs="Arial"/>
          <w:b/>
          <w:bCs/>
          <w:color w:val="000000" w:themeColor="text1"/>
        </w:rPr>
        <w:t>”</w:t>
      </w:r>
      <w:r w:rsidR="003C475D" w:rsidRPr="009C53D2">
        <w:rPr>
          <w:rFonts w:cs="Arial"/>
          <w:color w:val="000000" w:themeColor="text1"/>
        </w:rPr>
        <w:t>, któr</w:t>
      </w:r>
      <w:r w:rsidRPr="009C53D2">
        <w:rPr>
          <w:rFonts w:cs="Arial"/>
          <w:color w:val="000000" w:themeColor="text1"/>
        </w:rPr>
        <w:t>ego</w:t>
      </w:r>
      <w:r w:rsidR="003C475D" w:rsidRPr="009C53D2">
        <w:rPr>
          <w:rFonts w:cs="Arial"/>
          <w:color w:val="000000" w:themeColor="text1"/>
        </w:rPr>
        <w:t xml:space="preserve"> reprezentuje:</w:t>
      </w:r>
    </w:p>
    <w:p w14:paraId="48CEABBF" w14:textId="1E0C0A45" w:rsidR="0012132D" w:rsidRPr="009C53D2" w:rsidRDefault="00041B2E" w:rsidP="00520B90">
      <w:pPr>
        <w:pStyle w:val="Akapitzlist"/>
        <w:numPr>
          <w:ilvl w:val="0"/>
          <w:numId w:val="11"/>
        </w:numPr>
        <w:spacing w:after="120"/>
        <w:rPr>
          <w:rFonts w:cs="Arial"/>
          <w:color w:val="000000" w:themeColor="text1"/>
        </w:rPr>
      </w:pPr>
      <w:r w:rsidRPr="009C53D2">
        <w:rPr>
          <w:rFonts w:cs="Arial"/>
          <w:color w:val="000000" w:themeColor="text1"/>
        </w:rPr>
        <w:t>…</w:t>
      </w:r>
      <w:r w:rsidR="005A1468" w:rsidRPr="009C53D2">
        <w:rPr>
          <w:rFonts w:cs="Arial"/>
          <w:color w:val="000000" w:themeColor="text1"/>
        </w:rPr>
        <w:t xml:space="preserve"> – </w:t>
      </w:r>
      <w:r w:rsidRPr="009C53D2">
        <w:rPr>
          <w:rFonts w:cs="Arial"/>
          <w:color w:val="000000" w:themeColor="text1"/>
        </w:rPr>
        <w:t xml:space="preserve">… </w:t>
      </w:r>
      <w:r w:rsidR="005A1468" w:rsidRPr="009C53D2">
        <w:rPr>
          <w:rFonts w:cs="Arial"/>
          <w:color w:val="000000" w:themeColor="text1"/>
        </w:rPr>
        <w:t>Prezes Zarządu,</w:t>
      </w:r>
    </w:p>
    <w:p w14:paraId="720080B5" w14:textId="5F0DF059" w:rsidR="00C07297" w:rsidRPr="009C53D2" w:rsidRDefault="0012132D" w:rsidP="0012132D">
      <w:pPr>
        <w:spacing w:after="120"/>
        <w:rPr>
          <w:rFonts w:cs="Arial"/>
          <w:color w:val="000000" w:themeColor="text1"/>
        </w:rPr>
      </w:pPr>
      <w:r w:rsidRPr="009C53D2">
        <w:rPr>
          <w:rFonts w:cs="Arial"/>
          <w:color w:val="000000" w:themeColor="text1"/>
        </w:rPr>
        <w:t>a,</w:t>
      </w:r>
    </w:p>
    <w:p w14:paraId="4D82B457" w14:textId="564573CB" w:rsidR="00C07297" w:rsidRPr="009C53D2" w:rsidRDefault="00041B2E" w:rsidP="00C07297">
      <w:pPr>
        <w:rPr>
          <w:rFonts w:cs="Arial"/>
          <w:color w:val="000000" w:themeColor="text1"/>
        </w:rPr>
      </w:pPr>
      <w:r w:rsidRPr="009C53D2">
        <w:rPr>
          <w:rFonts w:cs="Arial"/>
          <w:color w:val="000000" w:themeColor="text1"/>
          <w:lang w:val="en-US"/>
        </w:rPr>
        <w:t>…</w:t>
      </w:r>
    </w:p>
    <w:p w14:paraId="7DD3E099" w14:textId="326FC23A" w:rsidR="00C6630A" w:rsidRPr="009C53D2" w:rsidRDefault="00C6630A" w:rsidP="00520B90">
      <w:pPr>
        <w:pStyle w:val="Akapitzlist"/>
        <w:numPr>
          <w:ilvl w:val="0"/>
          <w:numId w:val="11"/>
        </w:numPr>
        <w:spacing w:after="120"/>
        <w:rPr>
          <w:rFonts w:cs="Arial"/>
          <w:color w:val="000000" w:themeColor="text1"/>
        </w:rPr>
      </w:pPr>
      <w:r w:rsidRPr="009C53D2">
        <w:rPr>
          <w:rFonts w:cs="Arial"/>
          <w:color w:val="000000" w:themeColor="text1"/>
        </w:rPr>
        <w:t>…………………………………. – …………………………………. ,</w:t>
      </w:r>
    </w:p>
    <w:p w14:paraId="047B0391" w14:textId="71FA971C" w:rsidR="006B218C" w:rsidRPr="009C53D2" w:rsidRDefault="006B218C" w:rsidP="00C17BB6">
      <w:pPr>
        <w:spacing w:after="240"/>
        <w:rPr>
          <w:rFonts w:cs="Arial"/>
          <w:color w:val="000000" w:themeColor="text1"/>
        </w:rPr>
      </w:pPr>
      <w:r w:rsidRPr="009C53D2">
        <w:rPr>
          <w:rFonts w:cs="Arial"/>
          <w:color w:val="000000" w:themeColor="text1"/>
        </w:rPr>
        <w:t xml:space="preserve">zwanymi dalej </w:t>
      </w:r>
      <w:r w:rsidRPr="009C53D2">
        <w:rPr>
          <w:rFonts w:cs="Arial"/>
          <w:b/>
          <w:bCs/>
          <w:color w:val="000000" w:themeColor="text1"/>
        </w:rPr>
        <w:t>„Stronami”</w:t>
      </w:r>
      <w:r w:rsidRPr="009C53D2">
        <w:rPr>
          <w:rFonts w:cs="Arial"/>
          <w:color w:val="000000" w:themeColor="text1"/>
        </w:rPr>
        <w:t>,</w:t>
      </w:r>
    </w:p>
    <w:p w14:paraId="358409A1" w14:textId="4E1D9B5B" w:rsidR="006B218C" w:rsidRPr="009C53D2" w:rsidRDefault="006B218C" w:rsidP="005116D3">
      <w:pPr>
        <w:jc w:val="both"/>
        <w:rPr>
          <w:rFonts w:cs="Arial"/>
          <w:color w:val="000000" w:themeColor="text1"/>
        </w:rPr>
      </w:pPr>
      <w:r w:rsidRPr="009C53D2">
        <w:rPr>
          <w:rFonts w:cs="Arial"/>
          <w:bCs/>
          <w:color w:val="000000" w:themeColor="text1"/>
        </w:rPr>
        <w:t xml:space="preserve">na podstawie REGULAMINU UDZIELANIA ZAMÓWIEŃ SEKTOROWYCH na dostawy, usługi i roboty budowlane w Komunikacji Miejskiej Rybnik Sp. z o.o. </w:t>
      </w:r>
      <w:r w:rsidR="00C17BB6" w:rsidRPr="009C53D2">
        <w:rPr>
          <w:rFonts w:cs="Arial"/>
          <w:bCs/>
          <w:color w:val="000000" w:themeColor="text1"/>
        </w:rPr>
        <w:br/>
      </w:r>
      <w:r w:rsidRPr="009C53D2">
        <w:rPr>
          <w:rFonts w:cs="Arial"/>
          <w:bCs/>
          <w:color w:val="000000" w:themeColor="text1"/>
        </w:rPr>
        <w:t>w Rybniku</w:t>
      </w:r>
      <w:r w:rsidRPr="009C53D2">
        <w:rPr>
          <w:rFonts w:cs="Arial"/>
          <w:color w:val="000000" w:themeColor="text1"/>
        </w:rPr>
        <w:t>, o następującej treści:</w:t>
      </w:r>
    </w:p>
    <w:p w14:paraId="1FFD6FB7" w14:textId="77777777" w:rsidR="0082225D" w:rsidRPr="009C53D2" w:rsidRDefault="0082225D" w:rsidP="00254E86">
      <w:pPr>
        <w:spacing w:before="240"/>
        <w:jc w:val="center"/>
        <w:rPr>
          <w:rFonts w:eastAsia="SimSun" w:cs="Arial"/>
          <w:b/>
          <w:bCs/>
          <w:color w:val="000000" w:themeColor="text1"/>
          <w:lang w:eastAsia="zh-CN"/>
        </w:rPr>
      </w:pPr>
      <w:bookmarkStart w:id="0" w:name="_Hlk107232252"/>
      <w:r w:rsidRPr="009C53D2">
        <w:rPr>
          <w:rFonts w:eastAsia="SimSun" w:cs="Arial"/>
          <w:b/>
          <w:bCs/>
          <w:color w:val="000000" w:themeColor="text1"/>
          <w:lang w:eastAsia="zh-CN"/>
        </w:rPr>
        <w:t xml:space="preserve">Przedmiot umowy </w:t>
      </w:r>
    </w:p>
    <w:p w14:paraId="00083C7C" w14:textId="2697935F" w:rsidR="00162CE2" w:rsidRPr="009C53D2" w:rsidRDefault="0082225D" w:rsidP="0082225D">
      <w:pPr>
        <w:jc w:val="center"/>
        <w:rPr>
          <w:rFonts w:eastAsia="SimSun" w:cs="Arial"/>
          <w:b/>
          <w:bCs/>
          <w:color w:val="000000" w:themeColor="text1"/>
          <w:lang w:eastAsia="zh-CN"/>
        </w:rPr>
      </w:pPr>
      <w:r w:rsidRPr="009C53D2">
        <w:rPr>
          <w:rFonts w:eastAsia="SimSun" w:cs="Arial"/>
          <w:b/>
          <w:bCs/>
          <w:color w:val="000000" w:themeColor="text1"/>
          <w:lang w:eastAsia="zh-CN"/>
        </w:rPr>
        <w:t>§</w:t>
      </w:r>
      <w:r w:rsidR="00162CE2" w:rsidRPr="009C53D2">
        <w:rPr>
          <w:rFonts w:eastAsia="SimSun" w:cs="Arial"/>
          <w:b/>
          <w:bCs/>
          <w:color w:val="000000" w:themeColor="text1"/>
          <w:lang w:eastAsia="zh-CN"/>
        </w:rPr>
        <w:t xml:space="preserve">1 </w:t>
      </w:r>
    </w:p>
    <w:p w14:paraId="1ACB1DE6" w14:textId="03C3451E" w:rsidR="00041B2E" w:rsidRPr="009C53D2" w:rsidRDefault="00041B2E" w:rsidP="00041B2E">
      <w:pPr>
        <w:autoSpaceDE w:val="0"/>
        <w:autoSpaceDN w:val="0"/>
        <w:adjustRightInd w:val="0"/>
        <w:jc w:val="both"/>
        <w:rPr>
          <w:rFonts w:eastAsia="Times New Roman" w:cs="Arial"/>
          <w:b/>
          <w:color w:val="000000" w:themeColor="text1"/>
          <w:lang w:eastAsia="pl-PL"/>
        </w:rPr>
      </w:pPr>
      <w:r w:rsidRPr="009C53D2">
        <w:rPr>
          <w:color w:val="000000" w:themeColor="text1"/>
        </w:rPr>
        <w:t>Przedmiotem umowy jest dostaw</w:t>
      </w:r>
      <w:r w:rsidR="00A37B04" w:rsidRPr="009C53D2">
        <w:rPr>
          <w:color w:val="000000" w:themeColor="text1"/>
        </w:rPr>
        <w:t>a</w:t>
      </w:r>
      <w:r w:rsidRPr="009C53D2">
        <w:rPr>
          <w:color w:val="000000" w:themeColor="text1"/>
        </w:rPr>
        <w:t xml:space="preserve"> i montaż myjni autobusowej w hali warsztatowej Zamawiającego w Rybniku przy ul. Lipowej 25D</w:t>
      </w:r>
      <w:r w:rsidR="00A37B04" w:rsidRPr="009C53D2">
        <w:rPr>
          <w:color w:val="000000" w:themeColor="text1"/>
        </w:rPr>
        <w:t>, zlokalizowanej na działce oznaczonej ewidencyjnie numerem 184/30, obręb Wielopole.</w:t>
      </w:r>
    </w:p>
    <w:p w14:paraId="65AFD235" w14:textId="77777777" w:rsidR="00041B2E" w:rsidRPr="009C53D2" w:rsidRDefault="00041B2E" w:rsidP="00041B2E">
      <w:pPr>
        <w:jc w:val="both"/>
        <w:rPr>
          <w:color w:val="000000" w:themeColor="text1"/>
        </w:rPr>
      </w:pPr>
    </w:p>
    <w:p w14:paraId="3DD82E31" w14:textId="694B6914" w:rsidR="0082225D" w:rsidRPr="009C53D2" w:rsidRDefault="0082225D" w:rsidP="0082225D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>Terminy realizacji umowy</w:t>
      </w:r>
    </w:p>
    <w:p w14:paraId="7B7E226F" w14:textId="3EEA4EA7" w:rsidR="0082225D" w:rsidRPr="009C53D2" w:rsidRDefault="00041B2E" w:rsidP="00254E86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2 </w:t>
      </w:r>
    </w:p>
    <w:p w14:paraId="54A4A7EB" w14:textId="77777777" w:rsidR="001412CB" w:rsidRPr="009C53D2" w:rsidRDefault="00041B2E" w:rsidP="00E97D2F">
      <w:pPr>
        <w:pStyle w:val="Akapitzlist"/>
        <w:numPr>
          <w:ilvl w:val="0"/>
          <w:numId w:val="5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Strony ustalają termin realizacji</w:t>
      </w:r>
      <w:r w:rsidR="00A37B04" w:rsidRPr="009C53D2">
        <w:rPr>
          <w:color w:val="000000" w:themeColor="text1"/>
        </w:rPr>
        <w:t xml:space="preserve"> zadania</w:t>
      </w:r>
      <w:r w:rsidRPr="009C53D2">
        <w:rPr>
          <w:color w:val="000000" w:themeColor="text1"/>
        </w:rPr>
        <w:t>:</w:t>
      </w:r>
    </w:p>
    <w:p w14:paraId="3C7DAB76" w14:textId="2DFFC41B" w:rsidR="001412CB" w:rsidRPr="009C53D2" w:rsidRDefault="001412CB" w:rsidP="001412CB">
      <w:pPr>
        <w:pStyle w:val="Akapitzlist"/>
        <w:numPr>
          <w:ilvl w:val="1"/>
          <w:numId w:val="9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przekazanie dokumentacji technicznej i wytycznych montażu urządzeń: </w:t>
      </w:r>
      <w:r w:rsidRPr="009C53D2">
        <w:rPr>
          <w:b/>
          <w:bCs/>
          <w:color w:val="000000" w:themeColor="text1"/>
        </w:rPr>
        <w:t>do 14 dni od dnia podpisania umowy</w:t>
      </w:r>
      <w:r w:rsidRPr="009C53D2">
        <w:rPr>
          <w:color w:val="000000" w:themeColor="text1"/>
        </w:rPr>
        <w:t>;</w:t>
      </w:r>
    </w:p>
    <w:p w14:paraId="3491B776" w14:textId="481300EC" w:rsidR="001412CB" w:rsidRPr="009C53D2" w:rsidRDefault="001412CB" w:rsidP="001412CB">
      <w:pPr>
        <w:pStyle w:val="Akapitzlist"/>
        <w:numPr>
          <w:ilvl w:val="1"/>
          <w:numId w:val="9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montaż urządzeń: </w:t>
      </w:r>
      <w:r w:rsidRPr="009C53D2">
        <w:rPr>
          <w:b/>
          <w:bCs/>
          <w:color w:val="000000" w:themeColor="text1"/>
        </w:rPr>
        <w:t>nie wcześniej niż 1 grudnia 2023 r.</w:t>
      </w:r>
      <w:r w:rsidRPr="009C53D2">
        <w:rPr>
          <w:color w:val="000000" w:themeColor="text1"/>
        </w:rPr>
        <w:t>;</w:t>
      </w:r>
    </w:p>
    <w:p w14:paraId="6FB7767E" w14:textId="2EC4D5B8" w:rsidR="00E97D2F" w:rsidRPr="009C53D2" w:rsidRDefault="001412CB" w:rsidP="001412CB">
      <w:pPr>
        <w:pStyle w:val="Akapitzlist"/>
        <w:numPr>
          <w:ilvl w:val="1"/>
          <w:numId w:val="9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oddanie rządzeń do użytku:</w:t>
      </w:r>
      <w:r w:rsidRPr="009C53D2">
        <w:rPr>
          <w:b/>
          <w:bCs/>
          <w:color w:val="000000" w:themeColor="text1"/>
        </w:rPr>
        <w:t xml:space="preserve"> </w:t>
      </w:r>
      <w:r w:rsidR="00041B2E" w:rsidRPr="009C53D2">
        <w:rPr>
          <w:b/>
          <w:bCs/>
          <w:color w:val="000000" w:themeColor="text1"/>
        </w:rPr>
        <w:t xml:space="preserve">do 8 tygodni od dnia podpisania </w:t>
      </w:r>
      <w:r w:rsidR="00A37B04" w:rsidRPr="009C53D2">
        <w:rPr>
          <w:b/>
          <w:bCs/>
          <w:color w:val="000000" w:themeColor="text1"/>
        </w:rPr>
        <w:t xml:space="preserve">niniejszej </w:t>
      </w:r>
      <w:r w:rsidR="00041B2E" w:rsidRPr="009C53D2">
        <w:rPr>
          <w:b/>
          <w:bCs/>
          <w:color w:val="000000" w:themeColor="text1"/>
        </w:rPr>
        <w:t>umowy</w:t>
      </w:r>
      <w:r w:rsidR="00041B2E" w:rsidRPr="009C53D2">
        <w:rPr>
          <w:color w:val="000000" w:themeColor="text1"/>
        </w:rPr>
        <w:t>.</w:t>
      </w:r>
    </w:p>
    <w:p w14:paraId="43DEC211" w14:textId="1ED58443" w:rsidR="00E97D2F" w:rsidRPr="009C53D2" w:rsidRDefault="00E97D2F" w:rsidP="00E97D2F">
      <w:pPr>
        <w:pStyle w:val="Akapitzlist"/>
        <w:numPr>
          <w:ilvl w:val="0"/>
          <w:numId w:val="52"/>
        </w:numPr>
        <w:jc w:val="both"/>
        <w:rPr>
          <w:rFonts w:cs="Arial"/>
          <w:color w:val="000000" w:themeColor="text1"/>
        </w:rPr>
      </w:pPr>
      <w:r w:rsidRPr="009C53D2">
        <w:rPr>
          <w:rFonts w:eastAsia="Calibri" w:cs="Arial"/>
          <w:color w:val="000000" w:themeColor="text1"/>
          <w:lang w:eastAsia="pl-PL"/>
        </w:rPr>
        <w:t xml:space="preserve">Za termin wykonania </w:t>
      </w:r>
      <w:r w:rsidR="003D5AA3" w:rsidRPr="009C53D2">
        <w:rPr>
          <w:rFonts w:eastAsia="Calibri" w:cs="Arial"/>
          <w:color w:val="000000" w:themeColor="text1"/>
          <w:lang w:eastAsia="pl-PL"/>
        </w:rPr>
        <w:t>Przedmiotu umowy</w:t>
      </w:r>
      <w:r w:rsidRPr="009C53D2">
        <w:rPr>
          <w:rFonts w:eastAsia="Calibri" w:cs="Arial"/>
          <w:color w:val="000000" w:themeColor="text1"/>
          <w:lang w:eastAsia="pl-PL"/>
        </w:rPr>
        <w:t xml:space="preserve"> określonego w § 1 uznaje się datę podpisania przez Strony </w:t>
      </w:r>
      <w:r w:rsidR="00B158C6" w:rsidRPr="009C53D2">
        <w:rPr>
          <w:rFonts w:eastAsia="Calibri" w:cs="Arial"/>
          <w:color w:val="000000" w:themeColor="text1"/>
          <w:lang w:eastAsia="pl-PL"/>
        </w:rPr>
        <w:t>P</w:t>
      </w:r>
      <w:r w:rsidRPr="009C53D2">
        <w:rPr>
          <w:rFonts w:eastAsia="Calibri" w:cs="Arial"/>
          <w:color w:val="000000" w:themeColor="text1"/>
          <w:lang w:eastAsia="pl-PL"/>
        </w:rPr>
        <w:t>rotokołu odbioru końcowego bez zastrzeżeń.</w:t>
      </w:r>
    </w:p>
    <w:p w14:paraId="71DAC8FA" w14:textId="3B77EFEB" w:rsidR="00E97D2F" w:rsidRPr="009C53D2" w:rsidRDefault="00E97D2F" w:rsidP="00E97D2F">
      <w:pPr>
        <w:pStyle w:val="Akapitzlist"/>
        <w:numPr>
          <w:ilvl w:val="0"/>
          <w:numId w:val="52"/>
        </w:numPr>
        <w:jc w:val="both"/>
        <w:rPr>
          <w:rFonts w:cs="Arial"/>
          <w:color w:val="000000" w:themeColor="text1"/>
        </w:rPr>
      </w:pPr>
      <w:r w:rsidRPr="009C53D2">
        <w:rPr>
          <w:rFonts w:eastAsia="Calibri" w:cs="Arial"/>
          <w:color w:val="000000" w:themeColor="text1"/>
          <w:lang w:eastAsia="pl-PL"/>
        </w:rPr>
        <w:lastRenderedPageBreak/>
        <w:t xml:space="preserve">Po zakończeniu wykonywania wszystkich </w:t>
      </w:r>
      <w:r w:rsidR="009C53D2">
        <w:rPr>
          <w:rFonts w:eastAsia="Calibri" w:cs="Arial"/>
          <w:color w:val="000000" w:themeColor="text1"/>
          <w:lang w:eastAsia="pl-PL"/>
        </w:rPr>
        <w:t>czynności</w:t>
      </w:r>
      <w:r w:rsidRPr="009C53D2">
        <w:rPr>
          <w:rFonts w:eastAsia="Calibri" w:cs="Arial"/>
          <w:color w:val="000000" w:themeColor="text1"/>
          <w:lang w:eastAsia="pl-PL"/>
        </w:rPr>
        <w:t xml:space="preserve"> składających się na Przedmiot umowy Wykonawca poinformuje Zamawiającego</w:t>
      </w:r>
      <w:r w:rsidR="003D5AA3" w:rsidRPr="009C53D2">
        <w:rPr>
          <w:rFonts w:eastAsia="Calibri" w:cs="Arial"/>
          <w:color w:val="000000" w:themeColor="text1"/>
          <w:lang w:eastAsia="pl-PL"/>
        </w:rPr>
        <w:t>,</w:t>
      </w:r>
      <w:r w:rsidRPr="009C53D2">
        <w:rPr>
          <w:rFonts w:eastAsia="Calibri" w:cs="Arial"/>
          <w:color w:val="000000" w:themeColor="text1"/>
          <w:lang w:eastAsia="pl-PL"/>
        </w:rPr>
        <w:t xml:space="preserve"> na piśmie</w:t>
      </w:r>
      <w:r w:rsidR="003D5AA3" w:rsidRPr="009C53D2">
        <w:rPr>
          <w:rFonts w:eastAsia="Calibri" w:cs="Arial"/>
          <w:color w:val="000000" w:themeColor="text1"/>
          <w:lang w:eastAsia="pl-PL"/>
        </w:rPr>
        <w:t>,</w:t>
      </w:r>
      <w:r w:rsidRPr="009C53D2">
        <w:rPr>
          <w:rFonts w:eastAsia="Calibri" w:cs="Arial"/>
          <w:color w:val="000000" w:themeColor="text1"/>
          <w:lang w:eastAsia="pl-PL"/>
        </w:rPr>
        <w:t xml:space="preserve"> o gotowości do obioru</w:t>
      </w:r>
      <w:r w:rsidR="003D5AA3" w:rsidRPr="009C53D2">
        <w:rPr>
          <w:rFonts w:eastAsia="Calibri" w:cs="Arial"/>
          <w:color w:val="000000" w:themeColor="text1"/>
          <w:lang w:eastAsia="pl-PL"/>
        </w:rPr>
        <w:t xml:space="preserve"> końcowego. </w:t>
      </w:r>
    </w:p>
    <w:p w14:paraId="3F6ECEBB" w14:textId="77777777" w:rsidR="0082225D" w:rsidRPr="009C53D2" w:rsidRDefault="0082225D" w:rsidP="0082225D">
      <w:pPr>
        <w:jc w:val="center"/>
        <w:rPr>
          <w:b/>
          <w:color w:val="000000" w:themeColor="text1"/>
        </w:rPr>
      </w:pPr>
    </w:p>
    <w:p w14:paraId="37CFF2AD" w14:textId="595F7DED" w:rsidR="00071C7E" w:rsidRPr="009C53D2" w:rsidRDefault="0082225D" w:rsidP="0082225D">
      <w:pPr>
        <w:jc w:val="center"/>
        <w:rPr>
          <w:rFonts w:cs="Arial"/>
          <w:color w:val="000000" w:themeColor="text1"/>
        </w:rPr>
      </w:pPr>
      <w:r w:rsidRPr="009C53D2">
        <w:rPr>
          <w:b/>
          <w:color w:val="000000" w:themeColor="text1"/>
        </w:rPr>
        <w:t>Wynagrodzenie</w:t>
      </w:r>
    </w:p>
    <w:p w14:paraId="2C0CF618" w14:textId="419FD4C0" w:rsidR="00041B2E" w:rsidRPr="009C53D2" w:rsidRDefault="00041B2E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3 </w:t>
      </w:r>
    </w:p>
    <w:p w14:paraId="5D0D34FA" w14:textId="2E8E4E21" w:rsidR="003D5AA3" w:rsidRPr="009C53D2" w:rsidRDefault="003D5AA3" w:rsidP="003D5AA3">
      <w:pPr>
        <w:pStyle w:val="Akapitzlist"/>
        <w:numPr>
          <w:ilvl w:val="0"/>
          <w:numId w:val="5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color w:val="000000" w:themeColor="text1"/>
          <w:lang w:val="x-none" w:eastAsia="x-none"/>
        </w:rPr>
      </w:pPr>
      <w:r w:rsidRPr="009C53D2">
        <w:rPr>
          <w:rFonts w:eastAsia="Times New Roman" w:cs="Arial"/>
          <w:color w:val="000000" w:themeColor="text1"/>
          <w:lang w:val="x-none" w:eastAsia="x-none"/>
        </w:rPr>
        <w:t xml:space="preserve">Wynagrodzenie za </w:t>
      </w:r>
      <w:r w:rsidRPr="009C53D2">
        <w:rPr>
          <w:rFonts w:eastAsia="Times New Roman" w:cs="Arial"/>
          <w:color w:val="000000" w:themeColor="text1"/>
          <w:lang w:eastAsia="x-none"/>
        </w:rPr>
        <w:t>P</w:t>
      </w:r>
      <w:proofErr w:type="spellStart"/>
      <w:r w:rsidRPr="009C53D2">
        <w:rPr>
          <w:rFonts w:eastAsia="Times New Roman" w:cs="Arial"/>
          <w:color w:val="000000" w:themeColor="text1"/>
          <w:lang w:val="x-none" w:eastAsia="x-none"/>
        </w:rPr>
        <w:t>rzedmiot</w:t>
      </w:r>
      <w:proofErr w:type="spellEnd"/>
      <w:r w:rsidRPr="009C53D2">
        <w:rPr>
          <w:rFonts w:eastAsia="Times New Roman" w:cs="Arial"/>
          <w:color w:val="000000" w:themeColor="text1"/>
          <w:lang w:val="x-none" w:eastAsia="x-none"/>
        </w:rPr>
        <w:t xml:space="preserve"> umowy </w:t>
      </w:r>
      <w:r w:rsidRPr="009C53D2">
        <w:rPr>
          <w:rFonts w:eastAsia="Times New Roman" w:cs="Arial"/>
          <w:color w:val="000000" w:themeColor="text1"/>
          <w:lang w:eastAsia="x-none"/>
        </w:rPr>
        <w:t xml:space="preserve">Strony </w:t>
      </w:r>
      <w:r w:rsidRPr="009C53D2">
        <w:rPr>
          <w:rFonts w:eastAsia="Times New Roman" w:cs="Arial"/>
          <w:color w:val="000000" w:themeColor="text1"/>
          <w:lang w:val="x-none" w:eastAsia="x-none"/>
        </w:rPr>
        <w:t>ustala</w:t>
      </w:r>
      <w:r w:rsidRPr="009C53D2">
        <w:rPr>
          <w:rFonts w:eastAsia="Times New Roman" w:cs="Arial"/>
          <w:color w:val="000000" w:themeColor="text1"/>
          <w:lang w:eastAsia="x-none"/>
        </w:rPr>
        <w:t>ją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 na kwotę netto: ………………………………  zł</w:t>
      </w:r>
      <w:r w:rsidRPr="009C53D2">
        <w:rPr>
          <w:rFonts w:eastAsia="Times New Roman" w:cs="Arial"/>
          <w:color w:val="000000" w:themeColor="text1"/>
          <w:lang w:eastAsia="x-none"/>
        </w:rPr>
        <w:t xml:space="preserve"> (słownie:………………….)</w:t>
      </w:r>
      <w:r w:rsidRPr="009C53D2">
        <w:rPr>
          <w:rFonts w:eastAsia="Times New Roman" w:cs="Arial"/>
          <w:color w:val="000000" w:themeColor="text1"/>
          <w:lang w:val="x-none" w:eastAsia="x-none"/>
        </w:rPr>
        <w:t>,</w:t>
      </w:r>
      <w:r w:rsidR="00F8503E" w:rsidRPr="009C53D2">
        <w:rPr>
          <w:rFonts w:eastAsia="Times New Roman" w:cs="Arial"/>
          <w:color w:val="000000" w:themeColor="text1"/>
          <w:lang w:eastAsia="x-none"/>
        </w:rPr>
        <w:t xml:space="preserve"> 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a wraz z należnym podatkiem VAT w wysokości </w:t>
      </w:r>
      <w:r w:rsidRPr="009C53D2">
        <w:rPr>
          <w:rFonts w:eastAsia="Times New Roman" w:cs="Arial"/>
          <w:color w:val="000000" w:themeColor="text1"/>
          <w:lang w:eastAsia="x-none"/>
        </w:rPr>
        <w:t>…………..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 %</w:t>
      </w:r>
      <w:r w:rsidRPr="009C53D2">
        <w:rPr>
          <w:rFonts w:eastAsia="Times New Roman" w:cs="Arial"/>
          <w:color w:val="000000" w:themeColor="text1"/>
          <w:lang w:eastAsia="x-none"/>
        </w:rPr>
        <w:t xml:space="preserve"> na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 kwotę brutto: …………………</w:t>
      </w:r>
      <w:r w:rsidRPr="009C53D2">
        <w:rPr>
          <w:rFonts w:eastAsia="Times New Roman" w:cs="Arial"/>
          <w:color w:val="000000" w:themeColor="text1"/>
          <w:lang w:eastAsia="x-none"/>
        </w:rPr>
        <w:t xml:space="preserve"> (słownie:…………………….).</w:t>
      </w:r>
    </w:p>
    <w:p w14:paraId="224CC2A4" w14:textId="77777777" w:rsidR="00F8503E" w:rsidRPr="009C53D2" w:rsidRDefault="00F8503E" w:rsidP="00F8503E">
      <w:pPr>
        <w:numPr>
          <w:ilvl w:val="0"/>
          <w:numId w:val="5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color w:val="000000" w:themeColor="text1"/>
          <w:lang w:val="x-none" w:eastAsia="x-none"/>
        </w:rPr>
      </w:pPr>
      <w:r w:rsidRPr="009C53D2">
        <w:rPr>
          <w:rFonts w:eastAsia="Times New Roman" w:cs="Arial"/>
          <w:color w:val="000000" w:themeColor="text1"/>
          <w:lang w:val="x-none" w:eastAsia="x-none"/>
        </w:rPr>
        <w:t xml:space="preserve">Wynagrodzenie określone w </w:t>
      </w:r>
      <w:r w:rsidRPr="009C53D2">
        <w:rPr>
          <w:rFonts w:eastAsia="Times New Roman" w:cs="Arial"/>
          <w:color w:val="000000" w:themeColor="text1"/>
          <w:lang w:eastAsia="x-none"/>
        </w:rPr>
        <w:t>ust. 1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 nie podlega waloryzacji oraz obejmuje wszystkie roszczenia Wykonawcy względem </w:t>
      </w:r>
      <w:r w:rsidRPr="009C53D2">
        <w:rPr>
          <w:rFonts w:eastAsia="Times New Roman" w:cs="Arial"/>
          <w:color w:val="000000" w:themeColor="text1"/>
          <w:lang w:eastAsia="x-none"/>
        </w:rPr>
        <w:t>Z</w:t>
      </w:r>
      <w:proofErr w:type="spellStart"/>
      <w:r w:rsidRPr="009C53D2">
        <w:rPr>
          <w:rFonts w:eastAsia="Times New Roman" w:cs="Arial"/>
          <w:color w:val="000000" w:themeColor="text1"/>
          <w:lang w:val="x-none" w:eastAsia="x-none"/>
        </w:rPr>
        <w:t>amawiającego</w:t>
      </w:r>
      <w:proofErr w:type="spellEnd"/>
      <w:r w:rsidRPr="009C53D2">
        <w:rPr>
          <w:rFonts w:eastAsia="Times New Roman" w:cs="Arial"/>
          <w:color w:val="000000" w:themeColor="text1"/>
          <w:lang w:val="x-none" w:eastAsia="x-none"/>
        </w:rPr>
        <w:t xml:space="preserve"> z tytułu realizacji </w:t>
      </w:r>
      <w:r w:rsidRPr="009C53D2">
        <w:rPr>
          <w:rFonts w:eastAsia="Times New Roman" w:cs="Arial"/>
          <w:color w:val="000000" w:themeColor="text1"/>
          <w:lang w:eastAsia="x-none"/>
        </w:rPr>
        <w:t>P</w:t>
      </w:r>
      <w:proofErr w:type="spellStart"/>
      <w:r w:rsidRPr="009C53D2">
        <w:rPr>
          <w:rFonts w:eastAsia="Times New Roman" w:cs="Arial"/>
          <w:color w:val="000000" w:themeColor="text1"/>
          <w:lang w:val="x-none" w:eastAsia="x-none"/>
        </w:rPr>
        <w:t>rzedmiotu</w:t>
      </w:r>
      <w:proofErr w:type="spellEnd"/>
      <w:r w:rsidRPr="009C53D2">
        <w:rPr>
          <w:rFonts w:eastAsia="Times New Roman" w:cs="Arial"/>
          <w:color w:val="000000" w:themeColor="text1"/>
          <w:lang w:val="x-none" w:eastAsia="x-none"/>
        </w:rPr>
        <w:t xml:space="preserve"> umowy, w szczególności zawiera wszelkie koszty </w:t>
      </w:r>
      <w:r w:rsidRPr="009C53D2">
        <w:rPr>
          <w:rFonts w:eastAsia="Times New Roman" w:cs="Arial"/>
          <w:color w:val="000000" w:themeColor="text1"/>
          <w:lang w:eastAsia="x-none"/>
        </w:rPr>
        <w:t xml:space="preserve">i wydatki 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Wykonawcy </w:t>
      </w:r>
      <w:r w:rsidRPr="009C53D2">
        <w:rPr>
          <w:rFonts w:eastAsia="Times New Roman" w:cs="Arial"/>
          <w:color w:val="000000" w:themeColor="text1"/>
          <w:lang w:eastAsia="x-none"/>
        </w:rPr>
        <w:t>niezbędne do wykonania P</w:t>
      </w:r>
      <w:proofErr w:type="spellStart"/>
      <w:r w:rsidRPr="009C53D2">
        <w:rPr>
          <w:rFonts w:eastAsia="Times New Roman" w:cs="Arial"/>
          <w:color w:val="000000" w:themeColor="text1"/>
          <w:lang w:val="x-none" w:eastAsia="x-none"/>
        </w:rPr>
        <w:t>rzedmiotu</w:t>
      </w:r>
      <w:proofErr w:type="spellEnd"/>
      <w:r w:rsidRPr="009C53D2">
        <w:rPr>
          <w:rFonts w:eastAsia="Times New Roman" w:cs="Arial"/>
          <w:color w:val="000000" w:themeColor="text1"/>
          <w:lang w:val="x-none" w:eastAsia="x-none"/>
        </w:rPr>
        <w:t xml:space="preserve"> umowy, podatek VAT oraz inne należności publicznoprawne.</w:t>
      </w:r>
    </w:p>
    <w:p w14:paraId="54314C0E" w14:textId="2EB2AA57" w:rsidR="00F8503E" w:rsidRPr="009C53D2" w:rsidRDefault="00F8503E" w:rsidP="00F8503E">
      <w:pPr>
        <w:numPr>
          <w:ilvl w:val="0"/>
          <w:numId w:val="5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color w:val="000000" w:themeColor="text1"/>
          <w:lang w:val="x-none" w:eastAsia="x-none"/>
        </w:rPr>
      </w:pPr>
      <w:r w:rsidRPr="009C53D2">
        <w:rPr>
          <w:rFonts w:eastAsia="Times New Roman" w:cs="Arial"/>
          <w:color w:val="000000" w:themeColor="text1"/>
          <w:lang w:val="x-none" w:eastAsia="x-none"/>
        </w:rPr>
        <w:t xml:space="preserve">Zapłata wynagrodzenia, o którym mowa </w:t>
      </w:r>
      <w:r w:rsidRPr="009C53D2">
        <w:rPr>
          <w:rFonts w:eastAsia="Times New Roman" w:cs="Arial"/>
          <w:color w:val="000000" w:themeColor="text1"/>
          <w:lang w:eastAsia="x-none"/>
        </w:rPr>
        <w:t>w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 ust. </w:t>
      </w:r>
      <w:r w:rsidRPr="009C53D2">
        <w:rPr>
          <w:rFonts w:eastAsia="Times New Roman" w:cs="Arial"/>
          <w:color w:val="000000" w:themeColor="text1"/>
          <w:lang w:eastAsia="x-none"/>
        </w:rPr>
        <w:t>1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 nastąpi przelewem na rachunek bankowy Wykonawcy podany na fakturze, w terminie do </w:t>
      </w:r>
      <w:r w:rsidR="001412CB" w:rsidRPr="009C53D2">
        <w:rPr>
          <w:rFonts w:eastAsia="Times New Roman" w:cs="Arial"/>
          <w:color w:val="000000" w:themeColor="text1"/>
          <w:lang w:eastAsia="x-none"/>
        </w:rPr>
        <w:t>14</w:t>
      </w:r>
      <w:r w:rsidRPr="009C53D2">
        <w:rPr>
          <w:rFonts w:eastAsia="Times New Roman" w:cs="Arial"/>
          <w:color w:val="000000" w:themeColor="text1"/>
          <w:lang w:eastAsia="x-none"/>
        </w:rPr>
        <w:t xml:space="preserve"> </w:t>
      </w:r>
      <w:r w:rsidRPr="009C53D2">
        <w:rPr>
          <w:rFonts w:eastAsia="Times New Roman" w:cs="Arial"/>
          <w:color w:val="000000" w:themeColor="text1"/>
          <w:lang w:val="x-none" w:eastAsia="x-none"/>
        </w:rPr>
        <w:t xml:space="preserve">dni od daty </w:t>
      </w:r>
      <w:proofErr w:type="gramStart"/>
      <w:r w:rsidRPr="009C53D2">
        <w:rPr>
          <w:rFonts w:eastAsia="Times New Roman" w:cs="Arial"/>
          <w:color w:val="000000" w:themeColor="text1"/>
          <w:lang w:val="x-none" w:eastAsia="x-none"/>
        </w:rPr>
        <w:t>otrzymania  prawidłowo</w:t>
      </w:r>
      <w:proofErr w:type="gramEnd"/>
      <w:r w:rsidRPr="009C53D2">
        <w:rPr>
          <w:rFonts w:eastAsia="Times New Roman" w:cs="Arial"/>
          <w:color w:val="000000" w:themeColor="text1"/>
          <w:lang w:val="x-none" w:eastAsia="x-none"/>
        </w:rPr>
        <w:t xml:space="preserve"> wystawionej faktury. </w:t>
      </w:r>
    </w:p>
    <w:p w14:paraId="3F730A38" w14:textId="281126EF" w:rsidR="00F8503E" w:rsidRPr="009C53D2" w:rsidRDefault="00F8503E" w:rsidP="00F8503E">
      <w:pPr>
        <w:pStyle w:val="Akapitzlist"/>
        <w:numPr>
          <w:ilvl w:val="0"/>
          <w:numId w:val="5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Podstawę do wystawienia faktury końcowej stanowi oryginał Protokołu odbioru końcowego </w:t>
      </w:r>
      <w:r w:rsidR="009C53D2" w:rsidRPr="009C53D2">
        <w:rPr>
          <w:color w:val="000000" w:themeColor="text1"/>
        </w:rPr>
        <w:t>montażu i uruchomienia urządzeń</w:t>
      </w:r>
      <w:r w:rsidR="009C53D2" w:rsidRPr="00E66C6C">
        <w:rPr>
          <w:color w:val="000000" w:themeColor="text1"/>
          <w:sz w:val="22"/>
          <w:szCs w:val="22"/>
        </w:rPr>
        <w:t xml:space="preserve"> </w:t>
      </w:r>
      <w:r w:rsidRPr="009C53D2">
        <w:rPr>
          <w:color w:val="000000" w:themeColor="text1"/>
        </w:rPr>
        <w:t>bez zastrzeżeń podpisanego przez Strony.</w:t>
      </w:r>
    </w:p>
    <w:p w14:paraId="49314DA4" w14:textId="48D368DE" w:rsidR="00F8503E" w:rsidRPr="009C53D2" w:rsidRDefault="00F8503E" w:rsidP="00F8503E">
      <w:pPr>
        <w:numPr>
          <w:ilvl w:val="0"/>
          <w:numId w:val="5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color w:val="000000" w:themeColor="text1"/>
          <w:lang w:val="x-none" w:eastAsia="x-none"/>
        </w:rPr>
      </w:pPr>
      <w:r w:rsidRPr="009C53D2">
        <w:rPr>
          <w:rFonts w:eastAsia="Times New Roman" w:cs="Arial"/>
          <w:color w:val="000000" w:themeColor="text1"/>
          <w:lang w:eastAsia="x-none"/>
        </w:rPr>
        <w:t>Wykonawca obowiązany jest przedłożyć Zamawiającemu oryginał faktury VAT w</w:t>
      </w:r>
      <w:r w:rsidR="00071C7E" w:rsidRPr="009C53D2">
        <w:rPr>
          <w:rFonts w:eastAsia="Times New Roman" w:cs="Arial"/>
          <w:color w:val="000000" w:themeColor="text1"/>
          <w:lang w:eastAsia="x-none"/>
        </w:rPr>
        <w:t> </w:t>
      </w:r>
      <w:r w:rsidRPr="009C53D2">
        <w:rPr>
          <w:rFonts w:eastAsia="Times New Roman" w:cs="Arial"/>
          <w:color w:val="000000" w:themeColor="text1"/>
          <w:lang w:eastAsia="x-none"/>
        </w:rPr>
        <w:t xml:space="preserve">terminie do 5 dni roboczych, licząc od daty dokonania odbioru końcowego </w:t>
      </w:r>
      <w:r w:rsidR="009C53D2" w:rsidRPr="009C53D2">
        <w:rPr>
          <w:rFonts w:eastAsia="Times New Roman" w:cs="Arial"/>
          <w:color w:val="000000" w:themeColor="text1"/>
          <w:lang w:eastAsia="x-none"/>
        </w:rPr>
        <w:t>montażu i uruchomienia urządzeń</w:t>
      </w:r>
      <w:r w:rsidR="009C53D2" w:rsidRPr="00E66C6C">
        <w:rPr>
          <w:color w:val="000000" w:themeColor="text1"/>
          <w:sz w:val="22"/>
          <w:szCs w:val="22"/>
        </w:rPr>
        <w:t xml:space="preserve"> </w:t>
      </w:r>
      <w:r w:rsidRPr="009C53D2">
        <w:rPr>
          <w:rFonts w:eastAsia="Times New Roman" w:cs="Arial"/>
          <w:color w:val="000000" w:themeColor="text1"/>
          <w:lang w:eastAsia="x-none"/>
        </w:rPr>
        <w:t>bez zastrzeżeń.</w:t>
      </w:r>
    </w:p>
    <w:p w14:paraId="5D94C391" w14:textId="77777777" w:rsidR="00F8503E" w:rsidRPr="009C53D2" w:rsidRDefault="00F8503E" w:rsidP="00F8503E">
      <w:pPr>
        <w:numPr>
          <w:ilvl w:val="0"/>
          <w:numId w:val="5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color w:val="000000" w:themeColor="text1"/>
          <w:lang w:val="x-none" w:eastAsia="x-none"/>
        </w:rPr>
      </w:pPr>
      <w:r w:rsidRPr="009C53D2">
        <w:rPr>
          <w:rFonts w:eastAsia="Times New Roman" w:cs="Arial"/>
          <w:color w:val="000000" w:themeColor="text1"/>
          <w:lang w:val="x-none" w:eastAsia="x-none"/>
        </w:rPr>
        <w:t>W przypadku faktury wystawionej niezgodnie z obowiązującymi przepisami lub postanowieniami umowy, dokonanie zapłaty będzie wstrzymane do czasu otrzymania przez Zamawiającego prawidłowo wystawionej faktury korygującej.</w:t>
      </w:r>
    </w:p>
    <w:p w14:paraId="615D88F6" w14:textId="77777777" w:rsidR="00F8503E" w:rsidRPr="009C53D2" w:rsidRDefault="00041B2E" w:rsidP="00F8503E">
      <w:pPr>
        <w:numPr>
          <w:ilvl w:val="0"/>
          <w:numId w:val="5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color w:val="000000" w:themeColor="text1"/>
          <w:lang w:val="x-none" w:eastAsia="x-none"/>
        </w:rPr>
      </w:pPr>
      <w:r w:rsidRPr="009C53D2">
        <w:rPr>
          <w:color w:val="000000" w:themeColor="text1"/>
        </w:rPr>
        <w:t>Zamawiający oświadcza, że jest płatnikiem podatku VAT i posiada nr identyfikacyjny NIP ………………………</w:t>
      </w:r>
    </w:p>
    <w:p w14:paraId="28F376F4" w14:textId="5AFE1AF8" w:rsidR="00041B2E" w:rsidRPr="009C53D2" w:rsidRDefault="00041B2E" w:rsidP="00F8503E">
      <w:pPr>
        <w:numPr>
          <w:ilvl w:val="0"/>
          <w:numId w:val="5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color w:val="000000" w:themeColor="text1"/>
          <w:lang w:val="x-none" w:eastAsia="x-none"/>
        </w:rPr>
      </w:pPr>
      <w:r w:rsidRPr="009C53D2">
        <w:rPr>
          <w:color w:val="000000" w:themeColor="text1"/>
        </w:rPr>
        <w:t xml:space="preserve">Zamawiający wyraża zgodę na wystawienie faktury VAT bez konieczności podpisu odbiorcy. </w:t>
      </w:r>
    </w:p>
    <w:p w14:paraId="3FEC55AD" w14:textId="77777777" w:rsidR="00041B2E" w:rsidRPr="009C53D2" w:rsidRDefault="00041B2E" w:rsidP="00041B2E">
      <w:pPr>
        <w:jc w:val="both"/>
        <w:rPr>
          <w:color w:val="000000" w:themeColor="text1"/>
        </w:rPr>
      </w:pPr>
    </w:p>
    <w:p w14:paraId="29E98A77" w14:textId="4AB6A4FF" w:rsidR="0082225D" w:rsidRPr="009C53D2" w:rsidRDefault="0082225D" w:rsidP="0082225D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>Obowiązki Stron</w:t>
      </w:r>
    </w:p>
    <w:p w14:paraId="689FA9B5" w14:textId="6AD02B4B" w:rsidR="00041B2E" w:rsidRPr="009C53D2" w:rsidRDefault="00041B2E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>§ 4</w:t>
      </w:r>
    </w:p>
    <w:p w14:paraId="503E791E" w14:textId="6F80C859" w:rsidR="00041B2E" w:rsidRPr="009C53D2" w:rsidRDefault="00041B2E" w:rsidP="00B9656F">
      <w:pPr>
        <w:pStyle w:val="Akapitzlist"/>
        <w:numPr>
          <w:ilvl w:val="0"/>
          <w:numId w:val="60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>Zamawiający zobowiązany jest do:</w:t>
      </w:r>
    </w:p>
    <w:p w14:paraId="481ABC59" w14:textId="0BC3CD53" w:rsidR="00041B2E" w:rsidRPr="009C53D2" w:rsidRDefault="00B9656F" w:rsidP="00B9656F">
      <w:pPr>
        <w:pStyle w:val="Akapitzlist"/>
        <w:numPr>
          <w:ilvl w:val="0"/>
          <w:numId w:val="6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wyznaczenia terminu</w:t>
      </w:r>
      <w:r w:rsidR="00041B2E" w:rsidRPr="009C53D2">
        <w:rPr>
          <w:color w:val="000000" w:themeColor="text1"/>
        </w:rPr>
        <w:t xml:space="preserve"> odbioru </w:t>
      </w:r>
      <w:r w:rsidR="00F8503E"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>rzedmiotu umowy w terminie 3 dni</w:t>
      </w:r>
      <w:r w:rsidRPr="009C53D2">
        <w:rPr>
          <w:color w:val="000000" w:themeColor="text1"/>
        </w:rPr>
        <w:t xml:space="preserve"> roboczych</w:t>
      </w:r>
      <w:r w:rsidR="00041B2E" w:rsidRPr="009C53D2">
        <w:rPr>
          <w:color w:val="000000" w:themeColor="text1"/>
        </w:rPr>
        <w:t xml:space="preserve"> </w:t>
      </w:r>
      <w:r w:rsidRPr="009C53D2">
        <w:rPr>
          <w:color w:val="000000" w:themeColor="text1"/>
        </w:rPr>
        <w:t xml:space="preserve">licząc </w:t>
      </w:r>
      <w:r w:rsidR="00041B2E" w:rsidRPr="009C53D2">
        <w:rPr>
          <w:color w:val="000000" w:themeColor="text1"/>
        </w:rPr>
        <w:t>od</w:t>
      </w:r>
      <w:r w:rsidRPr="009C53D2">
        <w:rPr>
          <w:color w:val="000000" w:themeColor="text1"/>
        </w:rPr>
        <w:t xml:space="preserve"> dnia</w:t>
      </w:r>
      <w:r w:rsidR="00041B2E" w:rsidRPr="009C53D2">
        <w:rPr>
          <w:color w:val="000000" w:themeColor="text1"/>
        </w:rPr>
        <w:t xml:space="preserve"> pisemnego zgłoszenia przez Wykonawcę zakończenia wsz</w:t>
      </w:r>
      <w:r w:rsidRPr="009C53D2">
        <w:rPr>
          <w:color w:val="000000" w:themeColor="text1"/>
        </w:rPr>
        <w:t>elkich</w:t>
      </w:r>
      <w:r w:rsidR="00041B2E" w:rsidRPr="009C53D2">
        <w:rPr>
          <w:color w:val="000000" w:themeColor="text1"/>
        </w:rPr>
        <w:t xml:space="preserve"> </w:t>
      </w:r>
      <w:r w:rsidR="009C53D2">
        <w:rPr>
          <w:color w:val="000000" w:themeColor="text1"/>
        </w:rPr>
        <w:t>czynności</w:t>
      </w:r>
      <w:r w:rsidRPr="009C53D2">
        <w:rPr>
          <w:color w:val="000000" w:themeColor="text1"/>
        </w:rPr>
        <w:t xml:space="preserve"> s</w:t>
      </w:r>
      <w:r w:rsidRPr="009C53D2">
        <w:rPr>
          <w:rFonts w:eastAsia="Calibri" w:cs="Arial"/>
          <w:color w:val="000000" w:themeColor="text1"/>
          <w:lang w:eastAsia="pl-PL"/>
        </w:rPr>
        <w:t>kładających się na Przedmiot umowy;</w:t>
      </w:r>
    </w:p>
    <w:p w14:paraId="50EB6E88" w14:textId="77777777" w:rsidR="00B9656F" w:rsidRPr="009C53D2" w:rsidRDefault="00B9656F" w:rsidP="00041B2E">
      <w:pPr>
        <w:pStyle w:val="Akapitzlist"/>
        <w:numPr>
          <w:ilvl w:val="0"/>
          <w:numId w:val="62"/>
        </w:numPr>
        <w:jc w:val="both"/>
        <w:rPr>
          <w:color w:val="000000" w:themeColor="text1"/>
        </w:rPr>
      </w:pPr>
      <w:r w:rsidRPr="009C53D2">
        <w:rPr>
          <w:rFonts w:eastAsia="Calibri" w:cs="Arial"/>
          <w:color w:val="000000" w:themeColor="text1"/>
          <w:lang w:eastAsia="pl-PL"/>
        </w:rPr>
        <w:t xml:space="preserve">poniesienia kosztów </w:t>
      </w:r>
      <w:r w:rsidR="00041B2E" w:rsidRPr="009C53D2">
        <w:rPr>
          <w:color w:val="000000" w:themeColor="text1"/>
        </w:rPr>
        <w:t xml:space="preserve">odbioru </w:t>
      </w:r>
      <w:r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>rzedmiotu umowy, w szczególności:</w:t>
      </w: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>koszt</w:t>
      </w:r>
      <w:r w:rsidRPr="009C53D2">
        <w:rPr>
          <w:color w:val="000000" w:themeColor="text1"/>
        </w:rPr>
        <w:t>ów</w:t>
      </w:r>
      <w:r w:rsidR="00041B2E" w:rsidRPr="009C53D2">
        <w:rPr>
          <w:color w:val="000000" w:themeColor="text1"/>
        </w:rPr>
        <w:t xml:space="preserve"> energii elektrycznej, wody i detergentów</w:t>
      </w:r>
      <w:r w:rsidRPr="009C53D2">
        <w:rPr>
          <w:color w:val="000000" w:themeColor="text1"/>
        </w:rPr>
        <w:t xml:space="preserve"> oraz </w:t>
      </w:r>
      <w:r w:rsidR="00041B2E" w:rsidRPr="009C53D2">
        <w:rPr>
          <w:color w:val="000000" w:themeColor="text1"/>
        </w:rPr>
        <w:t>koszt</w:t>
      </w:r>
      <w:r w:rsidRPr="009C53D2">
        <w:rPr>
          <w:color w:val="000000" w:themeColor="text1"/>
        </w:rPr>
        <w:t>u</w:t>
      </w:r>
      <w:r w:rsidR="00041B2E" w:rsidRPr="009C53D2">
        <w:rPr>
          <w:color w:val="000000" w:themeColor="text1"/>
        </w:rPr>
        <w:t xml:space="preserve"> podstawienia pojazdu do mycia próbnego</w:t>
      </w:r>
      <w:r w:rsidRPr="009C53D2">
        <w:rPr>
          <w:color w:val="000000" w:themeColor="text1"/>
        </w:rPr>
        <w:t>;</w:t>
      </w:r>
    </w:p>
    <w:p w14:paraId="44B8816B" w14:textId="1B586B3B" w:rsidR="00041B2E" w:rsidRPr="009C53D2" w:rsidRDefault="00041B2E" w:rsidP="00041B2E">
      <w:pPr>
        <w:pStyle w:val="Akapitzlist"/>
        <w:numPr>
          <w:ilvl w:val="0"/>
          <w:numId w:val="6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zapłaty wynagrodzenia za </w:t>
      </w:r>
      <w:r w:rsidR="00B9656F" w:rsidRPr="009C53D2">
        <w:rPr>
          <w:color w:val="000000" w:themeColor="text1"/>
        </w:rPr>
        <w:t>wykonanie P</w:t>
      </w:r>
      <w:r w:rsidRPr="009C53D2">
        <w:rPr>
          <w:color w:val="000000" w:themeColor="text1"/>
        </w:rPr>
        <w:t xml:space="preserve">rzedmiot </w:t>
      </w:r>
      <w:r w:rsidR="00B9656F" w:rsidRPr="009C53D2">
        <w:rPr>
          <w:color w:val="000000" w:themeColor="text1"/>
        </w:rPr>
        <w:t>umowy.</w:t>
      </w:r>
    </w:p>
    <w:p w14:paraId="7549AC9A" w14:textId="3E891B3F" w:rsidR="00041B2E" w:rsidRPr="009C53D2" w:rsidRDefault="00041B2E" w:rsidP="00B9656F">
      <w:pPr>
        <w:pStyle w:val="Akapitzlist"/>
        <w:numPr>
          <w:ilvl w:val="0"/>
          <w:numId w:val="60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Wykonawca zobowiązany jest do: </w:t>
      </w:r>
    </w:p>
    <w:p w14:paraId="6EB200F7" w14:textId="77777777" w:rsidR="00B9656F" w:rsidRPr="009C53D2" w:rsidRDefault="00041B2E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terminowego wykonania </w:t>
      </w:r>
      <w:r w:rsidR="00B9656F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 xml:space="preserve">rzedmiotu umowy zgodnie z zasadami wiedzy technicznej i przepisami prawa; </w:t>
      </w:r>
    </w:p>
    <w:p w14:paraId="2FEB8623" w14:textId="23A54BED" w:rsidR="00B9656F" w:rsidRPr="009C53D2" w:rsidRDefault="00041B2E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zapewnienia należytego ładu i porządku, a w szczególności przestrzegania przepisów BHP, ochronę </w:t>
      </w:r>
      <w:r w:rsidR="00B9656F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>poż</w:t>
      </w:r>
      <w:r w:rsidR="00B9656F" w:rsidRPr="009C53D2">
        <w:rPr>
          <w:color w:val="000000" w:themeColor="text1"/>
        </w:rPr>
        <w:t>.</w:t>
      </w:r>
      <w:r w:rsidRPr="009C53D2">
        <w:rPr>
          <w:color w:val="000000" w:themeColor="text1"/>
        </w:rPr>
        <w:t xml:space="preserve"> na terenie </w:t>
      </w:r>
      <w:r w:rsidR="00B9656F" w:rsidRPr="009C53D2">
        <w:rPr>
          <w:color w:val="000000" w:themeColor="text1"/>
        </w:rPr>
        <w:t xml:space="preserve">wykonywanych </w:t>
      </w:r>
      <w:r w:rsidR="009C53D2">
        <w:rPr>
          <w:color w:val="000000" w:themeColor="text1"/>
        </w:rPr>
        <w:t>czynności</w:t>
      </w:r>
      <w:r w:rsidRPr="009C53D2">
        <w:rPr>
          <w:color w:val="000000" w:themeColor="text1"/>
        </w:rPr>
        <w:t xml:space="preserve"> na koszt własny;</w:t>
      </w:r>
    </w:p>
    <w:p w14:paraId="0055F6E1" w14:textId="3E35766B" w:rsidR="00B7003A" w:rsidRPr="009C53D2" w:rsidRDefault="00041B2E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zabezpieczenia terenu</w:t>
      </w:r>
      <w:r w:rsidR="00B9656F" w:rsidRPr="009C53D2">
        <w:rPr>
          <w:color w:val="000000" w:themeColor="text1"/>
        </w:rPr>
        <w:t xml:space="preserve"> </w:t>
      </w:r>
      <w:r w:rsidR="009C53D2">
        <w:rPr>
          <w:color w:val="000000" w:themeColor="text1"/>
        </w:rPr>
        <w:t>montażu</w:t>
      </w:r>
      <w:r w:rsidRPr="009C53D2">
        <w:rPr>
          <w:color w:val="000000" w:themeColor="text1"/>
        </w:rPr>
        <w:t xml:space="preserve"> z zachowaniem na</w:t>
      </w:r>
      <w:r w:rsidR="00B9656F" w:rsidRPr="009C53D2">
        <w:rPr>
          <w:color w:val="000000" w:themeColor="text1"/>
        </w:rPr>
        <w:t>leżytej</w:t>
      </w:r>
      <w:r w:rsidRPr="009C53D2">
        <w:rPr>
          <w:color w:val="000000" w:themeColor="text1"/>
        </w:rPr>
        <w:t xml:space="preserve"> staranności </w:t>
      </w:r>
      <w:r w:rsidR="00B9656F" w:rsidRPr="009C53D2">
        <w:rPr>
          <w:color w:val="000000" w:themeColor="text1"/>
        </w:rPr>
        <w:t>oraz</w:t>
      </w:r>
      <w:r w:rsidRPr="009C53D2">
        <w:rPr>
          <w:color w:val="000000" w:themeColor="text1"/>
        </w:rPr>
        <w:t xml:space="preserve"> zapewnienia bezpieczeństwa osób znajdujących się na terenie nieruchomości Zamawiającego</w:t>
      </w:r>
      <w:r w:rsidR="00B9656F" w:rsidRPr="009C53D2">
        <w:rPr>
          <w:color w:val="000000" w:themeColor="text1"/>
        </w:rPr>
        <w:t>;</w:t>
      </w:r>
    </w:p>
    <w:p w14:paraId="380D15A0" w14:textId="72774F2B" w:rsidR="00B7003A" w:rsidRPr="009C53D2" w:rsidRDefault="00041B2E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ponoszenia odpowiedzialności za szkody powstałe na terenie </w:t>
      </w:r>
      <w:r w:rsidR="00B7003A" w:rsidRPr="009C53D2">
        <w:rPr>
          <w:color w:val="000000" w:themeColor="text1"/>
        </w:rPr>
        <w:t xml:space="preserve">prowadzonych </w:t>
      </w:r>
      <w:r w:rsidR="009C53D2">
        <w:rPr>
          <w:color w:val="000000" w:themeColor="text1"/>
        </w:rPr>
        <w:t>czynności</w:t>
      </w:r>
      <w:r w:rsidRPr="009C53D2">
        <w:rPr>
          <w:color w:val="000000" w:themeColor="text1"/>
        </w:rPr>
        <w:t xml:space="preserve"> pozostając</w:t>
      </w:r>
      <w:r w:rsidR="00B7003A" w:rsidRPr="009C53D2">
        <w:rPr>
          <w:color w:val="000000" w:themeColor="text1"/>
        </w:rPr>
        <w:t>ych</w:t>
      </w:r>
      <w:r w:rsidRPr="009C53D2">
        <w:rPr>
          <w:color w:val="000000" w:themeColor="text1"/>
        </w:rPr>
        <w:t xml:space="preserve"> w związku przyczynowym lub spowodowan</w:t>
      </w:r>
      <w:r w:rsidR="00B7003A" w:rsidRPr="009C53D2">
        <w:rPr>
          <w:color w:val="000000" w:themeColor="text1"/>
        </w:rPr>
        <w:t>ych</w:t>
      </w:r>
      <w:r w:rsidRPr="009C53D2">
        <w:rPr>
          <w:color w:val="000000" w:themeColor="text1"/>
        </w:rPr>
        <w:t xml:space="preserve"> robotami prowadzonymi przez Wykonawcę</w:t>
      </w:r>
      <w:r w:rsidR="00B7003A" w:rsidRPr="009C53D2">
        <w:rPr>
          <w:color w:val="000000" w:themeColor="text1"/>
        </w:rPr>
        <w:t>;</w:t>
      </w:r>
    </w:p>
    <w:p w14:paraId="0EBC4836" w14:textId="1022BC6D" w:rsidR="00B7003A" w:rsidRPr="009C53D2" w:rsidRDefault="00041B2E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utrzymywania </w:t>
      </w:r>
      <w:r w:rsidR="007B00DF" w:rsidRPr="009C53D2">
        <w:rPr>
          <w:color w:val="000000" w:themeColor="text1"/>
        </w:rPr>
        <w:t xml:space="preserve">miejsca </w:t>
      </w:r>
      <w:r w:rsidR="009C53D2">
        <w:rPr>
          <w:color w:val="000000" w:themeColor="text1"/>
        </w:rPr>
        <w:t>montażu</w:t>
      </w:r>
      <w:r w:rsidRPr="009C53D2">
        <w:rPr>
          <w:color w:val="000000" w:themeColor="text1"/>
        </w:rPr>
        <w:t xml:space="preserve"> w stanie wolnym od przeszkód komunikacyjnych oraz usuwania niepotrzebnych urządzeń pomocniczych, zbędnych materiałów oraz odpadów na koszt własny</w:t>
      </w:r>
      <w:r w:rsidR="00B7003A" w:rsidRPr="009C53D2">
        <w:rPr>
          <w:color w:val="000000" w:themeColor="text1"/>
        </w:rPr>
        <w:t>;</w:t>
      </w:r>
    </w:p>
    <w:p w14:paraId="142C7E7D" w14:textId="77777777" w:rsidR="00B7003A" w:rsidRPr="009C53D2" w:rsidRDefault="00041B2E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wykonania na koszt własny prac niezbędnych ze względu na bezpieczeństwo lub konieczność zapobiegania awarii, </w:t>
      </w:r>
    </w:p>
    <w:p w14:paraId="7419B623" w14:textId="77777777" w:rsidR="00B7003A" w:rsidRPr="009C53D2" w:rsidRDefault="00041B2E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bezzwłocznego powiadamiania na piśmie Zamawiającego o wszelkich możliwych wydarzeniach i okolicznościach mogących wpłynąć na opóźnienie </w:t>
      </w:r>
      <w:r w:rsidR="007B00DF" w:rsidRPr="009C53D2">
        <w:rPr>
          <w:color w:val="000000" w:themeColor="text1"/>
        </w:rPr>
        <w:t xml:space="preserve">realizacji </w:t>
      </w:r>
      <w:r w:rsidR="00B7003A" w:rsidRPr="009C53D2">
        <w:rPr>
          <w:color w:val="000000" w:themeColor="text1"/>
        </w:rPr>
        <w:t>Przedmiotu umowy</w:t>
      </w:r>
      <w:r w:rsidRPr="009C53D2">
        <w:rPr>
          <w:color w:val="000000" w:themeColor="text1"/>
        </w:rPr>
        <w:t>;</w:t>
      </w:r>
    </w:p>
    <w:p w14:paraId="3D4F7C94" w14:textId="77777777" w:rsidR="00B7003A" w:rsidRPr="009C53D2" w:rsidRDefault="00041B2E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pisemnego zgłoszenia </w:t>
      </w:r>
      <w:r w:rsidR="00B7003A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 xml:space="preserve">rzedmiotu umowy do odbioru końcowego, uczestniczenia w czynnościach odbioru </w:t>
      </w:r>
      <w:r w:rsidR="00B7003A" w:rsidRPr="009C53D2">
        <w:rPr>
          <w:color w:val="000000" w:themeColor="text1"/>
        </w:rPr>
        <w:t>oraz</w:t>
      </w:r>
      <w:r w:rsidRPr="009C53D2">
        <w:rPr>
          <w:color w:val="000000" w:themeColor="text1"/>
        </w:rPr>
        <w:t xml:space="preserve"> zapewnienie usunięcia stwierdzonych wad; </w:t>
      </w:r>
    </w:p>
    <w:p w14:paraId="34EE4D15" w14:textId="77777777" w:rsidR="00B7003A" w:rsidRPr="009C53D2" w:rsidRDefault="00B7003A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udzielenia pisemnej gwarancji na wykonanie </w:t>
      </w:r>
      <w:r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 xml:space="preserve">rzedmiotu umowy; </w:t>
      </w:r>
    </w:p>
    <w:p w14:paraId="75B761C6" w14:textId="56722CDA" w:rsidR="00041B2E" w:rsidRPr="009C53D2" w:rsidRDefault="00B7003A" w:rsidP="00041B2E">
      <w:pPr>
        <w:pStyle w:val="Akapitzlist"/>
        <w:numPr>
          <w:ilvl w:val="0"/>
          <w:numId w:val="6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 xml:space="preserve"> </w:t>
      </w:r>
      <w:r w:rsidR="00041B2E" w:rsidRPr="009C53D2">
        <w:rPr>
          <w:color w:val="000000" w:themeColor="text1"/>
        </w:rPr>
        <w:t>natychmiastowego usunięcia wszelkich szkód i awarii spowodowanych przez Wykonawcę w trakcie realizacji robót</w:t>
      </w:r>
      <w:r w:rsidRPr="009C53D2">
        <w:rPr>
          <w:color w:val="000000" w:themeColor="text1"/>
        </w:rPr>
        <w:t>.</w:t>
      </w:r>
      <w:r w:rsidR="00041B2E" w:rsidRPr="009C53D2">
        <w:rPr>
          <w:color w:val="000000" w:themeColor="text1"/>
        </w:rPr>
        <w:t xml:space="preserve"> </w:t>
      </w:r>
    </w:p>
    <w:p w14:paraId="6ADED5D9" w14:textId="77777777" w:rsidR="0082225D" w:rsidRPr="009C53D2" w:rsidRDefault="0082225D" w:rsidP="00041B2E">
      <w:pPr>
        <w:jc w:val="center"/>
        <w:rPr>
          <w:b/>
          <w:color w:val="000000" w:themeColor="text1"/>
        </w:rPr>
      </w:pPr>
    </w:p>
    <w:p w14:paraId="7021AB7B" w14:textId="3EA213D0" w:rsidR="007B00DF" w:rsidRPr="009C53D2" w:rsidRDefault="0082225D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>Gwarancja i rękojmia</w:t>
      </w:r>
    </w:p>
    <w:p w14:paraId="5104ECCD" w14:textId="6FF951CC" w:rsidR="00041B2E" w:rsidRPr="009C53D2" w:rsidRDefault="00041B2E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</w:t>
      </w:r>
      <w:r w:rsidR="007B00DF" w:rsidRPr="009C53D2">
        <w:rPr>
          <w:b/>
          <w:color w:val="000000" w:themeColor="text1"/>
        </w:rPr>
        <w:t>5</w:t>
      </w:r>
      <w:r w:rsidRPr="009C53D2">
        <w:rPr>
          <w:b/>
          <w:color w:val="000000" w:themeColor="text1"/>
        </w:rPr>
        <w:t xml:space="preserve"> </w:t>
      </w:r>
    </w:p>
    <w:p w14:paraId="03398072" w14:textId="77777777" w:rsidR="00B7003A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Podpisanie przez </w:t>
      </w:r>
      <w:r w:rsidR="00B7003A" w:rsidRPr="009C53D2">
        <w:rPr>
          <w:color w:val="000000" w:themeColor="text1"/>
        </w:rPr>
        <w:t>Strony</w:t>
      </w:r>
      <w:r w:rsidRPr="009C53D2">
        <w:rPr>
          <w:color w:val="000000" w:themeColor="text1"/>
        </w:rPr>
        <w:t xml:space="preserve"> </w:t>
      </w:r>
      <w:r w:rsidR="00B7003A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>rotokołu odbioru końcowego</w:t>
      </w:r>
      <w:r w:rsidR="00B7003A" w:rsidRPr="009C53D2">
        <w:rPr>
          <w:color w:val="000000" w:themeColor="text1"/>
        </w:rPr>
        <w:t xml:space="preserve"> bez zastrzeżeń</w:t>
      </w:r>
      <w:r w:rsidRPr="009C53D2">
        <w:rPr>
          <w:color w:val="000000" w:themeColor="text1"/>
        </w:rPr>
        <w:t xml:space="preserve"> jest równoznaczne z udzieleniem </w:t>
      </w:r>
      <w:r w:rsidR="00B7003A" w:rsidRPr="009C53D2">
        <w:rPr>
          <w:color w:val="000000" w:themeColor="text1"/>
        </w:rPr>
        <w:t xml:space="preserve">Zamawiającemu </w:t>
      </w:r>
      <w:r w:rsidRPr="009C53D2">
        <w:rPr>
          <w:color w:val="000000" w:themeColor="text1"/>
        </w:rPr>
        <w:t xml:space="preserve">gwarancji jakości w wymiarze </w:t>
      </w:r>
      <w:r w:rsidR="007B00DF" w:rsidRPr="009C53D2">
        <w:rPr>
          <w:color w:val="000000" w:themeColor="text1"/>
        </w:rPr>
        <w:t>36</w:t>
      </w:r>
      <w:r w:rsidR="00B7003A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miesięcy, zadeklarowanym w trakcie </w:t>
      </w:r>
      <w:r w:rsidR="007B00DF" w:rsidRPr="009C53D2">
        <w:rPr>
          <w:color w:val="000000" w:themeColor="text1"/>
        </w:rPr>
        <w:t>postępowania</w:t>
      </w:r>
      <w:r w:rsidRPr="009C53D2">
        <w:rPr>
          <w:color w:val="000000" w:themeColor="text1"/>
        </w:rPr>
        <w:t xml:space="preserve">, w zakresie wad </w:t>
      </w:r>
      <w:r w:rsidR="00B7003A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 xml:space="preserve">rzedmiotu umowy licząc od dnia odbioru końcowego. </w:t>
      </w:r>
    </w:p>
    <w:p w14:paraId="1AAEF706" w14:textId="77777777" w:rsidR="00B7003A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Wykonawca udziela Zamawiającemu rękojmi w zakresie mogących wystąpić wad w </w:t>
      </w:r>
      <w:r w:rsidR="00B7003A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 xml:space="preserve">rzedmiocie umowy na okres </w:t>
      </w:r>
      <w:r w:rsidR="007B00DF" w:rsidRPr="009C53D2">
        <w:rPr>
          <w:color w:val="000000" w:themeColor="text1"/>
        </w:rPr>
        <w:t>24</w:t>
      </w:r>
      <w:r w:rsidRPr="009C53D2">
        <w:rPr>
          <w:color w:val="000000" w:themeColor="text1"/>
        </w:rPr>
        <w:t xml:space="preserve"> miesięcy. Okres rękojmi zaczyna obowiązywać Wykonawcę od dnia podpisania </w:t>
      </w:r>
      <w:r w:rsidR="00B7003A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>rotokołu odbioru końcowego</w:t>
      </w:r>
      <w:r w:rsidR="00B7003A" w:rsidRPr="009C53D2">
        <w:rPr>
          <w:color w:val="000000" w:themeColor="text1"/>
        </w:rPr>
        <w:t xml:space="preserve"> bez zastrzeżeń.</w:t>
      </w:r>
      <w:r w:rsidRPr="009C53D2">
        <w:rPr>
          <w:color w:val="000000" w:themeColor="text1"/>
        </w:rPr>
        <w:t xml:space="preserve"> </w:t>
      </w:r>
    </w:p>
    <w:p w14:paraId="180C4C3D" w14:textId="77777777" w:rsidR="00B7003A" w:rsidRPr="009C53D2" w:rsidRDefault="007B00DF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 przypadku konieczności przeniesienia urządzeń myjni do innego obiektu Zamawiającego gwarancja nie ulega przerwaniu pod warunkiem prowadzenia prac demontażu i ponownego montażu pod nadzorem Wykonawcy.</w:t>
      </w:r>
    </w:p>
    <w:p w14:paraId="01812560" w14:textId="77777777" w:rsidR="00B7003A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 okresie rękojmi i gwarancji, wady </w:t>
      </w:r>
      <w:r w:rsidR="00B7003A" w:rsidRPr="009C53D2">
        <w:rPr>
          <w:color w:val="000000" w:themeColor="text1"/>
        </w:rPr>
        <w:t>oraz</w:t>
      </w:r>
      <w:r w:rsidRPr="009C53D2">
        <w:rPr>
          <w:color w:val="000000" w:themeColor="text1"/>
        </w:rPr>
        <w:t xml:space="preserve"> usterki będą zgłaszane Wykonawcy pocztą elektroniczną na adres e-mail: …………………………</w:t>
      </w:r>
      <w:proofErr w:type="gramStart"/>
      <w:r w:rsidRPr="009C53D2">
        <w:rPr>
          <w:color w:val="000000" w:themeColor="text1"/>
        </w:rPr>
        <w:t>…….</w:t>
      </w:r>
      <w:proofErr w:type="gramEnd"/>
      <w:r w:rsidRPr="009C53D2">
        <w:rPr>
          <w:color w:val="000000" w:themeColor="text1"/>
        </w:rPr>
        <w:t>. i telefonicznie na numer ……………………. wraz z krótkim opisem. Wykonawca jest zobowiązany do pisemnego powiadomienia Zamawiającego o zmianie powyższych danych kontaktowych, co najmniej z siedmiodniowym wyprzedzeniem.</w:t>
      </w:r>
    </w:p>
    <w:p w14:paraId="0F9D6F41" w14:textId="77777777" w:rsidR="00B7003A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Zamawiający zwoła w okresie gwarancji i rękojmi komisję celem wykazania ewentualnych usterek ujawnionych w trakcie eksploatacji </w:t>
      </w:r>
      <w:r w:rsidR="007B00DF" w:rsidRPr="009C53D2">
        <w:rPr>
          <w:color w:val="000000" w:themeColor="text1"/>
        </w:rPr>
        <w:t>urządzeń</w:t>
      </w:r>
      <w:r w:rsidR="00B7003A" w:rsidRPr="009C53D2">
        <w:rPr>
          <w:color w:val="000000" w:themeColor="text1"/>
        </w:rPr>
        <w:t xml:space="preserve"> myjni</w:t>
      </w:r>
      <w:r w:rsidRPr="009C53D2">
        <w:rPr>
          <w:color w:val="000000" w:themeColor="text1"/>
        </w:rPr>
        <w:t xml:space="preserve"> stanowiąc</w:t>
      </w:r>
      <w:r w:rsidR="00B7003A" w:rsidRPr="009C53D2">
        <w:rPr>
          <w:color w:val="000000" w:themeColor="text1"/>
        </w:rPr>
        <w:t>ych</w:t>
      </w:r>
      <w:r w:rsidRPr="009C53D2">
        <w:rPr>
          <w:color w:val="000000" w:themeColor="text1"/>
        </w:rPr>
        <w:t xml:space="preserve"> </w:t>
      </w:r>
      <w:r w:rsidR="00B7003A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>rzedmiot umowy.</w:t>
      </w:r>
    </w:p>
    <w:p w14:paraId="16A0A01A" w14:textId="0B74819F" w:rsidR="00041B2E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 razie stwierdzenia w okresie gwarancji i rękojmi wady i usterki nadającej się do usunięcia Zamawiający może:</w:t>
      </w:r>
    </w:p>
    <w:p w14:paraId="19D2E7A0" w14:textId="77777777" w:rsidR="00B7003A" w:rsidRPr="009C53D2" w:rsidRDefault="00041B2E" w:rsidP="00041B2E">
      <w:pPr>
        <w:pStyle w:val="Akapitzlist"/>
        <w:numPr>
          <w:ilvl w:val="0"/>
          <w:numId w:val="6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żądać usunięcia wady</w:t>
      </w:r>
      <w:r w:rsidR="00B7003A" w:rsidRPr="009C53D2">
        <w:rPr>
          <w:color w:val="000000" w:themeColor="text1"/>
        </w:rPr>
        <w:t>,</w:t>
      </w:r>
      <w:r w:rsidRPr="009C53D2">
        <w:rPr>
          <w:color w:val="000000" w:themeColor="text1"/>
        </w:rPr>
        <w:t xml:space="preserve"> wyznaczając Wykonawcy odpowiedni termin;</w:t>
      </w:r>
    </w:p>
    <w:p w14:paraId="243B226C" w14:textId="655F17F0" w:rsidR="00041B2E" w:rsidRPr="009C53D2" w:rsidRDefault="00041B2E" w:rsidP="00041B2E">
      <w:pPr>
        <w:pStyle w:val="Akapitzlist"/>
        <w:numPr>
          <w:ilvl w:val="0"/>
          <w:numId w:val="6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żądać zapłaty odszkodowania </w:t>
      </w:r>
      <w:r w:rsidR="00B7003A" w:rsidRPr="009C53D2">
        <w:rPr>
          <w:color w:val="000000" w:themeColor="text1"/>
        </w:rPr>
        <w:t>tytułem</w:t>
      </w:r>
      <w:r w:rsidRPr="009C53D2">
        <w:rPr>
          <w:color w:val="000000" w:themeColor="text1"/>
        </w:rPr>
        <w:t xml:space="preserve"> utraconej wartości użytkowej, estetycznej </w:t>
      </w:r>
      <w:r w:rsidR="00B7003A" w:rsidRPr="009C53D2">
        <w:rPr>
          <w:color w:val="000000" w:themeColor="text1"/>
        </w:rPr>
        <w:t>oraz</w:t>
      </w:r>
      <w:r w:rsidRPr="009C53D2">
        <w:rPr>
          <w:color w:val="000000" w:themeColor="text1"/>
        </w:rPr>
        <w:t xml:space="preserve"> technicznej.</w:t>
      </w:r>
    </w:p>
    <w:p w14:paraId="0F48EBD5" w14:textId="77777777" w:rsidR="00B7003A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Wykonawca nie może odmówić usunięcia wad i usterek stwierdzonych w</w:t>
      </w:r>
      <w:r w:rsidR="00B7003A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okresie gwarancji i rękojmi w wyznaczonym terminie bez względu na związane z tym koszty. </w:t>
      </w:r>
    </w:p>
    <w:p w14:paraId="29B27674" w14:textId="33F9F5DF" w:rsidR="00280099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>W przypadku nie usunięcia wad i usterek stwierdzonych w okresie gwarancji i</w:t>
      </w:r>
      <w:r w:rsidR="00280099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rękojmi w wyznaczonym terminie Zamawiający może naliczyć karę umowną zgodnie z § </w:t>
      </w:r>
      <w:r w:rsidR="007B00DF" w:rsidRPr="009C53D2">
        <w:rPr>
          <w:color w:val="000000" w:themeColor="text1"/>
        </w:rPr>
        <w:t>6</w:t>
      </w:r>
      <w:r w:rsidRPr="009C53D2">
        <w:rPr>
          <w:color w:val="000000" w:themeColor="text1"/>
        </w:rPr>
        <w:t xml:space="preserve"> ust. 2 pkt 1 lit. b.</w:t>
      </w:r>
    </w:p>
    <w:p w14:paraId="24AD1812" w14:textId="77777777" w:rsidR="00280099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 razie nie usunięcia wad i usterek stwierdzonych w okresie gwarancji i rękojmi w wyznaczonym terminie Zamawiający może je usunąć na koszt Wykonawcy z</w:t>
      </w:r>
      <w:r w:rsidR="00280099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zachowaniem swoich praw wynikających z gwarancji i rękojmi. Zamawiający powiadomi pisemnie Wykonawcę o skorzystaniu z tego uprawnienia. </w:t>
      </w:r>
    </w:p>
    <w:p w14:paraId="325D36BB" w14:textId="59837F07" w:rsidR="00041B2E" w:rsidRPr="009C53D2" w:rsidRDefault="00041B2E" w:rsidP="00041B2E">
      <w:pPr>
        <w:pStyle w:val="Akapitzlist"/>
        <w:numPr>
          <w:ilvl w:val="0"/>
          <w:numId w:val="65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Strony ustaliły następujący tryb postępowania przy usuwaniu przez Wykonawcę wad i usterek ujawnionych w okresie rękojmi i gwarancji: </w:t>
      </w:r>
    </w:p>
    <w:p w14:paraId="3D098378" w14:textId="17166242" w:rsidR="00041B2E" w:rsidRPr="009C53D2" w:rsidRDefault="00041B2E" w:rsidP="00280099">
      <w:pPr>
        <w:pStyle w:val="Akapitzlist"/>
        <w:numPr>
          <w:ilvl w:val="0"/>
          <w:numId w:val="67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bezzwłocznie – tj. w terminie 3 dni, licząc od dnia następującego po </w:t>
      </w:r>
      <w:proofErr w:type="gramStart"/>
      <w:r w:rsidRPr="009C53D2">
        <w:rPr>
          <w:color w:val="000000" w:themeColor="text1"/>
        </w:rPr>
        <w:t>dniu</w:t>
      </w:r>
      <w:proofErr w:type="gramEnd"/>
      <w:r w:rsidRPr="009C53D2">
        <w:rPr>
          <w:color w:val="000000" w:themeColor="text1"/>
        </w:rPr>
        <w:t xml:space="preserve"> w którym dokonano pisemnego powiadomienia Wykonawcy, usuwane będą: </w:t>
      </w:r>
    </w:p>
    <w:p w14:paraId="4E431E7E" w14:textId="77777777" w:rsidR="00280099" w:rsidRPr="009C53D2" w:rsidRDefault="00041B2E" w:rsidP="00041B2E">
      <w:pPr>
        <w:pStyle w:val="Akapitzlist"/>
        <w:numPr>
          <w:ilvl w:val="0"/>
          <w:numId w:val="68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usterki i wady stanowiące zagrożenie dla bezpieczeństwa, </w:t>
      </w:r>
    </w:p>
    <w:p w14:paraId="35C4EB07" w14:textId="0E3D0A97" w:rsidR="00041B2E" w:rsidRPr="009C53D2" w:rsidRDefault="00041B2E" w:rsidP="00041B2E">
      <w:pPr>
        <w:pStyle w:val="Akapitzlist"/>
        <w:numPr>
          <w:ilvl w:val="0"/>
          <w:numId w:val="68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usterki i wady powodujące uciążliwości dla użytkowników</w:t>
      </w:r>
      <w:r w:rsidR="00280099" w:rsidRPr="009C53D2">
        <w:rPr>
          <w:color w:val="000000" w:themeColor="text1"/>
        </w:rPr>
        <w:t>;</w:t>
      </w:r>
      <w:r w:rsidRPr="009C53D2">
        <w:rPr>
          <w:color w:val="000000" w:themeColor="text1"/>
        </w:rPr>
        <w:t xml:space="preserve"> </w:t>
      </w:r>
    </w:p>
    <w:p w14:paraId="5E792FE0" w14:textId="4E54E80B" w:rsidR="00041B2E" w:rsidRPr="009C53D2" w:rsidRDefault="00041B2E" w:rsidP="00280099">
      <w:pPr>
        <w:pStyle w:val="Akapitzlist"/>
        <w:numPr>
          <w:ilvl w:val="0"/>
          <w:numId w:val="67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pozostałe usterki usuwane będą w terminie 14 dni a w przypadkach uzasadnionych technicznie w terminach ustalonych przez Strony. </w:t>
      </w:r>
    </w:p>
    <w:p w14:paraId="584C56ED" w14:textId="77777777" w:rsidR="00280099" w:rsidRPr="009C53D2" w:rsidRDefault="00280099" w:rsidP="00041B2E">
      <w:pPr>
        <w:jc w:val="center"/>
        <w:rPr>
          <w:b/>
          <w:color w:val="000000" w:themeColor="text1"/>
        </w:rPr>
      </w:pPr>
    </w:p>
    <w:p w14:paraId="3EDC9206" w14:textId="2EDAB39E" w:rsidR="0082225D" w:rsidRPr="009C53D2" w:rsidRDefault="0082225D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>Kary umowne</w:t>
      </w:r>
    </w:p>
    <w:p w14:paraId="6A2E9763" w14:textId="6165E473" w:rsidR="00041B2E" w:rsidRPr="009C53D2" w:rsidRDefault="00041B2E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</w:t>
      </w:r>
      <w:r w:rsidR="007B00DF" w:rsidRPr="009C53D2">
        <w:rPr>
          <w:b/>
          <w:color w:val="000000" w:themeColor="text1"/>
        </w:rPr>
        <w:t>6</w:t>
      </w:r>
      <w:r w:rsidRPr="009C53D2">
        <w:rPr>
          <w:b/>
          <w:color w:val="000000" w:themeColor="text1"/>
        </w:rPr>
        <w:t xml:space="preserve"> </w:t>
      </w:r>
    </w:p>
    <w:p w14:paraId="51773388" w14:textId="77777777" w:rsidR="00280099" w:rsidRPr="009C53D2" w:rsidRDefault="00041B2E" w:rsidP="00041B2E">
      <w:pPr>
        <w:pStyle w:val="Akapitzlist"/>
        <w:numPr>
          <w:ilvl w:val="0"/>
          <w:numId w:val="6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Strony przewidują możliwość stosowania kar umownych. </w:t>
      </w:r>
    </w:p>
    <w:p w14:paraId="01F83C53" w14:textId="05BC446C" w:rsidR="00041B2E" w:rsidRPr="009C53D2" w:rsidRDefault="00041B2E" w:rsidP="00041B2E">
      <w:pPr>
        <w:pStyle w:val="Akapitzlist"/>
        <w:numPr>
          <w:ilvl w:val="0"/>
          <w:numId w:val="6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Kary </w:t>
      </w:r>
      <w:r w:rsidR="00280099" w:rsidRPr="009C53D2">
        <w:rPr>
          <w:color w:val="000000" w:themeColor="text1"/>
        </w:rPr>
        <w:t>umowne</w:t>
      </w:r>
      <w:r w:rsidRPr="009C53D2">
        <w:rPr>
          <w:color w:val="000000" w:themeColor="text1"/>
        </w:rPr>
        <w:t xml:space="preserve"> będą naliczane w następujący sposób:</w:t>
      </w:r>
    </w:p>
    <w:p w14:paraId="2B2EEECE" w14:textId="19599ACD" w:rsidR="00041B2E" w:rsidRPr="009C53D2" w:rsidRDefault="00041B2E" w:rsidP="00280099">
      <w:pPr>
        <w:pStyle w:val="Akapitzlist"/>
        <w:numPr>
          <w:ilvl w:val="0"/>
          <w:numId w:val="70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Wykonawca zapłaci Zamawiającemu kary umowne: </w:t>
      </w:r>
    </w:p>
    <w:p w14:paraId="2D82B80F" w14:textId="6B844A5E" w:rsidR="001412CB" w:rsidRPr="009C53D2" w:rsidRDefault="001412CB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 wysokości 2% wynagrodzenia brutto, o którym mowa w § 3 ust. 1 umowy za każdy dzień opóźnienia w przekazaniu dokumentacji, opisanej </w:t>
      </w:r>
      <w:proofErr w:type="gramStart"/>
      <w:r w:rsidRPr="009C53D2">
        <w:rPr>
          <w:color w:val="000000" w:themeColor="text1"/>
        </w:rPr>
        <w:t>w  §</w:t>
      </w:r>
      <w:proofErr w:type="gramEnd"/>
      <w:r w:rsidRPr="009C53D2">
        <w:rPr>
          <w:color w:val="000000" w:themeColor="text1"/>
        </w:rPr>
        <w:t xml:space="preserve"> 2 ust. 2 lit. a);</w:t>
      </w:r>
    </w:p>
    <w:p w14:paraId="2A227132" w14:textId="44118DBD" w:rsidR="00280099" w:rsidRPr="009C53D2" w:rsidRDefault="00280099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 wysokości </w:t>
      </w:r>
      <w:r w:rsidR="00041B2E" w:rsidRPr="009C53D2">
        <w:rPr>
          <w:color w:val="000000" w:themeColor="text1"/>
        </w:rPr>
        <w:t xml:space="preserve">2% wynagrodzenia brutto, o którym mowa w § 3 ust. 1 umowy za każdy dzień opóźnienia w wykonaniu </w:t>
      </w:r>
      <w:r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 xml:space="preserve">rzedmiotu umowy, liczonego od dnia wyznaczonego na </w:t>
      </w:r>
      <w:r w:rsidR="001412CB" w:rsidRPr="009C53D2">
        <w:rPr>
          <w:color w:val="000000" w:themeColor="text1"/>
        </w:rPr>
        <w:t>oddanie urządzeń do użytku;</w:t>
      </w:r>
    </w:p>
    <w:p w14:paraId="7B1A0110" w14:textId="1CD2B3C9" w:rsidR="00280099" w:rsidRPr="009C53D2" w:rsidRDefault="00280099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 wysokości </w:t>
      </w:r>
      <w:r w:rsidR="00041B2E" w:rsidRPr="009C53D2">
        <w:rPr>
          <w:color w:val="000000" w:themeColor="text1"/>
        </w:rPr>
        <w:t>2% wynagrodzenia brutto, o którym mowa w § 3 ust. 1 umowy za każdy dzień opóźnienia w usunięciu wad i usterek stwierdzonych przy odbiorze lub ujawnionych w okresie gwarancji i</w:t>
      </w:r>
      <w:r w:rsidR="00071C7E" w:rsidRPr="009C53D2">
        <w:rPr>
          <w:color w:val="000000" w:themeColor="text1"/>
        </w:rPr>
        <w:t> </w:t>
      </w:r>
      <w:r w:rsidR="00041B2E" w:rsidRPr="009C53D2">
        <w:rPr>
          <w:color w:val="000000" w:themeColor="text1"/>
        </w:rPr>
        <w:t xml:space="preserve">rękojmi, liczonego od dnia wyznaczonego na wykonanie usunięcia wad do dnia faktycznego usunięcia wad i usterek; </w:t>
      </w:r>
    </w:p>
    <w:p w14:paraId="09A88514" w14:textId="0E8F88BD" w:rsidR="00280099" w:rsidRPr="009C53D2" w:rsidRDefault="00280099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 xml:space="preserve">w wysokości </w:t>
      </w:r>
      <w:r w:rsidR="00041B2E" w:rsidRPr="009C53D2">
        <w:rPr>
          <w:color w:val="000000" w:themeColor="text1"/>
        </w:rPr>
        <w:t xml:space="preserve">2% wynagrodzenia brutto, o którym mowa w § 3 ust. 1 umowy za spowodowanie przerwy w realizacji robót z przyczyn zależnych od Wykonawcy, dłuższej niż </w:t>
      </w:r>
      <w:r w:rsidRPr="009C53D2">
        <w:rPr>
          <w:color w:val="000000" w:themeColor="text1"/>
        </w:rPr>
        <w:t>3</w:t>
      </w:r>
      <w:r w:rsidR="00041B2E" w:rsidRPr="009C53D2">
        <w:rPr>
          <w:color w:val="000000" w:themeColor="text1"/>
        </w:rPr>
        <w:t xml:space="preserve"> dni, za każdy dzień przerwy,</w:t>
      </w:r>
    </w:p>
    <w:p w14:paraId="26A2BB20" w14:textId="77777777" w:rsidR="00280099" w:rsidRPr="009C53D2" w:rsidRDefault="00041B2E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 tytułu odstąpienia od umowy z przyczyn leżących po stronie Wykonawcy – w wysokości </w:t>
      </w:r>
      <w:r w:rsidR="00280099" w:rsidRPr="009C53D2">
        <w:rPr>
          <w:color w:val="000000" w:themeColor="text1"/>
        </w:rPr>
        <w:t>30</w:t>
      </w:r>
      <w:r w:rsidRPr="009C53D2">
        <w:rPr>
          <w:color w:val="000000" w:themeColor="text1"/>
        </w:rPr>
        <w:t>% wynagrodzenia brutto, o którym mowa w § 3 ust. 1 umowy,</w:t>
      </w:r>
    </w:p>
    <w:p w14:paraId="66F9DDDE" w14:textId="77777777" w:rsidR="00280099" w:rsidRPr="009C53D2" w:rsidRDefault="00041B2E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z tytułu nieterminowej zapłaty wynagrodzeni</w:t>
      </w:r>
      <w:r w:rsidR="00280099" w:rsidRPr="009C53D2">
        <w:rPr>
          <w:color w:val="000000" w:themeColor="text1"/>
        </w:rPr>
        <w:t xml:space="preserve">a </w:t>
      </w:r>
      <w:r w:rsidRPr="009C53D2">
        <w:rPr>
          <w:color w:val="000000" w:themeColor="text1"/>
        </w:rPr>
        <w:t xml:space="preserve">należnego podwykonawcom lub dalszym podwykonawcom w wysokości 0,5% wynagrodzenia brutto, o którym mowa w § 3 ust 1 niniejszej umowy za każdy dzień opóźnienia w zapłacie, naliczaną od terminu zapłaty wynikającego z umowy łączącej podwykonawcę z Wykonawcą lub podwykonawcę z dalszym podwykonawcą, </w:t>
      </w:r>
    </w:p>
    <w:p w14:paraId="33A8E31F" w14:textId="77777777" w:rsidR="00280099" w:rsidRPr="009C53D2" w:rsidRDefault="00041B2E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 tytułu braku zapłaty wynagrodzenia należnego podwykonawcom lub dalszym podwykonawcom w wysokości 5% wynagrodzenia brutto, o którym mowa w § 3 ust 1 niniejszej umowy, </w:t>
      </w:r>
    </w:p>
    <w:p w14:paraId="79E0E541" w14:textId="22878784" w:rsidR="00254E86" w:rsidRPr="009C53D2" w:rsidRDefault="00041B2E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z tytułu nieprzedłożenia do zaakceptowania projektu umowy o</w:t>
      </w:r>
      <w:r w:rsidR="00280099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podwykonawstwo lub projektu jej zmiany w wysokości </w:t>
      </w:r>
      <w:r w:rsidR="00500FCD" w:rsidRPr="009C53D2">
        <w:rPr>
          <w:color w:val="000000" w:themeColor="text1"/>
        </w:rPr>
        <w:t>0,1</w:t>
      </w:r>
      <w:r w:rsidRPr="009C53D2">
        <w:rPr>
          <w:color w:val="000000" w:themeColor="text1"/>
        </w:rPr>
        <w:t>% wynagrodzenia brutto, o którym mowa w § 3 ust 1 niniejszej umowy,</w:t>
      </w:r>
    </w:p>
    <w:p w14:paraId="703F96AF" w14:textId="27F49242" w:rsidR="00254E86" w:rsidRPr="009C53D2" w:rsidRDefault="00041B2E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 tytułu nieprzedłożenia poświadczonej za zgodność z oryginałem kopii umowy o podwykonawstwo lub jej zmiany w wysokości </w:t>
      </w:r>
      <w:r w:rsidR="00500FCD" w:rsidRPr="009C53D2">
        <w:rPr>
          <w:color w:val="000000" w:themeColor="text1"/>
        </w:rPr>
        <w:t>0,1</w:t>
      </w:r>
      <w:r w:rsidRPr="009C53D2">
        <w:rPr>
          <w:color w:val="000000" w:themeColor="text1"/>
        </w:rPr>
        <w:t xml:space="preserve">% wynagrodzenia brutto, o którym mowa w § 3 ust 1 niniejszej umowy, </w:t>
      </w:r>
    </w:p>
    <w:p w14:paraId="69841639" w14:textId="7DED7118" w:rsidR="00254E86" w:rsidRPr="009C53D2" w:rsidRDefault="00041B2E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 tytułu braku zmiany umowy o podwykonawstwo w zakresie terminu zapłaty w wysokości </w:t>
      </w:r>
      <w:r w:rsidR="00500FCD" w:rsidRPr="009C53D2">
        <w:rPr>
          <w:color w:val="000000" w:themeColor="text1"/>
        </w:rPr>
        <w:t>0,1</w:t>
      </w:r>
      <w:r w:rsidRPr="009C53D2">
        <w:rPr>
          <w:color w:val="000000" w:themeColor="text1"/>
        </w:rPr>
        <w:t>% wynagrodzenia brutto, o którym mowa w §</w:t>
      </w:r>
      <w:r w:rsidR="00071C7E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>3 ust 1 niniejszej umowy</w:t>
      </w:r>
      <w:r w:rsidR="00254E86" w:rsidRPr="009C53D2">
        <w:rPr>
          <w:color w:val="000000" w:themeColor="text1"/>
        </w:rPr>
        <w:t>,</w:t>
      </w:r>
    </w:p>
    <w:p w14:paraId="79B0E7D8" w14:textId="5FED3423" w:rsidR="00041B2E" w:rsidRPr="009C53D2" w:rsidRDefault="00041B2E" w:rsidP="00041B2E">
      <w:pPr>
        <w:pStyle w:val="Akapitzlist"/>
        <w:numPr>
          <w:ilvl w:val="0"/>
          <w:numId w:val="7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 tytułu nieprzekazania odpadów powstałych w toku realizacji umowy do utylizacji zgodnie zapisami umowy w wysokości </w:t>
      </w:r>
      <w:r w:rsidR="00500FCD" w:rsidRPr="009C53D2">
        <w:rPr>
          <w:color w:val="000000" w:themeColor="text1"/>
        </w:rPr>
        <w:t>5</w:t>
      </w:r>
      <w:r w:rsidRPr="009C53D2">
        <w:rPr>
          <w:color w:val="000000" w:themeColor="text1"/>
        </w:rPr>
        <w:t xml:space="preserve">% wynagrodzenia brutto, o którym mowa w § 3 ust 1 niniejszej umowy; </w:t>
      </w:r>
    </w:p>
    <w:p w14:paraId="12BB3718" w14:textId="5A455FBD" w:rsidR="00041B2E" w:rsidRPr="009C53D2" w:rsidRDefault="00041B2E" w:rsidP="00254E86">
      <w:pPr>
        <w:pStyle w:val="Akapitzlist"/>
        <w:numPr>
          <w:ilvl w:val="0"/>
          <w:numId w:val="70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Wykonawca może żądać od Zamawiającego kar umownych: </w:t>
      </w:r>
    </w:p>
    <w:p w14:paraId="42062A28" w14:textId="77777777" w:rsidR="00254E86" w:rsidRPr="009C53D2" w:rsidRDefault="00041B2E" w:rsidP="00041B2E">
      <w:pPr>
        <w:pStyle w:val="Akapitzlist"/>
        <w:numPr>
          <w:ilvl w:val="0"/>
          <w:numId w:val="7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 opóźnienie w odbiorze </w:t>
      </w:r>
      <w:r w:rsidR="00254E86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>rzedmiotu umowy, z przyczyn zależnych od Zamawiającego, w wysokości 0,5% wynagrodzenia brutto o</w:t>
      </w:r>
      <w:r w:rsidR="00254E86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którym mowa w § 3 ust. 1 umowy za każdy dzień opóźnienia, </w:t>
      </w:r>
    </w:p>
    <w:p w14:paraId="4F65ABE8" w14:textId="4B721439" w:rsidR="00041B2E" w:rsidRPr="009C53D2" w:rsidRDefault="00041B2E" w:rsidP="00041B2E">
      <w:pPr>
        <w:pStyle w:val="Akapitzlist"/>
        <w:numPr>
          <w:ilvl w:val="0"/>
          <w:numId w:val="7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>z tytułu odstąpienia od umowy z przyczyn zależnych od Zamawiającego – w wysokości 10% wynagrodzenia brutto, o którym mowa w § 3 ust. 1 umowy</w:t>
      </w:r>
      <w:r w:rsidR="00254E86" w:rsidRPr="009C53D2">
        <w:rPr>
          <w:color w:val="000000" w:themeColor="text1"/>
        </w:rPr>
        <w:t>.</w:t>
      </w:r>
      <w:r w:rsidRPr="009C53D2">
        <w:rPr>
          <w:color w:val="000000" w:themeColor="text1"/>
        </w:rPr>
        <w:t xml:space="preserve"> </w:t>
      </w:r>
    </w:p>
    <w:p w14:paraId="335DCA50" w14:textId="77777777" w:rsidR="00254E86" w:rsidRPr="009C53D2" w:rsidRDefault="00041B2E" w:rsidP="00041B2E">
      <w:pPr>
        <w:pStyle w:val="Akapitzlist"/>
        <w:numPr>
          <w:ilvl w:val="0"/>
          <w:numId w:val="6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Zamawiający zastrzega sobie prawo do potrącenia z wynagrodzenia należnego Wykonawcy ewentualnych roszczeń z tytułu kar umownych na co wykonawca wyraża zgodę. </w:t>
      </w:r>
    </w:p>
    <w:p w14:paraId="61517FCF" w14:textId="385898B5" w:rsidR="00041B2E" w:rsidRPr="009C53D2" w:rsidRDefault="00041B2E" w:rsidP="00041B2E">
      <w:pPr>
        <w:pStyle w:val="Akapitzlist"/>
        <w:numPr>
          <w:ilvl w:val="0"/>
          <w:numId w:val="6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Zamawiający zastrzega sobie prawo dochodzenia odszkodowania uzupełniającego przekraczającego wysokość kar umownych do wysokości rzeczywiście poniesionej szkody, w </w:t>
      </w:r>
      <w:proofErr w:type="gramStart"/>
      <w:r w:rsidRPr="009C53D2">
        <w:rPr>
          <w:color w:val="000000" w:themeColor="text1"/>
        </w:rPr>
        <w:t>przypadku</w:t>
      </w:r>
      <w:proofErr w:type="gramEnd"/>
      <w:r w:rsidRPr="009C53D2">
        <w:rPr>
          <w:color w:val="000000" w:themeColor="text1"/>
        </w:rPr>
        <w:t xml:space="preserve"> gdy powstała szkoda przewyższać będzie wysokość zastrzeżonej kary umownej. </w:t>
      </w:r>
    </w:p>
    <w:p w14:paraId="0EA116A6" w14:textId="77777777" w:rsidR="00041B2E" w:rsidRPr="009C53D2" w:rsidRDefault="00041B2E" w:rsidP="00041B2E">
      <w:pPr>
        <w:jc w:val="both"/>
        <w:rPr>
          <w:color w:val="000000" w:themeColor="text1"/>
        </w:rPr>
      </w:pPr>
    </w:p>
    <w:p w14:paraId="6F3A829B" w14:textId="32B1648D" w:rsidR="0082225D" w:rsidRPr="009C53D2" w:rsidRDefault="0082225D" w:rsidP="0082225D">
      <w:pPr>
        <w:jc w:val="center"/>
        <w:rPr>
          <w:color w:val="000000" w:themeColor="text1"/>
        </w:rPr>
      </w:pPr>
      <w:r w:rsidRPr="009C53D2">
        <w:rPr>
          <w:b/>
          <w:color w:val="000000" w:themeColor="text1"/>
        </w:rPr>
        <w:t>Odbiór przedmiotu umowy oraz odbiór pogwarancyjny</w:t>
      </w:r>
    </w:p>
    <w:p w14:paraId="54EE87BD" w14:textId="12446913" w:rsidR="00041B2E" w:rsidRPr="009C53D2" w:rsidRDefault="00041B2E" w:rsidP="00071C7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</w:t>
      </w:r>
      <w:r w:rsidR="00254E86" w:rsidRPr="009C53D2">
        <w:rPr>
          <w:b/>
          <w:color w:val="000000" w:themeColor="text1"/>
        </w:rPr>
        <w:t xml:space="preserve">7 </w:t>
      </w:r>
    </w:p>
    <w:p w14:paraId="4725FEC2" w14:textId="77777777" w:rsidR="007A5F12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Przedmiotem odbioru końcowego </w:t>
      </w:r>
      <w:r w:rsidR="005947A1" w:rsidRPr="009C53D2">
        <w:rPr>
          <w:color w:val="000000" w:themeColor="text1"/>
        </w:rPr>
        <w:t xml:space="preserve">jest prawidłowe działanie </w:t>
      </w:r>
      <w:r w:rsidR="00254E86" w:rsidRPr="009C53D2">
        <w:rPr>
          <w:color w:val="000000" w:themeColor="text1"/>
        </w:rPr>
        <w:t>P</w:t>
      </w:r>
      <w:r w:rsidR="005947A1" w:rsidRPr="009C53D2">
        <w:rPr>
          <w:color w:val="000000" w:themeColor="text1"/>
        </w:rPr>
        <w:t>rzedmiotu umowy opisanego</w:t>
      </w:r>
      <w:r w:rsidRPr="009C53D2">
        <w:rPr>
          <w:color w:val="000000" w:themeColor="text1"/>
        </w:rPr>
        <w:t xml:space="preserve"> w § 1 niniejszej umowy</w:t>
      </w:r>
      <w:r w:rsidR="005947A1" w:rsidRPr="009C53D2">
        <w:rPr>
          <w:color w:val="000000" w:themeColor="text1"/>
        </w:rPr>
        <w:t xml:space="preserve"> oraz w Opisie Przedmiotu Zamówienia</w:t>
      </w:r>
      <w:r w:rsidRPr="009C53D2">
        <w:rPr>
          <w:color w:val="000000" w:themeColor="text1"/>
        </w:rPr>
        <w:t>.</w:t>
      </w:r>
    </w:p>
    <w:p w14:paraId="06A9B500" w14:textId="343F643C" w:rsidR="007A5F12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Zamawiający dokona odbioru końcowego i sporządzi </w:t>
      </w:r>
      <w:r w:rsidR="007A5F12" w:rsidRPr="009C53D2">
        <w:rPr>
          <w:color w:val="000000" w:themeColor="text1"/>
        </w:rPr>
        <w:t>na tę okoliczność P</w:t>
      </w:r>
      <w:r w:rsidRPr="009C53D2">
        <w:rPr>
          <w:color w:val="000000" w:themeColor="text1"/>
        </w:rPr>
        <w:t xml:space="preserve">rotokół </w:t>
      </w:r>
      <w:r w:rsidR="007A5F12" w:rsidRPr="009C53D2">
        <w:rPr>
          <w:color w:val="000000" w:themeColor="text1"/>
        </w:rPr>
        <w:t xml:space="preserve">końcowy </w:t>
      </w:r>
      <w:r w:rsidR="00500FCD" w:rsidRPr="009C53D2">
        <w:rPr>
          <w:color w:val="000000" w:themeColor="text1"/>
        </w:rPr>
        <w:t>montażu i uruchomienia urządzeń</w:t>
      </w:r>
      <w:r w:rsidR="007A5F12" w:rsidRPr="009C53D2">
        <w:rPr>
          <w:color w:val="000000" w:themeColor="text1"/>
        </w:rPr>
        <w:t xml:space="preserve"> bez zastrzeżeń podpisany przez Strony.</w:t>
      </w:r>
    </w:p>
    <w:p w14:paraId="4404960A" w14:textId="57F2E71C" w:rsidR="007A5F12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Odbiór pogwarancyjny polega na ocenie wykonan</w:t>
      </w:r>
      <w:r w:rsidR="00500FCD" w:rsidRPr="009C53D2">
        <w:rPr>
          <w:color w:val="000000" w:themeColor="text1"/>
        </w:rPr>
        <w:t>ego montażu i uruchomienia urządzeń</w:t>
      </w:r>
      <w:r w:rsidRPr="009C53D2">
        <w:rPr>
          <w:color w:val="000000" w:themeColor="text1"/>
        </w:rPr>
        <w:t>, w tym związanych z</w:t>
      </w:r>
      <w:r w:rsidR="00071C7E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usunięciem wad zaistniałych w okresie gwarancji i rękojmi. Przedmiotem odbioru pogwarancyjnego jest całość </w:t>
      </w:r>
      <w:r w:rsidR="00500FCD" w:rsidRPr="009C53D2">
        <w:rPr>
          <w:color w:val="000000" w:themeColor="text1"/>
        </w:rPr>
        <w:t>zamówienia</w:t>
      </w:r>
      <w:r w:rsidRPr="009C53D2">
        <w:rPr>
          <w:color w:val="000000" w:themeColor="text1"/>
        </w:rPr>
        <w:t xml:space="preserve">. </w:t>
      </w:r>
    </w:p>
    <w:p w14:paraId="2FCC99B0" w14:textId="77777777" w:rsidR="007A5F12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 razie stwierdzenia istnienia wad lub usterek podczas czynności odbioru pogwarancyjnego Zamawiający jest zobowiązany do dokonania odbioru pogwarancyjnego robót w ciągu 14 dni kalendarzowych od powiadomienia go przez Wykonawcę o usunięciu </w:t>
      </w:r>
      <w:r w:rsidR="007A5F12" w:rsidRPr="009C53D2">
        <w:rPr>
          <w:color w:val="000000" w:themeColor="text1"/>
        </w:rPr>
        <w:t xml:space="preserve">wskazanych </w:t>
      </w:r>
      <w:r w:rsidRPr="009C53D2">
        <w:rPr>
          <w:color w:val="000000" w:themeColor="text1"/>
        </w:rPr>
        <w:t>wad i usterek</w:t>
      </w:r>
      <w:r w:rsidR="007A5F12" w:rsidRPr="009C53D2">
        <w:rPr>
          <w:color w:val="000000" w:themeColor="text1"/>
        </w:rPr>
        <w:t>.</w:t>
      </w:r>
    </w:p>
    <w:p w14:paraId="37A978C5" w14:textId="2B45E70A" w:rsidR="00041B2E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Jeżeli w toku czynności odbiorowych</w:t>
      </w:r>
      <w:r w:rsidR="00071C7E" w:rsidRPr="009C53D2">
        <w:rPr>
          <w:color w:val="000000" w:themeColor="text1"/>
        </w:rPr>
        <w:t>, tj.</w:t>
      </w:r>
      <w:r w:rsidRPr="009C53D2">
        <w:rPr>
          <w:color w:val="000000" w:themeColor="text1"/>
        </w:rPr>
        <w:t xml:space="preserve"> odbioru końcowego jak i pogwarancyjnego</w:t>
      </w:r>
      <w:r w:rsidR="00071C7E" w:rsidRPr="009C53D2">
        <w:rPr>
          <w:color w:val="000000" w:themeColor="text1"/>
        </w:rPr>
        <w:t>,</w:t>
      </w:r>
      <w:r w:rsidRPr="009C53D2">
        <w:rPr>
          <w:color w:val="000000" w:themeColor="text1"/>
        </w:rPr>
        <w:t xml:space="preserve"> zostaną stwierdzone wady lub usterki to Zamawiającemu przysługują następujące uprawnienia:</w:t>
      </w:r>
    </w:p>
    <w:p w14:paraId="3DB308A9" w14:textId="77777777" w:rsidR="007A5F12" w:rsidRPr="009C53D2" w:rsidRDefault="00041B2E" w:rsidP="00041B2E">
      <w:pPr>
        <w:pStyle w:val="Akapitzlist"/>
        <w:numPr>
          <w:ilvl w:val="0"/>
          <w:numId w:val="77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jeżeli wady i usterki nadają się do usunięcia, może odmówić odbioru do czasu usunięcia wad;</w:t>
      </w:r>
    </w:p>
    <w:p w14:paraId="1B22DAE6" w14:textId="29690A0B" w:rsidR="00041B2E" w:rsidRPr="009C53D2" w:rsidRDefault="00041B2E" w:rsidP="00041B2E">
      <w:pPr>
        <w:pStyle w:val="Akapitzlist"/>
        <w:numPr>
          <w:ilvl w:val="0"/>
          <w:numId w:val="77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jeżeli wady nie nadają się do usunięcia to:</w:t>
      </w:r>
    </w:p>
    <w:p w14:paraId="408B568E" w14:textId="3E395FAA" w:rsidR="007A5F12" w:rsidRPr="009C53D2" w:rsidRDefault="00041B2E" w:rsidP="00041B2E">
      <w:pPr>
        <w:pStyle w:val="Akapitzlist"/>
        <w:numPr>
          <w:ilvl w:val="0"/>
          <w:numId w:val="78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 xml:space="preserve">jeżeli nie uniemożliwiają one użytkowania </w:t>
      </w:r>
      <w:r w:rsidR="007A5F12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 xml:space="preserve">rzedmiotu </w:t>
      </w:r>
      <w:r w:rsidR="007A5F12" w:rsidRPr="009C53D2">
        <w:rPr>
          <w:color w:val="000000" w:themeColor="text1"/>
        </w:rPr>
        <w:t>umowy</w:t>
      </w:r>
      <w:r w:rsidRPr="009C53D2">
        <w:rPr>
          <w:color w:val="000000" w:themeColor="text1"/>
        </w:rPr>
        <w:t xml:space="preserve"> zgodnie z przeznaczeniem Zamawiający może obniżyć odpowiednio wynagrodzenie</w:t>
      </w:r>
      <w:r w:rsidR="007A5F12" w:rsidRPr="009C53D2">
        <w:rPr>
          <w:color w:val="000000" w:themeColor="text1"/>
        </w:rPr>
        <w:t>,</w:t>
      </w:r>
    </w:p>
    <w:p w14:paraId="2C90FA2E" w14:textId="41D91870" w:rsidR="00041B2E" w:rsidRPr="009C53D2" w:rsidRDefault="00041B2E" w:rsidP="00041B2E">
      <w:pPr>
        <w:pStyle w:val="Akapitzlist"/>
        <w:numPr>
          <w:ilvl w:val="0"/>
          <w:numId w:val="78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jeżeli wady uniemożliwiają użytkowanie zgodnie z przeznaczeniem, Zamawiający może odstąpić od umowy lub żądać wykonania przedmiotu odbioru po raz drugi. </w:t>
      </w:r>
    </w:p>
    <w:p w14:paraId="50DA8BC1" w14:textId="7232E89E" w:rsidR="00041B2E" w:rsidRPr="009C53D2" w:rsidRDefault="00041B2E" w:rsidP="007A5F12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 razie odebrania </w:t>
      </w:r>
      <w:r w:rsidR="007A5F12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>rzedmiotu umowy z zastrzeżeni</w:t>
      </w:r>
      <w:r w:rsidR="007A5F12" w:rsidRPr="009C53D2">
        <w:rPr>
          <w:color w:val="000000" w:themeColor="text1"/>
        </w:rPr>
        <w:t>a</w:t>
      </w:r>
      <w:r w:rsidRPr="009C53D2">
        <w:rPr>
          <w:color w:val="000000" w:themeColor="text1"/>
        </w:rPr>
        <w:t>m</w:t>
      </w:r>
      <w:r w:rsidR="007A5F12" w:rsidRPr="009C53D2">
        <w:rPr>
          <w:color w:val="000000" w:themeColor="text1"/>
        </w:rPr>
        <w:t>i</w:t>
      </w:r>
      <w:r w:rsidRPr="009C53D2">
        <w:rPr>
          <w:color w:val="000000" w:themeColor="text1"/>
        </w:rPr>
        <w:t>, co do stwierdzonej przy odbiorze wady i usterki nadającej się do usunięcia Zamawiający może:</w:t>
      </w:r>
    </w:p>
    <w:p w14:paraId="2D693D9F" w14:textId="77777777" w:rsidR="007A5F12" w:rsidRPr="009C53D2" w:rsidRDefault="00041B2E" w:rsidP="00041B2E">
      <w:pPr>
        <w:pStyle w:val="Akapitzlist"/>
        <w:numPr>
          <w:ilvl w:val="0"/>
          <w:numId w:val="80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żądać usunięcia wady wyznaczając Wykonawcy odpowiedni termin; </w:t>
      </w:r>
    </w:p>
    <w:p w14:paraId="36C0AB94" w14:textId="7A4CDD6D" w:rsidR="00041B2E" w:rsidRPr="009C53D2" w:rsidRDefault="00041B2E" w:rsidP="00041B2E">
      <w:pPr>
        <w:pStyle w:val="Akapitzlist"/>
        <w:numPr>
          <w:ilvl w:val="0"/>
          <w:numId w:val="80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żądać zapłaty odszkodowania od utraconej wartości użytkowej, estetycznej i</w:t>
      </w:r>
      <w:r w:rsidR="00071C7E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technicznej. </w:t>
      </w:r>
    </w:p>
    <w:p w14:paraId="1B6440A9" w14:textId="77777777" w:rsidR="00071C7E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Strony postanawiają, że z czynności odbior</w:t>
      </w:r>
      <w:r w:rsidR="00071C7E" w:rsidRPr="009C53D2">
        <w:rPr>
          <w:color w:val="000000" w:themeColor="text1"/>
        </w:rPr>
        <w:t>owych</w:t>
      </w:r>
      <w:r w:rsidRPr="009C53D2">
        <w:rPr>
          <w:color w:val="000000" w:themeColor="text1"/>
        </w:rPr>
        <w:t xml:space="preserve"> będzie spisany protokół, zawierający wszelkie ustalenia dokonane w toku odbior</w:t>
      </w:r>
      <w:r w:rsidR="00071C7E" w:rsidRPr="009C53D2">
        <w:rPr>
          <w:color w:val="000000" w:themeColor="text1"/>
        </w:rPr>
        <w:t>ów</w:t>
      </w:r>
      <w:r w:rsidRPr="009C53D2">
        <w:rPr>
          <w:color w:val="000000" w:themeColor="text1"/>
        </w:rPr>
        <w:t>, jak też terminy wyznaczone na usunięcie stwierdzonych przy odbior</w:t>
      </w:r>
      <w:r w:rsidR="00071C7E" w:rsidRPr="009C53D2">
        <w:rPr>
          <w:color w:val="000000" w:themeColor="text1"/>
        </w:rPr>
        <w:t>ach</w:t>
      </w:r>
      <w:r w:rsidRPr="009C53D2">
        <w:rPr>
          <w:color w:val="000000" w:themeColor="text1"/>
        </w:rPr>
        <w:t xml:space="preserve"> wad i usterek. </w:t>
      </w:r>
    </w:p>
    <w:p w14:paraId="50383EF8" w14:textId="7616C5AF" w:rsidR="00071C7E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Wykonawca zobowiązany jest do zawiadomienia Zamawiającego o usunięciu wad i</w:t>
      </w:r>
      <w:r w:rsidR="00071C7E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>usterek oraz do zaproponowania terminu odbioru zakwestionowanych uprzednio robót jako wadliwych. Usunięcie wad i usterek powinno być stwierdzone protokolarnie.</w:t>
      </w:r>
    </w:p>
    <w:p w14:paraId="18C690E2" w14:textId="77777777" w:rsidR="00071C7E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 przypadku nie usunięcia wad lub uster</w:t>
      </w:r>
      <w:r w:rsidR="00071C7E" w:rsidRPr="009C53D2">
        <w:rPr>
          <w:color w:val="000000" w:themeColor="text1"/>
        </w:rPr>
        <w:t>e</w:t>
      </w:r>
      <w:r w:rsidRPr="009C53D2">
        <w:rPr>
          <w:color w:val="000000" w:themeColor="text1"/>
        </w:rPr>
        <w:t xml:space="preserve">k przez Wykonawcę w uzgodnionym terminie, wady i usterki usunie Zamawiający, obciążając pełnymi kosztami ich usunięcia Wykonawcę. Nie spowoduje to utraty uprawnień </w:t>
      </w:r>
      <w:r w:rsidR="00071C7E" w:rsidRPr="009C53D2">
        <w:rPr>
          <w:color w:val="000000" w:themeColor="text1"/>
        </w:rPr>
        <w:t xml:space="preserve">z tytułu </w:t>
      </w:r>
      <w:r w:rsidRPr="009C53D2">
        <w:rPr>
          <w:color w:val="000000" w:themeColor="text1"/>
        </w:rPr>
        <w:t>rękojmi lub gwarancji. Wykonawca oświadcza, że wyraża zgodę na ewentualne wykonanie zastępcze.</w:t>
      </w:r>
    </w:p>
    <w:p w14:paraId="59FAFC68" w14:textId="4343BD6B" w:rsidR="00041B2E" w:rsidRPr="009C53D2" w:rsidRDefault="00041B2E" w:rsidP="00041B2E">
      <w:pPr>
        <w:pStyle w:val="Akapitzlist"/>
        <w:numPr>
          <w:ilvl w:val="0"/>
          <w:numId w:val="7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 przypadku nie usunięcia wad i usterek stwierdzonych w toku czynności odbiorowych w wyznaczonym terminie Zamawiający może naliczyć karę umowną zgodnie z § </w:t>
      </w:r>
      <w:r w:rsidR="005947A1" w:rsidRPr="009C53D2">
        <w:rPr>
          <w:color w:val="000000" w:themeColor="text1"/>
        </w:rPr>
        <w:t>6</w:t>
      </w:r>
      <w:r w:rsidRPr="009C53D2">
        <w:rPr>
          <w:color w:val="000000" w:themeColor="text1"/>
        </w:rPr>
        <w:t xml:space="preserve"> ust. 2 pkt 1 lit. b.</w:t>
      </w:r>
    </w:p>
    <w:p w14:paraId="0CB20823" w14:textId="77777777" w:rsidR="00041B2E" w:rsidRPr="009C53D2" w:rsidRDefault="00041B2E" w:rsidP="00041B2E">
      <w:pPr>
        <w:jc w:val="both"/>
        <w:rPr>
          <w:color w:val="000000" w:themeColor="text1"/>
        </w:rPr>
      </w:pPr>
    </w:p>
    <w:p w14:paraId="54295B36" w14:textId="519CF837" w:rsidR="0082225D" w:rsidRPr="009C53D2" w:rsidRDefault="0082225D" w:rsidP="0082225D">
      <w:pPr>
        <w:jc w:val="center"/>
        <w:rPr>
          <w:color w:val="000000" w:themeColor="text1"/>
        </w:rPr>
      </w:pPr>
      <w:r w:rsidRPr="009C53D2">
        <w:rPr>
          <w:b/>
          <w:color w:val="000000" w:themeColor="text1"/>
        </w:rPr>
        <w:t>Podwykonawcy</w:t>
      </w:r>
    </w:p>
    <w:p w14:paraId="24EEDED7" w14:textId="64251EF8" w:rsidR="00041B2E" w:rsidRPr="009C53D2" w:rsidRDefault="00041B2E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</w:t>
      </w:r>
      <w:r w:rsidR="00B93221" w:rsidRPr="009C53D2">
        <w:rPr>
          <w:b/>
          <w:color w:val="000000" w:themeColor="text1"/>
        </w:rPr>
        <w:t>8</w:t>
      </w:r>
      <w:r w:rsidRPr="009C53D2">
        <w:rPr>
          <w:b/>
          <w:color w:val="000000" w:themeColor="text1"/>
        </w:rPr>
        <w:t xml:space="preserve"> </w:t>
      </w:r>
    </w:p>
    <w:p w14:paraId="36B65269" w14:textId="7FD91C78" w:rsidR="00B9322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Strony ustalają, że Wykonawca następujący zakres przedmiotowy umowy wykona za pomocą</w:t>
      </w:r>
      <w:r w:rsidR="00500FCD" w:rsidRPr="009C53D2">
        <w:rPr>
          <w:color w:val="000000" w:themeColor="text1"/>
        </w:rPr>
        <w:t xml:space="preserve"> </w:t>
      </w:r>
      <w:proofErr w:type="gramStart"/>
      <w:r w:rsidRPr="009C53D2">
        <w:rPr>
          <w:color w:val="000000" w:themeColor="text1"/>
        </w:rPr>
        <w:t>podwykonawców:…</w:t>
      </w:r>
      <w:proofErr w:type="gramEnd"/>
      <w:r w:rsidRPr="009C53D2">
        <w:rPr>
          <w:color w:val="000000" w:themeColor="text1"/>
        </w:rPr>
        <w:t>……………………………………………………………</w:t>
      </w:r>
      <w:r w:rsidR="00B93221" w:rsidRPr="009C53D2">
        <w:rPr>
          <w:color w:val="000000" w:themeColor="text1"/>
        </w:rPr>
        <w:t xml:space="preserve"> </w:t>
      </w:r>
      <w:r w:rsidRPr="009C53D2">
        <w:rPr>
          <w:color w:val="000000" w:themeColor="text1"/>
        </w:rPr>
        <w:t>Pozostał</w:t>
      </w:r>
      <w:r w:rsidR="00500FCD" w:rsidRPr="009C53D2">
        <w:rPr>
          <w:color w:val="000000" w:themeColor="text1"/>
        </w:rPr>
        <w:t xml:space="preserve">y zakres zamówienia </w:t>
      </w:r>
      <w:r w:rsidRPr="009C53D2">
        <w:rPr>
          <w:color w:val="000000" w:themeColor="text1"/>
        </w:rPr>
        <w:t>Wykonawca wykona siłami własnymi.</w:t>
      </w:r>
    </w:p>
    <w:p w14:paraId="443C697C" w14:textId="77777777" w:rsidR="00B9322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 xml:space="preserve">Wykonawca nie podzleci podwykonawcom innych prac niż wskazane w Ofercie, bez zgody Zamawiającego. </w:t>
      </w:r>
    </w:p>
    <w:p w14:paraId="4094C77D" w14:textId="77777777" w:rsidR="00B9322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Wykonawca, podwykonawca lub dalszy podwykonawca zamówienia zamierzający zawrzeć umowę o podwykonawstwo jest obowiązany, w trakcie realizacji </w:t>
      </w:r>
      <w:r w:rsidR="00B93221" w:rsidRPr="009C53D2">
        <w:rPr>
          <w:color w:val="000000" w:themeColor="text1"/>
        </w:rPr>
        <w:t>Przedmiotu umowy</w:t>
      </w:r>
      <w:r w:rsidRPr="009C53D2">
        <w:rPr>
          <w:color w:val="000000" w:themeColor="text1"/>
        </w:rPr>
        <w:t xml:space="preserve">, do przedłożenia </w:t>
      </w:r>
      <w:r w:rsidR="00B93221" w:rsidRPr="009C53D2">
        <w:rPr>
          <w:color w:val="000000" w:themeColor="text1"/>
        </w:rPr>
        <w:t>Z</w:t>
      </w:r>
      <w:r w:rsidRPr="009C53D2">
        <w:rPr>
          <w:color w:val="000000" w:themeColor="text1"/>
        </w:rPr>
        <w:t xml:space="preserve">amawiającemu projektu tej umowy, przy czym podwykonawca lub dalszy podwykonawca jest obowiązany dołączyć zgodę </w:t>
      </w:r>
      <w:r w:rsidR="00B93221" w:rsidRPr="009C53D2">
        <w:rPr>
          <w:color w:val="000000" w:themeColor="text1"/>
        </w:rPr>
        <w:t>W</w:t>
      </w:r>
      <w:r w:rsidRPr="009C53D2">
        <w:rPr>
          <w:color w:val="000000" w:themeColor="text1"/>
        </w:rPr>
        <w:t xml:space="preserve">ykonawcy na zawarcie umowy o podwykonawstwo o treści zgodnej z projektem umowy. </w:t>
      </w:r>
    </w:p>
    <w:p w14:paraId="123600E3" w14:textId="710D40D1" w:rsidR="00041B2E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Zamawiający w ciągu 14 dni zgłasza pisemne zastrzeżenia do przedłożonego projektu umowy o podwykonawstwo, gdy: </w:t>
      </w:r>
    </w:p>
    <w:p w14:paraId="2E143A62" w14:textId="77777777" w:rsidR="00B93221" w:rsidRPr="009C53D2" w:rsidRDefault="00041B2E" w:rsidP="00041B2E">
      <w:pPr>
        <w:pStyle w:val="Akapitzlist"/>
        <w:numPr>
          <w:ilvl w:val="0"/>
          <w:numId w:val="8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 </w:t>
      </w:r>
    </w:p>
    <w:p w14:paraId="74901DAC" w14:textId="77777777" w:rsidR="00B93221" w:rsidRPr="009C53D2" w:rsidRDefault="00041B2E" w:rsidP="00041B2E">
      <w:pPr>
        <w:pStyle w:val="Akapitzlist"/>
        <w:numPr>
          <w:ilvl w:val="0"/>
          <w:numId w:val="8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termin wykonania umowy o podwykonawstwo wykracza poza termin wykonania wskazany w §</w:t>
      </w:r>
      <w:r w:rsidR="00B93221" w:rsidRPr="009C53D2">
        <w:rPr>
          <w:color w:val="000000" w:themeColor="text1"/>
        </w:rPr>
        <w:t xml:space="preserve"> </w:t>
      </w:r>
      <w:r w:rsidRPr="009C53D2">
        <w:rPr>
          <w:color w:val="000000" w:themeColor="text1"/>
        </w:rPr>
        <w:t xml:space="preserve">2 ust. </w:t>
      </w:r>
      <w:r w:rsidR="00B93221" w:rsidRPr="009C53D2">
        <w:rPr>
          <w:color w:val="000000" w:themeColor="text1"/>
        </w:rPr>
        <w:t>1 niniejszej umowy</w:t>
      </w:r>
      <w:r w:rsidRPr="009C53D2">
        <w:rPr>
          <w:color w:val="000000" w:themeColor="text1"/>
        </w:rPr>
        <w:t xml:space="preserve">; </w:t>
      </w:r>
    </w:p>
    <w:p w14:paraId="7F5D4DA3" w14:textId="77777777" w:rsidR="00B93221" w:rsidRPr="009C53D2" w:rsidRDefault="00041B2E" w:rsidP="00041B2E">
      <w:pPr>
        <w:pStyle w:val="Akapitzlist"/>
        <w:numPr>
          <w:ilvl w:val="0"/>
          <w:numId w:val="8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umowa zawiera zapisy uzależniające dokonanie zapłaty na rzecz podwykonawcy od odbioru robót przez Zamawiającego lub od zapłaty należności Wykonawcy przez Zamawiającego; </w:t>
      </w:r>
    </w:p>
    <w:p w14:paraId="36F3642F" w14:textId="77777777" w:rsidR="00B93221" w:rsidRPr="009C53D2" w:rsidRDefault="00041B2E" w:rsidP="00041B2E">
      <w:pPr>
        <w:pStyle w:val="Akapitzlist"/>
        <w:numPr>
          <w:ilvl w:val="0"/>
          <w:numId w:val="8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umowa nie zawiera uregulowań dotyczących zawierania umów na roboty, dostawy lub usługi z dalszymi podwykonawcami, w szczególności zapisów warunkujących podpisania tych umów od ich akceptacji i zgody Wykonawcy</w:t>
      </w:r>
      <w:r w:rsidR="00B93221" w:rsidRPr="009C53D2">
        <w:rPr>
          <w:color w:val="000000" w:themeColor="text1"/>
        </w:rPr>
        <w:t>;</w:t>
      </w:r>
    </w:p>
    <w:p w14:paraId="36A71002" w14:textId="77777777" w:rsidR="00B93221" w:rsidRPr="009C53D2" w:rsidRDefault="00041B2E" w:rsidP="00041B2E">
      <w:pPr>
        <w:pStyle w:val="Akapitzlist"/>
        <w:numPr>
          <w:ilvl w:val="0"/>
          <w:numId w:val="8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umowa zawiera ceny jednostkowe</w:t>
      </w:r>
      <w:r w:rsidR="00B93221" w:rsidRPr="009C53D2">
        <w:rPr>
          <w:color w:val="000000" w:themeColor="text1"/>
        </w:rPr>
        <w:t>, które są</w:t>
      </w:r>
      <w:r w:rsidRPr="009C53D2">
        <w:rPr>
          <w:color w:val="000000" w:themeColor="text1"/>
        </w:rPr>
        <w:t xml:space="preserve"> wyższe niż zawarte w Ofercie Wykonawcy; </w:t>
      </w:r>
    </w:p>
    <w:p w14:paraId="41D55A73" w14:textId="061033FC" w:rsidR="00041B2E" w:rsidRPr="009C53D2" w:rsidRDefault="00041B2E" w:rsidP="00041B2E">
      <w:pPr>
        <w:pStyle w:val="Akapitzlist"/>
        <w:numPr>
          <w:ilvl w:val="0"/>
          <w:numId w:val="8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umowa nie zawiera cen (również jednostkowych) z dopuszczeniem utajnienia tych cen dla podmiotów innych niż Zamawiający oraz osoby przez niego uprawnione w niniejszej umowie. </w:t>
      </w:r>
    </w:p>
    <w:p w14:paraId="3ADD8902" w14:textId="77777777" w:rsidR="00B9322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Niezgłoszenie pisemnych zastrzeżeń do przedłożonego projektu umowy o</w:t>
      </w:r>
      <w:r w:rsidR="00B93221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 xml:space="preserve">podwykonawstwo w terminie wskazanym w ust. 4 uważa się za akceptację projektu umowy przez Zamawiającego. </w:t>
      </w:r>
    </w:p>
    <w:p w14:paraId="4C9274C7" w14:textId="77777777" w:rsidR="00B9322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 xml:space="preserve">Wykonawca, podwykonawca lub dalszy podwykonawca </w:t>
      </w:r>
      <w:r w:rsidR="00B93221" w:rsidRPr="009C53D2">
        <w:rPr>
          <w:color w:val="000000" w:themeColor="text1"/>
        </w:rPr>
        <w:t>Przedmiotu umowy</w:t>
      </w:r>
      <w:r w:rsidRPr="009C53D2">
        <w:rPr>
          <w:color w:val="000000" w:themeColor="text1"/>
        </w:rPr>
        <w:t xml:space="preserve"> przedkłada zamawiającemu poświadczoną (przez siebie) za zgodność z</w:t>
      </w:r>
      <w:r w:rsidR="00B93221" w:rsidRPr="009C53D2">
        <w:rPr>
          <w:color w:val="000000" w:themeColor="text1"/>
        </w:rPr>
        <w:t> </w:t>
      </w:r>
      <w:r w:rsidRPr="009C53D2">
        <w:rPr>
          <w:color w:val="000000" w:themeColor="text1"/>
        </w:rPr>
        <w:t>oryginałem kopię zawartej umowy o podwykonawstwo</w:t>
      </w:r>
      <w:r w:rsidR="00B93221" w:rsidRPr="009C53D2">
        <w:rPr>
          <w:color w:val="000000" w:themeColor="text1"/>
        </w:rPr>
        <w:t xml:space="preserve"> </w:t>
      </w:r>
      <w:r w:rsidRPr="009C53D2">
        <w:rPr>
          <w:color w:val="000000" w:themeColor="text1"/>
        </w:rPr>
        <w:t>w terminie 7 dni od dnia jej zawarcia.</w:t>
      </w:r>
    </w:p>
    <w:p w14:paraId="7A7F6184" w14:textId="77777777" w:rsidR="00B9322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Zamawiający w ciągu 7 dni zgłasza pisemny sprzeciw do przedłożonej umowy o podwykonawstwo</w:t>
      </w:r>
      <w:r w:rsidR="00B93221" w:rsidRPr="009C53D2">
        <w:rPr>
          <w:color w:val="000000" w:themeColor="text1"/>
        </w:rPr>
        <w:t xml:space="preserve"> </w:t>
      </w:r>
      <w:r w:rsidRPr="009C53D2">
        <w:rPr>
          <w:color w:val="000000" w:themeColor="text1"/>
        </w:rPr>
        <w:t xml:space="preserve">w przypadkach, o których mowa w ust. 4. </w:t>
      </w:r>
    </w:p>
    <w:p w14:paraId="18F0FA6B" w14:textId="77777777" w:rsidR="00D6175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Niezgłoszenie pisemnego sprzeciwu do przedłożonej umowy o podwykonawstwo w terminie określonym w ust. 7, uważa się za akceptację umowy przez Zamawiającego.</w:t>
      </w:r>
    </w:p>
    <w:p w14:paraId="23939CBC" w14:textId="77777777" w:rsidR="00D6175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Wykonawca, podwykonawca lub dalszy podwykonawca </w:t>
      </w:r>
      <w:r w:rsidR="00D61751" w:rsidRPr="009C53D2">
        <w:rPr>
          <w:color w:val="000000" w:themeColor="text1"/>
        </w:rPr>
        <w:t xml:space="preserve">Przedmiotu umowy </w:t>
      </w:r>
      <w:r w:rsidRPr="009C53D2">
        <w:rPr>
          <w:color w:val="000000" w:themeColor="text1"/>
        </w:rPr>
        <w:t xml:space="preserve">przedkłada </w:t>
      </w:r>
      <w:r w:rsidR="00D61751" w:rsidRPr="009C53D2">
        <w:rPr>
          <w:color w:val="000000" w:themeColor="text1"/>
        </w:rPr>
        <w:t>Z</w:t>
      </w:r>
      <w:r w:rsidRPr="009C53D2">
        <w:rPr>
          <w:color w:val="000000" w:themeColor="text1"/>
        </w:rPr>
        <w:t>amawiającemu poświadczoną za zgodność z oryginałem kopię zawartej umowy o podwykonawstwo, której przedmiotem są dostawy lub usługi, w terminie 7 dni od dnia jej zawarcia</w:t>
      </w:r>
      <w:r w:rsidR="00D61751" w:rsidRPr="009C53D2">
        <w:rPr>
          <w:color w:val="000000" w:themeColor="text1"/>
        </w:rPr>
        <w:t>.</w:t>
      </w:r>
    </w:p>
    <w:p w14:paraId="42679C52" w14:textId="77777777" w:rsidR="00D61751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>W przypadku, o którym mowa w ust. 9, jeżeli termin zapłaty wynagrodzenia jest dłuższy niż określony w ust. 4 pkt 1, Zamawiający poinformuje o tym Wykonawcę i wezwie go do doprowadzenia do zmiany tej umowy w terminie nie dłuższym niż 3 dni od otrzymania informacji, pod rygorem wystąpienia o zapłatę kary umownej.</w:t>
      </w:r>
    </w:p>
    <w:p w14:paraId="0D6E75C0" w14:textId="77777777" w:rsidR="00D6175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Przepisy ust. 2 – 10 stosuje się odpowiednio do zmian umów o podwykonawstwo.</w:t>
      </w:r>
    </w:p>
    <w:p w14:paraId="0321237C" w14:textId="0B5FD703" w:rsidR="00D61751" w:rsidRPr="009C53D2" w:rsidRDefault="00041B2E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 podwykonawcą. Warunkiem zapłaty przez Zamawiającego drugiej i następnych części należnego Wykonawcy wynagrodzenia za odebrane roboty</w:t>
      </w:r>
      <w:r w:rsidR="00D61751" w:rsidRPr="009C53D2">
        <w:rPr>
          <w:color w:val="000000" w:themeColor="text1"/>
        </w:rPr>
        <w:t xml:space="preserve"> </w:t>
      </w:r>
      <w:r w:rsidRPr="009C53D2">
        <w:rPr>
          <w:color w:val="000000" w:themeColor="text1"/>
        </w:rPr>
        <w:t>jest przedstawienie Zamawiającemu dowodów zapłaty wymagalnego wynagrodzenia podwykonawcom i dalszym podwykonawcom, biorącym udział w realizacji odebranych robót</w:t>
      </w:r>
      <w:r w:rsidR="00D61751" w:rsidRPr="009C53D2">
        <w:rPr>
          <w:color w:val="000000" w:themeColor="text1"/>
        </w:rPr>
        <w:t>,</w:t>
      </w:r>
      <w:r w:rsidRPr="009C53D2">
        <w:rPr>
          <w:color w:val="000000" w:themeColor="text1"/>
        </w:rPr>
        <w:t xml:space="preserve"> tj. polecenie dokonania przelewu oraz oświadczenie podwykonawcy lub dalszego podwykonawcy, potwierdzające dokonanie zapłaty całości należnego mu wymagalnego wynagrodzenia.</w:t>
      </w:r>
    </w:p>
    <w:p w14:paraId="45C9B392" w14:textId="77777777" w:rsidR="00D61751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Zamawiający dokona bezpośredniej zapłaty wymagalnego wynagrodzenia przysługującego podwykonawcy lub dalszemu podwykonawcy, który zawarł zaakceptowaną przez </w:t>
      </w:r>
      <w:r w:rsidRPr="009C53D2">
        <w:rPr>
          <w:color w:val="000000" w:themeColor="text1"/>
        </w:rPr>
        <w:t>Z</w:t>
      </w:r>
      <w:r w:rsidR="00041B2E" w:rsidRPr="009C53D2">
        <w:rPr>
          <w:color w:val="000000" w:themeColor="text1"/>
        </w:rPr>
        <w:t>amawiającego umowę o podwykonawstwo</w:t>
      </w: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lub który </w:t>
      </w:r>
      <w:r w:rsidR="00041B2E" w:rsidRPr="009C53D2">
        <w:rPr>
          <w:color w:val="000000" w:themeColor="text1"/>
        </w:rPr>
        <w:lastRenderedPageBreak/>
        <w:t xml:space="preserve">zawarł przedłożoną </w:t>
      </w:r>
      <w:r w:rsidRPr="009C53D2">
        <w:rPr>
          <w:color w:val="000000" w:themeColor="text1"/>
        </w:rPr>
        <w:t>Z</w:t>
      </w:r>
      <w:r w:rsidR="00041B2E" w:rsidRPr="009C53D2">
        <w:rPr>
          <w:color w:val="000000" w:themeColor="text1"/>
        </w:rPr>
        <w:t>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932719C" w14:textId="77777777" w:rsidR="00D61751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Wynagrodzenie, o którym mowa w ust. 13, dotyczy wyłącznie należności powstałych po zaakceptowaniu przez Zamawiającego umowy o podwykonawstwo lub po przedłożeniu </w:t>
      </w:r>
      <w:r w:rsidRPr="009C53D2">
        <w:rPr>
          <w:color w:val="000000" w:themeColor="text1"/>
        </w:rPr>
        <w:t>Z</w:t>
      </w:r>
      <w:r w:rsidR="00041B2E" w:rsidRPr="009C53D2">
        <w:rPr>
          <w:color w:val="000000" w:themeColor="text1"/>
        </w:rPr>
        <w:t xml:space="preserve">amawiającemu poświadczonej za zgodność z oryginałem kopii umowy o podwykonawstwo, której przedmiotem są dostawy lub usługi. </w:t>
      </w:r>
    </w:p>
    <w:p w14:paraId="152338D7" w14:textId="77777777" w:rsidR="00D61751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>Bezpośrednia zapłata obejmuje wyłącznie należne wynagrodzenie, bez odsetek, należnych podwykonawcy lub dalszemu podwykonawcy.</w:t>
      </w:r>
    </w:p>
    <w:p w14:paraId="182DBADB" w14:textId="77777777" w:rsidR="00D61751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Przed dokonaniem bezpośredniej zapłaty Zamawiający umożliwi Wykonawcy zgłoszenie pisemnych uwag dotyczących zasadności bezpośredniej zapłaty wynagrodzenia podwykonawcy lub dalszemu podwykonawcy, o których mowa w ust. 13. Zamawiający poinformuje o terminie zgłaszania uwag, nie krótszym niż 7 dni od dnia doręczenia tej informacji. </w:t>
      </w:r>
    </w:p>
    <w:p w14:paraId="57D04205" w14:textId="027352DA" w:rsidR="00041B2E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W przypadku zgłoszenia uwag, o których mowa w ust. 16, w terminie wskazanym przez </w:t>
      </w:r>
      <w:r w:rsidRPr="009C53D2">
        <w:rPr>
          <w:color w:val="000000" w:themeColor="text1"/>
        </w:rPr>
        <w:t>Z</w:t>
      </w:r>
      <w:r w:rsidR="00041B2E" w:rsidRPr="009C53D2">
        <w:rPr>
          <w:color w:val="000000" w:themeColor="text1"/>
        </w:rPr>
        <w:t xml:space="preserve">amawiającego, </w:t>
      </w:r>
      <w:r w:rsidRPr="009C53D2">
        <w:rPr>
          <w:color w:val="000000" w:themeColor="text1"/>
        </w:rPr>
        <w:t>Z</w:t>
      </w:r>
      <w:r w:rsidR="00041B2E" w:rsidRPr="009C53D2">
        <w:rPr>
          <w:color w:val="000000" w:themeColor="text1"/>
        </w:rPr>
        <w:t xml:space="preserve">amawiający może: </w:t>
      </w:r>
    </w:p>
    <w:p w14:paraId="59E629E9" w14:textId="77777777" w:rsidR="00D61751" w:rsidRPr="009C53D2" w:rsidRDefault="00041B2E" w:rsidP="00041B2E">
      <w:pPr>
        <w:pStyle w:val="Akapitzlist"/>
        <w:numPr>
          <w:ilvl w:val="0"/>
          <w:numId w:val="84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nie dokonać bezpośredniej zapłaty wynagrodzenia podwykonawcy lub dalszemu podwykonawcy, jeżeli wykonawca wykaże niezasadność takiej zapłaty, albo</w:t>
      </w:r>
    </w:p>
    <w:p w14:paraId="3BF5D46B" w14:textId="77777777" w:rsidR="00D61751" w:rsidRPr="009C53D2" w:rsidRDefault="00041B2E" w:rsidP="00041B2E">
      <w:pPr>
        <w:pStyle w:val="Akapitzlist"/>
        <w:numPr>
          <w:ilvl w:val="0"/>
          <w:numId w:val="84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złożyć do depozytu sądowego kwotę potrzebną na pokrycie wynagrodzenia podwykonawcy lub dalszego podwykonawcy w przypadku istnienia zasadniczej wątpliwości </w:t>
      </w:r>
      <w:r w:rsidR="00D61751" w:rsidRPr="009C53D2">
        <w:rPr>
          <w:color w:val="000000" w:themeColor="text1"/>
        </w:rPr>
        <w:t>Z</w:t>
      </w:r>
      <w:r w:rsidRPr="009C53D2">
        <w:rPr>
          <w:color w:val="000000" w:themeColor="text1"/>
        </w:rPr>
        <w:t xml:space="preserve">amawiającego, co do wysokości należnej zapłaty lub podmiotu, któremu płatność się należy, albo </w:t>
      </w:r>
    </w:p>
    <w:p w14:paraId="4AFAB4A1" w14:textId="35A5FD5E" w:rsidR="00041B2E" w:rsidRPr="009C53D2" w:rsidRDefault="00041B2E" w:rsidP="00041B2E">
      <w:pPr>
        <w:pStyle w:val="Akapitzlist"/>
        <w:numPr>
          <w:ilvl w:val="0"/>
          <w:numId w:val="84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dokonać bezpośredniej zapłaty wynagrodzenia podwykonawcy lub dalszemu podwykonawcy, jeżeli podwykonawca lub dalszy podwykonawca wykaże zasadność takiej zapłaty.</w:t>
      </w:r>
    </w:p>
    <w:p w14:paraId="13413F14" w14:textId="77777777" w:rsidR="00D61751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W przypadku dokonania bezpośredniej zapłaty podwykonawcy lub dalszemu podwykonawcy, o których mowa w ust. 13, Zamawiający potrąci kwotę wypłaconego wynagrodzenia z wynagrodzenia należnego Wykonawcy. </w:t>
      </w:r>
    </w:p>
    <w:p w14:paraId="2BE0E4E7" w14:textId="77777777" w:rsidR="00D61751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 xml:space="preserve"> </w:t>
      </w:r>
      <w:r w:rsidR="00041B2E" w:rsidRPr="009C53D2">
        <w:rPr>
          <w:color w:val="000000" w:themeColor="text1"/>
        </w:rPr>
        <w:t xml:space="preserve">Jakakolwiek przerwa w realizacji </w:t>
      </w:r>
      <w:r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 xml:space="preserve">rzedmiotu </w:t>
      </w:r>
      <w:r w:rsidRPr="009C53D2">
        <w:rPr>
          <w:color w:val="000000" w:themeColor="text1"/>
        </w:rPr>
        <w:t>u</w:t>
      </w:r>
      <w:r w:rsidR="00041B2E" w:rsidRPr="009C53D2">
        <w:rPr>
          <w:color w:val="000000" w:themeColor="text1"/>
        </w:rPr>
        <w:t>mowy wynikająca z braku podwykonawcy będzie traktowana jako przerwa wynikła z przyczyn zależnych od Wykonawcy i nie może stanowić podstawy do zmiany terminu zakończenia robót, a także będzie stanowić podstawę do naliczenia kar umownych.</w:t>
      </w:r>
    </w:p>
    <w:p w14:paraId="69EC41F1" w14:textId="77777777" w:rsidR="00D61751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>Wykonawca odpowiada za działania i zaniechania podwykonawców</w:t>
      </w: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jak za swoje własne. </w:t>
      </w:r>
    </w:p>
    <w:p w14:paraId="36559D9C" w14:textId="77777777" w:rsidR="005116D3" w:rsidRPr="009C53D2" w:rsidRDefault="00D61751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 xml:space="preserve">W przypadku powierzenia przez Wykonawcę wykonania części </w:t>
      </w:r>
      <w:r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 xml:space="preserve">rzedmiotu umowy podwykonawcom, Wykonawca ponosi wobec Zamawiającego pełną odpowiedzialność za jego należyte wykonanie </w:t>
      </w:r>
      <w:r w:rsidRPr="009C53D2">
        <w:rPr>
          <w:color w:val="000000" w:themeColor="text1"/>
        </w:rPr>
        <w:t>Przedmiotu umowy</w:t>
      </w:r>
      <w:r w:rsidR="005116D3" w:rsidRPr="009C53D2">
        <w:rPr>
          <w:color w:val="000000" w:themeColor="text1"/>
        </w:rPr>
        <w:t xml:space="preserve">. </w:t>
      </w:r>
      <w:r w:rsidR="00041B2E" w:rsidRPr="009C53D2">
        <w:rPr>
          <w:color w:val="000000" w:themeColor="text1"/>
        </w:rPr>
        <w:t xml:space="preserve">Wykonawca przyjmuje wobec podwykonawców funkcję koordynacyjną. </w:t>
      </w:r>
    </w:p>
    <w:p w14:paraId="7BDFEA04" w14:textId="77777777" w:rsidR="005116D3" w:rsidRPr="009C53D2" w:rsidRDefault="005116D3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>Wykonawca dla zapewnienia niezbędnej jakości wykonywanych robót zleci ich wykonanie tylko takim podwykonawcom, którzy posiadają specjalistyczną wiedzę i niezbędne doświadczenie związane z wykonywaniem tego typu robót.</w:t>
      </w:r>
    </w:p>
    <w:p w14:paraId="4189F076" w14:textId="58218C98" w:rsidR="00041B2E" w:rsidRPr="009C53D2" w:rsidRDefault="005116D3" w:rsidP="00041B2E">
      <w:pPr>
        <w:pStyle w:val="Akapitzlist"/>
        <w:numPr>
          <w:ilvl w:val="0"/>
          <w:numId w:val="81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>Podwykonawcy przy wykonywaniu przekazanych im do wykonania robót zobowiązani są przestrzegać odpowiednich warunków i postanowień niniejszej umowy.</w:t>
      </w:r>
    </w:p>
    <w:p w14:paraId="63DAA632" w14:textId="77777777" w:rsidR="00041B2E" w:rsidRPr="009C53D2" w:rsidRDefault="00041B2E" w:rsidP="00041B2E">
      <w:pPr>
        <w:jc w:val="both"/>
        <w:rPr>
          <w:color w:val="000000" w:themeColor="text1"/>
        </w:rPr>
      </w:pPr>
    </w:p>
    <w:p w14:paraId="398D4AB2" w14:textId="7C776EB8" w:rsidR="004731F6" w:rsidRPr="009C53D2" w:rsidRDefault="004731F6" w:rsidP="004731F6">
      <w:pPr>
        <w:jc w:val="center"/>
        <w:rPr>
          <w:color w:val="000000" w:themeColor="text1"/>
        </w:rPr>
      </w:pPr>
      <w:r w:rsidRPr="009C53D2">
        <w:rPr>
          <w:b/>
          <w:color w:val="000000" w:themeColor="text1"/>
        </w:rPr>
        <w:t>Zmiany w umowie</w:t>
      </w:r>
    </w:p>
    <w:p w14:paraId="5626C95E" w14:textId="2330D42F" w:rsidR="00041B2E" w:rsidRPr="009C53D2" w:rsidRDefault="00041B2E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</w:t>
      </w:r>
      <w:r w:rsidR="005116D3" w:rsidRPr="009C53D2">
        <w:rPr>
          <w:b/>
          <w:color w:val="000000" w:themeColor="text1"/>
        </w:rPr>
        <w:t>9</w:t>
      </w:r>
      <w:r w:rsidRPr="009C53D2">
        <w:rPr>
          <w:b/>
          <w:color w:val="000000" w:themeColor="text1"/>
        </w:rPr>
        <w:t xml:space="preserve"> </w:t>
      </w:r>
    </w:p>
    <w:p w14:paraId="344DDD0E" w14:textId="26F249FE" w:rsidR="00041B2E" w:rsidRPr="009C53D2" w:rsidRDefault="00041B2E" w:rsidP="00512029">
      <w:pPr>
        <w:pStyle w:val="Akapitzlist"/>
        <w:numPr>
          <w:ilvl w:val="0"/>
          <w:numId w:val="90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Strony przewidują możliwość dokonywania zmian w Umowie</w:t>
      </w:r>
      <w:r w:rsidR="005116D3" w:rsidRPr="009C53D2">
        <w:rPr>
          <w:color w:val="000000" w:themeColor="text1"/>
        </w:rPr>
        <w:t xml:space="preserve">, a </w:t>
      </w:r>
      <w:r w:rsidRPr="009C53D2">
        <w:rPr>
          <w:color w:val="000000" w:themeColor="text1"/>
        </w:rPr>
        <w:t xml:space="preserve">zmiany Umowy będą mogły </w:t>
      </w:r>
      <w:r w:rsidR="004731F6" w:rsidRPr="009C53D2">
        <w:rPr>
          <w:color w:val="000000" w:themeColor="text1"/>
        </w:rPr>
        <w:t>dotyczyć</w:t>
      </w:r>
      <w:r w:rsidR="005116D3" w:rsidRPr="009C53D2">
        <w:rPr>
          <w:color w:val="000000" w:themeColor="text1"/>
        </w:rPr>
        <w:t xml:space="preserve"> m.in.</w:t>
      </w:r>
      <w:r w:rsidRPr="009C53D2">
        <w:rPr>
          <w:color w:val="000000" w:themeColor="text1"/>
        </w:rPr>
        <w:t>:</w:t>
      </w:r>
    </w:p>
    <w:p w14:paraId="2A262154" w14:textId="0F920392" w:rsidR="00041B2E" w:rsidRPr="009C53D2" w:rsidRDefault="005116D3" w:rsidP="005116D3">
      <w:pPr>
        <w:pStyle w:val="Akapitzlist"/>
        <w:numPr>
          <w:ilvl w:val="0"/>
          <w:numId w:val="8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t</w:t>
      </w:r>
      <w:r w:rsidR="00041B2E" w:rsidRPr="009C53D2">
        <w:rPr>
          <w:color w:val="000000" w:themeColor="text1"/>
        </w:rPr>
        <w:t xml:space="preserve">erminu realizacji </w:t>
      </w:r>
      <w:r w:rsidR="004731F6" w:rsidRPr="009C53D2">
        <w:rPr>
          <w:color w:val="000000" w:themeColor="text1"/>
        </w:rPr>
        <w:t>Przedmiotu umowy</w:t>
      </w:r>
      <w:r w:rsidR="00041B2E" w:rsidRPr="009C53D2">
        <w:rPr>
          <w:color w:val="000000" w:themeColor="text1"/>
        </w:rPr>
        <w:t xml:space="preserve"> wraz ze skutkami wprowadzenia tych zmian; termin realizacji może ulec zmianie:</w:t>
      </w:r>
    </w:p>
    <w:p w14:paraId="24297333" w14:textId="77777777" w:rsidR="004731F6" w:rsidRPr="009C53D2" w:rsidRDefault="00041B2E" w:rsidP="00512029">
      <w:pPr>
        <w:pStyle w:val="Akapitzlist"/>
        <w:numPr>
          <w:ilvl w:val="0"/>
          <w:numId w:val="8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 powodu uzasadnionych zmian w zakresie sposobu wykonania </w:t>
      </w:r>
      <w:r w:rsidR="004731F6" w:rsidRPr="009C53D2">
        <w:rPr>
          <w:color w:val="000000" w:themeColor="text1"/>
        </w:rPr>
        <w:t>P</w:t>
      </w:r>
      <w:r w:rsidRPr="009C53D2">
        <w:rPr>
          <w:color w:val="000000" w:themeColor="text1"/>
        </w:rPr>
        <w:t xml:space="preserve">rzedmiotu </w:t>
      </w:r>
      <w:r w:rsidR="004731F6" w:rsidRPr="009C53D2">
        <w:rPr>
          <w:color w:val="000000" w:themeColor="text1"/>
        </w:rPr>
        <w:t>umowy</w:t>
      </w:r>
      <w:r w:rsidRPr="009C53D2">
        <w:rPr>
          <w:color w:val="000000" w:themeColor="text1"/>
        </w:rPr>
        <w:t xml:space="preserve"> </w:t>
      </w:r>
      <w:r w:rsidR="004731F6" w:rsidRPr="009C53D2">
        <w:rPr>
          <w:color w:val="000000" w:themeColor="text1"/>
        </w:rPr>
        <w:t>za</w:t>
      </w:r>
      <w:r w:rsidRPr="009C53D2">
        <w:rPr>
          <w:color w:val="000000" w:themeColor="text1"/>
        </w:rPr>
        <w:t>proponowanych przez Zamawiającego lub Wykonawcę, jeżeli te zmiany są korzystne dla Zamawiającego</w:t>
      </w:r>
      <w:r w:rsidR="004731F6" w:rsidRPr="009C53D2">
        <w:rPr>
          <w:color w:val="000000" w:themeColor="text1"/>
        </w:rPr>
        <w:t>;</w:t>
      </w:r>
    </w:p>
    <w:p w14:paraId="05C64159" w14:textId="77777777" w:rsidR="004731F6" w:rsidRPr="009C53D2" w:rsidRDefault="00041B2E" w:rsidP="00512029">
      <w:pPr>
        <w:pStyle w:val="Akapitzlist"/>
        <w:numPr>
          <w:ilvl w:val="0"/>
          <w:numId w:val="8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 powodu wystąpienia dodatkowych okoliczności, </w:t>
      </w:r>
      <w:r w:rsidR="004731F6" w:rsidRPr="009C53D2">
        <w:rPr>
          <w:color w:val="000000" w:themeColor="text1"/>
        </w:rPr>
        <w:t>których</w:t>
      </w:r>
      <w:r w:rsidRPr="009C53D2">
        <w:rPr>
          <w:color w:val="000000" w:themeColor="text1"/>
        </w:rPr>
        <w:t xml:space="preserve"> nie</w:t>
      </w:r>
      <w:r w:rsidR="004731F6" w:rsidRPr="009C53D2">
        <w:rPr>
          <w:color w:val="000000" w:themeColor="text1"/>
        </w:rPr>
        <w:t xml:space="preserve"> można było</w:t>
      </w:r>
      <w:r w:rsidRPr="009C53D2">
        <w:rPr>
          <w:color w:val="000000" w:themeColor="text1"/>
        </w:rPr>
        <w:t xml:space="preserve"> przewidz</w:t>
      </w:r>
      <w:r w:rsidR="004731F6" w:rsidRPr="009C53D2">
        <w:rPr>
          <w:color w:val="000000" w:themeColor="text1"/>
        </w:rPr>
        <w:t>ieć</w:t>
      </w:r>
      <w:r w:rsidRPr="009C53D2">
        <w:rPr>
          <w:color w:val="000000" w:themeColor="text1"/>
        </w:rPr>
        <w:t xml:space="preserve"> przed zawarciem umowy</w:t>
      </w:r>
      <w:r w:rsidR="004731F6" w:rsidRPr="009C53D2">
        <w:rPr>
          <w:color w:val="000000" w:themeColor="text1"/>
        </w:rPr>
        <w:t>, a p</w:t>
      </w:r>
      <w:r w:rsidRPr="009C53D2">
        <w:rPr>
          <w:color w:val="000000" w:themeColor="text1"/>
        </w:rPr>
        <w:t>olegających na</w:t>
      </w:r>
      <w:r w:rsidR="004731F6" w:rsidRPr="009C53D2">
        <w:rPr>
          <w:color w:val="000000" w:themeColor="text1"/>
        </w:rPr>
        <w:t xml:space="preserve"> np.</w:t>
      </w:r>
      <w:r w:rsidRPr="009C53D2">
        <w:rPr>
          <w:color w:val="000000" w:themeColor="text1"/>
        </w:rPr>
        <w:t xml:space="preserve"> konieczności usunięcia kolizji z niezinwentaryzowaną infrastrukturą lub innych obiektów, konieczności przeprowadzenia dodatkowych badań lub ekspertyz</w:t>
      </w:r>
      <w:r w:rsidR="004731F6" w:rsidRPr="009C53D2">
        <w:rPr>
          <w:color w:val="000000" w:themeColor="text1"/>
        </w:rPr>
        <w:t>;</w:t>
      </w:r>
    </w:p>
    <w:p w14:paraId="2BCA660C" w14:textId="77777777" w:rsidR="004731F6" w:rsidRPr="009C53D2" w:rsidRDefault="00041B2E" w:rsidP="00512029">
      <w:pPr>
        <w:pStyle w:val="Akapitzlist"/>
        <w:numPr>
          <w:ilvl w:val="0"/>
          <w:numId w:val="8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 powodu okoliczności siły wyższej, przez którą </w:t>
      </w:r>
      <w:r w:rsidR="004731F6" w:rsidRPr="009C53D2">
        <w:rPr>
          <w:color w:val="000000" w:themeColor="text1"/>
        </w:rPr>
        <w:t>S</w:t>
      </w:r>
      <w:r w:rsidRPr="009C53D2">
        <w:rPr>
          <w:color w:val="000000" w:themeColor="text1"/>
        </w:rPr>
        <w:t xml:space="preserve">trony będą rozumieć np. wystąpienie zdarzenia losowego wywołanego przez czynniki zewnętrzne, którego nie można było przewidzieć, w </w:t>
      </w:r>
      <w:r w:rsidRPr="009C53D2">
        <w:rPr>
          <w:color w:val="000000" w:themeColor="text1"/>
        </w:rPr>
        <w:lastRenderedPageBreak/>
        <w:t>szczególności zagrażającego bezpośrednio życiu lub zdrowiu, ludzi lub grożącego powstaniem szkody w znacznych rozmiarach;</w:t>
      </w:r>
    </w:p>
    <w:p w14:paraId="7F125F8F" w14:textId="77777777" w:rsidR="004731F6" w:rsidRPr="009C53D2" w:rsidRDefault="00041B2E" w:rsidP="00512029">
      <w:pPr>
        <w:pStyle w:val="Akapitzlist"/>
        <w:numPr>
          <w:ilvl w:val="0"/>
          <w:numId w:val="8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jeżeli powstały konieczne zmiany technologiczne, w szczególności koniecznoś</w:t>
      </w:r>
      <w:r w:rsidR="004731F6" w:rsidRPr="009C53D2">
        <w:rPr>
          <w:color w:val="000000" w:themeColor="text1"/>
        </w:rPr>
        <w:t>ć</w:t>
      </w:r>
      <w:r w:rsidRPr="009C53D2">
        <w:rPr>
          <w:color w:val="000000" w:themeColor="text1"/>
        </w:rPr>
        <w:t xml:space="preserve"> zrealizowania projektu przy zastosowaniu innych rozwiązań </w:t>
      </w:r>
      <w:proofErr w:type="gramStart"/>
      <w:r w:rsidRPr="009C53D2">
        <w:rPr>
          <w:color w:val="000000" w:themeColor="text1"/>
        </w:rPr>
        <w:t>technicznych,</w:t>
      </w:r>
      <w:proofErr w:type="gramEnd"/>
      <w:r w:rsidRPr="009C53D2">
        <w:rPr>
          <w:color w:val="000000" w:themeColor="text1"/>
        </w:rPr>
        <w:t xml:space="preserve"> </w:t>
      </w:r>
      <w:r w:rsidR="004731F6" w:rsidRPr="009C53D2">
        <w:rPr>
          <w:color w:val="000000" w:themeColor="text1"/>
        </w:rPr>
        <w:t xml:space="preserve">bądź </w:t>
      </w:r>
      <w:r w:rsidRPr="009C53D2">
        <w:rPr>
          <w:color w:val="000000" w:themeColor="text1"/>
        </w:rPr>
        <w:t xml:space="preserve">technologicznych w sytuacji, gdyby zastosowanie przewidzianych rozwiązań groziło niewykonaniem lub wadliwym wykonaniem projektu; </w:t>
      </w:r>
    </w:p>
    <w:p w14:paraId="14B768F1" w14:textId="27BC54EA" w:rsidR="00041B2E" w:rsidRPr="009C53D2" w:rsidRDefault="004731F6" w:rsidP="00512029">
      <w:pPr>
        <w:pStyle w:val="Akapitzlist"/>
        <w:numPr>
          <w:ilvl w:val="0"/>
          <w:numId w:val="89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na skutek </w:t>
      </w:r>
      <w:r w:rsidR="00041B2E" w:rsidRPr="009C53D2">
        <w:rPr>
          <w:color w:val="000000" w:themeColor="text1"/>
        </w:rPr>
        <w:t xml:space="preserve">opóźnienia Zamawiającego nie koniecznie z przyczyn od niego zależnych, jeżeli takie opóźnienie jest lub będzie miało wpływ na wykonanie </w:t>
      </w:r>
      <w:r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 xml:space="preserve">rzedmiotu umowy. </w:t>
      </w:r>
    </w:p>
    <w:p w14:paraId="693BF6F2" w14:textId="77777777" w:rsidR="00512029" w:rsidRPr="009C53D2" w:rsidRDefault="004731F6" w:rsidP="00512029">
      <w:pPr>
        <w:pStyle w:val="Akapitzlist"/>
        <w:numPr>
          <w:ilvl w:val="0"/>
          <w:numId w:val="8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</w:t>
      </w:r>
      <w:r w:rsidR="00041B2E" w:rsidRPr="009C53D2">
        <w:rPr>
          <w:color w:val="000000" w:themeColor="text1"/>
        </w:rPr>
        <w:t xml:space="preserve">ynagrodzenia za </w:t>
      </w:r>
      <w:r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 xml:space="preserve">rzedmiot </w:t>
      </w:r>
      <w:r w:rsidRPr="009C53D2">
        <w:rPr>
          <w:color w:val="000000" w:themeColor="text1"/>
        </w:rPr>
        <w:t>umowy</w:t>
      </w:r>
      <w:r w:rsidR="00041B2E" w:rsidRPr="009C53D2">
        <w:rPr>
          <w:color w:val="000000" w:themeColor="text1"/>
        </w:rPr>
        <w:t xml:space="preserve"> wraz ze skutkami wprowadzenia takiej zmiany; wynagrodzenie </w:t>
      </w:r>
      <w:r w:rsidRPr="009C53D2">
        <w:rPr>
          <w:color w:val="000000" w:themeColor="text1"/>
        </w:rPr>
        <w:t>W</w:t>
      </w:r>
      <w:r w:rsidR="00041B2E" w:rsidRPr="009C53D2">
        <w:rPr>
          <w:color w:val="000000" w:themeColor="text1"/>
        </w:rPr>
        <w:t>ykonawcy może ulec zmianie</w:t>
      </w:r>
      <w:r w:rsidR="00512029" w:rsidRPr="009C53D2">
        <w:rPr>
          <w:color w:val="000000" w:themeColor="text1"/>
        </w:rPr>
        <w:t xml:space="preserve"> </w:t>
      </w:r>
      <w:r w:rsidR="00041B2E" w:rsidRPr="009C53D2">
        <w:rPr>
          <w:color w:val="000000" w:themeColor="text1"/>
        </w:rPr>
        <w:t>w przypadku zaistnienia konieczności zmniejszenia zakresu robót (niewykonania lub zaniechania prac objętych umową) przez Zamawiającego</w:t>
      </w:r>
      <w:r w:rsidR="00512029" w:rsidRPr="009C53D2">
        <w:rPr>
          <w:color w:val="000000" w:themeColor="text1"/>
        </w:rPr>
        <w:t>.</w:t>
      </w:r>
      <w:r w:rsidR="00041B2E" w:rsidRPr="009C53D2">
        <w:rPr>
          <w:color w:val="000000" w:themeColor="text1"/>
        </w:rPr>
        <w:t xml:space="preserve"> </w:t>
      </w:r>
    </w:p>
    <w:p w14:paraId="2E3225BD" w14:textId="30172672" w:rsidR="00512029" w:rsidRPr="009C53D2" w:rsidRDefault="00512029" w:rsidP="00512029">
      <w:pPr>
        <w:pStyle w:val="Akapitzlist"/>
        <w:numPr>
          <w:ilvl w:val="0"/>
          <w:numId w:val="86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p</w:t>
      </w:r>
      <w:r w:rsidR="00041B2E" w:rsidRPr="009C53D2">
        <w:rPr>
          <w:color w:val="000000" w:themeColor="text1"/>
        </w:rPr>
        <w:t>rzedstawiciel</w:t>
      </w:r>
      <w:r w:rsidRPr="009C53D2">
        <w:rPr>
          <w:color w:val="000000" w:themeColor="text1"/>
        </w:rPr>
        <w:t>a</w:t>
      </w:r>
      <w:r w:rsidR="00041B2E" w:rsidRPr="009C53D2">
        <w:rPr>
          <w:color w:val="000000" w:themeColor="text1"/>
        </w:rPr>
        <w:t xml:space="preserve"> </w:t>
      </w:r>
      <w:r w:rsidRPr="009C53D2">
        <w:rPr>
          <w:color w:val="000000" w:themeColor="text1"/>
        </w:rPr>
        <w:t>W</w:t>
      </w:r>
      <w:r w:rsidR="00041B2E" w:rsidRPr="009C53D2">
        <w:rPr>
          <w:color w:val="000000" w:themeColor="text1"/>
        </w:rPr>
        <w:t>ykonawcy</w:t>
      </w:r>
      <w:r w:rsidRPr="009C53D2">
        <w:rPr>
          <w:color w:val="000000" w:themeColor="text1"/>
        </w:rPr>
        <w:t xml:space="preserve"> -</w:t>
      </w:r>
      <w:r w:rsidR="00041B2E" w:rsidRPr="009C53D2">
        <w:rPr>
          <w:color w:val="000000" w:themeColor="text1"/>
        </w:rPr>
        <w:t xml:space="preserve"> </w:t>
      </w:r>
      <w:r w:rsidRPr="009C53D2">
        <w:rPr>
          <w:color w:val="000000" w:themeColor="text1"/>
        </w:rPr>
        <w:t>W</w:t>
      </w:r>
      <w:r w:rsidR="00041B2E" w:rsidRPr="009C53D2">
        <w:rPr>
          <w:color w:val="000000" w:themeColor="text1"/>
        </w:rPr>
        <w:t xml:space="preserve">ykonawca może zmienić kierownika </w:t>
      </w:r>
      <w:r w:rsidRPr="009C53D2">
        <w:rPr>
          <w:color w:val="000000" w:themeColor="text1"/>
        </w:rPr>
        <w:t xml:space="preserve">prac </w:t>
      </w:r>
      <w:r w:rsidR="00041B2E" w:rsidRPr="009C53D2">
        <w:rPr>
          <w:color w:val="000000" w:themeColor="text1"/>
        </w:rPr>
        <w:t>z przyczyn niezależnych od niego, tj. zdarzeń losowych (śmierć, choroba, zwolnienie itp.) przy czym osoba zastępująca pierwotnego kierownika budowy będzie posiadała co najmniej takie same kwalifikacje jak poprzedni kierownik</w:t>
      </w:r>
    </w:p>
    <w:p w14:paraId="7EE8332F" w14:textId="4FAF7E8F" w:rsidR="00041B2E" w:rsidRPr="009C53D2" w:rsidRDefault="00041B2E" w:rsidP="00512029">
      <w:pPr>
        <w:pStyle w:val="Akapitzlist"/>
        <w:numPr>
          <w:ilvl w:val="0"/>
          <w:numId w:val="90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Zmiana terminu realizacji </w:t>
      </w:r>
      <w:r w:rsidR="00512029" w:rsidRPr="009C53D2">
        <w:rPr>
          <w:color w:val="000000" w:themeColor="text1"/>
        </w:rPr>
        <w:t>Przedmiotu umowy</w:t>
      </w:r>
      <w:r w:rsidRPr="009C53D2">
        <w:rPr>
          <w:color w:val="000000" w:themeColor="text1"/>
        </w:rPr>
        <w:t xml:space="preserve"> może nastąpić o okres uzasadniony przyczynami </w:t>
      </w:r>
      <w:r w:rsidR="00512029" w:rsidRPr="009C53D2">
        <w:rPr>
          <w:color w:val="000000" w:themeColor="text1"/>
        </w:rPr>
        <w:t xml:space="preserve">jego </w:t>
      </w:r>
      <w:r w:rsidRPr="009C53D2">
        <w:rPr>
          <w:color w:val="000000" w:themeColor="text1"/>
        </w:rPr>
        <w:t>zmiany</w:t>
      </w:r>
      <w:r w:rsidR="00512029" w:rsidRPr="009C53D2">
        <w:rPr>
          <w:color w:val="000000" w:themeColor="text1"/>
        </w:rPr>
        <w:t>, ustalony na podstawie zawartego przez Strony porozumienia w formie pisemnej pod rygorem nieważności.</w:t>
      </w:r>
    </w:p>
    <w:p w14:paraId="0E731668" w14:textId="0A126C93" w:rsidR="00041B2E" w:rsidRPr="009C53D2" w:rsidRDefault="00512029" w:rsidP="00191D29">
      <w:pPr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 </w:t>
      </w:r>
    </w:p>
    <w:p w14:paraId="702F48E7" w14:textId="66F0D936" w:rsidR="00041B2E" w:rsidRPr="009C53D2" w:rsidRDefault="00512029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>Odstąpienie od umowy</w:t>
      </w:r>
    </w:p>
    <w:p w14:paraId="610CBDCD" w14:textId="7D19EEF3" w:rsidR="00041B2E" w:rsidRPr="009C53D2" w:rsidRDefault="00041B2E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14 </w:t>
      </w:r>
    </w:p>
    <w:p w14:paraId="40DA534A" w14:textId="03DBF06C" w:rsidR="00041B2E" w:rsidRPr="009C53D2" w:rsidRDefault="00041B2E" w:rsidP="00512029">
      <w:pPr>
        <w:pStyle w:val="Akapitzlist"/>
        <w:numPr>
          <w:ilvl w:val="0"/>
          <w:numId w:val="9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Zamawiającemu przysługuje prawo do odstąpienia od umowy, gdy: </w:t>
      </w:r>
    </w:p>
    <w:p w14:paraId="023FE3F9" w14:textId="536372A0" w:rsidR="00512029" w:rsidRPr="009C53D2" w:rsidRDefault="00041B2E" w:rsidP="00041B2E">
      <w:pPr>
        <w:pStyle w:val="Akapitzlist"/>
        <w:numPr>
          <w:ilvl w:val="0"/>
          <w:numId w:val="9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Wykonawca z nieuzasadnionych przyczyn nie rozpoczął </w:t>
      </w:r>
      <w:r w:rsidR="00512029" w:rsidRPr="009C53D2">
        <w:rPr>
          <w:color w:val="000000" w:themeColor="text1"/>
        </w:rPr>
        <w:t>realizacji</w:t>
      </w:r>
      <w:r w:rsidR="009C53D2" w:rsidRPr="009C53D2">
        <w:rPr>
          <w:color w:val="000000" w:themeColor="text1"/>
        </w:rPr>
        <w:t>;</w:t>
      </w:r>
    </w:p>
    <w:p w14:paraId="2961C7C3" w14:textId="77777777" w:rsidR="00512029" w:rsidRPr="009C53D2" w:rsidRDefault="00041B2E" w:rsidP="00041B2E">
      <w:pPr>
        <w:pStyle w:val="Akapitzlist"/>
        <w:numPr>
          <w:ilvl w:val="0"/>
          <w:numId w:val="9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Wykonawca z nieuzasadnionych przyczyn przerwał realizację prac i przerwa ta trwa dłużej niż </w:t>
      </w:r>
      <w:r w:rsidR="00512029" w:rsidRPr="009C53D2">
        <w:rPr>
          <w:color w:val="000000" w:themeColor="text1"/>
        </w:rPr>
        <w:t>5</w:t>
      </w:r>
      <w:r w:rsidRPr="009C53D2">
        <w:rPr>
          <w:color w:val="000000" w:themeColor="text1"/>
        </w:rPr>
        <w:t xml:space="preserve"> dni i pomimo wezwania z wyznaczonym dodatkowym terminem nie przystąpił do </w:t>
      </w:r>
      <w:r w:rsidR="00512029" w:rsidRPr="009C53D2">
        <w:rPr>
          <w:color w:val="000000" w:themeColor="text1"/>
        </w:rPr>
        <w:t>dalszych prac;</w:t>
      </w:r>
      <w:r w:rsidRPr="009C53D2">
        <w:rPr>
          <w:color w:val="000000" w:themeColor="text1"/>
        </w:rPr>
        <w:t xml:space="preserve"> </w:t>
      </w:r>
    </w:p>
    <w:p w14:paraId="6DDD7885" w14:textId="77777777" w:rsidR="00512029" w:rsidRPr="009C53D2" w:rsidRDefault="00041B2E" w:rsidP="00041B2E">
      <w:pPr>
        <w:pStyle w:val="Akapitzlist"/>
        <w:numPr>
          <w:ilvl w:val="0"/>
          <w:numId w:val="9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Wykonawca realizuje przedmiot umowy niezgodnie z postanowieniami niniejszej umowy</w:t>
      </w:r>
      <w:r w:rsidR="00512029" w:rsidRPr="009C53D2">
        <w:rPr>
          <w:color w:val="000000" w:themeColor="text1"/>
        </w:rPr>
        <w:t>;</w:t>
      </w:r>
    </w:p>
    <w:p w14:paraId="46A9A0D5" w14:textId="77777777" w:rsidR="00512029" w:rsidRPr="009C53D2" w:rsidRDefault="00041B2E" w:rsidP="00041B2E">
      <w:pPr>
        <w:pStyle w:val="Akapitzlist"/>
        <w:numPr>
          <w:ilvl w:val="0"/>
          <w:numId w:val="9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lastRenderedPageBreak/>
        <w:t xml:space="preserve">sytuacja finansowa Wykonawcy uległa pogorszeniu w takim stopniu, że wskazuje ona na możliwość zagrożenia realizacji umowy przez Wykonawcę, lub też na zaprzestanie przez niego prowadzenia działalności. </w:t>
      </w:r>
    </w:p>
    <w:p w14:paraId="4B274021" w14:textId="288482DE" w:rsidR="00041B2E" w:rsidRPr="009C53D2" w:rsidRDefault="00041B2E" w:rsidP="00041B2E">
      <w:pPr>
        <w:pStyle w:val="Akapitzlist"/>
        <w:numPr>
          <w:ilvl w:val="0"/>
          <w:numId w:val="93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wystąpi istotn</w:t>
      </w:r>
      <w:r w:rsidR="00512029" w:rsidRPr="009C53D2">
        <w:rPr>
          <w:color w:val="000000" w:themeColor="text1"/>
        </w:rPr>
        <w:t>a</w:t>
      </w:r>
      <w:r w:rsidRPr="009C53D2">
        <w:rPr>
          <w:color w:val="000000" w:themeColor="text1"/>
        </w:rPr>
        <w:t xml:space="preserve"> zmian</w:t>
      </w:r>
      <w:r w:rsidR="00512029" w:rsidRPr="009C53D2">
        <w:rPr>
          <w:color w:val="000000" w:themeColor="text1"/>
        </w:rPr>
        <w:t>a</w:t>
      </w:r>
      <w:r w:rsidRPr="009C53D2">
        <w:rPr>
          <w:color w:val="000000" w:themeColor="text1"/>
        </w:rPr>
        <w:t xml:space="preserve"> okoliczności powodującej, że wykonanie umowy nie leży w interesie publicznym, czego nie można było przewidzieć w chwili zawarcia umowy. Zamawiający może </w:t>
      </w:r>
      <w:r w:rsidR="00512029" w:rsidRPr="009C53D2">
        <w:rPr>
          <w:color w:val="000000" w:themeColor="text1"/>
        </w:rPr>
        <w:t xml:space="preserve">wówczas </w:t>
      </w:r>
      <w:r w:rsidRPr="009C53D2">
        <w:rPr>
          <w:color w:val="000000" w:themeColor="text1"/>
        </w:rPr>
        <w:t xml:space="preserve">odstąpić od umowy w terminie </w:t>
      </w:r>
      <w:r w:rsidR="00512029" w:rsidRPr="009C53D2">
        <w:rPr>
          <w:color w:val="000000" w:themeColor="text1"/>
        </w:rPr>
        <w:t>10</w:t>
      </w:r>
      <w:r w:rsidRPr="009C53D2">
        <w:rPr>
          <w:color w:val="000000" w:themeColor="text1"/>
        </w:rPr>
        <w:t xml:space="preserve"> dni od powzięcia wiadomości o powyższych okolicznościach. W takim wypadku Wykonawca może żądać jedynie wynagrodzenia należnego mu z tytułu wykonania części umowy. </w:t>
      </w:r>
    </w:p>
    <w:p w14:paraId="7DD3F9D1" w14:textId="77777777" w:rsidR="00512029" w:rsidRPr="009C53D2" w:rsidRDefault="00041B2E" w:rsidP="00041B2E">
      <w:pPr>
        <w:pStyle w:val="Akapitzlist"/>
        <w:numPr>
          <w:ilvl w:val="0"/>
          <w:numId w:val="9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Odstąpienie od umowy, o którym mowa w ust. 1, powinno nastąpić w formie pisemnej i powinno zawierać uzasadnienie. </w:t>
      </w:r>
    </w:p>
    <w:p w14:paraId="71B695DA" w14:textId="77777777" w:rsidR="00512029" w:rsidRPr="009C53D2" w:rsidRDefault="00041B2E" w:rsidP="00041B2E">
      <w:pPr>
        <w:pStyle w:val="Akapitzlist"/>
        <w:numPr>
          <w:ilvl w:val="0"/>
          <w:numId w:val="92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Oświadczenie o odstąpieniu od umowy Zamawiający może złożyć w terminie </w:t>
      </w:r>
      <w:r w:rsidR="00512029" w:rsidRPr="009C53D2">
        <w:rPr>
          <w:color w:val="000000" w:themeColor="text1"/>
        </w:rPr>
        <w:t>5</w:t>
      </w:r>
      <w:r w:rsidRPr="009C53D2">
        <w:rPr>
          <w:color w:val="000000" w:themeColor="text1"/>
        </w:rPr>
        <w:t xml:space="preserve"> dni od powzięcia wiadomości o wskazanych w ust. 1 okolicznościach uzasadniających odstąpienie. </w:t>
      </w:r>
    </w:p>
    <w:p w14:paraId="079A1725" w14:textId="77777777" w:rsidR="00E66C6C" w:rsidRPr="009C53D2" w:rsidRDefault="00E66C6C" w:rsidP="00041B2E">
      <w:pPr>
        <w:jc w:val="both"/>
        <w:rPr>
          <w:b/>
          <w:color w:val="000000" w:themeColor="text1"/>
        </w:rPr>
      </w:pPr>
    </w:p>
    <w:p w14:paraId="26A5B49A" w14:textId="60B7D603" w:rsidR="00041B2E" w:rsidRPr="009C53D2" w:rsidRDefault="00E66C6C" w:rsidP="00E66C6C">
      <w:pPr>
        <w:jc w:val="center"/>
        <w:rPr>
          <w:color w:val="000000" w:themeColor="text1"/>
        </w:rPr>
      </w:pPr>
      <w:r w:rsidRPr="009C53D2">
        <w:rPr>
          <w:b/>
          <w:color w:val="000000" w:themeColor="text1"/>
        </w:rPr>
        <w:t>Postanowienia końcowe</w:t>
      </w:r>
    </w:p>
    <w:p w14:paraId="3E0E4E30" w14:textId="77E79D7A" w:rsidR="00041B2E" w:rsidRPr="009C53D2" w:rsidRDefault="00041B2E" w:rsidP="00041B2E">
      <w:pPr>
        <w:jc w:val="center"/>
        <w:rPr>
          <w:b/>
          <w:color w:val="000000" w:themeColor="text1"/>
        </w:rPr>
      </w:pPr>
      <w:r w:rsidRPr="009C53D2">
        <w:rPr>
          <w:b/>
          <w:color w:val="000000" w:themeColor="text1"/>
        </w:rPr>
        <w:t xml:space="preserve">§ 15 </w:t>
      </w:r>
    </w:p>
    <w:p w14:paraId="27CDC09D" w14:textId="77777777" w:rsidR="00E66C6C" w:rsidRPr="009C53D2" w:rsidRDefault="00041B2E" w:rsidP="00041B2E">
      <w:pPr>
        <w:pStyle w:val="Akapitzlist"/>
        <w:numPr>
          <w:ilvl w:val="0"/>
          <w:numId w:val="94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>Strony ustalają, że w sprawach nieuregulowanych w niniejszej umowie będą miały zastosowanie przepisy Kodeksu cywilnego</w:t>
      </w:r>
      <w:r w:rsidR="00E66C6C" w:rsidRPr="009C53D2">
        <w:rPr>
          <w:color w:val="000000" w:themeColor="text1"/>
        </w:rPr>
        <w:t>.</w:t>
      </w:r>
    </w:p>
    <w:p w14:paraId="6CEB4106" w14:textId="77777777" w:rsidR="00E66C6C" w:rsidRPr="009C53D2" w:rsidRDefault="00041B2E" w:rsidP="00041B2E">
      <w:pPr>
        <w:pStyle w:val="Akapitzlist"/>
        <w:numPr>
          <w:ilvl w:val="0"/>
          <w:numId w:val="94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Ewentualne spory mogące powstać na tle wykonywania niniejszej umowy </w:t>
      </w:r>
      <w:r w:rsidR="00E66C6C" w:rsidRPr="009C53D2">
        <w:rPr>
          <w:color w:val="000000" w:themeColor="text1"/>
        </w:rPr>
        <w:t>S</w:t>
      </w:r>
      <w:r w:rsidRPr="009C53D2">
        <w:rPr>
          <w:color w:val="000000" w:themeColor="text1"/>
        </w:rPr>
        <w:t xml:space="preserve">trony poddają pod rozstrzygnięcie sądom powszechnym właściwym ze względu na siedzibę Zamawiającego. </w:t>
      </w:r>
    </w:p>
    <w:p w14:paraId="54C4C6DA" w14:textId="77777777" w:rsidR="00E66C6C" w:rsidRPr="009C53D2" w:rsidRDefault="00041B2E" w:rsidP="00041B2E">
      <w:pPr>
        <w:pStyle w:val="Akapitzlist"/>
        <w:numPr>
          <w:ilvl w:val="0"/>
          <w:numId w:val="94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Wszelkie zmiany umowy wymagają formy pisemnej pod rygorem nieważności. </w:t>
      </w:r>
    </w:p>
    <w:p w14:paraId="647BFC3D" w14:textId="4A4A95A2" w:rsidR="00041B2E" w:rsidRPr="009C53D2" w:rsidRDefault="00041B2E" w:rsidP="00041B2E">
      <w:pPr>
        <w:pStyle w:val="Akapitzlist"/>
        <w:numPr>
          <w:ilvl w:val="0"/>
          <w:numId w:val="94"/>
        </w:numPr>
        <w:jc w:val="both"/>
        <w:rPr>
          <w:color w:val="000000" w:themeColor="text1"/>
        </w:rPr>
      </w:pPr>
      <w:r w:rsidRPr="009C53D2">
        <w:rPr>
          <w:color w:val="000000" w:themeColor="text1"/>
        </w:rPr>
        <w:t xml:space="preserve">Umowę sporządzono w </w:t>
      </w:r>
      <w:r w:rsidR="00191D29" w:rsidRPr="009C53D2">
        <w:rPr>
          <w:color w:val="000000" w:themeColor="text1"/>
        </w:rPr>
        <w:t>2</w:t>
      </w:r>
      <w:r w:rsidRPr="009C53D2">
        <w:rPr>
          <w:color w:val="000000" w:themeColor="text1"/>
        </w:rPr>
        <w:t xml:space="preserve"> egzemplarzach </w:t>
      </w:r>
      <w:r w:rsidR="00E66C6C" w:rsidRPr="009C53D2">
        <w:rPr>
          <w:color w:val="000000" w:themeColor="text1"/>
        </w:rPr>
        <w:t>po jednym dla każdej ze Stron.</w:t>
      </w:r>
      <w:r w:rsidRPr="009C53D2">
        <w:rPr>
          <w:color w:val="000000" w:themeColor="text1"/>
        </w:rPr>
        <w:t xml:space="preserve"> </w:t>
      </w:r>
    </w:p>
    <w:bookmarkEnd w:id="0"/>
    <w:p w14:paraId="4816F879" w14:textId="77777777" w:rsidR="00EA34C8" w:rsidRPr="00E66C6C" w:rsidRDefault="00EA34C8" w:rsidP="00EA34C8">
      <w:pPr>
        <w:widowControl w:val="0"/>
        <w:jc w:val="both"/>
        <w:rPr>
          <w:rFonts w:cs="Arial"/>
          <w:color w:val="000000" w:themeColor="text1"/>
          <w:spacing w:val="-2"/>
        </w:rPr>
      </w:pPr>
    </w:p>
    <w:p w14:paraId="34470543" w14:textId="77777777" w:rsidR="00EA34C8" w:rsidRPr="00E66C6C" w:rsidRDefault="00EA34C8" w:rsidP="00EA34C8">
      <w:pPr>
        <w:widowControl w:val="0"/>
        <w:jc w:val="both"/>
        <w:rPr>
          <w:rFonts w:cs="Arial"/>
          <w:color w:val="000000" w:themeColor="text1"/>
          <w:spacing w:val="-2"/>
        </w:rPr>
      </w:pPr>
    </w:p>
    <w:p w14:paraId="23A1A3DF" w14:textId="77777777" w:rsidR="00EA34C8" w:rsidRPr="00E66C6C" w:rsidRDefault="00EA34C8" w:rsidP="00EA34C8">
      <w:pPr>
        <w:widowControl w:val="0"/>
        <w:jc w:val="both"/>
        <w:rPr>
          <w:rFonts w:cs="Arial"/>
          <w:color w:val="000000" w:themeColor="text1"/>
          <w:spacing w:val="-2"/>
        </w:rPr>
      </w:pPr>
    </w:p>
    <w:p w14:paraId="0B187543" w14:textId="77777777" w:rsidR="00EA34C8" w:rsidRPr="00E66C6C" w:rsidRDefault="00EA34C8" w:rsidP="00EA34C8">
      <w:pPr>
        <w:widowControl w:val="0"/>
        <w:jc w:val="both"/>
        <w:rPr>
          <w:rFonts w:cs="Arial"/>
          <w:color w:val="000000" w:themeColor="text1"/>
        </w:rPr>
      </w:pPr>
    </w:p>
    <w:p w14:paraId="4457373F" w14:textId="77777777" w:rsidR="00EA34C8" w:rsidRPr="00E66C6C" w:rsidRDefault="00EA34C8" w:rsidP="00EA34C8">
      <w:pPr>
        <w:widowControl w:val="0"/>
        <w:jc w:val="both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66C6C" w:rsidRPr="00E66C6C" w14:paraId="1A1C1935" w14:textId="77777777" w:rsidTr="00A033BD">
        <w:trPr>
          <w:jc w:val="center"/>
        </w:trPr>
        <w:tc>
          <w:tcPr>
            <w:tcW w:w="4644" w:type="dxa"/>
            <w:shd w:val="clear" w:color="auto" w:fill="auto"/>
            <w:vAlign w:val="bottom"/>
          </w:tcPr>
          <w:p w14:paraId="60EF56A8" w14:textId="77777777" w:rsidR="00EA34C8" w:rsidRPr="00E66C6C" w:rsidRDefault="00EA34C8" w:rsidP="00EA34C8">
            <w:pPr>
              <w:widowControl w:val="0"/>
              <w:spacing w:before="360"/>
              <w:jc w:val="center"/>
              <w:rPr>
                <w:rFonts w:cs="Arial"/>
                <w:color w:val="000000" w:themeColor="text1"/>
                <w:lang w:eastAsia="ar-SA"/>
              </w:rPr>
            </w:pPr>
            <w:r w:rsidRPr="00E66C6C">
              <w:rPr>
                <w:rFonts w:cs="Arial"/>
                <w:color w:val="000000" w:themeColor="text1"/>
                <w:lang w:eastAsia="ar-SA"/>
              </w:rPr>
              <w:t>……………………………………………</w:t>
            </w:r>
          </w:p>
        </w:tc>
        <w:tc>
          <w:tcPr>
            <w:tcW w:w="4644" w:type="dxa"/>
            <w:shd w:val="clear" w:color="auto" w:fill="auto"/>
            <w:vAlign w:val="bottom"/>
          </w:tcPr>
          <w:p w14:paraId="58DC6503" w14:textId="77777777" w:rsidR="00EA34C8" w:rsidRPr="00E66C6C" w:rsidRDefault="00EA34C8" w:rsidP="00EA34C8">
            <w:pPr>
              <w:widowControl w:val="0"/>
              <w:spacing w:before="360"/>
              <w:jc w:val="center"/>
              <w:rPr>
                <w:rFonts w:cs="Arial"/>
                <w:color w:val="000000" w:themeColor="text1"/>
                <w:lang w:eastAsia="ar-SA"/>
              </w:rPr>
            </w:pPr>
            <w:r w:rsidRPr="00E66C6C">
              <w:rPr>
                <w:rFonts w:cs="Arial"/>
                <w:color w:val="000000" w:themeColor="text1"/>
                <w:lang w:eastAsia="ar-SA"/>
              </w:rPr>
              <w:t>……………………………………………</w:t>
            </w:r>
          </w:p>
        </w:tc>
      </w:tr>
      <w:tr w:rsidR="00EA34C8" w:rsidRPr="00E66C6C" w14:paraId="5AC72B0E" w14:textId="77777777" w:rsidTr="00A033BD">
        <w:trPr>
          <w:trHeight w:val="80"/>
          <w:jc w:val="center"/>
        </w:trPr>
        <w:tc>
          <w:tcPr>
            <w:tcW w:w="4644" w:type="dxa"/>
            <w:shd w:val="clear" w:color="auto" w:fill="auto"/>
            <w:vAlign w:val="bottom"/>
          </w:tcPr>
          <w:p w14:paraId="42FFB60F" w14:textId="77777777" w:rsidR="00EA34C8" w:rsidRPr="00E66C6C" w:rsidRDefault="00EA34C8" w:rsidP="00EA34C8">
            <w:pPr>
              <w:widowControl w:val="0"/>
              <w:jc w:val="center"/>
              <w:rPr>
                <w:rFonts w:cs="Arial"/>
                <w:b/>
                <w:color w:val="000000" w:themeColor="text1"/>
                <w:lang w:eastAsia="ar-SA"/>
              </w:rPr>
            </w:pPr>
            <w:r w:rsidRPr="00E66C6C">
              <w:rPr>
                <w:rFonts w:cs="Arial"/>
                <w:b/>
                <w:color w:val="000000" w:themeColor="text1"/>
                <w:lang w:eastAsia="ar-SA"/>
              </w:rPr>
              <w:t>Zamawiający</w:t>
            </w:r>
          </w:p>
        </w:tc>
        <w:tc>
          <w:tcPr>
            <w:tcW w:w="4644" w:type="dxa"/>
            <w:shd w:val="clear" w:color="auto" w:fill="auto"/>
            <w:vAlign w:val="bottom"/>
          </w:tcPr>
          <w:p w14:paraId="66F832F1" w14:textId="77777777" w:rsidR="00EA34C8" w:rsidRPr="00E66C6C" w:rsidRDefault="00EA34C8" w:rsidP="00EA34C8">
            <w:pPr>
              <w:widowControl w:val="0"/>
              <w:jc w:val="center"/>
              <w:rPr>
                <w:rFonts w:cs="Arial"/>
                <w:b/>
                <w:color w:val="000000" w:themeColor="text1"/>
                <w:lang w:eastAsia="ar-SA"/>
              </w:rPr>
            </w:pPr>
            <w:r w:rsidRPr="00E66C6C">
              <w:rPr>
                <w:rFonts w:cs="Arial"/>
                <w:b/>
                <w:color w:val="000000" w:themeColor="text1"/>
                <w:lang w:eastAsia="ar-SA"/>
              </w:rPr>
              <w:t>Wykonawca</w:t>
            </w:r>
          </w:p>
        </w:tc>
      </w:tr>
    </w:tbl>
    <w:p w14:paraId="739D772A" w14:textId="0EEBF44A" w:rsidR="00405706" w:rsidRPr="00E66C6C" w:rsidRDefault="00405706" w:rsidP="007858CA">
      <w:pPr>
        <w:pStyle w:val="Nagwek1"/>
        <w:numPr>
          <w:ilvl w:val="0"/>
          <w:numId w:val="0"/>
        </w:numPr>
        <w:rPr>
          <w:rFonts w:cs="Arial"/>
          <w:color w:val="000000" w:themeColor="text1"/>
          <w:sz w:val="24"/>
          <w:szCs w:val="24"/>
        </w:rPr>
      </w:pPr>
    </w:p>
    <w:sectPr w:rsidR="00405706" w:rsidRPr="00E66C6C" w:rsidSect="00A05B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C63A" w14:textId="77777777" w:rsidR="0069618D" w:rsidRDefault="0069618D" w:rsidP="00B333D3">
      <w:r>
        <w:separator/>
      </w:r>
    </w:p>
  </w:endnote>
  <w:endnote w:type="continuationSeparator" w:id="0">
    <w:p w14:paraId="79101517" w14:textId="77777777" w:rsidR="0069618D" w:rsidRDefault="0069618D" w:rsidP="00B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E086" w14:textId="7ECBD556" w:rsidR="00CA3C95" w:rsidRDefault="00CA3C95" w:rsidP="00CA3C95">
    <w:pPr>
      <w:pStyle w:val="Stopka"/>
    </w:pPr>
  </w:p>
  <w:p w14:paraId="1CAE0833" w14:textId="77777777" w:rsidR="002A7B41" w:rsidRDefault="002A7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BF11" w14:textId="77777777" w:rsidR="0069618D" w:rsidRDefault="0069618D" w:rsidP="00B333D3">
      <w:r>
        <w:separator/>
      </w:r>
    </w:p>
  </w:footnote>
  <w:footnote w:type="continuationSeparator" w:id="0">
    <w:p w14:paraId="4000DBE5" w14:textId="77777777" w:rsidR="0069618D" w:rsidRDefault="0069618D" w:rsidP="00B3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64594777"/>
      <w:docPartObj>
        <w:docPartGallery w:val="Page Numbers (Top of Page)"/>
        <w:docPartUnique/>
      </w:docPartObj>
    </w:sdtPr>
    <w:sdtEndPr>
      <w:rPr>
        <w:rStyle w:val="Numerstrony"/>
        <w:rFonts w:cs="Arial"/>
      </w:rPr>
    </w:sdtEndPr>
    <w:sdtContent>
      <w:p w14:paraId="25F09210" w14:textId="1537503D" w:rsidR="00A05B46" w:rsidRPr="00A05B46" w:rsidRDefault="00A05B46" w:rsidP="00405706">
        <w:pPr>
          <w:pStyle w:val="Nagwek"/>
          <w:framePr w:wrap="none" w:vAnchor="text" w:hAnchor="margin" w:xAlign="outside" w:y="1"/>
          <w:pBdr>
            <w:right w:val="single" w:sz="4" w:space="4" w:color="auto"/>
          </w:pBdr>
          <w:spacing w:line="240" w:lineRule="auto"/>
          <w:rPr>
            <w:rStyle w:val="Numerstrony"/>
            <w:rFonts w:cs="Arial"/>
          </w:rPr>
        </w:pPr>
        <w:r w:rsidRPr="00A05B46">
          <w:rPr>
            <w:rStyle w:val="Numerstrony"/>
            <w:rFonts w:cs="Arial"/>
          </w:rPr>
          <w:fldChar w:fldCharType="begin"/>
        </w:r>
        <w:r w:rsidRPr="00A05B46">
          <w:rPr>
            <w:rStyle w:val="Numerstrony"/>
            <w:rFonts w:cs="Arial"/>
          </w:rPr>
          <w:instrText xml:space="preserve"> PAGE </w:instrText>
        </w:r>
        <w:r w:rsidRPr="00A05B46">
          <w:rPr>
            <w:rStyle w:val="Numerstrony"/>
            <w:rFonts w:cs="Arial"/>
          </w:rPr>
          <w:fldChar w:fldCharType="separate"/>
        </w:r>
        <w:r w:rsidRPr="00A05B46">
          <w:rPr>
            <w:rStyle w:val="Numerstrony"/>
            <w:rFonts w:cs="Arial"/>
            <w:noProof/>
          </w:rPr>
          <w:t>2</w:t>
        </w:r>
        <w:r w:rsidRPr="00A05B46">
          <w:rPr>
            <w:rStyle w:val="Numerstrony"/>
            <w:rFonts w:cs="Arial"/>
          </w:rPr>
          <w:fldChar w:fldCharType="end"/>
        </w:r>
      </w:p>
    </w:sdtContent>
  </w:sdt>
  <w:p w14:paraId="7BD64056" w14:textId="77777777" w:rsidR="00A05B46" w:rsidRDefault="00A05B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1894000"/>
      <w:docPartObj>
        <w:docPartGallery w:val="Page Numbers (Top of Page)"/>
        <w:docPartUnique/>
      </w:docPartObj>
    </w:sdtPr>
    <w:sdtEndPr>
      <w:rPr>
        <w:rStyle w:val="Numerstrony"/>
        <w:rFonts w:cs="Arial"/>
      </w:rPr>
    </w:sdtEndPr>
    <w:sdtContent>
      <w:p w14:paraId="060DEB29" w14:textId="63E71E3D" w:rsidR="00A05B46" w:rsidRPr="00A05B46" w:rsidRDefault="00A05B46" w:rsidP="00405706">
        <w:pPr>
          <w:pStyle w:val="Nagwek"/>
          <w:framePr w:wrap="none" w:vAnchor="text" w:hAnchor="margin" w:xAlign="outside" w:y="1"/>
          <w:pBdr>
            <w:left w:val="single" w:sz="4" w:space="4" w:color="auto"/>
          </w:pBdr>
          <w:spacing w:line="240" w:lineRule="auto"/>
          <w:rPr>
            <w:rStyle w:val="Numerstrony"/>
            <w:rFonts w:cs="Arial"/>
          </w:rPr>
        </w:pPr>
        <w:r w:rsidRPr="00A05B46">
          <w:rPr>
            <w:rStyle w:val="Numerstrony"/>
            <w:rFonts w:cs="Arial"/>
          </w:rPr>
          <w:fldChar w:fldCharType="begin"/>
        </w:r>
        <w:r w:rsidRPr="00A05B46">
          <w:rPr>
            <w:rStyle w:val="Numerstrony"/>
            <w:rFonts w:cs="Arial"/>
          </w:rPr>
          <w:instrText xml:space="preserve"> PAGE </w:instrText>
        </w:r>
        <w:r w:rsidRPr="00A05B46">
          <w:rPr>
            <w:rStyle w:val="Numerstrony"/>
            <w:rFonts w:cs="Arial"/>
          </w:rPr>
          <w:fldChar w:fldCharType="separate"/>
        </w:r>
        <w:r w:rsidRPr="00A05B46">
          <w:rPr>
            <w:rStyle w:val="Numerstrony"/>
            <w:rFonts w:cs="Arial"/>
            <w:noProof/>
          </w:rPr>
          <w:t>3</w:t>
        </w:r>
        <w:r w:rsidRPr="00A05B46">
          <w:rPr>
            <w:rStyle w:val="Numerstrony"/>
            <w:rFonts w:cs="Arial"/>
          </w:rPr>
          <w:fldChar w:fldCharType="end"/>
        </w:r>
      </w:p>
    </w:sdtContent>
  </w:sdt>
  <w:p w14:paraId="762DB6B5" w14:textId="4FDC2DBB" w:rsidR="00D35CD2" w:rsidRPr="00A05B46" w:rsidRDefault="00D35CD2" w:rsidP="00405706">
    <w:pPr>
      <w:pStyle w:val="Nagwek"/>
      <w:pBdr>
        <w:bottom w:val="single" w:sz="4" w:space="6" w:color="767171" w:themeColor="background2" w:themeShade="80"/>
      </w:pBdr>
      <w:spacing w:line="240" w:lineRule="auto"/>
      <w:rPr>
        <w:rFonts w:cs="Arial"/>
      </w:rPr>
    </w:pPr>
    <w:r w:rsidRPr="00A05B46">
      <w:rPr>
        <w:rFonts w:cs="Arial"/>
      </w:rPr>
      <w:fldChar w:fldCharType="begin"/>
    </w:r>
    <w:r w:rsidRPr="00A05B46">
      <w:rPr>
        <w:rFonts w:cs="Arial"/>
      </w:rPr>
      <w:instrText xml:space="preserve"> TITLE  \* MERGEFORMAT </w:instrText>
    </w:r>
    <w:r w:rsidRPr="00A05B46">
      <w:rPr>
        <w:rFonts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59A" w14:textId="3E493385" w:rsidR="00F8053F" w:rsidRPr="00F8053F" w:rsidRDefault="00F8053F" w:rsidP="00F8053F">
    <w:pPr>
      <w:pStyle w:val="Nagwek"/>
      <w:pBdr>
        <w:bottom w:val="single" w:sz="4" w:space="6" w:color="767171" w:themeColor="background2" w:themeShade="80"/>
      </w:pBdr>
      <w:ind w:firstLine="360"/>
      <w:rPr>
        <w:rFonts w:cs="Arial"/>
        <w:color w:val="767171" w:themeColor="background2" w:themeShade="80"/>
        <w:sz w:val="22"/>
        <w:szCs w:val="22"/>
      </w:rPr>
    </w:pPr>
    <w:r w:rsidRPr="00167C30">
      <w:rPr>
        <w:rFonts w:cs="Arial"/>
        <w:color w:val="767171" w:themeColor="background2" w:themeShade="80"/>
        <w:sz w:val="22"/>
        <w:szCs w:val="22"/>
      </w:rPr>
      <w:t>KMR/PU/</w:t>
    </w:r>
    <w:r w:rsidRPr="00CE5EA1">
      <w:rPr>
        <w:rFonts w:cs="Arial"/>
        <w:color w:val="767171" w:themeColor="background2" w:themeShade="80"/>
        <w:sz w:val="22"/>
        <w:szCs w:val="22"/>
      </w:rPr>
      <w:t>3</w:t>
    </w:r>
    <w:r>
      <w:rPr>
        <w:rFonts w:cs="Arial"/>
        <w:color w:val="767171" w:themeColor="background2" w:themeShade="80"/>
        <w:sz w:val="22"/>
        <w:szCs w:val="22"/>
      </w:rPr>
      <w:t>5</w:t>
    </w:r>
    <w:r w:rsidRPr="00CE5EA1">
      <w:rPr>
        <w:rFonts w:cs="Arial"/>
        <w:color w:val="767171" w:themeColor="background2" w:themeShade="80"/>
        <w:sz w:val="22"/>
        <w:szCs w:val="22"/>
      </w:rPr>
      <w:t>/</w:t>
    </w:r>
    <w:r w:rsidRPr="00167C30">
      <w:rPr>
        <w:rFonts w:cs="Arial"/>
        <w:color w:val="767171" w:themeColor="background2" w:themeShade="80"/>
        <w:sz w:val="22"/>
        <w:szCs w:val="22"/>
      </w:rPr>
      <w:t>2023</w:t>
    </w:r>
    <w:r>
      <w:rPr>
        <w:rFonts w:cs="Arial"/>
        <w:color w:val="767171" w:themeColor="background2" w:themeShade="80"/>
        <w:sz w:val="22"/>
        <w:szCs w:val="22"/>
      </w:rPr>
      <w:t xml:space="preserve"> – </w:t>
    </w:r>
    <w:r>
      <w:rPr>
        <w:rFonts w:cs="Arial"/>
        <w:color w:val="767171" w:themeColor="background2" w:themeShade="80"/>
        <w:sz w:val="22"/>
        <w:szCs w:val="22"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72E"/>
    <w:multiLevelType w:val="hybridMultilevel"/>
    <w:tmpl w:val="06C4E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3051"/>
    <w:multiLevelType w:val="hybridMultilevel"/>
    <w:tmpl w:val="C3E851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C4F07"/>
    <w:multiLevelType w:val="hybridMultilevel"/>
    <w:tmpl w:val="5404B6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FC7"/>
    <w:multiLevelType w:val="hybridMultilevel"/>
    <w:tmpl w:val="A53C6D7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06C14D30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1A1A40"/>
    <w:multiLevelType w:val="multilevel"/>
    <w:tmpl w:val="09CA0A1C"/>
    <w:styleLink w:val="Biecalista12"/>
    <w:lvl w:ilvl="0">
      <w:start w:val="1"/>
      <w:numFmt w:val="bullet"/>
      <w:lvlText w:val="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33AC6"/>
    <w:multiLevelType w:val="hybridMultilevel"/>
    <w:tmpl w:val="57B4FEBE"/>
    <w:lvl w:ilvl="0" w:tplc="8272E69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 w15:restartNumberingAfterBreak="0">
    <w:nsid w:val="07A14DA3"/>
    <w:multiLevelType w:val="multilevel"/>
    <w:tmpl w:val="09CA0A1C"/>
    <w:styleLink w:val="Biecalista11"/>
    <w:lvl w:ilvl="0">
      <w:start w:val="1"/>
      <w:numFmt w:val="bullet"/>
      <w:lvlText w:val="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118C9"/>
    <w:multiLevelType w:val="hybridMultilevel"/>
    <w:tmpl w:val="F17E3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746C2"/>
    <w:multiLevelType w:val="hybridMultilevel"/>
    <w:tmpl w:val="6CBE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C186C"/>
    <w:multiLevelType w:val="hybridMultilevel"/>
    <w:tmpl w:val="52BA0628"/>
    <w:lvl w:ilvl="0" w:tplc="04150011">
      <w:start w:val="1"/>
      <w:numFmt w:val="decimal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09FB05EF"/>
    <w:multiLevelType w:val="hybridMultilevel"/>
    <w:tmpl w:val="159664F0"/>
    <w:lvl w:ilvl="0" w:tplc="3BE6480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D8B458B"/>
    <w:multiLevelType w:val="hybridMultilevel"/>
    <w:tmpl w:val="058AE51A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5951B7"/>
    <w:multiLevelType w:val="hybridMultilevel"/>
    <w:tmpl w:val="350671D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107D47DF"/>
    <w:multiLevelType w:val="multilevel"/>
    <w:tmpl w:val="8A5ED402"/>
    <w:styleLink w:val="Biecalist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524EA"/>
    <w:multiLevelType w:val="hybridMultilevel"/>
    <w:tmpl w:val="0074CF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69436">
      <w:start w:val="1"/>
      <w:numFmt w:val="bullet"/>
      <w:lvlText w:val="-"/>
      <w:lvlJc w:val="left"/>
      <w:pPr>
        <w:ind w:left="2160" w:hanging="360"/>
      </w:pPr>
      <w:rPr>
        <w:rFonts w:ascii="STXihei" w:eastAsia="STXihei" w:hAnsi="STXihei" w:hint="eastAsi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EC2EA2"/>
    <w:multiLevelType w:val="hybridMultilevel"/>
    <w:tmpl w:val="FB7A447E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4A95701"/>
    <w:multiLevelType w:val="hybridMultilevel"/>
    <w:tmpl w:val="E12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882DA3"/>
    <w:multiLevelType w:val="hybridMultilevel"/>
    <w:tmpl w:val="F1026F50"/>
    <w:lvl w:ilvl="0" w:tplc="3BE6480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159067BA"/>
    <w:multiLevelType w:val="hybridMultilevel"/>
    <w:tmpl w:val="1E6673A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159F1724"/>
    <w:multiLevelType w:val="multilevel"/>
    <w:tmpl w:val="D4E25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4" w15:restartNumberingAfterBreak="0">
    <w:nsid w:val="17913DB0"/>
    <w:multiLevelType w:val="hybridMultilevel"/>
    <w:tmpl w:val="0F4E9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F630E6"/>
    <w:multiLevelType w:val="hybridMultilevel"/>
    <w:tmpl w:val="6562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F54694"/>
    <w:multiLevelType w:val="multilevel"/>
    <w:tmpl w:val="C4ACAE10"/>
    <w:styleLink w:val="Biecalista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CB73CE3"/>
    <w:multiLevelType w:val="hybridMultilevel"/>
    <w:tmpl w:val="623866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69436">
      <w:start w:val="1"/>
      <w:numFmt w:val="bullet"/>
      <w:lvlText w:val="-"/>
      <w:lvlJc w:val="left"/>
      <w:pPr>
        <w:ind w:left="2160" w:hanging="360"/>
      </w:pPr>
      <w:rPr>
        <w:rFonts w:ascii="STXihei" w:eastAsia="STXihei" w:hAnsi="STXihei" w:hint="eastAsi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D96BB1"/>
    <w:multiLevelType w:val="hybridMultilevel"/>
    <w:tmpl w:val="6D1EA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E3EF8"/>
    <w:multiLevelType w:val="multilevel"/>
    <w:tmpl w:val="6520D78A"/>
    <w:styleLink w:val="Biecalista3"/>
    <w:lvl w:ilvl="0">
      <w:start w:val="1"/>
      <w:numFmt w:val="upperRoman"/>
      <w:suff w:val="space"/>
      <w:lvlText w:val="Rozdział 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ED76839"/>
    <w:multiLevelType w:val="hybridMultilevel"/>
    <w:tmpl w:val="17D6B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ED1654"/>
    <w:multiLevelType w:val="hybridMultilevel"/>
    <w:tmpl w:val="B352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771FE6"/>
    <w:multiLevelType w:val="hybridMultilevel"/>
    <w:tmpl w:val="052CD534"/>
    <w:lvl w:ilvl="0" w:tplc="3BE6480E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221FEB"/>
    <w:multiLevelType w:val="hybridMultilevel"/>
    <w:tmpl w:val="701EA52E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232E679E"/>
    <w:multiLevelType w:val="hybridMultilevel"/>
    <w:tmpl w:val="C986A5C2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270D556F"/>
    <w:multiLevelType w:val="multilevel"/>
    <w:tmpl w:val="04150029"/>
    <w:styleLink w:val="Biecalista1"/>
    <w:lvl w:ilvl="0">
      <w:start w:val="1"/>
      <w:numFmt w:val="decimal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28CC5590"/>
    <w:multiLevelType w:val="hybridMultilevel"/>
    <w:tmpl w:val="4CD2AC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69436">
      <w:start w:val="1"/>
      <w:numFmt w:val="bullet"/>
      <w:lvlText w:val="-"/>
      <w:lvlJc w:val="left"/>
      <w:pPr>
        <w:ind w:left="2160" w:hanging="360"/>
      </w:pPr>
      <w:rPr>
        <w:rFonts w:ascii="STXihei" w:eastAsia="STXihei" w:hAnsi="STXihei" w:hint="eastAsi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F73EAA"/>
    <w:multiLevelType w:val="hybridMultilevel"/>
    <w:tmpl w:val="2D929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81684D"/>
    <w:multiLevelType w:val="hybridMultilevel"/>
    <w:tmpl w:val="5058D30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2AEF4464"/>
    <w:multiLevelType w:val="hybridMultilevel"/>
    <w:tmpl w:val="C896A5EA"/>
    <w:lvl w:ilvl="0" w:tplc="AF7CA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CF60A9E"/>
    <w:multiLevelType w:val="hybridMultilevel"/>
    <w:tmpl w:val="D17A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C329C"/>
    <w:multiLevelType w:val="hybridMultilevel"/>
    <w:tmpl w:val="0CAA243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337973F2"/>
    <w:multiLevelType w:val="hybridMultilevel"/>
    <w:tmpl w:val="F91E8F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CD1ABA"/>
    <w:multiLevelType w:val="multilevel"/>
    <w:tmpl w:val="DEDC3F44"/>
    <w:styleLink w:val="Biecalista16"/>
    <w:lvl w:ilvl="0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4A5215"/>
    <w:multiLevelType w:val="multilevel"/>
    <w:tmpl w:val="C4ACAE10"/>
    <w:styleLink w:val="Biecalista9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85C71DD"/>
    <w:multiLevelType w:val="hybridMultilevel"/>
    <w:tmpl w:val="F744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8D4961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97A4D65"/>
    <w:multiLevelType w:val="hybridMultilevel"/>
    <w:tmpl w:val="6756AC38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45FE7091"/>
    <w:multiLevelType w:val="multilevel"/>
    <w:tmpl w:val="6BC29002"/>
    <w:styleLink w:val="Biecalista8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ascii="Arial" w:hAnsi="Aria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49A335F1"/>
    <w:multiLevelType w:val="hybridMultilevel"/>
    <w:tmpl w:val="41502B22"/>
    <w:lvl w:ilvl="0" w:tplc="3BE6480E">
      <w:start w:val="1"/>
      <w:numFmt w:val="decimal"/>
      <w:lvlText w:val="%1)"/>
      <w:lvlJc w:val="left"/>
      <w:pPr>
        <w:ind w:left="733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4E44E788">
      <w:start w:val="1"/>
      <w:numFmt w:val="lowerLetter"/>
      <w:lvlText w:val="%4)"/>
      <w:lvlJc w:val="left"/>
      <w:pPr>
        <w:ind w:left="2893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470C06B0">
      <w:start w:val="1"/>
      <w:numFmt w:val="decimal"/>
      <w:lvlText w:val="%6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3" w15:restartNumberingAfterBreak="0">
    <w:nsid w:val="4A3108D3"/>
    <w:multiLevelType w:val="multilevel"/>
    <w:tmpl w:val="DEDC3F44"/>
    <w:styleLink w:val="Biecalista15"/>
    <w:lvl w:ilvl="0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777ED5"/>
    <w:multiLevelType w:val="hybridMultilevel"/>
    <w:tmpl w:val="8EBC6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F6028"/>
    <w:multiLevelType w:val="multilevel"/>
    <w:tmpl w:val="F0523F86"/>
    <w:lvl w:ilvl="0">
      <w:start w:val="1"/>
      <w:numFmt w:val="decimal"/>
      <w:pStyle w:val="Nagwek1"/>
      <w:suff w:val="space"/>
      <w:lvlText w:val="§ %1"/>
      <w:lvlJc w:val="left"/>
      <w:pPr>
        <w:ind w:left="0" w:firstLine="0"/>
      </w:pPr>
      <w:rPr>
        <w:rFonts w:ascii="Arial" w:hAnsi="Arial" w:hint="default"/>
        <w:sz w:val="28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4C1577A9"/>
    <w:multiLevelType w:val="hybridMultilevel"/>
    <w:tmpl w:val="AB30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AB649E"/>
    <w:multiLevelType w:val="hybridMultilevel"/>
    <w:tmpl w:val="62B0612E"/>
    <w:lvl w:ilvl="0" w:tplc="ABC2C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E0D0A8B"/>
    <w:multiLevelType w:val="hybridMultilevel"/>
    <w:tmpl w:val="33C8D14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4EFA0A0C"/>
    <w:multiLevelType w:val="hybridMultilevel"/>
    <w:tmpl w:val="DC681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0B27C7"/>
    <w:multiLevelType w:val="hybridMultilevel"/>
    <w:tmpl w:val="376CA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A7090A"/>
    <w:multiLevelType w:val="hybridMultilevel"/>
    <w:tmpl w:val="5AFAB66A"/>
    <w:lvl w:ilvl="0" w:tplc="43AE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0F6B4D"/>
    <w:multiLevelType w:val="multilevel"/>
    <w:tmpl w:val="09CA0A1C"/>
    <w:styleLink w:val="Biecalista13"/>
    <w:lvl w:ilvl="0">
      <w:start w:val="1"/>
      <w:numFmt w:val="bullet"/>
      <w:lvlText w:val="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346CC5"/>
    <w:multiLevelType w:val="multilevel"/>
    <w:tmpl w:val="5516C69C"/>
    <w:styleLink w:val="Biecalista2"/>
    <w:lvl w:ilvl="0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521248C7"/>
    <w:multiLevelType w:val="multilevel"/>
    <w:tmpl w:val="8A823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6" w15:restartNumberingAfterBreak="0">
    <w:nsid w:val="53EB191A"/>
    <w:multiLevelType w:val="hybridMultilevel"/>
    <w:tmpl w:val="8A5ED402"/>
    <w:lvl w:ilvl="0" w:tplc="43AE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9279BE"/>
    <w:multiLevelType w:val="hybridMultilevel"/>
    <w:tmpl w:val="2550C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69436">
      <w:start w:val="1"/>
      <w:numFmt w:val="bullet"/>
      <w:lvlText w:val="-"/>
      <w:lvlJc w:val="left"/>
      <w:pPr>
        <w:ind w:left="2160" w:hanging="360"/>
      </w:pPr>
      <w:rPr>
        <w:rFonts w:ascii="STXihei" w:eastAsia="STXihei" w:hAnsi="STXihei" w:hint="eastAsi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702D6D"/>
    <w:multiLevelType w:val="hybridMultilevel"/>
    <w:tmpl w:val="BA3033CA"/>
    <w:lvl w:ilvl="0" w:tplc="3BE6480E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5BAB7767"/>
    <w:multiLevelType w:val="hybridMultilevel"/>
    <w:tmpl w:val="F00A5B44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60346FAC"/>
    <w:multiLevelType w:val="hybridMultilevel"/>
    <w:tmpl w:val="F1BC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D5B4B"/>
    <w:multiLevelType w:val="hybridMultilevel"/>
    <w:tmpl w:val="0A12C646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62A36568"/>
    <w:multiLevelType w:val="hybridMultilevel"/>
    <w:tmpl w:val="1D2EB624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63C26576"/>
    <w:multiLevelType w:val="hybridMultilevel"/>
    <w:tmpl w:val="4156C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210296"/>
    <w:multiLevelType w:val="hybridMultilevel"/>
    <w:tmpl w:val="B13845F8"/>
    <w:lvl w:ilvl="0" w:tplc="04150017">
      <w:start w:val="1"/>
      <w:numFmt w:val="lowerLetter"/>
      <w:lvlText w:val="%1)"/>
      <w:lvlJc w:val="left"/>
      <w:pPr>
        <w:ind w:left="4935" w:hanging="360"/>
      </w:pPr>
    </w:lvl>
    <w:lvl w:ilvl="1" w:tplc="04150019" w:tentative="1">
      <w:start w:val="1"/>
      <w:numFmt w:val="lowerLetter"/>
      <w:lvlText w:val="%2."/>
      <w:lvlJc w:val="left"/>
      <w:pPr>
        <w:ind w:left="5655" w:hanging="360"/>
      </w:pPr>
    </w:lvl>
    <w:lvl w:ilvl="2" w:tplc="0415001B" w:tentative="1">
      <w:start w:val="1"/>
      <w:numFmt w:val="lowerRoman"/>
      <w:lvlText w:val="%3."/>
      <w:lvlJc w:val="right"/>
      <w:pPr>
        <w:ind w:left="6375" w:hanging="180"/>
      </w:pPr>
    </w:lvl>
    <w:lvl w:ilvl="3" w:tplc="0415000F" w:tentative="1">
      <w:start w:val="1"/>
      <w:numFmt w:val="decimal"/>
      <w:lvlText w:val="%4."/>
      <w:lvlJc w:val="left"/>
      <w:pPr>
        <w:ind w:left="7095" w:hanging="360"/>
      </w:pPr>
    </w:lvl>
    <w:lvl w:ilvl="4" w:tplc="04150019" w:tentative="1">
      <w:start w:val="1"/>
      <w:numFmt w:val="lowerLetter"/>
      <w:lvlText w:val="%5."/>
      <w:lvlJc w:val="left"/>
      <w:pPr>
        <w:ind w:left="7815" w:hanging="360"/>
      </w:pPr>
    </w:lvl>
    <w:lvl w:ilvl="5" w:tplc="0415001B" w:tentative="1">
      <w:start w:val="1"/>
      <w:numFmt w:val="lowerRoman"/>
      <w:lvlText w:val="%6."/>
      <w:lvlJc w:val="right"/>
      <w:pPr>
        <w:ind w:left="8535" w:hanging="180"/>
      </w:pPr>
    </w:lvl>
    <w:lvl w:ilvl="6" w:tplc="0415000F" w:tentative="1">
      <w:start w:val="1"/>
      <w:numFmt w:val="decimal"/>
      <w:lvlText w:val="%7."/>
      <w:lvlJc w:val="left"/>
      <w:pPr>
        <w:ind w:left="9255" w:hanging="360"/>
      </w:pPr>
    </w:lvl>
    <w:lvl w:ilvl="7" w:tplc="04150019" w:tentative="1">
      <w:start w:val="1"/>
      <w:numFmt w:val="lowerLetter"/>
      <w:lvlText w:val="%8."/>
      <w:lvlJc w:val="left"/>
      <w:pPr>
        <w:ind w:left="9975" w:hanging="360"/>
      </w:pPr>
    </w:lvl>
    <w:lvl w:ilvl="8" w:tplc="0415001B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76" w15:restartNumberingAfterBreak="0">
    <w:nsid w:val="64475012"/>
    <w:multiLevelType w:val="hybridMultilevel"/>
    <w:tmpl w:val="260CE06E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7" w15:restartNumberingAfterBreak="0">
    <w:nsid w:val="656941D0"/>
    <w:multiLevelType w:val="hybridMultilevel"/>
    <w:tmpl w:val="D304FD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FF3AB5"/>
    <w:multiLevelType w:val="multilevel"/>
    <w:tmpl w:val="09CA0A1C"/>
    <w:styleLink w:val="Biecalista10"/>
    <w:lvl w:ilvl="0">
      <w:start w:val="1"/>
      <w:numFmt w:val="bullet"/>
      <w:lvlText w:val="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C27ED5"/>
    <w:multiLevelType w:val="hybridMultilevel"/>
    <w:tmpl w:val="1A9ADEF8"/>
    <w:lvl w:ilvl="0" w:tplc="3BE6480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0C2CAF"/>
    <w:multiLevelType w:val="hybridMultilevel"/>
    <w:tmpl w:val="5574C3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774D70"/>
    <w:multiLevelType w:val="hybridMultilevel"/>
    <w:tmpl w:val="30F20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8F5628"/>
    <w:multiLevelType w:val="hybridMultilevel"/>
    <w:tmpl w:val="438803A4"/>
    <w:lvl w:ilvl="0" w:tplc="0D78FDC2">
      <w:start w:val="1"/>
      <w:numFmt w:val="bullet"/>
      <w:lvlText w:val=""/>
      <w:lvlJc w:val="left"/>
      <w:pPr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2959B8"/>
    <w:multiLevelType w:val="hybridMultilevel"/>
    <w:tmpl w:val="F656E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123D5"/>
    <w:multiLevelType w:val="hybridMultilevel"/>
    <w:tmpl w:val="AF84F464"/>
    <w:lvl w:ilvl="0" w:tplc="3C5AC6F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733D3FAB"/>
    <w:multiLevelType w:val="hybridMultilevel"/>
    <w:tmpl w:val="76C61E0A"/>
    <w:lvl w:ilvl="0" w:tplc="0D78FDC2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74FD6B06"/>
    <w:multiLevelType w:val="hybridMultilevel"/>
    <w:tmpl w:val="88943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2C2A54"/>
    <w:multiLevelType w:val="hybridMultilevel"/>
    <w:tmpl w:val="5A423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C052BD7"/>
    <w:multiLevelType w:val="hybridMultilevel"/>
    <w:tmpl w:val="091A7E2C"/>
    <w:lvl w:ilvl="0" w:tplc="43AE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341D57"/>
    <w:multiLevelType w:val="hybridMultilevel"/>
    <w:tmpl w:val="742A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B249F8"/>
    <w:multiLevelType w:val="hybridMultilevel"/>
    <w:tmpl w:val="C4A23142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2" w15:restartNumberingAfterBreak="0">
    <w:nsid w:val="7EF2589B"/>
    <w:multiLevelType w:val="hybridMultilevel"/>
    <w:tmpl w:val="2690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8A29F2"/>
    <w:multiLevelType w:val="multilevel"/>
    <w:tmpl w:val="2BB896C2"/>
    <w:styleLink w:val="Biecalista7"/>
    <w:lvl w:ilvl="0">
      <w:start w:val="1"/>
      <w:numFmt w:val="upperRoman"/>
      <w:suff w:val="space"/>
      <w:lvlText w:val="Rozdział %1."/>
      <w:lvlJc w:val="left"/>
      <w:pPr>
        <w:ind w:left="0" w:firstLine="0"/>
      </w:pPr>
      <w:rPr>
        <w:rFonts w:ascii="Arial" w:hAnsi="Aria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720471936">
    <w:abstractNumId w:val="56"/>
  </w:num>
  <w:num w:numId="2" w16cid:durableId="2103601453">
    <w:abstractNumId w:val="36"/>
  </w:num>
  <w:num w:numId="3" w16cid:durableId="258683156">
    <w:abstractNumId w:val="64"/>
  </w:num>
  <w:num w:numId="4" w16cid:durableId="940258771">
    <w:abstractNumId w:val="29"/>
  </w:num>
  <w:num w:numId="5" w16cid:durableId="927152602">
    <w:abstractNumId w:val="4"/>
  </w:num>
  <w:num w:numId="6" w16cid:durableId="715399755">
    <w:abstractNumId w:val="48"/>
  </w:num>
  <w:num w:numId="7" w16cid:durableId="542863361">
    <w:abstractNumId w:val="26"/>
  </w:num>
  <w:num w:numId="8" w16cid:durableId="1635019548">
    <w:abstractNumId w:val="93"/>
  </w:num>
  <w:num w:numId="9" w16cid:durableId="660698865">
    <w:abstractNumId w:val="51"/>
  </w:num>
  <w:num w:numId="10" w16cid:durableId="1686050691">
    <w:abstractNumId w:val="46"/>
  </w:num>
  <w:num w:numId="11" w16cid:durableId="490605749">
    <w:abstractNumId w:val="82"/>
  </w:num>
  <w:num w:numId="12" w16cid:durableId="385494171">
    <w:abstractNumId w:val="78"/>
  </w:num>
  <w:num w:numId="13" w16cid:durableId="2068608346">
    <w:abstractNumId w:val="7"/>
  </w:num>
  <w:num w:numId="14" w16cid:durableId="2104296815">
    <w:abstractNumId w:val="5"/>
  </w:num>
  <w:num w:numId="15" w16cid:durableId="410466996">
    <w:abstractNumId w:val="63"/>
  </w:num>
  <w:num w:numId="16" w16cid:durableId="1219589727">
    <w:abstractNumId w:val="53"/>
  </w:num>
  <w:num w:numId="17" w16cid:durableId="151996339">
    <w:abstractNumId w:val="45"/>
  </w:num>
  <w:num w:numId="18" w16cid:durableId="734015195">
    <w:abstractNumId w:val="14"/>
  </w:num>
  <w:num w:numId="19" w16cid:durableId="44450944">
    <w:abstractNumId w:val="84"/>
  </w:num>
  <w:num w:numId="20" w16cid:durableId="936446748">
    <w:abstractNumId w:val="55"/>
  </w:num>
  <w:num w:numId="21" w16cid:durableId="1264067773">
    <w:abstractNumId w:val="33"/>
  </w:num>
  <w:num w:numId="22" w16cid:durableId="416905799">
    <w:abstractNumId w:val="6"/>
  </w:num>
  <w:num w:numId="23" w16cid:durableId="1277563369">
    <w:abstractNumId w:val="88"/>
  </w:num>
  <w:num w:numId="24" w16cid:durableId="1261832664">
    <w:abstractNumId w:val="58"/>
  </w:num>
  <w:num w:numId="25" w16cid:durableId="1026905948">
    <w:abstractNumId w:val="9"/>
  </w:num>
  <w:num w:numId="26" w16cid:durableId="709038914">
    <w:abstractNumId w:val="71"/>
  </w:num>
  <w:num w:numId="27" w16cid:durableId="321158528">
    <w:abstractNumId w:val="50"/>
  </w:num>
  <w:num w:numId="28" w16cid:durableId="177890694">
    <w:abstractNumId w:val="42"/>
  </w:num>
  <w:num w:numId="29" w16cid:durableId="178811526">
    <w:abstractNumId w:val="38"/>
  </w:num>
  <w:num w:numId="30" w16cid:durableId="2127772478">
    <w:abstractNumId w:val="87"/>
  </w:num>
  <w:num w:numId="31" w16cid:durableId="1440292476">
    <w:abstractNumId w:val="60"/>
  </w:num>
  <w:num w:numId="32" w16cid:durableId="1954703446">
    <w:abstractNumId w:val="24"/>
  </w:num>
  <w:num w:numId="33" w16cid:durableId="1926259221">
    <w:abstractNumId w:val="1"/>
  </w:num>
  <w:num w:numId="34" w16cid:durableId="1546140449">
    <w:abstractNumId w:val="30"/>
  </w:num>
  <w:num w:numId="35" w16cid:durableId="583876706">
    <w:abstractNumId w:val="27"/>
  </w:num>
  <w:num w:numId="36" w16cid:durableId="1622876254">
    <w:abstractNumId w:val="17"/>
  </w:num>
  <w:num w:numId="37" w16cid:durableId="1222208499">
    <w:abstractNumId w:val="37"/>
  </w:num>
  <w:num w:numId="38" w16cid:durableId="1184393713">
    <w:abstractNumId w:val="67"/>
  </w:num>
  <w:num w:numId="39" w16cid:durableId="1386297327">
    <w:abstractNumId w:val="44"/>
  </w:num>
  <w:num w:numId="40" w16cid:durableId="325714687">
    <w:abstractNumId w:val="2"/>
  </w:num>
  <w:num w:numId="41" w16cid:durableId="2049334997">
    <w:abstractNumId w:val="77"/>
  </w:num>
  <w:num w:numId="42" w16cid:durableId="1672371073">
    <w:abstractNumId w:val="80"/>
  </w:num>
  <w:num w:numId="43" w16cid:durableId="662396720">
    <w:abstractNumId w:val="90"/>
  </w:num>
  <w:num w:numId="44" w16cid:durableId="618491067">
    <w:abstractNumId w:val="61"/>
  </w:num>
  <w:num w:numId="45" w16cid:durableId="1445806786">
    <w:abstractNumId w:val="65"/>
  </w:num>
  <w:num w:numId="46" w16cid:durableId="1529029127">
    <w:abstractNumId w:val="43"/>
  </w:num>
  <w:num w:numId="47" w16cid:durableId="388040167">
    <w:abstractNumId w:val="23"/>
  </w:num>
  <w:num w:numId="48" w16cid:durableId="12890489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8387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9580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17089801">
    <w:abstractNumId w:val="75"/>
  </w:num>
  <w:num w:numId="52" w16cid:durableId="1171336881">
    <w:abstractNumId w:val="8"/>
  </w:num>
  <w:num w:numId="53" w16cid:durableId="1246106310">
    <w:abstractNumId w:val="70"/>
  </w:num>
  <w:num w:numId="54" w16cid:durableId="401342504">
    <w:abstractNumId w:val="40"/>
  </w:num>
  <w:num w:numId="55" w16cid:durableId="545484461">
    <w:abstractNumId w:val="86"/>
  </w:num>
  <w:num w:numId="56" w16cid:durableId="273176626">
    <w:abstractNumId w:val="59"/>
  </w:num>
  <w:num w:numId="57" w16cid:durableId="2059428313">
    <w:abstractNumId w:val="0"/>
  </w:num>
  <w:num w:numId="58" w16cid:durableId="830682021">
    <w:abstractNumId w:val="10"/>
  </w:num>
  <w:num w:numId="59" w16cid:durableId="1899976479">
    <w:abstractNumId w:val="25"/>
  </w:num>
  <w:num w:numId="60" w16cid:durableId="1104567759">
    <w:abstractNumId w:val="31"/>
  </w:num>
  <w:num w:numId="61" w16cid:durableId="1248611467">
    <w:abstractNumId w:val="52"/>
  </w:num>
  <w:num w:numId="62" w16cid:durableId="913901354">
    <w:abstractNumId w:val="12"/>
  </w:num>
  <w:num w:numId="63" w16cid:durableId="1924365774">
    <w:abstractNumId w:val="21"/>
  </w:num>
  <w:num w:numId="64" w16cid:durableId="1526596533">
    <w:abstractNumId w:val="79"/>
  </w:num>
  <w:num w:numId="65" w16cid:durableId="22293026">
    <w:abstractNumId w:val="81"/>
  </w:num>
  <w:num w:numId="66" w16cid:durableId="1596548838">
    <w:abstractNumId w:val="68"/>
  </w:num>
  <w:num w:numId="67" w16cid:durableId="25756098">
    <w:abstractNumId w:val="32"/>
  </w:num>
  <w:num w:numId="68" w16cid:durableId="85998091">
    <w:abstractNumId w:val="91"/>
  </w:num>
  <w:num w:numId="69" w16cid:durableId="1313368772">
    <w:abstractNumId w:val="83"/>
  </w:num>
  <w:num w:numId="70" w16cid:durableId="1590294">
    <w:abstractNumId w:val="69"/>
  </w:num>
  <w:num w:numId="71" w16cid:durableId="1252273001">
    <w:abstractNumId w:val="39"/>
  </w:num>
  <w:num w:numId="72" w16cid:durableId="790242547">
    <w:abstractNumId w:val="13"/>
  </w:num>
  <w:num w:numId="73" w16cid:durableId="1255623778">
    <w:abstractNumId w:val="22"/>
  </w:num>
  <w:num w:numId="74" w16cid:durableId="1013384584">
    <w:abstractNumId w:val="74"/>
  </w:num>
  <w:num w:numId="75" w16cid:durableId="632560642">
    <w:abstractNumId w:val="47"/>
  </w:num>
  <w:num w:numId="76" w16cid:durableId="147676709">
    <w:abstractNumId w:val="92"/>
  </w:num>
  <w:num w:numId="77" w16cid:durableId="1932156067">
    <w:abstractNumId w:val="49"/>
  </w:num>
  <w:num w:numId="78" w16cid:durableId="407928122">
    <w:abstractNumId w:val="76"/>
  </w:num>
  <w:num w:numId="79" w16cid:durableId="701176887">
    <w:abstractNumId w:val="28"/>
  </w:num>
  <w:num w:numId="80" w16cid:durableId="56562624">
    <w:abstractNumId w:val="72"/>
  </w:num>
  <w:num w:numId="81" w16cid:durableId="213662771">
    <w:abstractNumId w:val="41"/>
  </w:num>
  <w:num w:numId="82" w16cid:durableId="11690559">
    <w:abstractNumId w:val="73"/>
  </w:num>
  <w:num w:numId="83" w16cid:durableId="198470704">
    <w:abstractNumId w:val="57"/>
  </w:num>
  <w:num w:numId="84" w16cid:durableId="972101353">
    <w:abstractNumId w:val="18"/>
  </w:num>
  <w:num w:numId="85" w16cid:durableId="1314723150">
    <w:abstractNumId w:val="15"/>
  </w:num>
  <w:num w:numId="86" w16cid:durableId="509294626">
    <w:abstractNumId w:val="85"/>
  </w:num>
  <w:num w:numId="87" w16cid:durableId="984774410">
    <w:abstractNumId w:val="11"/>
  </w:num>
  <w:num w:numId="88" w16cid:durableId="1004551285">
    <w:abstractNumId w:val="35"/>
  </w:num>
  <w:num w:numId="89" w16cid:durableId="326131061">
    <w:abstractNumId w:val="34"/>
  </w:num>
  <w:num w:numId="90" w16cid:durableId="620304979">
    <w:abstractNumId w:val="66"/>
  </w:num>
  <w:num w:numId="91" w16cid:durableId="2088187072">
    <w:abstractNumId w:val="16"/>
  </w:num>
  <w:num w:numId="92" w16cid:durableId="1486702241">
    <w:abstractNumId w:val="62"/>
  </w:num>
  <w:num w:numId="93" w16cid:durableId="1590580936">
    <w:abstractNumId w:val="3"/>
  </w:num>
  <w:num w:numId="94" w16cid:durableId="1706515274">
    <w:abstractNumId w:val="89"/>
  </w:num>
  <w:num w:numId="95" w16cid:durableId="269356167">
    <w:abstractNumId w:val="5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6A"/>
    <w:rsid w:val="000049DC"/>
    <w:rsid w:val="000226B7"/>
    <w:rsid w:val="00041B2E"/>
    <w:rsid w:val="00044015"/>
    <w:rsid w:val="00071C7E"/>
    <w:rsid w:val="000863D8"/>
    <w:rsid w:val="000A1DBB"/>
    <w:rsid w:val="000B5C41"/>
    <w:rsid w:val="000C31A0"/>
    <w:rsid w:val="000E1009"/>
    <w:rsid w:val="001049EC"/>
    <w:rsid w:val="0012132D"/>
    <w:rsid w:val="001215B5"/>
    <w:rsid w:val="001412CB"/>
    <w:rsid w:val="00144255"/>
    <w:rsid w:val="0016198E"/>
    <w:rsid w:val="00162CBB"/>
    <w:rsid w:val="00162CE2"/>
    <w:rsid w:val="0017066D"/>
    <w:rsid w:val="0017317E"/>
    <w:rsid w:val="001870B3"/>
    <w:rsid w:val="00191D29"/>
    <w:rsid w:val="001B3B02"/>
    <w:rsid w:val="001B4051"/>
    <w:rsid w:val="001D18A2"/>
    <w:rsid w:val="001E7FD9"/>
    <w:rsid w:val="001F218C"/>
    <w:rsid w:val="002048B4"/>
    <w:rsid w:val="002207A0"/>
    <w:rsid w:val="00240387"/>
    <w:rsid w:val="00254E86"/>
    <w:rsid w:val="00280099"/>
    <w:rsid w:val="0028340D"/>
    <w:rsid w:val="00292B4B"/>
    <w:rsid w:val="002A7B41"/>
    <w:rsid w:val="002B30C5"/>
    <w:rsid w:val="002B61AE"/>
    <w:rsid w:val="002D5C9B"/>
    <w:rsid w:val="002E2528"/>
    <w:rsid w:val="002F419D"/>
    <w:rsid w:val="00317771"/>
    <w:rsid w:val="003208A5"/>
    <w:rsid w:val="003212C2"/>
    <w:rsid w:val="00324130"/>
    <w:rsid w:val="0033177C"/>
    <w:rsid w:val="00363CF7"/>
    <w:rsid w:val="00364EEC"/>
    <w:rsid w:val="00393147"/>
    <w:rsid w:val="00394D27"/>
    <w:rsid w:val="003C475D"/>
    <w:rsid w:val="003D5AA3"/>
    <w:rsid w:val="003F161D"/>
    <w:rsid w:val="00405706"/>
    <w:rsid w:val="00421784"/>
    <w:rsid w:val="00426C4A"/>
    <w:rsid w:val="00445378"/>
    <w:rsid w:val="004476D5"/>
    <w:rsid w:val="0046173E"/>
    <w:rsid w:val="00464D0B"/>
    <w:rsid w:val="004731F6"/>
    <w:rsid w:val="00484240"/>
    <w:rsid w:val="00486206"/>
    <w:rsid w:val="004A0DD5"/>
    <w:rsid w:val="004B3341"/>
    <w:rsid w:val="004C5C71"/>
    <w:rsid w:val="004F0945"/>
    <w:rsid w:val="004F7F5E"/>
    <w:rsid w:val="00500FCD"/>
    <w:rsid w:val="005116D3"/>
    <w:rsid w:val="00512029"/>
    <w:rsid w:val="00520B90"/>
    <w:rsid w:val="00540A4D"/>
    <w:rsid w:val="00546229"/>
    <w:rsid w:val="00546370"/>
    <w:rsid w:val="00551560"/>
    <w:rsid w:val="00556A0E"/>
    <w:rsid w:val="00567E64"/>
    <w:rsid w:val="00580193"/>
    <w:rsid w:val="00587745"/>
    <w:rsid w:val="005947A1"/>
    <w:rsid w:val="005A1468"/>
    <w:rsid w:val="005A4B38"/>
    <w:rsid w:val="005A5C52"/>
    <w:rsid w:val="005A66C2"/>
    <w:rsid w:val="005B72E2"/>
    <w:rsid w:val="005C1CAD"/>
    <w:rsid w:val="005C2E68"/>
    <w:rsid w:val="005C439C"/>
    <w:rsid w:val="005D1D1D"/>
    <w:rsid w:val="005E2F42"/>
    <w:rsid w:val="00647C56"/>
    <w:rsid w:val="006551A0"/>
    <w:rsid w:val="00656527"/>
    <w:rsid w:val="00670065"/>
    <w:rsid w:val="00691C97"/>
    <w:rsid w:val="0069618D"/>
    <w:rsid w:val="00696A7B"/>
    <w:rsid w:val="006A4DEB"/>
    <w:rsid w:val="006B218C"/>
    <w:rsid w:val="006B5E01"/>
    <w:rsid w:val="006C2796"/>
    <w:rsid w:val="006D0CA9"/>
    <w:rsid w:val="006D6317"/>
    <w:rsid w:val="006D6AFC"/>
    <w:rsid w:val="006E2F84"/>
    <w:rsid w:val="006F0E1E"/>
    <w:rsid w:val="006F7202"/>
    <w:rsid w:val="00705F42"/>
    <w:rsid w:val="00724F01"/>
    <w:rsid w:val="00730036"/>
    <w:rsid w:val="00761081"/>
    <w:rsid w:val="00766F42"/>
    <w:rsid w:val="00773456"/>
    <w:rsid w:val="007817FE"/>
    <w:rsid w:val="007858CA"/>
    <w:rsid w:val="007873A4"/>
    <w:rsid w:val="007975CB"/>
    <w:rsid w:val="00797E60"/>
    <w:rsid w:val="007A5F12"/>
    <w:rsid w:val="007B00DF"/>
    <w:rsid w:val="007C15A1"/>
    <w:rsid w:val="007C25A9"/>
    <w:rsid w:val="007C618E"/>
    <w:rsid w:val="007C6816"/>
    <w:rsid w:val="007D15AC"/>
    <w:rsid w:val="007E2FE6"/>
    <w:rsid w:val="007E5B9E"/>
    <w:rsid w:val="007F38CD"/>
    <w:rsid w:val="00800D2F"/>
    <w:rsid w:val="008150EB"/>
    <w:rsid w:val="008176B6"/>
    <w:rsid w:val="008177FA"/>
    <w:rsid w:val="00820A2F"/>
    <w:rsid w:val="0082225D"/>
    <w:rsid w:val="00846D4A"/>
    <w:rsid w:val="0085052C"/>
    <w:rsid w:val="0085369D"/>
    <w:rsid w:val="00863016"/>
    <w:rsid w:val="00871191"/>
    <w:rsid w:val="00886D1C"/>
    <w:rsid w:val="008B17DA"/>
    <w:rsid w:val="008B4A72"/>
    <w:rsid w:val="008B55A1"/>
    <w:rsid w:val="008B56B6"/>
    <w:rsid w:val="008C61C3"/>
    <w:rsid w:val="008E4DE5"/>
    <w:rsid w:val="008F22C2"/>
    <w:rsid w:val="008F5BDB"/>
    <w:rsid w:val="008F6482"/>
    <w:rsid w:val="009170E4"/>
    <w:rsid w:val="00961C67"/>
    <w:rsid w:val="009C53D2"/>
    <w:rsid w:val="009E2437"/>
    <w:rsid w:val="009E6E40"/>
    <w:rsid w:val="009F6E6C"/>
    <w:rsid w:val="00A00403"/>
    <w:rsid w:val="00A01DD5"/>
    <w:rsid w:val="00A05B46"/>
    <w:rsid w:val="00A23AD1"/>
    <w:rsid w:val="00A23FD1"/>
    <w:rsid w:val="00A37B04"/>
    <w:rsid w:val="00A56EBE"/>
    <w:rsid w:val="00A82F08"/>
    <w:rsid w:val="00A927CF"/>
    <w:rsid w:val="00AB287D"/>
    <w:rsid w:val="00AC356B"/>
    <w:rsid w:val="00AD65B1"/>
    <w:rsid w:val="00AD6DFA"/>
    <w:rsid w:val="00B07060"/>
    <w:rsid w:val="00B158C6"/>
    <w:rsid w:val="00B24AA0"/>
    <w:rsid w:val="00B30B54"/>
    <w:rsid w:val="00B326ED"/>
    <w:rsid w:val="00B333D3"/>
    <w:rsid w:val="00B35FA6"/>
    <w:rsid w:val="00B36959"/>
    <w:rsid w:val="00B540F5"/>
    <w:rsid w:val="00B7003A"/>
    <w:rsid w:val="00B93221"/>
    <w:rsid w:val="00B9656F"/>
    <w:rsid w:val="00BA2807"/>
    <w:rsid w:val="00BD70FD"/>
    <w:rsid w:val="00BD7DE4"/>
    <w:rsid w:val="00BE310A"/>
    <w:rsid w:val="00C07297"/>
    <w:rsid w:val="00C10F05"/>
    <w:rsid w:val="00C12E56"/>
    <w:rsid w:val="00C15777"/>
    <w:rsid w:val="00C17BB6"/>
    <w:rsid w:val="00C30371"/>
    <w:rsid w:val="00C33D3F"/>
    <w:rsid w:val="00C44380"/>
    <w:rsid w:val="00C5623C"/>
    <w:rsid w:val="00C62A67"/>
    <w:rsid w:val="00C6630A"/>
    <w:rsid w:val="00C7768D"/>
    <w:rsid w:val="00C8138A"/>
    <w:rsid w:val="00C90D33"/>
    <w:rsid w:val="00CA1D6A"/>
    <w:rsid w:val="00CA3C95"/>
    <w:rsid w:val="00CB0450"/>
    <w:rsid w:val="00CC5A86"/>
    <w:rsid w:val="00D004F9"/>
    <w:rsid w:val="00D21B7A"/>
    <w:rsid w:val="00D22465"/>
    <w:rsid w:val="00D2658B"/>
    <w:rsid w:val="00D35CD2"/>
    <w:rsid w:val="00D5107E"/>
    <w:rsid w:val="00D53781"/>
    <w:rsid w:val="00D60A2F"/>
    <w:rsid w:val="00D61751"/>
    <w:rsid w:val="00D7506A"/>
    <w:rsid w:val="00D94016"/>
    <w:rsid w:val="00DD49EA"/>
    <w:rsid w:val="00DF0756"/>
    <w:rsid w:val="00E015BF"/>
    <w:rsid w:val="00E07707"/>
    <w:rsid w:val="00E15451"/>
    <w:rsid w:val="00E25551"/>
    <w:rsid w:val="00E322B5"/>
    <w:rsid w:val="00E328BF"/>
    <w:rsid w:val="00E43A49"/>
    <w:rsid w:val="00E55DF5"/>
    <w:rsid w:val="00E66C6C"/>
    <w:rsid w:val="00E7226D"/>
    <w:rsid w:val="00E826B3"/>
    <w:rsid w:val="00E97D2F"/>
    <w:rsid w:val="00EA34C8"/>
    <w:rsid w:val="00EA356F"/>
    <w:rsid w:val="00EC3025"/>
    <w:rsid w:val="00ED25FB"/>
    <w:rsid w:val="00EE1B2B"/>
    <w:rsid w:val="00F023C8"/>
    <w:rsid w:val="00F05101"/>
    <w:rsid w:val="00F24FE8"/>
    <w:rsid w:val="00F26F4B"/>
    <w:rsid w:val="00F27371"/>
    <w:rsid w:val="00F34648"/>
    <w:rsid w:val="00F41F7E"/>
    <w:rsid w:val="00F43D68"/>
    <w:rsid w:val="00F53099"/>
    <w:rsid w:val="00F54A0C"/>
    <w:rsid w:val="00F6155C"/>
    <w:rsid w:val="00F6207C"/>
    <w:rsid w:val="00F66829"/>
    <w:rsid w:val="00F8053F"/>
    <w:rsid w:val="00F8503E"/>
    <w:rsid w:val="00F92922"/>
    <w:rsid w:val="00F964C6"/>
    <w:rsid w:val="00F9745C"/>
    <w:rsid w:val="00FB422A"/>
    <w:rsid w:val="00FE2F99"/>
    <w:rsid w:val="00FE3F0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AEB73"/>
  <w15:chartTrackingRefBased/>
  <w15:docId w15:val="{56D667F6-C577-DE4A-A5F0-FF80C6F3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297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317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419D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EE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EE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EE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EE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EE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EE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EE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317"/>
    <w:rPr>
      <w:rFonts w:ascii="Arial" w:eastAsiaTheme="majorEastAsia" w:hAnsi="Arial" w:cstheme="majorBidi"/>
      <w:b/>
      <w:sz w:val="28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E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EEC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F419D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E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E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E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E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E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E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E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iecalista1">
    <w:name w:val="Bieżąca lista1"/>
    <w:uiPriority w:val="99"/>
    <w:rsid w:val="00364EEC"/>
    <w:pPr>
      <w:numPr>
        <w:numId w:val="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208A5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 w:val="0"/>
      <w:bCs/>
      <w:color w:val="2F5496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208A5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208A5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208A5"/>
    <w:pPr>
      <w:ind w:left="24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208A5"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208A5"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208A5"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208A5"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208A5"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208A5"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208A5"/>
    <w:pPr>
      <w:ind w:left="1920"/>
    </w:pPr>
    <w:rPr>
      <w:rFonts w:cstheme="minorHAns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3D3"/>
  </w:style>
  <w:style w:type="paragraph" w:styleId="Stopka">
    <w:name w:val="footer"/>
    <w:basedOn w:val="Normalny"/>
    <w:link w:val="StopkaZnak"/>
    <w:uiPriority w:val="99"/>
    <w:unhideWhenUsed/>
    <w:rsid w:val="00B33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3D3"/>
  </w:style>
  <w:style w:type="table" w:styleId="Tabela-Siatka">
    <w:name w:val="Table Grid"/>
    <w:basedOn w:val="Standardowy"/>
    <w:uiPriority w:val="59"/>
    <w:rsid w:val="002403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D7DE4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7DE4"/>
    <w:rPr>
      <w:rFonts w:eastAsiaTheme="minorEastAsia"/>
      <w:sz w:val="22"/>
      <w:szCs w:val="22"/>
      <w:lang w:val="en-US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D35C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umerstrony">
    <w:name w:val="page number"/>
    <w:basedOn w:val="Domylnaczcionkaakapitu"/>
    <w:uiPriority w:val="99"/>
    <w:semiHidden/>
    <w:unhideWhenUsed/>
    <w:rsid w:val="00A05B46"/>
  </w:style>
  <w:style w:type="numbering" w:customStyle="1" w:styleId="Biecalista2">
    <w:name w:val="Bieżąca lista2"/>
    <w:uiPriority w:val="99"/>
    <w:rsid w:val="00863016"/>
    <w:pPr>
      <w:numPr>
        <w:numId w:val="3"/>
      </w:numPr>
    </w:pPr>
  </w:style>
  <w:style w:type="numbering" w:customStyle="1" w:styleId="Biecalista3">
    <w:name w:val="Bieżąca lista3"/>
    <w:uiPriority w:val="99"/>
    <w:rsid w:val="00863016"/>
    <w:pPr>
      <w:numPr>
        <w:numId w:val="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D0CA9"/>
    <w:rPr>
      <w:color w:val="605E5C"/>
      <w:shd w:val="clear" w:color="auto" w:fill="E1DFDD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,Obiekt"/>
    <w:basedOn w:val="Normalny"/>
    <w:link w:val="AkapitzlistZnak"/>
    <w:uiPriority w:val="34"/>
    <w:qFormat/>
    <w:rsid w:val="006D0CA9"/>
    <w:pPr>
      <w:ind w:left="720"/>
      <w:contextualSpacing/>
    </w:pPr>
  </w:style>
  <w:style w:type="numbering" w:customStyle="1" w:styleId="Biecalista4">
    <w:name w:val="Bieżąca lista4"/>
    <w:uiPriority w:val="99"/>
    <w:rsid w:val="00D2658B"/>
    <w:pPr>
      <w:numPr>
        <w:numId w:val="5"/>
      </w:numPr>
    </w:pPr>
  </w:style>
  <w:style w:type="numbering" w:customStyle="1" w:styleId="Biecalista5">
    <w:name w:val="Bieżąca lista5"/>
    <w:uiPriority w:val="99"/>
    <w:rsid w:val="00691C97"/>
    <w:pPr>
      <w:numPr>
        <w:numId w:val="6"/>
      </w:numPr>
    </w:pPr>
  </w:style>
  <w:style w:type="numbering" w:customStyle="1" w:styleId="Biecalista6">
    <w:name w:val="Bieżąca lista6"/>
    <w:uiPriority w:val="99"/>
    <w:rsid w:val="00691C97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4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4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4F9"/>
    <w:rPr>
      <w:vertAlign w:val="superscript"/>
    </w:rPr>
  </w:style>
  <w:style w:type="paragraph" w:styleId="Poprawka">
    <w:name w:val="Revision"/>
    <w:hidden/>
    <w:uiPriority w:val="99"/>
    <w:semiHidden/>
    <w:rsid w:val="00C44380"/>
  </w:style>
  <w:style w:type="numbering" w:customStyle="1" w:styleId="Biecalista7">
    <w:name w:val="Bieżąca lista7"/>
    <w:uiPriority w:val="99"/>
    <w:rsid w:val="004A0DD5"/>
    <w:pPr>
      <w:numPr>
        <w:numId w:val="8"/>
      </w:numPr>
    </w:pPr>
  </w:style>
  <w:style w:type="numbering" w:customStyle="1" w:styleId="Biecalista8">
    <w:name w:val="Bieżąca lista8"/>
    <w:uiPriority w:val="99"/>
    <w:rsid w:val="00B35FA6"/>
    <w:pPr>
      <w:numPr>
        <w:numId w:val="9"/>
      </w:numPr>
    </w:pPr>
  </w:style>
  <w:style w:type="numbering" w:customStyle="1" w:styleId="Biecalista9">
    <w:name w:val="Bieżąca lista9"/>
    <w:uiPriority w:val="99"/>
    <w:rsid w:val="00546229"/>
    <w:pPr>
      <w:numPr>
        <w:numId w:val="10"/>
      </w:numPr>
    </w:pPr>
  </w:style>
  <w:style w:type="numbering" w:customStyle="1" w:styleId="Biecalista10">
    <w:name w:val="Bieżąca lista10"/>
    <w:uiPriority w:val="99"/>
    <w:rsid w:val="005A1468"/>
    <w:pPr>
      <w:numPr>
        <w:numId w:val="12"/>
      </w:numPr>
    </w:pPr>
  </w:style>
  <w:style w:type="numbering" w:customStyle="1" w:styleId="Biecalista11">
    <w:name w:val="Bieżąca lista11"/>
    <w:uiPriority w:val="99"/>
    <w:rsid w:val="005A1468"/>
    <w:pPr>
      <w:numPr>
        <w:numId w:val="13"/>
      </w:numPr>
    </w:pPr>
  </w:style>
  <w:style w:type="numbering" w:customStyle="1" w:styleId="Biecalista12">
    <w:name w:val="Bieżąca lista12"/>
    <w:uiPriority w:val="99"/>
    <w:rsid w:val="005A1468"/>
    <w:pPr>
      <w:numPr>
        <w:numId w:val="14"/>
      </w:numPr>
    </w:pPr>
  </w:style>
  <w:style w:type="numbering" w:customStyle="1" w:styleId="Biecalista13">
    <w:name w:val="Bieżąca lista13"/>
    <w:uiPriority w:val="99"/>
    <w:rsid w:val="005A1468"/>
    <w:pPr>
      <w:numPr>
        <w:numId w:val="15"/>
      </w:numPr>
    </w:pPr>
  </w:style>
  <w:style w:type="numbering" w:customStyle="1" w:styleId="Biecalista15">
    <w:name w:val="Bieżąca lista15"/>
    <w:uiPriority w:val="99"/>
    <w:rsid w:val="005A1468"/>
    <w:pPr>
      <w:numPr>
        <w:numId w:val="16"/>
      </w:numPr>
    </w:pPr>
  </w:style>
  <w:style w:type="numbering" w:customStyle="1" w:styleId="Biecalista16">
    <w:name w:val="Bieżąca lista16"/>
    <w:uiPriority w:val="99"/>
    <w:rsid w:val="005A1468"/>
    <w:pPr>
      <w:numPr>
        <w:numId w:val="17"/>
      </w:numPr>
    </w:pPr>
  </w:style>
  <w:style w:type="paragraph" w:customStyle="1" w:styleId="Akapitzlist1">
    <w:name w:val="Akapit z listą1"/>
    <w:basedOn w:val="Normalny"/>
    <w:rsid w:val="00EA34C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,Obiekt Znak"/>
    <w:link w:val="Akapitzlist"/>
    <w:uiPriority w:val="34"/>
    <w:qFormat/>
    <w:locked/>
    <w:rsid w:val="00421784"/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CE2"/>
    <w:pPr>
      <w:suppressAutoHyphens/>
      <w:spacing w:after="120" w:line="240" w:lineRule="auto"/>
      <w:ind w:left="283"/>
    </w:pPr>
    <w:rPr>
      <w:rFonts w:ascii="Liberation Serif" w:eastAsia="NSimSun" w:hAnsi="Liberation Serif" w:cs="Mangal"/>
      <w:kern w:val="1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2CE2"/>
    <w:rPr>
      <w:rFonts w:ascii="Liberation Serif" w:eastAsia="NSimSun" w:hAnsi="Liberation Serif" w:cs="Mangal"/>
      <w:kern w:val="1"/>
      <w:szCs w:val="21"/>
      <w:lang w:eastAsia="hi-IN" w:bidi="hi-IN"/>
    </w:rPr>
  </w:style>
  <w:style w:type="character" w:customStyle="1" w:styleId="Stopka2">
    <w:name w:val="Stopka (2)"/>
    <w:basedOn w:val="Domylnaczcionkaakapitu"/>
    <w:rsid w:val="005C1C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numbering" w:customStyle="1" w:styleId="Biecalista14">
    <w:name w:val="Bieżąca lista14"/>
    <w:uiPriority w:val="99"/>
    <w:rsid w:val="00512029"/>
    <w:pPr>
      <w:numPr>
        <w:numId w:val="9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60C4F5-C42E-416E-9287-B21C5766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3442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Łukasz Kosobucki</cp:lastModifiedBy>
  <cp:revision>3</cp:revision>
  <cp:lastPrinted>2023-10-06T05:29:00Z</cp:lastPrinted>
  <dcterms:created xsi:type="dcterms:W3CDTF">2023-10-09T02:51:00Z</dcterms:created>
  <dcterms:modified xsi:type="dcterms:W3CDTF">2023-10-09T02:58:00Z</dcterms:modified>
  <cp:category/>
</cp:coreProperties>
</file>