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CF" w:rsidRDefault="001C1CE3" w:rsidP="00E53D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1C1CE3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7B723" wp14:editId="06497284">
                <wp:simplePos x="0" y="0"/>
                <wp:positionH relativeFrom="margin">
                  <wp:posOffset>-79513</wp:posOffset>
                </wp:positionH>
                <wp:positionV relativeFrom="page">
                  <wp:posOffset>1151310</wp:posOffset>
                </wp:positionV>
                <wp:extent cx="1356994" cy="1006474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4" cy="1006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E3" w:rsidRPr="000203A9" w:rsidRDefault="001C1CE3" w:rsidP="001C1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MIASTO ŁOMŻA</w:t>
                            </w:r>
                          </w:p>
                          <w:p w:rsidR="001C1CE3" w:rsidRPr="000203A9" w:rsidRDefault="001C1CE3" w:rsidP="001C1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URZĄD MIEJSKI</w:t>
                            </w:r>
                          </w:p>
                          <w:p w:rsidR="001C1CE3" w:rsidRPr="00121C11" w:rsidRDefault="001C1CE3" w:rsidP="001C1CE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1C1CE3" w:rsidRPr="00121C11" w:rsidRDefault="001C1CE3" w:rsidP="001C1CE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7B7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25pt;margin-top:90.65pt;width:106.85pt;height:7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" filled="f" stroked="f">
                <v:textbox style="mso-fit-shape-to-text:t">
                  <w:txbxContent>
                    <w:p w:rsidR="001C1CE3" w:rsidRPr="000203A9" w:rsidRDefault="001C1CE3" w:rsidP="001C1CE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MIASTO ŁOMŻA</w:t>
                      </w:r>
                    </w:p>
                    <w:p w:rsidR="001C1CE3" w:rsidRPr="000203A9" w:rsidRDefault="001C1CE3" w:rsidP="001C1CE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URZĄD MIEJSKI</w:t>
                      </w:r>
                    </w:p>
                    <w:p w:rsidR="001C1CE3" w:rsidRPr="00121C11" w:rsidRDefault="001C1CE3" w:rsidP="001C1CE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1C1CE3" w:rsidRPr="00121C11" w:rsidRDefault="001C1CE3" w:rsidP="001C1CE3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53DCF" w:rsidRPr="009D2027" w:rsidRDefault="009D2027" w:rsidP="009D2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D2027">
        <w:rPr>
          <w:rFonts w:ascii="Arial" w:hAnsi="Arial" w:cs="Arial"/>
          <w:bCs/>
          <w:sz w:val="20"/>
          <w:szCs w:val="20"/>
        </w:rPr>
        <w:t xml:space="preserve">Łomża, </w:t>
      </w:r>
      <w:r w:rsidR="001C1CE3">
        <w:rPr>
          <w:rFonts w:ascii="Arial" w:hAnsi="Arial" w:cs="Arial"/>
          <w:bCs/>
          <w:sz w:val="20"/>
          <w:szCs w:val="20"/>
        </w:rPr>
        <w:t>5</w:t>
      </w:r>
      <w:r w:rsidRPr="009D2027">
        <w:rPr>
          <w:rFonts w:ascii="Arial" w:hAnsi="Arial" w:cs="Arial"/>
          <w:bCs/>
          <w:sz w:val="20"/>
          <w:szCs w:val="20"/>
        </w:rPr>
        <w:t>.12.2022 r.</w:t>
      </w:r>
    </w:p>
    <w:p w:rsidR="00E53DCF" w:rsidRDefault="00E53DCF" w:rsidP="00E53D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F51FC3" w:rsidRDefault="00F51FC3" w:rsidP="007220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F17A31" w:rsidRDefault="00F17A31" w:rsidP="007220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E53DCF" w:rsidRPr="00AF3592" w:rsidRDefault="007220C3" w:rsidP="007220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WIR.271.2.31.1.2022</w:t>
      </w:r>
    </w:p>
    <w:p w:rsidR="00F51FC3" w:rsidRDefault="00F51FC3" w:rsidP="00E53D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9D2027" w:rsidRDefault="009D2027" w:rsidP="00E53D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E53DCF" w:rsidRPr="00E53DCF" w:rsidRDefault="00E53DCF" w:rsidP="00E53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3DCF">
        <w:rPr>
          <w:rFonts w:ascii="Arial" w:hAnsi="Arial" w:cs="Arial"/>
          <w:b/>
          <w:bCs/>
          <w:sz w:val="24"/>
          <w:szCs w:val="24"/>
        </w:rPr>
        <w:t>WYJAŚNIENIA TREŚCI SWZ</w:t>
      </w:r>
    </w:p>
    <w:p w:rsidR="00E53DCF" w:rsidRPr="00E53DCF" w:rsidRDefault="00E53DCF" w:rsidP="00E53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DCF" w:rsidRPr="00E53DCF" w:rsidRDefault="00E53DCF" w:rsidP="00E53DCF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ab/>
        <w:t xml:space="preserve">postępowania o udzielenie zamówienia publicznego pn.: </w:t>
      </w:r>
      <w:r w:rsidRPr="00E53DCF">
        <w:rPr>
          <w:rFonts w:ascii="Arial" w:hAnsi="Arial" w:cs="Arial"/>
          <w:b/>
        </w:rPr>
        <w:t>„Opracowanie dokumentacji projektowej na halę garażową w MPK, jako konstrukcję pod instalację fotowoltaiczną</w:t>
      </w:r>
      <w:r w:rsidRPr="00E53DCF">
        <w:rPr>
          <w:rFonts w:ascii="Arial" w:eastAsia="Arial" w:hAnsi="Arial" w:cs="Arial"/>
          <w:b/>
          <w:bCs/>
        </w:rPr>
        <w:t>”</w:t>
      </w:r>
    </w:p>
    <w:p w:rsidR="00E53DCF" w:rsidRPr="00E53DCF" w:rsidRDefault="00E53DCF" w:rsidP="00E53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53DCF" w:rsidRPr="00E53DCF" w:rsidRDefault="00E53DCF" w:rsidP="00E53D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3DCF" w:rsidRPr="00E53DCF" w:rsidRDefault="00E53DCF" w:rsidP="00E53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 xml:space="preserve">Zamawiający, Miasto Łomża, działając na podstawie art. 284 ust. 2 Ustawy z dnia 11 września 2019 r. Prawo zamówień publicznych (Dz. U. z 2022 r. poz. 1710 z </w:t>
      </w:r>
      <w:proofErr w:type="spellStart"/>
      <w:r w:rsidRPr="00E53DCF">
        <w:rPr>
          <w:rFonts w:ascii="Arial" w:hAnsi="Arial" w:cs="Arial"/>
        </w:rPr>
        <w:t>późn</w:t>
      </w:r>
      <w:proofErr w:type="spellEnd"/>
      <w:r w:rsidRPr="00E53DCF">
        <w:rPr>
          <w:rFonts w:ascii="Arial" w:hAnsi="Arial" w:cs="Arial"/>
        </w:rPr>
        <w:t>. zm.) wyjaśnia treść Specyfikacji Warunków Zamówienia zwanej dalej „SWZ”:</w:t>
      </w:r>
    </w:p>
    <w:p w:rsidR="00E53DCF" w:rsidRDefault="00E53DCF" w:rsidP="00E5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CF" w:rsidRDefault="00E53DCF" w:rsidP="00E5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CF" w:rsidRPr="00E53DCF" w:rsidRDefault="00E53DCF" w:rsidP="009D2027">
      <w:pPr>
        <w:spacing w:after="0" w:line="264" w:lineRule="auto"/>
        <w:rPr>
          <w:rFonts w:ascii="Arial" w:eastAsia="Times New Roman" w:hAnsi="Arial" w:cs="Arial"/>
          <w:b/>
          <w:lang w:eastAsia="pl-PL"/>
        </w:rPr>
      </w:pPr>
      <w:r w:rsidRPr="00E53DCF">
        <w:rPr>
          <w:rFonts w:ascii="Arial" w:eastAsia="Times New Roman" w:hAnsi="Arial" w:cs="Arial"/>
          <w:b/>
          <w:lang w:eastAsia="pl-PL"/>
        </w:rPr>
        <w:t>Pytanie nr 1</w:t>
      </w:r>
    </w:p>
    <w:p w:rsidR="00E53DCF" w:rsidRPr="00E53DCF" w:rsidRDefault="00E53DCF" w:rsidP="009D2027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E53DCF">
        <w:rPr>
          <w:rFonts w:ascii="Arial" w:eastAsia="Times New Roman" w:hAnsi="Arial" w:cs="Arial"/>
          <w:lang w:eastAsia="pl-PL"/>
        </w:rPr>
        <w:t>Czy jest wymagana budowa stacji transformatorowej?</w:t>
      </w:r>
    </w:p>
    <w:p w:rsidR="00E53DCF" w:rsidRPr="00E53DCF" w:rsidRDefault="00E53DCF" w:rsidP="009D2027">
      <w:pPr>
        <w:spacing w:after="0" w:line="264" w:lineRule="auto"/>
        <w:rPr>
          <w:rFonts w:ascii="Arial" w:hAnsi="Arial" w:cs="Arial"/>
          <w:b/>
          <w:u w:val="single"/>
        </w:rPr>
      </w:pPr>
      <w:r w:rsidRPr="00E53DCF">
        <w:rPr>
          <w:rFonts w:ascii="Arial" w:hAnsi="Arial" w:cs="Arial"/>
          <w:b/>
          <w:u w:val="single"/>
        </w:rPr>
        <w:t>Odpowiedź:</w:t>
      </w:r>
    </w:p>
    <w:p w:rsidR="00E53DCF" w:rsidRPr="00E53DCF" w:rsidRDefault="00E53DCF" w:rsidP="009D2027">
      <w:pPr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E53DCF">
        <w:rPr>
          <w:rFonts w:ascii="Arial" w:hAnsi="Arial" w:cs="Arial"/>
        </w:rPr>
        <w:t>Obecnie obiekt zasilony jest z napowietrznej stacji transformatorowej kablem niskiego napięcia, jednak zwiększenie mocy będzie wiązało się z koniecznością budowy stacji transformatorowej po stronie PGE Dystrybucja S.A. Sprawy związane z uzgodnieniem sposobu zasilenia z dystrybutorem sieci należą do obowiązków Wykonawcy projektu.</w:t>
      </w:r>
    </w:p>
    <w:p w:rsidR="00E53DCF" w:rsidRPr="00E53DCF" w:rsidRDefault="00E53DCF" w:rsidP="009D2027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:rsidR="00E53DCF" w:rsidRPr="00E53DCF" w:rsidRDefault="00E53DCF" w:rsidP="009D2027">
      <w:pPr>
        <w:spacing w:after="0" w:line="264" w:lineRule="auto"/>
        <w:rPr>
          <w:rFonts w:ascii="Arial" w:eastAsia="Times New Roman" w:hAnsi="Arial" w:cs="Arial"/>
          <w:b/>
          <w:lang w:eastAsia="pl-PL"/>
        </w:rPr>
      </w:pPr>
      <w:r w:rsidRPr="00E53DCF">
        <w:rPr>
          <w:rFonts w:ascii="Arial" w:eastAsia="Times New Roman" w:hAnsi="Arial" w:cs="Arial"/>
          <w:b/>
          <w:lang w:eastAsia="pl-PL"/>
        </w:rPr>
        <w:t>Pytanie nr 2</w:t>
      </w:r>
    </w:p>
    <w:p w:rsidR="00E53DCF" w:rsidRDefault="00E53DCF" w:rsidP="009D2027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E53DCF">
        <w:rPr>
          <w:rFonts w:ascii="Arial" w:eastAsia="Times New Roman" w:hAnsi="Arial" w:cs="Arial"/>
          <w:lang w:eastAsia="pl-PL"/>
        </w:rPr>
        <w:t>Skąd zasilać obiekt dla mocy(samych ładowarek) 10x40kW?</w:t>
      </w:r>
    </w:p>
    <w:p w:rsidR="00E53DCF" w:rsidRPr="00E53DCF" w:rsidRDefault="00E53DCF" w:rsidP="009D2027">
      <w:pPr>
        <w:spacing w:after="0" w:line="264" w:lineRule="auto"/>
        <w:rPr>
          <w:rFonts w:ascii="Arial" w:eastAsia="Times New Roman" w:hAnsi="Arial" w:cs="Arial"/>
          <w:b/>
          <w:u w:val="single"/>
          <w:lang w:eastAsia="pl-PL"/>
        </w:rPr>
      </w:pPr>
      <w:r w:rsidRPr="00E53DCF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:rsidR="00E53DCF" w:rsidRPr="00E53DCF" w:rsidRDefault="00E53DCF" w:rsidP="009D2027">
      <w:pPr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E53DCF">
        <w:rPr>
          <w:rFonts w:ascii="Arial" w:hAnsi="Arial" w:cs="Arial"/>
        </w:rPr>
        <w:t>Rozdzielnia główna obiektu znajduje się w budynku biurowym MPK. Sposób zasilenia należy dostosować do możliwości rozdzielni głównej obiektu ze względu na stan obecny oraz opracowany projekt w 2021</w:t>
      </w:r>
      <w:r>
        <w:rPr>
          <w:rFonts w:ascii="Arial" w:hAnsi="Arial" w:cs="Arial"/>
        </w:rPr>
        <w:t> </w:t>
      </w:r>
      <w:r w:rsidRPr="00E53DCF">
        <w:rPr>
          <w:rFonts w:ascii="Arial" w:hAnsi="Arial" w:cs="Arial"/>
        </w:rPr>
        <w:t>r., który został szczegółowo opisany w wytycznych do projektowania.</w:t>
      </w:r>
    </w:p>
    <w:p w:rsidR="00E53DCF" w:rsidRPr="00E53DCF" w:rsidRDefault="00E53DCF" w:rsidP="009D2027">
      <w:pPr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</w:p>
    <w:p w:rsidR="00E53DCF" w:rsidRPr="00E53DCF" w:rsidRDefault="00E53DCF" w:rsidP="009D2027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:rsidR="00E53DCF" w:rsidRPr="00E53DCF" w:rsidRDefault="00E53DCF" w:rsidP="009D2027">
      <w:pPr>
        <w:spacing w:after="91" w:line="264" w:lineRule="auto"/>
        <w:ind w:left="11"/>
        <w:jc w:val="both"/>
        <w:rPr>
          <w:rFonts w:ascii="Arial" w:eastAsia="Calibri" w:hAnsi="Arial" w:cs="Arial"/>
          <w:color w:val="000000"/>
          <w:lang w:eastAsia="pl-PL"/>
        </w:rPr>
      </w:pPr>
      <w:r w:rsidRPr="00E53DCF">
        <w:rPr>
          <w:rFonts w:ascii="Arial" w:eastAsia="Calibri" w:hAnsi="Arial" w:cs="Arial"/>
          <w:color w:val="000000"/>
          <w:lang w:eastAsia="pl-PL"/>
        </w:rPr>
        <w:t>Powyższe odpowiedzi stanowią integralną część Specyfikacji Warunków Zamówienia i nie prowadzą do istotnej zmiany treści SWZ, ani zmiany ogłoszenia o zamówieniu ani zmiany terminu składania i otwarcia ofert.</w:t>
      </w:r>
    </w:p>
    <w:p w:rsidR="00E53DCF" w:rsidRDefault="00E53DCF" w:rsidP="00E5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CE3" w:rsidRDefault="001C1CE3" w:rsidP="00E5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C1CE3" w:rsidRDefault="001C1CE3" w:rsidP="00E5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CE3" w:rsidRPr="001C1CE3" w:rsidRDefault="001C1CE3" w:rsidP="001C1CE3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  z up. </w:t>
      </w:r>
      <w:r w:rsidRPr="001C1CE3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p w:rsidR="001C1CE3" w:rsidRPr="001C1CE3" w:rsidRDefault="001C1CE3" w:rsidP="001C1CE3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1C1CE3" w:rsidRPr="001C1CE3" w:rsidRDefault="001C1CE3" w:rsidP="001C1CE3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1C1CE3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mgr Andrzej </w:t>
      </w:r>
      <w:r w:rsidRPr="001C1CE3">
        <w:rPr>
          <w:rFonts w:ascii="Calibri" w:eastAsia="Times New Roman" w:hAnsi="Calibri" w:cs="Times New Roman"/>
          <w:i/>
          <w:color w:val="FF0000"/>
          <w:spacing w:val="-20"/>
          <w:sz w:val="20"/>
          <w:szCs w:val="20"/>
          <w:lang w:eastAsia="ar-SA"/>
        </w:rPr>
        <w:t>Zdzisław</w:t>
      </w:r>
      <w:r w:rsidRPr="001C1CE3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Garlicki</w:t>
      </w:r>
    </w:p>
    <w:p w:rsidR="001C1CE3" w:rsidRPr="001C1CE3" w:rsidRDefault="001C1CE3" w:rsidP="001C1CE3">
      <w:pPr>
        <w:widowControl w:val="0"/>
        <w:suppressAutoHyphens/>
        <w:spacing w:after="0" w:line="276" w:lineRule="auto"/>
        <w:ind w:left="6096"/>
        <w:jc w:val="both"/>
        <w:rPr>
          <w:rFonts w:cstheme="minorHAnsi"/>
          <w:color w:val="000000"/>
        </w:rPr>
      </w:pP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ZASTĘPCA </w:t>
      </w:r>
      <w:r w:rsidRPr="001C1CE3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sectPr w:rsidR="001C1CE3" w:rsidRPr="001C1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2E" w:rsidRDefault="0091372E" w:rsidP="00E53DCF">
      <w:pPr>
        <w:spacing w:after="0" w:line="240" w:lineRule="auto"/>
      </w:pPr>
      <w:r>
        <w:separator/>
      </w:r>
    </w:p>
  </w:endnote>
  <w:endnote w:type="continuationSeparator" w:id="0">
    <w:p w:rsidR="0091372E" w:rsidRDefault="0091372E" w:rsidP="00E5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2E" w:rsidRDefault="0091372E" w:rsidP="00E53DCF">
      <w:pPr>
        <w:spacing w:after="0" w:line="240" w:lineRule="auto"/>
      </w:pPr>
      <w:r>
        <w:separator/>
      </w:r>
    </w:p>
  </w:footnote>
  <w:footnote w:type="continuationSeparator" w:id="0">
    <w:p w:rsidR="0091372E" w:rsidRDefault="0091372E" w:rsidP="00E5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F" w:rsidRDefault="00E53DCF" w:rsidP="00E53DCF">
    <w:pPr>
      <w:pStyle w:val="Nagwek"/>
      <w:jc w:val="center"/>
    </w:pPr>
    <w:r w:rsidRPr="00985D48">
      <w:rPr>
        <w:noProof/>
        <w:lang w:eastAsia="pl-PL"/>
      </w:rPr>
      <w:drawing>
        <wp:inline distT="0" distB="0" distL="0" distR="0" wp14:anchorId="1CF881FB" wp14:editId="049F3CA6">
          <wp:extent cx="5009322" cy="696444"/>
          <wp:effectExtent l="0" t="0" r="1270" b="8890"/>
          <wp:docPr id="19" name="Obraz 19" descr="C:\Users\J.Sulkowski\AppData\Local\Microsoft\Windows\INetCache\Content.Outlook\PZVHMGIN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510" cy="70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E"/>
    <w:rsid w:val="001C1CE3"/>
    <w:rsid w:val="007220C3"/>
    <w:rsid w:val="0081088D"/>
    <w:rsid w:val="00882FE5"/>
    <w:rsid w:val="008A0F60"/>
    <w:rsid w:val="0091372E"/>
    <w:rsid w:val="009D2027"/>
    <w:rsid w:val="00AF3592"/>
    <w:rsid w:val="00DE001E"/>
    <w:rsid w:val="00E53DCF"/>
    <w:rsid w:val="00F17A31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91FC-F700-49D5-8FD7-C818999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DCF"/>
  </w:style>
  <w:style w:type="paragraph" w:styleId="Stopka">
    <w:name w:val="footer"/>
    <w:basedOn w:val="Normalny"/>
    <w:link w:val="StopkaZnak"/>
    <w:uiPriority w:val="99"/>
    <w:unhideWhenUsed/>
    <w:rsid w:val="00E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Jaroslaw Sulkowski</cp:lastModifiedBy>
  <cp:revision>7</cp:revision>
  <dcterms:created xsi:type="dcterms:W3CDTF">2022-12-05T08:57:00Z</dcterms:created>
  <dcterms:modified xsi:type="dcterms:W3CDTF">2022-12-05T13:58:00Z</dcterms:modified>
</cp:coreProperties>
</file>