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7DEAB04C" w:rsidR="002A2B71" w:rsidRPr="00653DD4" w:rsidRDefault="00C65648" w:rsidP="00734D40">
      <w:pPr>
        <w:jc w:val="right"/>
        <w:rPr>
          <w:rFonts w:ascii="Verdana" w:hAnsi="Verdana" w:cs="Times New Roman"/>
          <w:sz w:val="18"/>
          <w:szCs w:val="18"/>
        </w:rPr>
      </w:pPr>
      <w:r w:rsidRPr="00653DD4">
        <w:rPr>
          <w:rFonts w:ascii="Verdana" w:hAnsi="Verdana" w:cs="Times New Roman"/>
          <w:sz w:val="18"/>
          <w:szCs w:val="18"/>
        </w:rPr>
        <w:t xml:space="preserve">Załącznik </w:t>
      </w:r>
      <w:r w:rsidR="00F9552C" w:rsidRPr="00653DD4">
        <w:rPr>
          <w:rFonts w:ascii="Verdana" w:hAnsi="Verdana" w:cs="Times New Roman"/>
          <w:sz w:val="18"/>
          <w:szCs w:val="18"/>
        </w:rPr>
        <w:t>n</w:t>
      </w:r>
      <w:r w:rsidRPr="00653DD4">
        <w:rPr>
          <w:rFonts w:ascii="Verdana" w:hAnsi="Verdana" w:cs="Times New Roman"/>
          <w:sz w:val="18"/>
          <w:szCs w:val="18"/>
        </w:rPr>
        <w:t xml:space="preserve">r </w:t>
      </w:r>
      <w:r w:rsidR="00E3214E" w:rsidRPr="00653DD4">
        <w:rPr>
          <w:rFonts w:ascii="Verdana" w:hAnsi="Verdana" w:cs="Times New Roman"/>
          <w:sz w:val="18"/>
          <w:szCs w:val="18"/>
        </w:rPr>
        <w:t>6</w:t>
      </w:r>
      <w:r w:rsidR="008571F7" w:rsidRPr="00653DD4">
        <w:rPr>
          <w:rFonts w:ascii="Verdana" w:hAnsi="Verdana" w:cs="Times New Roman"/>
          <w:sz w:val="18"/>
          <w:szCs w:val="18"/>
        </w:rPr>
        <w:t xml:space="preserve"> </w:t>
      </w:r>
      <w:r w:rsidR="00734D40" w:rsidRPr="00653DD4">
        <w:rPr>
          <w:rFonts w:ascii="Verdana" w:hAnsi="Verdana" w:cs="Times New Roman"/>
          <w:sz w:val="18"/>
          <w:szCs w:val="18"/>
        </w:rPr>
        <w:t xml:space="preserve">do SWZ </w:t>
      </w:r>
      <w:r w:rsidR="002A2B71" w:rsidRPr="00653DD4">
        <w:rPr>
          <w:rFonts w:ascii="Verdana" w:hAnsi="Verdana" w:cs="Times New Roman"/>
          <w:sz w:val="18"/>
          <w:szCs w:val="18"/>
        </w:rPr>
        <w:t xml:space="preserve">                                                     </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3D4117B9" w14:textId="77777777"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C65648" w:rsidRPr="00374C4F">
        <w:rPr>
          <w:rFonts w:ascii="Verdana" w:hAnsi="Verdana"/>
          <w:sz w:val="18"/>
          <w:szCs w:val="18"/>
        </w:rPr>
        <w:t xml:space="preserve"> </w:t>
      </w:r>
      <w:r w:rsidR="002168A8" w:rsidRPr="00374C4F">
        <w:rPr>
          <w:rFonts w:ascii="Verdana" w:hAnsi="Verdana"/>
          <w:sz w:val="18"/>
          <w:szCs w:val="18"/>
        </w:rPr>
        <w:t>pn.</w:t>
      </w:r>
      <w:r w:rsidR="00D001AF" w:rsidRPr="00374C4F">
        <w:rPr>
          <w:rFonts w:ascii="Verdana" w:hAnsi="Verdana"/>
          <w:sz w:val="18"/>
          <w:szCs w:val="18"/>
        </w:rPr>
        <w:t xml:space="preserve"> </w:t>
      </w:r>
    </w:p>
    <w:p w14:paraId="4AD820B2" w14:textId="56FAB42B" w:rsidR="00D26606" w:rsidRPr="00374C4F" w:rsidRDefault="00E979AB" w:rsidP="00374C4F">
      <w:pPr>
        <w:pStyle w:val="WW-Tekstpodstawowy3"/>
        <w:spacing w:line="276" w:lineRule="auto"/>
        <w:ind w:right="-219"/>
        <w:rPr>
          <w:rFonts w:ascii="Verdana" w:hAnsi="Verdana"/>
          <w:sz w:val="18"/>
          <w:szCs w:val="18"/>
        </w:rPr>
      </w:pPr>
      <w:r>
        <w:rPr>
          <w:rFonts w:ascii="Verdana" w:hAnsi="Verdana"/>
          <w:sz w:val="18"/>
          <w:szCs w:val="18"/>
        </w:rPr>
        <w:t>Dostaw</w:t>
      </w:r>
      <w:r w:rsidR="00B56B77">
        <w:rPr>
          <w:rFonts w:ascii="Verdana" w:hAnsi="Verdana"/>
          <w:sz w:val="18"/>
          <w:szCs w:val="18"/>
        </w:rPr>
        <w:t>a</w:t>
      </w:r>
      <w:r>
        <w:rPr>
          <w:rFonts w:ascii="Verdana" w:hAnsi="Verdana"/>
          <w:sz w:val="18"/>
          <w:szCs w:val="18"/>
        </w:rPr>
        <w:t xml:space="preserve"> drutu</w:t>
      </w:r>
      <w:r w:rsidR="00410671">
        <w:rPr>
          <w:rFonts w:ascii="Verdana" w:hAnsi="Verdana"/>
          <w:sz w:val="18"/>
          <w:szCs w:val="18"/>
        </w:rPr>
        <w:t xml:space="preserve"> </w:t>
      </w:r>
      <w:r w:rsidR="00653DD4">
        <w:rPr>
          <w:rFonts w:ascii="Verdana" w:hAnsi="Verdana"/>
          <w:sz w:val="18"/>
          <w:szCs w:val="18"/>
        </w:rPr>
        <w:t>II</w:t>
      </w:r>
      <w:r w:rsidR="00374C4F" w:rsidRPr="00374C4F">
        <w:rPr>
          <w:rFonts w:ascii="Verdana" w:hAnsi="Verdana"/>
          <w:sz w:val="18"/>
          <w:szCs w:val="18"/>
        </w:rPr>
        <w:t>/2022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330"/>
        <w:gridCol w:w="3119"/>
        <w:gridCol w:w="3291"/>
      </w:tblGrid>
      <w:tr w:rsidR="007C30E1" w:rsidRPr="00374C4F" w14:paraId="3A9422D1" w14:textId="77777777" w:rsidTr="00374C4F">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299CE15" w14:textId="4460E225"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xml:space="preserve">Warunek udziału </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w postępowaniu</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374C4F">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C3D8D6B" w:rsidR="007C30E1" w:rsidRPr="00374C4F" w:rsidRDefault="00E979AB"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330" w:type="dxa"/>
            <w:tcBorders>
              <w:top w:val="nil"/>
              <w:left w:val="nil"/>
              <w:bottom w:val="single" w:sz="4" w:space="0" w:color="auto"/>
              <w:right w:val="single" w:sz="4" w:space="0" w:color="auto"/>
            </w:tcBorders>
            <w:shd w:val="clear" w:color="auto" w:fill="auto"/>
            <w:vAlign w:val="center"/>
            <w:hideMark/>
          </w:tcPr>
          <w:p w14:paraId="40FA9FA5" w14:textId="5D5CFCFB" w:rsidR="007C30E1" w:rsidRPr="00374C4F" w:rsidRDefault="007C30E1" w:rsidP="00374C4F">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techniczna i zawodowej</w:t>
            </w:r>
          </w:p>
        </w:tc>
        <w:tc>
          <w:tcPr>
            <w:tcW w:w="3119" w:type="dxa"/>
            <w:tcBorders>
              <w:top w:val="nil"/>
              <w:left w:val="nil"/>
              <w:bottom w:val="single" w:sz="4" w:space="0" w:color="auto"/>
              <w:right w:val="single" w:sz="4" w:space="0" w:color="auto"/>
            </w:tcBorders>
            <w:shd w:val="clear" w:color="auto" w:fill="auto"/>
            <w:vAlign w:val="center"/>
            <w:hideMark/>
          </w:tcPr>
          <w:p w14:paraId="69CB61DE"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BC103D">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03A033D9" w14:textId="77777777" w:rsidR="00653DD4" w:rsidRDefault="00B76187" w:rsidP="00BC103D">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r w:rsidR="002A0D65" w:rsidRPr="00374C4F">
        <w:rPr>
          <w:rFonts w:ascii="Verdana" w:hAnsi="Verdana" w:cs="Times New Roman"/>
          <w:sz w:val="18"/>
          <w:szCs w:val="18"/>
        </w:rPr>
        <w:t xml:space="preserve"> </w:t>
      </w:r>
    </w:p>
    <w:p w14:paraId="6FD73DE9" w14:textId="77777777" w:rsidR="00BC103D" w:rsidRPr="00BC103D" w:rsidRDefault="00653DD4" w:rsidP="00BC103D">
      <w:pPr>
        <w:pStyle w:val="Akapitzlist"/>
        <w:numPr>
          <w:ilvl w:val="0"/>
          <w:numId w:val="11"/>
        </w:numPr>
        <w:spacing w:after="0" w:line="276" w:lineRule="auto"/>
        <w:ind w:left="142" w:hanging="142"/>
        <w:jc w:val="both"/>
        <w:rPr>
          <w:rFonts w:ascii="Verdana" w:hAnsi="Verdana" w:cs="Times New Roman"/>
          <w:sz w:val="18"/>
          <w:szCs w:val="18"/>
        </w:rPr>
      </w:pPr>
      <w:r w:rsidRPr="00BC103D">
        <w:rPr>
          <w:rFonts w:ascii="Verdana" w:hAnsi="Verdana" w:cs="Times New Roman"/>
          <w:sz w:val="18"/>
          <w:szCs w:val="18"/>
        </w:rPr>
        <w:t>N</w:t>
      </w:r>
      <w:r w:rsidR="00B76187" w:rsidRPr="00BC103D">
        <w:rPr>
          <w:rFonts w:ascii="Verdana" w:hAnsi="Verdana" w:cs="Times New Roman"/>
          <w:sz w:val="18"/>
          <w:szCs w:val="18"/>
        </w:rPr>
        <w:t xml:space="preserve">ie podlegam wykluczeniu na podstawie art. 108 ust. 1 oraz art. </w:t>
      </w:r>
      <w:r w:rsidR="00F032E0" w:rsidRPr="00BC103D">
        <w:rPr>
          <w:rFonts w:ascii="Verdana" w:eastAsia="Times New Roman" w:hAnsi="Verdana" w:cs="Times New Roman"/>
          <w:color w:val="000000"/>
          <w:sz w:val="18"/>
          <w:szCs w:val="18"/>
          <w:lang w:eastAsia="pl-PL"/>
        </w:rPr>
        <w:t xml:space="preserve">109 ust. 1 pkt 4, 5, 7 </w:t>
      </w:r>
      <w:r w:rsidR="00B76187" w:rsidRPr="00BC103D">
        <w:rPr>
          <w:rFonts w:ascii="Verdana" w:hAnsi="Verdana" w:cs="Times New Roman"/>
          <w:sz w:val="18"/>
          <w:szCs w:val="18"/>
        </w:rPr>
        <w:t>ustawy</w:t>
      </w:r>
      <w:r w:rsidR="00BC103D">
        <w:rPr>
          <w:rFonts w:ascii="Verdana" w:hAnsi="Verdana" w:cs="Times New Roman"/>
          <w:sz w:val="18"/>
          <w:szCs w:val="18"/>
        </w:rPr>
        <w:t xml:space="preserve"> </w:t>
      </w:r>
      <w:r w:rsidR="00B76187" w:rsidRPr="00BC103D">
        <w:rPr>
          <w:rFonts w:ascii="Verdana" w:hAnsi="Verdana" w:cs="Times New Roman"/>
          <w:sz w:val="18"/>
          <w:szCs w:val="18"/>
        </w:rPr>
        <w:t>Pzp.</w:t>
      </w:r>
      <w:r w:rsidR="00B76187" w:rsidRPr="00BC103D">
        <w:rPr>
          <w:rFonts w:ascii="Verdana" w:hAnsi="Verdana" w:cs="Times New Roman"/>
          <w:b/>
          <w:bCs/>
          <w:sz w:val="18"/>
          <w:szCs w:val="18"/>
        </w:rPr>
        <w:t>*</w:t>
      </w:r>
    </w:p>
    <w:p w14:paraId="1C825400" w14:textId="5BC885BE" w:rsidR="00653DD4" w:rsidRPr="00BC103D" w:rsidRDefault="00653DD4" w:rsidP="00BC103D">
      <w:pPr>
        <w:pStyle w:val="Akapitzlist"/>
        <w:numPr>
          <w:ilvl w:val="0"/>
          <w:numId w:val="11"/>
        </w:numPr>
        <w:spacing w:after="0" w:line="276" w:lineRule="auto"/>
        <w:ind w:left="142" w:hanging="142"/>
        <w:jc w:val="both"/>
        <w:rPr>
          <w:rFonts w:ascii="Verdana" w:hAnsi="Verdana" w:cs="Times New Roman"/>
          <w:sz w:val="18"/>
          <w:szCs w:val="18"/>
        </w:rPr>
      </w:pPr>
      <w:r w:rsidRPr="00BC103D">
        <w:rPr>
          <w:rFonts w:ascii="Verdana" w:hAnsi="Verdana" w:cs="Times New Roman"/>
          <w:sz w:val="18"/>
          <w:szCs w:val="18"/>
        </w:rPr>
        <w:t>Z</w:t>
      </w:r>
      <w:r w:rsidR="00B76187" w:rsidRPr="00BC103D">
        <w:rPr>
          <w:rFonts w:ascii="Verdana" w:hAnsi="Verdana" w:cs="Times New Roman"/>
          <w:sz w:val="18"/>
          <w:szCs w:val="18"/>
        </w:rPr>
        <w:t>achodzą w stosunku do mnie podstawy wykluczenia z postępowania na podstawie art. 108</w:t>
      </w:r>
      <w:r w:rsidR="00BC103D">
        <w:rPr>
          <w:rFonts w:ascii="Verdana" w:hAnsi="Verdana" w:cs="Times New Roman"/>
          <w:sz w:val="18"/>
          <w:szCs w:val="18"/>
        </w:rPr>
        <w:t xml:space="preserve"> </w:t>
      </w:r>
      <w:r w:rsidR="00B76187" w:rsidRPr="00BC103D">
        <w:rPr>
          <w:rFonts w:ascii="Verdana" w:hAnsi="Verdana" w:cs="Times New Roman"/>
          <w:sz w:val="18"/>
          <w:szCs w:val="18"/>
        </w:rPr>
        <w:t>ust.</w:t>
      </w:r>
      <w:r w:rsidR="00335E77" w:rsidRPr="00BC103D">
        <w:rPr>
          <w:rFonts w:ascii="Verdana" w:hAnsi="Verdana" w:cs="Times New Roman"/>
          <w:sz w:val="18"/>
          <w:szCs w:val="18"/>
        </w:rPr>
        <w:t xml:space="preserve"> </w:t>
      </w:r>
      <w:r w:rsidR="00B76187" w:rsidRPr="00BC103D">
        <w:rPr>
          <w:rFonts w:ascii="Verdana" w:hAnsi="Verdana" w:cs="Times New Roman"/>
          <w:sz w:val="18"/>
          <w:szCs w:val="18"/>
        </w:rPr>
        <w:t>1</w:t>
      </w:r>
      <w:r w:rsidR="00BC103D" w:rsidRPr="00BC103D">
        <w:rPr>
          <w:rFonts w:ascii="Verdana" w:hAnsi="Verdana" w:cs="Times New Roman"/>
          <w:sz w:val="18"/>
          <w:szCs w:val="18"/>
        </w:rPr>
        <w:t xml:space="preserve"> </w:t>
      </w:r>
      <w:r w:rsidR="00B76187" w:rsidRPr="00BC103D">
        <w:rPr>
          <w:rFonts w:ascii="Verdana" w:hAnsi="Verdana" w:cs="Times New Roman"/>
          <w:sz w:val="18"/>
          <w:szCs w:val="18"/>
        </w:rPr>
        <w:t>pkt …………. ustawy Pzp (podać mającą zastosowanie podstawę wykluczenia spośród</w:t>
      </w:r>
      <w:r w:rsidR="00BC103D" w:rsidRPr="00BC103D">
        <w:rPr>
          <w:rFonts w:ascii="Verdana" w:hAnsi="Verdana" w:cs="Times New Roman"/>
          <w:sz w:val="18"/>
          <w:szCs w:val="18"/>
        </w:rPr>
        <w:t xml:space="preserve"> </w:t>
      </w:r>
      <w:r w:rsidR="00B76187" w:rsidRPr="00BC103D">
        <w:rPr>
          <w:rFonts w:ascii="Verdana" w:hAnsi="Verdana" w:cs="Times New Roman"/>
          <w:sz w:val="18"/>
          <w:szCs w:val="18"/>
        </w:rPr>
        <w:t>wymienionych</w:t>
      </w:r>
      <w:r w:rsidR="001C0770" w:rsidRPr="00BC103D">
        <w:rPr>
          <w:rFonts w:ascii="Verdana" w:hAnsi="Verdana" w:cs="Times New Roman"/>
          <w:sz w:val="18"/>
          <w:szCs w:val="18"/>
        </w:rPr>
        <w:t xml:space="preserve"> </w:t>
      </w:r>
      <w:r w:rsidR="00B76187" w:rsidRPr="00BC103D">
        <w:rPr>
          <w:rFonts w:ascii="Verdana" w:hAnsi="Verdana" w:cs="Times New Roman"/>
          <w:sz w:val="18"/>
          <w:szCs w:val="18"/>
        </w:rPr>
        <w:t>w art. 108 ust. 1 pkt 1 lit a – h lub pkt 2-6 ustawy Pzp) i związku z ww. okolicznością, na podstawie</w:t>
      </w:r>
      <w:r w:rsidR="00335E77" w:rsidRPr="00BC103D">
        <w:rPr>
          <w:rFonts w:ascii="Verdana" w:hAnsi="Verdana" w:cs="Times New Roman"/>
          <w:sz w:val="18"/>
          <w:szCs w:val="18"/>
        </w:rPr>
        <w:t xml:space="preserve"> </w:t>
      </w:r>
      <w:r w:rsidR="00B76187" w:rsidRPr="00BC103D">
        <w:rPr>
          <w:rFonts w:ascii="Verdana" w:hAnsi="Verdana" w:cs="Times New Roman"/>
          <w:sz w:val="18"/>
          <w:szCs w:val="18"/>
        </w:rPr>
        <w:t>art. 110 ust. 2 ustawy Pzp podjąłem następujące środki</w:t>
      </w:r>
      <w:r w:rsidR="00BC103D" w:rsidRPr="00BC103D">
        <w:rPr>
          <w:rFonts w:ascii="Verdana" w:hAnsi="Verdana" w:cs="Times New Roman"/>
          <w:sz w:val="18"/>
          <w:szCs w:val="18"/>
        </w:rPr>
        <w:t xml:space="preserve"> </w:t>
      </w:r>
      <w:r w:rsidR="00B76187" w:rsidRPr="00BC103D">
        <w:rPr>
          <w:rFonts w:ascii="Verdana" w:hAnsi="Verdana" w:cs="Times New Roman"/>
          <w:sz w:val="18"/>
          <w:szCs w:val="18"/>
        </w:rPr>
        <w:t>naprawcze:*</w:t>
      </w:r>
    </w:p>
    <w:p w14:paraId="55844383" w14:textId="3DD682BA" w:rsidR="002A0D65" w:rsidRDefault="001C0770" w:rsidP="00BC103D">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Pr>
          <w:rFonts w:ascii="Verdana" w:hAnsi="Verdana" w:cs="Times New Roman"/>
          <w:sz w:val="18"/>
          <w:szCs w:val="18"/>
        </w:rPr>
        <w:t>…….</w:t>
      </w:r>
      <w:r>
        <w:rPr>
          <w:rFonts w:ascii="Verdana" w:hAnsi="Verdana" w:cs="Times New Roman"/>
          <w:sz w:val="18"/>
          <w:szCs w:val="18"/>
        </w:rPr>
        <w:br/>
        <w:t xml:space="preserve">  </w:t>
      </w:r>
      <w:r w:rsidR="00374C4F">
        <w:rPr>
          <w:rFonts w:ascii="Verdana" w:hAnsi="Verdana" w:cs="Times New Roman"/>
          <w:sz w:val="18"/>
          <w:szCs w:val="18"/>
        </w:rPr>
        <w:t>……………………</w:t>
      </w:r>
      <w:r>
        <w:rPr>
          <w:rFonts w:ascii="Verdana" w:hAnsi="Verdana" w:cs="Times New Roman"/>
          <w:sz w:val="18"/>
          <w:szCs w:val="18"/>
        </w:rPr>
        <w:t>…………………………………………………………………………………………………………………………………..</w:t>
      </w:r>
    </w:p>
    <w:p w14:paraId="4E26018E" w14:textId="6B5B0444" w:rsidR="001C0770" w:rsidRDefault="001C0770" w:rsidP="00BC103D">
      <w:pPr>
        <w:spacing w:after="0" w:line="276" w:lineRule="auto"/>
        <w:jc w:val="both"/>
        <w:rPr>
          <w:rFonts w:ascii="Verdana" w:hAnsi="Verdana" w:cs="Times New Roman"/>
          <w:sz w:val="18"/>
          <w:szCs w:val="18"/>
        </w:rPr>
      </w:pPr>
      <w:r>
        <w:rPr>
          <w:rFonts w:ascii="Verdana" w:hAnsi="Verdana" w:cs="Times New Roman"/>
          <w:sz w:val="18"/>
          <w:szCs w:val="18"/>
        </w:rPr>
        <w:t xml:space="preserve">  ……………………………………………………………………………………………………………………………………………………………</w:t>
      </w:r>
    </w:p>
    <w:p w14:paraId="1F5F3A37" w14:textId="2FF00E64" w:rsidR="00407F97" w:rsidRPr="00BC103D" w:rsidRDefault="00653DD4" w:rsidP="00BC103D">
      <w:pPr>
        <w:pStyle w:val="Akapitzlist"/>
        <w:numPr>
          <w:ilvl w:val="0"/>
          <w:numId w:val="12"/>
        </w:numPr>
        <w:tabs>
          <w:tab w:val="left" w:pos="142"/>
        </w:tabs>
        <w:spacing w:after="0" w:line="276" w:lineRule="auto"/>
        <w:ind w:left="-142" w:firstLine="142"/>
        <w:jc w:val="both"/>
        <w:rPr>
          <w:rFonts w:ascii="Verdana" w:hAnsi="Verdana" w:cs="Arial"/>
          <w:sz w:val="18"/>
          <w:szCs w:val="18"/>
        </w:rPr>
      </w:pPr>
      <w:r w:rsidRPr="00BC103D">
        <w:rPr>
          <w:rFonts w:ascii="Verdana" w:hAnsi="Verdana" w:cs="Arial"/>
          <w:sz w:val="18"/>
          <w:szCs w:val="18"/>
        </w:rPr>
        <w:t>N</w:t>
      </w:r>
      <w:r w:rsidR="00407F97" w:rsidRPr="00BC103D">
        <w:rPr>
          <w:rFonts w:ascii="Verdana" w:hAnsi="Verdana" w:cs="Arial"/>
          <w:sz w:val="18"/>
          <w:szCs w:val="18"/>
        </w:rPr>
        <w:t xml:space="preserve">ie podlegam wykluczeniu z postępowania na podstawie art. 7 ust. 1 ustawy z dnia 1 ustawy </w:t>
      </w:r>
      <w:r w:rsidR="001C0770" w:rsidRPr="00BC103D">
        <w:rPr>
          <w:rFonts w:ascii="Verdana" w:hAnsi="Verdana" w:cs="Arial"/>
          <w:sz w:val="18"/>
          <w:szCs w:val="18"/>
        </w:rPr>
        <w:br/>
        <w:t xml:space="preserve">   </w:t>
      </w:r>
      <w:r w:rsidR="00335E77" w:rsidRPr="00BC103D">
        <w:rPr>
          <w:rFonts w:ascii="Verdana" w:hAnsi="Verdana" w:cs="Arial"/>
          <w:sz w:val="18"/>
          <w:szCs w:val="18"/>
        </w:rPr>
        <w:t xml:space="preserve">  </w:t>
      </w:r>
      <w:r w:rsidR="00407F97" w:rsidRPr="00BC103D">
        <w:rPr>
          <w:rFonts w:ascii="Verdana" w:hAnsi="Verdana" w:cs="Arial"/>
          <w:sz w:val="18"/>
          <w:szCs w:val="18"/>
        </w:rPr>
        <w:t>z dnia 13 kwietnia 2022 r. o szczególnych rozwiązaniach w zakresie przeciwdziałania wspieraniu</w:t>
      </w:r>
      <w:r w:rsidR="001C0770" w:rsidRPr="00BC103D">
        <w:rPr>
          <w:rFonts w:ascii="Verdana" w:hAnsi="Verdana" w:cs="Arial"/>
          <w:sz w:val="18"/>
          <w:szCs w:val="18"/>
        </w:rPr>
        <w:br/>
        <w:t xml:space="preserve">  </w:t>
      </w:r>
      <w:r w:rsidR="00335E77" w:rsidRPr="00BC103D">
        <w:rPr>
          <w:rFonts w:ascii="Verdana" w:hAnsi="Verdana" w:cs="Arial"/>
          <w:sz w:val="18"/>
          <w:szCs w:val="18"/>
        </w:rPr>
        <w:t xml:space="preserve">  </w:t>
      </w:r>
      <w:r w:rsidR="001C0770" w:rsidRPr="00BC103D">
        <w:rPr>
          <w:rFonts w:ascii="Verdana" w:hAnsi="Verdana" w:cs="Arial"/>
          <w:sz w:val="18"/>
          <w:szCs w:val="18"/>
        </w:rPr>
        <w:t xml:space="preserve"> </w:t>
      </w:r>
      <w:r w:rsidR="00407F97" w:rsidRPr="00BC103D">
        <w:rPr>
          <w:rFonts w:ascii="Verdana" w:hAnsi="Verdana" w:cs="Arial"/>
          <w:sz w:val="18"/>
          <w:szCs w:val="18"/>
        </w:rPr>
        <w:t xml:space="preserve">agresji na Ukrainę oraz służących ochronie bezpieczeństwa narodowego (Dz.U. z 2022 </w:t>
      </w:r>
      <w:r w:rsidR="00335E77" w:rsidRPr="00BC103D">
        <w:rPr>
          <w:rFonts w:ascii="Verdana" w:hAnsi="Verdana" w:cs="Arial"/>
          <w:sz w:val="18"/>
          <w:szCs w:val="18"/>
        </w:rPr>
        <w:br/>
        <w:t xml:space="preserve">     </w:t>
      </w:r>
      <w:r w:rsidR="00407F97" w:rsidRPr="00BC103D">
        <w:rPr>
          <w:rFonts w:ascii="Verdana" w:hAnsi="Verdana" w:cs="Arial"/>
          <w:sz w:val="18"/>
          <w:szCs w:val="18"/>
        </w:rPr>
        <w:t>poz. 835)</w:t>
      </w:r>
      <w:r w:rsidRPr="00BC103D">
        <w:rPr>
          <w:rFonts w:ascii="Verdana" w:hAnsi="Verdana" w:cs="Arial"/>
          <w:sz w:val="18"/>
          <w:szCs w:val="18"/>
        </w:rPr>
        <w:t>*</w:t>
      </w:r>
      <w:r w:rsidR="00407F97" w:rsidRPr="00BC103D">
        <w:rPr>
          <w:rFonts w:ascii="Verdana" w:hAnsi="Verdana" w:cs="Arial"/>
          <w:sz w:val="18"/>
          <w:szCs w:val="18"/>
        </w:rPr>
        <w:t>.</w:t>
      </w:r>
    </w:p>
    <w:p w14:paraId="58A8BDE2" w14:textId="77777777" w:rsidR="00653DD4" w:rsidRPr="00653DD4" w:rsidRDefault="00653DD4" w:rsidP="00653DD4">
      <w:pPr>
        <w:spacing w:after="0" w:line="276" w:lineRule="auto"/>
        <w:jc w:val="both"/>
        <w:rPr>
          <w:rFonts w:ascii="Verdana" w:hAnsi="Verdana" w:cs="Arial"/>
          <w:sz w:val="18"/>
          <w:szCs w:val="18"/>
        </w:rPr>
      </w:pPr>
    </w:p>
    <w:p w14:paraId="1F07FBD3" w14:textId="2476A108" w:rsidR="00653DD4" w:rsidRDefault="00B76187" w:rsidP="00C65648">
      <w:pPr>
        <w:spacing w:after="0" w:line="360" w:lineRule="auto"/>
        <w:jc w:val="both"/>
        <w:rPr>
          <w:rFonts w:ascii="Verdana" w:hAnsi="Verdana" w:cs="Times New Roman"/>
          <w:b/>
          <w:bCs/>
          <w:sz w:val="18"/>
          <w:szCs w:val="18"/>
        </w:rPr>
      </w:pPr>
      <w:r w:rsidRPr="00653DD4">
        <w:rPr>
          <w:rFonts w:ascii="Verdana" w:hAnsi="Verdana" w:cs="Times New Roman"/>
          <w:b/>
          <w:bCs/>
          <w:sz w:val="18"/>
          <w:szCs w:val="18"/>
        </w:rPr>
        <w:t>*</w:t>
      </w:r>
      <w:r w:rsidR="00BC103D">
        <w:rPr>
          <w:rFonts w:ascii="Verdana" w:hAnsi="Verdana" w:cs="Times New Roman"/>
          <w:b/>
          <w:bCs/>
          <w:sz w:val="18"/>
          <w:szCs w:val="18"/>
        </w:rPr>
        <w:t>Niepotrzebne wykreślić</w:t>
      </w:r>
    </w:p>
    <w:p w14:paraId="19F266BA" w14:textId="77777777" w:rsidR="00653DD4" w:rsidRDefault="00653DD4" w:rsidP="00C65648">
      <w:pPr>
        <w:spacing w:after="0" w:line="360" w:lineRule="auto"/>
        <w:jc w:val="both"/>
        <w:rPr>
          <w:rFonts w:ascii="Verdana" w:hAnsi="Verdana" w:cs="Times New Roman"/>
          <w:b/>
          <w:bCs/>
          <w:sz w:val="18"/>
          <w:szCs w:val="18"/>
        </w:rPr>
      </w:pPr>
    </w:p>
    <w:p w14:paraId="6C74E415" w14:textId="77777777" w:rsidR="00653DD4" w:rsidRDefault="00653DD4" w:rsidP="00C65648">
      <w:pPr>
        <w:spacing w:after="0" w:line="360" w:lineRule="auto"/>
        <w:jc w:val="both"/>
        <w:rPr>
          <w:rFonts w:ascii="Verdana" w:hAnsi="Verdana" w:cs="Times New Roman"/>
          <w:b/>
          <w:bCs/>
          <w:sz w:val="18"/>
          <w:szCs w:val="18"/>
        </w:rPr>
      </w:pPr>
    </w:p>
    <w:p w14:paraId="62CED2B7" w14:textId="018A809D" w:rsidR="00653DD4" w:rsidRDefault="00653DD4" w:rsidP="00C65648">
      <w:pPr>
        <w:spacing w:after="0" w:line="360" w:lineRule="auto"/>
        <w:jc w:val="both"/>
        <w:rPr>
          <w:rFonts w:ascii="Verdana" w:hAnsi="Verdana" w:cs="Times New Roman"/>
          <w:b/>
          <w:bCs/>
          <w:sz w:val="18"/>
          <w:szCs w:val="18"/>
        </w:rPr>
      </w:pPr>
    </w:p>
    <w:p w14:paraId="3974B5AE" w14:textId="77777777" w:rsidR="001C0770" w:rsidRDefault="001C0770" w:rsidP="00C65648">
      <w:pPr>
        <w:spacing w:after="0" w:line="360" w:lineRule="auto"/>
        <w:jc w:val="both"/>
        <w:rPr>
          <w:rFonts w:ascii="Verdana" w:hAnsi="Verdana" w:cs="Times New Roman"/>
          <w:b/>
          <w:bCs/>
          <w:sz w:val="18"/>
          <w:szCs w:val="18"/>
        </w:rPr>
      </w:pPr>
    </w:p>
    <w:p w14:paraId="4E1EEAA1" w14:textId="5B5EE6F3" w:rsidR="00BF72E7" w:rsidRPr="00653DD4" w:rsidRDefault="00B76187" w:rsidP="00C65648">
      <w:pPr>
        <w:spacing w:after="0" w:line="360" w:lineRule="auto"/>
        <w:jc w:val="both"/>
        <w:rPr>
          <w:rFonts w:ascii="Verdana" w:hAnsi="Verdana" w:cs="Times New Roman"/>
          <w:b/>
          <w:bCs/>
          <w:sz w:val="18"/>
          <w:szCs w:val="18"/>
        </w:rPr>
      </w:pPr>
      <w:r w:rsidRPr="00653DD4">
        <w:rPr>
          <w:rFonts w:ascii="Verdana" w:hAnsi="Verdana" w:cs="Times New Roman"/>
          <w:b/>
          <w:bCs/>
          <w:sz w:val="18"/>
          <w:szCs w:val="18"/>
        </w:rPr>
        <w:lastRenderedPageBreak/>
        <w:t xml:space="preserv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17DBFBD7" w14:textId="77777777" w:rsidR="00E979AB" w:rsidRDefault="00E979AB"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67ECFB8D"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t>
      </w:r>
      <w:r w:rsidR="00653DD4">
        <w:rPr>
          <w:rFonts w:ascii="Verdana" w:hAnsi="Verdana" w:cs="Times New Roman"/>
          <w:sz w:val="18"/>
          <w:szCs w:val="18"/>
        </w:rPr>
        <w:br/>
      </w:r>
      <w:r w:rsidRPr="00374C4F">
        <w:rPr>
          <w:rFonts w:ascii="Verdana" w:hAnsi="Verdana" w:cs="Times New Roman"/>
          <w:sz w:val="18"/>
          <w:szCs w:val="18"/>
        </w:rPr>
        <w:t xml:space="preserve">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BE085F"/>
    <w:multiLevelType w:val="hybridMultilevel"/>
    <w:tmpl w:val="9ECC66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DF6323"/>
    <w:multiLevelType w:val="hybridMultilevel"/>
    <w:tmpl w:val="E444B8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9"/>
  </w:num>
  <w:num w:numId="2" w16cid:durableId="1155488663">
    <w:abstractNumId w:val="0"/>
  </w:num>
  <w:num w:numId="3" w16cid:durableId="1821457441">
    <w:abstractNumId w:val="6"/>
  </w:num>
  <w:num w:numId="4" w16cid:durableId="1453473338">
    <w:abstractNumId w:val="11"/>
  </w:num>
  <w:num w:numId="5" w16cid:durableId="2137134230">
    <w:abstractNumId w:val="10"/>
  </w:num>
  <w:num w:numId="6" w16cid:durableId="57751550">
    <w:abstractNumId w:val="5"/>
  </w:num>
  <w:num w:numId="7" w16cid:durableId="751120283">
    <w:abstractNumId w:val="1"/>
  </w:num>
  <w:num w:numId="8" w16cid:durableId="368146453">
    <w:abstractNumId w:val="4"/>
  </w:num>
  <w:num w:numId="9" w16cid:durableId="635840401">
    <w:abstractNumId w:val="7"/>
  </w:num>
  <w:num w:numId="10" w16cid:durableId="1287202806">
    <w:abstractNumId w:val="8"/>
  </w:num>
  <w:num w:numId="11" w16cid:durableId="1425878983">
    <w:abstractNumId w:val="3"/>
  </w:num>
  <w:num w:numId="12" w16cid:durableId="587424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0770"/>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5E77"/>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10671"/>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53DD4"/>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C103D"/>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3214E"/>
    <w:rsid w:val="00E64482"/>
    <w:rsid w:val="00E65685"/>
    <w:rsid w:val="00E73190"/>
    <w:rsid w:val="00E73CEB"/>
    <w:rsid w:val="00E979AB"/>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526</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15</cp:revision>
  <cp:lastPrinted>2022-04-27T12:44:00Z</cp:lastPrinted>
  <dcterms:created xsi:type="dcterms:W3CDTF">2021-02-17T14:14:00Z</dcterms:created>
  <dcterms:modified xsi:type="dcterms:W3CDTF">2022-08-26T10:35:00Z</dcterms:modified>
</cp:coreProperties>
</file>