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5B70280D" w:rsidR="002A3091" w:rsidRPr="0021397A" w:rsidRDefault="000239D0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Przebudowa budynku świetlicy wiejskiej w miejscowości Smotryszów – </w:t>
      </w:r>
      <w:r w:rsidR="008A2EBB">
        <w:rPr>
          <w:rFonts w:ascii="Arial" w:hAnsi="Arial" w:cs="Arial"/>
          <w:b/>
          <w:sz w:val="24"/>
          <w:szCs w:val="24"/>
        </w:rPr>
        <w:t>etap II</w:t>
      </w:r>
    </w:p>
    <w:p w14:paraId="5120FB5B" w14:textId="72005711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0239D0">
        <w:rPr>
          <w:rFonts w:ascii="Arial" w:hAnsi="Arial" w:cs="Arial"/>
          <w:b/>
          <w:highlight w:val="white"/>
        </w:rPr>
        <w:t>2</w:t>
      </w:r>
      <w:r w:rsidR="00C438A9">
        <w:rPr>
          <w:rFonts w:ascii="Arial" w:hAnsi="Arial" w:cs="Arial"/>
          <w:b/>
          <w:highlight w:val="white"/>
        </w:rPr>
        <w:t>8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1A2399">
        <w:rPr>
          <w:rFonts w:ascii="Arial" w:hAnsi="Arial" w:cs="Arial"/>
          <w:b/>
        </w:rPr>
        <w:t>3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FF703E9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25DBA85" w14:textId="77777777" w:rsidR="00C438A9" w:rsidRPr="00385F6B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30C92EA0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310E6D58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858BCF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B513893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F437F9" w14:textId="77777777" w:rsidR="00C438A9" w:rsidRDefault="00C438A9" w:rsidP="00C438A9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13F366" w14:textId="77777777" w:rsidR="00C438A9" w:rsidRDefault="00C438A9" w:rsidP="00C438A9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6D3C69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1EB3765E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65D0AF0A" w14:textId="77777777" w:rsidR="00C438A9" w:rsidRPr="00D137B1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1D809FF" w14:textId="77777777" w:rsidR="00C438A9" w:rsidRPr="00AF5965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5F400994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(t.j. Dz. U. z 202</w:t>
      </w:r>
      <w:r w:rsidR="00586608">
        <w:rPr>
          <w:rFonts w:ascii="Arial" w:hAnsi="Arial" w:cs="Arial"/>
          <w:color w:val="auto"/>
          <w:sz w:val="22"/>
          <w:szCs w:val="22"/>
          <w:u w:val="none"/>
        </w:rPr>
        <w:t>3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r. poz. 1</w:t>
      </w:r>
      <w:r w:rsidR="00586608">
        <w:rPr>
          <w:rFonts w:ascii="Arial" w:hAnsi="Arial" w:cs="Arial"/>
          <w:color w:val="auto"/>
          <w:sz w:val="22"/>
          <w:szCs w:val="22"/>
          <w:u w:val="none"/>
        </w:rPr>
        <w:t>570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z późn.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z 2020 r. poz. 1913).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4B3E48F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EBFCC40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345A12F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B7FBA11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5C150BCE" w14:textId="77777777" w:rsidR="00C438A9" w:rsidRDefault="00C438A9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06B1B438" w14:textId="7FDF84A0" w:rsidR="00AF5965" w:rsidRDefault="00AF5965" w:rsidP="001A2399">
      <w:pPr>
        <w:pStyle w:val="Zwykytekst"/>
        <w:tabs>
          <w:tab w:val="left" w:pos="6480"/>
        </w:tabs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5C4C44D1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0239D0">
        <w:rPr>
          <w:rFonts w:ascii="Arial" w:hAnsi="Arial" w:cs="Arial"/>
          <w:b/>
          <w:bCs/>
          <w:i/>
          <w:iCs/>
        </w:rPr>
        <w:t xml:space="preserve">Przebudowa budynku świetlicy wiejskiej w miejscowości Smotryszów – </w:t>
      </w:r>
      <w:r w:rsidR="008A2EBB">
        <w:rPr>
          <w:rFonts w:ascii="Arial" w:hAnsi="Arial" w:cs="Arial"/>
          <w:b/>
          <w:bCs/>
          <w:i/>
          <w:iCs/>
        </w:rPr>
        <w:t>etap II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6E3B08F6" w14:textId="7D53D6F4" w:rsidR="000239D0" w:rsidRDefault="000239D0" w:rsidP="000239D0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Przebudowa budynku świetlicy wiejskiej w miejscowości Smotryszów – </w:t>
      </w:r>
      <w:r w:rsidR="008A2EBB">
        <w:rPr>
          <w:rFonts w:ascii="Arial" w:hAnsi="Arial" w:cs="Arial"/>
          <w:b/>
          <w:bCs/>
          <w:i/>
          <w:iCs/>
        </w:rPr>
        <w:t>etap II</w:t>
      </w:r>
      <w:r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42B3B225" w14:textId="77777777" w:rsidR="00DB12DD" w:rsidRDefault="00DB12DD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7B172A03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69D3BE60" w14:textId="4DAACDFA" w:rsidR="000239D0" w:rsidRDefault="000239D0" w:rsidP="000239D0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Przebudowa budynku świetlicy wiejskiej w miejscowości Smotryszów –etap</w:t>
      </w:r>
      <w:r w:rsidR="008A2EBB">
        <w:rPr>
          <w:rFonts w:ascii="Arial" w:hAnsi="Arial" w:cs="Arial"/>
          <w:b/>
          <w:bCs/>
          <w:i/>
          <w:iCs/>
        </w:rPr>
        <w:t xml:space="preserve"> II</w:t>
      </w:r>
      <w:r>
        <w:rPr>
          <w:rFonts w:ascii="Arial" w:hAnsi="Arial" w:cs="Arial"/>
          <w:b/>
          <w:bCs/>
          <w:i/>
          <w:iCs/>
        </w:rPr>
        <w:t>”</w:t>
      </w:r>
    </w:p>
    <w:p w14:paraId="5DE49F71" w14:textId="77777777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7BE26B3" w14:textId="77777777" w:rsidR="00C438A9" w:rsidRDefault="00C438A9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45E05B2" w14:textId="77777777" w:rsidR="00C438A9" w:rsidRDefault="00C438A9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0239D0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ED4E" w14:textId="77777777" w:rsidR="00E55718" w:rsidRDefault="00E55718" w:rsidP="00E73637">
      <w:pPr>
        <w:spacing w:after="0" w:line="240" w:lineRule="auto"/>
      </w:pPr>
      <w:r>
        <w:separator/>
      </w:r>
    </w:p>
  </w:endnote>
  <w:endnote w:type="continuationSeparator" w:id="0">
    <w:p w14:paraId="6BCF1F12" w14:textId="77777777" w:rsidR="00E55718" w:rsidRDefault="00E55718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14A5DD8C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45EC487E" w:rsidR="0055034E" w:rsidRDefault="000239D0" w:rsidP="000239D0">
    <w:pPr>
      <w:pStyle w:val="Stopka"/>
      <w:tabs>
        <w:tab w:val="left" w:pos="80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E503" w14:textId="77777777" w:rsidR="00E55718" w:rsidRDefault="00E55718" w:rsidP="00E73637">
      <w:pPr>
        <w:spacing w:after="0" w:line="240" w:lineRule="auto"/>
      </w:pPr>
      <w:r>
        <w:separator/>
      </w:r>
    </w:p>
  </w:footnote>
  <w:footnote w:type="continuationSeparator" w:id="0">
    <w:p w14:paraId="4065DAAD" w14:textId="77777777" w:rsidR="00E55718" w:rsidRDefault="00E55718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6B0F" w14:textId="77777777" w:rsidR="000239D0" w:rsidRPr="004C033D" w:rsidRDefault="000239D0" w:rsidP="000239D0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639AD60B" w14:textId="0F844726" w:rsidR="000239D0" w:rsidRDefault="000239D0" w:rsidP="000239D0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 xml:space="preserve">Przebudowa budynku świetlicy wiejskiej w miejscowości Smotryszów – </w:t>
    </w:r>
    <w:r w:rsidR="008A2EBB">
      <w:rPr>
        <w:rFonts w:ascii="Arial" w:hAnsi="Arial" w:cs="Arial"/>
        <w:sz w:val="20"/>
        <w:szCs w:val="20"/>
      </w:rPr>
      <w:t>etap II</w:t>
    </w:r>
  </w:p>
  <w:bookmarkEnd w:id="2"/>
  <w:p w14:paraId="6668FD18" w14:textId="612F303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39D0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399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8660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E6D8E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47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3C08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2EBB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B16BE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AA5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76AAD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1B3"/>
    <w:rsid w:val="00C22568"/>
    <w:rsid w:val="00C30E15"/>
    <w:rsid w:val="00C33D95"/>
    <w:rsid w:val="00C41598"/>
    <w:rsid w:val="00C438A9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5718"/>
    <w:rsid w:val="00E56846"/>
    <w:rsid w:val="00E73637"/>
    <w:rsid w:val="00E739A8"/>
    <w:rsid w:val="00E85A21"/>
    <w:rsid w:val="00E902DE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D532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5</cp:revision>
  <cp:lastPrinted>2020-12-29T13:44:00Z</cp:lastPrinted>
  <dcterms:created xsi:type="dcterms:W3CDTF">2023-09-25T09:07:00Z</dcterms:created>
  <dcterms:modified xsi:type="dcterms:W3CDTF">2023-09-29T10:00:00Z</dcterms:modified>
</cp:coreProperties>
</file>