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DB0644" w:rsidRDefault="00F21D0E" w:rsidP="00F21D0E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>
        <w:rPr>
          <w:rFonts w:cs="Calibri"/>
        </w:rPr>
        <w:t>01-PN/21</w:t>
      </w:r>
    </w:p>
    <w:p w:rsidR="00F21D0E" w:rsidRDefault="00F21D0E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21D0E" w:rsidRDefault="00F21D0E" w:rsidP="00F21D0E">
      <w:pPr>
        <w:rPr>
          <w:rFonts w:ascii="Arial" w:hAnsi="Arial" w:cs="Arial"/>
          <w:b/>
          <w:bCs/>
          <w:sz w:val="22"/>
          <w:szCs w:val="22"/>
        </w:rPr>
      </w:pPr>
    </w:p>
    <w:p w:rsidR="00843C12" w:rsidRPr="004F7486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7486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4F7486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E94D59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E94D59">
        <w:rPr>
          <w:rFonts w:cs="Arial"/>
          <w:i w:val="0"/>
          <w:sz w:val="22"/>
          <w:szCs w:val="22"/>
        </w:rPr>
        <w:t>FORMULARZ OFERTY</w:t>
      </w:r>
    </w:p>
    <w:p w:rsidR="004F7486" w:rsidRPr="00E94D59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E94D59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Ja (My) ........................................................................................</w:t>
      </w:r>
      <w:r w:rsidR="00A3018C" w:rsidRPr="00FF49D7">
        <w:rPr>
          <w:rFonts w:ascii="Arial" w:hAnsi="Arial" w:cs="Arial"/>
          <w:sz w:val="22"/>
          <w:szCs w:val="22"/>
        </w:rPr>
        <w:t>.......</w:t>
      </w:r>
      <w:r w:rsidR="00FE629A">
        <w:rPr>
          <w:rFonts w:ascii="Arial" w:hAnsi="Arial" w:cs="Arial"/>
          <w:sz w:val="22"/>
          <w:szCs w:val="22"/>
        </w:rPr>
        <w:t>........................</w:t>
      </w:r>
    </w:p>
    <w:p w:rsidR="00FE629A" w:rsidRPr="00FF49D7" w:rsidRDefault="00FE629A" w:rsidP="00FE629A">
      <w:pPr>
        <w:spacing w:line="300" w:lineRule="exact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nazwisko)</w:t>
      </w:r>
    </w:p>
    <w:p w:rsidR="00843C12" w:rsidRPr="00FF49D7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FF49D7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FF49D7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FF49D7">
        <w:rPr>
          <w:rFonts w:ascii="Arial" w:hAnsi="Arial" w:cs="Arial"/>
          <w:sz w:val="22"/>
          <w:szCs w:val="22"/>
        </w:rPr>
        <w:t>.......</w:t>
      </w:r>
    </w:p>
    <w:p w:rsidR="00843C12" w:rsidRPr="00FF49D7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 xml:space="preserve">(pełna nazwa </w:t>
      </w:r>
      <w:r w:rsidR="00650201" w:rsidRPr="00FF49D7">
        <w:rPr>
          <w:rFonts w:ascii="Arial" w:hAnsi="Arial" w:cs="Arial"/>
          <w:sz w:val="22"/>
          <w:szCs w:val="22"/>
        </w:rPr>
        <w:t>w</w:t>
      </w:r>
      <w:r w:rsidR="00843C12" w:rsidRPr="00FF49D7">
        <w:rPr>
          <w:rFonts w:ascii="Arial" w:hAnsi="Arial" w:cs="Arial"/>
          <w:sz w:val="22"/>
          <w:szCs w:val="22"/>
        </w:rPr>
        <w:t>ykonawcy)</w:t>
      </w:r>
    </w:p>
    <w:p w:rsidR="00843C12" w:rsidRPr="00FF49D7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FF49D7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FF49D7">
        <w:rPr>
          <w:rFonts w:ascii="Arial" w:hAnsi="Arial" w:cs="Arial"/>
          <w:sz w:val="22"/>
          <w:szCs w:val="22"/>
        </w:rPr>
        <w:t>.......</w:t>
      </w:r>
    </w:p>
    <w:p w:rsidR="00843C12" w:rsidRPr="00FF49D7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 xml:space="preserve">(adres siedziby </w:t>
      </w:r>
      <w:r w:rsidR="00650201" w:rsidRPr="00FF49D7">
        <w:rPr>
          <w:rFonts w:ascii="Arial" w:hAnsi="Arial" w:cs="Arial"/>
          <w:sz w:val="22"/>
          <w:szCs w:val="22"/>
        </w:rPr>
        <w:t>w</w:t>
      </w:r>
      <w:r w:rsidR="00843C12" w:rsidRPr="00FF49D7">
        <w:rPr>
          <w:rFonts w:ascii="Arial" w:hAnsi="Arial" w:cs="Arial"/>
          <w:sz w:val="22"/>
          <w:szCs w:val="22"/>
        </w:rPr>
        <w:t>ykonawcy)</w:t>
      </w:r>
    </w:p>
    <w:p w:rsidR="00843C12" w:rsidRPr="00FF49D7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FF49D7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FF49D7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F49D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F49D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9D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F49D7">
        <w:rPr>
          <w:rFonts w:ascii="Arial" w:hAnsi="Arial" w:cs="Arial"/>
          <w:sz w:val="22"/>
          <w:szCs w:val="22"/>
          <w:lang w:val="de-DE"/>
        </w:rPr>
        <w:t xml:space="preserve"> </w:t>
      </w:r>
      <w:r w:rsidRPr="00FF49D7">
        <w:rPr>
          <w:rFonts w:ascii="Arial" w:hAnsi="Arial" w:cs="Arial"/>
          <w:sz w:val="22"/>
          <w:szCs w:val="22"/>
        </w:rPr>
        <w:t>....................................................</w:t>
      </w:r>
      <w:r w:rsidRPr="00FF49D7">
        <w:rPr>
          <w:rFonts w:ascii="Arial" w:hAnsi="Arial" w:cs="Arial"/>
          <w:sz w:val="22"/>
          <w:szCs w:val="22"/>
          <w:lang w:val="de-DE"/>
        </w:rPr>
        <w:t xml:space="preserve">  e-</w:t>
      </w:r>
      <w:proofErr w:type="spellStart"/>
      <w:r w:rsidRPr="00FF49D7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FF49D7">
        <w:rPr>
          <w:rFonts w:ascii="Arial" w:hAnsi="Arial" w:cs="Arial"/>
          <w:sz w:val="22"/>
          <w:szCs w:val="22"/>
          <w:lang w:val="de-DE"/>
        </w:rPr>
        <w:t xml:space="preserve">  </w:t>
      </w:r>
      <w:r w:rsidRPr="00FF49D7">
        <w:rPr>
          <w:rFonts w:ascii="Arial" w:hAnsi="Arial" w:cs="Arial"/>
          <w:sz w:val="22"/>
          <w:szCs w:val="22"/>
        </w:rPr>
        <w:t>................................................</w:t>
      </w:r>
    </w:p>
    <w:p w:rsidR="004F7486" w:rsidRPr="00E94D59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ogłoszenie w</w:t>
      </w:r>
      <w:r w:rsidR="004F7486" w:rsidRPr="00E94D59">
        <w:rPr>
          <w:rFonts w:ascii="Arial" w:hAnsi="Arial" w:cs="Arial"/>
          <w:sz w:val="22"/>
          <w:szCs w:val="22"/>
        </w:rPr>
        <w:t xml:space="preserve"> postępowaniu na:</w:t>
      </w:r>
    </w:p>
    <w:p w:rsidR="008630D3" w:rsidRPr="00E94D59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F7486" w:rsidRPr="001E7451" w:rsidRDefault="008630D3" w:rsidP="008630D3">
      <w:pPr>
        <w:pStyle w:val="BodyText21"/>
        <w:tabs>
          <w:tab w:val="clear" w:pos="0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E7451">
        <w:rPr>
          <w:rFonts w:ascii="Arial" w:hAnsi="Arial" w:cs="Arial"/>
          <w:b/>
          <w:i/>
          <w:color w:val="000000"/>
          <w:spacing w:val="-4"/>
          <w:sz w:val="22"/>
          <w:szCs w:val="22"/>
        </w:rPr>
        <w:t>„Świadczenie usług bieżącego utrzymania czystości w budynkach mieszkalnych i na terenach przyległych stanowiących wła</w:t>
      </w:r>
      <w:r w:rsidR="008376F4">
        <w:rPr>
          <w:rFonts w:ascii="Arial" w:hAnsi="Arial" w:cs="Arial"/>
          <w:b/>
          <w:i/>
          <w:color w:val="000000"/>
          <w:spacing w:val="-4"/>
          <w:sz w:val="22"/>
          <w:szCs w:val="22"/>
        </w:rPr>
        <w:t xml:space="preserve">sność Gminy Miasto Szczecin </w:t>
      </w:r>
      <w:r w:rsidRPr="001E7451">
        <w:rPr>
          <w:rFonts w:ascii="Arial" w:hAnsi="Arial" w:cs="Arial"/>
          <w:b/>
          <w:i/>
          <w:color w:val="000000"/>
          <w:spacing w:val="-4"/>
          <w:sz w:val="22"/>
          <w:szCs w:val="22"/>
        </w:rPr>
        <w:t xml:space="preserve"> wraz z zimowym utrzymaniem terenów</w:t>
      </w:r>
      <w:r w:rsidR="008376F4">
        <w:rPr>
          <w:rFonts w:ascii="Arial" w:hAnsi="Arial" w:cs="Arial"/>
          <w:b/>
          <w:i/>
          <w:color w:val="000000"/>
          <w:spacing w:val="-4"/>
          <w:sz w:val="22"/>
          <w:szCs w:val="22"/>
        </w:rPr>
        <w:t xml:space="preserve"> (dawny Rejon 2,3,7)</w:t>
      </w:r>
      <w:r w:rsidRPr="001E7451">
        <w:rPr>
          <w:rFonts w:ascii="Arial" w:hAnsi="Arial" w:cs="Arial"/>
          <w:b/>
          <w:i/>
          <w:color w:val="000000"/>
          <w:spacing w:val="-4"/>
          <w:sz w:val="22"/>
          <w:szCs w:val="22"/>
        </w:rPr>
        <w:t>”</w:t>
      </w:r>
    </w:p>
    <w:p w:rsidR="008630D3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630D3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F7486" w:rsidRPr="00E94D59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94D59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E94D59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8630D3" w:rsidRPr="00BC0073" w:rsidRDefault="008630D3" w:rsidP="008630D3">
      <w:pPr>
        <w:jc w:val="both"/>
        <w:rPr>
          <w:rFonts w:ascii="Calibri" w:hAnsi="Calibri" w:cs="Calibri"/>
          <w:sz w:val="22"/>
          <w:szCs w:val="22"/>
        </w:rPr>
      </w:pPr>
    </w:p>
    <w:p w:rsidR="008630D3" w:rsidRDefault="008630D3" w:rsidP="008630D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BC0073">
        <w:rPr>
          <w:rFonts w:ascii="Calibri" w:hAnsi="Calibri" w:cs="Calibri"/>
          <w:sz w:val="22"/>
          <w:szCs w:val="22"/>
        </w:rPr>
        <w:t xml:space="preserve">…...................zł(słownie................................................................  złotych) </w:t>
      </w:r>
    </w:p>
    <w:p w:rsidR="00E37D91" w:rsidRPr="00BC0073" w:rsidRDefault="00E37D91" w:rsidP="008630D3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8630D3" w:rsidRPr="00BC0073" w:rsidRDefault="008630D3" w:rsidP="008630D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91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63"/>
        <w:gridCol w:w="1805"/>
        <w:gridCol w:w="1706"/>
        <w:gridCol w:w="1288"/>
        <w:gridCol w:w="1300"/>
        <w:gridCol w:w="960"/>
        <w:gridCol w:w="1669"/>
      </w:tblGrid>
      <w:tr w:rsidR="008630D3" w:rsidRPr="008630D3" w:rsidTr="008630D3">
        <w:trPr>
          <w:trHeight w:val="890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usługi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[m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                        [zł/m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30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Miesięczna cena brutto 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Krotność usługi</w:t>
            </w:r>
          </w:p>
        </w:tc>
        <w:tc>
          <w:tcPr>
            <w:tcW w:w="166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 (maksymalne wynagrodzenie)                                              [zł]</w:t>
            </w:r>
          </w:p>
        </w:tc>
      </w:tr>
      <w:tr w:rsidR="008630D3" w:rsidRPr="008630D3" w:rsidTr="008630D3">
        <w:trPr>
          <w:trHeight w:val="25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5(3x4)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7(5x6)</w:t>
            </w:r>
          </w:p>
        </w:tc>
      </w:tr>
      <w:tr w:rsidR="008630D3" w:rsidRPr="008630D3" w:rsidTr="008630D3">
        <w:trPr>
          <w:trHeight w:val="51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wewnętrznej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Cs/>
                <w:sz w:val="22"/>
                <w:szCs w:val="22"/>
              </w:rPr>
              <w:t>26 246,67</w:t>
            </w: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630D3" w:rsidRPr="008630D3" w:rsidTr="008630D3">
        <w:trPr>
          <w:trHeight w:val="51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114 918,94</w:t>
            </w: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630D3" w:rsidRPr="008630D3" w:rsidTr="00E37D91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 cyklicznie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630D3" w:rsidRPr="008630D3" w:rsidTr="008630D3">
        <w:trPr>
          <w:trHeight w:val="22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 cyklicznie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51E3" w:rsidRPr="008630D3" w:rsidTr="000851E3">
        <w:trPr>
          <w:trHeight w:val="1343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3" w:rsidRPr="008630D3" w:rsidRDefault="000851E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 cyklicznie dwa razy w miesiącu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851E3" w:rsidRPr="008630D3" w:rsidRDefault="000851E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30D3" w:rsidRPr="008630D3" w:rsidTr="008630D3">
        <w:trPr>
          <w:trHeight w:val="619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zimowe utrzymanie terenów  </w:t>
            </w:r>
            <w:r w:rsidRPr="008630D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</w:t>
            </w: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nie wykazane w załącznikach adresowych)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30D3" w:rsidRPr="008630D3" w:rsidTr="008630D3">
        <w:trPr>
          <w:trHeight w:val="652"/>
        </w:trPr>
        <w:tc>
          <w:tcPr>
            <w:tcW w:w="7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RAZEM (suma wierszy </w:t>
            </w:r>
            <w:r w:rsidRPr="008630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1+2+3+4+ 5+6)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630D3" w:rsidRPr="00BC0073" w:rsidRDefault="008630D3" w:rsidP="008630D3">
      <w:pPr>
        <w:jc w:val="both"/>
        <w:rPr>
          <w:rFonts w:ascii="Calibri" w:hAnsi="Calibri" w:cs="Calibri"/>
          <w:i/>
          <w:sz w:val="22"/>
          <w:szCs w:val="22"/>
        </w:rPr>
      </w:pPr>
      <w:r w:rsidRPr="00BC0073">
        <w:rPr>
          <w:rFonts w:ascii="Calibri" w:hAnsi="Calibri" w:cs="Calibri"/>
          <w:sz w:val="22"/>
          <w:szCs w:val="22"/>
        </w:rPr>
        <w:t xml:space="preserve">      </w:t>
      </w:r>
      <w:r w:rsidRPr="00BC007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C0073">
        <w:rPr>
          <w:rFonts w:ascii="Calibri" w:hAnsi="Calibri" w:cs="Calibri"/>
          <w:b/>
          <w:sz w:val="22"/>
          <w:szCs w:val="22"/>
        </w:rPr>
        <w:t>*</w:t>
      </w:r>
      <w:r w:rsidRPr="00BC0073">
        <w:rPr>
          <w:rFonts w:ascii="Calibri" w:hAnsi="Calibri" w:cs="Calibri"/>
          <w:i/>
          <w:sz w:val="22"/>
          <w:szCs w:val="22"/>
        </w:rPr>
        <w:t>w wierszach od</w:t>
      </w:r>
      <w:r>
        <w:rPr>
          <w:rFonts w:ascii="Calibri" w:hAnsi="Calibri" w:cs="Calibri"/>
          <w:i/>
          <w:sz w:val="22"/>
          <w:szCs w:val="22"/>
        </w:rPr>
        <w:t xml:space="preserve"> 3 do 4</w:t>
      </w:r>
      <w:r w:rsidRPr="00BC0073">
        <w:rPr>
          <w:rFonts w:ascii="Calibri" w:hAnsi="Calibri" w:cs="Calibri"/>
          <w:i/>
          <w:sz w:val="22"/>
          <w:szCs w:val="22"/>
        </w:rPr>
        <w:t xml:space="preserve"> należy wpisać jedną stawkę jednostkową brutto [zł/m</w:t>
      </w:r>
      <w:r w:rsidRPr="00BC0073">
        <w:rPr>
          <w:rFonts w:ascii="Calibri" w:hAnsi="Calibri" w:cs="Calibri"/>
          <w:i/>
          <w:sz w:val="22"/>
          <w:szCs w:val="22"/>
          <w:vertAlign w:val="superscript"/>
        </w:rPr>
        <w:t>2</w:t>
      </w:r>
      <w:r w:rsidRPr="00BC0073">
        <w:rPr>
          <w:rFonts w:ascii="Calibri" w:hAnsi="Calibri" w:cs="Calibri"/>
          <w:i/>
          <w:sz w:val="22"/>
          <w:szCs w:val="22"/>
        </w:rPr>
        <w:t>]</w:t>
      </w:r>
    </w:p>
    <w:p w:rsidR="008630D3" w:rsidRPr="00BC0073" w:rsidRDefault="008630D3" w:rsidP="008630D3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8630D3" w:rsidRPr="00BC0073" w:rsidRDefault="008630D3" w:rsidP="001502D7">
      <w:pPr>
        <w:pStyle w:val="Standard"/>
        <w:ind w:left="709"/>
        <w:jc w:val="both"/>
        <w:rPr>
          <w:rFonts w:ascii="Calibri" w:hAnsi="Calibri" w:cs="Calibri"/>
          <w:sz w:val="22"/>
          <w:szCs w:val="22"/>
        </w:rPr>
      </w:pPr>
      <w:r w:rsidRPr="00BC0073">
        <w:rPr>
          <w:rFonts w:ascii="Calibri" w:hAnsi="Calibri" w:cs="Calibri"/>
          <w:b/>
          <w:sz w:val="22"/>
          <w:szCs w:val="22"/>
        </w:rPr>
        <w:t>zapłatę kary umownej za k</w:t>
      </w:r>
      <w:r w:rsidRPr="00BC0073">
        <w:rPr>
          <w:rFonts w:ascii="Calibri" w:hAnsi="Calibri" w:cs="Calibri"/>
          <w:b/>
          <w:spacing w:val="-10"/>
          <w:sz w:val="22"/>
          <w:szCs w:val="22"/>
        </w:rPr>
        <w:t xml:space="preserve">ażdy </w:t>
      </w:r>
      <w:r w:rsidRPr="00BC0073">
        <w:rPr>
          <w:rFonts w:ascii="Calibri" w:hAnsi="Calibri" w:cs="Calibri"/>
          <w:bCs/>
          <w:sz w:val="22"/>
          <w:szCs w:val="22"/>
        </w:rPr>
        <w:t>stwierdzony przypadek nienależytego wykonywania przedmiotu umowy tj. każde uchybienie w zakresie utrzymania w należytym stanie porządku i czystości terenów zewnętrznych, powierzchni wewnętrznych i części wspólnego użytku budynku, w obszarze danej nieruchomości</w:t>
      </w:r>
      <w:r w:rsidRPr="00BC0073">
        <w:rPr>
          <w:rFonts w:ascii="Calibri" w:hAnsi="Calibri" w:cs="Calibri"/>
          <w:b/>
          <w:sz w:val="22"/>
          <w:szCs w:val="22"/>
        </w:rPr>
        <w:t xml:space="preserve"> wysokości  </w:t>
      </w:r>
      <w:r w:rsidRPr="00BC0073">
        <w:rPr>
          <w:rFonts w:ascii="Calibri" w:hAnsi="Calibri" w:cs="Calibri"/>
          <w:b/>
          <w:sz w:val="22"/>
          <w:szCs w:val="22"/>
          <w:u w:val="single"/>
        </w:rPr>
        <w:t>.....……. zł.</w:t>
      </w:r>
      <w:r w:rsidRPr="00BC0073">
        <w:rPr>
          <w:rFonts w:ascii="Calibri" w:hAnsi="Calibri" w:cs="Calibri"/>
          <w:sz w:val="22"/>
          <w:szCs w:val="22"/>
        </w:rPr>
        <w:t xml:space="preserve"> </w:t>
      </w:r>
    </w:p>
    <w:p w:rsidR="008630D3" w:rsidRPr="00BC0073" w:rsidRDefault="008630D3" w:rsidP="008630D3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8630D3" w:rsidRPr="00BC0073" w:rsidRDefault="008630D3" w:rsidP="008630D3">
      <w:pPr>
        <w:pStyle w:val="Standard"/>
        <w:ind w:left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UWAGA: </w:t>
      </w:r>
      <w:r w:rsidRPr="00BC0073">
        <w:rPr>
          <w:rFonts w:ascii="Calibri" w:hAnsi="Calibri" w:cs="Calibri"/>
          <w:i/>
          <w:sz w:val="22"/>
          <w:szCs w:val="22"/>
        </w:rPr>
        <w:t>Wymagana przez zamawiającego wysokość kar umownych:</w:t>
      </w:r>
    </w:p>
    <w:p w:rsidR="008630D3" w:rsidRPr="00BC0073" w:rsidRDefault="00C35FA8" w:rsidP="00C35FA8">
      <w:pPr>
        <w:pStyle w:val="WW-Tekstpodstawowywcity2"/>
        <w:tabs>
          <w:tab w:val="left" w:pos="709"/>
        </w:tabs>
        <w:spacing w:line="276" w:lineRule="auto"/>
        <w:ind w:left="709" w:firstLine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- </w:t>
      </w:r>
      <w:r w:rsidR="008630D3" w:rsidRPr="00BC0073">
        <w:rPr>
          <w:rFonts w:ascii="Calibri" w:hAnsi="Calibri" w:cs="Calibri"/>
          <w:i/>
          <w:sz w:val="22"/>
          <w:szCs w:val="22"/>
        </w:rPr>
        <w:t>minimalna wysokość kary umownej</w:t>
      </w:r>
      <w:r w:rsidR="008630D3" w:rsidRPr="00BC0073">
        <w:rPr>
          <w:rFonts w:ascii="Calibri" w:hAnsi="Calibri" w:cs="Calibri"/>
          <w:b/>
          <w:i/>
          <w:sz w:val="22"/>
          <w:szCs w:val="22"/>
        </w:rPr>
        <w:t xml:space="preserve">  - </w:t>
      </w:r>
      <w:r w:rsidR="008630D3" w:rsidRPr="00BC0073">
        <w:rPr>
          <w:rFonts w:ascii="Calibri" w:hAnsi="Calibri" w:cs="Calibri"/>
          <w:i/>
          <w:sz w:val="22"/>
          <w:szCs w:val="22"/>
        </w:rPr>
        <w:t xml:space="preserve"> </w:t>
      </w:r>
      <w:r w:rsidR="008630D3" w:rsidRPr="00BC0073">
        <w:rPr>
          <w:rFonts w:ascii="Calibri" w:hAnsi="Calibri" w:cs="Calibri"/>
          <w:b/>
          <w:i/>
          <w:sz w:val="22"/>
          <w:szCs w:val="22"/>
        </w:rPr>
        <w:t>200,00</w:t>
      </w:r>
      <w:r w:rsidR="008630D3" w:rsidRPr="00BC0073">
        <w:rPr>
          <w:rFonts w:ascii="Calibri" w:hAnsi="Calibri" w:cs="Calibri"/>
          <w:i/>
          <w:sz w:val="22"/>
          <w:szCs w:val="22"/>
        </w:rPr>
        <w:t xml:space="preserve"> zł,</w:t>
      </w:r>
    </w:p>
    <w:p w:rsidR="008630D3" w:rsidRPr="00BC0073" w:rsidRDefault="00C35FA8" w:rsidP="00C35FA8">
      <w:pPr>
        <w:pStyle w:val="WW-Tekstpodstawowywcity2"/>
        <w:tabs>
          <w:tab w:val="left" w:pos="709"/>
        </w:tabs>
        <w:spacing w:line="276" w:lineRule="auto"/>
        <w:ind w:left="709" w:firstLine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- </w:t>
      </w:r>
      <w:r w:rsidR="008630D3" w:rsidRPr="00BC0073">
        <w:rPr>
          <w:rFonts w:ascii="Calibri" w:hAnsi="Calibri" w:cs="Calibri"/>
          <w:i/>
          <w:sz w:val="22"/>
          <w:szCs w:val="22"/>
        </w:rPr>
        <w:t>maksymalna wysokość kary umownej</w:t>
      </w:r>
      <w:r w:rsidR="008630D3" w:rsidRPr="00BC0073">
        <w:rPr>
          <w:rFonts w:ascii="Calibri" w:hAnsi="Calibri" w:cs="Calibri"/>
          <w:b/>
          <w:i/>
          <w:sz w:val="22"/>
          <w:szCs w:val="22"/>
        </w:rPr>
        <w:t xml:space="preserve"> -  400,00</w:t>
      </w:r>
      <w:r w:rsidR="008630D3" w:rsidRPr="00BC0073">
        <w:rPr>
          <w:rFonts w:ascii="Calibri" w:hAnsi="Calibri" w:cs="Calibri"/>
          <w:i/>
          <w:sz w:val="22"/>
          <w:szCs w:val="22"/>
        </w:rPr>
        <w:t xml:space="preserve"> zł,</w:t>
      </w:r>
    </w:p>
    <w:p w:rsidR="00F15BE5" w:rsidRPr="008630D3" w:rsidRDefault="00F15BE5" w:rsidP="008630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E94D59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E94D59">
        <w:rPr>
          <w:rFonts w:ascii="Arial" w:hAnsi="Arial" w:cs="Arial"/>
          <w:sz w:val="22"/>
          <w:szCs w:val="22"/>
          <w:u w:val="single"/>
        </w:rPr>
        <w:t>technicznych</w:t>
      </w:r>
      <w:r w:rsidRPr="00E94D59">
        <w:rPr>
          <w:rFonts w:ascii="Arial" w:hAnsi="Arial" w:cs="Arial"/>
          <w:sz w:val="22"/>
          <w:szCs w:val="22"/>
        </w:rPr>
        <w:t xml:space="preserve"> lub </w:t>
      </w:r>
      <w:r w:rsidRPr="00E94D59">
        <w:rPr>
          <w:rFonts w:ascii="Arial" w:hAnsi="Arial" w:cs="Arial"/>
          <w:sz w:val="22"/>
          <w:szCs w:val="22"/>
          <w:u w:val="single"/>
        </w:rPr>
        <w:t>zawodowych</w:t>
      </w:r>
      <w:r w:rsidRPr="00E94D59">
        <w:rPr>
          <w:rFonts w:ascii="Arial" w:hAnsi="Arial" w:cs="Arial"/>
          <w:sz w:val="22"/>
          <w:szCs w:val="22"/>
        </w:rPr>
        <w:t>,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E94D59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E94D59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E31188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Default="00E660F7" w:rsidP="00E660F7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FE629A" w:rsidRDefault="00FE629A" w:rsidP="00FE629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4482E" w:rsidRPr="0074482E" w:rsidRDefault="0074482E" w:rsidP="0074482E">
      <w:pPr>
        <w:pStyle w:val="Akapitzlist"/>
        <w:numPr>
          <w:ilvl w:val="0"/>
          <w:numId w:val="28"/>
        </w:numPr>
        <w:ind w:left="0"/>
        <w:jc w:val="both"/>
        <w:rPr>
          <w:rFonts w:ascii="Arial" w:hAnsi="Arial" w:cs="Arial"/>
          <w:sz w:val="22"/>
          <w:szCs w:val="22"/>
        </w:rPr>
      </w:pPr>
      <w:r w:rsidRPr="0074482E">
        <w:rPr>
          <w:rFonts w:ascii="Arial" w:hAnsi="Arial" w:cs="Arial"/>
          <w:sz w:val="22"/>
          <w:szCs w:val="22"/>
        </w:rPr>
        <w:t>Oświadczenie konsorcjum/ spółki cywilnej</w:t>
      </w:r>
      <w:r w:rsidR="00FE629A">
        <w:rPr>
          <w:rFonts w:ascii="Arial" w:hAnsi="Arial" w:cs="Arial"/>
          <w:sz w:val="22"/>
          <w:szCs w:val="22"/>
        </w:rPr>
        <w:t>:</w:t>
      </w:r>
    </w:p>
    <w:p w:rsidR="0074482E" w:rsidRPr="0074482E" w:rsidRDefault="0074482E" w:rsidP="0074482E">
      <w:pPr>
        <w:ind w:left="360"/>
        <w:jc w:val="both"/>
        <w:rPr>
          <w:rFonts w:ascii="Arial" w:hAnsi="Arial" w:cs="Arial"/>
          <w:sz w:val="22"/>
          <w:szCs w:val="22"/>
        </w:rPr>
      </w:pPr>
      <w:r w:rsidRPr="0074482E">
        <w:rPr>
          <w:rFonts w:ascii="Arial" w:hAnsi="Arial" w:cs="Arial"/>
          <w:sz w:val="22"/>
          <w:szCs w:val="22"/>
        </w:rPr>
        <w:t>Oświadczam, że wskazane poniżej</w:t>
      </w:r>
      <w:r w:rsidRPr="0074482E">
        <w:rPr>
          <w:rFonts w:ascii="Arial" w:hAnsi="Arial" w:cs="Arial"/>
          <w:i/>
          <w:color w:val="ED7D31"/>
          <w:sz w:val="22"/>
          <w:szCs w:val="22"/>
        </w:rPr>
        <w:t xml:space="preserve"> </w:t>
      </w:r>
      <w:r w:rsidR="00FE629A" w:rsidRPr="00FE629A">
        <w:rPr>
          <w:rFonts w:ascii="Arial" w:hAnsi="Arial" w:cs="Arial"/>
          <w:sz w:val="22"/>
          <w:szCs w:val="22"/>
        </w:rPr>
        <w:t>usługi</w:t>
      </w:r>
      <w:r w:rsidRPr="00FE629A">
        <w:rPr>
          <w:rFonts w:ascii="Arial" w:hAnsi="Arial" w:cs="Arial"/>
          <w:sz w:val="22"/>
          <w:szCs w:val="22"/>
        </w:rPr>
        <w:t xml:space="preserve"> </w:t>
      </w:r>
      <w:r w:rsidRPr="0074482E">
        <w:rPr>
          <w:rFonts w:ascii="Arial" w:hAnsi="Arial" w:cs="Arial"/>
          <w:sz w:val="22"/>
          <w:szCs w:val="22"/>
        </w:rPr>
        <w:t>wykonają poszczególni wykonawcy:</w:t>
      </w:r>
    </w:p>
    <w:p w:rsidR="0074482E" w:rsidRPr="000A2A4B" w:rsidRDefault="0074482E" w:rsidP="0074482E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709"/>
        <w:contextualSpacing/>
        <w:rPr>
          <w:rFonts w:ascii="Arial" w:hAnsi="Arial" w:cs="Arial"/>
          <w:i/>
          <w:sz w:val="22"/>
          <w:szCs w:val="22"/>
        </w:rPr>
      </w:pPr>
      <w:r w:rsidRPr="000A2A4B">
        <w:rPr>
          <w:rFonts w:ascii="Arial" w:hAnsi="Arial" w:cs="Arial"/>
          <w:sz w:val="22"/>
          <w:szCs w:val="22"/>
          <w:u w:val="single"/>
        </w:rPr>
        <w:t xml:space="preserve">( Nazwa danego wykonawcy)……………………….. 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 xml:space="preserve">Zakres </w:t>
      </w:r>
      <w:r w:rsidR="00FE629A">
        <w:rPr>
          <w:rFonts w:ascii="Arial" w:hAnsi="Arial" w:cs="Arial"/>
          <w:i/>
          <w:sz w:val="22"/>
          <w:szCs w:val="22"/>
        </w:rPr>
        <w:t>usług</w:t>
      </w:r>
      <w:r w:rsidRPr="0074482E">
        <w:rPr>
          <w:rFonts w:ascii="Arial" w:hAnsi="Arial" w:cs="Arial"/>
          <w:i/>
          <w:sz w:val="22"/>
          <w:szCs w:val="22"/>
        </w:rPr>
        <w:t xml:space="preserve">, który będzie wykonywać wskazany wykonawca: 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74482E" w:rsidRPr="000A2A4B" w:rsidRDefault="0074482E" w:rsidP="0074482E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709"/>
        <w:contextualSpacing/>
        <w:rPr>
          <w:rFonts w:ascii="Arial" w:hAnsi="Arial" w:cs="Arial"/>
          <w:i/>
          <w:sz w:val="22"/>
          <w:szCs w:val="22"/>
        </w:rPr>
      </w:pPr>
      <w:r w:rsidRPr="000A2A4B">
        <w:rPr>
          <w:rFonts w:ascii="Arial" w:hAnsi="Arial" w:cs="Arial"/>
          <w:sz w:val="22"/>
          <w:szCs w:val="22"/>
          <w:u w:val="single"/>
        </w:rPr>
        <w:t>( Nazwa danego wykonawcy)………………………..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 xml:space="preserve">Zakres </w:t>
      </w:r>
      <w:r w:rsidR="00FE629A">
        <w:rPr>
          <w:rFonts w:ascii="Arial" w:hAnsi="Arial" w:cs="Arial"/>
          <w:i/>
          <w:sz w:val="22"/>
          <w:szCs w:val="22"/>
        </w:rPr>
        <w:t>usług</w:t>
      </w:r>
      <w:r w:rsidRPr="0074482E">
        <w:rPr>
          <w:rFonts w:ascii="Arial" w:hAnsi="Arial" w:cs="Arial"/>
          <w:i/>
          <w:sz w:val="22"/>
          <w:szCs w:val="22"/>
        </w:rPr>
        <w:t>,</w:t>
      </w:r>
      <w:r w:rsidRPr="0074482E">
        <w:rPr>
          <w:rFonts w:ascii="Arial" w:hAnsi="Arial" w:cs="Arial"/>
          <w:i/>
          <w:color w:val="ED7D31"/>
          <w:sz w:val="22"/>
          <w:szCs w:val="22"/>
        </w:rPr>
        <w:t xml:space="preserve"> </w:t>
      </w:r>
      <w:r w:rsidRPr="0074482E">
        <w:rPr>
          <w:rFonts w:ascii="Arial" w:hAnsi="Arial" w:cs="Arial"/>
          <w:i/>
          <w:sz w:val="22"/>
          <w:szCs w:val="22"/>
        </w:rPr>
        <w:t xml:space="preserve">który będzie wykonywać wskazany wykonawca: 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…………………………………</w:t>
      </w:r>
    </w:p>
    <w:p w:rsidR="0074482E" w:rsidRPr="00204A40" w:rsidRDefault="0074482E" w:rsidP="00204A40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</w:t>
      </w:r>
      <w:r w:rsidR="00204A40">
        <w:rPr>
          <w:rFonts w:ascii="Arial" w:hAnsi="Arial" w:cs="Arial"/>
          <w:i/>
          <w:sz w:val="22"/>
          <w:szCs w:val="22"/>
        </w:rPr>
        <w:t>..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11984" w:rsidRPr="00E94D59" w:rsidRDefault="00F15BE5" w:rsidP="00C84A39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 wzorze umowy dołączonym do SWZ oraz w miejscu i terminie:</w:t>
      </w:r>
    </w:p>
    <w:p w:rsidR="00F15BE5" w:rsidRPr="00E94D59" w:rsidRDefault="00F15BE5" w:rsidP="00C84A39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miejsce: </w:t>
      </w:r>
      <w:r w:rsidR="008630D3">
        <w:rPr>
          <w:rFonts w:ascii="Arial" w:hAnsi="Arial" w:cs="Arial"/>
          <w:sz w:val="22"/>
          <w:szCs w:val="22"/>
        </w:rPr>
        <w:t xml:space="preserve">Zarząd </w:t>
      </w:r>
      <w:r w:rsidR="001502D7">
        <w:rPr>
          <w:rFonts w:ascii="Arial" w:hAnsi="Arial" w:cs="Arial"/>
          <w:sz w:val="22"/>
          <w:szCs w:val="22"/>
        </w:rPr>
        <w:t>Budynków</w:t>
      </w:r>
      <w:r w:rsidR="008630D3">
        <w:rPr>
          <w:rFonts w:ascii="Arial" w:hAnsi="Arial" w:cs="Arial"/>
          <w:sz w:val="22"/>
          <w:szCs w:val="22"/>
        </w:rPr>
        <w:t xml:space="preserve"> i Lokali</w:t>
      </w:r>
      <w:r w:rsidR="001502D7">
        <w:rPr>
          <w:rFonts w:ascii="Arial" w:hAnsi="Arial" w:cs="Arial"/>
          <w:sz w:val="22"/>
          <w:szCs w:val="22"/>
        </w:rPr>
        <w:t xml:space="preserve"> Komunalnych</w:t>
      </w:r>
      <w:r w:rsidR="008630D3">
        <w:rPr>
          <w:rFonts w:ascii="Arial" w:hAnsi="Arial" w:cs="Arial"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;</w:t>
      </w:r>
    </w:p>
    <w:p w:rsidR="00F15BE5" w:rsidRPr="00E94D59" w:rsidRDefault="00F15BE5" w:rsidP="00C84A39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termin: 2 dni od powiadomienia telefonicznego, bądź za pomocą poczty e-mail. </w:t>
      </w:r>
    </w:p>
    <w:p w:rsidR="00F15BE5" w:rsidRPr="00E94D59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A552EB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1502D7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1502D7" w:rsidRPr="00E94D59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0E" w:rsidRDefault="00F21D0E">
      <w:r>
        <w:separator/>
      </w:r>
    </w:p>
  </w:endnote>
  <w:endnote w:type="continuationSeparator" w:id="0">
    <w:p w:rsidR="00F21D0E" w:rsidRDefault="00F2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0E" w:rsidRDefault="007C5F0B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21D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1D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1D0E" w:rsidRDefault="00F21D0E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1D0E" w:rsidRDefault="007C5F0B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F21D0E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C35FA8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F21D0E" w:rsidRDefault="00F21D0E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21D0E" w:rsidRDefault="00F21D0E">
            <w:pPr>
              <w:pStyle w:val="Stopka"/>
              <w:jc w:val="right"/>
            </w:pPr>
            <w:r>
              <w:t xml:space="preserve">Strona </w:t>
            </w:r>
            <w:r w:rsidR="007C5F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5F0B">
              <w:rPr>
                <w:b/>
                <w:sz w:val="24"/>
                <w:szCs w:val="24"/>
              </w:rPr>
              <w:fldChar w:fldCharType="separate"/>
            </w:r>
            <w:r w:rsidR="00C35FA8">
              <w:rPr>
                <w:b/>
                <w:noProof/>
              </w:rPr>
              <w:t>1</w:t>
            </w:r>
            <w:r w:rsidR="007C5F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5F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5F0B">
              <w:rPr>
                <w:b/>
                <w:sz w:val="24"/>
                <w:szCs w:val="24"/>
              </w:rPr>
              <w:fldChar w:fldCharType="separate"/>
            </w:r>
            <w:r w:rsidR="00C35FA8">
              <w:rPr>
                <w:b/>
                <w:noProof/>
              </w:rPr>
              <w:t>4</w:t>
            </w:r>
            <w:r w:rsidR="007C5F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1D0E" w:rsidRDefault="00F21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0E" w:rsidRDefault="00F21D0E">
      <w:r>
        <w:separator/>
      </w:r>
    </w:p>
  </w:footnote>
  <w:footnote w:type="continuationSeparator" w:id="0">
    <w:p w:rsidR="00F21D0E" w:rsidRDefault="00F2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"/>
  </w:num>
  <w:num w:numId="5">
    <w:abstractNumId w:val="3"/>
  </w:num>
  <w:num w:numId="6">
    <w:abstractNumId w:val="9"/>
  </w:num>
  <w:num w:numId="7">
    <w:abstractNumId w:val="14"/>
  </w:num>
  <w:num w:numId="8">
    <w:abstractNumId w:val="21"/>
  </w:num>
  <w:num w:numId="9">
    <w:abstractNumId w:val="29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26"/>
  </w:num>
  <w:num w:numId="15">
    <w:abstractNumId w:val="18"/>
  </w:num>
  <w:num w:numId="16">
    <w:abstractNumId w:val="19"/>
  </w:num>
  <w:num w:numId="17">
    <w:abstractNumId w:val="30"/>
  </w:num>
  <w:num w:numId="18">
    <w:abstractNumId w:val="23"/>
  </w:num>
  <w:num w:numId="19">
    <w:abstractNumId w:val="5"/>
  </w:num>
  <w:num w:numId="20">
    <w:abstractNumId w:val="8"/>
  </w:num>
  <w:num w:numId="21">
    <w:abstractNumId w:val="6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3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B5AD4-5468-45A5-9EDE-15756E3F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8</cp:revision>
  <cp:lastPrinted>2021-02-22T14:09:00Z</cp:lastPrinted>
  <dcterms:created xsi:type="dcterms:W3CDTF">2021-02-11T12:27:00Z</dcterms:created>
  <dcterms:modified xsi:type="dcterms:W3CDTF">2021-02-24T11:52:00Z</dcterms:modified>
</cp:coreProperties>
</file>