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1A46" w14:textId="77777777" w:rsidR="00A72486" w:rsidRPr="00CD4E65" w:rsidRDefault="00A72486" w:rsidP="00A72486">
      <w:pPr>
        <w:keepNext/>
        <w:spacing w:after="0" w:line="240" w:lineRule="auto"/>
        <w:jc w:val="right"/>
        <w:outlineLvl w:val="0"/>
        <w:rPr>
          <w:rFonts w:ascii="Times New Roman" w:eastAsia="Times New Roman" w:hAnsi="Times New Roman" w:cs="Times New Roman"/>
          <w:b/>
          <w:sz w:val="24"/>
          <w:szCs w:val="24"/>
        </w:rPr>
      </w:pPr>
      <w:r w:rsidRPr="00CD4E65">
        <w:rPr>
          <w:rFonts w:ascii="Times New Roman" w:eastAsia="Times New Roman" w:hAnsi="Times New Roman" w:cs="Times New Roman"/>
          <w:sz w:val="24"/>
          <w:szCs w:val="24"/>
        </w:rPr>
        <w:t>Załącznik nr 7 do SWZ</w:t>
      </w:r>
    </w:p>
    <w:p w14:paraId="68ACE3A4" w14:textId="4D523118" w:rsidR="00A72486" w:rsidRPr="00CD4E65" w:rsidRDefault="00A72486" w:rsidP="00A72486">
      <w:pPr>
        <w:spacing w:after="0" w:line="371" w:lineRule="auto"/>
        <w:ind w:right="141"/>
        <w:rPr>
          <w:rFonts w:ascii="Times New Roman" w:eastAsia="Times New Roman" w:hAnsi="Times New Roman" w:cs="Times New Roman"/>
          <w:bCs/>
          <w:color w:val="000000"/>
          <w:spacing w:val="-1"/>
          <w:sz w:val="24"/>
          <w:szCs w:val="24"/>
          <w:lang w:eastAsia="pl-PL"/>
        </w:rPr>
      </w:pPr>
      <w:r w:rsidRPr="00CD4E65">
        <w:rPr>
          <w:rFonts w:ascii="Times New Roman" w:eastAsia="Times New Roman" w:hAnsi="Times New Roman" w:cs="Times New Roman"/>
          <w:bCs/>
          <w:color w:val="000000"/>
          <w:spacing w:val="-1"/>
          <w:sz w:val="24"/>
          <w:szCs w:val="24"/>
          <w:lang w:eastAsia="pl-PL"/>
        </w:rPr>
        <w:t>BZP.272.</w:t>
      </w:r>
      <w:r w:rsidR="00D40B3E">
        <w:rPr>
          <w:rFonts w:ascii="Times New Roman" w:eastAsia="Times New Roman" w:hAnsi="Times New Roman" w:cs="Times New Roman"/>
          <w:bCs/>
          <w:color w:val="000000"/>
          <w:spacing w:val="-1"/>
          <w:sz w:val="24"/>
          <w:szCs w:val="24"/>
          <w:lang w:eastAsia="pl-PL"/>
        </w:rPr>
        <w:t>20</w:t>
      </w:r>
      <w:r w:rsidRPr="00CD4E65">
        <w:rPr>
          <w:rFonts w:ascii="Times New Roman" w:eastAsia="Times New Roman" w:hAnsi="Times New Roman" w:cs="Times New Roman"/>
          <w:bCs/>
          <w:color w:val="000000"/>
          <w:spacing w:val="-1"/>
          <w:sz w:val="24"/>
          <w:szCs w:val="24"/>
          <w:lang w:eastAsia="pl-PL"/>
        </w:rPr>
        <w:t>.202</w:t>
      </w:r>
      <w:r w:rsidR="00471D5C">
        <w:rPr>
          <w:rFonts w:ascii="Times New Roman" w:eastAsia="Times New Roman" w:hAnsi="Times New Roman" w:cs="Times New Roman"/>
          <w:bCs/>
          <w:color w:val="000000"/>
          <w:spacing w:val="-1"/>
          <w:sz w:val="24"/>
          <w:szCs w:val="24"/>
          <w:lang w:eastAsia="pl-PL"/>
        </w:rPr>
        <w:t>1</w:t>
      </w:r>
      <w:r w:rsidRPr="00CD4E65">
        <w:rPr>
          <w:rFonts w:ascii="Times New Roman" w:eastAsia="Times New Roman" w:hAnsi="Times New Roman" w:cs="Times New Roman"/>
          <w:bCs/>
          <w:color w:val="000000"/>
          <w:spacing w:val="-1"/>
          <w:sz w:val="24"/>
          <w:szCs w:val="24"/>
          <w:lang w:eastAsia="pl-PL"/>
        </w:rPr>
        <w:t xml:space="preserve">  </w:t>
      </w:r>
    </w:p>
    <w:tbl>
      <w:tblPr>
        <w:tblpPr w:leftFromText="141" w:rightFromText="141" w:vertAnchor="page" w:horzAnchor="margin" w:tblpXSpec="center" w:tblpY="2206"/>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A72486" w:rsidRPr="00CD4E65" w14:paraId="7DF3D51E" w14:textId="77777777" w:rsidTr="00F475DF">
        <w:trPr>
          <w:trHeight w:val="1119"/>
        </w:trPr>
        <w:tc>
          <w:tcPr>
            <w:tcW w:w="9432" w:type="dxa"/>
            <w:tcBorders>
              <w:top w:val="single" w:sz="4" w:space="0" w:color="auto"/>
            </w:tcBorders>
          </w:tcPr>
          <w:p w14:paraId="4BA6004A"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WYKAZ OSÓB</w:t>
            </w:r>
          </w:p>
          <w:p w14:paraId="3A65FE6F"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które będą uczestniczyć w wykonywaniu zamówienia</w:t>
            </w:r>
          </w:p>
          <w:p w14:paraId="75DEC336" w14:textId="77777777" w:rsidR="00A72486" w:rsidRPr="00CD4E65" w:rsidRDefault="00A72486" w:rsidP="00F475DF">
            <w:pPr>
              <w:spacing w:after="0" w:line="240" w:lineRule="auto"/>
              <w:jc w:val="center"/>
              <w:rPr>
                <w:rFonts w:ascii="Times New Roman" w:eastAsia="Times New Roman" w:hAnsi="Times New Roman" w:cs="Times New Roman"/>
                <w:i/>
                <w:sz w:val="24"/>
                <w:szCs w:val="20"/>
                <w:lang w:eastAsia="pl-PL"/>
              </w:rPr>
            </w:pPr>
            <w:r w:rsidRPr="00CD4E65">
              <w:rPr>
                <w:rFonts w:ascii="Times New Roman" w:eastAsia="Times New Roman" w:hAnsi="Times New Roman" w:cs="Times New Roman"/>
                <w:i/>
                <w:sz w:val="24"/>
                <w:szCs w:val="20"/>
                <w:lang w:eastAsia="pl-PL"/>
              </w:rPr>
              <w:t>(składany przez Wykonawcę w postępowaniu na wezwanie Zamawiającego)</w:t>
            </w:r>
          </w:p>
        </w:tc>
      </w:tr>
    </w:tbl>
    <w:p w14:paraId="0E43CC53" w14:textId="77777777" w:rsidR="00A72486" w:rsidRPr="00CD4E65" w:rsidRDefault="00A72486" w:rsidP="00A72486">
      <w:pPr>
        <w:spacing w:after="0" w:line="371" w:lineRule="auto"/>
        <w:ind w:right="141"/>
        <w:jc w:val="center"/>
        <w:rPr>
          <w:rFonts w:ascii="Times New Roman" w:eastAsia="Times New Roman" w:hAnsi="Times New Roman" w:cs="Times New Roman"/>
          <w:bCs/>
          <w:color w:val="000000"/>
          <w:spacing w:val="-1"/>
          <w:sz w:val="24"/>
          <w:szCs w:val="24"/>
          <w:lang w:eastAsia="pl-PL"/>
        </w:rPr>
      </w:pPr>
    </w:p>
    <w:p w14:paraId="5A023955" w14:textId="77777777" w:rsidR="00A72486" w:rsidRPr="00CD4E65" w:rsidRDefault="00A72486" w:rsidP="00A72486">
      <w:pPr>
        <w:spacing w:after="0" w:line="240" w:lineRule="auto"/>
        <w:jc w:val="center"/>
        <w:rPr>
          <w:rFonts w:ascii="Times New Roman" w:eastAsia="Times New Roman" w:hAnsi="Times New Roman" w:cs="Times New Roman"/>
          <w:bCs/>
          <w:color w:val="000000"/>
          <w:spacing w:val="-1"/>
          <w:sz w:val="24"/>
          <w:szCs w:val="24"/>
          <w:lang w:eastAsia="pl-PL"/>
        </w:rPr>
      </w:pPr>
    </w:p>
    <w:p w14:paraId="225E6007" w14:textId="77777777" w:rsidR="00A72486" w:rsidRPr="00CD4E65"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1996A079" w14:textId="77777777" w:rsidR="00A72486" w:rsidRPr="00CD4E65"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4296F0B6" w14:textId="5A925D84" w:rsidR="00A72486" w:rsidRPr="00CD4E65" w:rsidRDefault="00A72486" w:rsidP="00A72486">
      <w:pPr>
        <w:spacing w:after="0" w:line="360" w:lineRule="auto"/>
        <w:jc w:val="center"/>
        <w:rPr>
          <w:rFonts w:ascii="Times New Roman" w:eastAsia="Calibri" w:hAnsi="Times New Roman" w:cs="Times New Roman"/>
          <w:b/>
          <w:sz w:val="24"/>
          <w:szCs w:val="24"/>
        </w:rPr>
      </w:pPr>
      <w:r w:rsidRPr="00CD4E65">
        <w:rPr>
          <w:rFonts w:ascii="Times New Roman" w:eastAsia="Times New Roman" w:hAnsi="Times New Roman" w:cs="Times New Roman"/>
          <w:bCs/>
          <w:color w:val="000000"/>
          <w:spacing w:val="-1"/>
          <w:sz w:val="24"/>
          <w:szCs w:val="24"/>
          <w:lang w:eastAsia="pl-PL"/>
        </w:rPr>
        <w:t xml:space="preserve">dla postępowania </w:t>
      </w:r>
      <w:r w:rsidR="006B7502">
        <w:rPr>
          <w:rFonts w:ascii="Times New Roman" w:eastAsia="Times New Roman" w:hAnsi="Times New Roman" w:cs="Times New Roman"/>
          <w:bCs/>
          <w:color w:val="000000"/>
          <w:spacing w:val="-1"/>
          <w:sz w:val="24"/>
          <w:szCs w:val="24"/>
          <w:lang w:eastAsia="pl-PL"/>
        </w:rPr>
        <w:t xml:space="preserve">w trybie podstawowym </w:t>
      </w:r>
      <w:r w:rsidRPr="00CD4E65">
        <w:rPr>
          <w:rFonts w:ascii="Times New Roman" w:eastAsia="Times New Roman" w:hAnsi="Times New Roman" w:cs="Times New Roman"/>
          <w:bCs/>
          <w:color w:val="000000"/>
          <w:spacing w:val="-1"/>
          <w:sz w:val="24"/>
          <w:szCs w:val="24"/>
          <w:lang w:eastAsia="pl-PL"/>
        </w:rPr>
        <w:t>pn.</w:t>
      </w:r>
    </w:p>
    <w:p w14:paraId="661D5712" w14:textId="06B8A3CB" w:rsidR="00A72486" w:rsidRPr="00CD4E65" w:rsidRDefault="00D40B3E" w:rsidP="00D40B3E">
      <w:pPr>
        <w:spacing w:after="0" w:line="240" w:lineRule="auto"/>
        <w:jc w:val="center"/>
        <w:rPr>
          <w:rFonts w:ascii="Times New Roman" w:eastAsia="Times New Roman" w:hAnsi="Times New Roman" w:cs="Times New Roman"/>
          <w:sz w:val="24"/>
          <w:szCs w:val="20"/>
          <w:lang w:eastAsia="pl-PL"/>
        </w:rPr>
      </w:pPr>
      <w:r>
        <w:rPr>
          <w:rFonts w:ascii="Times New Roman" w:hAnsi="Times New Roman"/>
          <w:b/>
          <w:sz w:val="24"/>
          <w:szCs w:val="24"/>
        </w:rPr>
        <w:t>Przeprowadzenie szkolenia pn.:</w:t>
      </w:r>
      <w:r>
        <w:rPr>
          <w:rFonts w:ascii="Times New Roman" w:hAnsi="Times New Roman"/>
          <w:b/>
          <w:sz w:val="24"/>
          <w:szCs w:val="24"/>
        </w:rPr>
        <w:br/>
        <w:t>„Prawo wodne, w tym pozwolenia wodno-prawne wymagane w pr</w:t>
      </w:r>
      <w:r>
        <w:rPr>
          <w:rFonts w:ascii="Times New Roman" w:hAnsi="Times New Roman"/>
          <w:b/>
          <w:sz w:val="24"/>
          <w:szCs w:val="24"/>
        </w:rPr>
        <w:t>ojektach realizowanych w ramach</w:t>
      </w:r>
      <w:r>
        <w:rPr>
          <w:rFonts w:ascii="Times New Roman" w:hAnsi="Times New Roman"/>
          <w:b/>
          <w:sz w:val="24"/>
          <w:szCs w:val="24"/>
        </w:rPr>
        <w:br/>
      </w:r>
      <w:r>
        <w:rPr>
          <w:rFonts w:ascii="Times New Roman" w:hAnsi="Times New Roman"/>
          <w:b/>
          <w:sz w:val="24"/>
          <w:szCs w:val="24"/>
        </w:rPr>
        <w:t>Reg</w:t>
      </w:r>
      <w:r>
        <w:rPr>
          <w:rFonts w:ascii="Times New Roman" w:hAnsi="Times New Roman"/>
          <w:b/>
          <w:sz w:val="24"/>
          <w:szCs w:val="24"/>
        </w:rPr>
        <w:t xml:space="preserve">ionalnego Programu Operacyjnego </w:t>
      </w:r>
      <w:r>
        <w:rPr>
          <w:rFonts w:ascii="Times New Roman" w:hAnsi="Times New Roman"/>
          <w:b/>
          <w:sz w:val="24"/>
          <w:szCs w:val="24"/>
        </w:rPr>
        <w:t>Województwa Podlaskiego</w:t>
      </w:r>
      <w:r>
        <w:rPr>
          <w:rFonts w:ascii="Times New Roman" w:eastAsia="Lucida Sans Unicode" w:hAnsi="Times New Roman"/>
          <w:b/>
          <w:sz w:val="24"/>
          <w:szCs w:val="24"/>
          <w:lang w:eastAsia="pl-PL"/>
        </w:rPr>
        <w:t>”</w:t>
      </w:r>
    </w:p>
    <w:p w14:paraId="0EA239AA"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p>
    <w:p w14:paraId="008AE65C"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Nazwa Wykonawcy ..............................................................................................................</w:t>
      </w:r>
    </w:p>
    <w:p w14:paraId="6BB4025A"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p>
    <w:p w14:paraId="73CB39F8"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Adres Wykonawcy ................................................................................................................</w:t>
      </w:r>
    </w:p>
    <w:p w14:paraId="567BCD76" w14:textId="77777777" w:rsidR="002419AC" w:rsidRDefault="002419AC" w:rsidP="00032042">
      <w:pPr>
        <w:spacing w:after="0" w:line="240" w:lineRule="auto"/>
        <w:jc w:val="both"/>
        <w:rPr>
          <w:rFonts w:ascii="Times New Roman" w:eastAsia="Times New Roman" w:hAnsi="Times New Roman" w:cs="Times New Roman"/>
          <w:b/>
          <w:sz w:val="24"/>
          <w:szCs w:val="20"/>
          <w:lang w:val="de-DE" w:eastAsia="pl-PL"/>
        </w:rPr>
      </w:pPr>
    </w:p>
    <w:p w14:paraId="66861722" w14:textId="77777777" w:rsidR="002419AC" w:rsidRDefault="002419AC" w:rsidP="00032042">
      <w:pPr>
        <w:spacing w:after="0" w:line="240" w:lineRule="auto"/>
        <w:jc w:val="both"/>
        <w:rPr>
          <w:rFonts w:ascii="Times New Roman" w:eastAsia="Times New Roman" w:hAnsi="Times New Roman" w:cs="Times New Roman"/>
          <w:b/>
          <w:sz w:val="24"/>
          <w:szCs w:val="20"/>
          <w:lang w:val="de-DE" w:eastAsia="pl-PL"/>
        </w:rPr>
      </w:pPr>
    </w:p>
    <w:p w14:paraId="41326970" w14:textId="77777777" w:rsidR="00471D5C" w:rsidRPr="00471D5C" w:rsidRDefault="00471D5C" w:rsidP="00471D5C">
      <w:pPr>
        <w:spacing w:after="0" w:line="240" w:lineRule="auto"/>
        <w:jc w:val="both"/>
        <w:rPr>
          <w:rFonts w:ascii="Times New Roman" w:eastAsia="Times New Roman" w:hAnsi="Times New Roman" w:cs="Times New Roman"/>
          <w:b/>
          <w:sz w:val="24"/>
          <w:szCs w:val="20"/>
          <w:lang w:val="de-DE" w:eastAsia="pl-PL"/>
        </w:rPr>
      </w:pPr>
    </w:p>
    <w:tbl>
      <w:tblPr>
        <w:tblpPr w:leftFromText="141" w:rightFromText="141" w:vertAnchor="text" w:horzAnchor="margin" w:tblpY="134"/>
        <w:tblW w:w="1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3443"/>
        <w:gridCol w:w="1922"/>
        <w:gridCol w:w="1280"/>
        <w:gridCol w:w="1280"/>
        <w:gridCol w:w="2690"/>
        <w:gridCol w:w="2305"/>
      </w:tblGrid>
      <w:tr w:rsidR="002071C7" w:rsidRPr="00471D5C" w14:paraId="04F07217" w14:textId="77777777" w:rsidTr="005C31E9">
        <w:trPr>
          <w:trHeight w:val="1392"/>
        </w:trPr>
        <w:tc>
          <w:tcPr>
            <w:tcW w:w="1744" w:type="dxa"/>
            <w:tcBorders>
              <w:bottom w:val="nil"/>
            </w:tcBorders>
            <w:vAlign w:val="center"/>
          </w:tcPr>
          <w:p w14:paraId="4603D1B7"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Nazwisko i imię trenera</w:t>
            </w:r>
          </w:p>
        </w:tc>
        <w:tc>
          <w:tcPr>
            <w:tcW w:w="3443" w:type="dxa"/>
            <w:tcBorders>
              <w:bottom w:val="nil"/>
            </w:tcBorders>
            <w:vAlign w:val="center"/>
          </w:tcPr>
          <w:p w14:paraId="1B914621"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Doświadczenie</w:t>
            </w:r>
          </w:p>
          <w:p w14:paraId="2F3C2200"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(należy podać  nazwę  szkolenia – gdzie dana osoba nabyła deklarowane doświadczenie)</w:t>
            </w:r>
          </w:p>
          <w:p w14:paraId="30F134D0"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p>
          <w:p w14:paraId="3083EF19"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p>
        </w:tc>
        <w:tc>
          <w:tcPr>
            <w:tcW w:w="1922" w:type="dxa"/>
            <w:tcBorders>
              <w:bottom w:val="nil"/>
            </w:tcBorders>
            <w:vAlign w:val="center"/>
          </w:tcPr>
          <w:p w14:paraId="50785C43" w14:textId="03CF978D" w:rsidR="002071C7" w:rsidRPr="00471D5C" w:rsidRDefault="005C31E9" w:rsidP="00C13F8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w:t>
            </w:r>
            <w:r w:rsidR="002071C7" w:rsidRPr="00471D5C">
              <w:rPr>
                <w:rFonts w:ascii="Times New Roman" w:eastAsia="Times New Roman" w:hAnsi="Times New Roman" w:cs="Times New Roman"/>
                <w:b/>
                <w:sz w:val="20"/>
                <w:szCs w:val="20"/>
                <w:lang w:eastAsia="pl-PL"/>
              </w:rPr>
              <w:t>kres realizacji: od .. do ... (dz-mm-rr)</w:t>
            </w:r>
          </w:p>
        </w:tc>
        <w:tc>
          <w:tcPr>
            <w:tcW w:w="1280" w:type="dxa"/>
            <w:tcBorders>
              <w:bottom w:val="nil"/>
            </w:tcBorders>
          </w:tcPr>
          <w:p w14:paraId="62C195F6" w14:textId="77777777" w:rsidR="005C31E9" w:rsidRDefault="005C31E9" w:rsidP="00471D5C">
            <w:pPr>
              <w:spacing w:after="0" w:line="240" w:lineRule="auto"/>
              <w:jc w:val="center"/>
              <w:rPr>
                <w:rFonts w:ascii="Times New Roman" w:eastAsia="Times New Roman" w:hAnsi="Times New Roman" w:cs="Times New Roman"/>
                <w:b/>
                <w:sz w:val="20"/>
                <w:szCs w:val="20"/>
                <w:lang w:eastAsia="pl-PL"/>
              </w:rPr>
            </w:pPr>
          </w:p>
          <w:p w14:paraId="7E0532A5" w14:textId="77777777" w:rsidR="002071C7" w:rsidRDefault="002071C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Liczba uczestników</w:t>
            </w:r>
          </w:p>
          <w:p w14:paraId="7E8E71D3" w14:textId="1C0634E5" w:rsidR="005C31E9" w:rsidRPr="00471D5C" w:rsidRDefault="005C31E9"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szkolenia</w:t>
            </w:r>
          </w:p>
        </w:tc>
        <w:tc>
          <w:tcPr>
            <w:tcW w:w="1280" w:type="dxa"/>
            <w:tcBorders>
              <w:bottom w:val="nil"/>
            </w:tcBorders>
            <w:vAlign w:val="center"/>
          </w:tcPr>
          <w:p w14:paraId="34784970" w14:textId="04CB1918"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Czas trwania szkolenia</w:t>
            </w:r>
          </w:p>
          <w:p w14:paraId="3139F75F" w14:textId="77777777" w:rsidR="002071C7"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w:t>
            </w:r>
            <w:r>
              <w:rPr>
                <w:rFonts w:ascii="Times New Roman" w:eastAsia="Times New Roman" w:hAnsi="Times New Roman" w:cs="Times New Roman"/>
                <w:b/>
                <w:sz w:val="20"/>
                <w:szCs w:val="20"/>
                <w:lang w:eastAsia="pl-PL"/>
              </w:rPr>
              <w:t>1 godzina szkoleniowa=</w:t>
            </w:r>
          </w:p>
          <w:p w14:paraId="05A61207" w14:textId="7BDD1F96"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60 min.</w:t>
            </w:r>
            <w:r w:rsidRPr="00471D5C">
              <w:rPr>
                <w:rFonts w:ascii="Times New Roman" w:eastAsia="Times New Roman" w:hAnsi="Times New Roman" w:cs="Times New Roman"/>
                <w:b/>
                <w:sz w:val="20"/>
                <w:szCs w:val="20"/>
                <w:lang w:eastAsia="pl-PL"/>
              </w:rPr>
              <w:t>)</w:t>
            </w:r>
          </w:p>
        </w:tc>
        <w:tc>
          <w:tcPr>
            <w:tcW w:w="2690" w:type="dxa"/>
            <w:tcBorders>
              <w:bottom w:val="nil"/>
            </w:tcBorders>
            <w:vAlign w:val="center"/>
          </w:tcPr>
          <w:p w14:paraId="4F0E3CD5"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Na czyją rzecz realizowane było szkolenie</w:t>
            </w:r>
          </w:p>
          <w:p w14:paraId="70408A3F"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p>
        </w:tc>
        <w:tc>
          <w:tcPr>
            <w:tcW w:w="2305" w:type="dxa"/>
            <w:tcBorders>
              <w:bottom w:val="nil"/>
            </w:tcBorders>
          </w:tcPr>
          <w:p w14:paraId="5EDAA4F5" w14:textId="77777777" w:rsidR="004426F2" w:rsidRDefault="004426F2" w:rsidP="00471D5C">
            <w:pPr>
              <w:spacing w:after="0" w:line="240" w:lineRule="auto"/>
              <w:jc w:val="center"/>
              <w:rPr>
                <w:rFonts w:ascii="Times New Roman" w:eastAsia="Times New Roman" w:hAnsi="Times New Roman" w:cs="Times New Roman"/>
                <w:b/>
                <w:sz w:val="18"/>
                <w:szCs w:val="18"/>
                <w:lang w:eastAsia="pl-PL"/>
              </w:rPr>
            </w:pPr>
          </w:p>
          <w:p w14:paraId="1CDF2F82" w14:textId="77777777" w:rsidR="004426F2" w:rsidRDefault="004426F2" w:rsidP="00471D5C">
            <w:pPr>
              <w:spacing w:after="0" w:line="240" w:lineRule="auto"/>
              <w:jc w:val="center"/>
              <w:rPr>
                <w:rFonts w:ascii="Times New Roman" w:eastAsia="Times New Roman" w:hAnsi="Times New Roman" w:cs="Times New Roman"/>
                <w:b/>
                <w:sz w:val="18"/>
                <w:szCs w:val="18"/>
                <w:lang w:eastAsia="pl-PL"/>
              </w:rPr>
            </w:pPr>
          </w:p>
          <w:p w14:paraId="77048F0A" w14:textId="04F74358"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A72486">
              <w:rPr>
                <w:rFonts w:ascii="Times New Roman" w:eastAsia="Times New Roman" w:hAnsi="Times New Roman" w:cs="Times New Roman"/>
                <w:b/>
                <w:sz w:val="18"/>
                <w:szCs w:val="18"/>
                <w:lang w:eastAsia="pl-PL"/>
              </w:rPr>
              <w:t xml:space="preserve">Informacja </w:t>
            </w:r>
            <w:r w:rsidRPr="00A72486">
              <w:rPr>
                <w:rFonts w:ascii="Times New Roman" w:eastAsia="Times New Roman" w:hAnsi="Times New Roman" w:cs="Times New Roman"/>
                <w:b/>
                <w:sz w:val="18"/>
                <w:szCs w:val="18"/>
                <w:lang w:eastAsia="pl-PL"/>
              </w:rPr>
              <w:br/>
              <w:t>o podstawie dysponowania</w:t>
            </w:r>
          </w:p>
        </w:tc>
      </w:tr>
      <w:tr w:rsidR="002071C7" w:rsidRPr="00471D5C" w14:paraId="329481C1" w14:textId="77777777" w:rsidTr="005C31E9">
        <w:trPr>
          <w:trHeight w:val="204"/>
        </w:trPr>
        <w:tc>
          <w:tcPr>
            <w:tcW w:w="1744" w:type="dxa"/>
            <w:tcBorders>
              <w:bottom w:val="nil"/>
            </w:tcBorders>
            <w:vAlign w:val="center"/>
          </w:tcPr>
          <w:p w14:paraId="17558EC9"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1</w:t>
            </w:r>
          </w:p>
        </w:tc>
        <w:tc>
          <w:tcPr>
            <w:tcW w:w="3443" w:type="dxa"/>
            <w:tcBorders>
              <w:bottom w:val="nil"/>
            </w:tcBorders>
            <w:vAlign w:val="center"/>
          </w:tcPr>
          <w:p w14:paraId="485371DC"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2</w:t>
            </w:r>
          </w:p>
        </w:tc>
        <w:tc>
          <w:tcPr>
            <w:tcW w:w="1922" w:type="dxa"/>
            <w:tcBorders>
              <w:bottom w:val="nil"/>
            </w:tcBorders>
          </w:tcPr>
          <w:p w14:paraId="4443F1A5" w14:textId="77777777" w:rsidR="002071C7" w:rsidRPr="00471D5C" w:rsidRDefault="002071C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3</w:t>
            </w:r>
          </w:p>
        </w:tc>
        <w:tc>
          <w:tcPr>
            <w:tcW w:w="1280" w:type="dxa"/>
            <w:tcBorders>
              <w:bottom w:val="nil"/>
            </w:tcBorders>
          </w:tcPr>
          <w:p w14:paraId="70BE9ADB" w14:textId="32F75135" w:rsidR="002071C7" w:rsidRPr="00471D5C" w:rsidRDefault="00B565AB"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1280" w:type="dxa"/>
            <w:tcBorders>
              <w:bottom w:val="nil"/>
            </w:tcBorders>
          </w:tcPr>
          <w:p w14:paraId="7D9A0FEB" w14:textId="10C1ADA5" w:rsidR="002071C7" w:rsidRPr="00471D5C" w:rsidRDefault="00B565AB"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2690" w:type="dxa"/>
            <w:tcBorders>
              <w:bottom w:val="nil"/>
            </w:tcBorders>
          </w:tcPr>
          <w:p w14:paraId="1A61A76E" w14:textId="3F98D26E" w:rsidR="002071C7" w:rsidRPr="00471D5C" w:rsidRDefault="00B565AB"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2305" w:type="dxa"/>
            <w:tcBorders>
              <w:bottom w:val="nil"/>
            </w:tcBorders>
          </w:tcPr>
          <w:p w14:paraId="2F60E095" w14:textId="3D4AA63C" w:rsidR="002071C7" w:rsidRPr="00471D5C" w:rsidRDefault="00B565AB"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7</w:t>
            </w:r>
          </w:p>
        </w:tc>
      </w:tr>
      <w:tr w:rsidR="002071C7" w:rsidRPr="00471D5C" w14:paraId="3A5FFC63" w14:textId="77777777" w:rsidTr="005C31E9">
        <w:trPr>
          <w:trHeight w:val="406"/>
        </w:trPr>
        <w:tc>
          <w:tcPr>
            <w:tcW w:w="1744" w:type="dxa"/>
            <w:vMerge w:val="restart"/>
            <w:vAlign w:val="center"/>
          </w:tcPr>
          <w:p w14:paraId="0642A9D9"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3443" w:type="dxa"/>
          </w:tcPr>
          <w:p w14:paraId="467AB06A"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1.</w:t>
            </w:r>
          </w:p>
        </w:tc>
        <w:tc>
          <w:tcPr>
            <w:tcW w:w="1922" w:type="dxa"/>
          </w:tcPr>
          <w:p w14:paraId="6BCEB064"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6A678A95"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Borders>
              <w:bottom w:val="single" w:sz="4" w:space="0" w:color="auto"/>
            </w:tcBorders>
          </w:tcPr>
          <w:p w14:paraId="7351DD04" w14:textId="5B47BE9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690" w:type="dxa"/>
          </w:tcPr>
          <w:p w14:paraId="2698E9DA"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305" w:type="dxa"/>
            <w:vMerge w:val="restart"/>
          </w:tcPr>
          <w:p w14:paraId="53500C5D" w14:textId="77777777" w:rsidR="002071C7" w:rsidRPr="00913D18" w:rsidRDefault="002071C7" w:rsidP="00471D5C">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 xml:space="preserve">Wykonawca </w:t>
            </w:r>
          </w:p>
          <w:p w14:paraId="40F72028" w14:textId="77777777" w:rsidR="002071C7" w:rsidRPr="00913D18" w:rsidRDefault="002071C7" w:rsidP="00471D5C">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dysponuje osobą na podstawie: ………………………...……...…*/</w:t>
            </w:r>
          </w:p>
          <w:p w14:paraId="6399663C" w14:textId="77777777" w:rsidR="002071C7" w:rsidRPr="00913D18" w:rsidRDefault="002071C7" w:rsidP="00471D5C">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 xml:space="preserve">wpisać, np.: umowa o pracę, umowa o świadczenie usług, umowa zlecenia, samo </w:t>
            </w:r>
            <w:r w:rsidRPr="00913D18">
              <w:rPr>
                <w:rFonts w:ascii="Times New Roman" w:eastAsia="Times New Roman" w:hAnsi="Times New Roman" w:cs="Times New Roman"/>
                <w:sz w:val="16"/>
                <w:szCs w:val="16"/>
                <w:lang w:eastAsia="pl-PL"/>
              </w:rPr>
              <w:lastRenderedPageBreak/>
              <w:t>zatrudnienie osoby fizycznej prowadzącej działalności gospodarczą itd.</w:t>
            </w:r>
          </w:p>
          <w:p w14:paraId="0EF4057C" w14:textId="77777777" w:rsidR="002071C7" w:rsidRPr="00913D18" w:rsidRDefault="002071C7" w:rsidP="00471D5C">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będzie dysponował osobą na podstawie: ……………….………………*),**</w:t>
            </w:r>
          </w:p>
          <w:p w14:paraId="428318EC"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r w:rsidRPr="00913D18">
              <w:rPr>
                <w:rFonts w:ascii="Times New Roman" w:eastAsia="Times New Roman" w:hAnsi="Times New Roman" w:cs="Times New Roman"/>
                <w:sz w:val="16"/>
                <w:szCs w:val="16"/>
                <w:lang w:eastAsia="pl-PL"/>
              </w:rPr>
              <w:t xml:space="preserve">wpisać, np.: umowa o podwykonawstwo, </w:t>
            </w:r>
            <w:r w:rsidRPr="00913D18">
              <w:rPr>
                <w:rFonts w:ascii="Times New Roman" w:eastAsia="Times New Roman" w:hAnsi="Times New Roman" w:cs="Times New Roman"/>
                <w:sz w:val="16"/>
                <w:szCs w:val="16"/>
                <w:lang w:eastAsia="pl-PL"/>
              </w:rPr>
              <w:br/>
              <w:t>o współpracy, porozumienie pomiędzy pracodawcami o delegowaniu pracowników w celu wykonania pracy u wykonawcy</w:t>
            </w:r>
          </w:p>
        </w:tc>
      </w:tr>
      <w:tr w:rsidR="002071C7" w:rsidRPr="00471D5C" w14:paraId="13428719" w14:textId="77777777" w:rsidTr="005C31E9">
        <w:trPr>
          <w:trHeight w:val="397"/>
        </w:trPr>
        <w:tc>
          <w:tcPr>
            <w:tcW w:w="1744" w:type="dxa"/>
            <w:vMerge/>
            <w:vAlign w:val="center"/>
          </w:tcPr>
          <w:p w14:paraId="0F6235F6"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3443" w:type="dxa"/>
          </w:tcPr>
          <w:p w14:paraId="45BCE998"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 xml:space="preserve">2. </w:t>
            </w:r>
          </w:p>
        </w:tc>
        <w:tc>
          <w:tcPr>
            <w:tcW w:w="1922" w:type="dxa"/>
          </w:tcPr>
          <w:p w14:paraId="7B5A5424"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26389C33"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535AE6CF" w14:textId="213C6D44"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690" w:type="dxa"/>
          </w:tcPr>
          <w:p w14:paraId="6155653E"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305" w:type="dxa"/>
            <w:vMerge/>
          </w:tcPr>
          <w:p w14:paraId="2419F7C2"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r>
      <w:tr w:rsidR="002071C7" w:rsidRPr="00471D5C" w14:paraId="70631C43" w14:textId="77777777" w:rsidTr="005C31E9">
        <w:trPr>
          <w:trHeight w:val="392"/>
        </w:trPr>
        <w:tc>
          <w:tcPr>
            <w:tcW w:w="1744" w:type="dxa"/>
            <w:vMerge/>
            <w:vAlign w:val="center"/>
          </w:tcPr>
          <w:p w14:paraId="7A4597B4"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3443" w:type="dxa"/>
          </w:tcPr>
          <w:p w14:paraId="5AD9DB7C"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3.</w:t>
            </w:r>
          </w:p>
        </w:tc>
        <w:tc>
          <w:tcPr>
            <w:tcW w:w="1922" w:type="dxa"/>
          </w:tcPr>
          <w:p w14:paraId="72C61111"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2DCB0ABA"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33899E08" w14:textId="64CD29D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690" w:type="dxa"/>
          </w:tcPr>
          <w:p w14:paraId="41805F44"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305" w:type="dxa"/>
            <w:vMerge/>
          </w:tcPr>
          <w:p w14:paraId="74D37CAE"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r>
      <w:tr w:rsidR="002071C7" w:rsidRPr="00471D5C" w14:paraId="1E363442" w14:textId="77777777" w:rsidTr="005C31E9">
        <w:trPr>
          <w:trHeight w:val="392"/>
        </w:trPr>
        <w:tc>
          <w:tcPr>
            <w:tcW w:w="1744" w:type="dxa"/>
            <w:vMerge/>
            <w:vAlign w:val="center"/>
          </w:tcPr>
          <w:p w14:paraId="573B1B55"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3443" w:type="dxa"/>
          </w:tcPr>
          <w:p w14:paraId="1194729C" w14:textId="41BB6C41" w:rsidR="002071C7" w:rsidRPr="00471D5C" w:rsidRDefault="002E64AD" w:rsidP="00471D5C">
            <w:pPr>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4</w:t>
            </w:r>
            <w:r w:rsidR="002071C7" w:rsidRPr="00471D5C">
              <w:rPr>
                <w:rFonts w:ascii="Times New Roman" w:eastAsia="Times New Roman" w:hAnsi="Times New Roman" w:cs="Times New Roman"/>
                <w:b/>
                <w:sz w:val="24"/>
                <w:szCs w:val="20"/>
                <w:lang w:eastAsia="pl-PL"/>
              </w:rPr>
              <w:t>.</w:t>
            </w:r>
          </w:p>
        </w:tc>
        <w:tc>
          <w:tcPr>
            <w:tcW w:w="1922" w:type="dxa"/>
          </w:tcPr>
          <w:p w14:paraId="06FD7F46"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098161B0"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46086789" w14:textId="1439D3DC"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690" w:type="dxa"/>
          </w:tcPr>
          <w:p w14:paraId="4B78DB12"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305" w:type="dxa"/>
            <w:vMerge/>
          </w:tcPr>
          <w:p w14:paraId="76791561"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r>
      <w:tr w:rsidR="002071C7" w:rsidRPr="00471D5C" w14:paraId="3C2984E9" w14:textId="77777777" w:rsidTr="005C31E9">
        <w:trPr>
          <w:trHeight w:val="392"/>
        </w:trPr>
        <w:tc>
          <w:tcPr>
            <w:tcW w:w="1744" w:type="dxa"/>
            <w:vMerge/>
            <w:vAlign w:val="center"/>
          </w:tcPr>
          <w:p w14:paraId="207F91EF"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3443" w:type="dxa"/>
          </w:tcPr>
          <w:p w14:paraId="590E3C03" w14:textId="5BFCD6AC" w:rsidR="002071C7" w:rsidRPr="00471D5C" w:rsidRDefault="002E64AD" w:rsidP="00471D5C">
            <w:pPr>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5</w:t>
            </w:r>
            <w:r w:rsidR="002071C7" w:rsidRPr="00471D5C">
              <w:rPr>
                <w:rFonts w:ascii="Times New Roman" w:eastAsia="Times New Roman" w:hAnsi="Times New Roman" w:cs="Times New Roman"/>
                <w:b/>
                <w:sz w:val="24"/>
                <w:szCs w:val="20"/>
                <w:lang w:eastAsia="pl-PL"/>
              </w:rPr>
              <w:t>.</w:t>
            </w:r>
          </w:p>
        </w:tc>
        <w:tc>
          <w:tcPr>
            <w:tcW w:w="1922" w:type="dxa"/>
          </w:tcPr>
          <w:p w14:paraId="12213627"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1E69EEA8"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1F2741B3" w14:textId="438D4A58"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690" w:type="dxa"/>
          </w:tcPr>
          <w:p w14:paraId="4010271A"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c>
          <w:tcPr>
            <w:tcW w:w="2305" w:type="dxa"/>
            <w:vMerge/>
          </w:tcPr>
          <w:p w14:paraId="46B8D754" w14:textId="77777777" w:rsidR="002071C7" w:rsidRPr="00471D5C" w:rsidRDefault="002071C7" w:rsidP="00471D5C">
            <w:pPr>
              <w:spacing w:after="0" w:line="240" w:lineRule="auto"/>
              <w:jc w:val="both"/>
              <w:rPr>
                <w:rFonts w:ascii="Times New Roman" w:eastAsia="Times New Roman" w:hAnsi="Times New Roman" w:cs="Times New Roman"/>
                <w:b/>
                <w:sz w:val="24"/>
                <w:szCs w:val="20"/>
                <w:lang w:eastAsia="pl-PL"/>
              </w:rPr>
            </w:pPr>
          </w:p>
        </w:tc>
      </w:tr>
      <w:tr w:rsidR="00D40B3E" w:rsidRPr="00471D5C" w14:paraId="60AE56E2" w14:textId="77777777" w:rsidTr="005C31E9">
        <w:trPr>
          <w:trHeight w:val="392"/>
        </w:trPr>
        <w:tc>
          <w:tcPr>
            <w:tcW w:w="1744" w:type="dxa"/>
            <w:vAlign w:val="center"/>
          </w:tcPr>
          <w:p w14:paraId="7F0CD6EA" w14:textId="77777777" w:rsidR="00D40B3E" w:rsidRPr="00471D5C" w:rsidRDefault="00D40B3E" w:rsidP="00471D5C">
            <w:pPr>
              <w:spacing w:after="0" w:line="240" w:lineRule="auto"/>
              <w:jc w:val="both"/>
              <w:rPr>
                <w:rFonts w:ascii="Times New Roman" w:eastAsia="Times New Roman" w:hAnsi="Times New Roman" w:cs="Times New Roman"/>
                <w:b/>
                <w:sz w:val="24"/>
                <w:szCs w:val="20"/>
                <w:lang w:eastAsia="pl-PL"/>
              </w:rPr>
            </w:pPr>
          </w:p>
        </w:tc>
        <w:tc>
          <w:tcPr>
            <w:tcW w:w="3443" w:type="dxa"/>
          </w:tcPr>
          <w:p w14:paraId="2A9DC8EB" w14:textId="355C3193" w:rsidR="00D40B3E" w:rsidRDefault="00D40B3E" w:rsidP="00471D5C">
            <w:pPr>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6.</w:t>
            </w:r>
            <w:bookmarkStart w:id="0" w:name="_GoBack"/>
            <w:bookmarkEnd w:id="0"/>
          </w:p>
        </w:tc>
        <w:tc>
          <w:tcPr>
            <w:tcW w:w="1922" w:type="dxa"/>
          </w:tcPr>
          <w:p w14:paraId="0231A73B" w14:textId="77777777" w:rsidR="00D40B3E" w:rsidRPr="00471D5C" w:rsidRDefault="00D40B3E"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45E93D54" w14:textId="77777777" w:rsidR="00D40B3E" w:rsidRPr="00471D5C" w:rsidRDefault="00D40B3E" w:rsidP="00471D5C">
            <w:pPr>
              <w:spacing w:after="0" w:line="240" w:lineRule="auto"/>
              <w:jc w:val="both"/>
              <w:rPr>
                <w:rFonts w:ascii="Times New Roman" w:eastAsia="Times New Roman" w:hAnsi="Times New Roman" w:cs="Times New Roman"/>
                <w:b/>
                <w:sz w:val="24"/>
                <w:szCs w:val="20"/>
                <w:lang w:eastAsia="pl-PL"/>
              </w:rPr>
            </w:pPr>
          </w:p>
        </w:tc>
        <w:tc>
          <w:tcPr>
            <w:tcW w:w="1280" w:type="dxa"/>
          </w:tcPr>
          <w:p w14:paraId="1FE29085" w14:textId="77777777" w:rsidR="00D40B3E" w:rsidRPr="00471D5C" w:rsidRDefault="00D40B3E" w:rsidP="00471D5C">
            <w:pPr>
              <w:spacing w:after="0" w:line="240" w:lineRule="auto"/>
              <w:jc w:val="both"/>
              <w:rPr>
                <w:rFonts w:ascii="Times New Roman" w:eastAsia="Times New Roman" w:hAnsi="Times New Roman" w:cs="Times New Roman"/>
                <w:b/>
                <w:sz w:val="24"/>
                <w:szCs w:val="20"/>
                <w:lang w:eastAsia="pl-PL"/>
              </w:rPr>
            </w:pPr>
          </w:p>
        </w:tc>
        <w:tc>
          <w:tcPr>
            <w:tcW w:w="2690" w:type="dxa"/>
          </w:tcPr>
          <w:p w14:paraId="51CEEFFE" w14:textId="77777777" w:rsidR="00D40B3E" w:rsidRPr="00471D5C" w:rsidRDefault="00D40B3E" w:rsidP="00471D5C">
            <w:pPr>
              <w:spacing w:after="0" w:line="240" w:lineRule="auto"/>
              <w:jc w:val="both"/>
              <w:rPr>
                <w:rFonts w:ascii="Times New Roman" w:eastAsia="Times New Roman" w:hAnsi="Times New Roman" w:cs="Times New Roman"/>
                <w:b/>
                <w:sz w:val="24"/>
                <w:szCs w:val="20"/>
                <w:lang w:eastAsia="pl-PL"/>
              </w:rPr>
            </w:pPr>
          </w:p>
        </w:tc>
        <w:tc>
          <w:tcPr>
            <w:tcW w:w="2305" w:type="dxa"/>
          </w:tcPr>
          <w:p w14:paraId="0AD9CD86" w14:textId="77777777" w:rsidR="00D40B3E" w:rsidRPr="00471D5C" w:rsidRDefault="00D40B3E" w:rsidP="00471D5C">
            <w:pPr>
              <w:spacing w:after="0" w:line="240" w:lineRule="auto"/>
              <w:jc w:val="both"/>
              <w:rPr>
                <w:rFonts w:ascii="Times New Roman" w:eastAsia="Times New Roman" w:hAnsi="Times New Roman" w:cs="Times New Roman"/>
                <w:b/>
                <w:sz w:val="24"/>
                <w:szCs w:val="20"/>
                <w:lang w:eastAsia="pl-PL"/>
              </w:rPr>
            </w:pPr>
          </w:p>
        </w:tc>
      </w:tr>
    </w:tbl>
    <w:p w14:paraId="1FDCBEDB" w14:textId="77777777" w:rsidR="00471D5C" w:rsidRPr="00471D5C" w:rsidRDefault="00471D5C" w:rsidP="00471D5C">
      <w:pPr>
        <w:spacing w:after="0" w:line="240" w:lineRule="auto"/>
        <w:jc w:val="both"/>
        <w:rPr>
          <w:rFonts w:ascii="Times New Roman" w:eastAsia="Times New Roman" w:hAnsi="Times New Roman" w:cs="Times New Roman"/>
          <w:b/>
          <w:sz w:val="24"/>
          <w:szCs w:val="20"/>
          <w:lang w:val="de-DE" w:eastAsia="pl-PL"/>
        </w:rPr>
      </w:pPr>
    </w:p>
    <w:p w14:paraId="729293B9" w14:textId="77777777" w:rsidR="00471D5C" w:rsidRPr="00471D5C" w:rsidRDefault="00471D5C" w:rsidP="00471D5C">
      <w:pPr>
        <w:spacing w:after="0" w:line="240" w:lineRule="auto"/>
        <w:jc w:val="both"/>
        <w:rPr>
          <w:rFonts w:ascii="Times New Roman" w:eastAsia="Times New Roman" w:hAnsi="Times New Roman" w:cs="Times New Roman"/>
          <w:b/>
          <w:i/>
          <w:sz w:val="24"/>
          <w:szCs w:val="20"/>
          <w:lang w:eastAsia="pl-PL"/>
        </w:rPr>
      </w:pPr>
    </w:p>
    <w:p w14:paraId="7C3A1AF0" w14:textId="191F7C5B" w:rsidR="00032042" w:rsidRPr="00032042" w:rsidRDefault="00EF5DA6" w:rsidP="00EF5DA6">
      <w:pPr>
        <w:suppressAutoHyphens/>
        <w:spacing w:after="0" w:line="240" w:lineRule="auto"/>
        <w:ind w:left="4248" w:right="-1" w:firstLine="708"/>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3C50E8">
        <w:rPr>
          <w:rFonts w:ascii="Times New Roman" w:eastAsia="Times New Roman" w:hAnsi="Times New Roman" w:cs="Times New Roman"/>
          <w:i/>
          <w:sz w:val="20"/>
          <w:szCs w:val="20"/>
          <w:lang w:eastAsia="ar-SA"/>
        </w:rPr>
        <w:t>.......</w:t>
      </w:r>
      <w:r w:rsidR="00032042" w:rsidRPr="00032042">
        <w:rPr>
          <w:rFonts w:ascii="Times New Roman" w:eastAsia="Times New Roman" w:hAnsi="Times New Roman" w:cs="Times New Roman"/>
          <w:i/>
          <w:sz w:val="20"/>
          <w:szCs w:val="20"/>
          <w:lang w:eastAsia="ar-SA"/>
        </w:rPr>
        <w:t>……………………………</w:t>
      </w:r>
      <w:r>
        <w:rPr>
          <w:rFonts w:ascii="Times New Roman" w:eastAsia="Times New Roman" w:hAnsi="Times New Roman" w:cs="Times New Roman"/>
          <w:i/>
          <w:sz w:val="20"/>
          <w:szCs w:val="20"/>
          <w:lang w:eastAsia="ar-SA"/>
        </w:rPr>
        <w:t>…………………………………………………………………</w:t>
      </w:r>
    </w:p>
    <w:p w14:paraId="5C285768" w14:textId="594F048C" w:rsidR="00032042" w:rsidRDefault="00032042" w:rsidP="002419AC">
      <w:pPr>
        <w:suppressAutoHyphens/>
        <w:spacing w:after="0" w:line="240" w:lineRule="auto"/>
        <w:ind w:right="-1"/>
        <w:jc w:val="right"/>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t xml:space="preserve">(elektroniczny kwalifikowany podpis </w:t>
      </w:r>
      <w:r w:rsidR="00EF5DA6">
        <w:rPr>
          <w:rFonts w:ascii="Times New Roman" w:eastAsia="Times New Roman" w:hAnsi="Times New Roman" w:cs="Times New Roman"/>
          <w:i/>
          <w:sz w:val="20"/>
          <w:szCs w:val="20"/>
          <w:lang w:eastAsia="ar-SA"/>
        </w:rPr>
        <w:t xml:space="preserve">lub osobisty lub zaufany </w:t>
      </w:r>
      <w:r w:rsidRPr="00032042">
        <w:rPr>
          <w:rFonts w:ascii="Times New Roman" w:eastAsia="Times New Roman" w:hAnsi="Times New Roman" w:cs="Times New Roman"/>
          <w:i/>
          <w:sz w:val="20"/>
          <w:szCs w:val="20"/>
          <w:lang w:eastAsia="ar-SA"/>
        </w:rPr>
        <w:t>Wykonawcy)</w:t>
      </w:r>
    </w:p>
    <w:p w14:paraId="12AE121E"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3AF9BA80"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1974A3C8" w14:textId="77777777" w:rsidR="00A335B9" w:rsidRDefault="00A335B9" w:rsidP="00A335B9">
      <w:pPr>
        <w:spacing w:after="0" w:line="240" w:lineRule="auto"/>
        <w:jc w:val="both"/>
        <w:rPr>
          <w:rFonts w:ascii="Times New Roman" w:eastAsia="Times New Roman" w:hAnsi="Times New Roman" w:cs="Times New Roman"/>
          <w:i/>
          <w:sz w:val="20"/>
          <w:szCs w:val="20"/>
          <w:lang w:eastAsia="pl-PL"/>
        </w:rPr>
      </w:pPr>
      <w:r w:rsidRPr="00913D18">
        <w:rPr>
          <w:rFonts w:ascii="Times New Roman" w:eastAsia="Times New Roman" w:hAnsi="Times New Roman" w:cs="Times New Roman"/>
          <w:i/>
          <w:sz w:val="20"/>
          <w:szCs w:val="20"/>
          <w:lang w:eastAsia="pl-PL"/>
        </w:rPr>
        <w:t xml:space="preserve">*) niepotrzebne skreślić. </w:t>
      </w:r>
    </w:p>
    <w:p w14:paraId="2ABBFCFC" w14:textId="694CE8A5"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Times New Roman" w:hAnsi="Times New Roman" w:cs="Times New Roman"/>
          <w:i/>
          <w:sz w:val="20"/>
          <w:szCs w:val="20"/>
          <w:lang w:eastAsia="pl-PL"/>
        </w:rPr>
        <w:t xml:space="preserve">**)  </w:t>
      </w:r>
      <w:r w:rsidRPr="00913D18">
        <w:rPr>
          <w:rFonts w:ascii="Times New Roman" w:eastAsia="Univers-PL" w:hAnsi="Times New Roman" w:cs="Times New Roman"/>
          <w:i/>
          <w:sz w:val="20"/>
          <w:szCs w:val="20"/>
        </w:rPr>
        <w:t>Zgodnie z rozdziałem X</w:t>
      </w:r>
      <w:r w:rsidR="00471D5C">
        <w:rPr>
          <w:rFonts w:ascii="Times New Roman" w:eastAsia="Univers-PL" w:hAnsi="Times New Roman" w:cs="Times New Roman"/>
          <w:i/>
          <w:sz w:val="20"/>
          <w:szCs w:val="20"/>
        </w:rPr>
        <w:t>I</w:t>
      </w:r>
      <w:r w:rsidRPr="00913D18">
        <w:rPr>
          <w:rFonts w:ascii="Times New Roman" w:eastAsia="Univers-PL" w:hAnsi="Times New Roman" w:cs="Times New Roman"/>
          <w:i/>
          <w:sz w:val="20"/>
          <w:szCs w:val="20"/>
        </w:rPr>
        <w:t xml:space="preserve"> SWZ pkt </w:t>
      </w:r>
      <w:r w:rsidR="00471D5C">
        <w:rPr>
          <w:rFonts w:ascii="Times New Roman" w:eastAsia="Univers-PL" w:hAnsi="Times New Roman" w:cs="Times New Roman"/>
          <w:i/>
          <w:sz w:val="20"/>
          <w:szCs w:val="20"/>
        </w:rPr>
        <w:t>3</w:t>
      </w:r>
      <w:r w:rsidR="006E3B2F">
        <w:rPr>
          <w:rFonts w:ascii="Times New Roman" w:eastAsia="Univers-PL" w:hAnsi="Times New Roman" w:cs="Times New Roman"/>
          <w:i/>
          <w:sz w:val="20"/>
          <w:szCs w:val="20"/>
        </w:rPr>
        <w:t>.</w:t>
      </w:r>
      <w:r w:rsidRPr="00913D18">
        <w:rPr>
          <w:rFonts w:ascii="Times New Roman" w:eastAsia="Univers-PL" w:hAnsi="Times New Roman" w:cs="Times New Roman"/>
          <w:i/>
          <w:sz w:val="20"/>
          <w:szCs w:val="20"/>
        </w:rPr>
        <w:t xml:space="preserve"> </w:t>
      </w:r>
      <w:r w:rsidR="006E3B2F" w:rsidRPr="006E3B2F">
        <w:rPr>
          <w:rFonts w:ascii="Times New Roman" w:eastAsia="Univers-PL" w:hAnsi="Times New Roman" w:cs="Times New Roman"/>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w:t>
      </w:r>
      <w:r w:rsidR="009222E0">
        <w:rPr>
          <w:rFonts w:ascii="Times New Roman" w:eastAsia="Univers-PL" w:hAnsi="Times New Roman" w:cs="Times New Roman"/>
          <w:i/>
          <w:sz w:val="20"/>
          <w:szCs w:val="20"/>
        </w:rPr>
        <w:t>9</w:t>
      </w:r>
      <w:r w:rsidR="006E3B2F" w:rsidRPr="006E3B2F">
        <w:rPr>
          <w:rFonts w:ascii="Times New Roman" w:eastAsia="Univers-PL" w:hAnsi="Times New Roman" w:cs="Times New Roman"/>
          <w:i/>
          <w:sz w:val="20"/>
          <w:szCs w:val="20"/>
        </w:rPr>
        <w:t xml:space="preserve"> do SWZ.</w:t>
      </w:r>
      <w:r w:rsidRPr="00913D18">
        <w:rPr>
          <w:rFonts w:ascii="Times New Roman" w:eastAsia="Calibri" w:hAnsi="Times New Roman" w:cs="Times New Roman"/>
          <w:i/>
          <w:sz w:val="20"/>
          <w:szCs w:val="20"/>
          <w:lang w:eastAsia="pl-PL"/>
        </w:rPr>
        <w:t xml:space="preserve"> Należy wypełnić </w:t>
      </w:r>
      <w:r w:rsidRPr="00913D18">
        <w:rPr>
          <w:rFonts w:ascii="Times New Roman" w:eastAsia="Calibri" w:hAnsi="Times New Roman" w:cs="Times New Roman"/>
          <w:b/>
          <w:bCs/>
          <w:i/>
          <w:sz w:val="20"/>
          <w:szCs w:val="20"/>
          <w:lang w:eastAsia="pl-PL"/>
        </w:rPr>
        <w:t>załącznik nr</w:t>
      </w:r>
      <w:r>
        <w:rPr>
          <w:rFonts w:ascii="Times New Roman" w:eastAsia="Calibri" w:hAnsi="Times New Roman" w:cs="Times New Roman"/>
          <w:b/>
          <w:bCs/>
          <w:i/>
          <w:sz w:val="20"/>
          <w:szCs w:val="20"/>
          <w:lang w:eastAsia="pl-PL"/>
        </w:rPr>
        <w:t xml:space="preserve"> </w:t>
      </w:r>
      <w:r w:rsidR="009222E0">
        <w:rPr>
          <w:rFonts w:ascii="Times New Roman" w:eastAsia="Calibri" w:hAnsi="Times New Roman" w:cs="Times New Roman"/>
          <w:b/>
          <w:bCs/>
          <w:i/>
          <w:sz w:val="20"/>
          <w:szCs w:val="20"/>
          <w:lang w:eastAsia="pl-PL"/>
        </w:rPr>
        <w:t>9</w:t>
      </w:r>
      <w:r w:rsidRPr="00913D18">
        <w:rPr>
          <w:rFonts w:ascii="Times New Roman" w:eastAsia="Calibri" w:hAnsi="Times New Roman" w:cs="Times New Roman"/>
          <w:b/>
          <w:bCs/>
          <w:i/>
          <w:sz w:val="20"/>
          <w:szCs w:val="20"/>
          <w:lang w:eastAsia="pl-PL"/>
        </w:rPr>
        <w:t xml:space="preserve"> do SIWZ.</w:t>
      </w:r>
    </w:p>
    <w:p w14:paraId="08E51469" w14:textId="77777777"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Calibri" w:hAnsi="Times New Roman" w:cs="Times New Roman"/>
          <w:i/>
          <w:sz w:val="20"/>
          <w:szCs w:val="20"/>
        </w:rPr>
        <w:t>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w:t>
      </w:r>
      <w:r>
        <w:rPr>
          <w:rFonts w:ascii="Times New Roman" w:eastAsia="Calibri" w:hAnsi="Times New Roman" w:cs="Times New Roman"/>
          <w:i/>
          <w:sz w:val="20"/>
          <w:szCs w:val="20"/>
        </w:rPr>
        <w:t>alizacją zamówienia publicznego</w:t>
      </w:r>
      <w:r w:rsidRPr="00913D18">
        <w:rPr>
          <w:rFonts w:ascii="Times New Roman" w:eastAsia="Calibri" w:hAnsi="Times New Roman" w:cs="Times New Roman"/>
          <w:i/>
          <w:sz w:val="20"/>
          <w:szCs w:val="20"/>
        </w:rPr>
        <w:t>. W takim bowiem przypadku mamy do czynienia z bezpośrednim dysponowaniem osobą zdolną do wykonania zamówienia, a nie powołaniem się na zasoby podmiotu trzeciego.</w:t>
      </w:r>
    </w:p>
    <w:sectPr w:rsidR="00A335B9" w:rsidRPr="00913D18" w:rsidSect="00524B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ECF9C" w14:textId="77777777" w:rsidR="00A5417B" w:rsidRDefault="00A5417B" w:rsidP="00EF4E99">
      <w:pPr>
        <w:spacing w:after="0" w:line="240" w:lineRule="auto"/>
      </w:pPr>
      <w:r>
        <w:separator/>
      </w:r>
    </w:p>
  </w:endnote>
  <w:endnote w:type="continuationSeparator" w:id="0">
    <w:p w14:paraId="76E4095C" w14:textId="77777777" w:rsidR="00A5417B" w:rsidRDefault="00A5417B"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E59E8" w14:textId="77777777" w:rsidR="00A5417B" w:rsidRDefault="00A5417B" w:rsidP="00EF4E99">
      <w:pPr>
        <w:spacing w:after="0" w:line="240" w:lineRule="auto"/>
      </w:pPr>
      <w:r>
        <w:separator/>
      </w:r>
    </w:p>
  </w:footnote>
  <w:footnote w:type="continuationSeparator" w:id="0">
    <w:p w14:paraId="7450419C" w14:textId="77777777" w:rsidR="00A5417B" w:rsidRDefault="00A5417B" w:rsidP="00EF4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0BF5"/>
    <w:rsid w:val="00032042"/>
    <w:rsid w:val="00040BF5"/>
    <w:rsid w:val="00061CBA"/>
    <w:rsid w:val="00070D15"/>
    <w:rsid w:val="00151434"/>
    <w:rsid w:val="00196082"/>
    <w:rsid w:val="001A33F5"/>
    <w:rsid w:val="002057CD"/>
    <w:rsid w:val="002071C7"/>
    <w:rsid w:val="002176BA"/>
    <w:rsid w:val="002207F6"/>
    <w:rsid w:val="00221F04"/>
    <w:rsid w:val="002419AC"/>
    <w:rsid w:val="002519D3"/>
    <w:rsid w:val="00265A60"/>
    <w:rsid w:val="00291FB9"/>
    <w:rsid w:val="002E64AD"/>
    <w:rsid w:val="00302965"/>
    <w:rsid w:val="0036226A"/>
    <w:rsid w:val="003935AF"/>
    <w:rsid w:val="003B2945"/>
    <w:rsid w:val="003C50E8"/>
    <w:rsid w:val="003E61D2"/>
    <w:rsid w:val="003F382F"/>
    <w:rsid w:val="003F5DAD"/>
    <w:rsid w:val="004426F2"/>
    <w:rsid w:val="00454601"/>
    <w:rsid w:val="00471D5C"/>
    <w:rsid w:val="00491010"/>
    <w:rsid w:val="004A5A3E"/>
    <w:rsid w:val="004C73C5"/>
    <w:rsid w:val="004D2B61"/>
    <w:rsid w:val="005211AE"/>
    <w:rsid w:val="00524BD7"/>
    <w:rsid w:val="00543FB5"/>
    <w:rsid w:val="00555541"/>
    <w:rsid w:val="005647DE"/>
    <w:rsid w:val="005C31E9"/>
    <w:rsid w:val="00625A4B"/>
    <w:rsid w:val="00642052"/>
    <w:rsid w:val="006B7502"/>
    <w:rsid w:val="006D760A"/>
    <w:rsid w:val="006E3B2F"/>
    <w:rsid w:val="00745E59"/>
    <w:rsid w:val="00753B34"/>
    <w:rsid w:val="007A06AD"/>
    <w:rsid w:val="007C7DB3"/>
    <w:rsid w:val="00801921"/>
    <w:rsid w:val="00891FB3"/>
    <w:rsid w:val="008B2578"/>
    <w:rsid w:val="008E13CA"/>
    <w:rsid w:val="008F317B"/>
    <w:rsid w:val="009222E0"/>
    <w:rsid w:val="009706A3"/>
    <w:rsid w:val="009E369D"/>
    <w:rsid w:val="00A17E25"/>
    <w:rsid w:val="00A30AFE"/>
    <w:rsid w:val="00A335B9"/>
    <w:rsid w:val="00A461B0"/>
    <w:rsid w:val="00A5417B"/>
    <w:rsid w:val="00A72486"/>
    <w:rsid w:val="00AD0B7E"/>
    <w:rsid w:val="00B565AB"/>
    <w:rsid w:val="00B61E3D"/>
    <w:rsid w:val="00BA1691"/>
    <w:rsid w:val="00BB72DE"/>
    <w:rsid w:val="00BD08EA"/>
    <w:rsid w:val="00C13F86"/>
    <w:rsid w:val="00C64CB6"/>
    <w:rsid w:val="00CE52CD"/>
    <w:rsid w:val="00D323A3"/>
    <w:rsid w:val="00D3502B"/>
    <w:rsid w:val="00D40B3E"/>
    <w:rsid w:val="00D4646B"/>
    <w:rsid w:val="00D61B15"/>
    <w:rsid w:val="00DD5D22"/>
    <w:rsid w:val="00E16351"/>
    <w:rsid w:val="00E27EF6"/>
    <w:rsid w:val="00E520E4"/>
    <w:rsid w:val="00E90E16"/>
    <w:rsid w:val="00EA7EE7"/>
    <w:rsid w:val="00EF4E99"/>
    <w:rsid w:val="00EF5DA6"/>
    <w:rsid w:val="00F44C78"/>
    <w:rsid w:val="00F72636"/>
    <w:rsid w:val="00F852CA"/>
    <w:rsid w:val="00FA43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6D05"/>
  <w15:docId w15:val="{A68843BD-1686-4AAE-9102-B891575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1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4E99"/>
  </w:style>
  <w:style w:type="paragraph" w:styleId="Stopka">
    <w:name w:val="footer"/>
    <w:basedOn w:val="Normalny"/>
    <w:link w:val="StopkaZnak"/>
    <w:uiPriority w:val="99"/>
    <w:semiHidden/>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F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791C-4D6D-42A6-9F80-BC81D35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398</Words>
  <Characters>2390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Stypułkowska Agnieszka</cp:lastModifiedBy>
  <cp:revision>64</cp:revision>
  <dcterms:created xsi:type="dcterms:W3CDTF">2020-02-11T11:57:00Z</dcterms:created>
  <dcterms:modified xsi:type="dcterms:W3CDTF">2021-05-14T09:31:00Z</dcterms:modified>
</cp:coreProperties>
</file>