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0A053270" w:rsidR="00CB7E30" w:rsidRPr="0020799D" w:rsidRDefault="00791627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Warka</w:t>
      </w:r>
      <w:r w:rsidR="00FF1952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F92212">
        <w:rPr>
          <w:rFonts w:asciiTheme="majorHAnsi" w:eastAsia="Times New Roman" w:hAnsiTheme="majorHAnsi" w:cs="Arial"/>
          <w:snapToGrid w:val="0"/>
          <w:lang w:eastAsia="pl-PL"/>
        </w:rPr>
        <w:t>13</w:t>
      </w:r>
      <w:r w:rsidR="00B47C14">
        <w:rPr>
          <w:rFonts w:asciiTheme="majorHAnsi" w:eastAsia="Times New Roman" w:hAnsiTheme="majorHAnsi" w:cs="Arial"/>
          <w:snapToGrid w:val="0"/>
          <w:lang w:eastAsia="pl-PL"/>
        </w:rPr>
        <w:t>.11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C5D63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AF6AA52" w14:textId="77777777" w:rsidR="004C1235" w:rsidRPr="004C1235" w:rsidRDefault="004C1235" w:rsidP="004C123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C1235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71302119" w14:textId="368FB423" w:rsidR="00791627" w:rsidRPr="00791627" w:rsidRDefault="00791627" w:rsidP="0079162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bookmarkStart w:id="0" w:name="_Hlk62481551"/>
      <w:r w:rsidRPr="00791627">
        <w:rPr>
          <w:rFonts w:asciiTheme="majorHAnsi" w:eastAsia="Times New Roman" w:hAnsiTheme="majorHAnsi" w:cs="Arial"/>
          <w:b/>
          <w:snapToGrid w:val="0"/>
          <w:lang w:eastAsia="pl-PL"/>
        </w:rPr>
        <w:t>Zakład Usług Komunalnych w Warce Sp. z o.o.</w:t>
      </w:r>
    </w:p>
    <w:p w14:paraId="5E72A44E" w14:textId="77777777" w:rsidR="00791627" w:rsidRPr="00791627" w:rsidRDefault="00791627" w:rsidP="0079162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91627">
        <w:rPr>
          <w:rFonts w:asciiTheme="majorHAnsi" w:eastAsia="Times New Roman" w:hAnsiTheme="majorHAnsi" w:cs="Arial"/>
          <w:b/>
          <w:snapToGrid w:val="0"/>
          <w:lang w:eastAsia="pl-PL"/>
        </w:rPr>
        <w:t>ul. Farna 4</w:t>
      </w:r>
    </w:p>
    <w:p w14:paraId="0D8DE6EF" w14:textId="6F1637A6" w:rsidR="00175C8F" w:rsidRDefault="00791627" w:rsidP="0079162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91627">
        <w:rPr>
          <w:rFonts w:asciiTheme="majorHAnsi" w:eastAsia="Times New Roman" w:hAnsiTheme="majorHAnsi" w:cs="Arial"/>
          <w:b/>
          <w:snapToGrid w:val="0"/>
          <w:lang w:eastAsia="pl-PL"/>
        </w:rPr>
        <w:t>05-660 Warka</w:t>
      </w:r>
    </w:p>
    <w:p w14:paraId="10FE6D43" w14:textId="77777777" w:rsidR="00791627" w:rsidRDefault="00791627" w:rsidP="00791627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6B63C38" w14:textId="68E668EB" w:rsidR="00CB7E30" w:rsidRDefault="00DD28C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zmianie</w:t>
      </w:r>
      <w:r w:rsidR="004369D6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treści SWZ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4C123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 przedłużeniu terminu składania ofert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CD265A4" w14:textId="5F4F9A60" w:rsidR="004C1235" w:rsidRDefault="004C1235" w:rsidP="004C1235">
      <w:pPr>
        <w:pStyle w:val="Standard"/>
      </w:pPr>
      <w:r w:rsidRPr="004C1235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Dotyczy: postępowania o udzielenie zamówienia na ubezpieczenie </w:t>
      </w:r>
      <w:r w:rsidR="00791627" w:rsidRP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Zakład</w:t>
      </w:r>
      <w:r w:rsid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u</w:t>
      </w:r>
      <w:r w:rsidR="00791627" w:rsidRP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 Usług Komunalnych w Warce Sp. z o.o.</w:t>
      </w:r>
    </w:p>
    <w:p w14:paraId="00E1A03E" w14:textId="77777777" w:rsidR="00791627" w:rsidRDefault="00791627" w:rsidP="00FF1952">
      <w:pPr>
        <w:pStyle w:val="Standard"/>
        <w:widowControl w:val="0"/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</w:pPr>
    </w:p>
    <w:p w14:paraId="033BDD8E" w14:textId="68F19F78" w:rsidR="00FF1952" w:rsidRPr="00FF1952" w:rsidRDefault="00FF1952" w:rsidP="00FF1952">
      <w:pPr>
        <w:pStyle w:val="Standard"/>
        <w:widowControl w:val="0"/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</w:pPr>
      <w:r w:rsidRPr="00FF1952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Znak sprawy: </w:t>
      </w:r>
      <w:r w:rsidR="00F92212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07</w:t>
      </w:r>
      <w:r w:rsidR="00791627" w:rsidRP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/SZP/2024/P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F3CB615" w14:textId="72989443" w:rsidR="00FF1952" w:rsidRPr="00CB7E30" w:rsidRDefault="007614EA" w:rsidP="00FF195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</w:t>
      </w:r>
      <w:r w:rsidRPr="007614EA">
        <w:rPr>
          <w:rFonts w:asciiTheme="majorHAnsi" w:eastAsia="Calibri" w:hAnsiTheme="majorHAnsi" w:cs="Arial"/>
        </w:rPr>
        <w:t xml:space="preserve">ziałając na podstawie art. 286 ust. 1 </w:t>
      </w:r>
      <w:r w:rsidR="00FF1952">
        <w:rPr>
          <w:rFonts w:asciiTheme="majorHAnsi" w:eastAsia="Calibri" w:hAnsiTheme="majorHAnsi" w:cs="Arial"/>
        </w:rPr>
        <w:t xml:space="preserve">w związku z art. 284 ust. 3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="00175C8F" w:rsidRPr="00175C8F">
        <w:rPr>
          <w:rFonts w:asciiTheme="majorHAnsi" w:eastAsia="Calibri" w:hAnsiTheme="majorHAnsi" w:cs="Arial"/>
        </w:rPr>
        <w:t>Dz.U. z 2024 r. poz. 1320</w:t>
      </w:r>
      <w:r>
        <w:rPr>
          <w:rFonts w:asciiTheme="majorHAnsi" w:eastAsia="Calibri" w:hAnsiTheme="majorHAnsi" w:cs="Arial"/>
        </w:rPr>
        <w:t xml:space="preserve">) zwanej dalej Ustawą </w:t>
      </w:r>
      <w:r w:rsidR="00CB7E30">
        <w:rPr>
          <w:rFonts w:asciiTheme="majorHAnsi" w:eastAsia="Calibri" w:hAnsiTheme="majorHAnsi" w:cs="Arial"/>
        </w:rPr>
        <w:t xml:space="preserve">Zamawiający </w:t>
      </w:r>
      <w:r w:rsidR="00FF1952" w:rsidRPr="00E67ACF">
        <w:rPr>
          <w:rFonts w:asciiTheme="majorHAnsi" w:eastAsia="Calibri" w:hAnsiTheme="majorHAnsi" w:cs="Arial"/>
        </w:rPr>
        <w:t>informuje, że zmianie</w:t>
      </w:r>
      <w:r w:rsidR="00FF1952" w:rsidRPr="000117F8">
        <w:rPr>
          <w:rFonts w:asciiTheme="majorHAnsi" w:eastAsia="Calibri" w:hAnsiTheme="majorHAnsi" w:cs="Arial"/>
        </w:rPr>
        <w:t xml:space="preserve"> ulega termin składania ofert</w:t>
      </w:r>
      <w:r w:rsidR="00FF1952">
        <w:rPr>
          <w:rFonts w:asciiTheme="majorHAnsi" w:eastAsia="Calibri" w:hAnsiTheme="majorHAnsi" w:cs="Arial"/>
        </w:rPr>
        <w:t xml:space="preserve">, w związku z czym </w:t>
      </w:r>
      <w:r w:rsidR="00FF1952" w:rsidRPr="007614EA">
        <w:rPr>
          <w:rFonts w:asciiTheme="majorHAnsi" w:eastAsia="Calibri" w:hAnsiTheme="majorHAnsi" w:cs="Arial"/>
        </w:rPr>
        <w:t>wprowadza następujące zmiany do SWZ</w:t>
      </w:r>
      <w:r w:rsidR="00FF1952">
        <w:rPr>
          <w:rFonts w:asciiTheme="majorHAnsi" w:eastAsia="Calibri" w:hAnsiTheme="majorHAnsi" w:cs="Arial"/>
        </w:rPr>
        <w:t>:</w:t>
      </w:r>
    </w:p>
    <w:p w14:paraId="472205A4" w14:textId="77777777" w:rsidR="00FF1952" w:rsidRDefault="00FF1952" w:rsidP="00FF195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61836D1D" w14:textId="4121B466" w:rsidR="007B23F3" w:rsidRDefault="007B23F3" w:rsidP="007B23F3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559F06A" w14:textId="77777777" w:rsidR="004506CA" w:rsidRPr="000D60F1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</w:t>
      </w:r>
      <w:r>
        <w:rPr>
          <w:rFonts w:ascii="Tahoma" w:hAnsi="Tahoma" w:cs="Tahoma"/>
          <w:b/>
          <w:bCs/>
          <w:sz w:val="20"/>
          <w:szCs w:val="20"/>
          <w:u w:val="single"/>
        </w:rPr>
        <w:t>15</w:t>
      </w: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.1. </w:t>
      </w:r>
    </w:p>
    <w:p w14:paraId="2668DBA4" w14:textId="77777777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7A9F67EF" w14:textId="2334718C" w:rsidR="00791627" w:rsidRPr="00791627" w:rsidRDefault="004506CA" w:rsidP="00791627">
      <w:pPr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791627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791627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="00791627" w:rsidRPr="00791627">
        <w:rPr>
          <w:rFonts w:ascii="Tahoma" w:hAnsi="Tahoma" w:cs="Tahoma"/>
          <w:i/>
          <w:iCs/>
          <w:sz w:val="20"/>
          <w:szCs w:val="20"/>
        </w:rPr>
        <w:t>Wykonawca jest związany ofertą</w:t>
      </w:r>
      <w:r w:rsidR="00791627"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przez okres 30 dni</w:t>
      </w:r>
      <w:r w:rsidR="00791627" w:rsidRPr="00791627">
        <w:rPr>
          <w:rFonts w:ascii="Tahoma" w:hAnsi="Tahoma" w:cs="Tahoma"/>
          <w:i/>
          <w:iCs/>
          <w:sz w:val="20"/>
          <w:szCs w:val="20"/>
        </w:rPr>
        <w:t xml:space="preserve"> od dnia upływu terminu składania ofert, tj. </w:t>
      </w:r>
      <w:r w:rsidR="00791627"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do dnia </w:t>
      </w:r>
      <w:r w:rsidR="00F92212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13</w:t>
      </w:r>
      <w:r w:rsidR="00B47C14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.12</w:t>
      </w:r>
      <w:r w:rsidR="00B47C14"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.2024 </w:t>
      </w:r>
      <w:proofErr w:type="gramStart"/>
      <w:r w:rsidR="00B47C14"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r.</w:t>
      </w:r>
      <w:proofErr w:type="gramEnd"/>
      <w:r w:rsidR="00B47C14" w:rsidRPr="0079162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91627" w:rsidRPr="00791627">
        <w:rPr>
          <w:rFonts w:ascii="Tahoma" w:hAnsi="Tahoma" w:cs="Tahoma"/>
          <w:i/>
          <w:iCs/>
          <w:sz w:val="20"/>
          <w:szCs w:val="20"/>
        </w:rPr>
        <w:t>przy czym pierwszym dniem terminu związania ofertą jest dzień, w którym upływa termin składania ofert.</w:t>
      </w:r>
      <w:r w:rsidR="00791627"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292CF4C0" w14:textId="77777777" w:rsidR="009E7DCB" w:rsidRDefault="009E7DCB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C49622" w14:textId="01A16F06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4106BB33" w14:textId="25279159" w:rsidR="00791627" w:rsidRPr="00791627" w:rsidRDefault="00791627" w:rsidP="00791627">
      <w:pPr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791627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791627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791627">
        <w:rPr>
          <w:rFonts w:ascii="Tahoma" w:hAnsi="Tahoma" w:cs="Tahoma"/>
          <w:i/>
          <w:iCs/>
          <w:sz w:val="20"/>
          <w:szCs w:val="20"/>
        </w:rPr>
        <w:t>Wykonawca jest związany ofertą</w:t>
      </w:r>
      <w:r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przez okres 30 dni</w:t>
      </w:r>
      <w:r w:rsidRPr="00791627">
        <w:rPr>
          <w:rFonts w:ascii="Tahoma" w:hAnsi="Tahoma" w:cs="Tahoma"/>
          <w:i/>
          <w:iCs/>
          <w:sz w:val="20"/>
          <w:szCs w:val="20"/>
        </w:rPr>
        <w:t xml:space="preserve"> od dnia upływu terminu składania ofert, tj. </w:t>
      </w:r>
      <w:r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do dnia </w:t>
      </w:r>
      <w:r w:rsidR="00B47C14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1</w:t>
      </w:r>
      <w:r w:rsidR="00F92212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7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.12</w:t>
      </w:r>
      <w:r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.2024 r.</w:t>
      </w:r>
      <w:r w:rsidRPr="00791627">
        <w:rPr>
          <w:rFonts w:ascii="Tahoma" w:hAnsi="Tahoma" w:cs="Tahoma"/>
          <w:i/>
          <w:iCs/>
          <w:sz w:val="20"/>
          <w:szCs w:val="20"/>
        </w:rPr>
        <w:t xml:space="preserve"> przy czym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91627">
        <w:rPr>
          <w:rFonts w:ascii="Tahoma" w:hAnsi="Tahoma" w:cs="Tahoma"/>
          <w:i/>
          <w:iCs/>
          <w:sz w:val="20"/>
          <w:szCs w:val="20"/>
        </w:rPr>
        <w:t>pierwszym dniem terminu związania ofertą jest dzień, w którym upływa termin składania ofert.</w:t>
      </w:r>
      <w:r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5FC93743" w14:textId="3A48699F" w:rsidR="004506CA" w:rsidRDefault="004506CA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53D0E21" w14:textId="7237BFE2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>Pkt 18.9</w:t>
      </w:r>
      <w:r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016787D0" w14:textId="42018353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7AD65890" w14:textId="473AEDCE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18.</w:t>
      </w:r>
      <w:r w:rsidR="001273CD">
        <w:rPr>
          <w:rFonts w:ascii="Tahoma" w:hAnsi="Tahoma" w:cs="Tahoma"/>
          <w:b/>
          <w:bCs/>
          <w:i/>
          <w:iCs/>
          <w:sz w:val="20"/>
          <w:szCs w:val="20"/>
        </w:rPr>
        <w:t>9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4629E3A7" w14:textId="775DA21E" w:rsidR="00696084" w:rsidRPr="009E7DCB" w:rsidRDefault="000D60F1" w:rsidP="009E7DCB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F92212">
        <w:rPr>
          <w:rFonts w:ascii="Tahoma" w:hAnsi="Tahoma" w:cs="Tahoma"/>
          <w:i/>
          <w:iCs/>
          <w:sz w:val="20"/>
          <w:szCs w:val="20"/>
        </w:rPr>
        <w:t>14</w:t>
      </w:r>
      <w:r w:rsidR="00B47C14">
        <w:rPr>
          <w:rFonts w:ascii="Tahoma" w:hAnsi="Tahoma" w:cs="Tahoma"/>
          <w:i/>
          <w:iCs/>
          <w:sz w:val="20"/>
          <w:szCs w:val="20"/>
        </w:rPr>
        <w:t>.11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>.2024 r</w:t>
      </w:r>
      <w:r w:rsidR="00175C8F">
        <w:rPr>
          <w:rFonts w:ascii="Tahoma" w:hAnsi="Tahoma" w:cs="Tahoma"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i/>
          <w:iCs/>
          <w:sz w:val="20"/>
          <w:szCs w:val="20"/>
        </w:rPr>
        <w:t>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6F6B598" w14:textId="77777777" w:rsidR="009E7DCB" w:rsidRDefault="009E7DCB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3DC39B" w14:textId="5D5953F5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085CE9A" w14:textId="36C40079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18.</w:t>
      </w:r>
      <w:r w:rsidR="001273CD">
        <w:rPr>
          <w:rFonts w:ascii="Tahoma" w:hAnsi="Tahoma" w:cs="Tahoma"/>
          <w:b/>
          <w:bCs/>
          <w:i/>
          <w:iCs/>
          <w:sz w:val="20"/>
          <w:szCs w:val="20"/>
        </w:rPr>
        <w:t>9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54CEEF55" w14:textId="3FC3136F" w:rsidR="003C5D63" w:rsidRPr="003C5D63" w:rsidRDefault="003C5D63" w:rsidP="003C5D6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B47C14">
        <w:rPr>
          <w:rFonts w:ascii="Tahoma" w:hAnsi="Tahoma" w:cs="Tahoma"/>
          <w:i/>
          <w:iCs/>
          <w:sz w:val="20"/>
          <w:szCs w:val="20"/>
        </w:rPr>
        <w:t>1</w:t>
      </w:r>
      <w:r w:rsidR="00F92212">
        <w:rPr>
          <w:rFonts w:ascii="Tahoma" w:hAnsi="Tahoma" w:cs="Tahoma"/>
          <w:i/>
          <w:iCs/>
          <w:sz w:val="20"/>
          <w:szCs w:val="20"/>
        </w:rPr>
        <w:t>8</w:t>
      </w:r>
      <w:r w:rsidR="00791627">
        <w:rPr>
          <w:rFonts w:ascii="Tahoma" w:hAnsi="Tahoma" w:cs="Tahoma"/>
          <w:i/>
          <w:iCs/>
          <w:sz w:val="20"/>
          <w:szCs w:val="20"/>
        </w:rPr>
        <w:t>.11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>.2024 r</w:t>
      </w:r>
      <w:r w:rsidR="00175C8F">
        <w:rPr>
          <w:rFonts w:ascii="Tahoma" w:hAnsi="Tahoma" w:cs="Tahoma"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i/>
          <w:iCs/>
          <w:sz w:val="20"/>
          <w:szCs w:val="20"/>
        </w:rPr>
        <w:t>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</w:p>
    <w:p w14:paraId="597D57D0" w14:textId="77777777" w:rsidR="007B23F3" w:rsidRP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  <w:color w:val="002060"/>
        </w:rPr>
      </w:pPr>
    </w:p>
    <w:p w14:paraId="53EC409B" w14:textId="0760C945" w:rsidR="007B23F3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4C377FFF" w14:textId="77777777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D60F1">
        <w:rPr>
          <w:rFonts w:ascii="Tahoma" w:hAnsi="Tahoma" w:cs="Tahoma"/>
          <w:b/>
          <w:bCs/>
          <w:sz w:val="20"/>
          <w:szCs w:val="20"/>
        </w:rPr>
        <w:t>Było:</w:t>
      </w:r>
    </w:p>
    <w:p w14:paraId="198227BB" w14:textId="14C4B677" w:rsidR="00FF1952" w:rsidRPr="00FF1952" w:rsidRDefault="000D60F1" w:rsidP="00FF1952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0D60F1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F92212">
        <w:rPr>
          <w:rFonts w:ascii="Tahoma" w:hAnsi="Tahoma" w:cs="Tahoma"/>
          <w:i/>
          <w:iCs/>
          <w:sz w:val="20"/>
          <w:szCs w:val="20"/>
        </w:rPr>
        <w:t>14</w:t>
      </w:r>
      <w:r w:rsidR="00B47C14">
        <w:rPr>
          <w:rFonts w:ascii="Tahoma" w:hAnsi="Tahoma" w:cs="Tahoma"/>
          <w:i/>
          <w:iCs/>
          <w:sz w:val="20"/>
          <w:szCs w:val="20"/>
        </w:rPr>
        <w:t>.11.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 xml:space="preserve">2024 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r. do godz. 11</w:t>
      </w:r>
      <w:r w:rsidR="00FF1952" w:rsidRP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.</w:t>
      </w:r>
    </w:p>
    <w:p w14:paraId="57D707A6" w14:textId="2A10DFBC" w:rsidR="000D60F1" w:rsidRPr="00FF1952" w:rsidRDefault="000D60F1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</w:p>
    <w:p w14:paraId="6B58058D" w14:textId="77777777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F095E1D" w14:textId="53D8160A" w:rsidR="002176F3" w:rsidRPr="003C5D63" w:rsidRDefault="009E7DCB" w:rsidP="002176F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0D60F1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="000D60F1"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="000D60F1"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B47C14">
        <w:rPr>
          <w:rFonts w:ascii="Tahoma" w:hAnsi="Tahoma" w:cs="Tahoma"/>
          <w:i/>
          <w:iCs/>
          <w:sz w:val="20"/>
          <w:szCs w:val="20"/>
        </w:rPr>
        <w:t>1</w:t>
      </w:r>
      <w:r w:rsidR="00F92212">
        <w:rPr>
          <w:rFonts w:ascii="Tahoma" w:hAnsi="Tahoma" w:cs="Tahoma"/>
          <w:i/>
          <w:iCs/>
          <w:sz w:val="20"/>
          <w:szCs w:val="20"/>
        </w:rPr>
        <w:t>8</w:t>
      </w:r>
      <w:r w:rsidR="00791627">
        <w:rPr>
          <w:rFonts w:ascii="Tahoma" w:hAnsi="Tahoma" w:cs="Tahoma"/>
          <w:i/>
          <w:iCs/>
          <w:sz w:val="20"/>
          <w:szCs w:val="20"/>
        </w:rPr>
        <w:t>.11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 xml:space="preserve">.2024 </w:t>
      </w:r>
      <w:r w:rsidR="002176F3" w:rsidRPr="00A7660C">
        <w:rPr>
          <w:rFonts w:ascii="Tahoma" w:hAnsi="Tahoma" w:cs="Tahoma"/>
          <w:i/>
          <w:iCs/>
          <w:sz w:val="20"/>
          <w:szCs w:val="20"/>
        </w:rPr>
        <w:t>r</w:t>
      </w:r>
      <w:r w:rsidR="002176F3"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</w:p>
    <w:p w14:paraId="1370FFBA" w14:textId="55D37E1E" w:rsidR="00CB7E30" w:rsidRDefault="00CB7E30" w:rsidP="00791627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 xml:space="preserve"> </w:t>
      </w:r>
    </w:p>
    <w:sectPr w:rsidR="00CB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6E5C"/>
    <w:multiLevelType w:val="multilevel"/>
    <w:tmpl w:val="F2AE8930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ascii="Tahoma" w:hAnsi="Tahoma" w:cs="Tahoma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2EAA7759"/>
    <w:multiLevelType w:val="hybridMultilevel"/>
    <w:tmpl w:val="AAB09756"/>
    <w:lvl w:ilvl="0" w:tplc="39FE2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23929"/>
    <w:multiLevelType w:val="hybridMultilevel"/>
    <w:tmpl w:val="EF9A9338"/>
    <w:lvl w:ilvl="0" w:tplc="13B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1C1A35"/>
    <w:multiLevelType w:val="hybridMultilevel"/>
    <w:tmpl w:val="53C04560"/>
    <w:lvl w:ilvl="0" w:tplc="4B7A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494868">
    <w:abstractNumId w:val="1"/>
  </w:num>
  <w:num w:numId="2" w16cid:durableId="564728230">
    <w:abstractNumId w:val="0"/>
  </w:num>
  <w:num w:numId="3" w16cid:durableId="1876961296">
    <w:abstractNumId w:val="4"/>
  </w:num>
  <w:num w:numId="4" w16cid:durableId="420491846">
    <w:abstractNumId w:val="3"/>
  </w:num>
  <w:num w:numId="5" w16cid:durableId="2121534709">
    <w:abstractNumId w:val="2"/>
  </w:num>
  <w:num w:numId="6" w16cid:durableId="1280527292">
    <w:abstractNumId w:val="6"/>
  </w:num>
  <w:num w:numId="7" w16cid:durableId="1395201798">
    <w:abstractNumId w:val="9"/>
  </w:num>
  <w:num w:numId="8" w16cid:durableId="2108187380">
    <w:abstractNumId w:val="7"/>
  </w:num>
  <w:num w:numId="9" w16cid:durableId="1670402492">
    <w:abstractNumId w:val="8"/>
  </w:num>
  <w:num w:numId="10" w16cid:durableId="1843932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6531052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63DC8"/>
    <w:rsid w:val="000D2C9C"/>
    <w:rsid w:val="000D60F1"/>
    <w:rsid w:val="001273CD"/>
    <w:rsid w:val="00175C8F"/>
    <w:rsid w:val="001F2BA1"/>
    <w:rsid w:val="002176F3"/>
    <w:rsid w:val="0022226B"/>
    <w:rsid w:val="00305DE0"/>
    <w:rsid w:val="003C5D63"/>
    <w:rsid w:val="003F0876"/>
    <w:rsid w:val="004369D6"/>
    <w:rsid w:val="004506CA"/>
    <w:rsid w:val="004B4C39"/>
    <w:rsid w:val="004C1235"/>
    <w:rsid w:val="00507310"/>
    <w:rsid w:val="005264A6"/>
    <w:rsid w:val="005D4B76"/>
    <w:rsid w:val="00642559"/>
    <w:rsid w:val="00652394"/>
    <w:rsid w:val="00657EB6"/>
    <w:rsid w:val="00691690"/>
    <w:rsid w:val="00696084"/>
    <w:rsid w:val="007265F5"/>
    <w:rsid w:val="007614EA"/>
    <w:rsid w:val="00791627"/>
    <w:rsid w:val="007B23F3"/>
    <w:rsid w:val="007E7078"/>
    <w:rsid w:val="00820B53"/>
    <w:rsid w:val="00851A51"/>
    <w:rsid w:val="00930A93"/>
    <w:rsid w:val="009B3128"/>
    <w:rsid w:val="009E7DCB"/>
    <w:rsid w:val="00A15450"/>
    <w:rsid w:val="00AD543C"/>
    <w:rsid w:val="00B42549"/>
    <w:rsid w:val="00B47C14"/>
    <w:rsid w:val="00B90C17"/>
    <w:rsid w:val="00CB7E30"/>
    <w:rsid w:val="00D50C3A"/>
    <w:rsid w:val="00DD28C0"/>
    <w:rsid w:val="00DD3479"/>
    <w:rsid w:val="00EF015A"/>
    <w:rsid w:val="00F92212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4C123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D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Tomasz Kozłowski</cp:lastModifiedBy>
  <cp:revision>2</cp:revision>
  <cp:lastPrinted>2024-03-13T17:08:00Z</cp:lastPrinted>
  <dcterms:created xsi:type="dcterms:W3CDTF">2024-11-13T10:07:00Z</dcterms:created>
  <dcterms:modified xsi:type="dcterms:W3CDTF">2024-11-13T10:07:00Z</dcterms:modified>
</cp:coreProperties>
</file>