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8C719C"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FB5FCC" w:rsidRPr="003A573B">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724706" w:rsidRPr="00F26608" w:rsidRDefault="00724706" w:rsidP="00724706">
      <w:pPr>
        <w:spacing w:after="0"/>
        <w:ind w:left="426"/>
        <w:jc w:val="both"/>
        <w:rPr>
          <w:rFonts w:ascii="Arial" w:hAnsi="Arial" w:cs="Arial"/>
          <w:b/>
        </w:rPr>
      </w:pPr>
      <w:r w:rsidRPr="00F26608">
        <w:rPr>
          <w:rFonts w:ascii="Arial" w:hAnsi="Arial" w:cs="Arial"/>
          <w:b/>
        </w:rPr>
        <w:t xml:space="preserve">Usługa czyszczenia urządzeń sozotechnicznych wraz z odbiorem, transportem i unieszkodliwianiem odpadów powstających w wyniku realizacji tej usługi na terenach kompleksów wojskowych administrowanych przez 32 Wojskowy Oddział Gospodarczy w Zamościu w miejscowościach: </w:t>
      </w:r>
    </w:p>
    <w:p w:rsidR="00724706" w:rsidRPr="00F26608" w:rsidRDefault="00724706" w:rsidP="00724706">
      <w:pPr>
        <w:spacing w:after="0"/>
        <w:ind w:left="426"/>
        <w:jc w:val="both"/>
        <w:rPr>
          <w:rFonts w:ascii="Arial" w:hAnsi="Arial" w:cs="Arial"/>
          <w:b/>
        </w:rPr>
      </w:pPr>
      <w:r w:rsidRPr="00F26608">
        <w:rPr>
          <w:rFonts w:ascii="Arial" w:hAnsi="Arial" w:cs="Arial"/>
          <w:b/>
        </w:rPr>
        <w:t>Zadanie nr 1 Chełm,</w:t>
      </w:r>
    </w:p>
    <w:p w:rsidR="00724706" w:rsidRPr="00F26608" w:rsidRDefault="00724706" w:rsidP="00724706">
      <w:pPr>
        <w:spacing w:after="0"/>
        <w:ind w:left="426"/>
        <w:jc w:val="both"/>
        <w:rPr>
          <w:rFonts w:ascii="Arial" w:hAnsi="Arial" w:cs="Arial"/>
          <w:b/>
        </w:rPr>
      </w:pPr>
      <w:r w:rsidRPr="00F26608">
        <w:rPr>
          <w:rFonts w:ascii="Arial" w:hAnsi="Arial" w:cs="Arial"/>
          <w:b/>
        </w:rPr>
        <w:t>Zadanie nr 2 Hrubieszów,</w:t>
      </w:r>
    </w:p>
    <w:p w:rsidR="00724706" w:rsidRPr="00F26608" w:rsidRDefault="00724706" w:rsidP="00724706">
      <w:pPr>
        <w:spacing w:after="0"/>
        <w:ind w:left="426"/>
        <w:jc w:val="both"/>
        <w:rPr>
          <w:rFonts w:ascii="Arial" w:hAnsi="Arial" w:cs="Arial"/>
          <w:b/>
        </w:rPr>
      </w:pPr>
      <w:r w:rsidRPr="00F26608">
        <w:rPr>
          <w:rFonts w:ascii="Arial" w:hAnsi="Arial" w:cs="Arial"/>
          <w:b/>
        </w:rPr>
        <w:t>Zadanie nr 3 Lublin,</w:t>
      </w:r>
    </w:p>
    <w:p w:rsidR="00724706" w:rsidRPr="00F26608" w:rsidRDefault="00724706" w:rsidP="00724706">
      <w:pPr>
        <w:spacing w:after="0"/>
        <w:ind w:left="426"/>
        <w:jc w:val="both"/>
        <w:rPr>
          <w:rFonts w:ascii="Arial" w:hAnsi="Arial" w:cs="Arial"/>
          <w:b/>
        </w:rPr>
      </w:pPr>
      <w:r w:rsidRPr="00F26608">
        <w:rPr>
          <w:rFonts w:ascii="Arial" w:hAnsi="Arial" w:cs="Arial"/>
          <w:b/>
        </w:rPr>
        <w:t>Zadanie nr 4 Jawidz, Bezwola,</w:t>
      </w:r>
    </w:p>
    <w:p w:rsidR="00705B6B" w:rsidRPr="00F26608" w:rsidRDefault="00724706" w:rsidP="00724706">
      <w:pPr>
        <w:spacing w:after="0"/>
        <w:jc w:val="both"/>
        <w:rPr>
          <w:rFonts w:ascii="Arial" w:hAnsi="Arial" w:cs="Arial"/>
          <w:b/>
        </w:rPr>
      </w:pPr>
      <w:r w:rsidRPr="00F26608">
        <w:rPr>
          <w:rFonts w:ascii="Arial" w:hAnsi="Arial" w:cs="Arial"/>
          <w:b/>
        </w:rPr>
        <w:t xml:space="preserve">       Zadanie nr 5 Zamość, Łabunie</w:t>
      </w:r>
      <w:r w:rsidR="00705B6B" w:rsidRPr="00F26608">
        <w:rPr>
          <w:rFonts w:ascii="Arial" w:hAnsi="Arial" w:cs="Arial"/>
          <w:b/>
        </w:rPr>
        <w:t>;</w:t>
      </w:r>
    </w:p>
    <w:p w:rsidR="00705B6B" w:rsidRPr="003A573B" w:rsidRDefault="00F26608" w:rsidP="00724706">
      <w:pPr>
        <w:spacing w:after="0"/>
        <w:jc w:val="both"/>
        <w:rPr>
          <w:rFonts w:ascii="Arial" w:hAnsi="Arial" w:cs="Arial"/>
          <w:b/>
        </w:rPr>
      </w:pPr>
      <w:r>
        <w:rPr>
          <w:rFonts w:ascii="Arial" w:hAnsi="Arial" w:cs="Arial"/>
          <w:b/>
        </w:rPr>
        <w:t xml:space="preserve">        </w:t>
      </w:r>
      <w:r w:rsidR="00705B6B" w:rsidRPr="003A573B">
        <w:rPr>
          <w:rFonts w:ascii="Arial" w:hAnsi="Arial" w:cs="Arial"/>
          <w:b/>
        </w:rPr>
        <w:t>Nr sprawy: ZP/ZO/</w:t>
      </w:r>
      <w:r>
        <w:rPr>
          <w:rFonts w:ascii="Arial" w:hAnsi="Arial" w:cs="Arial"/>
          <w:b/>
        </w:rPr>
        <w:t>12</w:t>
      </w:r>
      <w:r w:rsidR="00705B6B" w:rsidRPr="003A573B">
        <w:rPr>
          <w:rFonts w:ascii="Arial" w:hAnsi="Arial" w:cs="Arial"/>
          <w:b/>
        </w:rPr>
        <w:t>/2021</w:t>
      </w:r>
    </w:p>
    <w:p w:rsidR="00705B6B" w:rsidRPr="003A573B" w:rsidRDefault="00705B6B" w:rsidP="003A573B">
      <w:pPr>
        <w:spacing w:after="0"/>
        <w:jc w:val="both"/>
        <w:rPr>
          <w:rFonts w:ascii="Arial" w:hAnsi="Arial" w:cs="Arial"/>
          <w:b/>
        </w:rPr>
      </w:pPr>
    </w:p>
    <w:p w:rsidR="00F26608" w:rsidRPr="00F26608" w:rsidRDefault="00705B6B" w:rsidP="00F26608">
      <w:pPr>
        <w:spacing w:after="0"/>
        <w:ind w:left="426"/>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F26608" w:rsidRPr="00F26608">
        <w:rPr>
          <w:rFonts w:ascii="Arial" w:hAnsi="Arial" w:cs="Arial"/>
          <w:b/>
        </w:rPr>
        <w:t xml:space="preserve">Usługa czyszczenia urządzeń sozotechnicznych wraz z odbiorem, transportem i unieszkodliwianiem odpadów powstających w wyniku realizacji tej usługi na terenach kompleksów wojskowych administrowanych przez 32 Wojskowy Oddział Gospodarczy w Zamościu w miejscowościach: </w:t>
      </w:r>
    </w:p>
    <w:p w:rsidR="00F26608" w:rsidRPr="00F26608" w:rsidRDefault="00F26608" w:rsidP="00F26608">
      <w:pPr>
        <w:spacing w:after="0"/>
        <w:ind w:left="426"/>
        <w:jc w:val="both"/>
        <w:rPr>
          <w:rFonts w:ascii="Arial" w:hAnsi="Arial" w:cs="Arial"/>
          <w:b/>
        </w:rPr>
      </w:pPr>
      <w:r w:rsidRPr="00F26608">
        <w:rPr>
          <w:rFonts w:ascii="Arial" w:hAnsi="Arial" w:cs="Arial"/>
          <w:b/>
        </w:rPr>
        <w:t>Zadanie nr 1 Chełm,</w:t>
      </w:r>
    </w:p>
    <w:p w:rsidR="00F26608" w:rsidRPr="00F26608" w:rsidRDefault="00F26608" w:rsidP="00F26608">
      <w:pPr>
        <w:spacing w:after="0"/>
        <w:ind w:left="426"/>
        <w:jc w:val="both"/>
        <w:rPr>
          <w:rFonts w:ascii="Arial" w:hAnsi="Arial" w:cs="Arial"/>
          <w:b/>
        </w:rPr>
      </w:pPr>
      <w:r w:rsidRPr="00F26608">
        <w:rPr>
          <w:rFonts w:ascii="Arial" w:hAnsi="Arial" w:cs="Arial"/>
          <w:b/>
        </w:rPr>
        <w:t>Zadanie nr 2 Hrubieszów,</w:t>
      </w:r>
    </w:p>
    <w:p w:rsidR="00F26608" w:rsidRPr="00F26608" w:rsidRDefault="00F26608" w:rsidP="00F26608">
      <w:pPr>
        <w:spacing w:after="0"/>
        <w:ind w:left="426"/>
        <w:jc w:val="both"/>
        <w:rPr>
          <w:rFonts w:ascii="Arial" w:hAnsi="Arial" w:cs="Arial"/>
          <w:b/>
        </w:rPr>
      </w:pPr>
      <w:r w:rsidRPr="00F26608">
        <w:rPr>
          <w:rFonts w:ascii="Arial" w:hAnsi="Arial" w:cs="Arial"/>
          <w:b/>
        </w:rPr>
        <w:t>Zadanie nr 3 Lublin,</w:t>
      </w:r>
    </w:p>
    <w:p w:rsidR="00F26608" w:rsidRPr="00F26608" w:rsidRDefault="00F26608" w:rsidP="00F26608">
      <w:pPr>
        <w:spacing w:after="0"/>
        <w:ind w:left="426"/>
        <w:jc w:val="both"/>
        <w:rPr>
          <w:rFonts w:ascii="Arial" w:hAnsi="Arial" w:cs="Arial"/>
          <w:b/>
        </w:rPr>
      </w:pPr>
      <w:r w:rsidRPr="00F26608">
        <w:rPr>
          <w:rFonts w:ascii="Arial" w:hAnsi="Arial" w:cs="Arial"/>
          <w:b/>
        </w:rPr>
        <w:t>Zadanie nr 4 Jawidz, Bezwola,</w:t>
      </w:r>
    </w:p>
    <w:p w:rsidR="00705B6B" w:rsidRPr="00F26608" w:rsidRDefault="00F26608" w:rsidP="00F26608">
      <w:pPr>
        <w:spacing w:after="0"/>
        <w:ind w:firstLine="360"/>
        <w:jc w:val="both"/>
        <w:rPr>
          <w:rFonts w:ascii="Arial" w:hAnsi="Arial" w:cs="Arial"/>
          <w:b/>
        </w:rPr>
      </w:pPr>
      <w:r>
        <w:rPr>
          <w:rFonts w:ascii="Arial" w:hAnsi="Arial" w:cs="Arial"/>
          <w:b/>
        </w:rPr>
        <w:t xml:space="preserve"> </w:t>
      </w:r>
      <w:r w:rsidRPr="00F26608">
        <w:rPr>
          <w:rFonts w:ascii="Arial" w:hAnsi="Arial" w:cs="Arial"/>
          <w:b/>
        </w:rPr>
        <w:t>Zadanie nr 5 Zamość, Łabunie</w:t>
      </w:r>
      <w:r w:rsidR="00705B6B" w:rsidRPr="00F26608">
        <w:rPr>
          <w:rFonts w:ascii="Arial" w:hAnsi="Arial" w:cs="Arial"/>
          <w:b/>
        </w:rPr>
        <w:t>;</w:t>
      </w:r>
    </w:p>
    <w:p w:rsidR="0043477E" w:rsidRPr="003A573B" w:rsidRDefault="0043477E" w:rsidP="003A573B">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w:t>
      </w:r>
      <w:r w:rsidRPr="003A573B">
        <w:rPr>
          <w:rFonts w:ascii="Arial" w:hAnsi="Arial" w:cs="Arial"/>
        </w:rPr>
        <w:lastRenderedPageBreak/>
        <w:t xml:space="preserve">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danych osobowych jest 32 Wojskow</w:t>
      </w:r>
      <w:r w:rsidR="006A1302">
        <w:rPr>
          <w:rFonts w:ascii="Arial" w:hAnsi="Arial" w:cs="Arial"/>
        </w:rPr>
        <w:t>y</w:t>
      </w:r>
      <w:r w:rsidRPr="003A573B">
        <w:rPr>
          <w:rFonts w:ascii="Arial" w:hAnsi="Arial" w:cs="Arial"/>
        </w:rPr>
        <w:t xml:space="preserve"> Oddział Gospodarcz</w:t>
      </w:r>
      <w:r w:rsidR="006A1302">
        <w:rPr>
          <w:rFonts w:ascii="Arial" w:hAnsi="Arial" w:cs="Arial"/>
        </w:rPr>
        <w:t>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history="1">
        <w:r w:rsidR="006A1302" w:rsidRPr="009F42E7">
          <w:rPr>
            <w:rStyle w:val="Hipercze"/>
            <w:rFonts w:ascii="Arial" w:hAnsi="Arial" w:cs="Arial"/>
          </w:rPr>
          <w:t>32wog.iod@ron.mil.pl</w:t>
        </w:r>
      </w:hyperlink>
      <w:r w:rsidRPr="003A573B">
        <w:rPr>
          <w:rFonts w:ascii="Arial" w:hAnsi="Arial" w:cs="Arial"/>
          <w:color w:val="000000" w:themeColor="text1"/>
          <w:u w:val="single"/>
        </w:rPr>
        <w:t>;</w:t>
      </w:r>
    </w:p>
    <w:p w:rsidR="00F26608" w:rsidRPr="00652D23" w:rsidRDefault="00FB5FCC" w:rsidP="00F26608">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przetwarzane będą na podstawie art. 6 ust. 1 lit. c RODO w celu związanym z postępowaniem o udzielenie zamówienia publicznego pod nazwą: </w:t>
      </w:r>
      <w:r w:rsidR="00F26608">
        <w:rPr>
          <w:rFonts w:ascii="Arial" w:hAnsi="Arial" w:cs="Arial"/>
        </w:rPr>
        <w:t>Usługa c</w:t>
      </w:r>
      <w:r w:rsidR="00F26608" w:rsidRPr="00652D23">
        <w:rPr>
          <w:rFonts w:ascii="Arial" w:hAnsi="Arial" w:cs="Arial"/>
        </w:rPr>
        <w:t>zyszczeni</w:t>
      </w:r>
      <w:r w:rsidR="00F26608">
        <w:rPr>
          <w:rFonts w:ascii="Arial" w:hAnsi="Arial" w:cs="Arial"/>
        </w:rPr>
        <w:t>a</w:t>
      </w:r>
      <w:r w:rsidR="00F26608" w:rsidRPr="00652D23">
        <w:rPr>
          <w:rFonts w:ascii="Arial" w:hAnsi="Arial" w:cs="Arial"/>
        </w:rPr>
        <w:t xml:space="preserve"> urządzeń sozotechnicznych wraz z odbiorem, transportem i unieszkodliwianiem odpadów powstających w </w:t>
      </w:r>
      <w:r w:rsidR="00F26608">
        <w:rPr>
          <w:rFonts w:ascii="Arial" w:hAnsi="Arial" w:cs="Arial"/>
        </w:rPr>
        <w:t>wyniku realizacji tej usługi na </w:t>
      </w:r>
      <w:r w:rsidR="00F26608" w:rsidRPr="00652D23">
        <w:rPr>
          <w:rFonts w:ascii="Arial" w:hAnsi="Arial" w:cs="Arial"/>
        </w:rPr>
        <w:t xml:space="preserve">terenach kompleksów wojskowych administrowanych przez 32 Wojskowy Oddział Gospodarczy w Zamościu w miejscowościach: </w:t>
      </w:r>
    </w:p>
    <w:p w:rsidR="00F26608" w:rsidRPr="00652D23" w:rsidRDefault="00F26608" w:rsidP="00F26608">
      <w:pPr>
        <w:spacing w:after="0"/>
        <w:ind w:left="851"/>
        <w:jc w:val="both"/>
        <w:rPr>
          <w:rFonts w:ascii="Arial" w:hAnsi="Arial" w:cs="Arial"/>
        </w:rPr>
      </w:pPr>
      <w:r w:rsidRPr="00652D23">
        <w:rPr>
          <w:rFonts w:ascii="Arial" w:hAnsi="Arial" w:cs="Arial"/>
        </w:rPr>
        <w:t>Zadanie nr 1 Chełm,</w:t>
      </w:r>
    </w:p>
    <w:p w:rsidR="00F26608" w:rsidRPr="00652D23" w:rsidRDefault="00F26608" w:rsidP="00F26608">
      <w:pPr>
        <w:spacing w:after="0"/>
        <w:ind w:left="851"/>
        <w:jc w:val="both"/>
        <w:rPr>
          <w:rFonts w:ascii="Arial" w:hAnsi="Arial" w:cs="Arial"/>
        </w:rPr>
      </w:pPr>
      <w:r w:rsidRPr="00652D23">
        <w:rPr>
          <w:rFonts w:ascii="Arial" w:hAnsi="Arial" w:cs="Arial"/>
        </w:rPr>
        <w:t>Zadanie nr 2 Hrubieszów,</w:t>
      </w:r>
    </w:p>
    <w:p w:rsidR="00F26608" w:rsidRPr="00652D23" w:rsidRDefault="00F26608" w:rsidP="00F26608">
      <w:pPr>
        <w:spacing w:after="0"/>
        <w:ind w:left="851"/>
        <w:jc w:val="both"/>
        <w:rPr>
          <w:rFonts w:ascii="Arial" w:hAnsi="Arial" w:cs="Arial"/>
        </w:rPr>
      </w:pPr>
      <w:r w:rsidRPr="00652D23">
        <w:rPr>
          <w:rFonts w:ascii="Arial" w:hAnsi="Arial" w:cs="Arial"/>
        </w:rPr>
        <w:t>Zadanie nr 3 Lublin,</w:t>
      </w:r>
    </w:p>
    <w:p w:rsidR="00F26608" w:rsidRPr="00652D23" w:rsidRDefault="00F26608" w:rsidP="00F26608">
      <w:pPr>
        <w:spacing w:after="0"/>
        <w:ind w:left="851"/>
        <w:jc w:val="both"/>
        <w:rPr>
          <w:rFonts w:ascii="Arial" w:hAnsi="Arial" w:cs="Arial"/>
        </w:rPr>
      </w:pPr>
      <w:r w:rsidRPr="00652D23">
        <w:rPr>
          <w:rFonts w:ascii="Arial" w:hAnsi="Arial" w:cs="Arial"/>
        </w:rPr>
        <w:t>Zadanie nr 4 Jawidz, Bezwola,</w:t>
      </w:r>
    </w:p>
    <w:p w:rsidR="00F26608" w:rsidRDefault="00F26608" w:rsidP="00F26608">
      <w:pPr>
        <w:spacing w:after="0"/>
        <w:ind w:left="851"/>
        <w:contextualSpacing/>
        <w:jc w:val="both"/>
        <w:rPr>
          <w:rFonts w:ascii="Arial" w:hAnsi="Arial" w:cs="Arial"/>
          <w:color w:val="000000" w:themeColor="text1"/>
        </w:rPr>
      </w:pPr>
      <w:r>
        <w:rPr>
          <w:rFonts w:ascii="Arial" w:hAnsi="Arial" w:cs="Arial"/>
        </w:rPr>
        <w:t xml:space="preserve"> </w:t>
      </w:r>
      <w:r w:rsidRPr="00652D23">
        <w:rPr>
          <w:rFonts w:ascii="Arial" w:hAnsi="Arial" w:cs="Arial"/>
        </w:rPr>
        <w:t>Zadanie nr 5 Zamość, Łabunie</w:t>
      </w:r>
      <w:r w:rsidR="00FB397D" w:rsidRPr="003A573B">
        <w:rPr>
          <w:rFonts w:ascii="Arial" w:hAnsi="Arial" w:cs="Arial"/>
        </w:rPr>
        <w:t>.</w:t>
      </w:r>
      <w:r w:rsidR="00FB397D" w:rsidRPr="003A573B">
        <w:rPr>
          <w:rFonts w:ascii="Arial" w:hAnsi="Arial" w:cs="Arial"/>
          <w:color w:val="000000" w:themeColor="text1"/>
        </w:rPr>
        <w:t xml:space="preserve"> </w:t>
      </w:r>
    </w:p>
    <w:p w:rsidR="0043477E" w:rsidRPr="003A573B" w:rsidRDefault="00FB397D" w:rsidP="00F26608">
      <w:pPr>
        <w:spacing w:after="0"/>
        <w:ind w:left="851"/>
        <w:contextualSpacing/>
        <w:jc w:val="both"/>
        <w:rPr>
          <w:rFonts w:ascii="Arial" w:hAnsi="Arial" w:cs="Arial"/>
          <w:color w:val="000000" w:themeColor="text1"/>
          <w:u w:val="single"/>
        </w:rPr>
      </w:pPr>
      <w:r w:rsidRPr="003A573B">
        <w:rPr>
          <w:rFonts w:ascii="Arial" w:hAnsi="Arial" w:cs="Arial"/>
        </w:rPr>
        <w:t>Nr sprawy: ZP/ZO/</w:t>
      </w:r>
      <w:r w:rsidR="006A1302">
        <w:rPr>
          <w:rFonts w:ascii="Arial" w:hAnsi="Arial" w:cs="Arial"/>
        </w:rPr>
        <w:t>1</w:t>
      </w:r>
      <w:r w:rsidR="00F26608">
        <w:rPr>
          <w:rFonts w:ascii="Arial" w:hAnsi="Arial" w:cs="Arial"/>
        </w:rPr>
        <w:t>2</w:t>
      </w:r>
      <w:r w:rsidRPr="003A573B">
        <w:rPr>
          <w:rFonts w:ascii="Arial" w:hAnsi="Arial" w:cs="Arial"/>
        </w:rPr>
        <w:t>/2021</w:t>
      </w:r>
      <w:r w:rsidR="00FB5FCC"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nia 2019 r. – Prawo zamówień publicznych (Dz. U. z 2019. poz. 2019), dalej “ustawa Pzp”;</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Pani/Pana dane osobowe będą przechowywane, zgodnie z art. 78 ustawy Pzp,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lastRenderedPageBreak/>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Pr="003A573B"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t>Oznaczen</w:t>
      </w:r>
      <w:r w:rsidR="006A1302">
        <w:rPr>
          <w:rFonts w:ascii="Arial" w:eastAsia="Times New Roman" w:hAnsi="Arial" w:cs="Arial"/>
          <w:b/>
          <w:lang w:eastAsia="pl-PL"/>
        </w:rPr>
        <w:t>ie sprawy ZP/ZO/1</w:t>
      </w:r>
      <w:r w:rsidR="00960DB4">
        <w:rPr>
          <w:rFonts w:ascii="Arial" w:eastAsia="Times New Roman" w:hAnsi="Arial" w:cs="Arial"/>
          <w:b/>
          <w:lang w:eastAsia="pl-PL"/>
        </w:rPr>
        <w:t>2</w:t>
      </w:r>
      <w:r w:rsidRPr="003A573B">
        <w:rPr>
          <w:rFonts w:ascii="Arial" w:eastAsia="Times New Roman" w:hAnsi="Arial" w:cs="Arial"/>
          <w:b/>
          <w:lang w:eastAsia="pl-PL"/>
        </w:rPr>
        <w:t>/2021</w:t>
      </w:r>
    </w:p>
    <w:p w:rsidR="00FB397D" w:rsidRPr="003A573B" w:rsidRDefault="00FB397D" w:rsidP="003A573B">
      <w:pPr>
        <w:spacing w:after="0"/>
        <w:ind w:left="851"/>
        <w:contextualSpacing/>
        <w:jc w:val="both"/>
        <w:rPr>
          <w:rFonts w:ascii="Arial" w:hAnsi="Arial" w:cs="Arial"/>
        </w:rPr>
      </w:pP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F26608" w:rsidRPr="00652D23" w:rsidRDefault="00FB5FCC" w:rsidP="0096503F">
      <w:pPr>
        <w:numPr>
          <w:ilvl w:val="0"/>
          <w:numId w:val="11"/>
        </w:numPr>
        <w:spacing w:after="0"/>
        <w:ind w:left="357"/>
        <w:contextualSpacing/>
        <w:jc w:val="both"/>
        <w:rPr>
          <w:rFonts w:ascii="Arial" w:hAnsi="Arial" w:cs="Arial"/>
        </w:rPr>
      </w:pPr>
      <w:r w:rsidRPr="003A573B">
        <w:rPr>
          <w:rFonts w:ascii="Arial" w:eastAsia="Times New Roman" w:hAnsi="Arial" w:cs="Arial"/>
          <w:b/>
          <w:color w:val="000000"/>
          <w:lang w:eastAsia="pl-PL"/>
        </w:rPr>
        <w:t>Przedmiotem zamówienia jest</w:t>
      </w:r>
      <w:r w:rsidR="0096503F">
        <w:rPr>
          <w:rFonts w:ascii="Arial" w:eastAsia="Times New Roman" w:hAnsi="Arial" w:cs="Arial"/>
          <w:b/>
          <w:color w:val="000000"/>
          <w:lang w:eastAsia="pl-PL"/>
        </w:rPr>
        <w:t>:</w:t>
      </w:r>
      <w:r w:rsidRPr="003A573B">
        <w:rPr>
          <w:rFonts w:ascii="Arial" w:eastAsia="Times New Roman" w:hAnsi="Arial" w:cs="Arial"/>
          <w:b/>
          <w:color w:val="000000"/>
          <w:lang w:eastAsia="pl-PL"/>
        </w:rPr>
        <w:t xml:space="preserve"> </w:t>
      </w:r>
      <w:r w:rsidR="0096503F">
        <w:rPr>
          <w:rFonts w:ascii="Arial" w:hAnsi="Arial" w:cs="Arial"/>
        </w:rPr>
        <w:t>u</w:t>
      </w:r>
      <w:r w:rsidR="00F26608">
        <w:rPr>
          <w:rFonts w:ascii="Arial" w:hAnsi="Arial" w:cs="Arial"/>
        </w:rPr>
        <w:t>sługa c</w:t>
      </w:r>
      <w:r w:rsidR="00F26608" w:rsidRPr="00652D23">
        <w:rPr>
          <w:rFonts w:ascii="Arial" w:hAnsi="Arial" w:cs="Arial"/>
        </w:rPr>
        <w:t>zyszczeni</w:t>
      </w:r>
      <w:r w:rsidR="00F26608">
        <w:rPr>
          <w:rFonts w:ascii="Arial" w:hAnsi="Arial" w:cs="Arial"/>
        </w:rPr>
        <w:t>a</w:t>
      </w:r>
      <w:r w:rsidR="00F26608" w:rsidRPr="00652D23">
        <w:rPr>
          <w:rFonts w:ascii="Arial" w:hAnsi="Arial" w:cs="Arial"/>
        </w:rPr>
        <w:t xml:space="preserve"> urządzeń sozotechnicznych wraz z odbiorem, transportem i unieszkodliwianiem odpadów powstających w </w:t>
      </w:r>
      <w:r w:rsidR="00F26608">
        <w:rPr>
          <w:rFonts w:ascii="Arial" w:hAnsi="Arial" w:cs="Arial"/>
        </w:rPr>
        <w:t>wyniku realizacji tej usługi na </w:t>
      </w:r>
      <w:r w:rsidR="00F26608" w:rsidRPr="00652D23">
        <w:rPr>
          <w:rFonts w:ascii="Arial" w:hAnsi="Arial" w:cs="Arial"/>
        </w:rPr>
        <w:t xml:space="preserve">terenach kompleksów wojskowych administrowanych przez 32 Wojskowy Oddział Gospodarczy w Zamościu w miejscowościach: </w:t>
      </w:r>
    </w:p>
    <w:p w:rsidR="00F26608" w:rsidRPr="00652D23" w:rsidRDefault="00F26608" w:rsidP="00F26608">
      <w:pPr>
        <w:spacing w:after="0"/>
        <w:ind w:left="426"/>
        <w:jc w:val="both"/>
        <w:rPr>
          <w:rFonts w:ascii="Arial" w:hAnsi="Arial" w:cs="Arial"/>
        </w:rPr>
      </w:pPr>
      <w:r w:rsidRPr="00652D23">
        <w:rPr>
          <w:rFonts w:ascii="Arial" w:hAnsi="Arial" w:cs="Arial"/>
        </w:rPr>
        <w:t>Zadanie nr 1 Chełm,</w:t>
      </w:r>
    </w:p>
    <w:p w:rsidR="00F26608" w:rsidRPr="00652D23" w:rsidRDefault="00F26608" w:rsidP="00F26608">
      <w:pPr>
        <w:spacing w:after="0"/>
        <w:ind w:left="426"/>
        <w:jc w:val="both"/>
        <w:rPr>
          <w:rFonts w:ascii="Arial" w:hAnsi="Arial" w:cs="Arial"/>
        </w:rPr>
      </w:pPr>
      <w:r w:rsidRPr="00652D23">
        <w:rPr>
          <w:rFonts w:ascii="Arial" w:hAnsi="Arial" w:cs="Arial"/>
        </w:rPr>
        <w:t>Zadanie nr 2 Hrubieszów,</w:t>
      </w:r>
    </w:p>
    <w:p w:rsidR="00F26608" w:rsidRPr="00652D23" w:rsidRDefault="00F26608" w:rsidP="00F26608">
      <w:pPr>
        <w:spacing w:after="0"/>
        <w:ind w:left="426"/>
        <w:jc w:val="both"/>
        <w:rPr>
          <w:rFonts w:ascii="Arial" w:hAnsi="Arial" w:cs="Arial"/>
        </w:rPr>
      </w:pPr>
      <w:r w:rsidRPr="00652D23">
        <w:rPr>
          <w:rFonts w:ascii="Arial" w:hAnsi="Arial" w:cs="Arial"/>
        </w:rPr>
        <w:t>Zadanie nr 3 Lublin,</w:t>
      </w:r>
    </w:p>
    <w:p w:rsidR="00F26608" w:rsidRPr="00652D23" w:rsidRDefault="00F26608" w:rsidP="00F26608">
      <w:pPr>
        <w:spacing w:after="0"/>
        <w:ind w:left="426"/>
        <w:jc w:val="both"/>
        <w:rPr>
          <w:rFonts w:ascii="Arial" w:hAnsi="Arial" w:cs="Arial"/>
        </w:rPr>
      </w:pPr>
      <w:r w:rsidRPr="00652D23">
        <w:rPr>
          <w:rFonts w:ascii="Arial" w:hAnsi="Arial" w:cs="Arial"/>
        </w:rPr>
        <w:t>Zadanie nr 4 Jawidz, Bezwola,</w:t>
      </w:r>
    </w:p>
    <w:p w:rsidR="00FB397D" w:rsidRPr="003A573B" w:rsidRDefault="00F26608" w:rsidP="0096503F">
      <w:pPr>
        <w:spacing w:after="0"/>
        <w:ind w:firstLine="426"/>
        <w:contextualSpacing/>
        <w:jc w:val="both"/>
        <w:rPr>
          <w:rFonts w:ascii="Arial" w:hAnsi="Arial" w:cs="Arial"/>
          <w:b/>
        </w:rPr>
      </w:pPr>
      <w:r w:rsidRPr="00652D23">
        <w:rPr>
          <w:rFonts w:ascii="Arial" w:hAnsi="Arial" w:cs="Arial"/>
        </w:rPr>
        <w:t>Zadanie nr 5 Zamość, Łabunie</w:t>
      </w:r>
      <w:r w:rsidR="00FB397D" w:rsidRPr="003A573B">
        <w:rPr>
          <w:rFonts w:ascii="Arial" w:hAnsi="Arial" w:cs="Arial"/>
          <w:b/>
        </w:rPr>
        <w:t>;</w:t>
      </w:r>
    </w:p>
    <w:p w:rsidR="0043477E" w:rsidRPr="003A573B" w:rsidRDefault="0043477E" w:rsidP="003A573B">
      <w:pPr>
        <w:spacing w:after="0"/>
        <w:rPr>
          <w:rFonts w:ascii="Arial" w:eastAsia="Calibri" w:hAnsi="Arial" w:cs="Arial"/>
          <w:lang w:eastAsia="pl-PL"/>
        </w:rPr>
      </w:pPr>
    </w:p>
    <w:p w:rsidR="0043477E" w:rsidRDefault="0096503F" w:rsidP="003A573B">
      <w:pPr>
        <w:spacing w:after="0"/>
        <w:contextualSpacing/>
        <w:jc w:val="both"/>
        <w:rPr>
          <w:rFonts w:ascii="Arial" w:hAnsi="Arial" w:cs="Arial"/>
        </w:rPr>
      </w:pPr>
      <w:r w:rsidRPr="00C01DF2">
        <w:rPr>
          <w:rFonts w:ascii="Arial" w:hAnsi="Arial" w:cs="Arial"/>
          <w:b/>
        </w:rPr>
        <w:t>CPV 90000000-7</w:t>
      </w:r>
      <w:r w:rsidRPr="00C01DF2">
        <w:rPr>
          <w:rFonts w:ascii="Arial" w:hAnsi="Arial" w:cs="Arial"/>
        </w:rPr>
        <w:t xml:space="preserve"> Usługi odbioru ścieków, usuwania odpadów, czyszczenia / sprzątania i usługi ekologiczne</w:t>
      </w:r>
    </w:p>
    <w:p w:rsidR="0096503F" w:rsidRPr="003A573B" w:rsidRDefault="0096503F" w:rsidP="003A573B">
      <w:pPr>
        <w:spacing w:after="0"/>
        <w:contextualSpacing/>
        <w:jc w:val="both"/>
        <w:rPr>
          <w:rFonts w:ascii="Arial" w:eastAsia="Calibri" w:hAnsi="Arial" w:cs="Arial"/>
          <w:b/>
        </w:rPr>
      </w:pPr>
    </w:p>
    <w:p w:rsidR="0043477E" w:rsidRPr="003A573B" w:rsidRDefault="00FB5FCC" w:rsidP="003A573B">
      <w:pPr>
        <w:spacing w:after="0"/>
        <w:jc w:val="both"/>
        <w:rPr>
          <w:rFonts w:ascii="Arial" w:hAnsi="Arial" w:cs="Arial"/>
          <w:b/>
          <w:u w:val="single"/>
        </w:rPr>
      </w:pPr>
      <w:r w:rsidRPr="003A573B">
        <w:rPr>
          <w:rFonts w:ascii="Arial" w:hAnsi="Arial" w:cs="Arial"/>
          <w:b/>
          <w:u w:val="single"/>
        </w:rPr>
        <w:t>SZCZEGÓŁOWY OPIS PRZEDMIOTU ZAMÓWIENIA:</w:t>
      </w:r>
    </w:p>
    <w:p w:rsidR="0096503F" w:rsidRPr="00143813" w:rsidRDefault="0096503F" w:rsidP="0096503F">
      <w:pPr>
        <w:pStyle w:val="Tekstpodstawowy3"/>
        <w:ind w:firstLine="709"/>
        <w:jc w:val="both"/>
        <w:rPr>
          <w:rFonts w:ascii="Arial" w:hAnsi="Arial" w:cs="Arial"/>
          <w:i/>
          <w:sz w:val="22"/>
          <w:szCs w:val="22"/>
        </w:rPr>
      </w:pPr>
      <w:r w:rsidRPr="00143813">
        <w:rPr>
          <w:rFonts w:ascii="Arial" w:hAnsi="Arial" w:cs="Arial"/>
          <w:i/>
          <w:sz w:val="22"/>
          <w:szCs w:val="22"/>
        </w:rPr>
        <w:t>Usługa czyszczenia i usuwania odpadów z urządzeń sozotechnicznych zlokalizowanych w kompleksach wojskowych administrowanych przez 32 Wojskowy Oddział Gospodarczy w Zamościu w miejscowościach: Chełm, Hrubieszów, Lublin, Jawidz, Bezwola, Zamość, Łabunie Reforma.</w:t>
      </w:r>
    </w:p>
    <w:p w:rsidR="0096503F" w:rsidRPr="00D03F9E" w:rsidRDefault="0096503F" w:rsidP="0096503F">
      <w:pPr>
        <w:rPr>
          <w:rFonts w:ascii="Arial" w:hAnsi="Arial" w:cs="Arial"/>
          <w:b/>
          <w:u w:val="single"/>
        </w:rPr>
      </w:pPr>
      <w:r w:rsidRPr="00D03F9E">
        <w:rPr>
          <w:rFonts w:ascii="Arial" w:hAnsi="Arial" w:cs="Arial"/>
          <w:b/>
          <w:u w:val="single"/>
        </w:rPr>
        <w:t>Kompleksy wojskowe:</w:t>
      </w:r>
    </w:p>
    <w:p w:rsidR="0096503F" w:rsidRPr="00D03F9E" w:rsidRDefault="0096503F" w:rsidP="00236C45">
      <w:pPr>
        <w:numPr>
          <w:ilvl w:val="0"/>
          <w:numId w:val="27"/>
        </w:numPr>
        <w:suppressAutoHyphens w:val="0"/>
        <w:spacing w:after="0"/>
        <w:rPr>
          <w:rFonts w:ascii="Arial" w:hAnsi="Arial" w:cs="Arial"/>
          <w:b/>
          <w:i/>
        </w:rPr>
      </w:pPr>
      <w:r w:rsidRPr="00D03F9E">
        <w:rPr>
          <w:rFonts w:ascii="Arial" w:hAnsi="Arial" w:cs="Arial"/>
          <w:b/>
          <w:i/>
        </w:rPr>
        <w:t>Zadanie nr 1 Chełm, ul. Lubelska 139, 168</w:t>
      </w:r>
    </w:p>
    <w:p w:rsidR="0096503F" w:rsidRPr="00D03F9E" w:rsidRDefault="0096503F" w:rsidP="00236C45">
      <w:pPr>
        <w:numPr>
          <w:ilvl w:val="0"/>
          <w:numId w:val="27"/>
        </w:numPr>
        <w:suppressAutoHyphens w:val="0"/>
        <w:spacing w:after="0"/>
        <w:rPr>
          <w:rFonts w:ascii="Arial" w:hAnsi="Arial" w:cs="Arial"/>
          <w:b/>
          <w:i/>
        </w:rPr>
      </w:pPr>
      <w:r w:rsidRPr="00D03F9E">
        <w:rPr>
          <w:rFonts w:ascii="Arial" w:hAnsi="Arial" w:cs="Arial"/>
          <w:b/>
          <w:i/>
        </w:rPr>
        <w:t>Zadanie nr 2 Hrubieszów, ul. Dwernickiego 4</w:t>
      </w:r>
      <w:r>
        <w:rPr>
          <w:rFonts w:ascii="Arial" w:hAnsi="Arial" w:cs="Arial"/>
          <w:b/>
          <w:i/>
        </w:rPr>
        <w:t>, ul. Chełmska 29</w:t>
      </w:r>
    </w:p>
    <w:p w:rsidR="0096503F" w:rsidRPr="00D03F9E" w:rsidRDefault="0096503F" w:rsidP="00236C45">
      <w:pPr>
        <w:numPr>
          <w:ilvl w:val="0"/>
          <w:numId w:val="27"/>
        </w:numPr>
        <w:suppressAutoHyphens w:val="0"/>
        <w:spacing w:after="0"/>
        <w:rPr>
          <w:rFonts w:ascii="Arial" w:hAnsi="Arial" w:cs="Arial"/>
          <w:b/>
          <w:i/>
        </w:rPr>
      </w:pPr>
      <w:r w:rsidRPr="00D03F9E">
        <w:rPr>
          <w:rFonts w:ascii="Arial" w:hAnsi="Arial" w:cs="Arial"/>
          <w:b/>
          <w:i/>
        </w:rPr>
        <w:t xml:space="preserve">Zadanie nr 3 Lublin, ul. </w:t>
      </w:r>
      <w:r>
        <w:rPr>
          <w:rFonts w:ascii="Arial" w:hAnsi="Arial" w:cs="Arial"/>
          <w:b/>
          <w:i/>
        </w:rPr>
        <w:t>Herberta</w:t>
      </w:r>
      <w:r w:rsidRPr="00D03F9E">
        <w:rPr>
          <w:rFonts w:ascii="Arial" w:hAnsi="Arial" w:cs="Arial"/>
          <w:b/>
          <w:i/>
        </w:rPr>
        <w:t xml:space="preserve"> 49, Al. Racławickie 44</w:t>
      </w:r>
      <w:r>
        <w:rPr>
          <w:rFonts w:ascii="Arial" w:hAnsi="Arial" w:cs="Arial"/>
          <w:b/>
          <w:i/>
        </w:rPr>
        <w:t>, ul. Lipowa 1 A</w:t>
      </w:r>
    </w:p>
    <w:p w:rsidR="0096503F" w:rsidRPr="00D03F9E" w:rsidRDefault="0096503F" w:rsidP="00236C45">
      <w:pPr>
        <w:numPr>
          <w:ilvl w:val="0"/>
          <w:numId w:val="27"/>
        </w:numPr>
        <w:suppressAutoHyphens w:val="0"/>
        <w:spacing w:after="0"/>
        <w:rPr>
          <w:rFonts w:ascii="Arial" w:hAnsi="Arial" w:cs="Arial"/>
          <w:b/>
          <w:i/>
        </w:rPr>
      </w:pPr>
      <w:r w:rsidRPr="00D03F9E">
        <w:rPr>
          <w:rFonts w:ascii="Arial" w:hAnsi="Arial" w:cs="Arial"/>
          <w:b/>
          <w:i/>
        </w:rPr>
        <w:t>Zadanie nr 4 Jawidz</w:t>
      </w:r>
      <w:r>
        <w:rPr>
          <w:rFonts w:ascii="Arial" w:hAnsi="Arial" w:cs="Arial"/>
          <w:b/>
          <w:i/>
        </w:rPr>
        <w:t>,</w:t>
      </w:r>
      <w:r w:rsidRPr="00D03F9E">
        <w:rPr>
          <w:rFonts w:ascii="Arial" w:hAnsi="Arial" w:cs="Arial"/>
          <w:b/>
          <w:i/>
        </w:rPr>
        <w:t xml:space="preserve"> </w:t>
      </w:r>
      <w:r>
        <w:rPr>
          <w:rFonts w:ascii="Arial" w:hAnsi="Arial" w:cs="Arial"/>
          <w:b/>
          <w:i/>
        </w:rPr>
        <w:t>gm.</w:t>
      </w:r>
      <w:r w:rsidRPr="00D03F9E">
        <w:rPr>
          <w:rFonts w:ascii="Arial" w:hAnsi="Arial" w:cs="Arial"/>
          <w:b/>
          <w:i/>
        </w:rPr>
        <w:t xml:space="preserve"> </w:t>
      </w:r>
      <w:r>
        <w:rPr>
          <w:rFonts w:ascii="Arial" w:hAnsi="Arial" w:cs="Arial"/>
          <w:b/>
          <w:i/>
        </w:rPr>
        <w:t>Spiczyn, Bezwola, gm. Wo</w:t>
      </w:r>
      <w:r w:rsidRPr="00D03F9E">
        <w:rPr>
          <w:rFonts w:ascii="Arial" w:hAnsi="Arial" w:cs="Arial"/>
          <w:b/>
          <w:i/>
        </w:rPr>
        <w:t>hyń</w:t>
      </w:r>
    </w:p>
    <w:p w:rsidR="0096503F" w:rsidRPr="00D03F9E" w:rsidRDefault="0096503F" w:rsidP="00236C45">
      <w:pPr>
        <w:numPr>
          <w:ilvl w:val="0"/>
          <w:numId w:val="27"/>
        </w:numPr>
        <w:suppressAutoHyphens w:val="0"/>
        <w:spacing w:after="0"/>
        <w:rPr>
          <w:rFonts w:ascii="Arial" w:hAnsi="Arial" w:cs="Arial"/>
          <w:b/>
          <w:i/>
        </w:rPr>
      </w:pPr>
      <w:r w:rsidRPr="00D03F9E">
        <w:rPr>
          <w:rFonts w:ascii="Arial" w:hAnsi="Arial" w:cs="Arial"/>
          <w:b/>
          <w:i/>
        </w:rPr>
        <w:t xml:space="preserve">Zadanie nr </w:t>
      </w:r>
      <w:r>
        <w:rPr>
          <w:rFonts w:ascii="Arial" w:hAnsi="Arial" w:cs="Arial"/>
          <w:b/>
          <w:i/>
        </w:rPr>
        <w:t>5</w:t>
      </w:r>
      <w:r w:rsidRPr="00D03F9E">
        <w:rPr>
          <w:rFonts w:ascii="Arial" w:hAnsi="Arial" w:cs="Arial"/>
          <w:b/>
          <w:i/>
        </w:rPr>
        <w:t xml:space="preserve"> Zamość, ul. </w:t>
      </w:r>
      <w:r>
        <w:rPr>
          <w:rFonts w:ascii="Arial" w:hAnsi="Arial" w:cs="Arial"/>
          <w:b/>
          <w:i/>
        </w:rPr>
        <w:t>Wojska Polskiego 2 F</w:t>
      </w:r>
      <w:r w:rsidRPr="00D03F9E">
        <w:rPr>
          <w:rFonts w:ascii="Arial" w:hAnsi="Arial" w:cs="Arial"/>
          <w:b/>
          <w:i/>
        </w:rPr>
        <w:t xml:space="preserve">, Łabunie Reforma, gm. Łabunie </w:t>
      </w:r>
    </w:p>
    <w:p w:rsidR="0096503F" w:rsidRPr="00D03F9E" w:rsidRDefault="0096503F" w:rsidP="0096503F">
      <w:pPr>
        <w:rPr>
          <w:rFonts w:ascii="Arial" w:hAnsi="Arial" w:cs="Arial"/>
          <w:b/>
          <w:u w:val="single"/>
        </w:rPr>
      </w:pPr>
      <w:r w:rsidRPr="00D03F9E">
        <w:rPr>
          <w:rFonts w:ascii="Arial" w:hAnsi="Arial" w:cs="Arial"/>
          <w:b/>
          <w:u w:val="single"/>
        </w:rPr>
        <w:t>Termin realizacji zamówienia</w:t>
      </w:r>
    </w:p>
    <w:p w:rsidR="0096503F" w:rsidRPr="00D03F9E" w:rsidRDefault="0096503F" w:rsidP="0096503F">
      <w:pPr>
        <w:rPr>
          <w:rFonts w:ascii="Arial" w:hAnsi="Arial" w:cs="Arial"/>
        </w:rPr>
      </w:pPr>
      <w:r w:rsidRPr="00047FE7">
        <w:rPr>
          <w:rFonts w:ascii="Arial" w:hAnsi="Arial" w:cs="Arial"/>
        </w:rPr>
        <w:t>od dnia podpisania umowy do 1</w:t>
      </w:r>
      <w:r>
        <w:rPr>
          <w:rFonts w:ascii="Arial" w:hAnsi="Arial" w:cs="Arial"/>
        </w:rPr>
        <w:t>5</w:t>
      </w:r>
      <w:r w:rsidRPr="00047FE7">
        <w:rPr>
          <w:rFonts w:ascii="Arial" w:hAnsi="Arial" w:cs="Arial"/>
        </w:rPr>
        <w:t>.12.202</w:t>
      </w:r>
      <w:r>
        <w:rPr>
          <w:rFonts w:ascii="Arial" w:hAnsi="Arial" w:cs="Arial"/>
        </w:rPr>
        <w:t>1</w:t>
      </w:r>
      <w:r w:rsidRPr="00047FE7">
        <w:rPr>
          <w:rFonts w:ascii="Arial" w:hAnsi="Arial" w:cs="Arial"/>
        </w:rPr>
        <w:t xml:space="preserve"> r.</w:t>
      </w:r>
      <w:r>
        <w:rPr>
          <w:rFonts w:ascii="Arial" w:hAnsi="Arial" w:cs="Arial"/>
        </w:rPr>
        <w:t xml:space="preserve"> </w:t>
      </w:r>
    </w:p>
    <w:p w:rsidR="0096503F" w:rsidRPr="00D03F9E" w:rsidRDefault="0096503F" w:rsidP="0096503F">
      <w:pPr>
        <w:ind w:firstLine="709"/>
        <w:jc w:val="both"/>
        <w:rPr>
          <w:rFonts w:ascii="Arial" w:hAnsi="Arial" w:cs="Arial"/>
        </w:rPr>
      </w:pPr>
      <w:r w:rsidRPr="00D03F9E">
        <w:rPr>
          <w:rFonts w:ascii="Arial" w:hAnsi="Arial" w:cs="Arial"/>
        </w:rPr>
        <w:t xml:space="preserve">Przedmiotem zamówienia jest kompleksowe wykonanie usług polegających na: czyszczeniu, </w:t>
      </w:r>
      <w:r>
        <w:rPr>
          <w:rFonts w:ascii="Arial" w:hAnsi="Arial" w:cs="Arial"/>
        </w:rPr>
        <w:t xml:space="preserve">odbiorze i </w:t>
      </w:r>
      <w:r w:rsidRPr="00D03F9E">
        <w:rPr>
          <w:rFonts w:ascii="Arial" w:hAnsi="Arial" w:cs="Arial"/>
        </w:rPr>
        <w:t>utylizacji odpadów z urządzeń sozotechnicznych, obejmujących</w:t>
      </w:r>
      <w:r>
        <w:rPr>
          <w:rFonts w:ascii="Arial" w:hAnsi="Arial" w:cs="Arial"/>
        </w:rPr>
        <w:t>:</w:t>
      </w:r>
      <w:r w:rsidRPr="00D03F9E">
        <w:rPr>
          <w:rFonts w:ascii="Arial" w:hAnsi="Arial" w:cs="Arial"/>
        </w:rPr>
        <w:t xml:space="preserve"> myjki, separatory substancji ropopochodnych</w:t>
      </w:r>
      <w:r>
        <w:rPr>
          <w:rFonts w:ascii="Arial" w:hAnsi="Arial" w:cs="Arial"/>
        </w:rPr>
        <w:t>/tłuszczów</w:t>
      </w:r>
      <w:r w:rsidRPr="00D03F9E">
        <w:rPr>
          <w:rFonts w:ascii="Arial" w:hAnsi="Arial" w:cs="Arial"/>
        </w:rPr>
        <w:t xml:space="preserve">, osadniki, piaskowniki, neutralizatory ścieków kwaśnych </w:t>
      </w:r>
      <w:r>
        <w:rPr>
          <w:rFonts w:ascii="Arial" w:hAnsi="Arial" w:cs="Arial"/>
        </w:rPr>
        <w:t xml:space="preserve">wyszczególnionych w </w:t>
      </w:r>
      <w:r w:rsidRPr="00D03F9E">
        <w:rPr>
          <w:rFonts w:ascii="Arial" w:hAnsi="Arial" w:cs="Arial"/>
        </w:rPr>
        <w:t>t</w:t>
      </w:r>
      <w:r>
        <w:rPr>
          <w:rFonts w:ascii="Arial" w:hAnsi="Arial" w:cs="Arial"/>
        </w:rPr>
        <w:t>abelach</w:t>
      </w:r>
      <w:r w:rsidRPr="00D03F9E">
        <w:rPr>
          <w:rFonts w:ascii="Arial" w:hAnsi="Arial" w:cs="Arial"/>
        </w:rPr>
        <w:t xml:space="preserve"> </w:t>
      </w:r>
      <w:r>
        <w:rPr>
          <w:rFonts w:ascii="Arial" w:hAnsi="Arial" w:cs="Arial"/>
        </w:rPr>
        <w:t xml:space="preserve">nr </w:t>
      </w:r>
      <w:r w:rsidRPr="00D03F9E">
        <w:rPr>
          <w:rFonts w:ascii="Arial" w:hAnsi="Arial" w:cs="Arial"/>
        </w:rPr>
        <w:t>1</w:t>
      </w:r>
      <w:r>
        <w:rPr>
          <w:rFonts w:ascii="Arial" w:hAnsi="Arial" w:cs="Arial"/>
        </w:rPr>
        <w:t>, 2, 3, 4, 5</w:t>
      </w:r>
      <w:r w:rsidRPr="00D03F9E">
        <w:rPr>
          <w:rFonts w:ascii="Arial" w:hAnsi="Arial" w:cs="Arial"/>
        </w:rPr>
        <w:t>.</w:t>
      </w:r>
    </w:p>
    <w:p w:rsidR="0096503F" w:rsidRPr="00EE21E0" w:rsidRDefault="0096503F" w:rsidP="0096503F">
      <w:pPr>
        <w:jc w:val="both"/>
        <w:rPr>
          <w:rFonts w:ascii="Arial" w:hAnsi="Arial" w:cs="Arial"/>
          <w:b/>
          <w:color w:val="000000"/>
          <w:u w:val="single"/>
        </w:rPr>
        <w:sectPr w:rsidR="0096503F" w:rsidRPr="00EE21E0" w:rsidSect="00E25DCD">
          <w:footerReference w:type="even" r:id="rId13"/>
          <w:footerReference w:type="default" r:id="rId14"/>
          <w:pgSz w:w="11906" w:h="16838"/>
          <w:pgMar w:top="1079" w:right="1418" w:bottom="1258" w:left="1418" w:header="708" w:footer="708" w:gutter="0"/>
          <w:cols w:space="708"/>
          <w:titlePg/>
          <w:docGrid w:linePitch="360"/>
        </w:sectPr>
      </w:pPr>
    </w:p>
    <w:p w:rsidR="0096503F" w:rsidRPr="00F84E55" w:rsidRDefault="0096503F" w:rsidP="0096503F">
      <w:pPr>
        <w:jc w:val="both"/>
        <w:rPr>
          <w:rFonts w:ascii="Arial" w:hAnsi="Arial" w:cs="Arial"/>
          <w:b/>
          <w:color w:val="000000"/>
        </w:rPr>
      </w:pPr>
      <w:r w:rsidRPr="00F84E55">
        <w:rPr>
          <w:rFonts w:ascii="Arial" w:hAnsi="Arial" w:cs="Arial"/>
          <w:b/>
          <w:color w:val="000000"/>
          <w:u w:val="single"/>
        </w:rPr>
        <w:lastRenderedPageBreak/>
        <w:t>Zadanie nr 1</w:t>
      </w:r>
      <w:r w:rsidRPr="00F84E55">
        <w:rPr>
          <w:rFonts w:ascii="Arial" w:hAnsi="Arial" w:cs="Arial"/>
          <w:b/>
          <w:color w:val="000000"/>
        </w:rPr>
        <w:t xml:space="preserve"> – Usługa czyszczenia i usunięcia odpadów z urządzeń sozotechnicznych (podczyszczających) zlokalizowanych w kompleksach wojskowych w Chełmie, ul. Lubelska 139, 168, zgodnie z poniższym wykazem:</w:t>
      </w:r>
    </w:p>
    <w:p w:rsidR="0096503F" w:rsidRPr="00F84E55" w:rsidRDefault="0096503F" w:rsidP="0096503F">
      <w:pPr>
        <w:jc w:val="both"/>
        <w:rPr>
          <w:rFonts w:ascii="Arial" w:hAnsi="Arial" w:cs="Arial"/>
          <w:i/>
          <w:color w:val="000000"/>
          <w:sz w:val="20"/>
        </w:rPr>
      </w:pPr>
    </w:p>
    <w:p w:rsidR="0096503F" w:rsidRPr="00F84E55" w:rsidRDefault="0096503F" w:rsidP="0096503F">
      <w:pPr>
        <w:ind w:hanging="284"/>
        <w:jc w:val="both"/>
        <w:rPr>
          <w:rFonts w:ascii="Arial" w:hAnsi="Arial" w:cs="Arial"/>
          <w:color w:val="000000"/>
          <w:sz w:val="20"/>
        </w:rPr>
      </w:pPr>
      <w:r w:rsidRPr="00F84E55">
        <w:rPr>
          <w:rFonts w:ascii="Arial" w:hAnsi="Arial" w:cs="Arial"/>
          <w:color w:val="000000"/>
          <w:sz w:val="20"/>
        </w:rPr>
        <w:t>Tabela 1. Wykaz urządzeń, rodzajów i ilości odpadów podlegających czyszczeniu i usunięciu.</w:t>
      </w:r>
      <w:r w:rsidRPr="00F84E55">
        <w:rPr>
          <w:rFonts w:ascii="Arial" w:hAnsi="Arial" w:cs="Arial"/>
          <w:b/>
          <w:color w:val="000000"/>
          <w:sz w:val="20"/>
        </w:rPr>
        <w:t xml:space="preserve"> </w:t>
      </w:r>
    </w:p>
    <w:tbl>
      <w:tblPr>
        <w:tblW w:w="1514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6"/>
        <w:gridCol w:w="3689"/>
        <w:gridCol w:w="1169"/>
        <w:gridCol w:w="1671"/>
        <w:gridCol w:w="1169"/>
        <w:gridCol w:w="3675"/>
        <w:gridCol w:w="1449"/>
        <w:gridCol w:w="1723"/>
      </w:tblGrid>
      <w:tr w:rsidR="0096503F" w:rsidRPr="00F84E55" w:rsidTr="00BE74F6">
        <w:trPr>
          <w:cantSplit/>
          <w:trHeight w:val="772"/>
        </w:trPr>
        <w:tc>
          <w:tcPr>
            <w:tcW w:w="596"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Lp.</w:t>
            </w:r>
          </w:p>
        </w:tc>
        <w:tc>
          <w:tcPr>
            <w:tcW w:w="3689"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Miejscowość, nazwa i typ urządzenia</w:t>
            </w:r>
          </w:p>
        </w:tc>
        <w:tc>
          <w:tcPr>
            <w:tcW w:w="1169"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Ilość urządzeń      (szt.)</w:t>
            </w:r>
          </w:p>
        </w:tc>
        <w:tc>
          <w:tcPr>
            <w:tcW w:w="1671"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Częstotliwość czyszczenia </w:t>
            </w:r>
          </w:p>
        </w:tc>
        <w:tc>
          <w:tcPr>
            <w:tcW w:w="1169"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Kod odpadu</w:t>
            </w:r>
          </w:p>
        </w:tc>
        <w:tc>
          <w:tcPr>
            <w:tcW w:w="3675"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Rodzaj odpadu</w:t>
            </w:r>
          </w:p>
        </w:tc>
        <w:tc>
          <w:tcPr>
            <w:tcW w:w="1449"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Szacunkowa jednorazowa ilość odpadu    (Mg)</w:t>
            </w:r>
          </w:p>
        </w:tc>
        <w:tc>
          <w:tcPr>
            <w:tcW w:w="1723"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Szacunkowa łączna ilość odpadu odbieranego </w:t>
            </w:r>
            <w:r>
              <w:rPr>
                <w:rFonts w:ascii="Arial" w:hAnsi="Arial" w:cs="Arial"/>
                <w:snapToGrid w:val="0"/>
                <w:color w:val="000000"/>
                <w:sz w:val="20"/>
              </w:rPr>
              <w:t>w ciągu roku</w:t>
            </w:r>
            <w:r>
              <w:rPr>
                <w:rFonts w:ascii="Arial" w:hAnsi="Arial" w:cs="Arial"/>
                <w:snapToGrid w:val="0"/>
                <w:color w:val="000000"/>
                <w:sz w:val="20"/>
              </w:rPr>
              <w:br/>
            </w:r>
            <w:r w:rsidRPr="00F84E55">
              <w:rPr>
                <w:rFonts w:ascii="Arial" w:hAnsi="Arial" w:cs="Arial"/>
                <w:snapToGrid w:val="0"/>
                <w:color w:val="000000"/>
                <w:sz w:val="20"/>
              </w:rPr>
              <w:t>(Mg)</w:t>
            </w:r>
          </w:p>
        </w:tc>
      </w:tr>
      <w:tr w:rsidR="0096503F" w:rsidRPr="00EE21E0" w:rsidTr="00BE74F6">
        <w:trPr>
          <w:cantSplit/>
          <w:trHeight w:val="329"/>
        </w:trPr>
        <w:tc>
          <w:tcPr>
            <w:tcW w:w="15141" w:type="dxa"/>
            <w:gridSpan w:val="8"/>
            <w:vAlign w:val="center"/>
          </w:tcPr>
          <w:p w:rsidR="0096503F" w:rsidRPr="000C6E4B" w:rsidRDefault="0096503F" w:rsidP="00BE74F6">
            <w:pPr>
              <w:jc w:val="center"/>
              <w:rPr>
                <w:rFonts w:ascii="Arial" w:hAnsi="Arial" w:cs="Arial"/>
                <w:snapToGrid w:val="0"/>
                <w:color w:val="000000"/>
                <w:sz w:val="20"/>
              </w:rPr>
            </w:pPr>
            <w:r w:rsidRPr="00F84E55">
              <w:rPr>
                <w:rFonts w:ascii="Arial" w:hAnsi="Arial" w:cs="Arial"/>
                <w:b/>
                <w:snapToGrid w:val="0"/>
                <w:color w:val="000000"/>
                <w:sz w:val="20"/>
              </w:rPr>
              <w:t>Chełm ul. Lubelska 139, 168</w:t>
            </w:r>
          </w:p>
        </w:tc>
      </w:tr>
      <w:tr w:rsidR="0096503F" w:rsidRPr="00EE21E0" w:rsidTr="00BE74F6">
        <w:trPr>
          <w:cantSplit/>
          <w:trHeight w:val="329"/>
        </w:trPr>
        <w:tc>
          <w:tcPr>
            <w:tcW w:w="596"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3689"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Myjka samochodowa </w:t>
            </w:r>
            <w:r>
              <w:rPr>
                <w:rFonts w:ascii="Arial" w:hAnsi="Arial" w:cs="Arial"/>
                <w:snapToGrid w:val="0"/>
                <w:color w:val="000000"/>
                <w:sz w:val="20"/>
              </w:rPr>
              <w:br/>
              <w:t>(</w:t>
            </w:r>
            <w:r w:rsidRPr="00EE21E0">
              <w:rPr>
                <w:rFonts w:ascii="Arial" w:hAnsi="Arial" w:cs="Arial"/>
                <w:snapToGrid w:val="0"/>
                <w:color w:val="000000"/>
                <w:sz w:val="20"/>
              </w:rPr>
              <w:t>przy budynku nr 71/876</w:t>
            </w:r>
            <w:r>
              <w:rPr>
                <w:rFonts w:ascii="Arial" w:hAnsi="Arial" w:cs="Arial"/>
                <w:snapToGrid w:val="0"/>
                <w:color w:val="000000"/>
                <w:sz w:val="20"/>
              </w:rPr>
              <w:t>)</w:t>
            </w:r>
          </w:p>
        </w:tc>
        <w:tc>
          <w:tcPr>
            <w:tcW w:w="1169"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71"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2</w:t>
            </w:r>
            <w:r w:rsidRPr="00EE21E0">
              <w:rPr>
                <w:rFonts w:ascii="Arial" w:hAnsi="Arial" w:cs="Arial"/>
                <w:snapToGrid w:val="0"/>
                <w:color w:val="000000"/>
                <w:sz w:val="20"/>
              </w:rPr>
              <w:t xml:space="preserve"> raz</w:t>
            </w:r>
            <w:r>
              <w:rPr>
                <w:rFonts w:ascii="Arial" w:hAnsi="Arial" w:cs="Arial"/>
                <w:snapToGrid w:val="0"/>
                <w:color w:val="000000"/>
                <w:sz w:val="20"/>
              </w:rPr>
              <w:t>y</w:t>
            </w:r>
            <w:r w:rsidRPr="00EE21E0">
              <w:rPr>
                <w:rFonts w:ascii="Arial" w:hAnsi="Arial" w:cs="Arial"/>
                <w:snapToGrid w:val="0"/>
                <w:color w:val="000000"/>
                <w:sz w:val="20"/>
              </w:rPr>
              <w:t xml:space="preserve"> w roku</w:t>
            </w:r>
          </w:p>
        </w:tc>
        <w:tc>
          <w:tcPr>
            <w:tcW w:w="1169"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3675"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szlamy z odwadniania olejów</w:t>
            </w:r>
          </w:p>
        </w:tc>
        <w:tc>
          <w:tcPr>
            <w:tcW w:w="1449" w:type="dxa"/>
            <w:vAlign w:val="center"/>
          </w:tcPr>
          <w:p w:rsidR="0096503F" w:rsidRPr="000C6E4B" w:rsidRDefault="0096503F" w:rsidP="00BE74F6">
            <w:pPr>
              <w:jc w:val="center"/>
              <w:rPr>
                <w:rFonts w:ascii="Arial" w:hAnsi="Arial" w:cs="Arial"/>
                <w:snapToGrid w:val="0"/>
                <w:color w:val="000000"/>
                <w:sz w:val="20"/>
              </w:rPr>
            </w:pPr>
            <w:r>
              <w:rPr>
                <w:rFonts w:ascii="Arial" w:hAnsi="Arial" w:cs="Arial"/>
                <w:snapToGrid w:val="0"/>
                <w:color w:val="000000"/>
                <w:sz w:val="20"/>
              </w:rPr>
              <w:t>50,00</w:t>
            </w:r>
          </w:p>
        </w:tc>
        <w:tc>
          <w:tcPr>
            <w:tcW w:w="1723" w:type="dxa"/>
            <w:vAlign w:val="center"/>
          </w:tcPr>
          <w:p w:rsidR="0096503F" w:rsidRPr="000C6E4B" w:rsidRDefault="0096503F" w:rsidP="00BE74F6">
            <w:pPr>
              <w:jc w:val="center"/>
              <w:rPr>
                <w:rFonts w:ascii="Arial" w:hAnsi="Arial" w:cs="Arial"/>
                <w:snapToGrid w:val="0"/>
                <w:color w:val="000000"/>
                <w:sz w:val="20"/>
              </w:rPr>
            </w:pPr>
            <w:r>
              <w:rPr>
                <w:rFonts w:ascii="Arial" w:hAnsi="Arial" w:cs="Arial"/>
                <w:snapToGrid w:val="0"/>
                <w:color w:val="000000"/>
                <w:sz w:val="20"/>
              </w:rPr>
              <w:t>100,00</w:t>
            </w:r>
          </w:p>
        </w:tc>
      </w:tr>
      <w:tr w:rsidR="0096503F" w:rsidRPr="00EE21E0" w:rsidTr="00BE74F6">
        <w:trPr>
          <w:cantSplit/>
          <w:trHeight w:val="329"/>
        </w:trPr>
        <w:tc>
          <w:tcPr>
            <w:tcW w:w="596"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2</w:t>
            </w:r>
          </w:p>
        </w:tc>
        <w:tc>
          <w:tcPr>
            <w:tcW w:w="3689"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Łapacz tłuszczów </w:t>
            </w:r>
            <w:r>
              <w:rPr>
                <w:rFonts w:ascii="Arial" w:hAnsi="Arial" w:cs="Arial"/>
                <w:snapToGrid w:val="0"/>
                <w:color w:val="000000"/>
                <w:sz w:val="20"/>
              </w:rPr>
              <w:br/>
              <w:t>(</w:t>
            </w:r>
            <w:r w:rsidRPr="00EE21E0">
              <w:rPr>
                <w:rFonts w:ascii="Arial" w:hAnsi="Arial" w:cs="Arial"/>
                <w:snapToGrid w:val="0"/>
                <w:color w:val="000000"/>
                <w:sz w:val="20"/>
              </w:rPr>
              <w:t>przy budynku nr 9/878</w:t>
            </w:r>
            <w:r>
              <w:rPr>
                <w:rFonts w:ascii="Arial" w:hAnsi="Arial" w:cs="Arial"/>
                <w:snapToGrid w:val="0"/>
                <w:color w:val="000000"/>
                <w:sz w:val="20"/>
              </w:rPr>
              <w:t>)</w:t>
            </w:r>
          </w:p>
        </w:tc>
        <w:tc>
          <w:tcPr>
            <w:tcW w:w="1169"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71"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 xml:space="preserve">3 </w:t>
            </w:r>
            <w:r w:rsidRPr="00EE21E0">
              <w:rPr>
                <w:rFonts w:ascii="Arial" w:hAnsi="Arial" w:cs="Arial"/>
                <w:snapToGrid w:val="0"/>
                <w:color w:val="000000"/>
                <w:sz w:val="20"/>
              </w:rPr>
              <w:t>raz w roku</w:t>
            </w:r>
          </w:p>
        </w:tc>
        <w:tc>
          <w:tcPr>
            <w:tcW w:w="1169"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19 08 09</w:t>
            </w:r>
          </w:p>
        </w:tc>
        <w:tc>
          <w:tcPr>
            <w:tcW w:w="3675"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tłuszcze i mieszaniny olejów jadalnych z separacji olej woda</w:t>
            </w:r>
          </w:p>
        </w:tc>
        <w:tc>
          <w:tcPr>
            <w:tcW w:w="1449" w:type="dxa"/>
            <w:vAlign w:val="center"/>
          </w:tcPr>
          <w:p w:rsidR="0096503F" w:rsidRPr="000C6E4B" w:rsidRDefault="0096503F" w:rsidP="00BE74F6">
            <w:pPr>
              <w:jc w:val="center"/>
              <w:rPr>
                <w:rFonts w:ascii="Arial" w:hAnsi="Arial" w:cs="Arial"/>
                <w:snapToGrid w:val="0"/>
                <w:color w:val="000000"/>
                <w:sz w:val="20"/>
              </w:rPr>
            </w:pPr>
            <w:r>
              <w:rPr>
                <w:rFonts w:ascii="Arial" w:hAnsi="Arial" w:cs="Arial"/>
                <w:snapToGrid w:val="0"/>
                <w:color w:val="000000"/>
                <w:sz w:val="20"/>
              </w:rPr>
              <w:t>2,50</w:t>
            </w:r>
          </w:p>
        </w:tc>
        <w:tc>
          <w:tcPr>
            <w:tcW w:w="1723" w:type="dxa"/>
            <w:vAlign w:val="center"/>
          </w:tcPr>
          <w:p w:rsidR="0096503F" w:rsidRPr="000C6E4B" w:rsidRDefault="0096503F" w:rsidP="00BE74F6">
            <w:pPr>
              <w:jc w:val="center"/>
              <w:rPr>
                <w:rFonts w:ascii="Arial" w:hAnsi="Arial" w:cs="Arial"/>
                <w:snapToGrid w:val="0"/>
                <w:color w:val="000000"/>
                <w:sz w:val="20"/>
              </w:rPr>
            </w:pPr>
            <w:r>
              <w:rPr>
                <w:rFonts w:ascii="Arial" w:hAnsi="Arial" w:cs="Arial"/>
                <w:snapToGrid w:val="0"/>
                <w:color w:val="000000"/>
                <w:sz w:val="20"/>
              </w:rPr>
              <w:t>7,50</w:t>
            </w:r>
          </w:p>
        </w:tc>
      </w:tr>
      <w:tr w:rsidR="0096503F" w:rsidRPr="00EE21E0" w:rsidTr="00BE74F6">
        <w:trPr>
          <w:cantSplit/>
          <w:trHeight w:val="329"/>
        </w:trPr>
        <w:tc>
          <w:tcPr>
            <w:tcW w:w="596"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3</w:t>
            </w:r>
          </w:p>
        </w:tc>
        <w:tc>
          <w:tcPr>
            <w:tcW w:w="3689" w:type="dxa"/>
            <w:vAlign w:val="center"/>
          </w:tcPr>
          <w:p w:rsidR="0096503F" w:rsidRPr="00085A42" w:rsidRDefault="0096503F" w:rsidP="00BE74F6">
            <w:pPr>
              <w:autoSpaceDE w:val="0"/>
              <w:autoSpaceDN w:val="0"/>
              <w:adjustRightInd w:val="0"/>
              <w:rPr>
                <w:rFonts w:ascii="Arial" w:hAnsi="Arial" w:cs="Arial"/>
                <w:color w:val="000000"/>
                <w:sz w:val="20"/>
                <w:szCs w:val="20"/>
              </w:rPr>
            </w:pPr>
            <w:r w:rsidRPr="00085A42">
              <w:rPr>
                <w:rFonts w:ascii="Arial" w:hAnsi="Arial" w:cs="Arial"/>
                <w:color w:val="000000"/>
                <w:sz w:val="20"/>
                <w:szCs w:val="20"/>
              </w:rPr>
              <w:t xml:space="preserve">Separator substancji ropopochodnych przy stacji paliw </w:t>
            </w:r>
            <w:r>
              <w:rPr>
                <w:rFonts w:ascii="Arial" w:eastAsia="Calibri" w:hAnsi="Arial" w:cs="Arial"/>
                <w:sz w:val="20"/>
                <w:szCs w:val="20"/>
              </w:rPr>
              <w:t xml:space="preserve">ECO PLUS DIC 405/3 B </w:t>
            </w:r>
            <w:r>
              <w:rPr>
                <w:rFonts w:ascii="Arial" w:eastAsia="Calibri" w:hAnsi="Arial" w:cs="Arial"/>
                <w:sz w:val="20"/>
                <w:szCs w:val="20"/>
              </w:rPr>
              <w:br/>
              <w:t>(przy budynku nr 65/876)</w:t>
            </w:r>
          </w:p>
        </w:tc>
        <w:tc>
          <w:tcPr>
            <w:tcW w:w="1169"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71" w:type="dxa"/>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2 razy w roku</w:t>
            </w:r>
          </w:p>
        </w:tc>
        <w:tc>
          <w:tcPr>
            <w:tcW w:w="1169"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3675" w:type="dxa"/>
            <w:vAlign w:val="center"/>
          </w:tcPr>
          <w:p w:rsidR="0096503F" w:rsidRPr="00EE21E0" w:rsidRDefault="0096503F" w:rsidP="00BE74F6">
            <w:pPr>
              <w:rPr>
                <w:rFonts w:ascii="Arial" w:hAnsi="Arial" w:cs="Arial"/>
                <w:snapToGrid w:val="0"/>
                <w:color w:val="000000"/>
                <w:sz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449" w:type="dxa"/>
            <w:vAlign w:val="center"/>
          </w:tcPr>
          <w:p w:rsidR="0096503F" w:rsidRPr="00085A42" w:rsidRDefault="0096503F" w:rsidP="00BE74F6">
            <w:pPr>
              <w:jc w:val="center"/>
              <w:rPr>
                <w:rFonts w:ascii="Arial" w:hAnsi="Arial" w:cs="Arial"/>
                <w:sz w:val="20"/>
                <w:szCs w:val="20"/>
              </w:rPr>
            </w:pPr>
            <w:r>
              <w:rPr>
                <w:rFonts w:ascii="Arial" w:hAnsi="Arial" w:cs="Arial"/>
                <w:sz w:val="20"/>
                <w:szCs w:val="20"/>
              </w:rPr>
              <w:t>0,45</w:t>
            </w:r>
          </w:p>
        </w:tc>
        <w:tc>
          <w:tcPr>
            <w:tcW w:w="1723"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0,90</w:t>
            </w:r>
          </w:p>
        </w:tc>
      </w:tr>
      <w:tr w:rsidR="0096503F" w:rsidRPr="00EE21E0" w:rsidTr="00BE74F6">
        <w:trPr>
          <w:cantSplit/>
          <w:trHeight w:val="329"/>
        </w:trPr>
        <w:tc>
          <w:tcPr>
            <w:tcW w:w="596"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4</w:t>
            </w:r>
          </w:p>
        </w:tc>
        <w:tc>
          <w:tcPr>
            <w:tcW w:w="3689" w:type="dxa"/>
            <w:vAlign w:val="center"/>
          </w:tcPr>
          <w:p w:rsidR="0096503F" w:rsidRPr="00085A42" w:rsidRDefault="0096503F" w:rsidP="00BE74F6">
            <w:pPr>
              <w:autoSpaceDE w:val="0"/>
              <w:autoSpaceDN w:val="0"/>
              <w:adjustRightInd w:val="0"/>
              <w:rPr>
                <w:rFonts w:ascii="Arial" w:hAnsi="Arial" w:cs="Arial"/>
                <w:sz w:val="20"/>
                <w:szCs w:val="20"/>
              </w:rPr>
            </w:pPr>
            <w:r w:rsidRPr="00085A42">
              <w:rPr>
                <w:rFonts w:ascii="Arial" w:hAnsi="Arial" w:cs="Arial"/>
                <w:sz w:val="20"/>
                <w:szCs w:val="20"/>
              </w:rPr>
              <w:t>Neutralizator ścieków kwaśnych typ EN 340C (przy budynku nr 17</w:t>
            </w:r>
            <w:r>
              <w:rPr>
                <w:rFonts w:ascii="Arial" w:hAnsi="Arial" w:cs="Arial"/>
                <w:sz w:val="20"/>
                <w:szCs w:val="20"/>
              </w:rPr>
              <w:t>/876</w:t>
            </w:r>
            <w:r w:rsidRPr="00085A42">
              <w:rPr>
                <w:rFonts w:ascii="Arial" w:hAnsi="Arial" w:cs="Arial"/>
                <w:sz w:val="20"/>
                <w:szCs w:val="20"/>
              </w:rPr>
              <w:t>)</w:t>
            </w:r>
          </w:p>
        </w:tc>
        <w:tc>
          <w:tcPr>
            <w:tcW w:w="1169"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71" w:type="dxa"/>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2 razy w roku</w:t>
            </w:r>
          </w:p>
        </w:tc>
        <w:tc>
          <w:tcPr>
            <w:tcW w:w="1169"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 xml:space="preserve">- </w:t>
            </w:r>
          </w:p>
        </w:tc>
        <w:tc>
          <w:tcPr>
            <w:tcW w:w="3675" w:type="dxa"/>
            <w:vAlign w:val="center"/>
          </w:tcPr>
          <w:p w:rsidR="0096503F" w:rsidRPr="00EE21E0" w:rsidRDefault="0096503F" w:rsidP="00BE74F6">
            <w:pPr>
              <w:rPr>
                <w:rFonts w:ascii="Arial" w:hAnsi="Arial" w:cs="Arial"/>
                <w:snapToGrid w:val="0"/>
                <w:color w:val="000000"/>
                <w:sz w:val="20"/>
              </w:rPr>
            </w:pPr>
            <w:r>
              <w:rPr>
                <w:rFonts w:ascii="Arial" w:hAnsi="Arial" w:cs="Arial"/>
                <w:snapToGrid w:val="0"/>
                <w:color w:val="000000"/>
                <w:sz w:val="20"/>
              </w:rPr>
              <w:t>uzupełnienie grysu dolomitowego</w:t>
            </w:r>
          </w:p>
        </w:tc>
        <w:tc>
          <w:tcPr>
            <w:tcW w:w="1449" w:type="dxa"/>
            <w:vAlign w:val="center"/>
          </w:tcPr>
          <w:p w:rsidR="0096503F" w:rsidRPr="00085A42" w:rsidRDefault="0096503F" w:rsidP="00BE74F6">
            <w:pPr>
              <w:jc w:val="center"/>
              <w:rPr>
                <w:rFonts w:ascii="Arial" w:hAnsi="Arial" w:cs="Arial"/>
                <w:sz w:val="20"/>
                <w:szCs w:val="20"/>
              </w:rPr>
            </w:pPr>
            <w:r>
              <w:rPr>
                <w:rFonts w:ascii="Arial" w:hAnsi="Arial" w:cs="Arial"/>
                <w:sz w:val="20"/>
                <w:szCs w:val="20"/>
              </w:rPr>
              <w:t>0,05</w:t>
            </w:r>
          </w:p>
        </w:tc>
        <w:tc>
          <w:tcPr>
            <w:tcW w:w="1723"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0,10</w:t>
            </w:r>
          </w:p>
        </w:tc>
      </w:tr>
    </w:tbl>
    <w:p w:rsidR="0096503F" w:rsidRPr="00EE21E0" w:rsidRDefault="0096503F" w:rsidP="0096503F">
      <w:pPr>
        <w:pStyle w:val="Stopka"/>
        <w:tabs>
          <w:tab w:val="clear" w:pos="4536"/>
          <w:tab w:val="clear" w:pos="9072"/>
        </w:tabs>
        <w:spacing w:line="276" w:lineRule="auto"/>
        <w:ind w:left="720"/>
        <w:rPr>
          <w:rFonts w:ascii="Arial" w:hAnsi="Arial" w:cs="Arial"/>
          <w:b/>
        </w:rPr>
      </w:pPr>
    </w:p>
    <w:p w:rsidR="0096503F" w:rsidRPr="00EE21E0" w:rsidRDefault="0096503F" w:rsidP="0096503F">
      <w:pPr>
        <w:pStyle w:val="Stopka"/>
        <w:tabs>
          <w:tab w:val="clear" w:pos="4536"/>
          <w:tab w:val="clear" w:pos="9072"/>
        </w:tabs>
        <w:spacing w:line="276" w:lineRule="auto"/>
        <w:ind w:left="720"/>
        <w:rPr>
          <w:rFonts w:ascii="Arial" w:hAnsi="Arial" w:cs="Arial"/>
          <w:b/>
        </w:rPr>
      </w:pPr>
    </w:p>
    <w:p w:rsidR="0096503F" w:rsidRDefault="0096503F" w:rsidP="0096503F">
      <w:pPr>
        <w:pStyle w:val="Stopka"/>
        <w:tabs>
          <w:tab w:val="clear" w:pos="4536"/>
          <w:tab w:val="clear" w:pos="9072"/>
        </w:tabs>
        <w:spacing w:line="276" w:lineRule="auto"/>
        <w:ind w:left="720"/>
        <w:rPr>
          <w:rFonts w:ascii="Arial" w:hAnsi="Arial" w:cs="Arial"/>
          <w:b/>
        </w:rPr>
      </w:pPr>
    </w:p>
    <w:p w:rsidR="0096503F" w:rsidRDefault="0096503F" w:rsidP="0096503F">
      <w:pPr>
        <w:pStyle w:val="Stopka"/>
        <w:tabs>
          <w:tab w:val="clear" w:pos="4536"/>
          <w:tab w:val="clear" w:pos="9072"/>
        </w:tabs>
        <w:spacing w:line="276" w:lineRule="auto"/>
        <w:ind w:left="720"/>
        <w:rPr>
          <w:rFonts w:ascii="Arial" w:hAnsi="Arial" w:cs="Arial"/>
          <w:b/>
        </w:rPr>
      </w:pPr>
    </w:p>
    <w:p w:rsidR="0096503F" w:rsidRDefault="0096503F" w:rsidP="0096503F">
      <w:pPr>
        <w:pStyle w:val="Stopka"/>
        <w:tabs>
          <w:tab w:val="clear" w:pos="4536"/>
          <w:tab w:val="clear" w:pos="9072"/>
        </w:tabs>
        <w:spacing w:line="276" w:lineRule="auto"/>
        <w:ind w:left="720"/>
        <w:rPr>
          <w:rFonts w:ascii="Arial" w:hAnsi="Arial" w:cs="Arial"/>
          <w:b/>
        </w:rPr>
      </w:pPr>
    </w:p>
    <w:p w:rsidR="0096503F" w:rsidRDefault="0096503F" w:rsidP="0096503F">
      <w:pPr>
        <w:pStyle w:val="Stopka"/>
        <w:tabs>
          <w:tab w:val="clear" w:pos="4536"/>
          <w:tab w:val="clear" w:pos="9072"/>
        </w:tabs>
        <w:spacing w:line="276" w:lineRule="auto"/>
        <w:ind w:left="720"/>
        <w:rPr>
          <w:rFonts w:ascii="Arial" w:hAnsi="Arial" w:cs="Arial"/>
          <w:b/>
        </w:rPr>
      </w:pPr>
    </w:p>
    <w:p w:rsidR="0096503F" w:rsidRDefault="0096503F" w:rsidP="0096503F">
      <w:pPr>
        <w:pStyle w:val="Stopka"/>
        <w:tabs>
          <w:tab w:val="clear" w:pos="4536"/>
          <w:tab w:val="clear" w:pos="9072"/>
        </w:tabs>
        <w:spacing w:line="276" w:lineRule="auto"/>
        <w:rPr>
          <w:rFonts w:ascii="Arial" w:hAnsi="Arial" w:cs="Arial"/>
          <w:b/>
        </w:rPr>
      </w:pPr>
      <w:r w:rsidRPr="000C3812">
        <w:rPr>
          <w:rFonts w:ascii="Arial" w:hAnsi="Arial" w:cs="Arial"/>
          <w:b/>
          <w:u w:val="single"/>
        </w:rPr>
        <w:lastRenderedPageBreak/>
        <w:t>Zadanie nr 2</w:t>
      </w:r>
      <w:r w:rsidRPr="00EE21E0">
        <w:rPr>
          <w:rFonts w:ascii="Arial" w:hAnsi="Arial" w:cs="Arial"/>
          <w:b/>
        </w:rPr>
        <w:t xml:space="preserve"> – Usługa czyszczenia i usunięcia odpadów z urządzeń sozotechnicznych </w:t>
      </w:r>
      <w:r>
        <w:rPr>
          <w:rFonts w:ascii="Arial" w:hAnsi="Arial" w:cs="Arial"/>
          <w:b/>
        </w:rPr>
        <w:t>zlokalizowanych w </w:t>
      </w:r>
      <w:r w:rsidRPr="00EE21E0">
        <w:rPr>
          <w:rFonts w:ascii="Arial" w:hAnsi="Arial" w:cs="Arial"/>
          <w:b/>
        </w:rPr>
        <w:t>kompleks</w:t>
      </w:r>
      <w:r>
        <w:rPr>
          <w:rFonts w:ascii="Arial" w:hAnsi="Arial" w:cs="Arial"/>
          <w:b/>
        </w:rPr>
        <w:t xml:space="preserve">ach </w:t>
      </w:r>
      <w:r w:rsidRPr="00EE21E0">
        <w:rPr>
          <w:rFonts w:ascii="Arial" w:hAnsi="Arial" w:cs="Arial"/>
          <w:b/>
        </w:rPr>
        <w:t>wojskowy</w:t>
      </w:r>
      <w:r>
        <w:rPr>
          <w:rFonts w:ascii="Arial" w:hAnsi="Arial" w:cs="Arial"/>
          <w:b/>
        </w:rPr>
        <w:t>ch</w:t>
      </w:r>
      <w:r w:rsidRPr="00EE21E0">
        <w:rPr>
          <w:rFonts w:ascii="Arial" w:hAnsi="Arial" w:cs="Arial"/>
          <w:b/>
        </w:rPr>
        <w:t xml:space="preserve"> w Hrubieszowie, </w:t>
      </w:r>
      <w:r>
        <w:rPr>
          <w:rFonts w:ascii="Arial" w:hAnsi="Arial" w:cs="Arial"/>
          <w:b/>
        </w:rPr>
        <w:t>ul. Dwernickiego 4 oraz ul. Chełmska 29</w:t>
      </w:r>
      <w:r w:rsidRPr="00EE21E0">
        <w:rPr>
          <w:rFonts w:ascii="Arial" w:hAnsi="Arial" w:cs="Arial"/>
          <w:b/>
        </w:rPr>
        <w:t xml:space="preserve"> zgodnie z poniższym wykazem:</w:t>
      </w:r>
      <w:r w:rsidRPr="00EE21E0">
        <w:rPr>
          <w:rFonts w:ascii="Arial" w:hAnsi="Arial" w:cs="Arial"/>
          <w:b/>
        </w:rPr>
        <w:br/>
      </w:r>
    </w:p>
    <w:p w:rsidR="0096503F" w:rsidRPr="00EE21E0" w:rsidRDefault="0096503F" w:rsidP="0096503F">
      <w:pPr>
        <w:pStyle w:val="Stopka"/>
        <w:tabs>
          <w:tab w:val="clear" w:pos="4536"/>
          <w:tab w:val="clear" w:pos="9072"/>
        </w:tabs>
        <w:spacing w:line="276" w:lineRule="auto"/>
        <w:rPr>
          <w:rFonts w:ascii="Arial" w:hAnsi="Arial" w:cs="Arial"/>
          <w:b/>
        </w:rPr>
      </w:pPr>
    </w:p>
    <w:p w:rsidR="0096503F" w:rsidRPr="00EE21E0" w:rsidRDefault="0096503F" w:rsidP="0096503F">
      <w:pPr>
        <w:pStyle w:val="Stopka"/>
        <w:tabs>
          <w:tab w:val="clear" w:pos="4536"/>
          <w:tab w:val="clear" w:pos="9072"/>
        </w:tabs>
        <w:spacing w:line="276" w:lineRule="auto"/>
        <w:rPr>
          <w:rFonts w:ascii="Arial" w:hAnsi="Arial" w:cs="Arial"/>
          <w:sz w:val="20"/>
        </w:rPr>
      </w:pPr>
      <w:r w:rsidRPr="00EE21E0">
        <w:rPr>
          <w:rFonts w:ascii="Arial" w:hAnsi="Arial" w:cs="Arial"/>
          <w:color w:val="000000"/>
          <w:sz w:val="20"/>
        </w:rPr>
        <w:t>Tabela 2. Wykaz urządzeń, rodzajów i ilości odpadów podlegających czyszczeniu i usunięciu.</w:t>
      </w:r>
    </w:p>
    <w:tbl>
      <w:tblPr>
        <w:tblW w:w="15082" w:type="dxa"/>
        <w:tblInd w:w="-630" w:type="dxa"/>
        <w:tblLayout w:type="fixed"/>
        <w:tblCellMar>
          <w:left w:w="30" w:type="dxa"/>
          <w:right w:w="30" w:type="dxa"/>
        </w:tblCellMar>
        <w:tblLook w:val="0000" w:firstRow="0" w:lastRow="0" w:firstColumn="0" w:lastColumn="0" w:noHBand="0" w:noVBand="0"/>
      </w:tblPr>
      <w:tblGrid>
        <w:gridCol w:w="589"/>
        <w:gridCol w:w="3680"/>
        <w:gridCol w:w="1164"/>
        <w:gridCol w:w="1664"/>
        <w:gridCol w:w="1164"/>
        <w:gridCol w:w="3661"/>
        <w:gridCol w:w="1663"/>
        <w:gridCol w:w="1497"/>
      </w:tblGrid>
      <w:tr w:rsidR="0096503F" w:rsidRPr="00EE21E0" w:rsidTr="00BE74F6">
        <w:trPr>
          <w:cantSplit/>
          <w:trHeight w:val="692"/>
          <w:tblHeader/>
        </w:trPr>
        <w:tc>
          <w:tcPr>
            <w:tcW w:w="589" w:type="dxa"/>
            <w:tcBorders>
              <w:top w:val="single" w:sz="4" w:space="0" w:color="auto"/>
              <w:left w:val="single" w:sz="4" w:space="0" w:color="auto"/>
              <w:bottom w:val="single" w:sz="4" w:space="0" w:color="auto"/>
              <w:right w:val="single" w:sz="4"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Lp.</w:t>
            </w:r>
          </w:p>
        </w:tc>
        <w:tc>
          <w:tcPr>
            <w:tcW w:w="3680" w:type="dxa"/>
            <w:tcBorders>
              <w:top w:val="single" w:sz="4" w:space="0" w:color="auto"/>
              <w:left w:val="single" w:sz="4" w:space="0" w:color="auto"/>
              <w:bottom w:val="single" w:sz="4" w:space="0" w:color="auto"/>
              <w:right w:val="single" w:sz="4"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Miejscowość, nazwa i typ urządzenia</w:t>
            </w:r>
          </w:p>
        </w:tc>
        <w:tc>
          <w:tcPr>
            <w:tcW w:w="1164" w:type="dxa"/>
            <w:tcBorders>
              <w:top w:val="single" w:sz="4" w:space="0" w:color="auto"/>
              <w:left w:val="single" w:sz="4" w:space="0" w:color="auto"/>
              <w:bottom w:val="single" w:sz="4" w:space="0" w:color="auto"/>
              <w:right w:val="single" w:sz="4"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Ilość urządzeń      (szt.)</w:t>
            </w:r>
          </w:p>
        </w:tc>
        <w:tc>
          <w:tcPr>
            <w:tcW w:w="1664" w:type="dxa"/>
            <w:tcBorders>
              <w:top w:val="single" w:sz="4" w:space="0" w:color="auto"/>
              <w:left w:val="single" w:sz="4" w:space="0" w:color="auto"/>
              <w:bottom w:val="single" w:sz="4" w:space="0" w:color="auto"/>
              <w:right w:val="single" w:sz="4"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Częstotliwość czyszczenia </w:t>
            </w:r>
          </w:p>
        </w:tc>
        <w:tc>
          <w:tcPr>
            <w:tcW w:w="1164" w:type="dxa"/>
            <w:tcBorders>
              <w:top w:val="single" w:sz="4" w:space="0" w:color="auto"/>
              <w:left w:val="single" w:sz="4" w:space="0" w:color="auto"/>
              <w:bottom w:val="single" w:sz="4" w:space="0" w:color="auto"/>
              <w:right w:val="single" w:sz="4"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Kod odpadu</w:t>
            </w:r>
          </w:p>
        </w:tc>
        <w:tc>
          <w:tcPr>
            <w:tcW w:w="3661" w:type="dxa"/>
            <w:tcBorders>
              <w:top w:val="single" w:sz="4" w:space="0" w:color="auto"/>
              <w:left w:val="single" w:sz="4" w:space="0" w:color="auto"/>
              <w:bottom w:val="single" w:sz="4" w:space="0" w:color="auto"/>
              <w:right w:val="single" w:sz="4"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Rodzaj odpadu</w:t>
            </w:r>
          </w:p>
        </w:tc>
        <w:tc>
          <w:tcPr>
            <w:tcW w:w="1663" w:type="dxa"/>
            <w:tcBorders>
              <w:top w:val="single" w:sz="4" w:space="0" w:color="auto"/>
              <w:left w:val="single" w:sz="4" w:space="0" w:color="auto"/>
              <w:bottom w:val="single" w:sz="4" w:space="0" w:color="auto"/>
              <w:right w:val="single" w:sz="4"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Szacunkowa jednorazowa ilość odpadu    (Mg)</w:t>
            </w:r>
          </w:p>
        </w:tc>
        <w:tc>
          <w:tcPr>
            <w:tcW w:w="1497" w:type="dxa"/>
            <w:tcBorders>
              <w:top w:val="single" w:sz="4" w:space="0" w:color="auto"/>
              <w:left w:val="single" w:sz="4" w:space="0" w:color="auto"/>
              <w:bottom w:val="single" w:sz="4" w:space="0" w:color="auto"/>
              <w:right w:val="single" w:sz="4"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Szacunkowa łączna ilość odpadu odbieranego </w:t>
            </w:r>
            <w:r>
              <w:rPr>
                <w:rFonts w:ascii="Arial" w:hAnsi="Arial" w:cs="Arial"/>
                <w:snapToGrid w:val="0"/>
                <w:color w:val="000000"/>
                <w:sz w:val="20"/>
              </w:rPr>
              <w:t>w ciągu roku</w:t>
            </w:r>
            <w:r>
              <w:rPr>
                <w:rFonts w:ascii="Arial" w:hAnsi="Arial" w:cs="Arial"/>
                <w:snapToGrid w:val="0"/>
                <w:color w:val="000000"/>
                <w:sz w:val="20"/>
              </w:rPr>
              <w:br/>
            </w:r>
            <w:r w:rsidRPr="00F84E55">
              <w:rPr>
                <w:rFonts w:ascii="Arial" w:hAnsi="Arial" w:cs="Arial"/>
                <w:snapToGrid w:val="0"/>
                <w:color w:val="000000"/>
                <w:sz w:val="20"/>
              </w:rPr>
              <w:t>(Mg)</w:t>
            </w:r>
          </w:p>
        </w:tc>
      </w:tr>
      <w:tr w:rsidR="0096503F" w:rsidRPr="00EE21E0" w:rsidTr="00BE74F6">
        <w:trPr>
          <w:cantSplit/>
          <w:trHeight w:val="294"/>
        </w:trPr>
        <w:tc>
          <w:tcPr>
            <w:tcW w:w="15082" w:type="dxa"/>
            <w:gridSpan w:val="8"/>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b/>
                <w:snapToGrid w:val="0"/>
                <w:color w:val="000000"/>
                <w:sz w:val="20"/>
              </w:rPr>
              <w:t>Hrubieszów ul. Dwernickiego 4</w:t>
            </w:r>
          </w:p>
        </w:tc>
      </w:tr>
      <w:tr w:rsidR="0096503F" w:rsidRPr="00EE21E0" w:rsidTr="00BE74F6">
        <w:trPr>
          <w:cantSplit/>
          <w:trHeight w:val="294"/>
        </w:trPr>
        <w:tc>
          <w:tcPr>
            <w:tcW w:w="589"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highlight w:val="green"/>
              </w:rPr>
            </w:pPr>
            <w:r w:rsidRPr="00EE21E0">
              <w:rPr>
                <w:rFonts w:ascii="Arial" w:hAnsi="Arial" w:cs="Arial"/>
                <w:snapToGrid w:val="0"/>
                <w:color w:val="000000"/>
                <w:sz w:val="20"/>
              </w:rPr>
              <w:t>1</w:t>
            </w:r>
          </w:p>
        </w:tc>
        <w:tc>
          <w:tcPr>
            <w:tcW w:w="3680"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rPr>
                <w:rFonts w:ascii="Arial" w:hAnsi="Arial" w:cs="Arial"/>
                <w:sz w:val="20"/>
                <w:szCs w:val="20"/>
              </w:rPr>
            </w:pPr>
            <w:r w:rsidRPr="00EE21E0">
              <w:rPr>
                <w:rFonts w:ascii="Arial" w:hAnsi="Arial" w:cs="Arial"/>
                <w:sz w:val="20"/>
                <w:szCs w:val="20"/>
              </w:rPr>
              <w:t xml:space="preserve">Osadnik Wstępny typ AWAS-S „super” Vc – 14000l </w:t>
            </w:r>
            <w:r>
              <w:rPr>
                <w:rFonts w:ascii="Arial" w:hAnsi="Arial" w:cs="Arial"/>
                <w:sz w:val="20"/>
                <w:szCs w:val="20"/>
              </w:rPr>
              <w:br/>
              <w:t>(</w:t>
            </w:r>
            <w:r w:rsidRPr="00EE21E0">
              <w:rPr>
                <w:rFonts w:ascii="Arial" w:hAnsi="Arial" w:cs="Arial"/>
                <w:sz w:val="20"/>
                <w:szCs w:val="20"/>
              </w:rPr>
              <w:t>przy budynku nr 105</w:t>
            </w:r>
            <w:r>
              <w:rPr>
                <w:rFonts w:ascii="Arial" w:hAnsi="Arial" w:cs="Arial"/>
                <w:sz w:val="20"/>
                <w:szCs w:val="20"/>
              </w:rPr>
              <w:t>/1006)</w:t>
            </w:r>
          </w:p>
        </w:tc>
        <w:tc>
          <w:tcPr>
            <w:tcW w:w="1164"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64"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2 razy w roku</w:t>
            </w:r>
          </w:p>
        </w:tc>
        <w:tc>
          <w:tcPr>
            <w:tcW w:w="1164"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3661"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szlamy z odwadniania olejów</w:t>
            </w:r>
          </w:p>
        </w:tc>
        <w:tc>
          <w:tcPr>
            <w:tcW w:w="1663"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12,00</w:t>
            </w:r>
          </w:p>
        </w:tc>
        <w:tc>
          <w:tcPr>
            <w:tcW w:w="1497"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24,00</w:t>
            </w:r>
          </w:p>
        </w:tc>
      </w:tr>
      <w:tr w:rsidR="0096503F" w:rsidRPr="00EE21E0" w:rsidTr="00BE74F6">
        <w:trPr>
          <w:cantSplit/>
          <w:trHeight w:val="294"/>
        </w:trPr>
        <w:tc>
          <w:tcPr>
            <w:tcW w:w="589"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2</w:t>
            </w:r>
          </w:p>
        </w:tc>
        <w:tc>
          <w:tcPr>
            <w:tcW w:w="3680"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Pojemnik na piasek</w:t>
            </w:r>
            <w:r>
              <w:rPr>
                <w:rFonts w:ascii="Arial" w:hAnsi="Arial" w:cs="Arial"/>
                <w:snapToGrid w:val="0"/>
                <w:color w:val="000000"/>
                <w:sz w:val="20"/>
              </w:rPr>
              <w:br/>
              <w:t>(</w:t>
            </w:r>
            <w:r w:rsidRPr="00EE21E0">
              <w:rPr>
                <w:rFonts w:ascii="Arial" w:hAnsi="Arial" w:cs="Arial"/>
                <w:snapToGrid w:val="0"/>
                <w:color w:val="000000"/>
                <w:sz w:val="20"/>
              </w:rPr>
              <w:t>przy budynku nr 105</w:t>
            </w:r>
            <w:r>
              <w:rPr>
                <w:rFonts w:ascii="Arial" w:hAnsi="Arial" w:cs="Arial"/>
                <w:snapToGrid w:val="0"/>
                <w:color w:val="000000"/>
                <w:sz w:val="20"/>
              </w:rPr>
              <w:t>/1006)</w:t>
            </w:r>
            <w:r w:rsidRPr="00EE21E0">
              <w:rPr>
                <w:rFonts w:ascii="Arial" w:hAnsi="Arial" w:cs="Arial"/>
                <w:snapToGrid w:val="0"/>
                <w:color w:val="000000"/>
                <w:sz w:val="20"/>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64"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2 razy w roku</w:t>
            </w:r>
          </w:p>
        </w:tc>
        <w:tc>
          <w:tcPr>
            <w:tcW w:w="1164"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01*</w:t>
            </w:r>
          </w:p>
        </w:tc>
        <w:tc>
          <w:tcPr>
            <w:tcW w:w="3661"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odpady stałe z piaskowania i odwadniania olejów w separatorze</w:t>
            </w:r>
          </w:p>
        </w:tc>
        <w:tc>
          <w:tcPr>
            <w:tcW w:w="1663"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0,20</w:t>
            </w:r>
          </w:p>
        </w:tc>
        <w:tc>
          <w:tcPr>
            <w:tcW w:w="1497"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0,40</w:t>
            </w:r>
          </w:p>
        </w:tc>
      </w:tr>
      <w:tr w:rsidR="0096503F" w:rsidRPr="00EE21E0" w:rsidTr="00BE74F6">
        <w:trPr>
          <w:cantSplit/>
          <w:trHeight w:val="238"/>
        </w:trPr>
        <w:tc>
          <w:tcPr>
            <w:tcW w:w="589" w:type="dxa"/>
            <w:vMerge w:val="restart"/>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3</w:t>
            </w:r>
          </w:p>
        </w:tc>
        <w:tc>
          <w:tcPr>
            <w:tcW w:w="3680" w:type="dxa"/>
            <w:vMerge w:val="restart"/>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Układ mechaniczno-biologicznego podczyszczania AWAS Biomyjnia „max” Vc-20000l </w:t>
            </w:r>
            <w:r>
              <w:rPr>
                <w:rFonts w:ascii="Arial" w:hAnsi="Arial" w:cs="Arial"/>
                <w:snapToGrid w:val="0"/>
                <w:color w:val="000000"/>
                <w:sz w:val="20"/>
              </w:rPr>
              <w:br/>
              <w:t>(</w:t>
            </w:r>
            <w:r w:rsidRPr="00EE21E0">
              <w:rPr>
                <w:rFonts w:ascii="Arial" w:hAnsi="Arial" w:cs="Arial"/>
                <w:snapToGrid w:val="0"/>
                <w:color w:val="000000"/>
                <w:sz w:val="20"/>
              </w:rPr>
              <w:t>przy budynku nr 105</w:t>
            </w:r>
            <w:r>
              <w:rPr>
                <w:rFonts w:ascii="Arial" w:hAnsi="Arial" w:cs="Arial"/>
                <w:snapToGrid w:val="0"/>
                <w:color w:val="000000"/>
                <w:sz w:val="20"/>
              </w:rPr>
              <w:t>/1006)</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2 razy w roku</w:t>
            </w:r>
          </w:p>
        </w:tc>
        <w:tc>
          <w:tcPr>
            <w:tcW w:w="1164"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08*</w:t>
            </w:r>
          </w:p>
        </w:tc>
        <w:tc>
          <w:tcPr>
            <w:tcW w:w="3661" w:type="dxa"/>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szCs w:val="20"/>
              </w:rPr>
              <w:t>mieszanina odpadów z piaskowników i z odwadniania olejów w separatorach</w:t>
            </w:r>
          </w:p>
        </w:tc>
        <w:tc>
          <w:tcPr>
            <w:tcW w:w="1663" w:type="dxa"/>
            <w:vMerge w:val="restart"/>
            <w:tcBorders>
              <w:top w:val="single" w:sz="4" w:space="0" w:color="auto"/>
              <w:left w:val="single" w:sz="4" w:space="0" w:color="auto"/>
              <w:bottom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20,00</w:t>
            </w:r>
          </w:p>
        </w:tc>
        <w:tc>
          <w:tcPr>
            <w:tcW w:w="1497" w:type="dxa"/>
            <w:vMerge w:val="restart"/>
            <w:tcBorders>
              <w:top w:val="single" w:sz="4" w:space="0" w:color="auto"/>
              <w:left w:val="single" w:sz="4"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40,00</w:t>
            </w:r>
          </w:p>
        </w:tc>
      </w:tr>
      <w:tr w:rsidR="0096503F" w:rsidRPr="00EE21E0" w:rsidTr="00BE74F6">
        <w:trPr>
          <w:cantSplit/>
          <w:trHeight w:val="445"/>
        </w:trPr>
        <w:tc>
          <w:tcPr>
            <w:tcW w:w="589" w:type="dxa"/>
            <w:vMerge/>
            <w:tcBorders>
              <w:top w:val="single" w:sz="4" w:space="0" w:color="auto"/>
              <w:left w:val="single" w:sz="4"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p>
        </w:tc>
        <w:tc>
          <w:tcPr>
            <w:tcW w:w="3680" w:type="dxa"/>
            <w:vMerge/>
            <w:tcBorders>
              <w:top w:val="single" w:sz="4" w:space="0" w:color="auto"/>
              <w:left w:val="single" w:sz="6" w:space="0" w:color="auto"/>
              <w:right w:val="single" w:sz="4" w:space="0" w:color="auto"/>
            </w:tcBorders>
            <w:vAlign w:val="center"/>
          </w:tcPr>
          <w:p w:rsidR="0096503F" w:rsidRPr="00EE21E0" w:rsidRDefault="0096503F" w:rsidP="00BE74F6">
            <w:pPr>
              <w:rPr>
                <w:rFonts w:ascii="Arial" w:hAnsi="Arial" w:cs="Arial"/>
                <w:snapToGrid w:val="0"/>
                <w:color w:val="000000"/>
                <w:sz w:val="20"/>
              </w:rPr>
            </w:pPr>
          </w:p>
        </w:tc>
        <w:tc>
          <w:tcPr>
            <w:tcW w:w="1164" w:type="dxa"/>
            <w:vMerge/>
            <w:tcBorders>
              <w:top w:val="single" w:sz="4"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p>
        </w:tc>
        <w:tc>
          <w:tcPr>
            <w:tcW w:w="1664" w:type="dxa"/>
            <w:vMerge/>
            <w:tcBorders>
              <w:top w:val="single" w:sz="4" w:space="0" w:color="auto"/>
              <w:right w:val="single" w:sz="6" w:space="0" w:color="auto"/>
            </w:tcBorders>
            <w:vAlign w:val="center"/>
          </w:tcPr>
          <w:p w:rsidR="0096503F" w:rsidRPr="00EE21E0" w:rsidRDefault="0096503F" w:rsidP="00BE74F6">
            <w:pPr>
              <w:jc w:val="center"/>
              <w:rPr>
                <w:rFonts w:ascii="Arial" w:hAnsi="Arial" w:cs="Arial"/>
                <w:snapToGrid w:val="0"/>
                <w:sz w:val="20"/>
              </w:rPr>
            </w:pPr>
          </w:p>
        </w:tc>
        <w:tc>
          <w:tcPr>
            <w:tcW w:w="1164" w:type="dxa"/>
            <w:tcBorders>
              <w:top w:val="single" w:sz="4"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07*</w:t>
            </w:r>
          </w:p>
        </w:tc>
        <w:tc>
          <w:tcPr>
            <w:tcW w:w="3661" w:type="dxa"/>
            <w:tcBorders>
              <w:top w:val="single" w:sz="4" w:space="0" w:color="auto"/>
              <w:left w:val="single" w:sz="6" w:space="0" w:color="auto"/>
              <w:bottom w:val="single" w:sz="2"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zaolejona woda z odwadniania olejów separatorach</w:t>
            </w:r>
          </w:p>
        </w:tc>
        <w:tc>
          <w:tcPr>
            <w:tcW w:w="1663" w:type="dxa"/>
            <w:vMerge/>
            <w:tcBorders>
              <w:top w:val="single" w:sz="4" w:space="0" w:color="auto"/>
              <w:left w:val="single" w:sz="6" w:space="0" w:color="auto"/>
              <w:bottom w:val="single" w:sz="2"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p>
        </w:tc>
        <w:tc>
          <w:tcPr>
            <w:tcW w:w="1497" w:type="dxa"/>
            <w:vMerge/>
            <w:tcBorders>
              <w:left w:val="single" w:sz="4" w:space="0" w:color="auto"/>
              <w:bottom w:val="single" w:sz="2" w:space="0" w:color="auto"/>
              <w:right w:val="single" w:sz="4" w:space="0" w:color="auto"/>
            </w:tcBorders>
            <w:vAlign w:val="center"/>
          </w:tcPr>
          <w:p w:rsidR="0096503F" w:rsidRPr="00EE21E0" w:rsidRDefault="0096503F" w:rsidP="00BE74F6">
            <w:pPr>
              <w:jc w:val="center"/>
              <w:rPr>
                <w:rFonts w:ascii="Arial" w:hAnsi="Arial" w:cs="Arial"/>
                <w:snapToGrid w:val="0"/>
                <w:color w:val="000000"/>
                <w:sz w:val="20"/>
              </w:rPr>
            </w:pPr>
          </w:p>
        </w:tc>
      </w:tr>
      <w:tr w:rsidR="0096503F" w:rsidRPr="00EE21E0" w:rsidTr="00BE74F6">
        <w:trPr>
          <w:cantSplit/>
          <w:trHeight w:val="546"/>
        </w:trPr>
        <w:tc>
          <w:tcPr>
            <w:tcW w:w="589" w:type="dxa"/>
            <w:tcBorders>
              <w:top w:val="single" w:sz="6" w:space="0" w:color="auto"/>
              <w:left w:val="single" w:sz="4"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4</w:t>
            </w:r>
          </w:p>
        </w:tc>
        <w:tc>
          <w:tcPr>
            <w:tcW w:w="3680" w:type="dxa"/>
            <w:tcBorders>
              <w:top w:val="single" w:sz="6" w:space="0" w:color="auto"/>
              <w:left w:val="single" w:sz="6" w:space="0" w:color="auto"/>
              <w:right w:val="single" w:sz="4"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Łapacz tłuszczów </w:t>
            </w:r>
            <w:r>
              <w:rPr>
                <w:rFonts w:ascii="Arial" w:hAnsi="Arial" w:cs="Arial"/>
                <w:snapToGrid w:val="0"/>
                <w:color w:val="000000"/>
                <w:sz w:val="20"/>
              </w:rPr>
              <w:br/>
              <w:t xml:space="preserve">(przy budynku </w:t>
            </w:r>
            <w:r w:rsidRPr="00EE21E0">
              <w:rPr>
                <w:rFonts w:ascii="Arial" w:hAnsi="Arial" w:cs="Arial"/>
                <w:snapToGrid w:val="0"/>
                <w:color w:val="000000"/>
                <w:sz w:val="20"/>
              </w:rPr>
              <w:t>nr 8</w:t>
            </w:r>
            <w:r>
              <w:rPr>
                <w:rFonts w:ascii="Arial" w:hAnsi="Arial" w:cs="Arial"/>
                <w:snapToGrid w:val="0"/>
                <w:color w:val="000000"/>
                <w:sz w:val="20"/>
              </w:rPr>
              <w:t>/1006)</w:t>
            </w:r>
          </w:p>
        </w:tc>
        <w:tc>
          <w:tcPr>
            <w:tcW w:w="1164" w:type="dxa"/>
            <w:tcBorders>
              <w:top w:val="single" w:sz="6"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64" w:type="dxa"/>
            <w:tcBorders>
              <w:top w:val="single" w:sz="6" w:space="0" w:color="auto"/>
              <w:right w:val="single" w:sz="6" w:space="0" w:color="auto"/>
            </w:tcBorders>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2 razy w roku</w:t>
            </w:r>
          </w:p>
        </w:tc>
        <w:tc>
          <w:tcPr>
            <w:tcW w:w="1164" w:type="dxa"/>
            <w:tcBorders>
              <w:top w:val="single" w:sz="6" w:space="0" w:color="auto"/>
              <w:left w:val="single" w:sz="6"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19 08 09</w:t>
            </w:r>
          </w:p>
        </w:tc>
        <w:tc>
          <w:tcPr>
            <w:tcW w:w="3661" w:type="dxa"/>
            <w:tcBorders>
              <w:top w:val="single" w:sz="6" w:space="0" w:color="auto"/>
              <w:left w:val="single" w:sz="6"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tłuszcze i mieszaniny olejów jadalnych z separacji olej woda</w:t>
            </w:r>
          </w:p>
        </w:tc>
        <w:tc>
          <w:tcPr>
            <w:tcW w:w="1663" w:type="dxa"/>
            <w:tcBorders>
              <w:top w:val="single" w:sz="6" w:space="0" w:color="auto"/>
              <w:left w:val="single" w:sz="6"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3,07</w:t>
            </w:r>
          </w:p>
        </w:tc>
        <w:tc>
          <w:tcPr>
            <w:tcW w:w="1497" w:type="dxa"/>
            <w:tcBorders>
              <w:top w:val="single" w:sz="6" w:space="0" w:color="auto"/>
              <w:left w:val="single" w:sz="6"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6,14</w:t>
            </w:r>
          </w:p>
        </w:tc>
      </w:tr>
      <w:tr w:rsidR="0096503F" w:rsidRPr="00EE21E0" w:rsidTr="00BE74F6">
        <w:trPr>
          <w:trHeight w:val="493"/>
        </w:trPr>
        <w:tc>
          <w:tcPr>
            <w:tcW w:w="589" w:type="dxa"/>
            <w:tcBorders>
              <w:top w:val="single" w:sz="2" w:space="0" w:color="auto"/>
              <w:left w:val="single" w:sz="4"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5</w:t>
            </w:r>
          </w:p>
        </w:tc>
        <w:tc>
          <w:tcPr>
            <w:tcW w:w="3680"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Separator produktów ropopochodnych typ PSK KOALA Φ 200 z osadnikiem </w:t>
            </w:r>
            <w:r w:rsidRPr="00EE21E0">
              <w:rPr>
                <w:rFonts w:ascii="Arial" w:hAnsi="Arial" w:cs="Arial"/>
                <w:snapToGrid w:val="0"/>
                <w:color w:val="000000"/>
                <w:sz w:val="20"/>
              </w:rPr>
              <w:lastRenderedPageBreak/>
              <w:t xml:space="preserve">koalescencyjnym </w:t>
            </w:r>
            <w:r>
              <w:rPr>
                <w:rFonts w:ascii="Arial" w:hAnsi="Arial" w:cs="Arial"/>
                <w:snapToGrid w:val="0"/>
                <w:color w:val="000000"/>
                <w:sz w:val="20"/>
              </w:rPr>
              <w:br/>
              <w:t>(</w:t>
            </w:r>
            <w:r w:rsidRPr="00EE21E0">
              <w:rPr>
                <w:rFonts w:ascii="Arial" w:hAnsi="Arial" w:cs="Arial"/>
                <w:snapToGrid w:val="0"/>
                <w:color w:val="000000"/>
                <w:sz w:val="20"/>
              </w:rPr>
              <w:t>przy budynku nr 104</w:t>
            </w:r>
            <w:r>
              <w:rPr>
                <w:rFonts w:ascii="Arial" w:hAnsi="Arial" w:cs="Arial"/>
                <w:snapToGrid w:val="0"/>
                <w:color w:val="000000"/>
                <w:sz w:val="20"/>
              </w:rPr>
              <w:t>/1006)</w:t>
            </w:r>
            <w:r w:rsidRPr="00EE21E0">
              <w:rPr>
                <w:rFonts w:ascii="Arial" w:hAnsi="Arial" w:cs="Arial"/>
                <w:snapToGrid w:val="0"/>
                <w:color w:val="000000"/>
                <w:sz w:val="20"/>
              </w:rPr>
              <w:t xml:space="preserve"> </w:t>
            </w:r>
          </w:p>
        </w:tc>
        <w:tc>
          <w:tcPr>
            <w:tcW w:w="1164"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lastRenderedPageBreak/>
              <w:t>1</w:t>
            </w:r>
          </w:p>
        </w:tc>
        <w:tc>
          <w:tcPr>
            <w:tcW w:w="1664"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2 razy w roku</w:t>
            </w:r>
          </w:p>
        </w:tc>
        <w:tc>
          <w:tcPr>
            <w:tcW w:w="1164"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07*</w:t>
            </w:r>
          </w:p>
        </w:tc>
        <w:tc>
          <w:tcPr>
            <w:tcW w:w="3661"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zaolejona woda z odwadniania olejów w separatorach</w:t>
            </w:r>
          </w:p>
        </w:tc>
        <w:tc>
          <w:tcPr>
            <w:tcW w:w="1663"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3,30</w:t>
            </w:r>
          </w:p>
        </w:tc>
        <w:tc>
          <w:tcPr>
            <w:tcW w:w="1497"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6,60</w:t>
            </w:r>
          </w:p>
        </w:tc>
      </w:tr>
      <w:tr w:rsidR="0096503F" w:rsidRPr="00EE21E0" w:rsidTr="00BE74F6">
        <w:trPr>
          <w:trHeight w:val="493"/>
        </w:trPr>
        <w:tc>
          <w:tcPr>
            <w:tcW w:w="589" w:type="dxa"/>
            <w:tcBorders>
              <w:top w:val="single" w:sz="2" w:space="0" w:color="auto"/>
              <w:left w:val="single" w:sz="4"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lastRenderedPageBreak/>
              <w:t>6</w:t>
            </w:r>
          </w:p>
        </w:tc>
        <w:tc>
          <w:tcPr>
            <w:tcW w:w="3680"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rPr>
                <w:rFonts w:ascii="Arial" w:hAnsi="Arial" w:cs="Arial"/>
                <w:snapToGrid w:val="0"/>
                <w:color w:val="000000"/>
                <w:sz w:val="20"/>
              </w:rPr>
            </w:pPr>
            <w:r w:rsidRPr="00085A42">
              <w:rPr>
                <w:rFonts w:ascii="Arial" w:hAnsi="Arial" w:cs="Arial"/>
                <w:color w:val="000000"/>
                <w:sz w:val="20"/>
                <w:szCs w:val="20"/>
              </w:rPr>
              <w:t xml:space="preserve">Separator substancji ropopochodnych </w:t>
            </w:r>
            <w:r>
              <w:rPr>
                <w:rFonts w:ascii="Arial" w:eastAsia="Calibri" w:hAnsi="Arial" w:cs="Arial"/>
                <w:sz w:val="20"/>
                <w:szCs w:val="20"/>
              </w:rPr>
              <w:t>ECO II NG 40/4,5 (</w:t>
            </w:r>
            <w:r>
              <w:rPr>
                <w:rFonts w:ascii="Arial" w:hAnsi="Arial" w:cs="Arial"/>
                <w:color w:val="000000"/>
                <w:sz w:val="20"/>
                <w:szCs w:val="20"/>
              </w:rPr>
              <w:t>MPS/1006</w:t>
            </w:r>
            <w:r>
              <w:rPr>
                <w:rFonts w:ascii="Arial" w:eastAsia="Calibri" w:hAnsi="Arial" w:cs="Arial"/>
                <w:sz w:val="20"/>
                <w:szCs w:val="20"/>
              </w:rPr>
              <w:t>)</w:t>
            </w:r>
          </w:p>
        </w:tc>
        <w:tc>
          <w:tcPr>
            <w:tcW w:w="1164"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64"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2 razy w roku</w:t>
            </w:r>
          </w:p>
        </w:tc>
        <w:tc>
          <w:tcPr>
            <w:tcW w:w="1164"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3661"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rPr>
                <w:rFonts w:ascii="Arial" w:hAnsi="Arial" w:cs="Arial"/>
                <w:snapToGrid w:val="0"/>
                <w:color w:val="000000"/>
                <w:sz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663"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1,40</w:t>
            </w:r>
          </w:p>
        </w:tc>
        <w:tc>
          <w:tcPr>
            <w:tcW w:w="1497" w:type="dxa"/>
            <w:tcBorders>
              <w:top w:val="single" w:sz="2" w:space="0" w:color="auto"/>
              <w:left w:val="single" w:sz="6" w:space="0" w:color="auto"/>
              <w:bottom w:val="single" w:sz="2" w:space="0" w:color="auto"/>
              <w:right w:val="single" w:sz="6" w:space="0" w:color="auto"/>
            </w:tcBorders>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2,80</w:t>
            </w:r>
          </w:p>
        </w:tc>
      </w:tr>
      <w:tr w:rsidR="0096503F" w:rsidRPr="00EE21E0" w:rsidTr="00BE74F6">
        <w:trPr>
          <w:trHeight w:val="493"/>
        </w:trPr>
        <w:tc>
          <w:tcPr>
            <w:tcW w:w="589" w:type="dxa"/>
            <w:tcBorders>
              <w:top w:val="single" w:sz="2" w:space="0" w:color="auto"/>
              <w:left w:val="single" w:sz="4"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7</w:t>
            </w:r>
          </w:p>
        </w:tc>
        <w:tc>
          <w:tcPr>
            <w:tcW w:w="3680"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rPr>
                <w:rFonts w:ascii="Arial" w:hAnsi="Arial" w:cs="Arial"/>
                <w:color w:val="000000"/>
                <w:sz w:val="20"/>
                <w:szCs w:val="20"/>
              </w:rPr>
            </w:pPr>
            <w:r w:rsidRPr="00F84E55">
              <w:rPr>
                <w:rFonts w:ascii="Arial" w:hAnsi="Arial" w:cs="Arial"/>
                <w:color w:val="000000"/>
                <w:sz w:val="20"/>
                <w:szCs w:val="20"/>
              </w:rPr>
              <w:t xml:space="preserve">Separator substancji ropopochodnych </w:t>
            </w:r>
            <w:r w:rsidRPr="00F84E55">
              <w:rPr>
                <w:rFonts w:ascii="Arial" w:eastAsia="Calibri" w:hAnsi="Arial" w:cs="Arial"/>
                <w:sz w:val="20"/>
                <w:szCs w:val="20"/>
              </w:rPr>
              <w:t>BIOSEP-OCB 3/30/300 (</w:t>
            </w:r>
            <w:r w:rsidRPr="00F84E55">
              <w:rPr>
                <w:rFonts w:ascii="Arial" w:hAnsi="Arial" w:cs="Arial"/>
                <w:color w:val="000000"/>
                <w:sz w:val="20"/>
                <w:szCs w:val="20"/>
              </w:rPr>
              <w:t>przy budynku nr 110/1006</w:t>
            </w:r>
            <w:r w:rsidRPr="00F84E55">
              <w:rPr>
                <w:rFonts w:ascii="Arial" w:eastAsia="Calibri" w:hAnsi="Arial" w:cs="Arial"/>
                <w:sz w:val="20"/>
                <w:szCs w:val="20"/>
              </w:rPr>
              <w:t>)</w:t>
            </w:r>
          </w:p>
        </w:tc>
        <w:tc>
          <w:tcPr>
            <w:tcW w:w="1164"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1</w:t>
            </w:r>
          </w:p>
        </w:tc>
        <w:tc>
          <w:tcPr>
            <w:tcW w:w="1664"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sz w:val="20"/>
              </w:rPr>
            </w:pPr>
            <w:r w:rsidRPr="00F84E55">
              <w:rPr>
                <w:rFonts w:ascii="Arial" w:hAnsi="Arial" w:cs="Arial"/>
                <w:snapToGrid w:val="0"/>
                <w:sz w:val="20"/>
              </w:rPr>
              <w:t>1 raz w roku</w:t>
            </w:r>
          </w:p>
        </w:tc>
        <w:tc>
          <w:tcPr>
            <w:tcW w:w="1164"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autoSpaceDE w:val="0"/>
              <w:autoSpaceDN w:val="0"/>
              <w:adjustRightInd w:val="0"/>
              <w:jc w:val="center"/>
              <w:rPr>
                <w:rFonts w:ascii="Arial" w:hAnsi="Arial" w:cs="Arial"/>
                <w:snapToGrid w:val="0"/>
                <w:color w:val="000000"/>
                <w:sz w:val="20"/>
              </w:rPr>
            </w:pPr>
            <w:r w:rsidRPr="00F84E55">
              <w:rPr>
                <w:rFonts w:ascii="Arial" w:hAnsi="Arial" w:cs="Arial"/>
                <w:snapToGrid w:val="0"/>
                <w:color w:val="000000"/>
                <w:sz w:val="20"/>
              </w:rPr>
              <w:t>13 05 02*</w:t>
            </w:r>
          </w:p>
        </w:tc>
        <w:tc>
          <w:tcPr>
            <w:tcW w:w="3661"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autoSpaceDE w:val="0"/>
              <w:autoSpaceDN w:val="0"/>
              <w:adjustRightInd w:val="0"/>
              <w:rPr>
                <w:rFonts w:ascii="Arial" w:hAnsi="Arial" w:cs="Arial"/>
                <w:snapToGrid w:val="0"/>
                <w:color w:val="000000"/>
                <w:sz w:val="20"/>
              </w:rPr>
            </w:pPr>
            <w:r w:rsidRPr="00F84E55">
              <w:rPr>
                <w:rFonts w:ascii="Arial" w:hAnsi="Arial" w:cs="Arial"/>
                <w:color w:val="000000"/>
                <w:sz w:val="20"/>
                <w:szCs w:val="20"/>
              </w:rPr>
              <w:t>szlamy z odwadniania olejów</w:t>
            </w:r>
          </w:p>
        </w:tc>
        <w:tc>
          <w:tcPr>
            <w:tcW w:w="1663"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0,30</w:t>
            </w:r>
          </w:p>
        </w:tc>
        <w:tc>
          <w:tcPr>
            <w:tcW w:w="1497"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0,30</w:t>
            </w:r>
          </w:p>
        </w:tc>
      </w:tr>
      <w:tr w:rsidR="0096503F" w:rsidRPr="00EE21E0" w:rsidTr="00BE74F6">
        <w:trPr>
          <w:trHeight w:val="493"/>
        </w:trPr>
        <w:tc>
          <w:tcPr>
            <w:tcW w:w="15082" w:type="dxa"/>
            <w:gridSpan w:val="8"/>
            <w:tcBorders>
              <w:top w:val="single" w:sz="2" w:space="0" w:color="auto"/>
              <w:left w:val="single" w:sz="4" w:space="0" w:color="auto"/>
              <w:bottom w:val="single" w:sz="2" w:space="0" w:color="auto"/>
              <w:right w:val="single" w:sz="6" w:space="0" w:color="auto"/>
            </w:tcBorders>
            <w:vAlign w:val="center"/>
          </w:tcPr>
          <w:p w:rsidR="0096503F" w:rsidRDefault="0096503F" w:rsidP="00BE74F6">
            <w:pPr>
              <w:jc w:val="center"/>
              <w:rPr>
                <w:rFonts w:ascii="Arial" w:hAnsi="Arial" w:cs="Arial"/>
                <w:snapToGrid w:val="0"/>
                <w:color w:val="000000"/>
                <w:sz w:val="20"/>
              </w:rPr>
            </w:pPr>
            <w:r w:rsidRPr="00EE21E0">
              <w:rPr>
                <w:rFonts w:ascii="Arial" w:hAnsi="Arial" w:cs="Arial"/>
                <w:b/>
                <w:snapToGrid w:val="0"/>
                <w:color w:val="000000"/>
                <w:sz w:val="20"/>
              </w:rPr>
              <w:t xml:space="preserve">Hrubieszów ul. </w:t>
            </w:r>
            <w:r>
              <w:rPr>
                <w:rFonts w:ascii="Arial" w:hAnsi="Arial" w:cs="Arial"/>
                <w:b/>
                <w:snapToGrid w:val="0"/>
                <w:color w:val="000000"/>
                <w:sz w:val="20"/>
              </w:rPr>
              <w:t>Chełmska 29</w:t>
            </w:r>
          </w:p>
        </w:tc>
      </w:tr>
      <w:tr w:rsidR="0096503F" w:rsidRPr="00EE21E0" w:rsidTr="00BE74F6">
        <w:trPr>
          <w:trHeight w:val="493"/>
        </w:trPr>
        <w:tc>
          <w:tcPr>
            <w:tcW w:w="589" w:type="dxa"/>
            <w:tcBorders>
              <w:top w:val="single" w:sz="2" w:space="0" w:color="auto"/>
              <w:left w:val="single" w:sz="4"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8</w:t>
            </w:r>
          </w:p>
        </w:tc>
        <w:tc>
          <w:tcPr>
            <w:tcW w:w="3680"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rPr>
                <w:rFonts w:ascii="Arial" w:hAnsi="Arial" w:cs="Arial"/>
                <w:color w:val="000000"/>
                <w:sz w:val="20"/>
                <w:szCs w:val="20"/>
              </w:rPr>
            </w:pPr>
            <w:r w:rsidRPr="00F84E55">
              <w:rPr>
                <w:rFonts w:ascii="Arial" w:hAnsi="Arial" w:cs="Arial"/>
                <w:color w:val="000000"/>
                <w:sz w:val="20"/>
                <w:szCs w:val="20"/>
              </w:rPr>
              <w:t>Separator substancji ropopochodnych AIO 20/400 (przy budynku nr 2/1017)</w:t>
            </w:r>
          </w:p>
        </w:tc>
        <w:tc>
          <w:tcPr>
            <w:tcW w:w="1164"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1</w:t>
            </w:r>
          </w:p>
        </w:tc>
        <w:tc>
          <w:tcPr>
            <w:tcW w:w="1664"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sz w:val="20"/>
              </w:rPr>
            </w:pPr>
            <w:r w:rsidRPr="00F84E55">
              <w:rPr>
                <w:rFonts w:ascii="Arial" w:hAnsi="Arial" w:cs="Arial"/>
                <w:snapToGrid w:val="0"/>
                <w:sz w:val="20"/>
              </w:rPr>
              <w:t>1 raz w roku</w:t>
            </w:r>
          </w:p>
        </w:tc>
        <w:tc>
          <w:tcPr>
            <w:tcW w:w="1164"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13 05 02*</w:t>
            </w:r>
          </w:p>
        </w:tc>
        <w:tc>
          <w:tcPr>
            <w:tcW w:w="3661"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rPr>
                <w:rFonts w:ascii="Arial" w:hAnsi="Arial" w:cs="Arial"/>
                <w:snapToGrid w:val="0"/>
                <w:color w:val="000000"/>
                <w:sz w:val="20"/>
              </w:rPr>
            </w:pPr>
            <w:r w:rsidRPr="00F84E55">
              <w:rPr>
                <w:rFonts w:ascii="Arial" w:hAnsi="Arial" w:cs="Arial"/>
                <w:color w:val="000000"/>
                <w:sz w:val="20"/>
                <w:szCs w:val="20"/>
              </w:rPr>
              <w:t>szlamy z odwadniania olejów</w:t>
            </w:r>
          </w:p>
        </w:tc>
        <w:tc>
          <w:tcPr>
            <w:tcW w:w="1663"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6,50</w:t>
            </w:r>
          </w:p>
        </w:tc>
        <w:tc>
          <w:tcPr>
            <w:tcW w:w="1497" w:type="dxa"/>
            <w:tcBorders>
              <w:top w:val="single" w:sz="2" w:space="0" w:color="auto"/>
              <w:left w:val="single" w:sz="6" w:space="0" w:color="auto"/>
              <w:bottom w:val="single" w:sz="2" w:space="0" w:color="auto"/>
              <w:right w:val="single" w:sz="6" w:space="0" w:color="auto"/>
            </w:tcBorders>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6,50</w:t>
            </w:r>
          </w:p>
        </w:tc>
      </w:tr>
    </w:tbl>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Pr="00EE21E0" w:rsidRDefault="0096503F" w:rsidP="0096503F">
      <w:pPr>
        <w:pStyle w:val="Stopka"/>
        <w:tabs>
          <w:tab w:val="clear" w:pos="4536"/>
          <w:tab w:val="clear" w:pos="9072"/>
        </w:tabs>
        <w:spacing w:line="276" w:lineRule="auto"/>
        <w:rPr>
          <w:rFonts w:ascii="Arial" w:hAnsi="Arial" w:cs="Arial"/>
          <w:b/>
        </w:rPr>
      </w:pPr>
      <w:r w:rsidRPr="00F84E55">
        <w:rPr>
          <w:rFonts w:ascii="Arial" w:hAnsi="Arial" w:cs="Arial"/>
          <w:b/>
          <w:u w:val="single"/>
        </w:rPr>
        <w:t>Zadanie nr 3</w:t>
      </w:r>
      <w:r w:rsidRPr="00EE21E0">
        <w:rPr>
          <w:rFonts w:ascii="Arial" w:hAnsi="Arial" w:cs="Arial"/>
          <w:b/>
        </w:rPr>
        <w:t xml:space="preserve"> – Usługa czyszczenia i usunięcia odpadów z urządzeń sozotechnicznych</w:t>
      </w:r>
      <w:r>
        <w:rPr>
          <w:rFonts w:ascii="Arial" w:hAnsi="Arial" w:cs="Arial"/>
          <w:b/>
        </w:rPr>
        <w:t xml:space="preserve"> zlokalizowanych w </w:t>
      </w:r>
      <w:r w:rsidRPr="00EE21E0">
        <w:rPr>
          <w:rFonts w:ascii="Arial" w:hAnsi="Arial" w:cs="Arial"/>
          <w:b/>
        </w:rPr>
        <w:t>kompleksach wojskowych w L</w:t>
      </w:r>
      <w:r>
        <w:rPr>
          <w:rFonts w:ascii="Arial" w:hAnsi="Arial" w:cs="Arial"/>
          <w:b/>
        </w:rPr>
        <w:t xml:space="preserve">ublinie, ul. Zbigniewa Herberta 49, Al. Racławickie 44 oraz Lipowa 1a </w:t>
      </w:r>
      <w:r w:rsidRPr="00EE21E0">
        <w:rPr>
          <w:rFonts w:ascii="Arial" w:hAnsi="Arial" w:cs="Arial"/>
          <w:b/>
        </w:rPr>
        <w:t>zgodnie z poniższym wykazem:</w:t>
      </w:r>
    </w:p>
    <w:p w:rsidR="0096503F" w:rsidRPr="00EE21E0" w:rsidRDefault="0096503F" w:rsidP="0096503F">
      <w:pPr>
        <w:pStyle w:val="Stopka"/>
        <w:tabs>
          <w:tab w:val="clear" w:pos="4536"/>
          <w:tab w:val="clear" w:pos="9072"/>
        </w:tabs>
        <w:spacing w:line="276" w:lineRule="auto"/>
        <w:ind w:left="720"/>
        <w:rPr>
          <w:rFonts w:ascii="Arial" w:hAnsi="Arial" w:cs="Arial"/>
          <w:b/>
        </w:rPr>
      </w:pPr>
    </w:p>
    <w:p w:rsidR="0096503F" w:rsidRPr="00EE21E0" w:rsidRDefault="0096503F" w:rsidP="0096503F">
      <w:pPr>
        <w:pStyle w:val="Stopka"/>
        <w:tabs>
          <w:tab w:val="clear" w:pos="4536"/>
          <w:tab w:val="clear" w:pos="9072"/>
        </w:tabs>
        <w:spacing w:line="276" w:lineRule="auto"/>
        <w:rPr>
          <w:rFonts w:ascii="Arial" w:hAnsi="Arial" w:cs="Arial"/>
          <w:sz w:val="20"/>
        </w:rPr>
      </w:pPr>
      <w:r w:rsidRPr="00EE21E0">
        <w:rPr>
          <w:rFonts w:ascii="Arial" w:hAnsi="Arial" w:cs="Arial"/>
          <w:color w:val="000000"/>
          <w:sz w:val="20"/>
        </w:rPr>
        <w:t>Tabela 3. Wykaz urządzeń, rodzajów i ilości odpadów podlegających czyszczeniu i usunięciu.</w:t>
      </w:r>
    </w:p>
    <w:tbl>
      <w:tblPr>
        <w:tblW w:w="151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6"/>
        <w:gridCol w:w="3577"/>
        <w:gridCol w:w="1133"/>
        <w:gridCol w:w="1619"/>
        <w:gridCol w:w="1133"/>
        <w:gridCol w:w="3562"/>
        <w:gridCol w:w="1618"/>
        <w:gridCol w:w="1901"/>
      </w:tblGrid>
      <w:tr w:rsidR="0096503F" w:rsidRPr="00EE21E0" w:rsidTr="00BE74F6">
        <w:trPr>
          <w:cantSplit/>
          <w:trHeight w:val="953"/>
          <w:tblHeader/>
        </w:trPr>
        <w:tc>
          <w:tcPr>
            <w:tcW w:w="576"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Lp.</w:t>
            </w:r>
          </w:p>
        </w:tc>
        <w:tc>
          <w:tcPr>
            <w:tcW w:w="3577"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Miejscowość, nazwa i typ urządzenia</w:t>
            </w:r>
          </w:p>
        </w:tc>
        <w:tc>
          <w:tcPr>
            <w:tcW w:w="1133"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Ilość urządzeń      (szt.)</w:t>
            </w:r>
          </w:p>
        </w:tc>
        <w:tc>
          <w:tcPr>
            <w:tcW w:w="1619"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Częstotliwość czyszczenia </w:t>
            </w:r>
          </w:p>
        </w:tc>
        <w:tc>
          <w:tcPr>
            <w:tcW w:w="1133"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Kod odpadu</w:t>
            </w:r>
          </w:p>
        </w:tc>
        <w:tc>
          <w:tcPr>
            <w:tcW w:w="3562"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Rodzaj odpadu</w:t>
            </w:r>
          </w:p>
        </w:tc>
        <w:tc>
          <w:tcPr>
            <w:tcW w:w="1618"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Szacunkowa jednorazowa ilość odpadu    (Mg)</w:t>
            </w:r>
          </w:p>
        </w:tc>
        <w:tc>
          <w:tcPr>
            <w:tcW w:w="1901"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Szacunkowa łączna ilość odpadu odbieranego </w:t>
            </w:r>
            <w:r>
              <w:rPr>
                <w:rFonts w:ascii="Arial" w:hAnsi="Arial" w:cs="Arial"/>
                <w:snapToGrid w:val="0"/>
                <w:color w:val="000000"/>
                <w:sz w:val="20"/>
              </w:rPr>
              <w:t>w ciągu roku</w:t>
            </w:r>
            <w:r>
              <w:rPr>
                <w:rFonts w:ascii="Arial" w:hAnsi="Arial" w:cs="Arial"/>
                <w:snapToGrid w:val="0"/>
                <w:color w:val="000000"/>
                <w:sz w:val="20"/>
              </w:rPr>
              <w:br/>
            </w:r>
            <w:r w:rsidRPr="00F84E55">
              <w:rPr>
                <w:rFonts w:ascii="Arial" w:hAnsi="Arial" w:cs="Arial"/>
                <w:snapToGrid w:val="0"/>
                <w:color w:val="000000"/>
                <w:sz w:val="20"/>
              </w:rPr>
              <w:t>(Mg)</w:t>
            </w:r>
          </w:p>
        </w:tc>
      </w:tr>
      <w:tr w:rsidR="0096503F" w:rsidRPr="00EE21E0" w:rsidTr="00BE74F6">
        <w:trPr>
          <w:cantSplit/>
          <w:trHeight w:val="1035"/>
        </w:trPr>
        <w:tc>
          <w:tcPr>
            <w:tcW w:w="15119" w:type="dxa"/>
            <w:gridSpan w:val="8"/>
            <w:vAlign w:val="center"/>
          </w:tcPr>
          <w:p w:rsidR="0096503F" w:rsidRPr="000C6E4B" w:rsidRDefault="0096503F" w:rsidP="00BE74F6">
            <w:pPr>
              <w:jc w:val="center"/>
              <w:rPr>
                <w:rFonts w:ascii="Arial" w:hAnsi="Arial" w:cs="Arial"/>
                <w:snapToGrid w:val="0"/>
                <w:color w:val="000000"/>
                <w:sz w:val="20"/>
              </w:rPr>
            </w:pPr>
            <w:r w:rsidRPr="00EE21E0">
              <w:rPr>
                <w:rFonts w:ascii="Arial" w:hAnsi="Arial" w:cs="Arial"/>
                <w:b/>
                <w:snapToGrid w:val="0"/>
                <w:color w:val="000000"/>
                <w:sz w:val="20"/>
              </w:rPr>
              <w:t xml:space="preserve">Lublin ul. </w:t>
            </w:r>
            <w:r>
              <w:rPr>
                <w:rFonts w:ascii="Arial" w:hAnsi="Arial" w:cs="Arial"/>
                <w:b/>
                <w:snapToGrid w:val="0"/>
                <w:color w:val="000000"/>
                <w:sz w:val="20"/>
              </w:rPr>
              <w:t>Zbigniewa Herberta</w:t>
            </w:r>
            <w:r w:rsidRPr="00EE21E0">
              <w:rPr>
                <w:rFonts w:ascii="Arial" w:hAnsi="Arial" w:cs="Arial"/>
                <w:b/>
                <w:snapToGrid w:val="0"/>
                <w:color w:val="000000"/>
                <w:sz w:val="20"/>
              </w:rPr>
              <w:t xml:space="preserve"> 49</w:t>
            </w:r>
          </w:p>
        </w:tc>
      </w:tr>
      <w:tr w:rsidR="0096503F" w:rsidRPr="00EE21E0" w:rsidTr="00BE74F6">
        <w:trPr>
          <w:cantSplit/>
          <w:trHeight w:val="1035"/>
        </w:trPr>
        <w:tc>
          <w:tcPr>
            <w:tcW w:w="576"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3577"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Łapacz tłuszczów </w:t>
            </w:r>
            <w:r>
              <w:rPr>
                <w:rFonts w:ascii="Arial" w:hAnsi="Arial" w:cs="Arial"/>
                <w:snapToGrid w:val="0"/>
                <w:color w:val="000000"/>
                <w:sz w:val="20"/>
              </w:rPr>
              <w:br/>
              <w:t>(</w:t>
            </w:r>
            <w:r w:rsidRPr="00EE21E0">
              <w:rPr>
                <w:rFonts w:ascii="Arial" w:hAnsi="Arial" w:cs="Arial"/>
                <w:snapToGrid w:val="0"/>
                <w:color w:val="000000"/>
                <w:sz w:val="20"/>
              </w:rPr>
              <w:t>przy budynku nr 143</w:t>
            </w:r>
            <w:r>
              <w:rPr>
                <w:rFonts w:ascii="Arial" w:hAnsi="Arial" w:cs="Arial"/>
                <w:snapToGrid w:val="0"/>
                <w:color w:val="000000"/>
                <w:sz w:val="20"/>
              </w:rPr>
              <w:t>/785)</w:t>
            </w:r>
          </w:p>
        </w:tc>
        <w:tc>
          <w:tcPr>
            <w:tcW w:w="1133" w:type="dxa"/>
            <w:vAlign w:val="center"/>
          </w:tcPr>
          <w:p w:rsidR="0096503F" w:rsidRPr="000C6E4B" w:rsidRDefault="0096503F" w:rsidP="00BE74F6">
            <w:pPr>
              <w:jc w:val="center"/>
              <w:rPr>
                <w:rFonts w:ascii="Arial" w:hAnsi="Arial" w:cs="Arial"/>
                <w:snapToGrid w:val="0"/>
                <w:color w:val="000000"/>
                <w:sz w:val="20"/>
              </w:rPr>
            </w:pPr>
            <w:r w:rsidRPr="000C6E4B">
              <w:rPr>
                <w:rFonts w:ascii="Arial" w:hAnsi="Arial" w:cs="Arial"/>
                <w:snapToGrid w:val="0"/>
                <w:color w:val="000000"/>
                <w:sz w:val="20"/>
              </w:rPr>
              <w:t>2</w:t>
            </w:r>
          </w:p>
        </w:tc>
        <w:tc>
          <w:tcPr>
            <w:tcW w:w="1619" w:type="dxa"/>
            <w:vAlign w:val="center"/>
          </w:tcPr>
          <w:p w:rsidR="0096503F" w:rsidRPr="000C6E4B" w:rsidRDefault="0096503F" w:rsidP="00BE74F6">
            <w:pPr>
              <w:jc w:val="center"/>
              <w:rPr>
                <w:rFonts w:ascii="Arial" w:hAnsi="Arial" w:cs="Arial"/>
                <w:snapToGrid w:val="0"/>
                <w:color w:val="000000"/>
                <w:sz w:val="20"/>
              </w:rPr>
            </w:pPr>
            <w:r>
              <w:rPr>
                <w:rFonts w:ascii="Arial" w:hAnsi="Arial" w:cs="Arial"/>
                <w:snapToGrid w:val="0"/>
                <w:sz w:val="20"/>
              </w:rPr>
              <w:t>4</w:t>
            </w:r>
            <w:r w:rsidRPr="000C6E4B">
              <w:rPr>
                <w:rFonts w:ascii="Arial" w:hAnsi="Arial" w:cs="Arial"/>
                <w:snapToGrid w:val="0"/>
                <w:sz w:val="20"/>
              </w:rPr>
              <w:t xml:space="preserve"> razy w roku</w:t>
            </w:r>
          </w:p>
        </w:tc>
        <w:tc>
          <w:tcPr>
            <w:tcW w:w="1133" w:type="dxa"/>
            <w:vAlign w:val="center"/>
          </w:tcPr>
          <w:p w:rsidR="0096503F" w:rsidRPr="000C6E4B" w:rsidRDefault="0096503F" w:rsidP="00BE74F6">
            <w:pPr>
              <w:jc w:val="center"/>
              <w:rPr>
                <w:rFonts w:ascii="Arial" w:hAnsi="Arial" w:cs="Arial"/>
                <w:snapToGrid w:val="0"/>
                <w:color w:val="000000"/>
                <w:sz w:val="20"/>
              </w:rPr>
            </w:pPr>
            <w:r w:rsidRPr="000C6E4B">
              <w:rPr>
                <w:rFonts w:ascii="Arial" w:hAnsi="Arial" w:cs="Arial"/>
                <w:snapToGrid w:val="0"/>
                <w:color w:val="000000"/>
                <w:sz w:val="20"/>
              </w:rPr>
              <w:t>19 08 09</w:t>
            </w:r>
          </w:p>
        </w:tc>
        <w:tc>
          <w:tcPr>
            <w:tcW w:w="3562" w:type="dxa"/>
            <w:vAlign w:val="center"/>
          </w:tcPr>
          <w:p w:rsidR="0096503F" w:rsidRPr="000C6E4B" w:rsidRDefault="0096503F" w:rsidP="00BE74F6">
            <w:pPr>
              <w:rPr>
                <w:rFonts w:ascii="Arial" w:hAnsi="Arial" w:cs="Arial"/>
                <w:snapToGrid w:val="0"/>
                <w:color w:val="000000"/>
                <w:sz w:val="20"/>
              </w:rPr>
            </w:pPr>
            <w:r w:rsidRPr="000C6E4B">
              <w:rPr>
                <w:rFonts w:ascii="Arial" w:hAnsi="Arial" w:cs="Arial"/>
                <w:snapToGrid w:val="0"/>
                <w:color w:val="000000"/>
                <w:sz w:val="20"/>
              </w:rPr>
              <w:t>tłuszcze i mieszaniny olejów jadalnych z separacji olej woda</w:t>
            </w:r>
          </w:p>
        </w:tc>
        <w:tc>
          <w:tcPr>
            <w:tcW w:w="1618" w:type="dxa"/>
            <w:vAlign w:val="center"/>
          </w:tcPr>
          <w:p w:rsidR="0096503F" w:rsidRPr="000C6E4B" w:rsidRDefault="0096503F" w:rsidP="00BE74F6">
            <w:pPr>
              <w:jc w:val="center"/>
              <w:rPr>
                <w:rFonts w:ascii="Arial" w:hAnsi="Arial" w:cs="Arial"/>
                <w:snapToGrid w:val="0"/>
                <w:color w:val="000000"/>
                <w:sz w:val="20"/>
              </w:rPr>
            </w:pPr>
            <w:r w:rsidRPr="000C6E4B">
              <w:rPr>
                <w:rFonts w:ascii="Arial" w:hAnsi="Arial" w:cs="Arial"/>
                <w:snapToGrid w:val="0"/>
                <w:color w:val="000000"/>
                <w:sz w:val="20"/>
              </w:rPr>
              <w:t>3,00</w:t>
            </w:r>
          </w:p>
        </w:tc>
        <w:tc>
          <w:tcPr>
            <w:tcW w:w="1901" w:type="dxa"/>
            <w:vAlign w:val="center"/>
          </w:tcPr>
          <w:p w:rsidR="0096503F" w:rsidRPr="000C6E4B" w:rsidRDefault="0096503F" w:rsidP="00BE74F6">
            <w:pPr>
              <w:jc w:val="center"/>
              <w:rPr>
                <w:rFonts w:ascii="Arial" w:hAnsi="Arial" w:cs="Arial"/>
                <w:snapToGrid w:val="0"/>
                <w:color w:val="000000"/>
                <w:sz w:val="20"/>
              </w:rPr>
            </w:pPr>
            <w:r>
              <w:rPr>
                <w:rFonts w:ascii="Arial" w:hAnsi="Arial" w:cs="Arial"/>
                <w:snapToGrid w:val="0"/>
                <w:color w:val="000000"/>
                <w:sz w:val="20"/>
              </w:rPr>
              <w:t>12</w:t>
            </w:r>
            <w:r w:rsidRPr="000C6E4B">
              <w:rPr>
                <w:rFonts w:ascii="Arial" w:hAnsi="Arial" w:cs="Arial"/>
                <w:snapToGrid w:val="0"/>
                <w:color w:val="000000"/>
                <w:sz w:val="20"/>
              </w:rPr>
              <w:t>,00</w:t>
            </w:r>
          </w:p>
        </w:tc>
      </w:tr>
      <w:tr w:rsidR="0096503F" w:rsidRPr="00EE21E0" w:rsidTr="00BE74F6">
        <w:trPr>
          <w:cantSplit/>
          <w:trHeight w:val="691"/>
        </w:trPr>
        <w:tc>
          <w:tcPr>
            <w:tcW w:w="576"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2</w:t>
            </w:r>
          </w:p>
        </w:tc>
        <w:tc>
          <w:tcPr>
            <w:tcW w:w="3577"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Myjnia czołgowo-samochodowa, separator HF 103 E – SWK 3 JPRSYSTEM, </w:t>
            </w:r>
            <w:r>
              <w:rPr>
                <w:rFonts w:ascii="Arial" w:hAnsi="Arial" w:cs="Arial"/>
                <w:snapToGrid w:val="0"/>
                <w:color w:val="000000"/>
                <w:sz w:val="20"/>
              </w:rPr>
              <w:br/>
              <w:t>(</w:t>
            </w:r>
            <w:r w:rsidRPr="00EE21E0">
              <w:rPr>
                <w:rFonts w:ascii="Arial" w:hAnsi="Arial" w:cs="Arial"/>
                <w:snapToGrid w:val="0"/>
                <w:color w:val="000000"/>
                <w:sz w:val="20"/>
              </w:rPr>
              <w:t>przy budynku nr 165</w:t>
            </w:r>
            <w:r>
              <w:rPr>
                <w:rFonts w:ascii="Arial" w:hAnsi="Arial" w:cs="Arial"/>
                <w:snapToGrid w:val="0"/>
                <w:color w:val="000000"/>
                <w:sz w:val="20"/>
              </w:rPr>
              <w:t>/785)</w:t>
            </w:r>
          </w:p>
        </w:tc>
        <w:tc>
          <w:tcPr>
            <w:tcW w:w="1133"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19" w:type="dxa"/>
            <w:vAlign w:val="center"/>
          </w:tcPr>
          <w:p w:rsidR="0096503F" w:rsidRPr="00EE21E0" w:rsidRDefault="0096503F" w:rsidP="00BE74F6">
            <w:pPr>
              <w:jc w:val="center"/>
              <w:rPr>
                <w:rFonts w:ascii="Arial" w:hAnsi="Arial" w:cs="Arial"/>
                <w:snapToGrid w:val="0"/>
                <w:sz w:val="20"/>
              </w:rPr>
            </w:pPr>
            <w:r>
              <w:rPr>
                <w:rFonts w:ascii="Arial" w:hAnsi="Arial" w:cs="Arial"/>
                <w:snapToGrid w:val="0"/>
                <w:sz w:val="20"/>
              </w:rPr>
              <w:t>3</w:t>
            </w:r>
            <w:r w:rsidRPr="00EE21E0">
              <w:rPr>
                <w:rFonts w:ascii="Arial" w:hAnsi="Arial" w:cs="Arial"/>
                <w:snapToGrid w:val="0"/>
                <w:sz w:val="20"/>
              </w:rPr>
              <w:t xml:space="preserve"> razy w roku</w:t>
            </w:r>
          </w:p>
        </w:tc>
        <w:tc>
          <w:tcPr>
            <w:tcW w:w="1133"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13 05 02*</w:t>
            </w:r>
          </w:p>
        </w:tc>
        <w:tc>
          <w:tcPr>
            <w:tcW w:w="3562"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szlamy z odwadniania olejów</w:t>
            </w:r>
          </w:p>
        </w:tc>
        <w:tc>
          <w:tcPr>
            <w:tcW w:w="1618"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1,50</w:t>
            </w:r>
          </w:p>
        </w:tc>
        <w:tc>
          <w:tcPr>
            <w:tcW w:w="1901"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4</w:t>
            </w:r>
            <w:r w:rsidRPr="00EE21E0">
              <w:rPr>
                <w:rFonts w:ascii="Arial" w:hAnsi="Arial" w:cs="Arial"/>
                <w:snapToGrid w:val="0"/>
                <w:color w:val="000000"/>
                <w:sz w:val="20"/>
              </w:rPr>
              <w:t>,</w:t>
            </w:r>
            <w:r>
              <w:rPr>
                <w:rFonts w:ascii="Arial" w:hAnsi="Arial" w:cs="Arial"/>
                <w:snapToGrid w:val="0"/>
                <w:color w:val="000000"/>
                <w:sz w:val="20"/>
              </w:rPr>
              <w:t>5</w:t>
            </w:r>
            <w:r w:rsidRPr="00EE21E0">
              <w:rPr>
                <w:rFonts w:ascii="Arial" w:hAnsi="Arial" w:cs="Arial"/>
                <w:snapToGrid w:val="0"/>
                <w:color w:val="000000"/>
                <w:sz w:val="20"/>
              </w:rPr>
              <w:t>0</w:t>
            </w:r>
          </w:p>
        </w:tc>
      </w:tr>
      <w:tr w:rsidR="0096503F" w:rsidRPr="00EE21E0" w:rsidTr="00BE74F6">
        <w:trPr>
          <w:cantSplit/>
          <w:trHeight w:val="520"/>
        </w:trPr>
        <w:tc>
          <w:tcPr>
            <w:tcW w:w="576"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3</w:t>
            </w:r>
          </w:p>
        </w:tc>
        <w:tc>
          <w:tcPr>
            <w:tcW w:w="3577" w:type="dxa"/>
            <w:vAlign w:val="center"/>
          </w:tcPr>
          <w:p w:rsidR="0096503F"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Separator </w:t>
            </w:r>
            <w:r>
              <w:rPr>
                <w:rFonts w:ascii="Arial" w:hAnsi="Arial" w:cs="Arial"/>
                <w:snapToGrid w:val="0"/>
                <w:color w:val="000000"/>
                <w:sz w:val="20"/>
              </w:rPr>
              <w:t>ropopochodnych</w:t>
            </w:r>
          </w:p>
          <w:p w:rsidR="0096503F" w:rsidRPr="00EE21E0" w:rsidRDefault="0096503F" w:rsidP="00BE74F6">
            <w:pPr>
              <w:rPr>
                <w:rFonts w:ascii="Arial" w:hAnsi="Arial" w:cs="Arial"/>
                <w:snapToGrid w:val="0"/>
                <w:color w:val="000000"/>
                <w:sz w:val="20"/>
              </w:rPr>
            </w:pPr>
            <w:r>
              <w:rPr>
                <w:rFonts w:ascii="Arial" w:hAnsi="Arial" w:cs="Arial"/>
                <w:snapToGrid w:val="0"/>
                <w:color w:val="000000"/>
                <w:sz w:val="20"/>
              </w:rPr>
              <w:t xml:space="preserve">(przy </w:t>
            </w:r>
            <w:r w:rsidRPr="00EE21E0">
              <w:rPr>
                <w:rFonts w:ascii="Arial" w:hAnsi="Arial" w:cs="Arial"/>
                <w:snapToGrid w:val="0"/>
                <w:color w:val="000000"/>
                <w:sz w:val="20"/>
              </w:rPr>
              <w:t>budynku nr 147</w:t>
            </w:r>
            <w:r>
              <w:rPr>
                <w:rFonts w:ascii="Arial" w:hAnsi="Arial" w:cs="Arial"/>
                <w:snapToGrid w:val="0"/>
                <w:color w:val="000000"/>
                <w:sz w:val="20"/>
              </w:rPr>
              <w:t>/785)</w:t>
            </w:r>
          </w:p>
        </w:tc>
        <w:tc>
          <w:tcPr>
            <w:tcW w:w="1133"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19"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sz w:val="20"/>
              </w:rPr>
              <w:t>3</w:t>
            </w:r>
            <w:r w:rsidRPr="00EE21E0">
              <w:rPr>
                <w:rFonts w:ascii="Arial" w:hAnsi="Arial" w:cs="Arial"/>
                <w:snapToGrid w:val="0"/>
                <w:sz w:val="20"/>
              </w:rPr>
              <w:t xml:space="preserve"> razy w roku</w:t>
            </w:r>
          </w:p>
        </w:tc>
        <w:tc>
          <w:tcPr>
            <w:tcW w:w="1133"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07*</w:t>
            </w:r>
          </w:p>
        </w:tc>
        <w:tc>
          <w:tcPr>
            <w:tcW w:w="3562"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zaolejona woda z odwadniania olejów w separatorach</w:t>
            </w:r>
          </w:p>
        </w:tc>
        <w:tc>
          <w:tcPr>
            <w:tcW w:w="1618"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1,00</w:t>
            </w:r>
          </w:p>
        </w:tc>
        <w:tc>
          <w:tcPr>
            <w:tcW w:w="1901"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3,00</w:t>
            </w:r>
          </w:p>
        </w:tc>
      </w:tr>
      <w:tr w:rsidR="0096503F" w:rsidRPr="00EE21E0" w:rsidTr="00BE74F6">
        <w:trPr>
          <w:cantSplit/>
          <w:trHeight w:val="520"/>
        </w:trPr>
        <w:tc>
          <w:tcPr>
            <w:tcW w:w="576"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4</w:t>
            </w:r>
          </w:p>
        </w:tc>
        <w:tc>
          <w:tcPr>
            <w:tcW w:w="3577"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Neutralizator ścieków kwaśnych </w:t>
            </w:r>
            <w:r>
              <w:rPr>
                <w:rFonts w:ascii="Arial" w:hAnsi="Arial" w:cs="Arial"/>
                <w:snapToGrid w:val="0"/>
                <w:color w:val="000000"/>
                <w:sz w:val="20"/>
              </w:rPr>
              <w:t>(w</w:t>
            </w:r>
            <w:r w:rsidRPr="00EE21E0">
              <w:rPr>
                <w:rFonts w:ascii="Arial" w:hAnsi="Arial" w:cs="Arial"/>
                <w:snapToGrid w:val="0"/>
                <w:color w:val="000000"/>
                <w:sz w:val="20"/>
              </w:rPr>
              <w:t xml:space="preserve"> budynku nr 147</w:t>
            </w:r>
            <w:r>
              <w:rPr>
                <w:rFonts w:ascii="Arial" w:hAnsi="Arial" w:cs="Arial"/>
                <w:snapToGrid w:val="0"/>
                <w:color w:val="000000"/>
                <w:sz w:val="20"/>
              </w:rPr>
              <w:t>/785)</w:t>
            </w:r>
            <w:r w:rsidRPr="00EE21E0">
              <w:rPr>
                <w:rFonts w:ascii="Arial" w:hAnsi="Arial" w:cs="Arial"/>
                <w:snapToGrid w:val="0"/>
                <w:color w:val="000000"/>
                <w:sz w:val="20"/>
              </w:rPr>
              <w:t xml:space="preserve"> </w:t>
            </w:r>
          </w:p>
        </w:tc>
        <w:tc>
          <w:tcPr>
            <w:tcW w:w="1133"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19"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1 raz w roku</w:t>
            </w:r>
          </w:p>
        </w:tc>
        <w:tc>
          <w:tcPr>
            <w:tcW w:w="1133"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w:t>
            </w:r>
          </w:p>
        </w:tc>
        <w:tc>
          <w:tcPr>
            <w:tcW w:w="3562"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sz w:val="20"/>
              </w:rPr>
              <w:t xml:space="preserve">wymiana złoża dolomitowego </w:t>
            </w:r>
            <w:r>
              <w:rPr>
                <w:rFonts w:ascii="Arial" w:hAnsi="Arial" w:cs="Arial"/>
                <w:snapToGrid w:val="0"/>
                <w:sz w:val="20"/>
              </w:rPr>
              <w:br/>
            </w:r>
            <w:r w:rsidRPr="00EE21E0">
              <w:rPr>
                <w:rFonts w:ascii="Arial" w:hAnsi="Arial" w:cs="Arial"/>
                <w:snapToGrid w:val="0"/>
                <w:sz w:val="20"/>
              </w:rPr>
              <w:t>(d 10- 20mm)</w:t>
            </w:r>
          </w:p>
        </w:tc>
        <w:tc>
          <w:tcPr>
            <w:tcW w:w="1618"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0,20</w:t>
            </w:r>
          </w:p>
        </w:tc>
        <w:tc>
          <w:tcPr>
            <w:tcW w:w="1901"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0,20</w:t>
            </w:r>
          </w:p>
        </w:tc>
      </w:tr>
      <w:tr w:rsidR="0096503F" w:rsidRPr="00EE21E0" w:rsidTr="00BE74F6">
        <w:trPr>
          <w:cantSplit/>
          <w:trHeight w:val="520"/>
        </w:trPr>
        <w:tc>
          <w:tcPr>
            <w:tcW w:w="576" w:type="dxa"/>
            <w:vAlign w:val="center"/>
          </w:tcPr>
          <w:p w:rsidR="0096503F" w:rsidRDefault="0096503F" w:rsidP="00BE74F6">
            <w:pPr>
              <w:jc w:val="center"/>
              <w:rPr>
                <w:rFonts w:ascii="Arial" w:hAnsi="Arial" w:cs="Arial"/>
                <w:snapToGrid w:val="0"/>
                <w:color w:val="000000"/>
                <w:sz w:val="20"/>
              </w:rPr>
            </w:pPr>
            <w:r>
              <w:rPr>
                <w:rFonts w:ascii="Arial" w:hAnsi="Arial" w:cs="Arial"/>
                <w:snapToGrid w:val="0"/>
                <w:color w:val="000000"/>
                <w:sz w:val="20"/>
              </w:rPr>
              <w:lastRenderedPageBreak/>
              <w:t>5</w:t>
            </w:r>
          </w:p>
        </w:tc>
        <w:tc>
          <w:tcPr>
            <w:tcW w:w="3577" w:type="dxa"/>
            <w:vAlign w:val="center"/>
          </w:tcPr>
          <w:p w:rsidR="0096503F" w:rsidRPr="00085A42" w:rsidRDefault="0096503F" w:rsidP="00BE74F6">
            <w:pPr>
              <w:rPr>
                <w:rFonts w:ascii="Arial" w:hAnsi="Arial" w:cs="Arial"/>
                <w:sz w:val="20"/>
                <w:szCs w:val="20"/>
              </w:rPr>
            </w:pPr>
            <w:r w:rsidRPr="00085A42">
              <w:rPr>
                <w:rFonts w:ascii="Arial" w:hAnsi="Arial" w:cs="Arial"/>
                <w:sz w:val="20"/>
                <w:szCs w:val="20"/>
              </w:rPr>
              <w:t>Separator produktów ropopochodnych AWAS-H-1900 NG 6 (przy bud</w:t>
            </w:r>
            <w:r>
              <w:rPr>
                <w:rFonts w:ascii="Arial" w:hAnsi="Arial" w:cs="Arial"/>
                <w:sz w:val="20"/>
                <w:szCs w:val="20"/>
              </w:rPr>
              <w:t>ynku</w:t>
            </w:r>
            <w:r w:rsidRPr="00085A42">
              <w:rPr>
                <w:rFonts w:ascii="Arial" w:hAnsi="Arial" w:cs="Arial"/>
                <w:sz w:val="20"/>
                <w:szCs w:val="20"/>
              </w:rPr>
              <w:t xml:space="preserve"> </w:t>
            </w:r>
            <w:r>
              <w:rPr>
                <w:rFonts w:ascii="Arial" w:hAnsi="Arial" w:cs="Arial"/>
                <w:sz w:val="20"/>
                <w:szCs w:val="20"/>
              </w:rPr>
              <w:t>n</w:t>
            </w:r>
            <w:r w:rsidRPr="00085A42">
              <w:rPr>
                <w:rFonts w:ascii="Arial" w:hAnsi="Arial" w:cs="Arial"/>
                <w:sz w:val="20"/>
                <w:szCs w:val="20"/>
              </w:rPr>
              <w:t>r 231</w:t>
            </w:r>
            <w:r>
              <w:rPr>
                <w:rFonts w:ascii="Arial" w:hAnsi="Arial" w:cs="Arial"/>
                <w:sz w:val="20"/>
                <w:szCs w:val="20"/>
              </w:rPr>
              <w:t>/785</w:t>
            </w:r>
            <w:r w:rsidRPr="00085A42">
              <w:rPr>
                <w:rFonts w:ascii="Arial" w:hAnsi="Arial" w:cs="Arial"/>
                <w:sz w:val="20"/>
                <w:szCs w:val="20"/>
              </w:rPr>
              <w:t>)</w:t>
            </w:r>
          </w:p>
        </w:tc>
        <w:tc>
          <w:tcPr>
            <w:tcW w:w="1133"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19" w:type="dxa"/>
            <w:vAlign w:val="center"/>
          </w:tcPr>
          <w:p w:rsidR="0096503F" w:rsidRPr="00085A42" w:rsidRDefault="0096503F" w:rsidP="00BE74F6">
            <w:pPr>
              <w:jc w:val="center"/>
              <w:rPr>
                <w:rFonts w:ascii="Arial" w:hAnsi="Arial" w:cs="Arial"/>
                <w:sz w:val="20"/>
                <w:szCs w:val="20"/>
              </w:rPr>
            </w:pPr>
            <w:r w:rsidRPr="00085A42">
              <w:rPr>
                <w:rFonts w:ascii="Arial" w:hAnsi="Arial" w:cs="Arial"/>
                <w:sz w:val="20"/>
                <w:szCs w:val="20"/>
              </w:rPr>
              <w:t>2</w:t>
            </w:r>
            <w:r>
              <w:rPr>
                <w:rFonts w:ascii="Arial" w:hAnsi="Arial" w:cs="Arial"/>
                <w:sz w:val="20"/>
                <w:szCs w:val="20"/>
              </w:rPr>
              <w:t xml:space="preserve"> razy w roku</w:t>
            </w:r>
          </w:p>
        </w:tc>
        <w:tc>
          <w:tcPr>
            <w:tcW w:w="1133"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13 05 02*</w:t>
            </w:r>
          </w:p>
        </w:tc>
        <w:tc>
          <w:tcPr>
            <w:tcW w:w="3562" w:type="dxa"/>
            <w:vAlign w:val="center"/>
          </w:tcPr>
          <w:p w:rsidR="0096503F" w:rsidRPr="00085A42" w:rsidRDefault="0096503F" w:rsidP="00BE74F6">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618" w:type="dxa"/>
            <w:vAlign w:val="center"/>
          </w:tcPr>
          <w:p w:rsidR="0096503F" w:rsidRPr="00085A42" w:rsidRDefault="0096503F" w:rsidP="00BE74F6">
            <w:pPr>
              <w:jc w:val="center"/>
              <w:rPr>
                <w:rFonts w:ascii="Arial" w:hAnsi="Arial" w:cs="Arial"/>
                <w:sz w:val="20"/>
                <w:szCs w:val="20"/>
              </w:rPr>
            </w:pPr>
            <w:r>
              <w:rPr>
                <w:rFonts w:ascii="Arial" w:hAnsi="Arial" w:cs="Arial"/>
                <w:sz w:val="20"/>
                <w:szCs w:val="20"/>
              </w:rPr>
              <w:t>2,82</w:t>
            </w:r>
          </w:p>
        </w:tc>
        <w:tc>
          <w:tcPr>
            <w:tcW w:w="1901"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5,64</w:t>
            </w:r>
          </w:p>
        </w:tc>
      </w:tr>
      <w:tr w:rsidR="0096503F" w:rsidRPr="00EE21E0" w:rsidTr="00BE74F6">
        <w:trPr>
          <w:cantSplit/>
          <w:trHeight w:val="520"/>
        </w:trPr>
        <w:tc>
          <w:tcPr>
            <w:tcW w:w="576" w:type="dxa"/>
            <w:vAlign w:val="center"/>
          </w:tcPr>
          <w:p w:rsidR="0096503F" w:rsidRPr="004646AE" w:rsidRDefault="0096503F" w:rsidP="00BE74F6">
            <w:pPr>
              <w:jc w:val="center"/>
              <w:rPr>
                <w:rFonts w:ascii="Arial" w:hAnsi="Arial" w:cs="Arial"/>
                <w:snapToGrid w:val="0"/>
                <w:color w:val="000000"/>
                <w:sz w:val="20"/>
              </w:rPr>
            </w:pPr>
            <w:r w:rsidRPr="004646AE">
              <w:rPr>
                <w:rFonts w:ascii="Arial" w:hAnsi="Arial" w:cs="Arial"/>
                <w:snapToGrid w:val="0"/>
                <w:color w:val="000000"/>
                <w:sz w:val="20"/>
              </w:rPr>
              <w:t>6</w:t>
            </w:r>
          </w:p>
        </w:tc>
        <w:tc>
          <w:tcPr>
            <w:tcW w:w="3577" w:type="dxa"/>
            <w:vAlign w:val="center"/>
          </w:tcPr>
          <w:p w:rsidR="0096503F" w:rsidRPr="004646AE" w:rsidRDefault="0096503F" w:rsidP="00BE74F6">
            <w:pPr>
              <w:rPr>
                <w:rFonts w:ascii="Arial" w:hAnsi="Arial" w:cs="Arial"/>
                <w:sz w:val="20"/>
                <w:szCs w:val="20"/>
              </w:rPr>
            </w:pPr>
            <w:r w:rsidRPr="004646AE">
              <w:rPr>
                <w:rFonts w:ascii="Arial" w:hAnsi="Arial" w:cs="Arial"/>
                <w:sz w:val="20"/>
                <w:szCs w:val="20"/>
              </w:rPr>
              <w:t>Zbiornik bezodpływowy o poj. 9 m</w:t>
            </w:r>
            <w:r w:rsidRPr="004646AE">
              <w:rPr>
                <w:rFonts w:ascii="Arial" w:hAnsi="Arial" w:cs="Arial"/>
                <w:sz w:val="20"/>
                <w:szCs w:val="20"/>
                <w:vertAlign w:val="superscript"/>
              </w:rPr>
              <w:t>3</w:t>
            </w:r>
            <w:r w:rsidRPr="004646AE">
              <w:rPr>
                <w:rFonts w:ascii="Arial" w:hAnsi="Arial" w:cs="Arial"/>
                <w:sz w:val="20"/>
                <w:szCs w:val="20"/>
              </w:rPr>
              <w:t xml:space="preserve"> </w:t>
            </w:r>
          </w:p>
          <w:p w:rsidR="0096503F" w:rsidRPr="004646AE" w:rsidRDefault="0096503F" w:rsidP="00BE74F6">
            <w:pPr>
              <w:rPr>
                <w:rFonts w:ascii="Arial" w:hAnsi="Arial" w:cs="Arial"/>
                <w:sz w:val="20"/>
                <w:szCs w:val="20"/>
              </w:rPr>
            </w:pPr>
            <w:r w:rsidRPr="004646AE">
              <w:rPr>
                <w:rFonts w:ascii="Arial" w:hAnsi="Arial" w:cs="Arial"/>
                <w:sz w:val="20"/>
                <w:szCs w:val="20"/>
              </w:rPr>
              <w:t>(przy budynku nr 87/785)</w:t>
            </w:r>
          </w:p>
        </w:tc>
        <w:tc>
          <w:tcPr>
            <w:tcW w:w="1133" w:type="dxa"/>
            <w:vAlign w:val="center"/>
          </w:tcPr>
          <w:p w:rsidR="0096503F" w:rsidRPr="004646AE" w:rsidRDefault="0096503F" w:rsidP="00BE74F6">
            <w:pPr>
              <w:jc w:val="center"/>
              <w:rPr>
                <w:rFonts w:ascii="Arial" w:hAnsi="Arial" w:cs="Arial"/>
                <w:snapToGrid w:val="0"/>
                <w:color w:val="000000"/>
                <w:sz w:val="20"/>
              </w:rPr>
            </w:pPr>
            <w:r w:rsidRPr="004646AE">
              <w:rPr>
                <w:rFonts w:ascii="Arial" w:hAnsi="Arial" w:cs="Arial"/>
                <w:snapToGrid w:val="0"/>
                <w:color w:val="000000"/>
                <w:sz w:val="20"/>
              </w:rPr>
              <w:t>1</w:t>
            </w:r>
          </w:p>
        </w:tc>
        <w:tc>
          <w:tcPr>
            <w:tcW w:w="1619" w:type="dxa"/>
            <w:vAlign w:val="center"/>
          </w:tcPr>
          <w:p w:rsidR="0096503F" w:rsidRPr="004646AE" w:rsidRDefault="0096503F" w:rsidP="00BE74F6">
            <w:pPr>
              <w:jc w:val="center"/>
              <w:rPr>
                <w:rFonts w:ascii="Arial" w:hAnsi="Arial" w:cs="Arial"/>
                <w:sz w:val="20"/>
                <w:szCs w:val="20"/>
              </w:rPr>
            </w:pPr>
            <w:r w:rsidRPr="004646AE">
              <w:rPr>
                <w:rFonts w:ascii="Arial" w:hAnsi="Arial" w:cs="Arial"/>
                <w:sz w:val="20"/>
                <w:szCs w:val="20"/>
              </w:rPr>
              <w:t>1 raz w roku</w:t>
            </w:r>
          </w:p>
        </w:tc>
        <w:tc>
          <w:tcPr>
            <w:tcW w:w="1133" w:type="dxa"/>
            <w:vAlign w:val="center"/>
          </w:tcPr>
          <w:p w:rsidR="0096503F" w:rsidRPr="004646AE" w:rsidRDefault="0096503F" w:rsidP="00BE74F6">
            <w:pPr>
              <w:jc w:val="center"/>
              <w:rPr>
                <w:rFonts w:ascii="Arial" w:hAnsi="Arial" w:cs="Arial"/>
                <w:snapToGrid w:val="0"/>
                <w:color w:val="000000"/>
                <w:sz w:val="20"/>
              </w:rPr>
            </w:pPr>
            <w:r w:rsidRPr="004646AE">
              <w:rPr>
                <w:rFonts w:ascii="Arial" w:hAnsi="Arial" w:cs="Arial"/>
                <w:snapToGrid w:val="0"/>
                <w:color w:val="000000"/>
                <w:sz w:val="20"/>
              </w:rPr>
              <w:t>-</w:t>
            </w:r>
          </w:p>
        </w:tc>
        <w:tc>
          <w:tcPr>
            <w:tcW w:w="3562" w:type="dxa"/>
            <w:vAlign w:val="center"/>
          </w:tcPr>
          <w:p w:rsidR="0096503F" w:rsidRPr="004646AE" w:rsidRDefault="0096503F" w:rsidP="00BE74F6">
            <w:pPr>
              <w:autoSpaceDE w:val="0"/>
              <w:autoSpaceDN w:val="0"/>
              <w:adjustRightInd w:val="0"/>
              <w:rPr>
                <w:rFonts w:ascii="Arial" w:hAnsi="Arial" w:cs="Arial"/>
                <w:color w:val="000000"/>
                <w:sz w:val="20"/>
                <w:szCs w:val="20"/>
              </w:rPr>
            </w:pPr>
            <w:r w:rsidRPr="004646AE">
              <w:rPr>
                <w:rFonts w:ascii="Arial" w:hAnsi="Arial" w:cs="Arial"/>
                <w:color w:val="000000"/>
                <w:sz w:val="20"/>
                <w:szCs w:val="20"/>
              </w:rPr>
              <w:t>szlamy zawierające substancje niebezp</w:t>
            </w:r>
            <w:r>
              <w:rPr>
                <w:rFonts w:ascii="Arial" w:hAnsi="Arial" w:cs="Arial"/>
                <w:color w:val="000000"/>
                <w:sz w:val="20"/>
                <w:szCs w:val="20"/>
              </w:rPr>
              <w:t>ieczne</w:t>
            </w:r>
            <w:r w:rsidRPr="004646AE">
              <w:rPr>
                <w:rFonts w:ascii="Arial" w:hAnsi="Arial" w:cs="Arial"/>
                <w:color w:val="000000"/>
                <w:sz w:val="20"/>
                <w:szCs w:val="20"/>
              </w:rPr>
              <w:t xml:space="preserve"> (zobojętnione mleko wapienne i kw. siarkowy)</w:t>
            </w:r>
          </w:p>
        </w:tc>
        <w:tc>
          <w:tcPr>
            <w:tcW w:w="1618" w:type="dxa"/>
            <w:vAlign w:val="center"/>
          </w:tcPr>
          <w:p w:rsidR="0096503F" w:rsidRPr="004646AE" w:rsidRDefault="009146DE" w:rsidP="00BE74F6">
            <w:pPr>
              <w:jc w:val="center"/>
              <w:rPr>
                <w:rFonts w:ascii="Arial" w:hAnsi="Arial" w:cs="Arial"/>
                <w:sz w:val="20"/>
                <w:szCs w:val="20"/>
              </w:rPr>
            </w:pPr>
            <w:r>
              <w:rPr>
                <w:rFonts w:ascii="Arial" w:hAnsi="Arial" w:cs="Arial"/>
                <w:sz w:val="20"/>
                <w:szCs w:val="20"/>
              </w:rPr>
              <w:t xml:space="preserve">4,50 </w:t>
            </w:r>
          </w:p>
        </w:tc>
        <w:tc>
          <w:tcPr>
            <w:tcW w:w="1901" w:type="dxa"/>
            <w:vAlign w:val="center"/>
          </w:tcPr>
          <w:p w:rsidR="0096503F" w:rsidRPr="004646AE" w:rsidRDefault="009146DE" w:rsidP="00BE74F6">
            <w:pPr>
              <w:jc w:val="center"/>
            </w:pPr>
            <w:r>
              <w:rPr>
                <w:rFonts w:ascii="Arial" w:hAnsi="Arial" w:cs="Arial"/>
                <w:sz w:val="20"/>
                <w:szCs w:val="20"/>
              </w:rPr>
              <w:t xml:space="preserve">4,50 </w:t>
            </w:r>
          </w:p>
        </w:tc>
      </w:tr>
      <w:tr w:rsidR="0096503F" w:rsidRPr="00EE21E0" w:rsidTr="00BE74F6">
        <w:trPr>
          <w:cantSplit/>
          <w:trHeight w:val="520"/>
        </w:trPr>
        <w:tc>
          <w:tcPr>
            <w:tcW w:w="576" w:type="dxa"/>
            <w:vAlign w:val="center"/>
          </w:tcPr>
          <w:p w:rsidR="0096503F" w:rsidRPr="004646AE" w:rsidRDefault="0096503F" w:rsidP="00BE74F6">
            <w:pPr>
              <w:jc w:val="center"/>
              <w:rPr>
                <w:rFonts w:ascii="Arial" w:hAnsi="Arial" w:cs="Arial"/>
                <w:snapToGrid w:val="0"/>
                <w:color w:val="000000"/>
                <w:sz w:val="20"/>
              </w:rPr>
            </w:pPr>
            <w:r w:rsidRPr="004646AE">
              <w:rPr>
                <w:rFonts w:ascii="Arial" w:hAnsi="Arial" w:cs="Arial"/>
                <w:snapToGrid w:val="0"/>
                <w:color w:val="000000"/>
                <w:sz w:val="20"/>
              </w:rPr>
              <w:t>7</w:t>
            </w:r>
          </w:p>
        </w:tc>
        <w:tc>
          <w:tcPr>
            <w:tcW w:w="3577" w:type="dxa"/>
            <w:vAlign w:val="center"/>
          </w:tcPr>
          <w:p w:rsidR="0096503F" w:rsidRPr="004646AE" w:rsidRDefault="0096503F" w:rsidP="00BE74F6">
            <w:pPr>
              <w:rPr>
                <w:rFonts w:ascii="Arial" w:hAnsi="Arial" w:cs="Arial"/>
                <w:sz w:val="20"/>
                <w:szCs w:val="20"/>
              </w:rPr>
            </w:pPr>
            <w:r w:rsidRPr="004646AE">
              <w:rPr>
                <w:rFonts w:ascii="Arial" w:hAnsi="Arial" w:cs="Arial"/>
                <w:sz w:val="20"/>
                <w:szCs w:val="20"/>
              </w:rPr>
              <w:t xml:space="preserve">5 wanien - ciąg technologiczny do konserwacji broni </w:t>
            </w:r>
            <w:r w:rsidRPr="004646AE">
              <w:rPr>
                <w:rFonts w:ascii="Arial" w:hAnsi="Arial" w:cs="Arial"/>
                <w:sz w:val="20"/>
                <w:szCs w:val="20"/>
              </w:rPr>
              <w:br/>
              <w:t>(przy budynku nr 87/785)</w:t>
            </w:r>
          </w:p>
        </w:tc>
        <w:tc>
          <w:tcPr>
            <w:tcW w:w="1133" w:type="dxa"/>
            <w:vAlign w:val="center"/>
          </w:tcPr>
          <w:p w:rsidR="0096503F" w:rsidRPr="004646AE" w:rsidRDefault="0096503F" w:rsidP="00BE74F6">
            <w:pPr>
              <w:jc w:val="center"/>
              <w:rPr>
                <w:rFonts w:ascii="Arial" w:hAnsi="Arial" w:cs="Arial"/>
                <w:snapToGrid w:val="0"/>
                <w:color w:val="000000"/>
                <w:sz w:val="20"/>
              </w:rPr>
            </w:pPr>
            <w:r w:rsidRPr="004646AE">
              <w:rPr>
                <w:rFonts w:ascii="Arial" w:hAnsi="Arial" w:cs="Arial"/>
                <w:snapToGrid w:val="0"/>
                <w:color w:val="000000"/>
                <w:sz w:val="20"/>
              </w:rPr>
              <w:t>5</w:t>
            </w:r>
          </w:p>
        </w:tc>
        <w:tc>
          <w:tcPr>
            <w:tcW w:w="1619" w:type="dxa"/>
            <w:vAlign w:val="center"/>
          </w:tcPr>
          <w:p w:rsidR="0096503F" w:rsidRPr="004646AE" w:rsidRDefault="0096503F" w:rsidP="00BE74F6">
            <w:pPr>
              <w:jc w:val="center"/>
              <w:rPr>
                <w:rFonts w:ascii="Arial" w:hAnsi="Arial" w:cs="Arial"/>
                <w:sz w:val="20"/>
                <w:szCs w:val="20"/>
              </w:rPr>
            </w:pPr>
            <w:r>
              <w:rPr>
                <w:rFonts w:ascii="Arial" w:hAnsi="Arial" w:cs="Arial"/>
                <w:sz w:val="20"/>
                <w:szCs w:val="20"/>
              </w:rPr>
              <w:t>2</w:t>
            </w:r>
            <w:r w:rsidRPr="004646AE">
              <w:rPr>
                <w:rFonts w:ascii="Arial" w:hAnsi="Arial" w:cs="Arial"/>
                <w:sz w:val="20"/>
                <w:szCs w:val="20"/>
              </w:rPr>
              <w:t xml:space="preserve"> raz w roku</w:t>
            </w:r>
          </w:p>
        </w:tc>
        <w:tc>
          <w:tcPr>
            <w:tcW w:w="1133" w:type="dxa"/>
            <w:vAlign w:val="center"/>
          </w:tcPr>
          <w:p w:rsidR="0096503F" w:rsidRPr="004646AE" w:rsidRDefault="0096503F" w:rsidP="00BE74F6">
            <w:pPr>
              <w:jc w:val="center"/>
              <w:rPr>
                <w:rFonts w:ascii="Arial" w:hAnsi="Arial" w:cs="Arial"/>
                <w:snapToGrid w:val="0"/>
                <w:color w:val="000000"/>
                <w:sz w:val="20"/>
              </w:rPr>
            </w:pPr>
            <w:r w:rsidRPr="004646AE">
              <w:rPr>
                <w:rFonts w:ascii="Arial" w:hAnsi="Arial" w:cs="Arial"/>
                <w:snapToGrid w:val="0"/>
                <w:color w:val="000000"/>
                <w:sz w:val="20"/>
              </w:rPr>
              <w:t>-</w:t>
            </w:r>
          </w:p>
        </w:tc>
        <w:tc>
          <w:tcPr>
            <w:tcW w:w="3562" w:type="dxa"/>
            <w:vAlign w:val="center"/>
          </w:tcPr>
          <w:p w:rsidR="0096503F" w:rsidRPr="004646AE" w:rsidRDefault="0096503F" w:rsidP="00BE74F6">
            <w:pPr>
              <w:autoSpaceDE w:val="0"/>
              <w:autoSpaceDN w:val="0"/>
              <w:adjustRightInd w:val="0"/>
              <w:rPr>
                <w:rFonts w:ascii="Arial" w:hAnsi="Arial" w:cs="Arial"/>
                <w:color w:val="000000"/>
                <w:sz w:val="20"/>
                <w:szCs w:val="20"/>
              </w:rPr>
            </w:pPr>
            <w:r w:rsidRPr="004646AE">
              <w:rPr>
                <w:rFonts w:ascii="Arial" w:hAnsi="Arial" w:cs="Arial"/>
                <w:color w:val="000000"/>
                <w:sz w:val="20"/>
                <w:szCs w:val="20"/>
              </w:rPr>
              <w:t>stosowane preparaty emulsja anvikor, eco-pkb</w:t>
            </w:r>
          </w:p>
        </w:tc>
        <w:tc>
          <w:tcPr>
            <w:tcW w:w="1618" w:type="dxa"/>
            <w:vAlign w:val="center"/>
          </w:tcPr>
          <w:p w:rsidR="0096503F" w:rsidRPr="004646AE" w:rsidRDefault="0096503F" w:rsidP="00BE74F6">
            <w:pPr>
              <w:jc w:val="center"/>
              <w:rPr>
                <w:rFonts w:ascii="Arial" w:hAnsi="Arial" w:cs="Arial"/>
                <w:sz w:val="20"/>
                <w:szCs w:val="20"/>
              </w:rPr>
            </w:pPr>
            <w:r>
              <w:rPr>
                <w:rFonts w:ascii="Arial" w:hAnsi="Arial" w:cs="Arial"/>
                <w:sz w:val="20"/>
                <w:szCs w:val="20"/>
              </w:rPr>
              <w:t>6</w:t>
            </w:r>
            <w:r w:rsidRPr="004646AE">
              <w:rPr>
                <w:rFonts w:ascii="Arial" w:hAnsi="Arial" w:cs="Arial"/>
                <w:sz w:val="20"/>
                <w:szCs w:val="20"/>
              </w:rPr>
              <w:t>,00</w:t>
            </w:r>
          </w:p>
        </w:tc>
        <w:tc>
          <w:tcPr>
            <w:tcW w:w="1901" w:type="dxa"/>
            <w:vAlign w:val="center"/>
          </w:tcPr>
          <w:p w:rsidR="0096503F" w:rsidRPr="004646AE" w:rsidRDefault="0096503F" w:rsidP="00BE74F6">
            <w:pPr>
              <w:jc w:val="center"/>
              <w:rPr>
                <w:rFonts w:ascii="Arial" w:hAnsi="Arial" w:cs="Arial"/>
                <w:snapToGrid w:val="0"/>
                <w:color w:val="000000"/>
                <w:sz w:val="20"/>
              </w:rPr>
            </w:pPr>
            <w:r>
              <w:rPr>
                <w:rFonts w:ascii="Arial" w:hAnsi="Arial" w:cs="Arial"/>
                <w:sz w:val="20"/>
                <w:szCs w:val="20"/>
              </w:rPr>
              <w:t>12</w:t>
            </w:r>
            <w:r w:rsidRPr="004646AE">
              <w:rPr>
                <w:rFonts w:ascii="Arial" w:hAnsi="Arial" w:cs="Arial"/>
                <w:sz w:val="20"/>
                <w:szCs w:val="20"/>
              </w:rPr>
              <w:t>,00</w:t>
            </w:r>
          </w:p>
        </w:tc>
      </w:tr>
      <w:tr w:rsidR="0096503F" w:rsidRPr="00EE21E0" w:rsidTr="00BE74F6">
        <w:trPr>
          <w:cantSplit/>
          <w:trHeight w:val="520"/>
        </w:trPr>
        <w:tc>
          <w:tcPr>
            <w:tcW w:w="15119" w:type="dxa"/>
            <w:gridSpan w:val="8"/>
            <w:vAlign w:val="center"/>
          </w:tcPr>
          <w:p w:rsidR="0096503F" w:rsidRDefault="0096503F" w:rsidP="00BE74F6">
            <w:pPr>
              <w:jc w:val="center"/>
              <w:rPr>
                <w:rFonts w:ascii="Arial" w:hAnsi="Arial" w:cs="Arial"/>
                <w:snapToGrid w:val="0"/>
                <w:color w:val="000000"/>
                <w:sz w:val="20"/>
              </w:rPr>
            </w:pPr>
            <w:r w:rsidRPr="00EE21E0">
              <w:rPr>
                <w:rFonts w:ascii="Arial" w:hAnsi="Arial" w:cs="Arial"/>
                <w:b/>
                <w:snapToGrid w:val="0"/>
                <w:color w:val="000000"/>
                <w:sz w:val="20"/>
              </w:rPr>
              <w:t xml:space="preserve">Lublin </w:t>
            </w:r>
            <w:r>
              <w:rPr>
                <w:rFonts w:ascii="Arial" w:hAnsi="Arial" w:cs="Arial"/>
                <w:b/>
                <w:snapToGrid w:val="0"/>
                <w:color w:val="000000"/>
                <w:sz w:val="20"/>
              </w:rPr>
              <w:t>Al</w:t>
            </w:r>
            <w:r w:rsidRPr="00EE21E0">
              <w:rPr>
                <w:rFonts w:ascii="Arial" w:hAnsi="Arial" w:cs="Arial"/>
                <w:b/>
                <w:snapToGrid w:val="0"/>
                <w:color w:val="000000"/>
                <w:sz w:val="20"/>
              </w:rPr>
              <w:t xml:space="preserve">. </w:t>
            </w:r>
            <w:r>
              <w:rPr>
                <w:rFonts w:ascii="Arial" w:hAnsi="Arial" w:cs="Arial"/>
                <w:b/>
                <w:snapToGrid w:val="0"/>
                <w:color w:val="000000"/>
                <w:sz w:val="20"/>
              </w:rPr>
              <w:t>Racławickie 44</w:t>
            </w:r>
          </w:p>
        </w:tc>
      </w:tr>
      <w:tr w:rsidR="0096503F" w:rsidRPr="00EE21E0" w:rsidTr="00BE74F6">
        <w:trPr>
          <w:cantSplit/>
          <w:trHeight w:val="520"/>
        </w:trPr>
        <w:tc>
          <w:tcPr>
            <w:tcW w:w="576" w:type="dxa"/>
            <w:vAlign w:val="center"/>
          </w:tcPr>
          <w:p w:rsidR="0096503F" w:rsidRDefault="0096503F" w:rsidP="00BE74F6">
            <w:pPr>
              <w:jc w:val="center"/>
              <w:rPr>
                <w:rFonts w:ascii="Arial" w:hAnsi="Arial" w:cs="Arial"/>
                <w:snapToGrid w:val="0"/>
                <w:color w:val="000000"/>
                <w:sz w:val="20"/>
              </w:rPr>
            </w:pPr>
            <w:r>
              <w:rPr>
                <w:rFonts w:ascii="Arial" w:hAnsi="Arial" w:cs="Arial"/>
                <w:snapToGrid w:val="0"/>
                <w:color w:val="000000"/>
                <w:sz w:val="20"/>
              </w:rPr>
              <w:t>8</w:t>
            </w:r>
          </w:p>
        </w:tc>
        <w:tc>
          <w:tcPr>
            <w:tcW w:w="3577" w:type="dxa"/>
            <w:vAlign w:val="center"/>
          </w:tcPr>
          <w:p w:rsidR="0096503F" w:rsidRPr="00085A42" w:rsidRDefault="0096503F" w:rsidP="00BE74F6">
            <w:pPr>
              <w:rPr>
                <w:rFonts w:ascii="Arial" w:hAnsi="Arial" w:cs="Arial"/>
                <w:sz w:val="20"/>
                <w:szCs w:val="20"/>
              </w:rPr>
            </w:pPr>
            <w:r w:rsidRPr="00085A42">
              <w:rPr>
                <w:rFonts w:ascii="Arial" w:hAnsi="Arial" w:cs="Arial"/>
                <w:sz w:val="20"/>
                <w:szCs w:val="20"/>
              </w:rPr>
              <w:t xml:space="preserve">Separator produktów ropopochodnych AWAS-H-1900 NG 6 </w:t>
            </w:r>
            <w:r>
              <w:rPr>
                <w:rFonts w:ascii="Arial" w:hAnsi="Arial" w:cs="Arial"/>
                <w:sz w:val="20"/>
                <w:szCs w:val="20"/>
              </w:rPr>
              <w:br/>
            </w:r>
            <w:r w:rsidRPr="00085A42">
              <w:rPr>
                <w:rFonts w:ascii="Arial" w:hAnsi="Arial" w:cs="Arial"/>
                <w:sz w:val="20"/>
                <w:szCs w:val="20"/>
              </w:rPr>
              <w:t>(</w:t>
            </w:r>
            <w:r>
              <w:rPr>
                <w:rFonts w:ascii="Arial" w:hAnsi="Arial" w:cs="Arial"/>
                <w:sz w:val="20"/>
                <w:szCs w:val="20"/>
              </w:rPr>
              <w:t xml:space="preserve">budynku </w:t>
            </w:r>
            <w:r w:rsidRPr="00085A42">
              <w:rPr>
                <w:rFonts w:ascii="Arial" w:hAnsi="Arial" w:cs="Arial"/>
                <w:sz w:val="20"/>
                <w:szCs w:val="20"/>
              </w:rPr>
              <w:t>nr 126</w:t>
            </w:r>
            <w:r>
              <w:rPr>
                <w:rFonts w:ascii="Arial" w:hAnsi="Arial" w:cs="Arial"/>
                <w:sz w:val="20"/>
                <w:szCs w:val="20"/>
              </w:rPr>
              <w:t>/756</w:t>
            </w:r>
            <w:r w:rsidRPr="00085A42">
              <w:rPr>
                <w:rFonts w:ascii="Arial" w:hAnsi="Arial" w:cs="Arial"/>
                <w:sz w:val="20"/>
                <w:szCs w:val="20"/>
              </w:rPr>
              <w:t>)</w:t>
            </w:r>
          </w:p>
        </w:tc>
        <w:tc>
          <w:tcPr>
            <w:tcW w:w="1133"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19" w:type="dxa"/>
            <w:vAlign w:val="center"/>
          </w:tcPr>
          <w:p w:rsidR="0096503F" w:rsidRPr="00085A42" w:rsidRDefault="0096503F" w:rsidP="00BE74F6">
            <w:pPr>
              <w:jc w:val="center"/>
              <w:rPr>
                <w:rFonts w:ascii="Arial" w:hAnsi="Arial" w:cs="Arial"/>
                <w:sz w:val="20"/>
                <w:szCs w:val="20"/>
              </w:rPr>
            </w:pPr>
            <w:r w:rsidRPr="00085A42">
              <w:rPr>
                <w:rFonts w:ascii="Arial" w:hAnsi="Arial" w:cs="Arial"/>
                <w:sz w:val="20"/>
                <w:szCs w:val="20"/>
              </w:rPr>
              <w:t>2</w:t>
            </w:r>
            <w:r>
              <w:rPr>
                <w:rFonts w:ascii="Arial" w:hAnsi="Arial" w:cs="Arial"/>
                <w:sz w:val="20"/>
                <w:szCs w:val="20"/>
              </w:rPr>
              <w:t xml:space="preserve"> razy w roku</w:t>
            </w:r>
          </w:p>
        </w:tc>
        <w:tc>
          <w:tcPr>
            <w:tcW w:w="1133"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13 05 02*</w:t>
            </w:r>
          </w:p>
        </w:tc>
        <w:tc>
          <w:tcPr>
            <w:tcW w:w="3562" w:type="dxa"/>
            <w:vAlign w:val="center"/>
          </w:tcPr>
          <w:p w:rsidR="0096503F" w:rsidRPr="00085A42" w:rsidRDefault="0096503F" w:rsidP="00BE74F6">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618" w:type="dxa"/>
            <w:vAlign w:val="center"/>
          </w:tcPr>
          <w:p w:rsidR="0096503F" w:rsidRPr="00085A42" w:rsidRDefault="0096503F" w:rsidP="00BE74F6">
            <w:pPr>
              <w:jc w:val="center"/>
              <w:rPr>
                <w:rFonts w:ascii="Arial" w:hAnsi="Arial" w:cs="Arial"/>
                <w:sz w:val="20"/>
                <w:szCs w:val="20"/>
              </w:rPr>
            </w:pPr>
            <w:r>
              <w:rPr>
                <w:rFonts w:ascii="Arial" w:hAnsi="Arial" w:cs="Arial"/>
                <w:sz w:val="20"/>
                <w:szCs w:val="20"/>
              </w:rPr>
              <w:t>2,82</w:t>
            </w:r>
          </w:p>
        </w:tc>
        <w:tc>
          <w:tcPr>
            <w:tcW w:w="1901"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5,64</w:t>
            </w:r>
          </w:p>
        </w:tc>
      </w:tr>
      <w:tr w:rsidR="0096503F" w:rsidRPr="00EE21E0" w:rsidTr="00BE74F6">
        <w:trPr>
          <w:cantSplit/>
          <w:trHeight w:val="520"/>
        </w:trPr>
        <w:tc>
          <w:tcPr>
            <w:tcW w:w="576" w:type="dxa"/>
            <w:vAlign w:val="center"/>
          </w:tcPr>
          <w:p w:rsidR="0096503F" w:rsidRDefault="0096503F" w:rsidP="00BE74F6">
            <w:pPr>
              <w:jc w:val="center"/>
              <w:rPr>
                <w:rFonts w:ascii="Arial" w:hAnsi="Arial" w:cs="Arial"/>
                <w:snapToGrid w:val="0"/>
                <w:color w:val="000000"/>
                <w:sz w:val="20"/>
              </w:rPr>
            </w:pPr>
            <w:r>
              <w:rPr>
                <w:rFonts w:ascii="Arial" w:hAnsi="Arial" w:cs="Arial"/>
                <w:snapToGrid w:val="0"/>
                <w:color w:val="000000"/>
                <w:sz w:val="20"/>
              </w:rPr>
              <w:t>9</w:t>
            </w:r>
          </w:p>
        </w:tc>
        <w:tc>
          <w:tcPr>
            <w:tcW w:w="3577" w:type="dxa"/>
            <w:vAlign w:val="center"/>
          </w:tcPr>
          <w:p w:rsidR="0096503F" w:rsidRPr="005B4FBB" w:rsidRDefault="0096503F" w:rsidP="00BE74F6">
            <w:pPr>
              <w:rPr>
                <w:rFonts w:ascii="Arial" w:hAnsi="Arial" w:cs="Arial"/>
                <w:sz w:val="20"/>
                <w:szCs w:val="20"/>
              </w:rPr>
            </w:pPr>
            <w:r w:rsidRPr="005B4FBB">
              <w:rPr>
                <w:rFonts w:ascii="Arial" w:hAnsi="Arial" w:cs="Arial"/>
                <w:sz w:val="20"/>
                <w:szCs w:val="20"/>
              </w:rPr>
              <w:t xml:space="preserve">Separator produktów ropopochodnych </w:t>
            </w:r>
            <w:r w:rsidRPr="005B4FBB">
              <w:rPr>
                <w:rFonts w:ascii="Arial" w:hAnsi="Arial" w:cs="Arial"/>
                <w:sz w:val="20"/>
                <w:szCs w:val="20"/>
              </w:rPr>
              <w:br/>
              <w:t>(przy budynku nr 98/756)</w:t>
            </w:r>
          </w:p>
        </w:tc>
        <w:tc>
          <w:tcPr>
            <w:tcW w:w="1133" w:type="dxa"/>
            <w:vAlign w:val="center"/>
          </w:tcPr>
          <w:p w:rsidR="0096503F" w:rsidRPr="005B4FBB" w:rsidRDefault="0096503F" w:rsidP="00BE74F6">
            <w:pPr>
              <w:jc w:val="center"/>
              <w:rPr>
                <w:rFonts w:ascii="Arial" w:hAnsi="Arial" w:cs="Arial"/>
                <w:snapToGrid w:val="0"/>
                <w:sz w:val="20"/>
              </w:rPr>
            </w:pPr>
            <w:r w:rsidRPr="005B4FBB">
              <w:rPr>
                <w:rFonts w:ascii="Arial" w:hAnsi="Arial" w:cs="Arial"/>
                <w:snapToGrid w:val="0"/>
                <w:sz w:val="20"/>
              </w:rPr>
              <w:t>1</w:t>
            </w:r>
          </w:p>
        </w:tc>
        <w:tc>
          <w:tcPr>
            <w:tcW w:w="1619" w:type="dxa"/>
            <w:vAlign w:val="center"/>
          </w:tcPr>
          <w:p w:rsidR="0096503F" w:rsidRPr="005B4FBB" w:rsidRDefault="0096503F" w:rsidP="00BE74F6">
            <w:pPr>
              <w:jc w:val="center"/>
              <w:rPr>
                <w:rFonts w:ascii="Arial" w:hAnsi="Arial" w:cs="Arial"/>
                <w:sz w:val="20"/>
                <w:szCs w:val="20"/>
              </w:rPr>
            </w:pPr>
            <w:r w:rsidRPr="005B4FBB">
              <w:rPr>
                <w:rFonts w:ascii="Arial" w:hAnsi="Arial" w:cs="Arial"/>
                <w:sz w:val="20"/>
                <w:szCs w:val="20"/>
              </w:rPr>
              <w:t>2 razy w roku</w:t>
            </w:r>
          </w:p>
        </w:tc>
        <w:tc>
          <w:tcPr>
            <w:tcW w:w="1133" w:type="dxa"/>
            <w:vAlign w:val="center"/>
          </w:tcPr>
          <w:p w:rsidR="0096503F" w:rsidRPr="005B4FBB" w:rsidRDefault="0096503F" w:rsidP="00BE74F6">
            <w:pPr>
              <w:jc w:val="center"/>
              <w:rPr>
                <w:rFonts w:ascii="Arial" w:hAnsi="Arial" w:cs="Arial"/>
                <w:snapToGrid w:val="0"/>
                <w:sz w:val="20"/>
              </w:rPr>
            </w:pPr>
            <w:r w:rsidRPr="005B4FBB">
              <w:rPr>
                <w:rFonts w:ascii="Arial" w:hAnsi="Arial" w:cs="Arial"/>
                <w:snapToGrid w:val="0"/>
                <w:sz w:val="20"/>
              </w:rPr>
              <w:t>13 05 02*</w:t>
            </w:r>
          </w:p>
        </w:tc>
        <w:tc>
          <w:tcPr>
            <w:tcW w:w="3562" w:type="dxa"/>
            <w:vAlign w:val="center"/>
          </w:tcPr>
          <w:p w:rsidR="0096503F" w:rsidRPr="005B4FBB" w:rsidRDefault="0096503F" w:rsidP="00BE74F6">
            <w:pPr>
              <w:autoSpaceDE w:val="0"/>
              <w:autoSpaceDN w:val="0"/>
              <w:adjustRightInd w:val="0"/>
              <w:rPr>
                <w:rFonts w:ascii="Arial" w:hAnsi="Arial" w:cs="Arial"/>
                <w:sz w:val="20"/>
                <w:szCs w:val="20"/>
              </w:rPr>
            </w:pPr>
            <w:r w:rsidRPr="005B4FBB">
              <w:rPr>
                <w:rFonts w:ascii="Arial" w:hAnsi="Arial" w:cs="Arial"/>
                <w:sz w:val="20"/>
                <w:szCs w:val="20"/>
              </w:rPr>
              <w:t>szlamy z odwadniania olejów</w:t>
            </w:r>
          </w:p>
        </w:tc>
        <w:tc>
          <w:tcPr>
            <w:tcW w:w="1618" w:type="dxa"/>
            <w:vAlign w:val="center"/>
          </w:tcPr>
          <w:p w:rsidR="0096503F" w:rsidRPr="005B4FBB" w:rsidRDefault="0096503F" w:rsidP="00BE74F6">
            <w:pPr>
              <w:jc w:val="center"/>
              <w:rPr>
                <w:rFonts w:ascii="Arial" w:hAnsi="Arial" w:cs="Arial"/>
                <w:sz w:val="20"/>
                <w:szCs w:val="20"/>
              </w:rPr>
            </w:pPr>
            <w:r w:rsidRPr="005B4FBB">
              <w:rPr>
                <w:rFonts w:ascii="Arial" w:hAnsi="Arial" w:cs="Arial"/>
                <w:sz w:val="20"/>
                <w:szCs w:val="20"/>
              </w:rPr>
              <w:t>2,82</w:t>
            </w:r>
          </w:p>
        </w:tc>
        <w:tc>
          <w:tcPr>
            <w:tcW w:w="1901" w:type="dxa"/>
            <w:vAlign w:val="center"/>
          </w:tcPr>
          <w:p w:rsidR="0096503F" w:rsidRPr="005B4FBB" w:rsidRDefault="0096503F" w:rsidP="00BE74F6">
            <w:pPr>
              <w:jc w:val="center"/>
              <w:rPr>
                <w:rFonts w:ascii="Arial" w:hAnsi="Arial" w:cs="Arial"/>
                <w:snapToGrid w:val="0"/>
                <w:sz w:val="20"/>
              </w:rPr>
            </w:pPr>
            <w:r w:rsidRPr="005B4FBB">
              <w:rPr>
                <w:rFonts w:ascii="Arial" w:hAnsi="Arial" w:cs="Arial"/>
                <w:snapToGrid w:val="0"/>
                <w:sz w:val="20"/>
              </w:rPr>
              <w:t>5,64</w:t>
            </w:r>
          </w:p>
        </w:tc>
      </w:tr>
      <w:tr w:rsidR="0096503F" w:rsidRPr="00EE21E0" w:rsidTr="00BE74F6">
        <w:trPr>
          <w:cantSplit/>
          <w:trHeight w:val="520"/>
        </w:trPr>
        <w:tc>
          <w:tcPr>
            <w:tcW w:w="15119" w:type="dxa"/>
            <w:gridSpan w:val="8"/>
            <w:vAlign w:val="center"/>
          </w:tcPr>
          <w:p w:rsidR="0096503F" w:rsidRDefault="0096503F" w:rsidP="00BE74F6">
            <w:pPr>
              <w:jc w:val="center"/>
              <w:rPr>
                <w:rFonts w:ascii="Arial" w:hAnsi="Arial" w:cs="Arial"/>
                <w:snapToGrid w:val="0"/>
                <w:color w:val="000000"/>
                <w:sz w:val="20"/>
              </w:rPr>
            </w:pPr>
            <w:r w:rsidRPr="00EE21E0">
              <w:rPr>
                <w:rFonts w:ascii="Arial" w:hAnsi="Arial" w:cs="Arial"/>
                <w:b/>
                <w:snapToGrid w:val="0"/>
                <w:color w:val="000000"/>
                <w:sz w:val="20"/>
              </w:rPr>
              <w:t xml:space="preserve">Lublin </w:t>
            </w:r>
            <w:r>
              <w:rPr>
                <w:rFonts w:ascii="Arial" w:hAnsi="Arial" w:cs="Arial"/>
                <w:b/>
                <w:snapToGrid w:val="0"/>
                <w:color w:val="000000"/>
                <w:sz w:val="20"/>
              </w:rPr>
              <w:t xml:space="preserve">ul. Lipowa 1A </w:t>
            </w:r>
          </w:p>
        </w:tc>
      </w:tr>
      <w:tr w:rsidR="0096503F" w:rsidRPr="00EE21E0" w:rsidTr="00BE74F6">
        <w:trPr>
          <w:cantSplit/>
          <w:trHeight w:val="1340"/>
        </w:trPr>
        <w:tc>
          <w:tcPr>
            <w:tcW w:w="576" w:type="dxa"/>
            <w:vAlign w:val="center"/>
          </w:tcPr>
          <w:p w:rsidR="0096503F" w:rsidRDefault="0096503F" w:rsidP="00BE74F6">
            <w:pPr>
              <w:jc w:val="center"/>
              <w:rPr>
                <w:rFonts w:ascii="Arial" w:hAnsi="Arial" w:cs="Arial"/>
                <w:snapToGrid w:val="0"/>
                <w:color w:val="000000"/>
                <w:sz w:val="20"/>
              </w:rPr>
            </w:pPr>
            <w:r>
              <w:rPr>
                <w:rFonts w:ascii="Arial" w:hAnsi="Arial" w:cs="Arial"/>
                <w:snapToGrid w:val="0"/>
                <w:color w:val="000000"/>
                <w:sz w:val="20"/>
              </w:rPr>
              <w:t>10</w:t>
            </w:r>
          </w:p>
        </w:tc>
        <w:tc>
          <w:tcPr>
            <w:tcW w:w="3577" w:type="dxa"/>
            <w:shd w:val="clear" w:color="auto" w:fill="auto"/>
            <w:vAlign w:val="center"/>
          </w:tcPr>
          <w:p w:rsidR="0096503F" w:rsidRPr="005B4FBB" w:rsidRDefault="0096503F" w:rsidP="00BE74F6">
            <w:pPr>
              <w:rPr>
                <w:rFonts w:ascii="Arial" w:hAnsi="Arial" w:cs="Arial"/>
                <w:sz w:val="20"/>
                <w:szCs w:val="20"/>
              </w:rPr>
            </w:pPr>
            <w:r w:rsidRPr="005B4FBB">
              <w:rPr>
                <w:rFonts w:ascii="Arial" w:hAnsi="Arial" w:cs="Arial"/>
                <w:snapToGrid w:val="0"/>
                <w:sz w:val="20"/>
              </w:rPr>
              <w:t xml:space="preserve">Łapacz tłuszczów </w:t>
            </w:r>
            <w:r w:rsidRPr="005B4FBB">
              <w:rPr>
                <w:rFonts w:ascii="Arial" w:hAnsi="Arial" w:cs="Arial"/>
                <w:snapToGrid w:val="0"/>
                <w:sz w:val="20"/>
              </w:rPr>
              <w:br/>
              <w:t>(przy budynku nr 1/762)</w:t>
            </w:r>
          </w:p>
        </w:tc>
        <w:tc>
          <w:tcPr>
            <w:tcW w:w="1133" w:type="dxa"/>
            <w:shd w:val="clear" w:color="auto" w:fill="auto"/>
            <w:vAlign w:val="center"/>
          </w:tcPr>
          <w:p w:rsidR="0096503F" w:rsidRPr="005B4FBB" w:rsidRDefault="0096503F" w:rsidP="00BE74F6">
            <w:pPr>
              <w:jc w:val="center"/>
              <w:rPr>
                <w:rFonts w:ascii="Arial" w:hAnsi="Arial" w:cs="Arial"/>
                <w:snapToGrid w:val="0"/>
                <w:sz w:val="20"/>
              </w:rPr>
            </w:pPr>
            <w:r w:rsidRPr="005B4FBB">
              <w:rPr>
                <w:rFonts w:ascii="Arial" w:hAnsi="Arial" w:cs="Arial"/>
                <w:sz w:val="20"/>
                <w:szCs w:val="20"/>
              </w:rPr>
              <w:t>1</w:t>
            </w:r>
          </w:p>
        </w:tc>
        <w:tc>
          <w:tcPr>
            <w:tcW w:w="1619" w:type="dxa"/>
            <w:shd w:val="clear" w:color="auto" w:fill="auto"/>
            <w:vAlign w:val="center"/>
          </w:tcPr>
          <w:p w:rsidR="0096503F" w:rsidRPr="005B4FBB" w:rsidRDefault="0096503F" w:rsidP="00BE74F6">
            <w:pPr>
              <w:jc w:val="center"/>
              <w:rPr>
                <w:rFonts w:ascii="Arial" w:hAnsi="Arial" w:cs="Arial"/>
                <w:snapToGrid w:val="0"/>
                <w:color w:val="000000"/>
                <w:sz w:val="20"/>
              </w:rPr>
            </w:pPr>
            <w:r w:rsidRPr="005B4FBB">
              <w:rPr>
                <w:rFonts w:ascii="Arial" w:hAnsi="Arial" w:cs="Arial"/>
                <w:snapToGrid w:val="0"/>
                <w:color w:val="000000"/>
                <w:sz w:val="20"/>
              </w:rPr>
              <w:t>1 raz w roku</w:t>
            </w:r>
          </w:p>
        </w:tc>
        <w:tc>
          <w:tcPr>
            <w:tcW w:w="1133" w:type="dxa"/>
            <w:shd w:val="clear" w:color="auto" w:fill="auto"/>
            <w:vAlign w:val="center"/>
          </w:tcPr>
          <w:p w:rsidR="0096503F" w:rsidRPr="005B4FBB" w:rsidRDefault="0096503F" w:rsidP="00BE74F6">
            <w:pPr>
              <w:jc w:val="center"/>
              <w:rPr>
                <w:rFonts w:ascii="Arial" w:hAnsi="Arial" w:cs="Arial"/>
                <w:snapToGrid w:val="0"/>
                <w:color w:val="000000"/>
                <w:sz w:val="20"/>
              </w:rPr>
            </w:pPr>
            <w:r w:rsidRPr="005B4FBB">
              <w:rPr>
                <w:rFonts w:ascii="Arial" w:hAnsi="Arial" w:cs="Arial"/>
                <w:snapToGrid w:val="0"/>
                <w:color w:val="000000"/>
                <w:sz w:val="20"/>
              </w:rPr>
              <w:t>19 08 09</w:t>
            </w:r>
          </w:p>
        </w:tc>
        <w:tc>
          <w:tcPr>
            <w:tcW w:w="3562" w:type="dxa"/>
            <w:shd w:val="clear" w:color="auto" w:fill="auto"/>
            <w:vAlign w:val="center"/>
          </w:tcPr>
          <w:p w:rsidR="0096503F" w:rsidRPr="005B4FBB" w:rsidRDefault="0096503F" w:rsidP="00BE74F6">
            <w:pPr>
              <w:autoSpaceDE w:val="0"/>
              <w:autoSpaceDN w:val="0"/>
              <w:adjustRightInd w:val="0"/>
              <w:rPr>
                <w:rFonts w:ascii="Arial" w:hAnsi="Arial" w:cs="Arial"/>
                <w:color w:val="000000"/>
                <w:sz w:val="20"/>
                <w:szCs w:val="20"/>
              </w:rPr>
            </w:pPr>
            <w:r w:rsidRPr="005B4FBB">
              <w:rPr>
                <w:rFonts w:ascii="Arial" w:hAnsi="Arial" w:cs="Arial"/>
                <w:snapToGrid w:val="0"/>
                <w:color w:val="000000"/>
                <w:sz w:val="20"/>
              </w:rPr>
              <w:t>tłuszcze i mieszaniny olejów jadalnych z separacji olej woda</w:t>
            </w:r>
          </w:p>
        </w:tc>
        <w:tc>
          <w:tcPr>
            <w:tcW w:w="1618" w:type="dxa"/>
            <w:shd w:val="clear" w:color="auto" w:fill="auto"/>
            <w:vAlign w:val="center"/>
          </w:tcPr>
          <w:p w:rsidR="0096503F" w:rsidRPr="005B4FBB" w:rsidRDefault="0096503F" w:rsidP="00BE74F6">
            <w:pPr>
              <w:jc w:val="center"/>
              <w:rPr>
                <w:rFonts w:ascii="Arial" w:hAnsi="Arial" w:cs="Arial"/>
                <w:sz w:val="20"/>
                <w:szCs w:val="20"/>
              </w:rPr>
            </w:pPr>
            <w:r>
              <w:rPr>
                <w:rFonts w:ascii="Arial" w:hAnsi="Arial" w:cs="Arial"/>
                <w:snapToGrid w:val="0"/>
                <w:color w:val="000000"/>
                <w:sz w:val="20"/>
              </w:rPr>
              <w:t>0,55</w:t>
            </w:r>
          </w:p>
        </w:tc>
        <w:tc>
          <w:tcPr>
            <w:tcW w:w="1901" w:type="dxa"/>
            <w:shd w:val="clear" w:color="auto" w:fill="auto"/>
            <w:vAlign w:val="center"/>
          </w:tcPr>
          <w:p w:rsidR="0096503F" w:rsidRPr="005B4FBB" w:rsidRDefault="0096503F" w:rsidP="00BE74F6">
            <w:pPr>
              <w:jc w:val="center"/>
              <w:rPr>
                <w:rFonts w:ascii="Arial" w:hAnsi="Arial" w:cs="Arial"/>
                <w:snapToGrid w:val="0"/>
                <w:color w:val="000000"/>
                <w:sz w:val="20"/>
              </w:rPr>
            </w:pPr>
            <w:r>
              <w:rPr>
                <w:rFonts w:ascii="Arial" w:hAnsi="Arial" w:cs="Arial"/>
                <w:snapToGrid w:val="0"/>
                <w:color w:val="000000"/>
                <w:sz w:val="20"/>
              </w:rPr>
              <w:t>0,55</w:t>
            </w:r>
          </w:p>
        </w:tc>
      </w:tr>
    </w:tbl>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Default="0096503F" w:rsidP="0096503F">
      <w:pPr>
        <w:pStyle w:val="Stopka"/>
        <w:tabs>
          <w:tab w:val="clear" w:pos="4536"/>
          <w:tab w:val="clear" w:pos="9072"/>
        </w:tabs>
        <w:spacing w:line="276" w:lineRule="auto"/>
        <w:rPr>
          <w:rFonts w:ascii="Arial" w:hAnsi="Arial" w:cs="Arial"/>
          <w:sz w:val="20"/>
        </w:rPr>
      </w:pPr>
    </w:p>
    <w:p w:rsidR="0096503F" w:rsidRPr="00EE21E0" w:rsidRDefault="0096503F" w:rsidP="0096503F">
      <w:pPr>
        <w:pStyle w:val="Stopka"/>
        <w:tabs>
          <w:tab w:val="clear" w:pos="4536"/>
          <w:tab w:val="clear" w:pos="9072"/>
        </w:tabs>
        <w:spacing w:line="276" w:lineRule="auto"/>
        <w:rPr>
          <w:rFonts w:ascii="Arial" w:hAnsi="Arial" w:cs="Arial"/>
          <w:b/>
        </w:rPr>
      </w:pPr>
      <w:r w:rsidRPr="00063DA4">
        <w:rPr>
          <w:rFonts w:ascii="Arial" w:hAnsi="Arial" w:cs="Arial"/>
          <w:b/>
          <w:u w:val="single"/>
        </w:rPr>
        <w:t>Zadanie nr 4</w:t>
      </w:r>
      <w:r w:rsidRPr="00EE21E0">
        <w:rPr>
          <w:rFonts w:ascii="Arial" w:hAnsi="Arial" w:cs="Arial"/>
          <w:b/>
        </w:rPr>
        <w:t xml:space="preserve"> – Usługa czyszczenia i usunięcia odpadów z urządzeń sozotechnicznych</w:t>
      </w:r>
      <w:r>
        <w:rPr>
          <w:rFonts w:ascii="Arial" w:hAnsi="Arial" w:cs="Arial"/>
          <w:b/>
        </w:rPr>
        <w:t xml:space="preserve"> zlokalizowanych w </w:t>
      </w:r>
      <w:r w:rsidRPr="00EE21E0">
        <w:rPr>
          <w:rFonts w:ascii="Arial" w:hAnsi="Arial" w:cs="Arial"/>
          <w:b/>
        </w:rPr>
        <w:t xml:space="preserve">kompleksach wojskowych w </w:t>
      </w:r>
      <w:r>
        <w:rPr>
          <w:rFonts w:ascii="Arial" w:hAnsi="Arial" w:cs="Arial"/>
          <w:b/>
        </w:rPr>
        <w:t xml:space="preserve">Jawidzu i Bezwoli </w:t>
      </w:r>
      <w:r w:rsidRPr="00EE21E0">
        <w:rPr>
          <w:rFonts w:ascii="Arial" w:hAnsi="Arial" w:cs="Arial"/>
          <w:b/>
        </w:rPr>
        <w:t>zgodnie z poniższym wykazem:</w:t>
      </w:r>
    </w:p>
    <w:p w:rsidR="0096503F" w:rsidRPr="00EE21E0" w:rsidRDefault="0096503F" w:rsidP="0096503F">
      <w:pPr>
        <w:pStyle w:val="Stopka"/>
        <w:tabs>
          <w:tab w:val="clear" w:pos="4536"/>
          <w:tab w:val="clear" w:pos="9072"/>
        </w:tabs>
        <w:spacing w:line="276" w:lineRule="auto"/>
        <w:ind w:left="720"/>
        <w:rPr>
          <w:rFonts w:ascii="Arial" w:hAnsi="Arial" w:cs="Arial"/>
          <w:b/>
        </w:rPr>
      </w:pPr>
    </w:p>
    <w:p w:rsidR="0096503F" w:rsidRPr="00EE21E0" w:rsidRDefault="0096503F" w:rsidP="0096503F">
      <w:pPr>
        <w:pStyle w:val="Stopka"/>
        <w:tabs>
          <w:tab w:val="clear" w:pos="4536"/>
          <w:tab w:val="clear" w:pos="9072"/>
        </w:tabs>
        <w:spacing w:line="276" w:lineRule="auto"/>
        <w:rPr>
          <w:rFonts w:ascii="Arial" w:hAnsi="Arial" w:cs="Arial"/>
          <w:sz w:val="20"/>
        </w:rPr>
      </w:pPr>
      <w:r w:rsidRPr="00EE21E0">
        <w:rPr>
          <w:rFonts w:ascii="Arial" w:hAnsi="Arial" w:cs="Arial"/>
          <w:color w:val="000000"/>
          <w:sz w:val="20"/>
        </w:rPr>
        <w:t xml:space="preserve">Tabela </w:t>
      </w:r>
      <w:r>
        <w:rPr>
          <w:rFonts w:ascii="Arial" w:hAnsi="Arial" w:cs="Arial"/>
          <w:color w:val="000000"/>
          <w:sz w:val="20"/>
        </w:rPr>
        <w:t>4</w:t>
      </w:r>
      <w:r w:rsidRPr="00EE21E0">
        <w:rPr>
          <w:rFonts w:ascii="Arial" w:hAnsi="Arial" w:cs="Arial"/>
          <w:color w:val="000000"/>
          <w:sz w:val="20"/>
        </w:rPr>
        <w:t>. Wykaz urządzeń, rodzajów i ilości odpadów podlegających czyszczeniu i usunięciu.</w:t>
      </w:r>
    </w:p>
    <w:tbl>
      <w:tblPr>
        <w:tblW w:w="1457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2"/>
        <w:gridCol w:w="3552"/>
        <w:gridCol w:w="1125"/>
        <w:gridCol w:w="1608"/>
        <w:gridCol w:w="1125"/>
        <w:gridCol w:w="3537"/>
        <w:gridCol w:w="1607"/>
        <w:gridCol w:w="1447"/>
      </w:tblGrid>
      <w:tr w:rsidR="0096503F" w:rsidRPr="00EE21E0" w:rsidTr="00BE74F6">
        <w:trPr>
          <w:cantSplit/>
          <w:trHeight w:val="1134"/>
        </w:trPr>
        <w:tc>
          <w:tcPr>
            <w:tcW w:w="572"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Lp.</w:t>
            </w:r>
          </w:p>
        </w:tc>
        <w:tc>
          <w:tcPr>
            <w:tcW w:w="3552"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Miejscowość, nazwa i typ urządzenia</w:t>
            </w:r>
          </w:p>
        </w:tc>
        <w:tc>
          <w:tcPr>
            <w:tcW w:w="1125"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Ilość urządzeń      (szt.)</w:t>
            </w:r>
          </w:p>
        </w:tc>
        <w:tc>
          <w:tcPr>
            <w:tcW w:w="1608"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Częstotliwość czyszczenia </w:t>
            </w:r>
          </w:p>
        </w:tc>
        <w:tc>
          <w:tcPr>
            <w:tcW w:w="1125"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Kod odpadu</w:t>
            </w:r>
          </w:p>
        </w:tc>
        <w:tc>
          <w:tcPr>
            <w:tcW w:w="3537"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Rodzaj odpadu</w:t>
            </w:r>
          </w:p>
        </w:tc>
        <w:tc>
          <w:tcPr>
            <w:tcW w:w="1607"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Szacunkowa jednorazowa ilość odpadu    (Mg)</w:t>
            </w:r>
          </w:p>
        </w:tc>
        <w:tc>
          <w:tcPr>
            <w:tcW w:w="1447"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Szacunkowa łączna ilość odpadu odbieranego </w:t>
            </w:r>
            <w:r>
              <w:rPr>
                <w:rFonts w:ascii="Arial" w:hAnsi="Arial" w:cs="Arial"/>
                <w:snapToGrid w:val="0"/>
                <w:color w:val="000000"/>
                <w:sz w:val="20"/>
              </w:rPr>
              <w:t>w ciągu roku</w:t>
            </w:r>
            <w:r>
              <w:rPr>
                <w:rFonts w:ascii="Arial" w:hAnsi="Arial" w:cs="Arial"/>
                <w:snapToGrid w:val="0"/>
                <w:color w:val="000000"/>
                <w:sz w:val="20"/>
              </w:rPr>
              <w:br/>
            </w:r>
            <w:r w:rsidRPr="00F84E55">
              <w:rPr>
                <w:rFonts w:ascii="Arial" w:hAnsi="Arial" w:cs="Arial"/>
                <w:snapToGrid w:val="0"/>
                <w:color w:val="000000"/>
                <w:sz w:val="20"/>
              </w:rPr>
              <w:t>(Mg)</w:t>
            </w:r>
          </w:p>
        </w:tc>
      </w:tr>
      <w:tr w:rsidR="0096503F" w:rsidRPr="00EE21E0" w:rsidTr="00BE74F6">
        <w:trPr>
          <w:trHeight w:val="972"/>
        </w:trPr>
        <w:tc>
          <w:tcPr>
            <w:tcW w:w="14573" w:type="dxa"/>
            <w:gridSpan w:val="8"/>
            <w:vAlign w:val="center"/>
          </w:tcPr>
          <w:p w:rsidR="0096503F" w:rsidRDefault="0096503F" w:rsidP="00BE74F6">
            <w:pPr>
              <w:jc w:val="center"/>
              <w:rPr>
                <w:rFonts w:ascii="Arial" w:hAnsi="Arial" w:cs="Arial"/>
                <w:snapToGrid w:val="0"/>
                <w:color w:val="000000"/>
                <w:sz w:val="20"/>
              </w:rPr>
            </w:pPr>
            <w:r>
              <w:rPr>
                <w:rFonts w:ascii="Arial" w:hAnsi="Arial" w:cs="Arial"/>
                <w:b/>
                <w:snapToGrid w:val="0"/>
                <w:color w:val="000000"/>
                <w:sz w:val="20"/>
              </w:rPr>
              <w:t xml:space="preserve">21-077 </w:t>
            </w:r>
            <w:r w:rsidRPr="00EE21E0">
              <w:rPr>
                <w:rFonts w:ascii="Arial" w:hAnsi="Arial" w:cs="Arial"/>
                <w:b/>
                <w:snapToGrid w:val="0"/>
                <w:color w:val="000000"/>
                <w:sz w:val="20"/>
              </w:rPr>
              <w:t>Jawidz</w:t>
            </w:r>
            <w:r>
              <w:rPr>
                <w:rFonts w:ascii="Arial" w:hAnsi="Arial" w:cs="Arial"/>
                <w:b/>
                <w:snapToGrid w:val="0"/>
                <w:color w:val="000000"/>
                <w:sz w:val="20"/>
              </w:rPr>
              <w:t>,</w:t>
            </w:r>
            <w:r w:rsidRPr="00EE21E0">
              <w:rPr>
                <w:rFonts w:ascii="Arial" w:hAnsi="Arial" w:cs="Arial"/>
                <w:b/>
                <w:snapToGrid w:val="0"/>
                <w:color w:val="000000"/>
                <w:sz w:val="20"/>
              </w:rPr>
              <w:t xml:space="preserve"> gm. Spiczyn</w:t>
            </w:r>
          </w:p>
        </w:tc>
      </w:tr>
      <w:tr w:rsidR="0096503F" w:rsidRPr="00EE21E0" w:rsidTr="00BE74F6">
        <w:trPr>
          <w:trHeight w:val="972"/>
        </w:trPr>
        <w:tc>
          <w:tcPr>
            <w:tcW w:w="572"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3552"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Myjnia czołgowo-samochodowa </w:t>
            </w:r>
            <w:r>
              <w:rPr>
                <w:rFonts w:ascii="Arial" w:hAnsi="Arial" w:cs="Arial"/>
                <w:snapToGrid w:val="0"/>
                <w:color w:val="000000"/>
                <w:sz w:val="20"/>
              </w:rPr>
              <w:t>(</w:t>
            </w:r>
            <w:r w:rsidRPr="00EE21E0">
              <w:rPr>
                <w:rFonts w:ascii="Arial" w:hAnsi="Arial" w:cs="Arial"/>
                <w:snapToGrid w:val="0"/>
                <w:color w:val="000000"/>
                <w:sz w:val="20"/>
              </w:rPr>
              <w:t>przy budynku nr 518</w:t>
            </w:r>
            <w:r>
              <w:rPr>
                <w:rFonts w:ascii="Arial" w:hAnsi="Arial" w:cs="Arial"/>
                <w:snapToGrid w:val="0"/>
                <w:color w:val="000000"/>
                <w:sz w:val="20"/>
              </w:rPr>
              <w:t>/126)</w:t>
            </w:r>
          </w:p>
        </w:tc>
        <w:tc>
          <w:tcPr>
            <w:tcW w:w="1125"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08" w:type="dxa"/>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color w:val="000000"/>
                <w:sz w:val="20"/>
              </w:rPr>
              <w:t>1 raz w roku</w:t>
            </w:r>
          </w:p>
        </w:tc>
        <w:tc>
          <w:tcPr>
            <w:tcW w:w="1125"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3537"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szlamy z odwadniania olejów</w:t>
            </w:r>
          </w:p>
        </w:tc>
        <w:tc>
          <w:tcPr>
            <w:tcW w:w="1607"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14</w:t>
            </w:r>
            <w:r w:rsidRPr="00EE21E0">
              <w:rPr>
                <w:rFonts w:ascii="Arial" w:hAnsi="Arial" w:cs="Arial"/>
                <w:snapToGrid w:val="0"/>
                <w:color w:val="000000"/>
                <w:sz w:val="20"/>
              </w:rPr>
              <w:t>,</w:t>
            </w:r>
            <w:r>
              <w:rPr>
                <w:rFonts w:ascii="Arial" w:hAnsi="Arial" w:cs="Arial"/>
                <w:snapToGrid w:val="0"/>
                <w:color w:val="000000"/>
                <w:sz w:val="20"/>
              </w:rPr>
              <w:t>27</w:t>
            </w:r>
          </w:p>
        </w:tc>
        <w:tc>
          <w:tcPr>
            <w:tcW w:w="1447"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14</w:t>
            </w:r>
            <w:r w:rsidRPr="00EE21E0">
              <w:rPr>
                <w:rFonts w:ascii="Arial" w:hAnsi="Arial" w:cs="Arial"/>
                <w:snapToGrid w:val="0"/>
                <w:color w:val="000000"/>
                <w:sz w:val="20"/>
              </w:rPr>
              <w:t>,</w:t>
            </w:r>
            <w:r>
              <w:rPr>
                <w:rFonts w:ascii="Arial" w:hAnsi="Arial" w:cs="Arial"/>
                <w:snapToGrid w:val="0"/>
                <w:color w:val="000000"/>
                <w:sz w:val="20"/>
              </w:rPr>
              <w:t>27</w:t>
            </w:r>
          </w:p>
        </w:tc>
      </w:tr>
      <w:tr w:rsidR="0096503F" w:rsidRPr="00EE21E0" w:rsidTr="00BE74F6">
        <w:trPr>
          <w:cantSplit/>
          <w:trHeight w:val="852"/>
        </w:trPr>
        <w:tc>
          <w:tcPr>
            <w:tcW w:w="572"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2</w:t>
            </w:r>
          </w:p>
        </w:tc>
        <w:tc>
          <w:tcPr>
            <w:tcW w:w="3552"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Neutralizator ścieków kwaśnych </w:t>
            </w:r>
            <w:r>
              <w:rPr>
                <w:rFonts w:ascii="Arial" w:hAnsi="Arial" w:cs="Arial"/>
                <w:snapToGrid w:val="0"/>
                <w:color w:val="000000"/>
                <w:sz w:val="20"/>
              </w:rPr>
              <w:t>(</w:t>
            </w:r>
            <w:r w:rsidRPr="00EE21E0">
              <w:rPr>
                <w:rFonts w:ascii="Arial" w:hAnsi="Arial" w:cs="Arial"/>
                <w:snapToGrid w:val="0"/>
                <w:color w:val="000000"/>
                <w:sz w:val="20"/>
              </w:rPr>
              <w:t>przy budynku nr 24</w:t>
            </w:r>
            <w:r>
              <w:rPr>
                <w:rFonts w:ascii="Arial" w:hAnsi="Arial" w:cs="Arial"/>
                <w:snapToGrid w:val="0"/>
                <w:color w:val="000000"/>
                <w:sz w:val="20"/>
              </w:rPr>
              <w:t>/126)</w:t>
            </w:r>
          </w:p>
        </w:tc>
        <w:tc>
          <w:tcPr>
            <w:tcW w:w="1125"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08" w:type="dxa"/>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1 raz w roku</w:t>
            </w:r>
          </w:p>
        </w:tc>
        <w:tc>
          <w:tcPr>
            <w:tcW w:w="1125" w:type="dxa"/>
            <w:vAlign w:val="center"/>
          </w:tcPr>
          <w:p w:rsidR="0096503F" w:rsidRPr="00EE21E0" w:rsidRDefault="0096503F" w:rsidP="00BE74F6">
            <w:pPr>
              <w:rPr>
                <w:rFonts w:ascii="Arial" w:hAnsi="Arial" w:cs="Arial"/>
                <w:snapToGrid w:val="0"/>
                <w:color w:val="000000"/>
                <w:sz w:val="20"/>
              </w:rPr>
            </w:pPr>
          </w:p>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w:t>
            </w:r>
          </w:p>
          <w:p w:rsidR="0096503F" w:rsidRPr="00EE21E0" w:rsidRDefault="0096503F" w:rsidP="00BE74F6">
            <w:pPr>
              <w:rPr>
                <w:rFonts w:ascii="Arial" w:hAnsi="Arial" w:cs="Arial"/>
                <w:snapToGrid w:val="0"/>
                <w:color w:val="000000"/>
                <w:sz w:val="20"/>
              </w:rPr>
            </w:pPr>
          </w:p>
        </w:tc>
        <w:tc>
          <w:tcPr>
            <w:tcW w:w="3537" w:type="dxa"/>
            <w:vAlign w:val="center"/>
          </w:tcPr>
          <w:p w:rsidR="0096503F" w:rsidRPr="00EE21E0" w:rsidRDefault="0096503F" w:rsidP="00BE74F6">
            <w:pPr>
              <w:rPr>
                <w:rFonts w:ascii="Arial" w:hAnsi="Arial" w:cs="Arial"/>
                <w:snapToGrid w:val="0"/>
                <w:sz w:val="20"/>
              </w:rPr>
            </w:pPr>
            <w:r w:rsidRPr="00EE21E0">
              <w:rPr>
                <w:rFonts w:ascii="Arial" w:hAnsi="Arial" w:cs="Arial"/>
                <w:snapToGrid w:val="0"/>
                <w:sz w:val="20"/>
              </w:rPr>
              <w:t>wymiana złoża dolomitowego (d 10-20mm)</w:t>
            </w:r>
          </w:p>
        </w:tc>
        <w:tc>
          <w:tcPr>
            <w:tcW w:w="160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0,10</w:t>
            </w:r>
          </w:p>
        </w:tc>
        <w:tc>
          <w:tcPr>
            <w:tcW w:w="144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0,10</w:t>
            </w:r>
          </w:p>
        </w:tc>
      </w:tr>
      <w:tr w:rsidR="0096503F" w:rsidRPr="00EE21E0" w:rsidTr="00BE74F6">
        <w:trPr>
          <w:cantSplit/>
          <w:trHeight w:val="1231"/>
        </w:trPr>
        <w:tc>
          <w:tcPr>
            <w:tcW w:w="14573" w:type="dxa"/>
            <w:gridSpan w:val="8"/>
            <w:vAlign w:val="center"/>
          </w:tcPr>
          <w:p w:rsidR="0096503F" w:rsidRDefault="0096503F" w:rsidP="00BE74F6">
            <w:pPr>
              <w:jc w:val="center"/>
              <w:rPr>
                <w:rFonts w:ascii="Arial" w:hAnsi="Arial" w:cs="Arial"/>
                <w:sz w:val="20"/>
                <w:szCs w:val="20"/>
              </w:rPr>
            </w:pPr>
            <w:r>
              <w:rPr>
                <w:rFonts w:ascii="Arial" w:hAnsi="Arial" w:cs="Arial"/>
                <w:b/>
                <w:snapToGrid w:val="0"/>
                <w:color w:val="000000"/>
                <w:sz w:val="20"/>
              </w:rPr>
              <w:t>Bezwola, 21-310 Wohyń</w:t>
            </w:r>
          </w:p>
        </w:tc>
      </w:tr>
      <w:tr w:rsidR="0096503F" w:rsidRPr="00EE21E0" w:rsidTr="00BE74F6">
        <w:trPr>
          <w:cantSplit/>
          <w:trHeight w:val="1231"/>
        </w:trPr>
        <w:tc>
          <w:tcPr>
            <w:tcW w:w="572"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lastRenderedPageBreak/>
              <w:t>3</w:t>
            </w:r>
          </w:p>
        </w:tc>
        <w:tc>
          <w:tcPr>
            <w:tcW w:w="3552" w:type="dxa"/>
            <w:vAlign w:val="center"/>
          </w:tcPr>
          <w:p w:rsidR="0096503F" w:rsidRPr="00EE21E0" w:rsidRDefault="0096503F" w:rsidP="00BE74F6">
            <w:pPr>
              <w:rPr>
                <w:rFonts w:ascii="Arial" w:hAnsi="Arial" w:cs="Arial"/>
                <w:snapToGrid w:val="0"/>
                <w:color w:val="000000"/>
                <w:sz w:val="20"/>
              </w:rPr>
            </w:pPr>
            <w:r w:rsidRPr="00085A42">
              <w:rPr>
                <w:rFonts w:ascii="Arial" w:hAnsi="Arial" w:cs="Arial"/>
                <w:sz w:val="20"/>
                <w:szCs w:val="20"/>
              </w:rPr>
              <w:t>Separator produktów ropopochodnych AWAS-H-1900 NG 6 (przy budynku nr 618</w:t>
            </w:r>
            <w:r>
              <w:rPr>
                <w:rFonts w:ascii="Arial" w:hAnsi="Arial" w:cs="Arial"/>
                <w:sz w:val="20"/>
                <w:szCs w:val="20"/>
              </w:rPr>
              <w:t>/949</w:t>
            </w:r>
            <w:r w:rsidRPr="00085A42">
              <w:rPr>
                <w:rFonts w:ascii="Arial" w:hAnsi="Arial" w:cs="Arial"/>
                <w:sz w:val="20"/>
                <w:szCs w:val="20"/>
              </w:rPr>
              <w:t>)</w:t>
            </w:r>
          </w:p>
        </w:tc>
        <w:tc>
          <w:tcPr>
            <w:tcW w:w="1125"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08" w:type="dxa"/>
            <w:vAlign w:val="center"/>
          </w:tcPr>
          <w:p w:rsidR="0096503F" w:rsidRPr="00085A42" w:rsidRDefault="0096503F" w:rsidP="00BE74F6">
            <w:pPr>
              <w:jc w:val="center"/>
              <w:rPr>
                <w:rFonts w:ascii="Arial" w:hAnsi="Arial" w:cs="Arial"/>
                <w:sz w:val="20"/>
                <w:szCs w:val="20"/>
              </w:rPr>
            </w:pPr>
            <w:r>
              <w:rPr>
                <w:rFonts w:ascii="Arial" w:hAnsi="Arial" w:cs="Arial"/>
                <w:sz w:val="20"/>
                <w:szCs w:val="20"/>
              </w:rPr>
              <w:t>1 raz w roku</w:t>
            </w:r>
          </w:p>
        </w:tc>
        <w:tc>
          <w:tcPr>
            <w:tcW w:w="1125"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13 05 02*</w:t>
            </w:r>
          </w:p>
        </w:tc>
        <w:tc>
          <w:tcPr>
            <w:tcW w:w="3537" w:type="dxa"/>
            <w:vAlign w:val="center"/>
          </w:tcPr>
          <w:p w:rsidR="0096503F" w:rsidRPr="00085A42" w:rsidRDefault="0096503F" w:rsidP="00BE74F6">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607" w:type="dxa"/>
            <w:vAlign w:val="center"/>
          </w:tcPr>
          <w:p w:rsidR="0096503F" w:rsidRPr="00085A42" w:rsidRDefault="0096503F" w:rsidP="00BE74F6">
            <w:pPr>
              <w:jc w:val="center"/>
              <w:rPr>
                <w:rFonts w:ascii="Arial" w:hAnsi="Arial" w:cs="Arial"/>
                <w:sz w:val="20"/>
                <w:szCs w:val="20"/>
              </w:rPr>
            </w:pPr>
            <w:r>
              <w:rPr>
                <w:rFonts w:ascii="Arial" w:hAnsi="Arial" w:cs="Arial"/>
                <w:sz w:val="20"/>
                <w:szCs w:val="20"/>
              </w:rPr>
              <w:t>1,50</w:t>
            </w:r>
          </w:p>
        </w:tc>
        <w:tc>
          <w:tcPr>
            <w:tcW w:w="1447"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z w:val="20"/>
                <w:szCs w:val="20"/>
              </w:rPr>
              <w:t>1,50</w:t>
            </w:r>
          </w:p>
        </w:tc>
      </w:tr>
    </w:tbl>
    <w:p w:rsidR="0096503F" w:rsidRDefault="0096503F" w:rsidP="0096503F">
      <w:pPr>
        <w:pStyle w:val="Stopka"/>
        <w:tabs>
          <w:tab w:val="clear" w:pos="4536"/>
          <w:tab w:val="clear" w:pos="9072"/>
        </w:tabs>
        <w:spacing w:line="276" w:lineRule="auto"/>
        <w:rPr>
          <w:rFonts w:ascii="Arial" w:hAnsi="Arial" w:cs="Arial"/>
          <w:b/>
          <w:u w:val="single"/>
        </w:rPr>
      </w:pPr>
    </w:p>
    <w:p w:rsidR="0096503F" w:rsidRDefault="0096503F" w:rsidP="0096503F">
      <w:pPr>
        <w:pStyle w:val="Stopka"/>
        <w:tabs>
          <w:tab w:val="clear" w:pos="4536"/>
          <w:tab w:val="clear" w:pos="9072"/>
        </w:tabs>
        <w:spacing w:line="276" w:lineRule="auto"/>
        <w:rPr>
          <w:rFonts w:ascii="Arial" w:hAnsi="Arial" w:cs="Arial"/>
          <w:b/>
          <w:u w:val="single"/>
        </w:rPr>
      </w:pPr>
    </w:p>
    <w:p w:rsidR="0096503F" w:rsidRPr="00EE21E0" w:rsidRDefault="0096503F" w:rsidP="0096503F">
      <w:pPr>
        <w:pStyle w:val="Stopka"/>
        <w:tabs>
          <w:tab w:val="clear" w:pos="4536"/>
          <w:tab w:val="clear" w:pos="9072"/>
        </w:tabs>
        <w:spacing w:line="276" w:lineRule="auto"/>
        <w:rPr>
          <w:rFonts w:ascii="Arial" w:hAnsi="Arial" w:cs="Arial"/>
          <w:b/>
        </w:rPr>
      </w:pPr>
      <w:r w:rsidRPr="004646AE">
        <w:rPr>
          <w:rFonts w:ascii="Arial" w:hAnsi="Arial" w:cs="Arial"/>
          <w:b/>
          <w:u w:val="single"/>
        </w:rPr>
        <w:t>Zadanie nr 5</w:t>
      </w:r>
      <w:r w:rsidRPr="00EE21E0">
        <w:rPr>
          <w:rFonts w:ascii="Arial" w:hAnsi="Arial" w:cs="Arial"/>
          <w:b/>
        </w:rPr>
        <w:t xml:space="preserve"> – Usługa czyszczenia i usunięcia odpadów z urządzeń sozotechnicznych (podcz</w:t>
      </w:r>
      <w:r>
        <w:rPr>
          <w:rFonts w:ascii="Arial" w:hAnsi="Arial" w:cs="Arial"/>
          <w:b/>
        </w:rPr>
        <w:t>yszczających) zlokalizowanych w </w:t>
      </w:r>
      <w:r w:rsidRPr="00EE21E0">
        <w:rPr>
          <w:rFonts w:ascii="Arial" w:hAnsi="Arial" w:cs="Arial"/>
          <w:b/>
        </w:rPr>
        <w:t xml:space="preserve">kompleksach wojskowych w Zamościu, ul. </w:t>
      </w:r>
      <w:r>
        <w:rPr>
          <w:rFonts w:ascii="Arial" w:hAnsi="Arial" w:cs="Arial"/>
          <w:b/>
        </w:rPr>
        <w:t>Wojska Polskiego 2 F</w:t>
      </w:r>
      <w:r w:rsidRPr="00EE21E0">
        <w:rPr>
          <w:rFonts w:ascii="Arial" w:hAnsi="Arial" w:cs="Arial"/>
          <w:b/>
        </w:rPr>
        <w:t xml:space="preserve">, </w:t>
      </w:r>
      <w:r>
        <w:rPr>
          <w:rFonts w:ascii="Arial" w:hAnsi="Arial" w:cs="Arial"/>
          <w:b/>
        </w:rPr>
        <w:t>i</w:t>
      </w:r>
      <w:r w:rsidRPr="00EE21E0">
        <w:rPr>
          <w:rFonts w:ascii="Arial" w:hAnsi="Arial" w:cs="Arial"/>
          <w:b/>
        </w:rPr>
        <w:t xml:space="preserve"> Reformie Łabunie, gm. Łabunie</w:t>
      </w:r>
    </w:p>
    <w:p w:rsidR="0096503F" w:rsidRPr="00EE21E0" w:rsidRDefault="0096503F" w:rsidP="0096503F">
      <w:pPr>
        <w:pStyle w:val="Stopka"/>
        <w:tabs>
          <w:tab w:val="clear" w:pos="4536"/>
          <w:tab w:val="clear" w:pos="9072"/>
        </w:tabs>
        <w:spacing w:line="276" w:lineRule="auto"/>
        <w:ind w:left="720"/>
        <w:rPr>
          <w:rFonts w:ascii="Arial" w:hAnsi="Arial" w:cs="Arial"/>
          <w:b/>
        </w:rPr>
      </w:pPr>
    </w:p>
    <w:p w:rsidR="0096503F" w:rsidRPr="00EE21E0" w:rsidRDefault="0096503F" w:rsidP="0096503F">
      <w:pPr>
        <w:pStyle w:val="Stopka"/>
        <w:tabs>
          <w:tab w:val="clear" w:pos="4536"/>
          <w:tab w:val="clear" w:pos="9072"/>
        </w:tabs>
        <w:spacing w:line="276" w:lineRule="auto"/>
        <w:rPr>
          <w:rFonts w:ascii="Arial" w:hAnsi="Arial" w:cs="Arial"/>
          <w:sz w:val="20"/>
        </w:rPr>
      </w:pPr>
      <w:r w:rsidRPr="00EE21E0">
        <w:rPr>
          <w:rFonts w:ascii="Arial" w:hAnsi="Arial" w:cs="Arial"/>
          <w:color w:val="000000"/>
          <w:sz w:val="20"/>
        </w:rPr>
        <w:t xml:space="preserve">Tabela </w:t>
      </w:r>
      <w:r>
        <w:rPr>
          <w:rFonts w:ascii="Arial" w:hAnsi="Arial" w:cs="Arial"/>
          <w:color w:val="000000"/>
          <w:sz w:val="20"/>
        </w:rPr>
        <w:t>5</w:t>
      </w:r>
      <w:r w:rsidRPr="00EE21E0">
        <w:rPr>
          <w:rFonts w:ascii="Arial" w:hAnsi="Arial" w:cs="Arial"/>
          <w:color w:val="000000"/>
          <w:sz w:val="20"/>
        </w:rPr>
        <w:t>. Wykaz urządzeń, rodzajów i ilości odpadów podlegających czyszczeniu i usunięciu.</w:t>
      </w:r>
    </w:p>
    <w:tbl>
      <w:tblPr>
        <w:tblW w:w="1473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8"/>
        <w:gridCol w:w="3602"/>
        <w:gridCol w:w="1137"/>
        <w:gridCol w:w="1626"/>
        <w:gridCol w:w="1137"/>
        <w:gridCol w:w="3577"/>
        <w:gridCol w:w="1625"/>
        <w:gridCol w:w="1463"/>
      </w:tblGrid>
      <w:tr w:rsidR="0096503F" w:rsidRPr="00EE21E0" w:rsidTr="00BE74F6">
        <w:trPr>
          <w:cantSplit/>
          <w:trHeight w:val="750"/>
          <w:tblHeader/>
        </w:trPr>
        <w:tc>
          <w:tcPr>
            <w:tcW w:w="568"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Lp.</w:t>
            </w:r>
          </w:p>
        </w:tc>
        <w:tc>
          <w:tcPr>
            <w:tcW w:w="3602"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Miejscowość, nazwa i typ urządzenia</w:t>
            </w:r>
          </w:p>
        </w:tc>
        <w:tc>
          <w:tcPr>
            <w:tcW w:w="1137"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Ilość urządzeń      (szt.)</w:t>
            </w:r>
          </w:p>
        </w:tc>
        <w:tc>
          <w:tcPr>
            <w:tcW w:w="1626"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Częstotliwość czyszczenia </w:t>
            </w:r>
          </w:p>
        </w:tc>
        <w:tc>
          <w:tcPr>
            <w:tcW w:w="1137"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Kod odpadu</w:t>
            </w:r>
          </w:p>
        </w:tc>
        <w:tc>
          <w:tcPr>
            <w:tcW w:w="3577"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Rodzaj odpadu</w:t>
            </w:r>
          </w:p>
        </w:tc>
        <w:tc>
          <w:tcPr>
            <w:tcW w:w="1625"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Szacunkowa jednorazowa ilość odpadu    (Mg)</w:t>
            </w:r>
          </w:p>
        </w:tc>
        <w:tc>
          <w:tcPr>
            <w:tcW w:w="1463" w:type="dxa"/>
            <w:vAlign w:val="center"/>
          </w:tcPr>
          <w:p w:rsidR="0096503F" w:rsidRPr="00F84E55" w:rsidRDefault="0096503F" w:rsidP="00BE74F6">
            <w:pPr>
              <w:jc w:val="center"/>
              <w:rPr>
                <w:rFonts w:ascii="Arial" w:hAnsi="Arial" w:cs="Arial"/>
                <w:snapToGrid w:val="0"/>
                <w:color w:val="000000"/>
                <w:sz w:val="20"/>
              </w:rPr>
            </w:pPr>
            <w:r w:rsidRPr="00F84E55">
              <w:rPr>
                <w:rFonts w:ascii="Arial" w:hAnsi="Arial" w:cs="Arial"/>
                <w:snapToGrid w:val="0"/>
                <w:color w:val="000000"/>
                <w:sz w:val="20"/>
              </w:rPr>
              <w:t xml:space="preserve">Szacunkowa łączna ilość odpadu odbieranego </w:t>
            </w:r>
            <w:r>
              <w:rPr>
                <w:rFonts w:ascii="Arial" w:hAnsi="Arial" w:cs="Arial"/>
                <w:snapToGrid w:val="0"/>
                <w:color w:val="000000"/>
                <w:sz w:val="20"/>
              </w:rPr>
              <w:t>w ciągu roku</w:t>
            </w:r>
            <w:r>
              <w:rPr>
                <w:rFonts w:ascii="Arial" w:hAnsi="Arial" w:cs="Arial"/>
                <w:snapToGrid w:val="0"/>
                <w:color w:val="000000"/>
                <w:sz w:val="20"/>
              </w:rPr>
              <w:br/>
            </w:r>
            <w:r w:rsidRPr="00F84E55">
              <w:rPr>
                <w:rFonts w:ascii="Arial" w:hAnsi="Arial" w:cs="Arial"/>
                <w:snapToGrid w:val="0"/>
                <w:color w:val="000000"/>
                <w:sz w:val="20"/>
              </w:rPr>
              <w:t>(Mg)</w:t>
            </w:r>
          </w:p>
        </w:tc>
      </w:tr>
      <w:tr w:rsidR="0096503F" w:rsidRPr="00EE21E0" w:rsidTr="00BE74F6">
        <w:trPr>
          <w:trHeight w:val="491"/>
        </w:trPr>
        <w:tc>
          <w:tcPr>
            <w:tcW w:w="14735" w:type="dxa"/>
            <w:gridSpan w:val="8"/>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b/>
                <w:snapToGrid w:val="0"/>
                <w:color w:val="000000"/>
                <w:sz w:val="20"/>
              </w:rPr>
              <w:t xml:space="preserve">Zamość ul. </w:t>
            </w:r>
            <w:r>
              <w:rPr>
                <w:rFonts w:ascii="Arial" w:hAnsi="Arial" w:cs="Arial"/>
                <w:b/>
                <w:snapToGrid w:val="0"/>
                <w:color w:val="000000"/>
                <w:sz w:val="20"/>
              </w:rPr>
              <w:t>Wojska Polskiego 2F</w:t>
            </w:r>
          </w:p>
        </w:tc>
      </w:tr>
      <w:tr w:rsidR="0096503F" w:rsidRPr="00EE21E0" w:rsidTr="00BE74F6">
        <w:trPr>
          <w:trHeight w:val="491"/>
        </w:trPr>
        <w:tc>
          <w:tcPr>
            <w:tcW w:w="568"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3602"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Łapacz tłuszczów </w:t>
            </w:r>
            <w:r>
              <w:rPr>
                <w:rFonts w:ascii="Arial" w:hAnsi="Arial" w:cs="Arial"/>
                <w:snapToGrid w:val="0"/>
                <w:color w:val="000000"/>
                <w:sz w:val="20"/>
              </w:rPr>
              <w:br/>
              <w:t>(</w:t>
            </w:r>
            <w:r w:rsidRPr="00EE21E0">
              <w:rPr>
                <w:rFonts w:ascii="Arial" w:hAnsi="Arial" w:cs="Arial"/>
                <w:snapToGrid w:val="0"/>
                <w:color w:val="000000"/>
                <w:sz w:val="20"/>
              </w:rPr>
              <w:t>przy budynku nr 109</w:t>
            </w:r>
            <w:r>
              <w:rPr>
                <w:rFonts w:ascii="Arial" w:hAnsi="Arial" w:cs="Arial"/>
                <w:snapToGrid w:val="0"/>
                <w:color w:val="000000"/>
                <w:sz w:val="20"/>
              </w:rPr>
              <w:t>/836)</w:t>
            </w:r>
          </w:p>
        </w:tc>
        <w:tc>
          <w:tcPr>
            <w:tcW w:w="113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2</w:t>
            </w:r>
          </w:p>
        </w:tc>
        <w:tc>
          <w:tcPr>
            <w:tcW w:w="1626"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2 razy w roku</w:t>
            </w:r>
          </w:p>
        </w:tc>
        <w:tc>
          <w:tcPr>
            <w:tcW w:w="113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19 08 09</w:t>
            </w:r>
          </w:p>
        </w:tc>
        <w:tc>
          <w:tcPr>
            <w:tcW w:w="3577"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tłuszcze i mieszaniny olejów jadalnych z separacji olej woda</w:t>
            </w:r>
          </w:p>
        </w:tc>
        <w:tc>
          <w:tcPr>
            <w:tcW w:w="1625"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5,00</w:t>
            </w:r>
          </w:p>
        </w:tc>
        <w:tc>
          <w:tcPr>
            <w:tcW w:w="1463"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10,00</w:t>
            </w:r>
          </w:p>
        </w:tc>
      </w:tr>
      <w:tr w:rsidR="0096503F" w:rsidRPr="00EE21E0" w:rsidTr="00BE74F6">
        <w:trPr>
          <w:trHeight w:val="491"/>
        </w:trPr>
        <w:tc>
          <w:tcPr>
            <w:tcW w:w="568"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2</w:t>
            </w:r>
          </w:p>
        </w:tc>
        <w:tc>
          <w:tcPr>
            <w:tcW w:w="3602" w:type="dxa"/>
            <w:vAlign w:val="center"/>
          </w:tcPr>
          <w:p w:rsidR="0096503F" w:rsidRPr="00EE21E0" w:rsidRDefault="0096503F" w:rsidP="00BE74F6">
            <w:pPr>
              <w:rPr>
                <w:rFonts w:ascii="Arial" w:hAnsi="Arial" w:cs="Arial"/>
                <w:snapToGrid w:val="0"/>
                <w:color w:val="000000"/>
                <w:sz w:val="20"/>
              </w:rPr>
            </w:pPr>
            <w:r>
              <w:rPr>
                <w:rFonts w:ascii="Arial" w:hAnsi="Arial" w:cs="Arial"/>
                <w:snapToGrid w:val="0"/>
                <w:color w:val="000000"/>
                <w:sz w:val="20"/>
              </w:rPr>
              <w:t xml:space="preserve">Myjnia samochodowa </w:t>
            </w:r>
            <w:r>
              <w:rPr>
                <w:rFonts w:ascii="Arial" w:hAnsi="Arial" w:cs="Arial"/>
                <w:snapToGrid w:val="0"/>
                <w:color w:val="000000"/>
                <w:sz w:val="20"/>
              </w:rPr>
              <w:br/>
              <w:t xml:space="preserve">(przy budynku </w:t>
            </w:r>
            <w:r w:rsidRPr="00EE21E0">
              <w:rPr>
                <w:rFonts w:ascii="Arial" w:hAnsi="Arial" w:cs="Arial"/>
                <w:snapToGrid w:val="0"/>
                <w:color w:val="000000"/>
                <w:sz w:val="20"/>
              </w:rPr>
              <w:t>nr 73</w:t>
            </w:r>
            <w:r>
              <w:rPr>
                <w:rFonts w:ascii="Arial" w:hAnsi="Arial" w:cs="Arial"/>
                <w:snapToGrid w:val="0"/>
                <w:color w:val="000000"/>
                <w:sz w:val="20"/>
              </w:rPr>
              <w:t>/836)</w:t>
            </w:r>
          </w:p>
        </w:tc>
        <w:tc>
          <w:tcPr>
            <w:tcW w:w="113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26" w:type="dxa"/>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1 raz w roku</w:t>
            </w:r>
          </w:p>
        </w:tc>
        <w:tc>
          <w:tcPr>
            <w:tcW w:w="113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3577" w:type="dxa"/>
            <w:vAlign w:val="center"/>
          </w:tcPr>
          <w:p w:rsidR="0096503F" w:rsidRPr="00EE21E0" w:rsidRDefault="0096503F" w:rsidP="00BE74F6">
            <w:pPr>
              <w:rPr>
                <w:rFonts w:ascii="Arial" w:hAnsi="Arial" w:cs="Arial"/>
                <w:snapToGrid w:val="0"/>
                <w:color w:val="000000"/>
                <w:sz w:val="20"/>
              </w:rPr>
            </w:pPr>
            <w:r>
              <w:rPr>
                <w:rFonts w:ascii="Arial" w:hAnsi="Arial" w:cs="Arial"/>
                <w:snapToGrid w:val="0"/>
                <w:color w:val="000000"/>
                <w:sz w:val="20"/>
              </w:rPr>
              <w:t>s</w:t>
            </w:r>
            <w:r w:rsidRPr="00EE21E0">
              <w:rPr>
                <w:rFonts w:ascii="Arial" w:hAnsi="Arial" w:cs="Arial"/>
                <w:snapToGrid w:val="0"/>
                <w:color w:val="000000"/>
                <w:sz w:val="20"/>
              </w:rPr>
              <w:t>zlamy z odwadniania olejów</w:t>
            </w:r>
          </w:p>
        </w:tc>
        <w:tc>
          <w:tcPr>
            <w:tcW w:w="1625"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2,00</w:t>
            </w:r>
          </w:p>
        </w:tc>
        <w:tc>
          <w:tcPr>
            <w:tcW w:w="1463"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2,00</w:t>
            </w:r>
          </w:p>
        </w:tc>
      </w:tr>
      <w:tr w:rsidR="0096503F" w:rsidRPr="00EE21E0" w:rsidTr="00BE74F6">
        <w:trPr>
          <w:trHeight w:val="491"/>
        </w:trPr>
        <w:tc>
          <w:tcPr>
            <w:tcW w:w="568"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3</w:t>
            </w:r>
          </w:p>
        </w:tc>
        <w:tc>
          <w:tcPr>
            <w:tcW w:w="3602" w:type="dxa"/>
            <w:vAlign w:val="center"/>
          </w:tcPr>
          <w:p w:rsidR="0096503F" w:rsidRPr="00EE21E0" w:rsidRDefault="0096503F" w:rsidP="00BE74F6">
            <w:pPr>
              <w:rPr>
                <w:rFonts w:ascii="Arial" w:hAnsi="Arial" w:cs="Arial"/>
                <w:snapToGrid w:val="0"/>
                <w:color w:val="000000"/>
                <w:sz w:val="20"/>
              </w:rPr>
            </w:pPr>
            <w:r w:rsidRPr="00085A42">
              <w:rPr>
                <w:rFonts w:ascii="Arial" w:hAnsi="Arial" w:cs="Arial"/>
                <w:sz w:val="20"/>
                <w:szCs w:val="20"/>
              </w:rPr>
              <w:t>Separator produktów ropopochodnych AWAS-</w:t>
            </w:r>
            <w:r>
              <w:rPr>
                <w:rFonts w:ascii="Arial" w:hAnsi="Arial" w:cs="Arial"/>
                <w:sz w:val="20"/>
                <w:szCs w:val="20"/>
              </w:rPr>
              <w:t xml:space="preserve">H-1900 NG 6 </w:t>
            </w:r>
            <w:r>
              <w:rPr>
                <w:rFonts w:ascii="Arial" w:hAnsi="Arial" w:cs="Arial"/>
                <w:sz w:val="20"/>
                <w:szCs w:val="20"/>
              </w:rPr>
              <w:br/>
              <w:t>(przy budynku nr 613/836</w:t>
            </w:r>
            <w:r w:rsidRPr="00085A42">
              <w:rPr>
                <w:rFonts w:ascii="Arial" w:hAnsi="Arial" w:cs="Arial"/>
                <w:sz w:val="20"/>
                <w:szCs w:val="20"/>
              </w:rPr>
              <w:t>)</w:t>
            </w:r>
          </w:p>
        </w:tc>
        <w:tc>
          <w:tcPr>
            <w:tcW w:w="1137"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26" w:type="dxa"/>
            <w:vAlign w:val="center"/>
          </w:tcPr>
          <w:p w:rsidR="0096503F" w:rsidRPr="00085A42" w:rsidRDefault="0096503F" w:rsidP="00BE74F6">
            <w:pPr>
              <w:jc w:val="center"/>
              <w:rPr>
                <w:rFonts w:ascii="Arial" w:hAnsi="Arial" w:cs="Arial"/>
                <w:sz w:val="20"/>
                <w:szCs w:val="20"/>
              </w:rPr>
            </w:pPr>
            <w:r w:rsidRPr="00085A42">
              <w:rPr>
                <w:rFonts w:ascii="Arial" w:hAnsi="Arial" w:cs="Arial"/>
                <w:sz w:val="20"/>
                <w:szCs w:val="20"/>
              </w:rPr>
              <w:t>2</w:t>
            </w:r>
            <w:r>
              <w:rPr>
                <w:rFonts w:ascii="Arial" w:hAnsi="Arial" w:cs="Arial"/>
                <w:sz w:val="20"/>
                <w:szCs w:val="20"/>
              </w:rPr>
              <w:t xml:space="preserve"> razy w roku</w:t>
            </w:r>
          </w:p>
        </w:tc>
        <w:tc>
          <w:tcPr>
            <w:tcW w:w="113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13 05 02*</w:t>
            </w:r>
          </w:p>
        </w:tc>
        <w:tc>
          <w:tcPr>
            <w:tcW w:w="3577" w:type="dxa"/>
            <w:vAlign w:val="center"/>
          </w:tcPr>
          <w:p w:rsidR="0096503F" w:rsidRPr="00085A42" w:rsidRDefault="0096503F" w:rsidP="00BE74F6">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625" w:type="dxa"/>
            <w:vAlign w:val="center"/>
          </w:tcPr>
          <w:p w:rsidR="0096503F" w:rsidRPr="00085A42" w:rsidRDefault="0096503F" w:rsidP="00BE74F6">
            <w:pPr>
              <w:jc w:val="center"/>
              <w:rPr>
                <w:rFonts w:ascii="Arial" w:hAnsi="Arial" w:cs="Arial"/>
                <w:sz w:val="20"/>
                <w:szCs w:val="20"/>
              </w:rPr>
            </w:pPr>
            <w:r>
              <w:rPr>
                <w:rFonts w:ascii="Arial" w:hAnsi="Arial" w:cs="Arial"/>
                <w:sz w:val="20"/>
                <w:szCs w:val="20"/>
              </w:rPr>
              <w:t>2,82</w:t>
            </w:r>
          </w:p>
        </w:tc>
        <w:tc>
          <w:tcPr>
            <w:tcW w:w="1463"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5,64</w:t>
            </w:r>
          </w:p>
        </w:tc>
      </w:tr>
      <w:tr w:rsidR="0096503F" w:rsidRPr="00EE21E0" w:rsidTr="00BE74F6">
        <w:trPr>
          <w:trHeight w:val="491"/>
        </w:trPr>
        <w:tc>
          <w:tcPr>
            <w:tcW w:w="568"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4</w:t>
            </w:r>
          </w:p>
        </w:tc>
        <w:tc>
          <w:tcPr>
            <w:tcW w:w="3602" w:type="dxa"/>
            <w:vAlign w:val="center"/>
          </w:tcPr>
          <w:p w:rsidR="0096503F" w:rsidRPr="00085A42" w:rsidRDefault="0096503F" w:rsidP="00BE74F6">
            <w:pPr>
              <w:rPr>
                <w:rFonts w:ascii="Arial" w:hAnsi="Arial" w:cs="Arial"/>
                <w:sz w:val="20"/>
                <w:szCs w:val="20"/>
              </w:rPr>
            </w:pPr>
            <w:r w:rsidRPr="00085A42">
              <w:rPr>
                <w:rFonts w:ascii="Arial" w:hAnsi="Arial" w:cs="Arial"/>
                <w:sz w:val="20"/>
                <w:szCs w:val="20"/>
              </w:rPr>
              <w:t xml:space="preserve">Neutralizator ścieków kwaśnych </w:t>
            </w:r>
          </w:p>
          <w:p w:rsidR="0096503F" w:rsidRPr="00085A42" w:rsidRDefault="0096503F" w:rsidP="00BE74F6">
            <w:pPr>
              <w:rPr>
                <w:rFonts w:ascii="Arial" w:hAnsi="Arial" w:cs="Arial"/>
                <w:sz w:val="20"/>
                <w:szCs w:val="20"/>
              </w:rPr>
            </w:pPr>
            <w:r w:rsidRPr="00085A42">
              <w:rPr>
                <w:rFonts w:ascii="Arial" w:hAnsi="Arial" w:cs="Arial"/>
                <w:sz w:val="20"/>
                <w:szCs w:val="20"/>
              </w:rPr>
              <w:t>(</w:t>
            </w:r>
            <w:r>
              <w:rPr>
                <w:rFonts w:ascii="Arial" w:hAnsi="Arial" w:cs="Arial"/>
                <w:sz w:val="20"/>
                <w:szCs w:val="20"/>
              </w:rPr>
              <w:t>przy budynku</w:t>
            </w:r>
            <w:r w:rsidRPr="00085A42">
              <w:rPr>
                <w:rFonts w:ascii="Arial" w:hAnsi="Arial" w:cs="Arial"/>
                <w:sz w:val="20"/>
                <w:szCs w:val="20"/>
              </w:rPr>
              <w:t xml:space="preserve"> nr 35</w:t>
            </w:r>
            <w:r>
              <w:rPr>
                <w:rFonts w:ascii="Arial" w:hAnsi="Arial" w:cs="Arial"/>
                <w:sz w:val="20"/>
                <w:szCs w:val="20"/>
              </w:rPr>
              <w:t>/836</w:t>
            </w:r>
            <w:r w:rsidRPr="00085A42">
              <w:rPr>
                <w:rFonts w:ascii="Arial" w:hAnsi="Arial" w:cs="Arial"/>
                <w:sz w:val="20"/>
                <w:szCs w:val="20"/>
              </w:rPr>
              <w:t>)</w:t>
            </w:r>
          </w:p>
        </w:tc>
        <w:tc>
          <w:tcPr>
            <w:tcW w:w="1137"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26" w:type="dxa"/>
            <w:vAlign w:val="center"/>
          </w:tcPr>
          <w:p w:rsidR="0096503F" w:rsidRPr="00EE21E0" w:rsidRDefault="0096503F" w:rsidP="00BE74F6">
            <w:pPr>
              <w:jc w:val="center"/>
              <w:rPr>
                <w:rFonts w:ascii="Arial" w:hAnsi="Arial" w:cs="Arial"/>
                <w:snapToGrid w:val="0"/>
                <w:sz w:val="20"/>
              </w:rPr>
            </w:pPr>
            <w:r w:rsidRPr="00085A42">
              <w:rPr>
                <w:rFonts w:ascii="Arial" w:hAnsi="Arial" w:cs="Arial"/>
                <w:sz w:val="20"/>
                <w:szCs w:val="20"/>
              </w:rPr>
              <w:t>2</w:t>
            </w:r>
            <w:r>
              <w:rPr>
                <w:rFonts w:ascii="Arial" w:hAnsi="Arial" w:cs="Arial"/>
                <w:sz w:val="20"/>
                <w:szCs w:val="20"/>
              </w:rPr>
              <w:t xml:space="preserve"> razy w roku</w:t>
            </w:r>
          </w:p>
        </w:tc>
        <w:tc>
          <w:tcPr>
            <w:tcW w:w="1137"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w:t>
            </w:r>
          </w:p>
        </w:tc>
        <w:tc>
          <w:tcPr>
            <w:tcW w:w="3577" w:type="dxa"/>
          </w:tcPr>
          <w:p w:rsidR="0096503F" w:rsidRDefault="0096503F" w:rsidP="00BE74F6">
            <w:pPr>
              <w:autoSpaceDE w:val="0"/>
              <w:autoSpaceDN w:val="0"/>
              <w:adjustRightInd w:val="0"/>
              <w:rPr>
                <w:rFonts w:ascii="Arial" w:hAnsi="Arial" w:cs="Arial"/>
                <w:sz w:val="20"/>
                <w:szCs w:val="20"/>
              </w:rPr>
            </w:pPr>
            <w:r>
              <w:rPr>
                <w:rFonts w:ascii="Arial" w:hAnsi="Arial" w:cs="Arial"/>
                <w:color w:val="000000"/>
                <w:sz w:val="20"/>
                <w:szCs w:val="20"/>
              </w:rPr>
              <w:t>g</w:t>
            </w:r>
            <w:r w:rsidRPr="00085A42">
              <w:rPr>
                <w:rFonts w:ascii="Arial" w:hAnsi="Arial" w:cs="Arial"/>
                <w:color w:val="000000"/>
                <w:sz w:val="20"/>
                <w:szCs w:val="20"/>
              </w:rPr>
              <w:t xml:space="preserve">rys dolomitowy </w:t>
            </w:r>
            <w:r w:rsidRPr="00085A42">
              <w:rPr>
                <w:rFonts w:ascii="Arial" w:hAnsi="Arial" w:cs="Arial"/>
                <w:sz w:val="20"/>
                <w:szCs w:val="20"/>
              </w:rPr>
              <w:t xml:space="preserve">+ uzupełnianie tłucznia marmurowego w koszu </w:t>
            </w:r>
          </w:p>
          <w:p w:rsidR="0096503F" w:rsidRPr="00085A42" w:rsidRDefault="0096503F" w:rsidP="00BE74F6">
            <w:pPr>
              <w:autoSpaceDE w:val="0"/>
              <w:autoSpaceDN w:val="0"/>
              <w:adjustRightInd w:val="0"/>
              <w:rPr>
                <w:rFonts w:ascii="Arial" w:hAnsi="Arial" w:cs="Arial"/>
                <w:color w:val="000000"/>
                <w:sz w:val="20"/>
                <w:szCs w:val="20"/>
              </w:rPr>
            </w:pPr>
            <w:r w:rsidRPr="00085A42">
              <w:rPr>
                <w:rFonts w:ascii="Arial" w:hAnsi="Arial" w:cs="Arial"/>
                <w:sz w:val="20"/>
                <w:szCs w:val="20"/>
              </w:rPr>
              <w:lastRenderedPageBreak/>
              <w:t>(w razie konieczności)</w:t>
            </w:r>
          </w:p>
        </w:tc>
        <w:tc>
          <w:tcPr>
            <w:tcW w:w="1625" w:type="dxa"/>
            <w:vAlign w:val="center"/>
          </w:tcPr>
          <w:p w:rsidR="0096503F" w:rsidRPr="00EE21E0" w:rsidRDefault="0096503F" w:rsidP="00BE74F6">
            <w:pPr>
              <w:jc w:val="center"/>
              <w:rPr>
                <w:rFonts w:ascii="Arial" w:hAnsi="Arial" w:cs="Arial"/>
                <w:snapToGrid w:val="0"/>
                <w:color w:val="000000"/>
                <w:sz w:val="20"/>
              </w:rPr>
            </w:pPr>
            <w:r w:rsidRPr="00085A42">
              <w:rPr>
                <w:rFonts w:ascii="Arial" w:hAnsi="Arial" w:cs="Arial"/>
                <w:sz w:val="20"/>
                <w:szCs w:val="20"/>
              </w:rPr>
              <w:lastRenderedPageBreak/>
              <w:t xml:space="preserve">0,575 </w:t>
            </w:r>
          </w:p>
        </w:tc>
        <w:tc>
          <w:tcPr>
            <w:tcW w:w="1463"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1,15</w:t>
            </w:r>
          </w:p>
        </w:tc>
      </w:tr>
      <w:tr w:rsidR="0096503F" w:rsidRPr="00EE21E0" w:rsidTr="00BE74F6">
        <w:trPr>
          <w:trHeight w:val="333"/>
        </w:trPr>
        <w:tc>
          <w:tcPr>
            <w:tcW w:w="568" w:type="dxa"/>
            <w:vMerge w:val="restart"/>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lastRenderedPageBreak/>
              <w:t>5</w:t>
            </w:r>
          </w:p>
        </w:tc>
        <w:tc>
          <w:tcPr>
            <w:tcW w:w="3602" w:type="dxa"/>
            <w:vMerge w:val="restart"/>
            <w:vAlign w:val="center"/>
          </w:tcPr>
          <w:p w:rsidR="0096503F" w:rsidRPr="00085A42" w:rsidRDefault="0096503F" w:rsidP="00BE74F6">
            <w:pPr>
              <w:rPr>
                <w:rFonts w:ascii="Arial" w:hAnsi="Arial" w:cs="Arial"/>
                <w:sz w:val="20"/>
                <w:szCs w:val="20"/>
              </w:rPr>
            </w:pPr>
            <w:r w:rsidRPr="00085A42">
              <w:rPr>
                <w:rFonts w:ascii="Arial" w:hAnsi="Arial" w:cs="Arial"/>
                <w:sz w:val="20"/>
                <w:szCs w:val="20"/>
              </w:rPr>
              <w:t xml:space="preserve">Separator koalescencyjny substancji ropopochodnych BIOSEP-OC-KP 1,5/300 </w:t>
            </w:r>
            <w:r>
              <w:rPr>
                <w:rFonts w:ascii="Arial" w:hAnsi="Arial" w:cs="Arial"/>
                <w:sz w:val="20"/>
                <w:szCs w:val="20"/>
              </w:rPr>
              <w:br/>
            </w:r>
            <w:r w:rsidRPr="00085A42">
              <w:rPr>
                <w:rFonts w:ascii="Arial" w:hAnsi="Arial" w:cs="Arial"/>
                <w:sz w:val="20"/>
                <w:szCs w:val="20"/>
              </w:rPr>
              <w:t>(</w:t>
            </w:r>
            <w:r>
              <w:rPr>
                <w:rFonts w:ascii="Arial" w:hAnsi="Arial" w:cs="Arial"/>
                <w:sz w:val="20"/>
                <w:szCs w:val="20"/>
              </w:rPr>
              <w:t>przy budynku</w:t>
            </w:r>
            <w:r w:rsidRPr="00085A42">
              <w:rPr>
                <w:rFonts w:ascii="Arial" w:hAnsi="Arial" w:cs="Arial"/>
                <w:sz w:val="20"/>
                <w:szCs w:val="20"/>
              </w:rPr>
              <w:t xml:space="preserve"> nr 73</w:t>
            </w:r>
            <w:r>
              <w:rPr>
                <w:rFonts w:ascii="Arial" w:hAnsi="Arial" w:cs="Arial"/>
                <w:sz w:val="20"/>
                <w:szCs w:val="20"/>
              </w:rPr>
              <w:t>/836</w:t>
            </w:r>
            <w:r w:rsidRPr="00085A42">
              <w:rPr>
                <w:rFonts w:ascii="Arial" w:hAnsi="Arial" w:cs="Arial"/>
                <w:sz w:val="20"/>
                <w:szCs w:val="20"/>
              </w:rPr>
              <w:t>)</w:t>
            </w:r>
          </w:p>
        </w:tc>
        <w:tc>
          <w:tcPr>
            <w:tcW w:w="1137" w:type="dxa"/>
            <w:vMerge w:val="restart"/>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26" w:type="dxa"/>
            <w:vMerge w:val="restart"/>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1 raz w roku</w:t>
            </w:r>
          </w:p>
        </w:tc>
        <w:tc>
          <w:tcPr>
            <w:tcW w:w="113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13 05 01*</w:t>
            </w:r>
          </w:p>
        </w:tc>
        <w:tc>
          <w:tcPr>
            <w:tcW w:w="3577"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Odpady stałe z piaskowników i z odwadniania olejów w separatorach</w:t>
            </w:r>
          </w:p>
        </w:tc>
        <w:tc>
          <w:tcPr>
            <w:tcW w:w="1625" w:type="dxa"/>
            <w:vMerge w:val="restart"/>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0,30</w:t>
            </w:r>
          </w:p>
        </w:tc>
        <w:tc>
          <w:tcPr>
            <w:tcW w:w="1463" w:type="dxa"/>
            <w:vMerge w:val="restart"/>
            <w:vAlign w:val="center"/>
          </w:tcPr>
          <w:p w:rsidR="0096503F" w:rsidRDefault="0096503F" w:rsidP="00BE74F6">
            <w:pPr>
              <w:jc w:val="center"/>
            </w:pPr>
            <w:r w:rsidRPr="005D11E3">
              <w:rPr>
                <w:rFonts w:ascii="Arial" w:hAnsi="Arial" w:cs="Arial"/>
                <w:snapToGrid w:val="0"/>
                <w:color w:val="000000"/>
                <w:sz w:val="20"/>
              </w:rPr>
              <w:t>0,30</w:t>
            </w:r>
          </w:p>
        </w:tc>
      </w:tr>
      <w:tr w:rsidR="0096503F" w:rsidRPr="00EE21E0" w:rsidTr="00BE74F6">
        <w:trPr>
          <w:trHeight w:val="568"/>
        </w:trPr>
        <w:tc>
          <w:tcPr>
            <w:tcW w:w="568" w:type="dxa"/>
            <w:vMerge/>
            <w:vAlign w:val="center"/>
          </w:tcPr>
          <w:p w:rsidR="0096503F" w:rsidRDefault="0096503F" w:rsidP="00BE74F6">
            <w:pPr>
              <w:jc w:val="center"/>
              <w:rPr>
                <w:rFonts w:ascii="Arial" w:hAnsi="Arial" w:cs="Arial"/>
                <w:snapToGrid w:val="0"/>
                <w:color w:val="000000"/>
                <w:sz w:val="20"/>
              </w:rPr>
            </w:pPr>
          </w:p>
        </w:tc>
        <w:tc>
          <w:tcPr>
            <w:tcW w:w="3602" w:type="dxa"/>
            <w:vMerge/>
            <w:vAlign w:val="center"/>
          </w:tcPr>
          <w:p w:rsidR="0096503F" w:rsidRPr="00085A42" w:rsidRDefault="0096503F" w:rsidP="00BE74F6">
            <w:pPr>
              <w:rPr>
                <w:rFonts w:ascii="Arial" w:hAnsi="Arial" w:cs="Arial"/>
                <w:sz w:val="20"/>
                <w:szCs w:val="20"/>
              </w:rPr>
            </w:pPr>
          </w:p>
        </w:tc>
        <w:tc>
          <w:tcPr>
            <w:tcW w:w="1137" w:type="dxa"/>
            <w:vMerge/>
            <w:vAlign w:val="center"/>
          </w:tcPr>
          <w:p w:rsidR="0096503F" w:rsidRDefault="0096503F" w:rsidP="00BE74F6">
            <w:pPr>
              <w:jc w:val="center"/>
              <w:rPr>
                <w:rFonts w:ascii="Arial" w:hAnsi="Arial" w:cs="Arial"/>
                <w:snapToGrid w:val="0"/>
                <w:color w:val="000000"/>
                <w:sz w:val="20"/>
              </w:rPr>
            </w:pPr>
          </w:p>
        </w:tc>
        <w:tc>
          <w:tcPr>
            <w:tcW w:w="1626" w:type="dxa"/>
            <w:vMerge/>
            <w:vAlign w:val="center"/>
          </w:tcPr>
          <w:p w:rsidR="0096503F" w:rsidRPr="00EE21E0" w:rsidRDefault="0096503F" w:rsidP="00BE74F6">
            <w:pPr>
              <w:jc w:val="center"/>
              <w:rPr>
                <w:rFonts w:ascii="Arial" w:hAnsi="Arial" w:cs="Arial"/>
                <w:snapToGrid w:val="0"/>
                <w:sz w:val="20"/>
              </w:rPr>
            </w:pPr>
          </w:p>
        </w:tc>
        <w:tc>
          <w:tcPr>
            <w:tcW w:w="113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3577"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Szlamy z odwadniania olejów w separatorach </w:t>
            </w:r>
          </w:p>
        </w:tc>
        <w:tc>
          <w:tcPr>
            <w:tcW w:w="1625" w:type="dxa"/>
            <w:vMerge/>
            <w:vAlign w:val="center"/>
          </w:tcPr>
          <w:p w:rsidR="0096503F" w:rsidRPr="00EE21E0" w:rsidRDefault="0096503F" w:rsidP="00BE74F6">
            <w:pPr>
              <w:jc w:val="center"/>
              <w:rPr>
                <w:rFonts w:ascii="Arial" w:hAnsi="Arial" w:cs="Arial"/>
                <w:snapToGrid w:val="0"/>
                <w:color w:val="000000"/>
                <w:sz w:val="20"/>
              </w:rPr>
            </w:pPr>
          </w:p>
        </w:tc>
        <w:tc>
          <w:tcPr>
            <w:tcW w:w="1463" w:type="dxa"/>
            <w:vMerge/>
            <w:vAlign w:val="center"/>
          </w:tcPr>
          <w:p w:rsidR="0096503F" w:rsidRPr="00EE21E0" w:rsidRDefault="0096503F" w:rsidP="00BE74F6">
            <w:pPr>
              <w:jc w:val="center"/>
              <w:rPr>
                <w:rFonts w:ascii="Arial" w:hAnsi="Arial" w:cs="Arial"/>
                <w:snapToGrid w:val="0"/>
                <w:color w:val="000000"/>
                <w:sz w:val="20"/>
              </w:rPr>
            </w:pPr>
          </w:p>
        </w:tc>
      </w:tr>
      <w:tr w:rsidR="0096503F" w:rsidRPr="00EE21E0" w:rsidTr="00BE74F6">
        <w:trPr>
          <w:trHeight w:val="568"/>
        </w:trPr>
        <w:tc>
          <w:tcPr>
            <w:tcW w:w="568" w:type="dxa"/>
            <w:vAlign w:val="center"/>
          </w:tcPr>
          <w:p w:rsidR="0096503F" w:rsidRDefault="0096503F" w:rsidP="00BE74F6">
            <w:pPr>
              <w:jc w:val="center"/>
              <w:rPr>
                <w:rFonts w:ascii="Arial" w:hAnsi="Arial" w:cs="Arial"/>
                <w:snapToGrid w:val="0"/>
                <w:color w:val="000000"/>
                <w:sz w:val="20"/>
              </w:rPr>
            </w:pPr>
            <w:r>
              <w:rPr>
                <w:rFonts w:ascii="Arial" w:hAnsi="Arial" w:cs="Arial"/>
                <w:snapToGrid w:val="0"/>
                <w:color w:val="000000"/>
                <w:sz w:val="20"/>
              </w:rPr>
              <w:t>6</w:t>
            </w:r>
          </w:p>
        </w:tc>
        <w:tc>
          <w:tcPr>
            <w:tcW w:w="3602" w:type="dxa"/>
            <w:vAlign w:val="center"/>
          </w:tcPr>
          <w:p w:rsidR="0096503F" w:rsidRDefault="0096503F" w:rsidP="00BE74F6">
            <w:pPr>
              <w:rPr>
                <w:rFonts w:ascii="Arial" w:hAnsi="Arial" w:cs="Arial"/>
                <w:sz w:val="20"/>
                <w:szCs w:val="20"/>
              </w:rPr>
            </w:pPr>
            <w:r>
              <w:rPr>
                <w:rFonts w:ascii="Arial" w:hAnsi="Arial" w:cs="Arial"/>
                <w:sz w:val="20"/>
                <w:szCs w:val="20"/>
              </w:rPr>
              <w:t>Separator koalescencyjny OKSYDAN-TP 1,5-0,15</w:t>
            </w:r>
          </w:p>
          <w:p w:rsidR="0096503F" w:rsidRPr="00085A42" w:rsidRDefault="0096503F" w:rsidP="00BE74F6">
            <w:pPr>
              <w:rPr>
                <w:rFonts w:ascii="Arial" w:hAnsi="Arial" w:cs="Arial"/>
                <w:sz w:val="20"/>
                <w:szCs w:val="20"/>
              </w:rPr>
            </w:pPr>
            <w:r>
              <w:rPr>
                <w:rFonts w:ascii="Arial" w:hAnsi="Arial" w:cs="Arial"/>
                <w:sz w:val="20"/>
                <w:szCs w:val="20"/>
              </w:rPr>
              <w:t>(przy budynku nr 42/836)</w:t>
            </w:r>
          </w:p>
        </w:tc>
        <w:tc>
          <w:tcPr>
            <w:tcW w:w="1137" w:type="dxa"/>
            <w:vAlign w:val="center"/>
          </w:tcPr>
          <w:p w:rsidR="0096503F" w:rsidRDefault="0096503F" w:rsidP="00BE74F6">
            <w:pPr>
              <w:jc w:val="center"/>
              <w:rPr>
                <w:rFonts w:ascii="Arial" w:hAnsi="Arial" w:cs="Arial"/>
                <w:snapToGrid w:val="0"/>
                <w:color w:val="000000"/>
                <w:sz w:val="20"/>
              </w:rPr>
            </w:pPr>
            <w:r>
              <w:rPr>
                <w:rFonts w:ascii="Arial" w:hAnsi="Arial" w:cs="Arial"/>
                <w:snapToGrid w:val="0"/>
                <w:color w:val="000000"/>
                <w:sz w:val="20"/>
              </w:rPr>
              <w:t>1</w:t>
            </w:r>
          </w:p>
        </w:tc>
        <w:tc>
          <w:tcPr>
            <w:tcW w:w="1626" w:type="dxa"/>
            <w:vAlign w:val="center"/>
          </w:tcPr>
          <w:p w:rsidR="0096503F" w:rsidRPr="00085A42" w:rsidRDefault="0096503F" w:rsidP="00BE74F6">
            <w:pPr>
              <w:jc w:val="center"/>
              <w:rPr>
                <w:rFonts w:ascii="Arial" w:hAnsi="Arial" w:cs="Arial"/>
                <w:sz w:val="20"/>
                <w:szCs w:val="20"/>
              </w:rPr>
            </w:pPr>
            <w:r w:rsidRPr="00085A42">
              <w:rPr>
                <w:rFonts w:ascii="Arial" w:hAnsi="Arial" w:cs="Arial"/>
                <w:sz w:val="20"/>
                <w:szCs w:val="20"/>
              </w:rPr>
              <w:t>2</w:t>
            </w:r>
            <w:r>
              <w:rPr>
                <w:rFonts w:ascii="Arial" w:hAnsi="Arial" w:cs="Arial"/>
                <w:sz w:val="20"/>
                <w:szCs w:val="20"/>
              </w:rPr>
              <w:t xml:space="preserve"> razy w roku</w:t>
            </w:r>
          </w:p>
        </w:tc>
        <w:tc>
          <w:tcPr>
            <w:tcW w:w="113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13 05 02*</w:t>
            </w:r>
          </w:p>
        </w:tc>
        <w:tc>
          <w:tcPr>
            <w:tcW w:w="3577" w:type="dxa"/>
            <w:vAlign w:val="center"/>
          </w:tcPr>
          <w:p w:rsidR="0096503F" w:rsidRPr="00085A42" w:rsidRDefault="0096503F" w:rsidP="00BE74F6">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625"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0,25</w:t>
            </w:r>
          </w:p>
        </w:tc>
        <w:tc>
          <w:tcPr>
            <w:tcW w:w="1463"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0,50</w:t>
            </w:r>
          </w:p>
        </w:tc>
      </w:tr>
      <w:tr w:rsidR="0096503F" w:rsidRPr="00EE21E0" w:rsidTr="00BE74F6">
        <w:trPr>
          <w:trHeight w:val="568"/>
        </w:trPr>
        <w:tc>
          <w:tcPr>
            <w:tcW w:w="568" w:type="dxa"/>
            <w:vAlign w:val="center"/>
          </w:tcPr>
          <w:p w:rsidR="0096503F" w:rsidRPr="007011E8" w:rsidRDefault="0096503F" w:rsidP="00BE74F6">
            <w:pPr>
              <w:jc w:val="center"/>
              <w:rPr>
                <w:rFonts w:ascii="Arial" w:hAnsi="Arial" w:cs="Arial"/>
                <w:snapToGrid w:val="0"/>
                <w:color w:val="000000"/>
                <w:sz w:val="20"/>
              </w:rPr>
            </w:pPr>
            <w:r w:rsidRPr="007011E8">
              <w:rPr>
                <w:rFonts w:ascii="Arial" w:hAnsi="Arial" w:cs="Arial"/>
                <w:snapToGrid w:val="0"/>
                <w:color w:val="000000"/>
                <w:sz w:val="20"/>
              </w:rPr>
              <w:t>7</w:t>
            </w:r>
          </w:p>
        </w:tc>
        <w:tc>
          <w:tcPr>
            <w:tcW w:w="3602" w:type="dxa"/>
            <w:vAlign w:val="center"/>
          </w:tcPr>
          <w:p w:rsidR="0096503F" w:rsidRPr="007011E8" w:rsidRDefault="0096503F" w:rsidP="00BE74F6">
            <w:pPr>
              <w:rPr>
                <w:rFonts w:ascii="Arial" w:hAnsi="Arial" w:cs="Arial"/>
                <w:sz w:val="20"/>
                <w:szCs w:val="20"/>
              </w:rPr>
            </w:pPr>
            <w:r w:rsidRPr="007011E8">
              <w:rPr>
                <w:rFonts w:ascii="Arial" w:hAnsi="Arial" w:cs="Arial"/>
                <w:sz w:val="20"/>
                <w:szCs w:val="20"/>
              </w:rPr>
              <w:t>Ciąg konserwacji broni (28/836)</w:t>
            </w:r>
          </w:p>
        </w:tc>
        <w:tc>
          <w:tcPr>
            <w:tcW w:w="1137" w:type="dxa"/>
            <w:vAlign w:val="center"/>
          </w:tcPr>
          <w:p w:rsidR="0096503F" w:rsidRPr="007011E8" w:rsidRDefault="0096503F" w:rsidP="00BE74F6">
            <w:pPr>
              <w:jc w:val="center"/>
              <w:rPr>
                <w:rFonts w:ascii="Arial" w:hAnsi="Arial" w:cs="Arial"/>
                <w:snapToGrid w:val="0"/>
                <w:color w:val="000000"/>
                <w:sz w:val="20"/>
              </w:rPr>
            </w:pPr>
            <w:r w:rsidRPr="007011E8">
              <w:rPr>
                <w:rFonts w:ascii="Arial" w:hAnsi="Arial" w:cs="Arial"/>
                <w:snapToGrid w:val="0"/>
                <w:color w:val="000000"/>
                <w:sz w:val="20"/>
              </w:rPr>
              <w:t>1</w:t>
            </w:r>
          </w:p>
        </w:tc>
        <w:tc>
          <w:tcPr>
            <w:tcW w:w="1626" w:type="dxa"/>
            <w:vAlign w:val="center"/>
          </w:tcPr>
          <w:p w:rsidR="0096503F" w:rsidRPr="007011E8" w:rsidRDefault="0096503F" w:rsidP="00BE74F6">
            <w:pPr>
              <w:jc w:val="center"/>
              <w:rPr>
                <w:rFonts w:ascii="Arial" w:hAnsi="Arial" w:cs="Arial"/>
                <w:sz w:val="20"/>
                <w:szCs w:val="20"/>
              </w:rPr>
            </w:pPr>
            <w:r w:rsidRPr="007011E8">
              <w:rPr>
                <w:rFonts w:ascii="Arial" w:hAnsi="Arial" w:cs="Arial"/>
                <w:snapToGrid w:val="0"/>
                <w:sz w:val="20"/>
              </w:rPr>
              <w:t>2 raz</w:t>
            </w:r>
            <w:r>
              <w:rPr>
                <w:rFonts w:ascii="Arial" w:hAnsi="Arial" w:cs="Arial"/>
                <w:snapToGrid w:val="0"/>
                <w:sz w:val="20"/>
              </w:rPr>
              <w:t>y</w:t>
            </w:r>
            <w:r w:rsidRPr="007011E8">
              <w:rPr>
                <w:rFonts w:ascii="Arial" w:hAnsi="Arial" w:cs="Arial"/>
                <w:snapToGrid w:val="0"/>
                <w:sz w:val="20"/>
              </w:rPr>
              <w:t xml:space="preserve"> w roku</w:t>
            </w:r>
          </w:p>
        </w:tc>
        <w:tc>
          <w:tcPr>
            <w:tcW w:w="1137" w:type="dxa"/>
            <w:vAlign w:val="center"/>
          </w:tcPr>
          <w:p w:rsidR="0096503F" w:rsidRPr="007011E8" w:rsidRDefault="0096503F" w:rsidP="00BE74F6">
            <w:pPr>
              <w:jc w:val="center"/>
              <w:rPr>
                <w:rFonts w:ascii="Arial" w:hAnsi="Arial" w:cs="Arial"/>
                <w:snapToGrid w:val="0"/>
                <w:color w:val="000000"/>
                <w:sz w:val="20"/>
              </w:rPr>
            </w:pPr>
            <w:r w:rsidRPr="007011E8">
              <w:rPr>
                <w:rFonts w:ascii="Arial" w:hAnsi="Arial" w:cs="Arial"/>
                <w:snapToGrid w:val="0"/>
                <w:sz w:val="20"/>
              </w:rPr>
              <w:t>13 05 07*</w:t>
            </w:r>
          </w:p>
        </w:tc>
        <w:tc>
          <w:tcPr>
            <w:tcW w:w="3577" w:type="dxa"/>
            <w:vAlign w:val="center"/>
          </w:tcPr>
          <w:p w:rsidR="0096503F" w:rsidRPr="007011E8" w:rsidRDefault="0096503F" w:rsidP="00BE74F6">
            <w:pPr>
              <w:autoSpaceDE w:val="0"/>
              <w:autoSpaceDN w:val="0"/>
              <w:adjustRightInd w:val="0"/>
              <w:rPr>
                <w:rFonts w:ascii="Arial" w:hAnsi="Arial" w:cs="Arial"/>
                <w:color w:val="000000"/>
                <w:sz w:val="20"/>
                <w:szCs w:val="20"/>
              </w:rPr>
            </w:pPr>
            <w:r w:rsidRPr="007011E8">
              <w:rPr>
                <w:rFonts w:ascii="Arial" w:hAnsi="Arial" w:cs="Arial"/>
                <w:snapToGrid w:val="0"/>
                <w:color w:val="000000"/>
                <w:sz w:val="20"/>
              </w:rPr>
              <w:t>zaolejona woda z odwadniania olejów w separatorach</w:t>
            </w:r>
          </w:p>
        </w:tc>
        <w:tc>
          <w:tcPr>
            <w:tcW w:w="1625" w:type="dxa"/>
            <w:vAlign w:val="center"/>
          </w:tcPr>
          <w:p w:rsidR="0096503F" w:rsidRPr="007011E8" w:rsidRDefault="0096503F" w:rsidP="00BE74F6">
            <w:pPr>
              <w:jc w:val="center"/>
              <w:rPr>
                <w:rFonts w:ascii="Arial" w:hAnsi="Arial" w:cs="Arial"/>
                <w:snapToGrid w:val="0"/>
                <w:color w:val="000000"/>
                <w:sz w:val="20"/>
              </w:rPr>
            </w:pPr>
            <w:r w:rsidRPr="007011E8">
              <w:rPr>
                <w:rFonts w:ascii="Arial" w:hAnsi="Arial" w:cs="Arial"/>
                <w:snapToGrid w:val="0"/>
                <w:color w:val="000000"/>
                <w:sz w:val="20"/>
              </w:rPr>
              <w:t>1,30</w:t>
            </w:r>
          </w:p>
        </w:tc>
        <w:tc>
          <w:tcPr>
            <w:tcW w:w="1463" w:type="dxa"/>
            <w:vAlign w:val="center"/>
          </w:tcPr>
          <w:p w:rsidR="0096503F" w:rsidRPr="007011E8" w:rsidRDefault="0096503F" w:rsidP="00BE74F6">
            <w:pPr>
              <w:jc w:val="center"/>
              <w:rPr>
                <w:rFonts w:ascii="Arial" w:hAnsi="Arial" w:cs="Arial"/>
                <w:snapToGrid w:val="0"/>
                <w:color w:val="000000"/>
                <w:sz w:val="20"/>
              </w:rPr>
            </w:pPr>
            <w:r w:rsidRPr="007011E8">
              <w:rPr>
                <w:rFonts w:ascii="Arial" w:hAnsi="Arial" w:cs="Arial"/>
                <w:snapToGrid w:val="0"/>
                <w:color w:val="000000"/>
                <w:sz w:val="20"/>
              </w:rPr>
              <w:t>2,60</w:t>
            </w:r>
          </w:p>
        </w:tc>
      </w:tr>
      <w:tr w:rsidR="0096503F" w:rsidRPr="00EE21E0" w:rsidTr="00BE74F6">
        <w:trPr>
          <w:trHeight w:val="642"/>
        </w:trPr>
        <w:tc>
          <w:tcPr>
            <w:tcW w:w="14735" w:type="dxa"/>
            <w:gridSpan w:val="8"/>
            <w:vAlign w:val="center"/>
          </w:tcPr>
          <w:p w:rsidR="0096503F" w:rsidRPr="00EE21E0" w:rsidRDefault="0096503F" w:rsidP="00BE74F6">
            <w:pPr>
              <w:jc w:val="center"/>
              <w:rPr>
                <w:rFonts w:ascii="Arial" w:hAnsi="Arial" w:cs="Arial"/>
                <w:snapToGrid w:val="0"/>
                <w:color w:val="000000"/>
                <w:sz w:val="20"/>
              </w:rPr>
            </w:pPr>
            <w:r w:rsidRPr="00157B98">
              <w:rPr>
                <w:rFonts w:ascii="Arial" w:hAnsi="Arial" w:cs="Arial"/>
                <w:b/>
                <w:snapToGrid w:val="0"/>
                <w:color w:val="000000"/>
                <w:sz w:val="20"/>
              </w:rPr>
              <w:t>Reforma Łabunie gm. Łabunie</w:t>
            </w:r>
          </w:p>
        </w:tc>
      </w:tr>
      <w:tr w:rsidR="0096503F" w:rsidRPr="00EE21E0" w:rsidTr="00BE74F6">
        <w:trPr>
          <w:trHeight w:val="642"/>
        </w:trPr>
        <w:tc>
          <w:tcPr>
            <w:tcW w:w="568" w:type="dxa"/>
            <w:vMerge w:val="restart"/>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8</w:t>
            </w:r>
          </w:p>
        </w:tc>
        <w:tc>
          <w:tcPr>
            <w:tcW w:w="3602" w:type="dxa"/>
            <w:vMerge w:val="restart"/>
            <w:vAlign w:val="center"/>
          </w:tcPr>
          <w:p w:rsidR="0096503F" w:rsidRPr="00EE21E0" w:rsidRDefault="0096503F" w:rsidP="00BE74F6">
            <w:pPr>
              <w:rPr>
                <w:rFonts w:ascii="Arial" w:hAnsi="Arial" w:cs="Arial"/>
                <w:snapToGrid w:val="0"/>
                <w:color w:val="000000"/>
                <w:sz w:val="20"/>
              </w:rPr>
            </w:pPr>
            <w:r>
              <w:rPr>
                <w:rFonts w:ascii="Arial" w:hAnsi="Arial" w:cs="Arial"/>
                <w:snapToGrid w:val="0"/>
                <w:color w:val="000000"/>
                <w:sz w:val="20"/>
              </w:rPr>
              <w:t xml:space="preserve">Separator </w:t>
            </w:r>
            <w:r w:rsidRPr="00EE21E0">
              <w:rPr>
                <w:rFonts w:ascii="Arial" w:hAnsi="Arial" w:cs="Arial"/>
                <w:snapToGrid w:val="0"/>
                <w:color w:val="000000"/>
                <w:sz w:val="20"/>
              </w:rPr>
              <w:t>koalescencyjny typ PSK-H KOALA II</w:t>
            </w:r>
            <w:r>
              <w:rPr>
                <w:rFonts w:ascii="Arial" w:hAnsi="Arial" w:cs="Arial"/>
                <w:snapToGrid w:val="0"/>
                <w:color w:val="000000"/>
                <w:sz w:val="20"/>
              </w:rPr>
              <w:br/>
              <w:t>(przy budynku nr 1/8623)</w:t>
            </w:r>
          </w:p>
        </w:tc>
        <w:tc>
          <w:tcPr>
            <w:tcW w:w="1137" w:type="dxa"/>
            <w:vMerge w:val="restart"/>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w:t>
            </w:r>
          </w:p>
        </w:tc>
        <w:tc>
          <w:tcPr>
            <w:tcW w:w="1626" w:type="dxa"/>
            <w:vMerge w:val="restart"/>
            <w:vAlign w:val="center"/>
          </w:tcPr>
          <w:p w:rsidR="0096503F" w:rsidRPr="00EE21E0" w:rsidRDefault="0096503F" w:rsidP="00BE74F6">
            <w:pPr>
              <w:jc w:val="center"/>
              <w:rPr>
                <w:rFonts w:ascii="Arial" w:hAnsi="Arial" w:cs="Arial"/>
                <w:snapToGrid w:val="0"/>
                <w:sz w:val="20"/>
              </w:rPr>
            </w:pPr>
            <w:r w:rsidRPr="00EE21E0">
              <w:rPr>
                <w:rFonts w:ascii="Arial" w:hAnsi="Arial" w:cs="Arial"/>
                <w:snapToGrid w:val="0"/>
                <w:sz w:val="20"/>
              </w:rPr>
              <w:t>1 raz w roku</w:t>
            </w:r>
          </w:p>
        </w:tc>
        <w:tc>
          <w:tcPr>
            <w:tcW w:w="1137" w:type="dxa"/>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sz w:val="20"/>
              </w:rPr>
              <w:t>13 05 01*</w:t>
            </w:r>
          </w:p>
        </w:tc>
        <w:tc>
          <w:tcPr>
            <w:tcW w:w="3577"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Odpady stałe z piaskowników i z odwadniania olejów w separatorach</w:t>
            </w:r>
          </w:p>
        </w:tc>
        <w:tc>
          <w:tcPr>
            <w:tcW w:w="1625" w:type="dxa"/>
            <w:vMerge w:val="restart"/>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1,10</w:t>
            </w:r>
          </w:p>
        </w:tc>
        <w:tc>
          <w:tcPr>
            <w:tcW w:w="1463" w:type="dxa"/>
            <w:vMerge w:val="restart"/>
            <w:vAlign w:val="center"/>
          </w:tcPr>
          <w:p w:rsidR="0096503F" w:rsidRPr="00EE21E0" w:rsidRDefault="0096503F" w:rsidP="00BE74F6">
            <w:pPr>
              <w:jc w:val="center"/>
              <w:rPr>
                <w:rFonts w:ascii="Arial" w:hAnsi="Arial" w:cs="Arial"/>
                <w:snapToGrid w:val="0"/>
                <w:color w:val="000000"/>
                <w:sz w:val="20"/>
              </w:rPr>
            </w:pPr>
            <w:r w:rsidRPr="00EE21E0">
              <w:rPr>
                <w:rFonts w:ascii="Arial" w:hAnsi="Arial" w:cs="Arial"/>
                <w:snapToGrid w:val="0"/>
                <w:color w:val="000000"/>
                <w:sz w:val="20"/>
              </w:rPr>
              <w:t>1,10</w:t>
            </w:r>
          </w:p>
        </w:tc>
      </w:tr>
      <w:tr w:rsidR="0096503F" w:rsidRPr="00EE21E0" w:rsidTr="00BE74F6">
        <w:trPr>
          <w:trHeight w:val="282"/>
        </w:trPr>
        <w:tc>
          <w:tcPr>
            <w:tcW w:w="568" w:type="dxa"/>
            <w:vMerge/>
            <w:vAlign w:val="center"/>
          </w:tcPr>
          <w:p w:rsidR="0096503F" w:rsidRPr="00EE21E0" w:rsidRDefault="0096503F" w:rsidP="00BE74F6">
            <w:pPr>
              <w:jc w:val="center"/>
              <w:rPr>
                <w:rFonts w:ascii="Arial" w:hAnsi="Arial" w:cs="Arial"/>
                <w:snapToGrid w:val="0"/>
                <w:color w:val="000000"/>
                <w:sz w:val="20"/>
              </w:rPr>
            </w:pPr>
          </w:p>
        </w:tc>
        <w:tc>
          <w:tcPr>
            <w:tcW w:w="3602" w:type="dxa"/>
            <w:vMerge/>
            <w:vAlign w:val="center"/>
          </w:tcPr>
          <w:p w:rsidR="0096503F" w:rsidRPr="00EE21E0" w:rsidRDefault="0096503F" w:rsidP="00BE74F6">
            <w:pPr>
              <w:rPr>
                <w:rFonts w:ascii="Arial" w:hAnsi="Arial" w:cs="Arial"/>
                <w:snapToGrid w:val="0"/>
                <w:color w:val="000000"/>
                <w:sz w:val="20"/>
              </w:rPr>
            </w:pPr>
          </w:p>
        </w:tc>
        <w:tc>
          <w:tcPr>
            <w:tcW w:w="1137" w:type="dxa"/>
            <w:vMerge/>
            <w:vAlign w:val="center"/>
          </w:tcPr>
          <w:p w:rsidR="0096503F" w:rsidRPr="00EE21E0" w:rsidRDefault="0096503F" w:rsidP="00BE74F6">
            <w:pPr>
              <w:jc w:val="center"/>
              <w:rPr>
                <w:rFonts w:ascii="Arial" w:hAnsi="Arial" w:cs="Arial"/>
                <w:snapToGrid w:val="0"/>
                <w:color w:val="000000"/>
                <w:sz w:val="20"/>
              </w:rPr>
            </w:pPr>
          </w:p>
        </w:tc>
        <w:tc>
          <w:tcPr>
            <w:tcW w:w="1626" w:type="dxa"/>
            <w:vMerge/>
            <w:vAlign w:val="center"/>
          </w:tcPr>
          <w:p w:rsidR="0096503F" w:rsidRPr="00EE21E0" w:rsidRDefault="0096503F" w:rsidP="00BE74F6">
            <w:pPr>
              <w:jc w:val="center"/>
              <w:rPr>
                <w:rFonts w:ascii="Arial" w:hAnsi="Arial" w:cs="Arial"/>
                <w:snapToGrid w:val="0"/>
                <w:sz w:val="20"/>
              </w:rPr>
            </w:pPr>
          </w:p>
        </w:tc>
        <w:tc>
          <w:tcPr>
            <w:tcW w:w="1137" w:type="dxa"/>
            <w:vAlign w:val="center"/>
          </w:tcPr>
          <w:p w:rsidR="0096503F" w:rsidRPr="00EE21E0" w:rsidRDefault="0096503F" w:rsidP="00BE74F6">
            <w:pPr>
              <w:jc w:val="center"/>
              <w:rPr>
                <w:rFonts w:ascii="Arial" w:hAnsi="Arial" w:cs="Arial"/>
                <w:snapToGrid w:val="0"/>
                <w:color w:val="000000"/>
                <w:sz w:val="20"/>
              </w:rPr>
            </w:pPr>
            <w:r>
              <w:rPr>
                <w:rFonts w:ascii="Arial" w:hAnsi="Arial" w:cs="Arial"/>
                <w:snapToGrid w:val="0"/>
                <w:color w:val="000000"/>
                <w:sz w:val="20"/>
              </w:rPr>
              <w:t>1</w:t>
            </w:r>
            <w:r w:rsidRPr="00EE21E0">
              <w:rPr>
                <w:rFonts w:ascii="Arial" w:hAnsi="Arial" w:cs="Arial"/>
                <w:snapToGrid w:val="0"/>
                <w:color w:val="000000"/>
                <w:sz w:val="20"/>
              </w:rPr>
              <w:t>3 05 02*</w:t>
            </w:r>
          </w:p>
        </w:tc>
        <w:tc>
          <w:tcPr>
            <w:tcW w:w="3577" w:type="dxa"/>
            <w:vAlign w:val="center"/>
          </w:tcPr>
          <w:p w:rsidR="0096503F" w:rsidRPr="00EE21E0" w:rsidRDefault="0096503F" w:rsidP="00BE74F6">
            <w:pPr>
              <w:rPr>
                <w:rFonts w:ascii="Arial" w:hAnsi="Arial" w:cs="Arial"/>
                <w:snapToGrid w:val="0"/>
                <w:color w:val="000000"/>
                <w:sz w:val="20"/>
              </w:rPr>
            </w:pPr>
            <w:r w:rsidRPr="00EE21E0">
              <w:rPr>
                <w:rFonts w:ascii="Arial" w:hAnsi="Arial" w:cs="Arial"/>
                <w:snapToGrid w:val="0"/>
                <w:color w:val="000000"/>
                <w:sz w:val="20"/>
              </w:rPr>
              <w:t xml:space="preserve">Szlamy z odwadniania olejów w separatorach </w:t>
            </w:r>
          </w:p>
        </w:tc>
        <w:tc>
          <w:tcPr>
            <w:tcW w:w="1625" w:type="dxa"/>
            <w:vMerge/>
            <w:vAlign w:val="center"/>
          </w:tcPr>
          <w:p w:rsidR="0096503F" w:rsidRPr="00EE21E0" w:rsidRDefault="0096503F" w:rsidP="00BE74F6">
            <w:pPr>
              <w:jc w:val="center"/>
              <w:rPr>
                <w:rFonts w:ascii="Arial" w:hAnsi="Arial" w:cs="Arial"/>
                <w:snapToGrid w:val="0"/>
                <w:color w:val="000000"/>
                <w:sz w:val="20"/>
                <w:highlight w:val="yellow"/>
              </w:rPr>
            </w:pPr>
          </w:p>
        </w:tc>
        <w:tc>
          <w:tcPr>
            <w:tcW w:w="1463" w:type="dxa"/>
            <w:vMerge/>
            <w:vAlign w:val="center"/>
          </w:tcPr>
          <w:p w:rsidR="0096503F" w:rsidRPr="00EE21E0" w:rsidRDefault="0096503F" w:rsidP="00BE74F6">
            <w:pPr>
              <w:jc w:val="center"/>
              <w:rPr>
                <w:rFonts w:ascii="Arial" w:hAnsi="Arial" w:cs="Arial"/>
                <w:snapToGrid w:val="0"/>
                <w:color w:val="000000"/>
                <w:sz w:val="20"/>
                <w:highlight w:val="yellow"/>
              </w:rPr>
            </w:pPr>
          </w:p>
        </w:tc>
      </w:tr>
    </w:tbl>
    <w:p w:rsidR="0096503F" w:rsidRPr="00EE21E0" w:rsidRDefault="0096503F" w:rsidP="0096503F">
      <w:pPr>
        <w:pStyle w:val="Stopka"/>
        <w:tabs>
          <w:tab w:val="clear" w:pos="4536"/>
          <w:tab w:val="clear" w:pos="9072"/>
        </w:tabs>
        <w:spacing w:line="276" w:lineRule="auto"/>
        <w:rPr>
          <w:rFonts w:ascii="Arial" w:hAnsi="Arial" w:cs="Arial"/>
          <w:sz w:val="20"/>
        </w:rPr>
        <w:sectPr w:rsidR="0096503F" w:rsidRPr="00EE21E0" w:rsidSect="00BE74F6">
          <w:pgSz w:w="16838" w:h="11906" w:orient="landscape"/>
          <w:pgMar w:top="1418" w:right="1077" w:bottom="1418" w:left="1259" w:header="709" w:footer="709" w:gutter="0"/>
          <w:cols w:space="708"/>
          <w:titlePg/>
          <w:docGrid w:linePitch="360"/>
        </w:sectPr>
      </w:pPr>
    </w:p>
    <w:p w:rsidR="0096503F" w:rsidRPr="00EE21E0" w:rsidRDefault="0096503F" w:rsidP="00236C45">
      <w:pPr>
        <w:numPr>
          <w:ilvl w:val="0"/>
          <w:numId w:val="25"/>
        </w:numPr>
        <w:suppressAutoHyphens w:val="0"/>
        <w:spacing w:before="100" w:beforeAutospacing="1" w:after="100" w:afterAutospacing="1"/>
        <w:jc w:val="both"/>
        <w:rPr>
          <w:rFonts w:ascii="Arial" w:hAnsi="Arial" w:cs="Arial"/>
          <w:b/>
          <w:bCs/>
          <w:szCs w:val="20"/>
          <w:u w:val="single"/>
        </w:rPr>
      </w:pPr>
      <w:r w:rsidRPr="00EE21E0">
        <w:rPr>
          <w:rFonts w:ascii="Arial" w:hAnsi="Arial" w:cs="Arial"/>
          <w:b/>
          <w:bCs/>
          <w:szCs w:val="20"/>
          <w:u w:val="single"/>
        </w:rPr>
        <w:lastRenderedPageBreak/>
        <w:t xml:space="preserve">Ogólny zakres usługi </w:t>
      </w:r>
    </w:p>
    <w:p w:rsidR="0096503F" w:rsidRPr="00EE21E0" w:rsidRDefault="0096503F" w:rsidP="00236C45">
      <w:pPr>
        <w:pStyle w:val="Tekstpodstawowy"/>
        <w:widowControl w:val="0"/>
        <w:numPr>
          <w:ilvl w:val="1"/>
          <w:numId w:val="25"/>
        </w:numPr>
        <w:suppressAutoHyphens w:val="0"/>
        <w:autoSpaceDE w:val="0"/>
        <w:autoSpaceDN w:val="0"/>
        <w:adjustRightInd w:val="0"/>
        <w:spacing w:before="120" w:after="0"/>
        <w:ind w:left="567"/>
        <w:rPr>
          <w:rFonts w:ascii="Arial" w:hAnsi="Arial" w:cs="Arial"/>
          <w:szCs w:val="20"/>
        </w:rPr>
      </w:pPr>
      <w:r w:rsidRPr="00EE21E0">
        <w:rPr>
          <w:rFonts w:ascii="Arial" w:hAnsi="Arial" w:cs="Arial"/>
          <w:szCs w:val="20"/>
          <w:u w:val="single"/>
        </w:rPr>
        <w:t>Czynności wchodzące w zakres usługi świadczonej przez Wykonawcę:</w:t>
      </w:r>
    </w:p>
    <w:p w:rsidR="0096503F" w:rsidRPr="00EE21E0" w:rsidRDefault="0096503F" w:rsidP="00236C45">
      <w:pPr>
        <w:numPr>
          <w:ilvl w:val="0"/>
          <w:numId w:val="20"/>
        </w:numPr>
        <w:tabs>
          <w:tab w:val="clear" w:pos="720"/>
        </w:tabs>
        <w:suppressAutoHyphens w:val="0"/>
        <w:spacing w:after="0"/>
        <w:jc w:val="both"/>
        <w:rPr>
          <w:rFonts w:ascii="Arial" w:hAnsi="Arial" w:cs="Arial"/>
          <w:b/>
          <w:bCs/>
          <w:szCs w:val="20"/>
          <w:u w:val="single"/>
        </w:rPr>
      </w:pPr>
      <w:r w:rsidRPr="00EE21E0">
        <w:rPr>
          <w:rFonts w:ascii="Arial" w:hAnsi="Arial" w:cs="Arial"/>
          <w:szCs w:val="20"/>
          <w:u w:val="single"/>
        </w:rPr>
        <w:t>Separatory substancji ropopochodnych - czyszczenie:</w:t>
      </w:r>
    </w:p>
    <w:p w:rsidR="0096503F" w:rsidRPr="00EE21E0" w:rsidRDefault="0096503F" w:rsidP="00236C45">
      <w:pPr>
        <w:numPr>
          <w:ilvl w:val="1"/>
          <w:numId w:val="21"/>
        </w:numPr>
        <w:tabs>
          <w:tab w:val="clear" w:pos="1440"/>
        </w:tabs>
        <w:suppressAutoHyphens w:val="0"/>
        <w:spacing w:after="0"/>
        <w:ind w:left="993"/>
        <w:jc w:val="both"/>
        <w:rPr>
          <w:rFonts w:ascii="Arial" w:hAnsi="Arial" w:cs="Arial"/>
          <w:szCs w:val="20"/>
        </w:rPr>
      </w:pPr>
      <w:r w:rsidRPr="00EE21E0">
        <w:rPr>
          <w:rFonts w:ascii="Arial" w:hAnsi="Arial" w:cs="Arial"/>
          <w:szCs w:val="20"/>
        </w:rPr>
        <w:t xml:space="preserve">opróżnienie separatorów i osadników z zanieczyszczeń ropopochodnych, </w:t>
      </w:r>
    </w:p>
    <w:p w:rsidR="0096503F" w:rsidRPr="00EE21E0" w:rsidRDefault="0096503F" w:rsidP="00236C45">
      <w:pPr>
        <w:numPr>
          <w:ilvl w:val="1"/>
          <w:numId w:val="21"/>
        </w:numPr>
        <w:tabs>
          <w:tab w:val="clear" w:pos="1440"/>
        </w:tabs>
        <w:suppressAutoHyphens w:val="0"/>
        <w:spacing w:after="0"/>
        <w:ind w:left="993"/>
        <w:jc w:val="both"/>
        <w:rPr>
          <w:rFonts w:ascii="Arial" w:hAnsi="Arial" w:cs="Arial"/>
          <w:szCs w:val="20"/>
        </w:rPr>
      </w:pPr>
      <w:r w:rsidRPr="00EE21E0">
        <w:rPr>
          <w:rFonts w:ascii="Arial" w:hAnsi="Arial" w:cs="Arial"/>
          <w:szCs w:val="20"/>
        </w:rPr>
        <w:t>czyszczenie separatorów i osadników,</w:t>
      </w:r>
    </w:p>
    <w:p w:rsidR="0096503F" w:rsidRPr="00EE21E0" w:rsidRDefault="0096503F" w:rsidP="00236C45">
      <w:pPr>
        <w:numPr>
          <w:ilvl w:val="1"/>
          <w:numId w:val="21"/>
        </w:numPr>
        <w:tabs>
          <w:tab w:val="clear" w:pos="1440"/>
        </w:tabs>
        <w:suppressAutoHyphens w:val="0"/>
        <w:spacing w:after="0"/>
        <w:ind w:left="993"/>
        <w:jc w:val="both"/>
        <w:rPr>
          <w:rFonts w:ascii="Arial" w:hAnsi="Arial" w:cs="Arial"/>
          <w:szCs w:val="20"/>
        </w:rPr>
      </w:pPr>
      <w:r w:rsidRPr="00EE21E0">
        <w:rPr>
          <w:rFonts w:ascii="Arial" w:hAnsi="Arial" w:cs="Arial"/>
          <w:szCs w:val="20"/>
        </w:rPr>
        <w:t>kontrola drożności przepływu wraz z udrożnieniem w razie potrzeby,</w:t>
      </w:r>
    </w:p>
    <w:p w:rsidR="0096503F" w:rsidRPr="00EE21E0" w:rsidRDefault="0096503F" w:rsidP="00236C45">
      <w:pPr>
        <w:numPr>
          <w:ilvl w:val="1"/>
          <w:numId w:val="21"/>
        </w:numPr>
        <w:tabs>
          <w:tab w:val="clear" w:pos="1440"/>
        </w:tabs>
        <w:suppressAutoHyphens w:val="0"/>
        <w:spacing w:after="0"/>
        <w:ind w:left="993"/>
        <w:jc w:val="both"/>
        <w:rPr>
          <w:rFonts w:ascii="Arial" w:hAnsi="Arial" w:cs="Arial"/>
          <w:szCs w:val="20"/>
        </w:rPr>
      </w:pPr>
      <w:r w:rsidRPr="00EE21E0">
        <w:rPr>
          <w:rFonts w:ascii="Arial" w:hAnsi="Arial" w:cs="Arial"/>
          <w:szCs w:val="20"/>
        </w:rPr>
        <w:t>kontrola stanu technicznego,</w:t>
      </w:r>
    </w:p>
    <w:p w:rsidR="0096503F" w:rsidRPr="00EE21E0" w:rsidRDefault="0096503F" w:rsidP="00236C45">
      <w:pPr>
        <w:numPr>
          <w:ilvl w:val="1"/>
          <w:numId w:val="21"/>
        </w:numPr>
        <w:tabs>
          <w:tab w:val="clear" w:pos="1440"/>
        </w:tabs>
        <w:suppressAutoHyphens w:val="0"/>
        <w:spacing w:after="0"/>
        <w:ind w:left="993"/>
        <w:jc w:val="both"/>
        <w:rPr>
          <w:rFonts w:ascii="Arial" w:hAnsi="Arial" w:cs="Arial"/>
          <w:szCs w:val="20"/>
        </w:rPr>
      </w:pPr>
      <w:r w:rsidRPr="00EE21E0">
        <w:rPr>
          <w:rFonts w:ascii="Arial" w:hAnsi="Arial" w:cs="Arial"/>
          <w:szCs w:val="20"/>
        </w:rPr>
        <w:t>napełnienie separatorów wodą,</w:t>
      </w:r>
    </w:p>
    <w:p w:rsidR="0096503F" w:rsidRPr="00EE21E0" w:rsidRDefault="0096503F" w:rsidP="00236C45">
      <w:pPr>
        <w:numPr>
          <w:ilvl w:val="1"/>
          <w:numId w:val="21"/>
        </w:numPr>
        <w:tabs>
          <w:tab w:val="clear" w:pos="1440"/>
        </w:tabs>
        <w:suppressAutoHyphens w:val="0"/>
        <w:spacing w:after="0"/>
        <w:ind w:left="993"/>
        <w:jc w:val="both"/>
        <w:rPr>
          <w:rFonts w:ascii="Arial" w:hAnsi="Arial" w:cs="Arial"/>
          <w:szCs w:val="20"/>
        </w:rPr>
      </w:pPr>
      <w:r w:rsidRPr="00EE21E0">
        <w:rPr>
          <w:rFonts w:ascii="Arial" w:hAnsi="Arial" w:cs="Arial"/>
          <w:szCs w:val="20"/>
        </w:rPr>
        <w:t xml:space="preserve">odbiór odpadów własnymi środkami transportu przystosowanymi do przewozu odpadów niebezpiecznych </w:t>
      </w:r>
    </w:p>
    <w:p w:rsidR="0096503F" w:rsidRPr="00EE21E0" w:rsidRDefault="0096503F" w:rsidP="00236C45">
      <w:pPr>
        <w:numPr>
          <w:ilvl w:val="1"/>
          <w:numId w:val="21"/>
        </w:numPr>
        <w:tabs>
          <w:tab w:val="clear" w:pos="1440"/>
        </w:tabs>
        <w:suppressAutoHyphens w:val="0"/>
        <w:spacing w:after="0"/>
        <w:ind w:left="993"/>
        <w:jc w:val="both"/>
        <w:rPr>
          <w:rFonts w:ascii="Arial" w:hAnsi="Arial" w:cs="Arial"/>
          <w:szCs w:val="20"/>
        </w:rPr>
      </w:pPr>
      <w:r w:rsidRPr="00EE21E0">
        <w:rPr>
          <w:rFonts w:ascii="Arial" w:hAnsi="Arial" w:cs="Arial"/>
          <w:szCs w:val="20"/>
        </w:rPr>
        <w:t>sporządzenie i dostarczenie kompletnej dokumentacji związanej z odbiorem odpadów niebezpie</w:t>
      </w:r>
      <w:r>
        <w:rPr>
          <w:rFonts w:ascii="Arial" w:hAnsi="Arial" w:cs="Arial"/>
          <w:szCs w:val="20"/>
        </w:rPr>
        <w:t>cznych,</w:t>
      </w:r>
    </w:p>
    <w:p w:rsidR="0096503F" w:rsidRPr="00EE21E0" w:rsidRDefault="0096503F" w:rsidP="0096503F">
      <w:pPr>
        <w:ind w:left="993"/>
        <w:jc w:val="both"/>
        <w:rPr>
          <w:rFonts w:ascii="Arial" w:hAnsi="Arial" w:cs="Arial"/>
          <w:szCs w:val="20"/>
        </w:rPr>
      </w:pPr>
    </w:p>
    <w:p w:rsidR="0096503F" w:rsidRPr="00EE21E0" w:rsidRDefault="0096503F" w:rsidP="00236C45">
      <w:pPr>
        <w:numPr>
          <w:ilvl w:val="0"/>
          <w:numId w:val="20"/>
        </w:numPr>
        <w:suppressAutoHyphens w:val="0"/>
        <w:spacing w:after="0"/>
        <w:jc w:val="both"/>
        <w:rPr>
          <w:rFonts w:ascii="Arial" w:hAnsi="Arial" w:cs="Arial"/>
          <w:b/>
          <w:bCs/>
          <w:szCs w:val="20"/>
        </w:rPr>
      </w:pPr>
      <w:r w:rsidRPr="00EE21E0">
        <w:rPr>
          <w:rFonts w:ascii="Arial" w:hAnsi="Arial" w:cs="Arial"/>
          <w:szCs w:val="20"/>
          <w:u w:val="single"/>
        </w:rPr>
        <w:t>kanały spływowe, osadniki szlamu, piaskowniki</w:t>
      </w:r>
    </w:p>
    <w:p w:rsidR="0096503F" w:rsidRPr="00EE21E0" w:rsidRDefault="0096503F" w:rsidP="00236C45">
      <w:pPr>
        <w:numPr>
          <w:ilvl w:val="1"/>
          <w:numId w:val="22"/>
        </w:numPr>
        <w:suppressAutoHyphens w:val="0"/>
        <w:spacing w:after="0"/>
        <w:ind w:left="993"/>
        <w:jc w:val="both"/>
        <w:rPr>
          <w:rFonts w:ascii="Arial" w:hAnsi="Arial" w:cs="Arial"/>
          <w:szCs w:val="20"/>
        </w:rPr>
      </w:pPr>
      <w:r w:rsidRPr="00EE21E0">
        <w:rPr>
          <w:rFonts w:ascii="Arial" w:hAnsi="Arial" w:cs="Arial"/>
          <w:szCs w:val="20"/>
        </w:rPr>
        <w:t>opróżnienie urządzeń z zanieczyszczeń,</w:t>
      </w:r>
    </w:p>
    <w:p w:rsidR="0096503F" w:rsidRPr="00EE21E0" w:rsidRDefault="0096503F" w:rsidP="00236C45">
      <w:pPr>
        <w:numPr>
          <w:ilvl w:val="1"/>
          <w:numId w:val="22"/>
        </w:numPr>
        <w:suppressAutoHyphens w:val="0"/>
        <w:spacing w:after="0"/>
        <w:ind w:left="993"/>
        <w:jc w:val="both"/>
        <w:rPr>
          <w:rFonts w:ascii="Arial" w:hAnsi="Arial" w:cs="Arial"/>
          <w:szCs w:val="20"/>
        </w:rPr>
      </w:pPr>
      <w:r w:rsidRPr="00EE21E0">
        <w:rPr>
          <w:rFonts w:ascii="Arial" w:hAnsi="Arial" w:cs="Arial"/>
          <w:szCs w:val="20"/>
        </w:rPr>
        <w:t>czyszczenie urządzeń,</w:t>
      </w:r>
    </w:p>
    <w:p w:rsidR="0096503F" w:rsidRPr="00EE21E0" w:rsidRDefault="0096503F" w:rsidP="00236C45">
      <w:pPr>
        <w:numPr>
          <w:ilvl w:val="1"/>
          <w:numId w:val="22"/>
        </w:numPr>
        <w:suppressAutoHyphens w:val="0"/>
        <w:spacing w:after="0"/>
        <w:ind w:left="993"/>
        <w:jc w:val="both"/>
        <w:rPr>
          <w:rFonts w:ascii="Arial" w:hAnsi="Arial" w:cs="Arial"/>
          <w:szCs w:val="20"/>
        </w:rPr>
      </w:pPr>
      <w:r w:rsidRPr="00EE21E0">
        <w:rPr>
          <w:rFonts w:ascii="Arial" w:hAnsi="Arial" w:cs="Arial"/>
          <w:szCs w:val="20"/>
        </w:rPr>
        <w:t>kontrola drożności przepływu wraz z udrożnieniem w  razie potrzeby,</w:t>
      </w:r>
    </w:p>
    <w:p w:rsidR="0096503F" w:rsidRPr="00EE21E0" w:rsidRDefault="0096503F" w:rsidP="00236C45">
      <w:pPr>
        <w:numPr>
          <w:ilvl w:val="1"/>
          <w:numId w:val="22"/>
        </w:numPr>
        <w:suppressAutoHyphens w:val="0"/>
        <w:spacing w:after="0"/>
        <w:ind w:left="993"/>
        <w:jc w:val="both"/>
        <w:rPr>
          <w:rFonts w:ascii="Arial" w:hAnsi="Arial" w:cs="Arial"/>
          <w:szCs w:val="20"/>
        </w:rPr>
      </w:pPr>
      <w:r w:rsidRPr="00EE21E0">
        <w:rPr>
          <w:rFonts w:ascii="Arial" w:hAnsi="Arial" w:cs="Arial"/>
          <w:szCs w:val="20"/>
        </w:rPr>
        <w:t xml:space="preserve">kontrola stanu technicznego, </w:t>
      </w:r>
    </w:p>
    <w:p w:rsidR="0096503F" w:rsidRPr="00EE21E0" w:rsidRDefault="0096503F" w:rsidP="00236C45">
      <w:pPr>
        <w:numPr>
          <w:ilvl w:val="1"/>
          <w:numId w:val="22"/>
        </w:numPr>
        <w:suppressAutoHyphens w:val="0"/>
        <w:spacing w:after="0"/>
        <w:ind w:left="993"/>
        <w:jc w:val="both"/>
        <w:rPr>
          <w:rFonts w:ascii="Arial" w:hAnsi="Arial" w:cs="Arial"/>
          <w:szCs w:val="20"/>
        </w:rPr>
      </w:pPr>
      <w:r w:rsidRPr="00EE21E0">
        <w:rPr>
          <w:rFonts w:ascii="Arial" w:hAnsi="Arial" w:cs="Arial"/>
          <w:szCs w:val="20"/>
        </w:rPr>
        <w:t xml:space="preserve">odbiór odpadów własnymi środkami transportu przystosowanymi do przewozu odpadów niebezpiecznych, </w:t>
      </w:r>
    </w:p>
    <w:p w:rsidR="0096503F" w:rsidRPr="00EE21E0" w:rsidRDefault="0096503F" w:rsidP="00236C45">
      <w:pPr>
        <w:numPr>
          <w:ilvl w:val="1"/>
          <w:numId w:val="22"/>
        </w:numPr>
        <w:suppressAutoHyphens w:val="0"/>
        <w:spacing w:after="0"/>
        <w:ind w:left="993"/>
        <w:jc w:val="both"/>
        <w:rPr>
          <w:rFonts w:ascii="Arial" w:hAnsi="Arial" w:cs="Arial"/>
          <w:szCs w:val="20"/>
        </w:rPr>
      </w:pPr>
      <w:r w:rsidRPr="00EE21E0">
        <w:rPr>
          <w:rFonts w:ascii="Arial" w:hAnsi="Arial" w:cs="Arial"/>
          <w:szCs w:val="20"/>
        </w:rPr>
        <w:t>sporządzenie i dostarczenie kompletnej dokumentacji związanej z odbiorem odpadów niebezpiecznych</w:t>
      </w:r>
      <w:r>
        <w:rPr>
          <w:rFonts w:ascii="Arial" w:hAnsi="Arial" w:cs="Arial"/>
          <w:szCs w:val="20"/>
        </w:rPr>
        <w:t>,</w:t>
      </w:r>
    </w:p>
    <w:p w:rsidR="0096503F" w:rsidRPr="00EE21E0" w:rsidRDefault="0096503F" w:rsidP="0096503F">
      <w:pPr>
        <w:ind w:left="993"/>
        <w:jc w:val="both"/>
        <w:rPr>
          <w:rFonts w:ascii="Arial" w:hAnsi="Arial" w:cs="Arial"/>
          <w:szCs w:val="20"/>
        </w:rPr>
      </w:pPr>
    </w:p>
    <w:p w:rsidR="0096503F" w:rsidRPr="00EE21E0" w:rsidRDefault="0096503F" w:rsidP="00236C45">
      <w:pPr>
        <w:numPr>
          <w:ilvl w:val="0"/>
          <w:numId w:val="20"/>
        </w:numPr>
        <w:suppressAutoHyphens w:val="0"/>
        <w:spacing w:after="0"/>
        <w:jc w:val="both"/>
        <w:rPr>
          <w:rFonts w:ascii="Arial" w:hAnsi="Arial" w:cs="Arial"/>
          <w:b/>
          <w:bCs/>
          <w:szCs w:val="20"/>
          <w:u w:val="single"/>
        </w:rPr>
      </w:pPr>
      <w:r w:rsidRPr="00EE21E0">
        <w:rPr>
          <w:rFonts w:ascii="Arial" w:hAnsi="Arial" w:cs="Arial"/>
          <w:szCs w:val="20"/>
          <w:u w:val="single"/>
        </w:rPr>
        <w:t>osadniki tłuszczu:</w:t>
      </w:r>
    </w:p>
    <w:p w:rsidR="0096503F" w:rsidRPr="00EE21E0" w:rsidRDefault="0096503F" w:rsidP="00236C45">
      <w:pPr>
        <w:numPr>
          <w:ilvl w:val="1"/>
          <w:numId w:val="23"/>
        </w:numPr>
        <w:suppressAutoHyphens w:val="0"/>
        <w:spacing w:after="0"/>
        <w:ind w:left="993"/>
        <w:jc w:val="both"/>
        <w:rPr>
          <w:rFonts w:ascii="Arial" w:hAnsi="Arial" w:cs="Arial"/>
          <w:szCs w:val="20"/>
        </w:rPr>
      </w:pPr>
      <w:r w:rsidRPr="00EE21E0">
        <w:rPr>
          <w:rFonts w:ascii="Arial" w:hAnsi="Arial" w:cs="Arial"/>
          <w:szCs w:val="20"/>
        </w:rPr>
        <w:t xml:space="preserve">opróżnienie osadników z zanieczyszczeń, </w:t>
      </w:r>
    </w:p>
    <w:p w:rsidR="0096503F" w:rsidRPr="00EE21E0" w:rsidRDefault="0096503F" w:rsidP="00236C45">
      <w:pPr>
        <w:numPr>
          <w:ilvl w:val="1"/>
          <w:numId w:val="23"/>
        </w:numPr>
        <w:suppressAutoHyphens w:val="0"/>
        <w:spacing w:after="0"/>
        <w:ind w:left="993"/>
        <w:jc w:val="both"/>
        <w:rPr>
          <w:rFonts w:ascii="Arial" w:hAnsi="Arial" w:cs="Arial"/>
          <w:szCs w:val="20"/>
        </w:rPr>
      </w:pPr>
      <w:r w:rsidRPr="00EE21E0">
        <w:rPr>
          <w:rFonts w:ascii="Arial" w:hAnsi="Arial" w:cs="Arial"/>
          <w:szCs w:val="20"/>
        </w:rPr>
        <w:t>czyszczenie osadników,</w:t>
      </w:r>
    </w:p>
    <w:p w:rsidR="0096503F" w:rsidRPr="00EE21E0" w:rsidRDefault="0096503F" w:rsidP="00236C45">
      <w:pPr>
        <w:numPr>
          <w:ilvl w:val="1"/>
          <w:numId w:val="23"/>
        </w:numPr>
        <w:suppressAutoHyphens w:val="0"/>
        <w:spacing w:after="0"/>
        <w:ind w:left="993"/>
        <w:jc w:val="both"/>
        <w:rPr>
          <w:rFonts w:ascii="Arial" w:hAnsi="Arial" w:cs="Arial"/>
          <w:szCs w:val="20"/>
        </w:rPr>
      </w:pPr>
      <w:r w:rsidRPr="00EE21E0">
        <w:rPr>
          <w:rFonts w:ascii="Arial" w:hAnsi="Arial" w:cs="Arial"/>
          <w:szCs w:val="20"/>
        </w:rPr>
        <w:t>kontrola drożności przepływu wraz z udrożnieniem w razie potrzeby, czyszczenie przewodów pomiędzy osadnikami,</w:t>
      </w:r>
    </w:p>
    <w:p w:rsidR="0096503F" w:rsidRPr="00EE21E0" w:rsidRDefault="0096503F" w:rsidP="00236C45">
      <w:pPr>
        <w:numPr>
          <w:ilvl w:val="1"/>
          <w:numId w:val="23"/>
        </w:numPr>
        <w:suppressAutoHyphens w:val="0"/>
        <w:spacing w:after="0"/>
        <w:ind w:left="993"/>
        <w:jc w:val="both"/>
        <w:rPr>
          <w:rFonts w:ascii="Arial" w:hAnsi="Arial" w:cs="Arial"/>
          <w:szCs w:val="20"/>
        </w:rPr>
      </w:pPr>
      <w:r w:rsidRPr="00EE21E0">
        <w:rPr>
          <w:rFonts w:ascii="Arial" w:hAnsi="Arial" w:cs="Arial"/>
          <w:szCs w:val="20"/>
        </w:rPr>
        <w:t>kontrola stanu technicznego,</w:t>
      </w:r>
    </w:p>
    <w:p w:rsidR="0096503F" w:rsidRPr="00EE21E0" w:rsidRDefault="0096503F" w:rsidP="00236C45">
      <w:pPr>
        <w:numPr>
          <w:ilvl w:val="1"/>
          <w:numId w:val="23"/>
        </w:numPr>
        <w:suppressAutoHyphens w:val="0"/>
        <w:spacing w:after="0"/>
        <w:ind w:left="993"/>
        <w:jc w:val="both"/>
        <w:rPr>
          <w:rFonts w:ascii="Arial" w:hAnsi="Arial" w:cs="Arial"/>
          <w:szCs w:val="20"/>
        </w:rPr>
      </w:pPr>
      <w:r w:rsidRPr="00EE21E0">
        <w:rPr>
          <w:rFonts w:ascii="Arial" w:hAnsi="Arial" w:cs="Arial"/>
          <w:szCs w:val="20"/>
        </w:rPr>
        <w:t>odbiór odpadów własnymi środkami transportu,</w:t>
      </w:r>
    </w:p>
    <w:p w:rsidR="0096503F" w:rsidRPr="00EE21E0" w:rsidRDefault="0096503F" w:rsidP="00236C45">
      <w:pPr>
        <w:numPr>
          <w:ilvl w:val="1"/>
          <w:numId w:val="23"/>
        </w:numPr>
        <w:suppressAutoHyphens w:val="0"/>
        <w:spacing w:after="0"/>
        <w:ind w:left="993"/>
        <w:jc w:val="both"/>
        <w:rPr>
          <w:rFonts w:ascii="Arial" w:hAnsi="Arial" w:cs="Arial"/>
          <w:szCs w:val="20"/>
        </w:rPr>
      </w:pPr>
      <w:r w:rsidRPr="00EE21E0">
        <w:rPr>
          <w:rFonts w:ascii="Arial" w:hAnsi="Arial" w:cs="Arial"/>
          <w:szCs w:val="20"/>
        </w:rPr>
        <w:t>sporządzenie i dostarczenie kompletnej dokumentacji związanej z odbiorem odpadów niebezpiecznych</w:t>
      </w:r>
      <w:r>
        <w:rPr>
          <w:rFonts w:ascii="Arial" w:hAnsi="Arial" w:cs="Arial"/>
          <w:szCs w:val="20"/>
        </w:rPr>
        <w:t>,</w:t>
      </w:r>
    </w:p>
    <w:p w:rsidR="0096503F" w:rsidRPr="00EE21E0" w:rsidRDefault="0096503F" w:rsidP="0096503F">
      <w:pPr>
        <w:ind w:left="993"/>
        <w:jc w:val="both"/>
        <w:rPr>
          <w:rFonts w:ascii="Arial" w:hAnsi="Arial" w:cs="Arial"/>
          <w:szCs w:val="20"/>
        </w:rPr>
      </w:pPr>
    </w:p>
    <w:p w:rsidR="0096503F" w:rsidRPr="00EE21E0" w:rsidRDefault="0096503F" w:rsidP="00236C45">
      <w:pPr>
        <w:numPr>
          <w:ilvl w:val="0"/>
          <w:numId w:val="20"/>
        </w:numPr>
        <w:suppressAutoHyphens w:val="0"/>
        <w:spacing w:after="0"/>
        <w:jc w:val="both"/>
        <w:rPr>
          <w:rFonts w:ascii="Arial" w:hAnsi="Arial" w:cs="Arial"/>
          <w:szCs w:val="20"/>
          <w:u w:val="single"/>
        </w:rPr>
      </w:pPr>
      <w:r w:rsidRPr="00EE21E0">
        <w:rPr>
          <w:rFonts w:ascii="Arial" w:hAnsi="Arial" w:cs="Arial"/>
          <w:szCs w:val="20"/>
          <w:u w:val="single"/>
        </w:rPr>
        <w:t>złoża neutralizatorów kwasowych:</w:t>
      </w:r>
    </w:p>
    <w:p w:rsidR="0096503F" w:rsidRPr="00EE21E0" w:rsidRDefault="0096503F" w:rsidP="00236C45">
      <w:pPr>
        <w:numPr>
          <w:ilvl w:val="1"/>
          <w:numId w:val="24"/>
        </w:numPr>
        <w:suppressAutoHyphens w:val="0"/>
        <w:spacing w:after="0"/>
        <w:ind w:left="993"/>
        <w:jc w:val="both"/>
        <w:rPr>
          <w:rFonts w:ascii="Arial" w:hAnsi="Arial" w:cs="Arial"/>
          <w:szCs w:val="20"/>
        </w:rPr>
      </w:pPr>
      <w:r w:rsidRPr="00EE21E0">
        <w:rPr>
          <w:rFonts w:ascii="Arial" w:hAnsi="Arial" w:cs="Arial"/>
          <w:szCs w:val="20"/>
        </w:rPr>
        <w:t>opróżnienie neutralizatora,</w:t>
      </w:r>
    </w:p>
    <w:p w:rsidR="0096503F" w:rsidRPr="00EE21E0" w:rsidRDefault="0096503F" w:rsidP="00236C45">
      <w:pPr>
        <w:numPr>
          <w:ilvl w:val="1"/>
          <w:numId w:val="24"/>
        </w:numPr>
        <w:suppressAutoHyphens w:val="0"/>
        <w:spacing w:after="0"/>
        <w:ind w:left="993"/>
        <w:jc w:val="both"/>
        <w:rPr>
          <w:rFonts w:ascii="Arial" w:hAnsi="Arial" w:cs="Arial"/>
          <w:szCs w:val="20"/>
        </w:rPr>
      </w:pPr>
      <w:r w:rsidRPr="00EE21E0">
        <w:rPr>
          <w:rFonts w:ascii="Arial" w:hAnsi="Arial" w:cs="Arial"/>
          <w:szCs w:val="20"/>
        </w:rPr>
        <w:t>kontrola stanu technicznego,</w:t>
      </w:r>
    </w:p>
    <w:p w:rsidR="0096503F" w:rsidRPr="00EE21E0" w:rsidRDefault="0096503F" w:rsidP="00236C45">
      <w:pPr>
        <w:numPr>
          <w:ilvl w:val="1"/>
          <w:numId w:val="24"/>
        </w:numPr>
        <w:suppressAutoHyphens w:val="0"/>
        <w:spacing w:after="0"/>
        <w:ind w:left="993"/>
        <w:jc w:val="both"/>
        <w:rPr>
          <w:rFonts w:ascii="Arial" w:hAnsi="Arial" w:cs="Arial"/>
          <w:szCs w:val="20"/>
        </w:rPr>
      </w:pPr>
      <w:r w:rsidRPr="00EE21E0">
        <w:rPr>
          <w:rFonts w:ascii="Arial" w:hAnsi="Arial" w:cs="Arial"/>
          <w:szCs w:val="20"/>
        </w:rPr>
        <w:t>zasypanie nowego złoża,</w:t>
      </w:r>
    </w:p>
    <w:p w:rsidR="0096503F" w:rsidRPr="00EE21E0" w:rsidRDefault="0096503F" w:rsidP="00236C45">
      <w:pPr>
        <w:numPr>
          <w:ilvl w:val="1"/>
          <w:numId w:val="24"/>
        </w:numPr>
        <w:suppressAutoHyphens w:val="0"/>
        <w:spacing w:after="0"/>
        <w:ind w:left="993"/>
        <w:jc w:val="both"/>
        <w:rPr>
          <w:rFonts w:ascii="Arial" w:hAnsi="Arial" w:cs="Arial"/>
          <w:szCs w:val="20"/>
        </w:rPr>
      </w:pPr>
      <w:r w:rsidRPr="00EE21E0">
        <w:rPr>
          <w:rFonts w:ascii="Arial" w:hAnsi="Arial" w:cs="Arial"/>
          <w:szCs w:val="20"/>
        </w:rPr>
        <w:t xml:space="preserve">odbiór odpadów własnymi środkami transportu przystosowanymi do przewozu odpadów niebezpiecznych, </w:t>
      </w:r>
    </w:p>
    <w:p w:rsidR="0096503F" w:rsidRPr="00EE21E0" w:rsidRDefault="0096503F" w:rsidP="00236C45">
      <w:pPr>
        <w:numPr>
          <w:ilvl w:val="1"/>
          <w:numId w:val="24"/>
        </w:numPr>
        <w:suppressAutoHyphens w:val="0"/>
        <w:spacing w:after="0"/>
        <w:ind w:left="993"/>
        <w:jc w:val="both"/>
        <w:rPr>
          <w:rFonts w:ascii="Arial" w:hAnsi="Arial" w:cs="Arial"/>
          <w:szCs w:val="20"/>
        </w:rPr>
      </w:pPr>
      <w:r w:rsidRPr="00EE21E0">
        <w:rPr>
          <w:rFonts w:ascii="Arial" w:hAnsi="Arial" w:cs="Arial"/>
          <w:szCs w:val="20"/>
        </w:rPr>
        <w:t>sporządzenie i dostarczenie kompletnej dokumentacji związanej z odbiorem odpadów,</w:t>
      </w:r>
    </w:p>
    <w:p w:rsidR="0096503F" w:rsidRPr="00EE21E0" w:rsidRDefault="0096503F" w:rsidP="0096503F">
      <w:pPr>
        <w:ind w:left="993"/>
        <w:jc w:val="both"/>
        <w:rPr>
          <w:rFonts w:ascii="Arial" w:hAnsi="Arial" w:cs="Arial"/>
          <w:szCs w:val="20"/>
        </w:rPr>
      </w:pPr>
    </w:p>
    <w:p w:rsidR="0096503F" w:rsidRPr="00EE21E0" w:rsidRDefault="0096503F" w:rsidP="0096503F">
      <w:pPr>
        <w:jc w:val="both"/>
        <w:rPr>
          <w:rFonts w:ascii="Arial" w:hAnsi="Arial" w:cs="Arial"/>
          <w:szCs w:val="20"/>
        </w:rPr>
      </w:pPr>
    </w:p>
    <w:p w:rsidR="0096503F" w:rsidRPr="00EE21E0" w:rsidRDefault="0096503F" w:rsidP="00236C45">
      <w:pPr>
        <w:numPr>
          <w:ilvl w:val="1"/>
          <w:numId w:val="25"/>
        </w:numPr>
        <w:suppressAutoHyphens w:val="0"/>
        <w:spacing w:after="0"/>
        <w:jc w:val="both"/>
        <w:rPr>
          <w:rFonts w:ascii="Arial" w:hAnsi="Arial" w:cs="Arial"/>
          <w:szCs w:val="20"/>
          <w:u w:val="single"/>
        </w:rPr>
      </w:pPr>
      <w:r w:rsidRPr="00EE21E0">
        <w:rPr>
          <w:rFonts w:ascii="Arial" w:hAnsi="Arial" w:cs="Arial"/>
          <w:szCs w:val="20"/>
          <w:u w:val="single"/>
        </w:rPr>
        <w:t>Przewidywana ilość odbieranych przez Wykonawcę odpadów w okresie umownym, jak i planowane terminy ich odbioru zostały określone w pkt 1 opisu przedmiotu zamówienia.</w:t>
      </w:r>
    </w:p>
    <w:p w:rsidR="0096503F" w:rsidRPr="00EE21E0" w:rsidRDefault="0096503F" w:rsidP="0096503F">
      <w:pPr>
        <w:tabs>
          <w:tab w:val="num" w:pos="480"/>
        </w:tabs>
        <w:jc w:val="both"/>
        <w:rPr>
          <w:rFonts w:ascii="Arial" w:hAnsi="Arial" w:cs="Arial"/>
          <w:szCs w:val="20"/>
        </w:rPr>
      </w:pPr>
    </w:p>
    <w:p w:rsidR="0096503F" w:rsidRPr="00994523" w:rsidRDefault="0096503F" w:rsidP="00236C45">
      <w:pPr>
        <w:numPr>
          <w:ilvl w:val="1"/>
          <w:numId w:val="25"/>
        </w:numPr>
        <w:suppressAutoHyphens w:val="0"/>
        <w:spacing w:after="0"/>
        <w:jc w:val="both"/>
        <w:rPr>
          <w:rFonts w:ascii="Arial" w:hAnsi="Arial" w:cs="Arial"/>
          <w:szCs w:val="20"/>
        </w:rPr>
      </w:pPr>
      <w:r w:rsidRPr="00EE21E0">
        <w:rPr>
          <w:rFonts w:ascii="Arial" w:hAnsi="Arial" w:cs="Arial"/>
          <w:szCs w:val="20"/>
          <w:u w:val="single"/>
        </w:rPr>
        <w:lastRenderedPageBreak/>
        <w:t>Odbiór odpadów odbywać się będzie od poniedziałku do czwartku w godzinach 7.00 – 15.00</w:t>
      </w:r>
      <w:r>
        <w:rPr>
          <w:rFonts w:ascii="Arial" w:hAnsi="Arial" w:cs="Arial"/>
          <w:szCs w:val="20"/>
          <w:u w:val="single"/>
        </w:rPr>
        <w:t xml:space="preserve">. </w:t>
      </w:r>
      <w:r w:rsidRPr="00994523">
        <w:rPr>
          <w:rFonts w:ascii="Arial" w:hAnsi="Arial" w:cs="Arial"/>
          <w:szCs w:val="20"/>
          <w:u w:val="single"/>
        </w:rPr>
        <w:t>Terminy czyszczenia poszczególnych urządzeń będą uzgadn</w:t>
      </w:r>
      <w:r>
        <w:rPr>
          <w:rFonts w:ascii="Arial" w:hAnsi="Arial" w:cs="Arial"/>
          <w:szCs w:val="20"/>
          <w:u w:val="single"/>
        </w:rPr>
        <w:t>iane przez Zamawiającego poprzez pisemne zgłoszenie</w:t>
      </w:r>
      <w:r w:rsidRPr="00994523">
        <w:rPr>
          <w:rFonts w:ascii="Arial" w:hAnsi="Arial" w:cs="Arial"/>
          <w:szCs w:val="20"/>
          <w:u w:val="single"/>
        </w:rPr>
        <w:t>.</w:t>
      </w:r>
    </w:p>
    <w:p w:rsidR="0096503F" w:rsidRPr="00EE21E0" w:rsidRDefault="0096503F" w:rsidP="0096503F">
      <w:pPr>
        <w:ind w:left="426" w:hanging="426"/>
        <w:rPr>
          <w:rFonts w:ascii="Arial" w:hAnsi="Arial" w:cs="Arial"/>
          <w:szCs w:val="20"/>
        </w:rPr>
      </w:pPr>
    </w:p>
    <w:p w:rsidR="0096503F" w:rsidRPr="00144CFF" w:rsidRDefault="0096503F" w:rsidP="00236C45">
      <w:pPr>
        <w:numPr>
          <w:ilvl w:val="0"/>
          <w:numId w:val="25"/>
        </w:numPr>
        <w:suppressAutoHyphens w:val="0"/>
        <w:spacing w:after="0"/>
        <w:rPr>
          <w:rFonts w:ascii="Arial" w:hAnsi="Arial" w:cs="Arial"/>
          <w:b/>
          <w:bCs/>
          <w:szCs w:val="20"/>
          <w:u w:val="single"/>
        </w:rPr>
      </w:pPr>
      <w:r w:rsidRPr="00144CFF">
        <w:rPr>
          <w:rFonts w:ascii="Arial" w:hAnsi="Arial" w:cs="Arial"/>
          <w:b/>
          <w:bCs/>
          <w:szCs w:val="20"/>
          <w:u w:val="single"/>
        </w:rPr>
        <w:t>Przedstawicielem Zamawiającego jest:</w:t>
      </w:r>
    </w:p>
    <w:p w:rsidR="0096503F" w:rsidRPr="00144CFF" w:rsidRDefault="0096503F" w:rsidP="00236C45">
      <w:pPr>
        <w:numPr>
          <w:ilvl w:val="0"/>
          <w:numId w:val="26"/>
        </w:numPr>
        <w:suppressAutoHyphens w:val="0"/>
        <w:spacing w:after="0"/>
        <w:ind w:left="1134"/>
        <w:rPr>
          <w:rFonts w:ascii="Arial" w:hAnsi="Arial" w:cs="Arial"/>
          <w:bCs/>
          <w:szCs w:val="20"/>
        </w:rPr>
      </w:pPr>
      <w:r w:rsidRPr="00144CFF">
        <w:rPr>
          <w:rFonts w:ascii="Arial" w:hAnsi="Arial" w:cs="Arial"/>
          <w:bCs/>
          <w:szCs w:val="20"/>
        </w:rPr>
        <w:t>Kierownik Sekcji Obsługi Infrastruktury w Chełmie,</w:t>
      </w:r>
    </w:p>
    <w:p w:rsidR="0096503F" w:rsidRPr="00144CFF" w:rsidRDefault="0096503F" w:rsidP="00236C45">
      <w:pPr>
        <w:numPr>
          <w:ilvl w:val="0"/>
          <w:numId w:val="26"/>
        </w:numPr>
        <w:suppressAutoHyphens w:val="0"/>
        <w:spacing w:after="0"/>
        <w:ind w:left="1134"/>
        <w:rPr>
          <w:rFonts w:ascii="Arial" w:hAnsi="Arial" w:cs="Arial"/>
          <w:bCs/>
          <w:szCs w:val="20"/>
        </w:rPr>
      </w:pPr>
      <w:r w:rsidRPr="00144CFF">
        <w:rPr>
          <w:rFonts w:ascii="Arial" w:hAnsi="Arial" w:cs="Arial"/>
          <w:bCs/>
          <w:szCs w:val="20"/>
        </w:rPr>
        <w:t>Kierownik Sekcji Obsługi Infrastruktury w Hrubieszowie,</w:t>
      </w:r>
    </w:p>
    <w:p w:rsidR="0096503F" w:rsidRPr="00144CFF" w:rsidRDefault="0096503F" w:rsidP="00236C45">
      <w:pPr>
        <w:numPr>
          <w:ilvl w:val="0"/>
          <w:numId w:val="26"/>
        </w:numPr>
        <w:suppressAutoHyphens w:val="0"/>
        <w:spacing w:after="0"/>
        <w:ind w:left="1134"/>
        <w:rPr>
          <w:rFonts w:ascii="Arial" w:hAnsi="Arial" w:cs="Arial"/>
          <w:szCs w:val="20"/>
        </w:rPr>
      </w:pPr>
      <w:r w:rsidRPr="00144CFF">
        <w:rPr>
          <w:rFonts w:ascii="Arial" w:hAnsi="Arial" w:cs="Arial"/>
          <w:bCs/>
          <w:szCs w:val="20"/>
        </w:rPr>
        <w:t>Kierownik Sekcji Obsługi Infrastruktury w Jawidzu</w:t>
      </w:r>
      <w:r>
        <w:rPr>
          <w:rFonts w:ascii="Arial" w:hAnsi="Arial" w:cs="Arial"/>
          <w:bCs/>
          <w:szCs w:val="20"/>
        </w:rPr>
        <w:t>,</w:t>
      </w:r>
    </w:p>
    <w:p w:rsidR="0096503F" w:rsidRPr="00C94512" w:rsidRDefault="0096503F" w:rsidP="00236C45">
      <w:pPr>
        <w:numPr>
          <w:ilvl w:val="0"/>
          <w:numId w:val="26"/>
        </w:numPr>
        <w:suppressAutoHyphens w:val="0"/>
        <w:spacing w:after="0"/>
        <w:ind w:left="1134"/>
        <w:rPr>
          <w:rFonts w:ascii="Arial" w:hAnsi="Arial" w:cs="Arial"/>
          <w:bCs/>
          <w:szCs w:val="20"/>
        </w:rPr>
      </w:pPr>
      <w:r w:rsidRPr="00C94512">
        <w:rPr>
          <w:rFonts w:ascii="Arial" w:hAnsi="Arial" w:cs="Arial"/>
          <w:bCs/>
          <w:szCs w:val="20"/>
        </w:rPr>
        <w:t>Kierownik Sekcji Obsługi Infrastruktury w Lublinie</w:t>
      </w:r>
      <w:r>
        <w:rPr>
          <w:rFonts w:ascii="Arial" w:hAnsi="Arial" w:cs="Arial"/>
          <w:bCs/>
          <w:szCs w:val="20"/>
        </w:rPr>
        <w:t>,</w:t>
      </w:r>
    </w:p>
    <w:p w:rsidR="0096503F" w:rsidRPr="00144CFF" w:rsidRDefault="0096503F" w:rsidP="00236C45">
      <w:pPr>
        <w:numPr>
          <w:ilvl w:val="0"/>
          <w:numId w:val="26"/>
        </w:numPr>
        <w:suppressAutoHyphens w:val="0"/>
        <w:spacing w:after="0"/>
        <w:ind w:left="1134"/>
        <w:rPr>
          <w:rFonts w:ascii="Arial" w:hAnsi="Arial" w:cs="Arial"/>
          <w:szCs w:val="20"/>
        </w:rPr>
      </w:pPr>
      <w:r w:rsidRPr="00144CFF">
        <w:rPr>
          <w:rFonts w:ascii="Arial" w:hAnsi="Arial" w:cs="Arial"/>
          <w:bCs/>
          <w:szCs w:val="20"/>
        </w:rPr>
        <w:t>Kierownik Sekcji Obsługi Infrastruktury w Zamościu</w:t>
      </w:r>
      <w:r w:rsidRPr="00144CFF">
        <w:rPr>
          <w:rFonts w:ascii="Arial" w:hAnsi="Arial" w:cs="Arial"/>
          <w:szCs w:val="20"/>
        </w:rPr>
        <w:t>;</w:t>
      </w:r>
    </w:p>
    <w:p w:rsidR="0096503F" w:rsidRPr="00144CFF" w:rsidRDefault="0096503F" w:rsidP="0096503F">
      <w:pPr>
        <w:ind w:firstLine="709"/>
        <w:jc w:val="both"/>
        <w:rPr>
          <w:rFonts w:ascii="Arial" w:hAnsi="Arial" w:cs="Arial"/>
          <w:b/>
          <w:szCs w:val="20"/>
          <w:lang w:eastAsia="x-none"/>
        </w:rPr>
      </w:pPr>
      <w:r w:rsidRPr="00144CFF">
        <w:rPr>
          <w:rFonts w:ascii="Arial" w:hAnsi="Arial" w:cs="Arial"/>
          <w:b/>
          <w:szCs w:val="20"/>
          <w:lang w:eastAsia="x-none"/>
        </w:rPr>
        <w:t>Koordynatorem jest:</w:t>
      </w:r>
    </w:p>
    <w:p w:rsidR="0096503F" w:rsidRPr="00144CFF" w:rsidRDefault="0096503F" w:rsidP="00236C45">
      <w:pPr>
        <w:numPr>
          <w:ilvl w:val="0"/>
          <w:numId w:val="26"/>
        </w:numPr>
        <w:suppressAutoHyphens w:val="0"/>
        <w:spacing w:after="0"/>
        <w:ind w:left="1134"/>
        <w:jc w:val="both"/>
        <w:rPr>
          <w:rFonts w:ascii="Arial" w:hAnsi="Arial" w:cs="Arial"/>
          <w:szCs w:val="20"/>
          <w:lang w:eastAsia="ar-SA"/>
        </w:rPr>
      </w:pPr>
      <w:r w:rsidRPr="00144CFF">
        <w:rPr>
          <w:rFonts w:ascii="Arial" w:hAnsi="Arial" w:cs="Arial"/>
          <w:szCs w:val="20"/>
          <w:lang w:eastAsia="x-none"/>
        </w:rPr>
        <w:t>Specjalista ds. Ochrony Środowiska</w:t>
      </w:r>
      <w:r w:rsidRPr="00144CFF">
        <w:rPr>
          <w:rFonts w:ascii="Arial" w:hAnsi="Arial" w:cs="Arial"/>
          <w:szCs w:val="20"/>
          <w:lang w:val="x-none" w:eastAsia="x-none"/>
        </w:rPr>
        <w:t xml:space="preserve"> </w:t>
      </w:r>
      <w:r w:rsidRPr="00144CFF">
        <w:rPr>
          <w:rFonts w:ascii="Arial" w:hAnsi="Arial" w:cs="Arial"/>
          <w:szCs w:val="20"/>
          <w:lang w:eastAsia="x-none"/>
        </w:rPr>
        <w:t>32 WOG</w:t>
      </w:r>
      <w:r w:rsidRPr="00144CFF">
        <w:rPr>
          <w:rFonts w:ascii="Arial" w:hAnsi="Arial" w:cs="Arial"/>
          <w:szCs w:val="20"/>
          <w:lang w:val="x-none" w:eastAsia="x-none"/>
        </w:rPr>
        <w:t xml:space="preserve"> </w:t>
      </w:r>
    </w:p>
    <w:p w:rsidR="0096503F" w:rsidRPr="00EE21E0" w:rsidRDefault="0096503F" w:rsidP="0096503F">
      <w:pPr>
        <w:rPr>
          <w:rFonts w:ascii="Arial" w:hAnsi="Arial" w:cs="Arial"/>
          <w:szCs w:val="20"/>
        </w:rPr>
      </w:pPr>
    </w:p>
    <w:p w:rsidR="0096503F" w:rsidRPr="00EE21E0" w:rsidRDefault="0096503F" w:rsidP="00236C45">
      <w:pPr>
        <w:pStyle w:val="Stopka"/>
        <w:numPr>
          <w:ilvl w:val="2"/>
          <w:numId w:val="24"/>
        </w:numPr>
        <w:tabs>
          <w:tab w:val="clear" w:pos="4536"/>
          <w:tab w:val="clear" w:pos="9072"/>
        </w:tabs>
        <w:suppressAutoHyphens w:val="0"/>
        <w:spacing w:line="276" w:lineRule="auto"/>
        <w:rPr>
          <w:rFonts w:ascii="Arial" w:hAnsi="Arial" w:cs="Arial"/>
          <w:b/>
          <w:szCs w:val="20"/>
          <w:u w:val="single"/>
        </w:rPr>
      </w:pPr>
      <w:r w:rsidRPr="00EE21E0">
        <w:rPr>
          <w:rFonts w:ascii="Arial" w:hAnsi="Arial" w:cs="Arial"/>
          <w:b/>
          <w:szCs w:val="20"/>
          <w:u w:val="single"/>
        </w:rPr>
        <w:t>Zgodność prac</w:t>
      </w:r>
    </w:p>
    <w:p w:rsidR="0096503F" w:rsidRPr="00EE21E0" w:rsidRDefault="0096503F" w:rsidP="0096503F">
      <w:pPr>
        <w:ind w:left="708"/>
        <w:jc w:val="both"/>
        <w:rPr>
          <w:rFonts w:ascii="Arial" w:hAnsi="Arial" w:cs="Arial"/>
          <w:color w:val="000000"/>
          <w:szCs w:val="20"/>
        </w:rPr>
      </w:pPr>
      <w:r w:rsidRPr="00EE21E0">
        <w:rPr>
          <w:rFonts w:ascii="Arial" w:hAnsi="Arial" w:cs="Arial"/>
          <w:color w:val="000000"/>
          <w:szCs w:val="20"/>
        </w:rPr>
        <w:t>Wykonawca</w:t>
      </w:r>
      <w:r w:rsidRPr="00EE21E0">
        <w:rPr>
          <w:rFonts w:ascii="Arial" w:hAnsi="Arial" w:cs="Arial"/>
          <w:b/>
          <w:color w:val="000000"/>
          <w:szCs w:val="20"/>
        </w:rPr>
        <w:t xml:space="preserve"> </w:t>
      </w:r>
      <w:r w:rsidRPr="00EE21E0">
        <w:rPr>
          <w:rFonts w:ascii="Arial" w:hAnsi="Arial" w:cs="Arial"/>
          <w:color w:val="000000"/>
          <w:szCs w:val="20"/>
        </w:rPr>
        <w:t xml:space="preserve">jest odpowiedzialny </w:t>
      </w:r>
      <w:r>
        <w:rPr>
          <w:rFonts w:ascii="Arial" w:hAnsi="Arial" w:cs="Arial"/>
          <w:color w:val="000000"/>
          <w:szCs w:val="20"/>
        </w:rPr>
        <w:t>za jakość prac i ich zgodność z </w:t>
      </w:r>
      <w:r w:rsidRPr="00EE21E0">
        <w:rPr>
          <w:rFonts w:ascii="Arial" w:hAnsi="Arial" w:cs="Arial"/>
          <w:color w:val="000000"/>
          <w:szCs w:val="20"/>
        </w:rPr>
        <w:t>zamówieniem, opisem przedmiotu zamówienia, dokumentacją kosztorysową i instrukcjami Zarządzającego realizacją umowy.</w:t>
      </w:r>
    </w:p>
    <w:p w:rsidR="0096503F" w:rsidRPr="00EE21E0" w:rsidRDefault="0096503F" w:rsidP="0096503F">
      <w:pPr>
        <w:jc w:val="both"/>
        <w:rPr>
          <w:rFonts w:ascii="Arial" w:hAnsi="Arial" w:cs="Arial"/>
          <w:color w:val="000000"/>
          <w:szCs w:val="20"/>
        </w:rPr>
      </w:pPr>
    </w:p>
    <w:p w:rsidR="0096503F" w:rsidRPr="00EE21E0" w:rsidRDefault="0096503F" w:rsidP="00236C45">
      <w:pPr>
        <w:numPr>
          <w:ilvl w:val="2"/>
          <w:numId w:val="24"/>
        </w:numPr>
        <w:suppressAutoHyphens w:val="0"/>
        <w:spacing w:after="0"/>
        <w:jc w:val="both"/>
        <w:rPr>
          <w:rFonts w:ascii="Arial" w:hAnsi="Arial" w:cs="Arial"/>
          <w:b/>
          <w:color w:val="000000"/>
          <w:spacing w:val="-4"/>
          <w:szCs w:val="20"/>
          <w:u w:val="single"/>
        </w:rPr>
      </w:pPr>
      <w:r w:rsidRPr="00EE21E0">
        <w:rPr>
          <w:rFonts w:ascii="Arial" w:hAnsi="Arial" w:cs="Arial"/>
          <w:b/>
          <w:color w:val="000000"/>
          <w:spacing w:val="-4"/>
          <w:szCs w:val="20"/>
          <w:u w:val="single"/>
        </w:rPr>
        <w:t>Prowadzenie prac</w:t>
      </w:r>
    </w:p>
    <w:p w:rsidR="0096503F" w:rsidRPr="00EE21E0" w:rsidRDefault="0096503F" w:rsidP="0096503F">
      <w:pPr>
        <w:jc w:val="both"/>
        <w:rPr>
          <w:rFonts w:ascii="Arial" w:hAnsi="Arial" w:cs="Arial"/>
          <w:szCs w:val="20"/>
        </w:rPr>
      </w:pPr>
      <w:r w:rsidRPr="00EE21E0">
        <w:rPr>
          <w:rFonts w:ascii="Arial" w:hAnsi="Arial" w:cs="Arial"/>
          <w:color w:val="000000"/>
          <w:szCs w:val="20"/>
        </w:rPr>
        <w:t>5.1</w:t>
      </w:r>
      <w:r>
        <w:rPr>
          <w:rFonts w:ascii="Arial" w:hAnsi="Arial" w:cs="Arial"/>
          <w:szCs w:val="20"/>
        </w:rPr>
        <w:t xml:space="preserve">.     </w:t>
      </w:r>
      <w:r w:rsidRPr="00EE21E0">
        <w:rPr>
          <w:rFonts w:ascii="Arial" w:hAnsi="Arial" w:cs="Arial"/>
          <w:szCs w:val="20"/>
          <w:u w:val="single"/>
        </w:rPr>
        <w:t>Ogólne zasady i wymagania dotyczące wykonania prac</w:t>
      </w:r>
      <w:r w:rsidRPr="00EE21E0">
        <w:rPr>
          <w:rFonts w:ascii="Arial" w:hAnsi="Arial" w:cs="Arial"/>
          <w:szCs w:val="20"/>
        </w:rPr>
        <w:t xml:space="preserve"> </w:t>
      </w:r>
    </w:p>
    <w:p w:rsidR="0096503F" w:rsidRPr="00EE21E0" w:rsidRDefault="0096503F" w:rsidP="0096503F">
      <w:pPr>
        <w:shd w:val="clear" w:color="auto" w:fill="FFFFFF"/>
        <w:tabs>
          <w:tab w:val="left" w:pos="720"/>
        </w:tabs>
        <w:ind w:left="720"/>
        <w:jc w:val="both"/>
        <w:rPr>
          <w:rFonts w:ascii="Arial" w:hAnsi="Arial" w:cs="Arial"/>
          <w:szCs w:val="20"/>
        </w:rPr>
      </w:pPr>
      <w:r w:rsidRPr="00EE21E0">
        <w:rPr>
          <w:rFonts w:ascii="Arial" w:hAnsi="Arial" w:cs="Arial"/>
          <w:szCs w:val="20"/>
        </w:rPr>
        <w:t>Wszyscy pracujący winni być przeszkoleni pod kątem prac prowadzonych w zbiornikach podziemnych, gromadzących odpady separacyjne, pracować pod nadzorem, posiadać aktualne badania.</w:t>
      </w:r>
    </w:p>
    <w:p w:rsidR="0096503F" w:rsidRPr="00EE21E0" w:rsidRDefault="0096503F" w:rsidP="0096503F">
      <w:pPr>
        <w:shd w:val="clear" w:color="auto" w:fill="FFFFFF"/>
        <w:tabs>
          <w:tab w:val="left" w:pos="720"/>
        </w:tabs>
        <w:ind w:left="720"/>
        <w:jc w:val="both"/>
        <w:rPr>
          <w:rFonts w:ascii="Arial" w:hAnsi="Arial" w:cs="Arial"/>
          <w:szCs w:val="20"/>
        </w:rPr>
      </w:pPr>
      <w:r w:rsidRPr="00EE21E0">
        <w:rPr>
          <w:rFonts w:ascii="Arial" w:hAnsi="Arial" w:cs="Arial"/>
          <w:szCs w:val="20"/>
        </w:rPr>
        <w:t>Przestrzegać zaleceń producenta wyrobów podanych w kartach technologicznych lub instrukcjach Zamawiającego.</w:t>
      </w:r>
    </w:p>
    <w:p w:rsidR="0096503F" w:rsidRPr="00EE21E0" w:rsidRDefault="0096503F" w:rsidP="0096503F">
      <w:pPr>
        <w:shd w:val="clear" w:color="auto" w:fill="FFFFFF"/>
        <w:tabs>
          <w:tab w:val="left" w:pos="720"/>
        </w:tabs>
        <w:ind w:left="720"/>
        <w:jc w:val="both"/>
        <w:rPr>
          <w:rFonts w:ascii="Arial" w:hAnsi="Arial" w:cs="Arial"/>
          <w:szCs w:val="20"/>
        </w:rPr>
      </w:pPr>
      <w:r w:rsidRPr="00EE21E0">
        <w:rPr>
          <w:rFonts w:ascii="Arial" w:hAnsi="Arial" w:cs="Arial"/>
          <w:b/>
          <w:szCs w:val="20"/>
          <w:u w:val="single"/>
        </w:rPr>
        <w:t>Wykonawca zabezpieczy wodę do celów technologicznych wykonania zamówienia we własnym zakresie oraz zastosuje narzędzia posiadające własne źródło zasilania w energię elektryczną.</w:t>
      </w:r>
    </w:p>
    <w:p w:rsidR="0096503F" w:rsidRPr="00EE21E0" w:rsidRDefault="0096503F" w:rsidP="0096503F">
      <w:pPr>
        <w:shd w:val="clear" w:color="auto" w:fill="FFFFFF"/>
        <w:tabs>
          <w:tab w:val="left" w:pos="720"/>
        </w:tabs>
        <w:ind w:left="720"/>
        <w:jc w:val="both"/>
        <w:rPr>
          <w:rFonts w:ascii="Arial" w:hAnsi="Arial" w:cs="Arial"/>
          <w:szCs w:val="20"/>
        </w:rPr>
      </w:pPr>
      <w:r w:rsidRPr="00EE21E0">
        <w:rPr>
          <w:rFonts w:ascii="Arial" w:hAnsi="Arial" w:cs="Arial"/>
          <w:szCs w:val="20"/>
        </w:rPr>
        <w:t xml:space="preserve">Wykonawca jako </w:t>
      </w:r>
      <w:r w:rsidRPr="00EE21E0">
        <w:rPr>
          <w:rFonts w:ascii="Arial" w:hAnsi="Arial" w:cs="Arial"/>
          <w:b/>
          <w:szCs w:val="20"/>
        </w:rPr>
        <w:t>wytwórca</w:t>
      </w:r>
      <w:r w:rsidRPr="00EE21E0">
        <w:rPr>
          <w:rFonts w:ascii="Arial" w:hAnsi="Arial" w:cs="Arial"/>
          <w:szCs w:val="20"/>
        </w:rPr>
        <w:t xml:space="preserve"> odpadów zobowiązany jest do przestrzegania przepisów </w:t>
      </w:r>
      <w:r w:rsidRPr="00EE21E0">
        <w:rPr>
          <w:rFonts w:ascii="Arial" w:hAnsi="Arial" w:cs="Arial"/>
        </w:rPr>
        <w:t xml:space="preserve">Ustawy z dnia 14 grudnia 2012r. </w:t>
      </w:r>
      <w:r w:rsidRPr="00EE21E0">
        <w:rPr>
          <w:rFonts w:ascii="Arial" w:hAnsi="Arial" w:cs="Arial"/>
          <w:i/>
        </w:rPr>
        <w:t>o odpadach</w:t>
      </w:r>
      <w:r>
        <w:rPr>
          <w:rFonts w:ascii="Arial" w:hAnsi="Arial" w:cs="Arial"/>
        </w:rPr>
        <w:t xml:space="preserve"> (Dz. U. 2020.797</w:t>
      </w:r>
      <w:r w:rsidRPr="00EE21E0">
        <w:rPr>
          <w:rFonts w:ascii="Arial" w:hAnsi="Arial" w:cs="Arial"/>
        </w:rPr>
        <w:t>)</w:t>
      </w:r>
      <w:r w:rsidRPr="00EE21E0">
        <w:rPr>
          <w:rFonts w:ascii="Arial" w:hAnsi="Arial" w:cs="Arial"/>
          <w:szCs w:val="20"/>
        </w:rPr>
        <w:t xml:space="preserve">. </w:t>
      </w:r>
    </w:p>
    <w:p w:rsidR="0096503F" w:rsidRPr="00EE21E0" w:rsidRDefault="0096503F" w:rsidP="0096503F">
      <w:pPr>
        <w:pStyle w:val="Tekstpodstawowywcity3"/>
        <w:spacing w:after="0"/>
        <w:ind w:left="0"/>
        <w:rPr>
          <w:rFonts w:ascii="Arial" w:hAnsi="Arial" w:cs="Arial"/>
          <w:color w:val="000000"/>
          <w:spacing w:val="-4"/>
          <w:szCs w:val="20"/>
        </w:rPr>
      </w:pPr>
    </w:p>
    <w:p w:rsidR="0096503F" w:rsidRPr="00EE21E0" w:rsidRDefault="0096503F" w:rsidP="0096503F">
      <w:pPr>
        <w:jc w:val="both"/>
        <w:rPr>
          <w:rFonts w:ascii="Arial" w:hAnsi="Arial" w:cs="Arial"/>
          <w:b/>
          <w:color w:val="000000"/>
          <w:szCs w:val="20"/>
        </w:rPr>
      </w:pPr>
      <w:r w:rsidRPr="00EE21E0">
        <w:rPr>
          <w:rFonts w:ascii="Arial" w:hAnsi="Arial" w:cs="Arial"/>
          <w:color w:val="000000"/>
          <w:szCs w:val="20"/>
        </w:rPr>
        <w:t xml:space="preserve">5.2.     </w:t>
      </w:r>
      <w:r w:rsidRPr="00EE21E0">
        <w:rPr>
          <w:rFonts w:ascii="Arial" w:hAnsi="Arial" w:cs="Arial"/>
          <w:color w:val="000000"/>
          <w:szCs w:val="20"/>
          <w:u w:val="single"/>
        </w:rPr>
        <w:t>Charakterystyka terenu wykonywania prac</w:t>
      </w:r>
    </w:p>
    <w:p w:rsidR="0096503F" w:rsidRPr="00EE21E0" w:rsidRDefault="0096503F" w:rsidP="0096503F">
      <w:pPr>
        <w:ind w:left="708"/>
        <w:jc w:val="both"/>
        <w:rPr>
          <w:rFonts w:ascii="Arial" w:hAnsi="Arial" w:cs="Arial"/>
          <w:color w:val="000000"/>
          <w:szCs w:val="20"/>
        </w:rPr>
      </w:pPr>
      <w:r w:rsidRPr="00EE21E0">
        <w:rPr>
          <w:rFonts w:ascii="Arial" w:hAnsi="Arial" w:cs="Arial"/>
          <w:color w:val="000000"/>
          <w:szCs w:val="20"/>
        </w:rPr>
        <w:t xml:space="preserve">Obiekty objęte pracami znajdują się na terenie kompleksów wojskowych zamkniętych. Poruszanie się po ich terenie jest możliwe tylko za zgodą użytkowników - Dowódców Jednostek Wojskowych pod nadzorem przedstawiciela Zamawiającego. </w:t>
      </w:r>
    </w:p>
    <w:p w:rsidR="0096503F" w:rsidRPr="00EE21E0" w:rsidRDefault="0096503F" w:rsidP="0096503F">
      <w:pPr>
        <w:ind w:left="708"/>
        <w:jc w:val="both"/>
        <w:rPr>
          <w:rFonts w:ascii="Arial" w:hAnsi="Arial" w:cs="Arial"/>
          <w:color w:val="000000"/>
          <w:szCs w:val="20"/>
        </w:rPr>
      </w:pPr>
      <w:r w:rsidRPr="00EE21E0">
        <w:rPr>
          <w:rFonts w:ascii="Arial" w:hAnsi="Arial" w:cs="Arial"/>
          <w:color w:val="000000"/>
          <w:szCs w:val="20"/>
        </w:rPr>
        <w:t xml:space="preserve">Dojazd do poszczególnych obiektów istniejącymi drogami wewnętrznymi o nawierzchni utwardzonej. </w:t>
      </w:r>
    </w:p>
    <w:p w:rsidR="0096503F" w:rsidRPr="00EE21E0" w:rsidRDefault="0096503F" w:rsidP="0096503F">
      <w:pPr>
        <w:jc w:val="both"/>
        <w:rPr>
          <w:rFonts w:ascii="Arial" w:hAnsi="Arial" w:cs="Arial"/>
          <w:color w:val="000000"/>
          <w:szCs w:val="20"/>
        </w:rPr>
      </w:pPr>
    </w:p>
    <w:p w:rsidR="0096503F" w:rsidRPr="00EE21E0" w:rsidRDefault="0096503F" w:rsidP="0096503F">
      <w:pPr>
        <w:jc w:val="both"/>
        <w:rPr>
          <w:rFonts w:ascii="Arial" w:hAnsi="Arial" w:cs="Arial"/>
          <w:b/>
          <w:color w:val="000000"/>
          <w:szCs w:val="20"/>
        </w:rPr>
      </w:pPr>
      <w:r w:rsidRPr="00EE21E0">
        <w:rPr>
          <w:rFonts w:ascii="Arial" w:hAnsi="Arial" w:cs="Arial"/>
          <w:color w:val="000000"/>
          <w:szCs w:val="20"/>
        </w:rPr>
        <w:t>5</w:t>
      </w:r>
      <w:r>
        <w:rPr>
          <w:rFonts w:ascii="Arial" w:hAnsi="Arial" w:cs="Arial"/>
          <w:color w:val="000000"/>
          <w:szCs w:val="20"/>
        </w:rPr>
        <w:t xml:space="preserve">.3.    </w:t>
      </w:r>
      <w:r w:rsidRPr="00EE21E0">
        <w:rPr>
          <w:rFonts w:ascii="Arial" w:hAnsi="Arial" w:cs="Arial"/>
          <w:color w:val="000000"/>
          <w:szCs w:val="20"/>
          <w:u w:val="single"/>
        </w:rPr>
        <w:t>Ochrona i utrzymanie terenu prac</w:t>
      </w:r>
    </w:p>
    <w:p w:rsidR="0096503F" w:rsidRPr="00EE21E0" w:rsidRDefault="0096503F" w:rsidP="0096503F">
      <w:pPr>
        <w:ind w:left="708"/>
        <w:jc w:val="both"/>
        <w:rPr>
          <w:rFonts w:ascii="Arial" w:hAnsi="Arial" w:cs="Arial"/>
          <w:szCs w:val="20"/>
        </w:rPr>
      </w:pPr>
      <w:r w:rsidRPr="00EE21E0">
        <w:rPr>
          <w:rFonts w:ascii="Arial" w:hAnsi="Arial" w:cs="Arial"/>
          <w:color w:val="000000"/>
          <w:szCs w:val="20"/>
        </w:rPr>
        <w:t>Wykonawca</w:t>
      </w:r>
      <w:r w:rsidRPr="00EE21E0">
        <w:rPr>
          <w:rFonts w:ascii="Arial" w:hAnsi="Arial" w:cs="Arial"/>
          <w:b/>
          <w:color w:val="000000"/>
          <w:szCs w:val="20"/>
        </w:rPr>
        <w:t xml:space="preserve"> </w:t>
      </w:r>
      <w:r w:rsidRPr="00EE21E0">
        <w:rPr>
          <w:rFonts w:ascii="Arial" w:hAnsi="Arial" w:cs="Arial"/>
          <w:color w:val="000000"/>
          <w:szCs w:val="20"/>
        </w:rPr>
        <w:t xml:space="preserve">będzie odpowiedzialny za odpowiednie oznakowanie i ochronę terenu wykonywania prac oraz wszystkich materiałów i sprzętu użytych do realizacji zamówienia od </w:t>
      </w:r>
      <w:r w:rsidRPr="00EE21E0">
        <w:rPr>
          <w:rFonts w:ascii="Arial" w:hAnsi="Arial" w:cs="Arial"/>
          <w:color w:val="000000"/>
          <w:szCs w:val="20"/>
        </w:rPr>
        <w:lastRenderedPageBreak/>
        <w:t>chwili rozpoczęcia do zakończenia i ostatecznego odbioru usługi. Przez cały ten okres materiały i u</w:t>
      </w:r>
      <w:r>
        <w:rPr>
          <w:rFonts w:ascii="Arial" w:hAnsi="Arial" w:cs="Arial"/>
          <w:szCs w:val="20"/>
        </w:rPr>
        <w:t>rządzenia będą utrzymane w </w:t>
      </w:r>
      <w:r w:rsidRPr="00EE21E0">
        <w:rPr>
          <w:rFonts w:ascii="Arial" w:hAnsi="Arial" w:cs="Arial"/>
          <w:szCs w:val="20"/>
        </w:rPr>
        <w:t>sposób satysfakcjonujący Zarządzającego</w:t>
      </w:r>
      <w:r w:rsidRPr="00EE21E0">
        <w:rPr>
          <w:rFonts w:ascii="Arial" w:hAnsi="Arial" w:cs="Arial"/>
          <w:color w:val="000000"/>
          <w:szCs w:val="20"/>
        </w:rPr>
        <w:t xml:space="preserve"> realizacją umowy</w:t>
      </w:r>
      <w:r w:rsidRPr="00EE21E0">
        <w:rPr>
          <w:rFonts w:ascii="Arial" w:hAnsi="Arial" w:cs="Arial"/>
          <w:szCs w:val="20"/>
        </w:rPr>
        <w:t>. Koszty zabezpieczenia terenu realizacji zamówienia ni</w:t>
      </w:r>
      <w:r>
        <w:rPr>
          <w:rFonts w:ascii="Arial" w:hAnsi="Arial" w:cs="Arial"/>
          <w:szCs w:val="20"/>
        </w:rPr>
        <w:t>e podlegają odrębnej zapłacie i </w:t>
      </w:r>
      <w:r w:rsidRPr="00EE21E0">
        <w:rPr>
          <w:rFonts w:ascii="Arial" w:hAnsi="Arial" w:cs="Arial"/>
          <w:szCs w:val="20"/>
        </w:rPr>
        <w:t xml:space="preserve">przyjmuje się, że są włączone w cenę ryczałtową. </w:t>
      </w:r>
    </w:p>
    <w:p w:rsidR="0096503F" w:rsidRPr="00EE21E0" w:rsidRDefault="0096503F" w:rsidP="0096503F">
      <w:pPr>
        <w:jc w:val="both"/>
        <w:rPr>
          <w:rFonts w:ascii="Arial" w:hAnsi="Arial" w:cs="Arial"/>
          <w:szCs w:val="20"/>
        </w:rPr>
      </w:pPr>
    </w:p>
    <w:p w:rsidR="0096503F" w:rsidRPr="00EE21E0" w:rsidRDefault="0096503F" w:rsidP="0096503F">
      <w:pPr>
        <w:jc w:val="both"/>
        <w:rPr>
          <w:rFonts w:ascii="Arial" w:hAnsi="Arial" w:cs="Arial"/>
          <w:szCs w:val="20"/>
          <w:u w:val="single"/>
        </w:rPr>
      </w:pPr>
      <w:r w:rsidRPr="00EE21E0">
        <w:rPr>
          <w:rFonts w:ascii="Arial" w:hAnsi="Arial" w:cs="Arial"/>
          <w:szCs w:val="20"/>
        </w:rPr>
        <w:t>5</w:t>
      </w:r>
      <w:r>
        <w:rPr>
          <w:rFonts w:ascii="Arial" w:hAnsi="Arial" w:cs="Arial"/>
          <w:szCs w:val="20"/>
        </w:rPr>
        <w:t xml:space="preserve">.4.    </w:t>
      </w:r>
      <w:r w:rsidRPr="00EE21E0">
        <w:rPr>
          <w:rFonts w:ascii="Arial" w:hAnsi="Arial" w:cs="Arial"/>
          <w:szCs w:val="20"/>
          <w:u w:val="single"/>
        </w:rPr>
        <w:t>Ochrona własności i urządzeń</w:t>
      </w:r>
    </w:p>
    <w:p w:rsidR="0096503F" w:rsidRPr="00EE21E0" w:rsidRDefault="0096503F" w:rsidP="0096503F">
      <w:pPr>
        <w:ind w:left="708"/>
        <w:jc w:val="both"/>
        <w:rPr>
          <w:rFonts w:ascii="Arial" w:hAnsi="Arial" w:cs="Arial"/>
          <w:color w:val="000000"/>
          <w:szCs w:val="20"/>
        </w:rPr>
      </w:pPr>
      <w:r w:rsidRPr="00EE21E0">
        <w:rPr>
          <w:rFonts w:ascii="Arial" w:hAnsi="Arial" w:cs="Arial"/>
          <w:color w:val="000000"/>
          <w:szCs w:val="20"/>
        </w:rPr>
        <w:t>Wykonawca jest odpowiedzialny za ochronę istniejących naziemnych instalacji i urządzeń znajdujących się w obrębie terenu realizacji zamówienia i objętych realizacją zamówienia. Wykonawca zadba o to, żeby te instalacje i urządzenia zostały właściwie zabezpieczone przed uszkodzeniem w trakcie realizacji prac.</w:t>
      </w:r>
    </w:p>
    <w:p w:rsidR="0096503F" w:rsidRPr="00EE21E0" w:rsidRDefault="0096503F" w:rsidP="0096503F">
      <w:pPr>
        <w:ind w:left="708"/>
        <w:jc w:val="both"/>
        <w:rPr>
          <w:rFonts w:ascii="Arial" w:hAnsi="Arial" w:cs="Arial"/>
          <w:color w:val="000000"/>
          <w:szCs w:val="20"/>
        </w:rPr>
      </w:pPr>
      <w:r w:rsidRPr="00EE21E0">
        <w:rPr>
          <w:rFonts w:ascii="Arial" w:hAnsi="Arial" w:cs="Arial"/>
          <w:color w:val="000000"/>
          <w:szCs w:val="20"/>
        </w:rPr>
        <w:t xml:space="preserve"> </w:t>
      </w:r>
    </w:p>
    <w:p w:rsidR="0096503F" w:rsidRPr="00EE21E0" w:rsidRDefault="0096503F" w:rsidP="0096503F">
      <w:pPr>
        <w:shd w:val="clear" w:color="auto" w:fill="FFFFFF"/>
        <w:tabs>
          <w:tab w:val="left" w:pos="-300"/>
        </w:tabs>
        <w:rPr>
          <w:rFonts w:ascii="Arial" w:hAnsi="Arial" w:cs="Arial"/>
          <w:szCs w:val="20"/>
        </w:rPr>
      </w:pPr>
      <w:r w:rsidRPr="00EE21E0">
        <w:rPr>
          <w:rFonts w:ascii="Arial" w:hAnsi="Arial" w:cs="Arial"/>
          <w:color w:val="000000"/>
          <w:spacing w:val="1"/>
          <w:szCs w:val="20"/>
        </w:rPr>
        <w:t>5.</w:t>
      </w:r>
      <w:r>
        <w:rPr>
          <w:rFonts w:ascii="Arial" w:hAnsi="Arial" w:cs="Arial"/>
          <w:color w:val="000000"/>
          <w:spacing w:val="1"/>
          <w:szCs w:val="20"/>
        </w:rPr>
        <w:t>5</w:t>
      </w:r>
      <w:r w:rsidRPr="00EE21E0">
        <w:rPr>
          <w:rFonts w:ascii="Arial" w:hAnsi="Arial" w:cs="Arial"/>
          <w:color w:val="000000"/>
          <w:spacing w:val="1"/>
          <w:szCs w:val="20"/>
        </w:rPr>
        <w:t>.</w:t>
      </w:r>
      <w:r w:rsidRPr="00EE21E0">
        <w:rPr>
          <w:rFonts w:ascii="Arial" w:hAnsi="Arial" w:cs="Arial"/>
          <w:b/>
          <w:color w:val="000000"/>
          <w:spacing w:val="1"/>
          <w:szCs w:val="20"/>
        </w:rPr>
        <w:t xml:space="preserve">     </w:t>
      </w:r>
      <w:r w:rsidRPr="00EE21E0">
        <w:rPr>
          <w:rFonts w:ascii="Arial" w:hAnsi="Arial" w:cs="Arial"/>
          <w:color w:val="000000"/>
          <w:spacing w:val="1"/>
          <w:szCs w:val="20"/>
          <w:u w:val="single"/>
        </w:rPr>
        <w:t>Ochrona przeciwpożarowa</w:t>
      </w:r>
    </w:p>
    <w:p w:rsidR="0096503F" w:rsidRPr="00EE21E0" w:rsidRDefault="0096503F" w:rsidP="0096503F">
      <w:pPr>
        <w:shd w:val="clear" w:color="auto" w:fill="FFFFFF"/>
        <w:ind w:left="720"/>
        <w:jc w:val="both"/>
        <w:rPr>
          <w:rFonts w:ascii="Arial" w:hAnsi="Arial" w:cs="Arial"/>
          <w:szCs w:val="20"/>
        </w:rPr>
      </w:pPr>
      <w:r w:rsidRPr="00EE21E0">
        <w:rPr>
          <w:rFonts w:ascii="Arial" w:hAnsi="Arial" w:cs="Arial"/>
          <w:color w:val="000000"/>
          <w:spacing w:val="2"/>
          <w:szCs w:val="20"/>
        </w:rPr>
        <w:t>Wykonawca jest zobowiązany do przestrzegania przepisów o ochronie</w:t>
      </w:r>
      <w:r>
        <w:rPr>
          <w:rFonts w:ascii="Arial" w:hAnsi="Arial" w:cs="Arial"/>
          <w:szCs w:val="20"/>
        </w:rPr>
        <w:t xml:space="preserve"> </w:t>
      </w:r>
      <w:r w:rsidRPr="00EE21E0">
        <w:rPr>
          <w:rFonts w:ascii="Arial" w:hAnsi="Arial" w:cs="Arial"/>
          <w:color w:val="000000"/>
          <w:spacing w:val="-2"/>
          <w:szCs w:val="20"/>
        </w:rPr>
        <w:t xml:space="preserve">przeciwpożarowej, a </w:t>
      </w:r>
      <w:r w:rsidRPr="00EE21E0">
        <w:rPr>
          <w:rFonts w:ascii="Arial" w:hAnsi="Arial" w:cs="Arial"/>
          <w:color w:val="000000"/>
          <w:szCs w:val="20"/>
        </w:rPr>
        <w:t>w razie wywołania przez niego pożaru na terenie realizacji prac lub jego</w:t>
      </w:r>
      <w:r w:rsidRPr="00EE21E0">
        <w:rPr>
          <w:rFonts w:ascii="Arial" w:hAnsi="Arial" w:cs="Arial"/>
          <w:szCs w:val="20"/>
        </w:rPr>
        <w:t xml:space="preserve"> </w:t>
      </w:r>
      <w:r w:rsidRPr="00EE21E0">
        <w:rPr>
          <w:rFonts w:ascii="Arial" w:hAnsi="Arial" w:cs="Arial"/>
          <w:color w:val="000000"/>
          <w:szCs w:val="20"/>
        </w:rPr>
        <w:t xml:space="preserve">sąsiedztwie, </w:t>
      </w:r>
      <w:r w:rsidRPr="00EE21E0">
        <w:rPr>
          <w:rFonts w:ascii="Arial" w:hAnsi="Arial" w:cs="Arial"/>
          <w:szCs w:val="20"/>
        </w:rPr>
        <w:t>będzie odpowiedzialny za wszelkie związane z tym szkody i pokryje koszty ich usuwania.</w:t>
      </w:r>
    </w:p>
    <w:p w:rsidR="0096503F" w:rsidRPr="00EE21E0" w:rsidRDefault="0096503F" w:rsidP="0096503F">
      <w:pPr>
        <w:spacing w:before="120"/>
        <w:jc w:val="both"/>
        <w:rPr>
          <w:rFonts w:ascii="Arial" w:hAnsi="Arial" w:cs="Arial"/>
          <w:szCs w:val="20"/>
          <w:u w:val="single"/>
        </w:rPr>
      </w:pPr>
      <w:r w:rsidRPr="00EE21E0">
        <w:rPr>
          <w:rFonts w:ascii="Arial" w:hAnsi="Arial" w:cs="Arial"/>
          <w:szCs w:val="20"/>
        </w:rPr>
        <w:t>5.</w:t>
      </w:r>
      <w:r>
        <w:rPr>
          <w:rFonts w:ascii="Arial" w:hAnsi="Arial" w:cs="Arial"/>
          <w:szCs w:val="20"/>
        </w:rPr>
        <w:t>6</w:t>
      </w:r>
      <w:r w:rsidRPr="00EE21E0">
        <w:rPr>
          <w:rFonts w:ascii="Arial" w:hAnsi="Arial" w:cs="Arial"/>
          <w:szCs w:val="20"/>
        </w:rPr>
        <w:t>.</w:t>
      </w:r>
      <w:r>
        <w:rPr>
          <w:rFonts w:ascii="Arial" w:hAnsi="Arial" w:cs="Arial"/>
          <w:b/>
          <w:szCs w:val="20"/>
        </w:rPr>
        <w:t xml:space="preserve">     </w:t>
      </w:r>
      <w:r w:rsidRPr="00EE21E0">
        <w:rPr>
          <w:rFonts w:ascii="Arial" w:hAnsi="Arial" w:cs="Arial"/>
          <w:szCs w:val="20"/>
          <w:u w:val="single"/>
        </w:rPr>
        <w:t>Ochrona własności publicznej i prywatnej</w:t>
      </w:r>
    </w:p>
    <w:p w:rsidR="0096503F" w:rsidRPr="00EE21E0" w:rsidRDefault="0096503F" w:rsidP="0096503F">
      <w:pPr>
        <w:shd w:val="clear" w:color="auto" w:fill="FFFFFF"/>
        <w:ind w:left="720"/>
        <w:jc w:val="both"/>
        <w:rPr>
          <w:rFonts w:ascii="Arial" w:hAnsi="Arial" w:cs="Arial"/>
          <w:color w:val="000000"/>
          <w:szCs w:val="20"/>
        </w:rPr>
      </w:pPr>
      <w:r w:rsidRPr="00EE21E0">
        <w:rPr>
          <w:rFonts w:ascii="Arial" w:hAnsi="Arial" w:cs="Arial"/>
          <w:color w:val="000000"/>
          <w:szCs w:val="20"/>
        </w:rPr>
        <w:t xml:space="preserve">Wykonawca odpowiada za wszystkie uszkodzenia spowodowane w trakcie wykonywania prac i </w:t>
      </w:r>
      <w:r w:rsidRPr="00EE21E0">
        <w:rPr>
          <w:rFonts w:ascii="Arial" w:hAnsi="Arial" w:cs="Arial"/>
          <w:color w:val="000000"/>
          <w:spacing w:val="1"/>
          <w:szCs w:val="20"/>
        </w:rPr>
        <w:t>będzie zobowiązany d</w:t>
      </w:r>
      <w:r>
        <w:rPr>
          <w:rFonts w:ascii="Arial" w:hAnsi="Arial" w:cs="Arial"/>
          <w:color w:val="000000"/>
          <w:spacing w:val="1"/>
          <w:szCs w:val="20"/>
        </w:rPr>
        <w:t>o ich naprawy na własny koszt.</w:t>
      </w:r>
    </w:p>
    <w:p w:rsidR="0096503F" w:rsidRPr="00EE21E0" w:rsidRDefault="0096503F" w:rsidP="0096503F">
      <w:pPr>
        <w:jc w:val="both"/>
        <w:rPr>
          <w:rFonts w:ascii="Arial" w:hAnsi="Arial" w:cs="Arial"/>
          <w:color w:val="000000"/>
          <w:szCs w:val="20"/>
        </w:rPr>
      </w:pPr>
    </w:p>
    <w:p w:rsidR="0096503F" w:rsidRPr="00EE21E0" w:rsidRDefault="0096503F" w:rsidP="0096503F">
      <w:pPr>
        <w:jc w:val="both"/>
        <w:rPr>
          <w:rFonts w:ascii="Arial" w:hAnsi="Arial" w:cs="Arial"/>
          <w:szCs w:val="20"/>
        </w:rPr>
      </w:pPr>
      <w:r w:rsidRPr="00EE21E0">
        <w:rPr>
          <w:rFonts w:ascii="Arial" w:hAnsi="Arial" w:cs="Arial"/>
          <w:color w:val="000000"/>
          <w:szCs w:val="20"/>
        </w:rPr>
        <w:t>5</w:t>
      </w:r>
      <w:r>
        <w:rPr>
          <w:rFonts w:ascii="Arial" w:hAnsi="Arial" w:cs="Arial"/>
          <w:color w:val="000000"/>
          <w:szCs w:val="20"/>
        </w:rPr>
        <w:t xml:space="preserve">.7.     </w:t>
      </w:r>
      <w:r w:rsidRPr="00EE21E0">
        <w:rPr>
          <w:rFonts w:ascii="Arial" w:hAnsi="Arial" w:cs="Arial"/>
          <w:color w:val="000000"/>
          <w:szCs w:val="20"/>
          <w:u w:val="single"/>
        </w:rPr>
        <w:t>Ochrona środowiska w trakcie realizacji prac</w:t>
      </w:r>
      <w:r w:rsidRPr="00EE21E0">
        <w:rPr>
          <w:rFonts w:ascii="Arial" w:hAnsi="Arial" w:cs="Arial"/>
          <w:color w:val="000000"/>
          <w:szCs w:val="20"/>
        </w:rPr>
        <w:t xml:space="preserve"> </w:t>
      </w:r>
    </w:p>
    <w:p w:rsidR="0096503F" w:rsidRPr="00695993" w:rsidRDefault="0096503F" w:rsidP="0096503F">
      <w:pPr>
        <w:ind w:left="708"/>
        <w:jc w:val="both"/>
        <w:rPr>
          <w:rFonts w:ascii="Arial" w:hAnsi="Arial" w:cs="Arial"/>
          <w:szCs w:val="20"/>
        </w:rPr>
      </w:pPr>
      <w:r w:rsidRPr="00EE21E0">
        <w:rPr>
          <w:rFonts w:ascii="Arial" w:hAnsi="Arial" w:cs="Arial"/>
          <w:szCs w:val="20"/>
        </w:rPr>
        <w:t>W trakcie realizacji prac Wykonawca jest zobowiązany znać i stosować się do przepisów zawartych we wszystkich regulacjach prawnych w zakresie ochrony środowiska.</w:t>
      </w:r>
      <w:r w:rsidRPr="00EE21E0">
        <w:rPr>
          <w:rFonts w:ascii="Arial" w:hAnsi="Arial" w:cs="Arial"/>
          <w:i/>
          <w:szCs w:val="20"/>
        </w:rPr>
        <w:t xml:space="preserve"> </w:t>
      </w:r>
      <w:r w:rsidRPr="00EE21E0">
        <w:rPr>
          <w:rFonts w:ascii="Arial" w:hAnsi="Arial" w:cs="Arial"/>
          <w:szCs w:val="20"/>
        </w:rPr>
        <w:t>W</w:t>
      </w:r>
      <w:r w:rsidRPr="00EE21E0">
        <w:rPr>
          <w:rFonts w:ascii="Arial" w:hAnsi="Arial" w:cs="Arial"/>
          <w:i/>
          <w:szCs w:val="20"/>
        </w:rPr>
        <w:t xml:space="preserve"> </w:t>
      </w:r>
      <w:r w:rsidRPr="00EE21E0">
        <w:rPr>
          <w:rFonts w:ascii="Arial" w:hAnsi="Arial" w:cs="Arial"/>
          <w:szCs w:val="20"/>
        </w:rPr>
        <w:t>okresie realizacji, do czasu zakończenia prac, Wykonawca będzie podejmował wszystkie sensowne kroki żeby stosować się do wszystkich przepisów i normatywów w zakresie ochrony środowiska na terenie realizacji zamówienia i poza jego terenem, unikać działań szkodliwych dla innych jednostek występujących na tym terenie w zakresie zanieczyszczeń, hałasu lub innych czynników p</w:t>
      </w:r>
      <w:r>
        <w:rPr>
          <w:rFonts w:ascii="Arial" w:hAnsi="Arial" w:cs="Arial"/>
          <w:szCs w:val="20"/>
        </w:rPr>
        <w:t>owodowanych jego działalnością.</w:t>
      </w:r>
    </w:p>
    <w:p w:rsidR="0096503F" w:rsidRPr="00EE21E0" w:rsidRDefault="0096503F" w:rsidP="0096503F">
      <w:pPr>
        <w:jc w:val="both"/>
        <w:rPr>
          <w:rFonts w:ascii="Arial" w:hAnsi="Arial" w:cs="Arial"/>
          <w:color w:val="000000"/>
          <w:szCs w:val="20"/>
        </w:rPr>
      </w:pPr>
    </w:p>
    <w:p w:rsidR="0096503F" w:rsidRPr="00EE21E0" w:rsidRDefault="0096503F" w:rsidP="0096503F">
      <w:pPr>
        <w:jc w:val="both"/>
        <w:rPr>
          <w:rFonts w:ascii="Arial" w:hAnsi="Arial" w:cs="Arial"/>
          <w:color w:val="000000"/>
          <w:szCs w:val="20"/>
          <w:u w:val="single"/>
        </w:rPr>
      </w:pPr>
      <w:r w:rsidRPr="00EE21E0">
        <w:rPr>
          <w:rFonts w:ascii="Arial" w:hAnsi="Arial" w:cs="Arial"/>
          <w:color w:val="000000"/>
          <w:szCs w:val="20"/>
        </w:rPr>
        <w:t>5.</w:t>
      </w:r>
      <w:r>
        <w:rPr>
          <w:rFonts w:ascii="Arial" w:hAnsi="Arial" w:cs="Arial"/>
          <w:color w:val="000000"/>
          <w:szCs w:val="20"/>
        </w:rPr>
        <w:t>8</w:t>
      </w:r>
      <w:r w:rsidRPr="00EE21E0">
        <w:rPr>
          <w:rFonts w:ascii="Arial" w:hAnsi="Arial" w:cs="Arial"/>
          <w:color w:val="000000"/>
          <w:szCs w:val="20"/>
        </w:rPr>
        <w:t xml:space="preserve">.    </w:t>
      </w:r>
      <w:r w:rsidRPr="00EE21E0">
        <w:rPr>
          <w:rFonts w:ascii="Arial" w:hAnsi="Arial" w:cs="Arial"/>
          <w:color w:val="000000"/>
          <w:szCs w:val="20"/>
          <w:u w:val="single"/>
        </w:rPr>
        <w:t>Obowiązki wykonawcy prac</w:t>
      </w:r>
    </w:p>
    <w:p w:rsidR="0096503F" w:rsidRPr="00EE21E0" w:rsidRDefault="0096503F" w:rsidP="00236C45">
      <w:pPr>
        <w:numPr>
          <w:ilvl w:val="0"/>
          <w:numId w:val="19"/>
        </w:numPr>
        <w:suppressAutoHyphens w:val="0"/>
        <w:spacing w:after="0"/>
        <w:jc w:val="both"/>
        <w:rPr>
          <w:rFonts w:ascii="Arial" w:hAnsi="Arial" w:cs="Arial"/>
          <w:color w:val="000000"/>
          <w:szCs w:val="20"/>
        </w:rPr>
      </w:pPr>
      <w:r w:rsidRPr="00EE21E0">
        <w:rPr>
          <w:rFonts w:ascii="Arial" w:hAnsi="Arial" w:cs="Arial"/>
          <w:color w:val="000000"/>
          <w:szCs w:val="20"/>
        </w:rPr>
        <w:t>zastosować niezbędne środki bezpieczeństwa i higieny pracy, które powinny być określone szczegółowo w projekcie organizacji pracy,</w:t>
      </w:r>
    </w:p>
    <w:p w:rsidR="0096503F" w:rsidRPr="00EE21E0" w:rsidRDefault="0096503F" w:rsidP="00236C45">
      <w:pPr>
        <w:numPr>
          <w:ilvl w:val="0"/>
          <w:numId w:val="19"/>
        </w:numPr>
        <w:suppressAutoHyphens w:val="0"/>
        <w:spacing w:after="0"/>
        <w:jc w:val="both"/>
        <w:rPr>
          <w:rFonts w:ascii="Arial" w:hAnsi="Arial" w:cs="Arial"/>
          <w:color w:val="000000"/>
          <w:szCs w:val="20"/>
        </w:rPr>
      </w:pPr>
      <w:r w:rsidRPr="00EE21E0">
        <w:rPr>
          <w:rFonts w:ascii="Arial" w:hAnsi="Arial" w:cs="Arial"/>
          <w:color w:val="000000"/>
          <w:szCs w:val="20"/>
        </w:rPr>
        <w:t xml:space="preserve">zabezpieczenie miejsca pracy przed pożarem,  </w:t>
      </w:r>
    </w:p>
    <w:p w:rsidR="0096503F" w:rsidRPr="00EE21E0" w:rsidRDefault="0096503F" w:rsidP="00236C45">
      <w:pPr>
        <w:numPr>
          <w:ilvl w:val="0"/>
          <w:numId w:val="19"/>
        </w:numPr>
        <w:suppressAutoHyphens w:val="0"/>
        <w:spacing w:after="0"/>
        <w:jc w:val="both"/>
        <w:rPr>
          <w:rFonts w:ascii="Arial" w:hAnsi="Arial" w:cs="Arial"/>
          <w:color w:val="000000"/>
          <w:szCs w:val="20"/>
        </w:rPr>
      </w:pPr>
      <w:r w:rsidRPr="00EE21E0">
        <w:rPr>
          <w:rFonts w:ascii="Arial" w:hAnsi="Arial" w:cs="Arial"/>
          <w:color w:val="000000"/>
          <w:szCs w:val="20"/>
        </w:rPr>
        <w:t>zapewnienie urządzeń zabezpieczających i środków ochrony indywidualnej.</w:t>
      </w:r>
    </w:p>
    <w:p w:rsidR="0096503F" w:rsidRPr="00EE21E0" w:rsidRDefault="0096503F" w:rsidP="00236C45">
      <w:pPr>
        <w:numPr>
          <w:ilvl w:val="0"/>
          <w:numId w:val="19"/>
        </w:numPr>
        <w:suppressAutoHyphens w:val="0"/>
        <w:spacing w:after="0"/>
        <w:jc w:val="both"/>
        <w:rPr>
          <w:rFonts w:ascii="Arial" w:hAnsi="Arial" w:cs="Arial"/>
          <w:color w:val="000000"/>
          <w:szCs w:val="20"/>
        </w:rPr>
      </w:pPr>
      <w:r w:rsidRPr="00EE21E0">
        <w:rPr>
          <w:rFonts w:ascii="Arial" w:hAnsi="Arial" w:cs="Arial"/>
          <w:color w:val="000000"/>
          <w:szCs w:val="20"/>
        </w:rPr>
        <w:t>pracownicy wchodzący do wnętrza zbiornika powinni pracować w zespole co najmniej trzyosobowym oraz posiadać sprzęt zabezpieczający taki jak: szelki bezpieczeństwa z linką ewakuacyjną, hełm ochronny, aparat powietrzny lub przewód doprowadzający powietrze, lampę bezpieczeństwa. W czasie przebywania pracowników wewnątrz zbiornika powinny być otwarte wszystkie włazy, a jeżeli byłoby to niewystarczające dla utrzymania właściwej jakości powietrza, należy zastosować mechaniczny dopływ świeżego powietrza. Zakończenie prac w zbiorniku powinno być potwierdzone przez osobę, która wydała to polecenie.</w:t>
      </w:r>
    </w:p>
    <w:p w:rsidR="0096503F" w:rsidRPr="00EE21E0" w:rsidRDefault="0096503F" w:rsidP="0096503F">
      <w:pPr>
        <w:jc w:val="both"/>
        <w:rPr>
          <w:rFonts w:ascii="Arial" w:hAnsi="Arial" w:cs="Arial"/>
          <w:u w:val="single"/>
        </w:rPr>
      </w:pPr>
      <w:r w:rsidRPr="00EE21E0">
        <w:rPr>
          <w:rFonts w:ascii="Arial" w:hAnsi="Arial" w:cs="Arial"/>
        </w:rPr>
        <w:t>5.</w:t>
      </w:r>
      <w:r>
        <w:rPr>
          <w:rFonts w:ascii="Arial" w:hAnsi="Arial" w:cs="Arial"/>
        </w:rPr>
        <w:t>9</w:t>
      </w:r>
      <w:r w:rsidRPr="00EE21E0">
        <w:rPr>
          <w:rFonts w:ascii="Arial" w:hAnsi="Arial" w:cs="Arial"/>
        </w:rPr>
        <w:t xml:space="preserve">.   </w:t>
      </w:r>
      <w:r w:rsidRPr="00EE21E0">
        <w:rPr>
          <w:rFonts w:ascii="Arial" w:hAnsi="Arial" w:cs="Arial"/>
          <w:u w:val="single"/>
        </w:rPr>
        <w:t>Program zapewnienia jakości.</w:t>
      </w:r>
    </w:p>
    <w:p w:rsidR="0096503F" w:rsidRPr="00EE21E0" w:rsidRDefault="0096503F" w:rsidP="0096503F">
      <w:pPr>
        <w:ind w:left="709"/>
        <w:jc w:val="both"/>
        <w:rPr>
          <w:rFonts w:ascii="Arial" w:hAnsi="Arial" w:cs="Arial"/>
          <w:u w:val="single"/>
        </w:rPr>
      </w:pPr>
      <w:r w:rsidRPr="00EE21E0">
        <w:rPr>
          <w:rFonts w:ascii="Arial" w:hAnsi="Arial" w:cs="Arial"/>
        </w:rPr>
        <w:lastRenderedPageBreak/>
        <w:t>Jakość wykonanych prac powinna odpowiadać obowiązującym normom dotyczącym prac wykonywanych przy czyszczeniu zbiorników i urządzeń oraz usuwaniu znajdujących się w nich produktów separacyjnych. Wykonawca jest odpowiedzialny za pełną kontrolę jakości prac i materiałów</w:t>
      </w:r>
    </w:p>
    <w:p w:rsidR="0096503F" w:rsidRPr="00EE21E0" w:rsidRDefault="0096503F" w:rsidP="00236C45">
      <w:pPr>
        <w:numPr>
          <w:ilvl w:val="0"/>
          <w:numId w:val="18"/>
        </w:numPr>
        <w:suppressAutoHyphens w:val="0"/>
        <w:spacing w:after="0"/>
        <w:jc w:val="both"/>
        <w:rPr>
          <w:rFonts w:ascii="Arial" w:hAnsi="Arial" w:cs="Arial"/>
          <w:b/>
          <w:color w:val="000000"/>
          <w:u w:val="single"/>
        </w:rPr>
      </w:pPr>
      <w:r w:rsidRPr="00EE21E0">
        <w:rPr>
          <w:rFonts w:ascii="Arial" w:hAnsi="Arial" w:cs="Arial"/>
          <w:b/>
          <w:color w:val="000000"/>
          <w:u w:val="single"/>
        </w:rPr>
        <w:t xml:space="preserve">Sprzęt </w:t>
      </w:r>
    </w:p>
    <w:p w:rsidR="0096503F" w:rsidRPr="00EE21E0" w:rsidRDefault="0096503F" w:rsidP="0096503F">
      <w:pPr>
        <w:ind w:left="720"/>
        <w:jc w:val="both"/>
        <w:rPr>
          <w:rFonts w:ascii="Arial" w:hAnsi="Arial" w:cs="Arial"/>
        </w:rPr>
      </w:pPr>
      <w:r w:rsidRPr="00EE21E0">
        <w:rPr>
          <w:rFonts w:ascii="Arial" w:hAnsi="Arial" w:cs="Arial"/>
        </w:rPr>
        <w:t>Wykonawca jest zobowiązany do używania jedynie takiego sprzętu, który nie spowoduje niekorzystnego wpływ</w:t>
      </w:r>
      <w:r>
        <w:rPr>
          <w:rFonts w:ascii="Arial" w:hAnsi="Arial" w:cs="Arial"/>
        </w:rPr>
        <w:t>u na jakość wykonywanych prac i </w:t>
      </w:r>
      <w:r w:rsidRPr="00EE21E0">
        <w:rPr>
          <w:rFonts w:ascii="Arial" w:hAnsi="Arial" w:cs="Arial"/>
        </w:rPr>
        <w:t>środowisko. Za stan techniczny używanego sprzętu odpowiada Wykonawca. Sprzęt powinien być zabezpieczony przed możliwością uruchomienia przez osoby niepowołane.</w:t>
      </w:r>
    </w:p>
    <w:p w:rsidR="0096503F" w:rsidRPr="00EE21E0" w:rsidRDefault="0096503F" w:rsidP="00236C45">
      <w:pPr>
        <w:numPr>
          <w:ilvl w:val="0"/>
          <w:numId w:val="18"/>
        </w:numPr>
        <w:suppressAutoHyphens w:val="0"/>
        <w:spacing w:after="0"/>
        <w:jc w:val="both"/>
        <w:rPr>
          <w:rFonts w:ascii="Arial" w:hAnsi="Arial" w:cs="Arial"/>
          <w:b/>
          <w:color w:val="000000"/>
          <w:u w:val="single"/>
        </w:rPr>
      </w:pPr>
      <w:r w:rsidRPr="00EE21E0">
        <w:rPr>
          <w:rFonts w:ascii="Arial" w:hAnsi="Arial" w:cs="Arial"/>
          <w:b/>
          <w:color w:val="000000"/>
          <w:u w:val="single"/>
        </w:rPr>
        <w:t xml:space="preserve">Transport </w:t>
      </w:r>
    </w:p>
    <w:p w:rsidR="0096503F" w:rsidRPr="00EE21E0" w:rsidRDefault="0096503F" w:rsidP="0096503F">
      <w:pPr>
        <w:ind w:left="720"/>
        <w:jc w:val="both"/>
        <w:rPr>
          <w:rFonts w:ascii="Arial" w:hAnsi="Arial" w:cs="Arial"/>
        </w:rPr>
      </w:pPr>
      <w:r w:rsidRPr="00EE21E0">
        <w:rPr>
          <w:rFonts w:ascii="Arial" w:hAnsi="Arial" w:cs="Arial"/>
        </w:rPr>
        <w:t>Wybór środków transportowych oraz metod transportu powinien być dostosowany do technologii wykonywania prac. Liczbę i rodzaj środków transportowych Wykonawca określa samodzielnie biorąc pod uwagę warunki poruszania się po terenie kompleksu wojskowego. Wykonawca jest zobowiązany usuwać na bieżąco, na własn</w:t>
      </w:r>
      <w:r>
        <w:rPr>
          <w:rFonts w:ascii="Arial" w:hAnsi="Arial" w:cs="Arial"/>
        </w:rPr>
        <w:t>y koszt, wszelkie uszkodzenia i </w:t>
      </w:r>
      <w:r w:rsidRPr="00EE21E0">
        <w:rPr>
          <w:rFonts w:ascii="Arial" w:hAnsi="Arial" w:cs="Arial"/>
        </w:rPr>
        <w:t>zanieczyszczenia spowodowane przez jego pojazdy na drogach publicznych oraz drogach wewnętrznych stanowiących dojazd do terenu realizacji zamówienia.</w:t>
      </w:r>
    </w:p>
    <w:p w:rsidR="0096503F" w:rsidRPr="00EE21E0" w:rsidRDefault="0096503F" w:rsidP="00236C45">
      <w:pPr>
        <w:numPr>
          <w:ilvl w:val="0"/>
          <w:numId w:val="18"/>
        </w:numPr>
        <w:suppressAutoHyphens w:val="0"/>
        <w:spacing w:after="0"/>
        <w:jc w:val="both"/>
        <w:rPr>
          <w:rFonts w:ascii="Arial" w:hAnsi="Arial" w:cs="Arial"/>
          <w:color w:val="000000"/>
          <w:u w:val="single"/>
        </w:rPr>
      </w:pPr>
      <w:r w:rsidRPr="00EE21E0">
        <w:rPr>
          <w:rFonts w:ascii="Arial" w:hAnsi="Arial" w:cs="Arial"/>
          <w:b/>
          <w:color w:val="000000"/>
          <w:u w:val="single"/>
        </w:rPr>
        <w:t>Kontrola jakości prac</w:t>
      </w:r>
    </w:p>
    <w:p w:rsidR="0096503F" w:rsidRPr="00EE21E0" w:rsidRDefault="0096503F" w:rsidP="0096503F">
      <w:pPr>
        <w:ind w:left="720"/>
        <w:jc w:val="both"/>
        <w:rPr>
          <w:rFonts w:ascii="Arial" w:hAnsi="Arial" w:cs="Arial"/>
        </w:rPr>
      </w:pPr>
      <w:r w:rsidRPr="00EE21E0">
        <w:rPr>
          <w:rFonts w:ascii="Arial" w:hAnsi="Arial" w:cs="Arial"/>
        </w:rPr>
        <w:t xml:space="preserve">Wykonawca jest odpowiedzialny za pełną kontrolę jakości wykonywanych prac związanych z czyszczeniem zbiorników i urządzeń oraz usunięciem produktów separacyjnych oraz ich zgodność z obowiązującymi przepisami, Polskimi Normami i zasadami wiedzy technicznej. </w:t>
      </w:r>
    </w:p>
    <w:p w:rsidR="0096503F" w:rsidRPr="00EE21E0" w:rsidRDefault="0096503F" w:rsidP="0096503F">
      <w:pPr>
        <w:jc w:val="both"/>
        <w:rPr>
          <w:rFonts w:ascii="Arial" w:hAnsi="Arial" w:cs="Arial"/>
        </w:rPr>
      </w:pPr>
    </w:p>
    <w:p w:rsidR="0096503F" w:rsidRPr="00EE21E0" w:rsidRDefault="0096503F" w:rsidP="00236C45">
      <w:pPr>
        <w:numPr>
          <w:ilvl w:val="0"/>
          <w:numId w:val="18"/>
        </w:numPr>
        <w:suppressAutoHyphens w:val="0"/>
        <w:spacing w:after="0"/>
        <w:jc w:val="both"/>
        <w:rPr>
          <w:rFonts w:ascii="Arial" w:hAnsi="Arial" w:cs="Arial"/>
          <w:b/>
          <w:color w:val="000000"/>
          <w:u w:val="single"/>
        </w:rPr>
      </w:pPr>
      <w:r w:rsidRPr="00EE21E0">
        <w:rPr>
          <w:rFonts w:ascii="Arial" w:hAnsi="Arial" w:cs="Arial"/>
          <w:b/>
          <w:color w:val="000000"/>
          <w:u w:val="single"/>
        </w:rPr>
        <w:t>Odbiory prac</w:t>
      </w:r>
    </w:p>
    <w:p w:rsidR="0096503F" w:rsidRPr="00EE21E0" w:rsidRDefault="0096503F" w:rsidP="0096503F">
      <w:pPr>
        <w:ind w:left="720"/>
        <w:jc w:val="both"/>
        <w:rPr>
          <w:rFonts w:ascii="Arial" w:hAnsi="Arial" w:cs="Arial"/>
        </w:rPr>
      </w:pPr>
      <w:r w:rsidRPr="00EE21E0">
        <w:rPr>
          <w:rFonts w:ascii="Arial" w:hAnsi="Arial" w:cs="Arial"/>
        </w:rPr>
        <w:t xml:space="preserve">Odbiór prac dokonywany jest po wykonaniu prac polegających na czyszczeniu zbiorników i urządzeń oraz usunięciem produktów separacyjnych i doprowadzeniu terenu realizacji zamówienia do stanu pierwotnego. </w:t>
      </w:r>
    </w:p>
    <w:p w:rsidR="0096503F" w:rsidRPr="00EE21E0" w:rsidRDefault="0096503F" w:rsidP="0096503F">
      <w:pPr>
        <w:ind w:left="720"/>
        <w:jc w:val="both"/>
        <w:rPr>
          <w:rFonts w:ascii="Arial" w:hAnsi="Arial" w:cs="Arial"/>
        </w:rPr>
      </w:pPr>
      <w:r w:rsidRPr="00EE21E0">
        <w:rPr>
          <w:rFonts w:ascii="Arial" w:hAnsi="Arial" w:cs="Arial"/>
        </w:rPr>
        <w:t>Odbiór prac nastąpi po zgłoszeniu przez Wykonawcę zakończenia prac związanych z przedmiotem zamówienia i doprowadzeniem terenu prac do stanu pierwotnego.</w:t>
      </w:r>
    </w:p>
    <w:p w:rsidR="0096503F" w:rsidRPr="00EE21E0" w:rsidRDefault="0096503F" w:rsidP="0096503F">
      <w:pPr>
        <w:autoSpaceDE w:val="0"/>
        <w:autoSpaceDN w:val="0"/>
        <w:adjustRightInd w:val="0"/>
        <w:ind w:left="720"/>
        <w:jc w:val="both"/>
        <w:rPr>
          <w:rFonts w:ascii="Arial" w:hAnsi="Arial" w:cs="Arial"/>
        </w:rPr>
      </w:pPr>
      <w:r w:rsidRPr="00EE21E0">
        <w:rPr>
          <w:rFonts w:ascii="Arial" w:hAnsi="Arial" w:cs="Arial"/>
        </w:rPr>
        <w:t>Odbiór prac kończy się spisaniem protokołu odbioru prac bez wad i usterek lub protokolarnym stwierdzeniem braku przygotowania przedmiotu zamówienia do użytkowania wraz z podaniem przyczyn takiego stwierdzenia.</w:t>
      </w:r>
    </w:p>
    <w:p w:rsidR="0096503F" w:rsidRDefault="0096503F" w:rsidP="0096503F">
      <w:pPr>
        <w:autoSpaceDE w:val="0"/>
        <w:autoSpaceDN w:val="0"/>
        <w:adjustRightInd w:val="0"/>
        <w:ind w:left="720"/>
        <w:jc w:val="both"/>
        <w:rPr>
          <w:rFonts w:ascii="Arial" w:hAnsi="Arial" w:cs="Arial"/>
        </w:rPr>
      </w:pPr>
      <w:r w:rsidRPr="00EE21E0">
        <w:rPr>
          <w:rFonts w:ascii="Arial" w:hAnsi="Arial" w:cs="Arial"/>
        </w:rPr>
        <w:t>W przypadku zakończenia odbioru protokolarnym stwierdzeniem braku przygotowania przedmiotu zamówienia do użytkowania, po usunięciu przyczyn takiego stwierdzenia należy</w:t>
      </w:r>
      <w:r>
        <w:rPr>
          <w:rFonts w:ascii="Arial" w:hAnsi="Arial" w:cs="Arial"/>
        </w:rPr>
        <w:t xml:space="preserve"> przeprowadzić ponowny odbiór w </w:t>
      </w:r>
      <w:r w:rsidRPr="00EE21E0">
        <w:rPr>
          <w:rFonts w:ascii="Arial" w:hAnsi="Arial" w:cs="Arial"/>
        </w:rPr>
        <w:t>terminie wyznaczonym przez przedstawiciela Zamawiającego.</w:t>
      </w:r>
    </w:p>
    <w:p w:rsidR="00813B3C" w:rsidRPr="003A573B" w:rsidRDefault="00813B3C" w:rsidP="003A573B">
      <w:pPr>
        <w:ind w:left="720"/>
        <w:contextualSpacing/>
        <w:jc w:val="both"/>
        <w:rPr>
          <w:rFonts w:ascii="Arial" w:hAnsi="Arial" w:cs="Arial"/>
          <w:b/>
          <w:color w:val="FF0000"/>
        </w:rPr>
      </w:pPr>
    </w:p>
    <w:p w:rsidR="0043477E" w:rsidRPr="003A573B" w:rsidRDefault="0043477E" w:rsidP="003A573B">
      <w:pPr>
        <w:spacing w:after="0"/>
        <w:rPr>
          <w:rFonts w:ascii="Arial" w:hAnsi="Arial" w:cs="Arial"/>
        </w:rPr>
      </w:pPr>
    </w:p>
    <w:p w:rsidR="0043477E" w:rsidRPr="003A573B" w:rsidRDefault="00EA02D6" w:rsidP="003A573B">
      <w:pPr>
        <w:numPr>
          <w:ilvl w:val="0"/>
          <w:numId w:val="3"/>
        </w:numPr>
        <w:spacing w:after="0"/>
        <w:rPr>
          <w:rFonts w:ascii="Arial" w:eastAsia="Times New Roman" w:hAnsi="Arial" w:cs="Arial"/>
          <w:b/>
          <w:u w:val="single"/>
          <w:lang w:eastAsia="pl-PL"/>
        </w:rPr>
      </w:pPr>
      <w:r w:rsidRPr="003A573B">
        <w:rPr>
          <w:rFonts w:ascii="Arial" w:eastAsia="Times New Roman" w:hAnsi="Arial" w:cs="Arial"/>
          <w:b/>
          <w:u w:val="single"/>
          <w:lang w:eastAsia="pl-PL"/>
        </w:rPr>
        <w:t>TERMINY  REALIZACJI ZAMÓWIENIA</w:t>
      </w:r>
      <w:r w:rsidR="00FB5FCC" w:rsidRPr="003A573B">
        <w:rPr>
          <w:rFonts w:ascii="Arial" w:eastAsia="Times New Roman" w:hAnsi="Arial" w:cs="Arial"/>
          <w:b/>
          <w:u w:val="single"/>
          <w:lang w:eastAsia="pl-PL"/>
        </w:rPr>
        <w:t>:</w:t>
      </w:r>
    </w:p>
    <w:p w:rsidR="0043477E" w:rsidRPr="003A573B" w:rsidRDefault="0043477E" w:rsidP="003A573B">
      <w:pPr>
        <w:spacing w:after="0"/>
        <w:ind w:left="426"/>
        <w:rPr>
          <w:rFonts w:ascii="Arial" w:eastAsia="Times New Roman" w:hAnsi="Arial" w:cs="Arial"/>
          <w:b/>
          <w:u w:val="single"/>
          <w:lang w:eastAsia="pl-PL"/>
        </w:rPr>
      </w:pPr>
    </w:p>
    <w:p w:rsidR="008F0A6F" w:rsidRDefault="00EA02D6" w:rsidP="008F0A6F">
      <w:pPr>
        <w:ind w:left="360"/>
        <w:jc w:val="both"/>
        <w:rPr>
          <w:rFonts w:ascii="Arial" w:hAnsi="Arial" w:cs="Arial"/>
        </w:rPr>
      </w:pPr>
      <w:r w:rsidRPr="003A573B">
        <w:rPr>
          <w:rFonts w:ascii="Arial" w:hAnsi="Arial" w:cs="Arial"/>
        </w:rPr>
        <w:t xml:space="preserve">- </w:t>
      </w:r>
      <w:r w:rsidR="008F0A6F">
        <w:rPr>
          <w:rFonts w:ascii="Arial" w:hAnsi="Arial" w:cs="Arial"/>
        </w:rPr>
        <w:t xml:space="preserve"> rozpoczęcie z dniem podpisania umowy</w:t>
      </w:r>
    </w:p>
    <w:p w:rsidR="008F0A6F" w:rsidRDefault="008F0A6F" w:rsidP="008F0A6F">
      <w:pPr>
        <w:ind w:left="360"/>
        <w:jc w:val="both"/>
        <w:rPr>
          <w:rFonts w:ascii="Arial" w:hAnsi="Arial" w:cs="Arial"/>
        </w:rPr>
      </w:pPr>
      <w:r>
        <w:rPr>
          <w:rFonts w:ascii="Arial" w:hAnsi="Arial" w:cs="Arial"/>
        </w:rPr>
        <w:t>- zakończenie do dnia 15.12.2021 r.</w:t>
      </w:r>
    </w:p>
    <w:p w:rsidR="00EA02D6" w:rsidRPr="003A573B" w:rsidRDefault="00EA02D6" w:rsidP="003A573B">
      <w:pPr>
        <w:spacing w:after="0"/>
        <w:ind w:left="426"/>
        <w:rPr>
          <w:rFonts w:ascii="Arial" w:eastAsia="Times New Roman" w:hAnsi="Arial" w:cs="Arial"/>
          <w:b/>
          <w:u w:val="single"/>
          <w:lang w:eastAsia="pl-PL"/>
        </w:rPr>
      </w:pPr>
    </w:p>
    <w:p w:rsidR="005A112E" w:rsidRPr="003A573B" w:rsidRDefault="00FB5FCC" w:rsidP="003A573B">
      <w:pPr>
        <w:numPr>
          <w:ilvl w:val="0"/>
          <w:numId w:val="3"/>
        </w:numPr>
        <w:spacing w:after="0"/>
        <w:rPr>
          <w:rFonts w:ascii="Arial" w:eastAsia="Times New Roman" w:hAnsi="Arial" w:cs="Arial"/>
          <w:b/>
          <w:bCs/>
          <w:lang w:eastAsia="pl-PL"/>
        </w:rPr>
      </w:pPr>
      <w:r w:rsidRPr="003A573B">
        <w:rPr>
          <w:rFonts w:ascii="Arial" w:eastAsia="Times New Roman" w:hAnsi="Arial" w:cs="Arial"/>
          <w:b/>
          <w:bCs/>
          <w:color w:val="000000"/>
          <w:lang w:eastAsia="pl-PL"/>
        </w:rPr>
        <w:t xml:space="preserve">INFORMACJE O SPOSOBIE POROZUMIEWANIA SIĘ ZAMAWIAJĄCEGO </w:t>
      </w:r>
      <w:r w:rsidRPr="003A573B">
        <w:rPr>
          <w:rFonts w:ascii="Arial" w:eastAsia="Times New Roman" w:hAnsi="Arial" w:cs="Arial"/>
          <w:b/>
          <w:bCs/>
          <w:color w:val="000000"/>
          <w:lang w:eastAsia="pl-PL"/>
        </w:rPr>
        <w:br/>
        <w:t>Z WYKONAWCAMI</w:t>
      </w:r>
      <w:r w:rsidRPr="003A573B">
        <w:rPr>
          <w:rFonts w:ascii="Arial" w:eastAsia="Times New Roman" w:hAnsi="Arial" w:cs="Arial"/>
          <w:b/>
          <w:bCs/>
          <w:lang w:eastAsia="pl-PL"/>
        </w:rPr>
        <w:t xml:space="preserve"> ORAZ POZYSKIWANIA OŚWIADCZEŃ I DOKUMENTÓW.</w:t>
      </w:r>
    </w:p>
    <w:p w:rsidR="005A112E" w:rsidRPr="003A573B" w:rsidRDefault="005A112E" w:rsidP="003A573B">
      <w:pPr>
        <w:spacing w:after="0"/>
        <w:ind w:left="360"/>
        <w:rPr>
          <w:rFonts w:ascii="Arial" w:eastAsia="Times New Roman" w:hAnsi="Arial" w:cs="Arial"/>
          <w:b/>
          <w:bCs/>
          <w:color w:val="000000"/>
          <w:lang w:eastAsia="pl-PL"/>
        </w:rPr>
      </w:pP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lastRenderedPageBreak/>
        <w:t xml:space="preserve">Środkiem komunikacji elektronicznej, służącym złożeniu przez Wykonawcę oferty jest platforma zakupowa </w:t>
      </w:r>
      <w:hyperlink r:id="rId15">
        <w:r w:rsidRPr="003A573B">
          <w:rPr>
            <w:rStyle w:val="czeinternetowe"/>
            <w:rFonts w:ascii="Arial" w:eastAsiaTheme="majorEastAsia" w:hAnsi="Arial" w:cs="Arial"/>
            <w:b/>
            <w:sz w:val="22"/>
            <w:szCs w:val="22"/>
          </w:rPr>
          <w:t>https://platformazakupowa.pl/pn/32wog</w:t>
        </w:r>
      </w:hyperlink>
      <w:r w:rsidRPr="003A573B">
        <w:rPr>
          <w:rFonts w:ascii="Arial" w:hAnsi="Arial" w:cs="Arial"/>
          <w:b/>
          <w:sz w:val="22"/>
          <w:szCs w:val="22"/>
        </w:rPr>
        <w:t xml:space="preserve"> </w:t>
      </w:r>
    </w:p>
    <w:p w:rsidR="005A112E" w:rsidRPr="003A573B" w:rsidRDefault="005A112E"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Wykonawca przedstawia ofertę zgodnie z wymogami </w:t>
      </w:r>
      <w:r w:rsidR="00FB5FCC" w:rsidRPr="003A573B">
        <w:rPr>
          <w:rFonts w:ascii="Arial" w:hAnsi="Arial" w:cs="Arial"/>
          <w:sz w:val="22"/>
          <w:szCs w:val="22"/>
        </w:rPr>
        <w:t>zapytania ofertowego.</w:t>
      </w:r>
    </w:p>
    <w:p w:rsidR="005A112E" w:rsidRPr="003A573B"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Wszelkie oświadczenia, wnioski, zawiadomienia oraz informacje Zamawiający </w:t>
      </w:r>
      <w:r w:rsidRPr="003A573B">
        <w:rPr>
          <w:rFonts w:ascii="Arial" w:hAnsi="Arial" w:cs="Arial"/>
          <w:sz w:val="22"/>
          <w:szCs w:val="22"/>
        </w:rPr>
        <w:br/>
        <w:t>i Wykon</w:t>
      </w:r>
      <w:r w:rsidR="005A112E" w:rsidRPr="003A573B">
        <w:rPr>
          <w:rFonts w:ascii="Arial" w:hAnsi="Arial" w:cs="Arial"/>
          <w:sz w:val="22"/>
          <w:szCs w:val="22"/>
        </w:rPr>
        <w:t>awcy przekazują sobie za pomocą</w:t>
      </w:r>
      <w:r w:rsidRPr="003A573B">
        <w:rPr>
          <w:rFonts w:ascii="Arial" w:hAnsi="Arial" w:cs="Arial"/>
          <w:sz w:val="22"/>
          <w:szCs w:val="22"/>
        </w:rPr>
        <w:t xml:space="preserve"> platformy zakupowej </w:t>
      </w:r>
      <w:hyperlink r:id="rId16">
        <w:r w:rsidRPr="003A573B">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7">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8">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9">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20">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21">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 xml:space="preserve">dać od Wykonawcy wyjaśnień dotyczących treści złożonej </w:t>
      </w:r>
      <w:r w:rsidR="00FB5FCC" w:rsidRPr="003A573B">
        <w:rPr>
          <w:rFonts w:ascii="Arial" w:hAnsi="Arial" w:cs="Arial"/>
          <w:sz w:val="22"/>
          <w:szCs w:val="22"/>
        </w:rPr>
        <w:t>oferty.</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Nie złożenie wymaganych wyjaśnień</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5A112E" w:rsidRPr="003A573B">
        <w:rPr>
          <w:rFonts w:ascii="Arial" w:hAnsi="Arial" w:cs="Arial"/>
          <w:sz w:val="22"/>
          <w:szCs w:val="22"/>
          <w:lang w:eastAsia="ar-SA"/>
        </w:rPr>
        <w:t>12</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ci Zamawiającego opisanej w pkt</w:t>
      </w:r>
      <w:r w:rsidRPr="003A573B">
        <w:rPr>
          <w:rFonts w:ascii="Arial" w:eastAsia="Times New Roman" w:hAnsi="Arial" w:cs="Arial"/>
          <w:lang w:eastAsia="pl-PL"/>
        </w:rPr>
        <w:t xml:space="preserve"> 15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Ofertę cenową</w:t>
      </w:r>
      <w:r w:rsidR="00960DB4">
        <w:rPr>
          <w:rFonts w:ascii="Arial" w:hAnsi="Arial" w:cs="Arial"/>
          <w:sz w:val="22"/>
          <w:szCs w:val="22"/>
        </w:rPr>
        <w:t xml:space="preserve"> wraz załą</w:t>
      </w:r>
      <w:r w:rsidR="00652679">
        <w:rPr>
          <w:rFonts w:ascii="Arial" w:hAnsi="Arial" w:cs="Arial"/>
          <w:sz w:val="22"/>
          <w:szCs w:val="22"/>
        </w:rPr>
        <w:t>cznikami</w:t>
      </w:r>
      <w:r w:rsidRPr="003A573B">
        <w:rPr>
          <w:rFonts w:ascii="Arial" w:hAnsi="Arial" w:cs="Arial"/>
          <w:sz w:val="22"/>
          <w:szCs w:val="22"/>
        </w:rPr>
        <w:t xml:space="preserve"> przygotowaną zgodnie z pkt IV niniejszego zapytania należy złożyć za pośrednictwem platformy zakupowej, </w:t>
      </w:r>
      <w:hyperlink r:id="rId22">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E25DCD" w:rsidRPr="00E25DCD">
        <w:rPr>
          <w:rFonts w:ascii="Arial" w:hAnsi="Arial" w:cs="Arial"/>
          <w:b/>
          <w:color w:val="auto"/>
          <w:sz w:val="22"/>
          <w:szCs w:val="22"/>
        </w:rPr>
        <w:t>08</w:t>
      </w:r>
      <w:r w:rsidR="00B07F4F" w:rsidRPr="00E25DCD">
        <w:rPr>
          <w:rFonts w:ascii="Arial" w:hAnsi="Arial" w:cs="Arial"/>
          <w:b/>
          <w:color w:val="auto"/>
          <w:sz w:val="22"/>
          <w:szCs w:val="22"/>
        </w:rPr>
        <w:t>.</w:t>
      </w:r>
      <w:r w:rsidR="00E25DCD" w:rsidRPr="00E25DCD">
        <w:rPr>
          <w:rFonts w:ascii="Arial" w:hAnsi="Arial" w:cs="Arial"/>
          <w:b/>
          <w:color w:val="auto"/>
          <w:sz w:val="22"/>
          <w:szCs w:val="22"/>
        </w:rPr>
        <w:t>06</w:t>
      </w:r>
      <w:r w:rsidRPr="00E25DCD">
        <w:rPr>
          <w:rFonts w:ascii="Arial" w:hAnsi="Arial" w:cs="Arial"/>
          <w:b/>
          <w:color w:val="auto"/>
          <w:sz w:val="22"/>
          <w:szCs w:val="22"/>
        </w:rPr>
        <w:t xml:space="preserve"> 2021 </w:t>
      </w:r>
      <w:r w:rsidRPr="003A573B">
        <w:rPr>
          <w:rFonts w:ascii="Arial" w:hAnsi="Arial" w:cs="Arial"/>
          <w:b/>
          <w:sz w:val="22"/>
          <w:szCs w:val="22"/>
        </w:rPr>
        <w:t>r. do godziny 11:00</w:t>
      </w:r>
    </w:p>
    <w:p w:rsidR="0043477E"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w:t>
      </w:r>
      <w:r w:rsidRPr="00E25DCD">
        <w:rPr>
          <w:rFonts w:ascii="Arial" w:hAnsi="Arial" w:cs="Arial"/>
          <w:b/>
          <w:color w:val="auto"/>
          <w:sz w:val="22"/>
          <w:szCs w:val="22"/>
        </w:rPr>
        <w:t xml:space="preserve">dnia </w:t>
      </w:r>
      <w:r w:rsidR="00E25DCD" w:rsidRPr="00E25DCD">
        <w:rPr>
          <w:rFonts w:ascii="Arial" w:hAnsi="Arial" w:cs="Arial"/>
          <w:b/>
          <w:color w:val="auto"/>
          <w:sz w:val="22"/>
          <w:szCs w:val="22"/>
        </w:rPr>
        <w:t>08.06.</w:t>
      </w:r>
      <w:r w:rsidRPr="00E25DCD">
        <w:rPr>
          <w:rFonts w:ascii="Arial" w:hAnsi="Arial" w:cs="Arial"/>
          <w:b/>
          <w:color w:val="auto"/>
          <w:sz w:val="22"/>
          <w:szCs w:val="22"/>
        </w:rPr>
        <w:t>2021 r</w:t>
      </w:r>
      <w:r w:rsidRPr="003A573B">
        <w:rPr>
          <w:rFonts w:ascii="Arial" w:hAnsi="Arial" w:cs="Arial"/>
          <w:b/>
          <w:sz w:val="22"/>
          <w:szCs w:val="22"/>
        </w:rPr>
        <w:t>. o godz.: 11:30</w:t>
      </w:r>
    </w:p>
    <w:p w:rsidR="005A5FE2" w:rsidRDefault="005A5FE2"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Pr>
          <w:rFonts w:ascii="Arial" w:hAnsi="Arial" w:cs="Arial"/>
          <w:b/>
          <w:sz w:val="22"/>
          <w:szCs w:val="22"/>
        </w:rPr>
        <w:t>Wraz z ofertą należy złożyć:</w:t>
      </w:r>
    </w:p>
    <w:p w:rsidR="005A5FE2" w:rsidRPr="00EC1282" w:rsidRDefault="005A5FE2" w:rsidP="00236C45">
      <w:pPr>
        <w:pStyle w:val="NormalnyWeb"/>
        <w:numPr>
          <w:ilvl w:val="0"/>
          <w:numId w:val="28"/>
        </w:numPr>
        <w:shd w:val="clear" w:color="auto" w:fill="FFFFFF"/>
        <w:tabs>
          <w:tab w:val="left" w:pos="360"/>
        </w:tabs>
        <w:spacing w:before="0" w:after="0" w:line="276" w:lineRule="auto"/>
        <w:jc w:val="both"/>
        <w:rPr>
          <w:rFonts w:ascii="Arial" w:hAnsi="Arial" w:cs="Arial"/>
          <w:b/>
          <w:sz w:val="22"/>
          <w:szCs w:val="22"/>
        </w:rPr>
      </w:pPr>
      <w:r w:rsidRPr="00960DB4">
        <w:rPr>
          <w:rFonts w:ascii="Arial" w:hAnsi="Arial" w:cs="Arial"/>
          <w:b/>
          <w:sz w:val="22"/>
          <w:szCs w:val="22"/>
        </w:rPr>
        <w:t>aktualne zezwolenie</w:t>
      </w:r>
      <w:r w:rsidRPr="00EC1282">
        <w:rPr>
          <w:rFonts w:ascii="Arial" w:hAnsi="Arial" w:cs="Arial"/>
          <w:sz w:val="22"/>
          <w:szCs w:val="22"/>
        </w:rPr>
        <w:t xml:space="preserve"> wydane w drodze decyzji przez właściwy organ na prowadzenie działalności w zakresie transportu, odzysku i unieszkodliwiania odpadów o kodach zgodnych z przedmiotem zamówienia, lub przedstawi umowy z firmą zajmującą się odzyskiem bądź unieszkodliwianiem odpadów będących przedmiotem zamówienia, na podstawie Ustawy z dnia 14 grudnia 2012 roku o odpadach (Dz. U. z 2020 r. poz. 797).</w:t>
      </w:r>
    </w:p>
    <w:p w:rsidR="00EC1282" w:rsidRDefault="00EC1282" w:rsidP="00236C45">
      <w:pPr>
        <w:pStyle w:val="Akapitzlist"/>
        <w:numPr>
          <w:ilvl w:val="0"/>
          <w:numId w:val="28"/>
        </w:numPr>
        <w:suppressAutoHyphens w:val="0"/>
        <w:spacing w:before="240" w:after="200" w:line="276" w:lineRule="auto"/>
        <w:contextualSpacing/>
        <w:jc w:val="both"/>
        <w:rPr>
          <w:rFonts w:ascii="Arial" w:hAnsi="Arial" w:cs="Arial"/>
          <w:sz w:val="22"/>
          <w:szCs w:val="22"/>
        </w:rPr>
      </w:pPr>
      <w:r w:rsidRPr="00960DB4">
        <w:rPr>
          <w:rFonts w:ascii="Arial" w:hAnsi="Arial" w:cs="Arial"/>
          <w:b/>
          <w:sz w:val="22"/>
          <w:szCs w:val="22"/>
        </w:rPr>
        <w:t>Wykaz usług</w:t>
      </w:r>
      <w:r w:rsidRPr="00EC1282">
        <w:rPr>
          <w:rFonts w:ascii="Arial" w:hAnsi="Arial" w:cs="Arial"/>
          <w:sz w:val="22"/>
          <w:szCs w:val="22"/>
        </w:rPr>
        <w:t xml:space="preserve"> wykonanych   w okresie ostatnich trzech lat przed upływem terminu składania ofert, a jeżeli okres prowadzenia działalności jest krótszy – w tym okresie </w:t>
      </w:r>
      <w:r w:rsidRPr="00EC1282">
        <w:rPr>
          <w:rFonts w:ascii="Arial" w:hAnsi="Arial" w:cs="Arial"/>
          <w:sz w:val="22"/>
          <w:szCs w:val="22"/>
        </w:rPr>
        <w:lastRenderedPageBreak/>
        <w:t xml:space="preserve">tj.: co najmniej jedną usługę odpowiadającą przedmiotowi zamówienia tj. czyszczenie urządzeń sozotechnicznych i utylizacja odpadów niebezpiecznych o wartości co najmniej 50 000,00 zł zgodnie z zał. Nr 4 </w:t>
      </w:r>
    </w:p>
    <w:p w:rsidR="00130822" w:rsidRPr="00130822" w:rsidRDefault="00130822" w:rsidP="00236C45">
      <w:pPr>
        <w:pStyle w:val="Akapitzlist"/>
        <w:numPr>
          <w:ilvl w:val="0"/>
          <w:numId w:val="28"/>
        </w:numPr>
        <w:suppressAutoHyphens w:val="0"/>
        <w:spacing w:before="240" w:after="200" w:line="276" w:lineRule="auto"/>
        <w:contextualSpacing/>
        <w:jc w:val="both"/>
        <w:rPr>
          <w:rFonts w:ascii="Arial" w:hAnsi="Arial" w:cs="Arial"/>
          <w:sz w:val="22"/>
          <w:szCs w:val="22"/>
        </w:rPr>
      </w:pPr>
      <w:r w:rsidRPr="00960DB4">
        <w:rPr>
          <w:rFonts w:ascii="Arial" w:hAnsi="Arial" w:cs="Arial"/>
          <w:b/>
          <w:sz w:val="22"/>
          <w:szCs w:val="22"/>
          <w:u w:val="single"/>
        </w:rPr>
        <w:t>DOWODY</w:t>
      </w:r>
      <w:r w:rsidRPr="00960DB4">
        <w:rPr>
          <w:rFonts w:ascii="Arial" w:hAnsi="Arial" w:cs="Arial"/>
          <w:b/>
          <w:sz w:val="22"/>
          <w:szCs w:val="22"/>
        </w:rPr>
        <w:t xml:space="preserve"> tj.: referencje</w:t>
      </w:r>
      <w:r w:rsidRPr="00130822">
        <w:rPr>
          <w:rFonts w:ascii="Arial" w:hAnsi="Arial" w:cs="Arial"/>
          <w:sz w:val="22"/>
          <w:szCs w:val="22"/>
        </w:rPr>
        <w:t xml:space="preserve"> bądź inne dokumenty wystawione przez podmiot, na rzecz którego usługi były wykonywane, a jeżeli z uzasadnionej przyczyny o obiektywnym charakterze Wykonawca nie jest w stanie uzyskać tych dokumentów – inne dokumenty</w:t>
      </w:r>
    </w:p>
    <w:p w:rsidR="00EC1282" w:rsidRPr="003A573B" w:rsidRDefault="00EC1282" w:rsidP="00EC1282">
      <w:pPr>
        <w:pStyle w:val="NormalnyWeb"/>
        <w:shd w:val="clear" w:color="auto" w:fill="FFFFFF"/>
        <w:tabs>
          <w:tab w:val="left" w:pos="360"/>
        </w:tabs>
        <w:spacing w:before="0" w:after="0" w:line="276" w:lineRule="auto"/>
        <w:ind w:left="1440"/>
        <w:jc w:val="both"/>
        <w:rPr>
          <w:rFonts w:ascii="Arial" w:hAnsi="Arial" w:cs="Arial"/>
          <w:b/>
          <w:sz w:val="22"/>
          <w:szCs w:val="22"/>
        </w:rPr>
      </w:pPr>
    </w:p>
    <w:p w:rsidR="00FF1EE1" w:rsidRPr="003A573B" w:rsidRDefault="00FF1EE1"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43477E" w:rsidRPr="003A573B" w:rsidRDefault="0043477E" w:rsidP="003A573B">
      <w:pPr>
        <w:spacing w:after="0"/>
        <w:ind w:left="360"/>
        <w:rPr>
          <w:rFonts w:ascii="Arial" w:hAnsi="Arial" w:cs="Arial"/>
        </w:rPr>
      </w:pPr>
    </w:p>
    <w:p w:rsidR="001F3578" w:rsidRDefault="001F3578" w:rsidP="001F3578">
      <w:pPr>
        <w:pStyle w:val="Akapitzlist"/>
        <w:numPr>
          <w:ilvl w:val="0"/>
          <w:numId w:val="10"/>
        </w:numPr>
        <w:suppressAutoHyphens w:val="0"/>
        <w:contextualSpacing/>
        <w:jc w:val="both"/>
        <w:rPr>
          <w:rFonts w:ascii="Arial" w:hAnsi="Arial" w:cs="Arial"/>
          <w:b/>
          <w:sz w:val="22"/>
          <w:szCs w:val="22"/>
        </w:rPr>
      </w:pPr>
      <w:r w:rsidRPr="00280B20">
        <w:rPr>
          <w:rFonts w:ascii="Arial" w:hAnsi="Arial" w:cs="Arial"/>
          <w:b/>
          <w:sz w:val="22"/>
          <w:szCs w:val="22"/>
          <w:u w:val="single"/>
        </w:rPr>
        <w:t>Cenę oferty OGÓŁEM –</w:t>
      </w:r>
      <w:r>
        <w:rPr>
          <w:rFonts w:ascii="Arial" w:hAnsi="Arial" w:cs="Arial"/>
          <w:b/>
          <w:sz w:val="22"/>
          <w:szCs w:val="22"/>
        </w:rPr>
        <w:t xml:space="preserve"> </w:t>
      </w:r>
      <w:r w:rsidRPr="000704DA">
        <w:rPr>
          <w:rFonts w:ascii="Arial" w:hAnsi="Arial" w:cs="Arial"/>
          <w:b/>
          <w:sz w:val="22"/>
          <w:szCs w:val="22"/>
        </w:rPr>
        <w:t xml:space="preserve">należy przedstawić w wartościach netto i brutto (wyrażając jej wartość cyframi i słownie), która zawierać będzie wszystkie </w:t>
      </w:r>
      <w:r w:rsidRPr="00280B20">
        <w:rPr>
          <w:rFonts w:ascii="Arial" w:hAnsi="Arial" w:cs="Arial"/>
          <w:b/>
          <w:sz w:val="22"/>
          <w:szCs w:val="22"/>
        </w:rPr>
        <w:t xml:space="preserve">koszty </w:t>
      </w:r>
      <w:r>
        <w:rPr>
          <w:rFonts w:ascii="Arial" w:hAnsi="Arial" w:cs="Arial"/>
          <w:b/>
          <w:sz w:val="22"/>
          <w:szCs w:val="22"/>
        </w:rPr>
        <w:t>niezbędne do realizacji przedmiotu zamówienia.</w:t>
      </w:r>
    </w:p>
    <w:p w:rsidR="001F3578" w:rsidRPr="004E1F36" w:rsidRDefault="001F3578" w:rsidP="001F3578">
      <w:pPr>
        <w:numPr>
          <w:ilvl w:val="0"/>
          <w:numId w:val="10"/>
        </w:numPr>
        <w:suppressAutoHyphens w:val="0"/>
        <w:spacing w:after="0" w:line="240" w:lineRule="auto"/>
        <w:jc w:val="both"/>
        <w:rPr>
          <w:rFonts w:ascii="Arial" w:hAnsi="Arial" w:cs="Arial"/>
        </w:rPr>
      </w:pPr>
      <w:r w:rsidRPr="00D44FF2">
        <w:rPr>
          <w:rFonts w:ascii="Arial" w:hAnsi="Arial" w:cs="Arial"/>
        </w:rPr>
        <w:t>Tak  obliczona  cena  ryczałtowa  nie  będzie  podlegać  żadnym  zmianom.</w:t>
      </w:r>
    </w:p>
    <w:p w:rsidR="001F3578" w:rsidRPr="000A61C9" w:rsidRDefault="001F3578" w:rsidP="001F3578">
      <w:pPr>
        <w:pStyle w:val="Akapitzlist"/>
        <w:numPr>
          <w:ilvl w:val="0"/>
          <w:numId w:val="10"/>
        </w:numPr>
        <w:suppressAutoHyphens w:val="0"/>
        <w:jc w:val="both"/>
        <w:rPr>
          <w:rFonts w:ascii="Arial" w:hAnsi="Arial" w:cs="Arial"/>
          <w:color w:val="FF0000"/>
          <w:sz w:val="22"/>
          <w:szCs w:val="22"/>
        </w:rPr>
      </w:pPr>
      <w:r w:rsidRPr="000A61C9">
        <w:rPr>
          <w:rFonts w:ascii="Arial" w:hAnsi="Arial" w:cs="Arial"/>
          <w:sz w:val="22"/>
          <w:szCs w:val="22"/>
        </w:rPr>
        <w:t xml:space="preserve">Jeżeli Wykonawca udziela upustu, cena oferty winna być podana </w:t>
      </w:r>
      <w:r>
        <w:rPr>
          <w:rFonts w:ascii="Arial" w:hAnsi="Arial" w:cs="Arial"/>
          <w:sz w:val="22"/>
          <w:szCs w:val="22"/>
        </w:rPr>
        <w:t>z </w:t>
      </w:r>
      <w:r w:rsidRPr="000A61C9">
        <w:rPr>
          <w:rFonts w:ascii="Arial" w:hAnsi="Arial" w:cs="Arial"/>
          <w:sz w:val="22"/>
          <w:szCs w:val="22"/>
        </w:rPr>
        <w:t>uwzględnieniem upustu, w tym przypadku Wykonawca winien wskazać wysokość upustu.</w:t>
      </w:r>
    </w:p>
    <w:p w:rsidR="001F3578" w:rsidRPr="00BC624C" w:rsidRDefault="001F3578" w:rsidP="001F3578">
      <w:pPr>
        <w:pStyle w:val="Akapitzlist"/>
        <w:numPr>
          <w:ilvl w:val="0"/>
          <w:numId w:val="10"/>
        </w:numPr>
        <w:suppressAutoHyphens w:val="0"/>
        <w:jc w:val="both"/>
        <w:rPr>
          <w:rFonts w:ascii="Arial" w:hAnsi="Arial" w:cs="Arial"/>
          <w:b/>
          <w:color w:val="FF0000"/>
          <w:sz w:val="22"/>
          <w:szCs w:val="22"/>
        </w:rPr>
      </w:pPr>
      <w:r w:rsidRPr="000A61C9">
        <w:rPr>
          <w:rFonts w:ascii="Arial" w:hAnsi="Arial" w:cs="Arial"/>
          <w:sz w:val="22"/>
          <w:szCs w:val="22"/>
        </w:rPr>
        <w:t xml:space="preserve">Informacje dotyczące walut obcych, w jakich mogą być prowadzone rozliczenia między Zamawiającym, a Wykonawcą: </w:t>
      </w:r>
      <w:r w:rsidRPr="00EC17A4">
        <w:rPr>
          <w:rFonts w:ascii="Arial" w:hAnsi="Arial" w:cs="Arial"/>
          <w:b/>
          <w:sz w:val="22"/>
          <w:szCs w:val="22"/>
          <w:u w:val="single"/>
        </w:rPr>
        <w:t>Zamawiający rozliczał będzie przedmiot umowy w PLN.</w:t>
      </w:r>
    </w:p>
    <w:p w:rsidR="003956F0"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 postępowaniu złożona będzie oferta, której wybór prowadziłby do </w:t>
      </w:r>
      <w:r w:rsidR="00BE5993" w:rsidRPr="003A573B">
        <w:rPr>
          <w:rFonts w:ascii="Arial" w:hAnsi="Arial" w:cs="Arial"/>
        </w:rPr>
        <w:br/>
      </w:r>
      <w:r w:rsidRPr="003A573B">
        <w:rPr>
          <w:rFonts w:ascii="Arial" w:hAnsi="Arial" w:cs="Arial"/>
        </w:rPr>
        <w:t xml:space="preserve">powstania u Zamawiającego obowiązku podatkowego zgodnie z przepisami </w:t>
      </w:r>
      <w:r w:rsidRPr="003A573B">
        <w:rPr>
          <w:rFonts w:ascii="Arial" w:hAnsi="Arial" w:cs="Arial"/>
        </w:rPr>
        <w:br/>
        <w:t xml:space="preserve">o podatku od towarów i usług, zamawiający w celu oceny takiej oferty doliczy do przedstawionej w niej ceny podatek od towarów i usług, który miałby </w:t>
      </w:r>
      <w:r w:rsidR="00BE5993" w:rsidRPr="003A573B">
        <w:rPr>
          <w:rFonts w:ascii="Arial" w:hAnsi="Arial" w:cs="Arial"/>
        </w:rPr>
        <w:br/>
      </w:r>
      <w:r w:rsidRPr="003A573B">
        <w:rPr>
          <w:rFonts w:ascii="Arial" w:hAnsi="Arial" w:cs="Arial"/>
        </w:rPr>
        <w:t xml:space="preserve">obowiązek rozliczyć zgodnie z tymi przepisami. W takim przypadku </w:t>
      </w:r>
      <w:r w:rsidR="005C0894">
        <w:rPr>
          <w:rFonts w:ascii="Arial" w:hAnsi="Arial" w:cs="Arial"/>
        </w:rPr>
        <w:br/>
      </w:r>
      <w:r w:rsidRPr="003A573B">
        <w:rPr>
          <w:rFonts w:ascii="Arial" w:hAnsi="Arial" w:cs="Arial"/>
        </w:rPr>
        <w:t xml:space="preserve">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351D83" w:rsidRPr="000B3E58" w:rsidRDefault="00351D83" w:rsidP="00351D83">
      <w:pPr>
        <w:numPr>
          <w:ilvl w:val="0"/>
          <w:numId w:val="10"/>
        </w:numPr>
        <w:tabs>
          <w:tab w:val="left" w:pos="3855"/>
        </w:tabs>
        <w:suppressAutoHyphens w:val="0"/>
        <w:spacing w:after="0"/>
        <w:contextualSpacing/>
        <w:jc w:val="both"/>
        <w:rPr>
          <w:rFonts w:ascii="Arial" w:hAnsi="Arial" w:cs="Arial"/>
        </w:rPr>
      </w:pPr>
      <w:r w:rsidRPr="000B3E58">
        <w:rPr>
          <w:rFonts w:ascii="Arial" w:hAnsi="Arial" w:cs="Arial"/>
        </w:rPr>
        <w:t>Rozliczenie usługi będzie przeprowadzone w następujący sposób.</w:t>
      </w:r>
    </w:p>
    <w:p w:rsidR="00351D83" w:rsidRDefault="00351D83" w:rsidP="00351D83">
      <w:pPr>
        <w:ind w:left="709"/>
        <w:rPr>
          <w:rFonts w:ascii="Arial" w:hAnsi="Arial" w:cs="Arial"/>
        </w:rPr>
      </w:pPr>
      <w:r w:rsidRPr="00351D83">
        <w:rPr>
          <w:rFonts w:ascii="Arial" w:hAnsi="Arial" w:cs="Arial"/>
        </w:rPr>
        <w:t>Zamawiający zapłaci wykonawcy za czyszczenie urządzenia kwotę obliczoną na podstawie masy odbieranych odpadów. Kwota ta obejmuje wszystkie koszty związane z czyszczeniem urządzenia tj. dojazd, czyszczenie, kontrola, napełnienie urządzenia wodą, tran</w:t>
      </w:r>
      <w:r w:rsidR="000B3E58">
        <w:rPr>
          <w:rFonts w:ascii="Arial" w:hAnsi="Arial" w:cs="Arial"/>
        </w:rPr>
        <w:t>sport i utylizacja, odpadów.</w:t>
      </w:r>
    </w:p>
    <w:p w:rsidR="0043477E" w:rsidRPr="003A573B" w:rsidRDefault="0043477E"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236C45">
      <w:pPr>
        <w:numPr>
          <w:ilvl w:val="0"/>
          <w:numId w:val="13"/>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43477E" w:rsidRPr="003A573B" w:rsidRDefault="00FB5FCC" w:rsidP="00236C45">
      <w:pPr>
        <w:numPr>
          <w:ilvl w:val="0"/>
          <w:numId w:val="13"/>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B7194A" w:rsidP="003A573B">
      <w:pPr>
        <w:spacing w:after="0"/>
        <w:ind w:left="360"/>
        <w:rPr>
          <w:rFonts w:ascii="Arial" w:eastAsia="Times New Roman" w:hAnsi="Arial" w:cs="Arial"/>
          <w:b/>
          <w:lang w:eastAsia="pl-PL"/>
        </w:rPr>
      </w:pPr>
    </w:p>
    <w:p w:rsidR="00B719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 xml:space="preserve">Przed zawarciem umowy wybrany Wykonawca dostarczy Zamawiającemu „Wykaz osób związanych z realizacją umowy, w tym nadzorujących </w:t>
      </w:r>
      <w:r w:rsidR="000B7219">
        <w:rPr>
          <w:rFonts w:ascii="Arial" w:hAnsi="Arial" w:cs="Arial"/>
          <w:bCs/>
        </w:rPr>
        <w:br/>
      </w:r>
      <w:r w:rsidRPr="003A573B">
        <w:rPr>
          <w:rFonts w:ascii="Arial" w:hAnsi="Arial" w:cs="Arial"/>
          <w:bCs/>
        </w:rPr>
        <w:t xml:space="preserve">i wykonujących usługi” (wg wzoru stanowiącego załącznik do umowy, oraz „Wykaz pojazdów </w:t>
      </w:r>
      <w:r w:rsidRPr="003A573B">
        <w:rPr>
          <w:rFonts w:ascii="Arial" w:hAnsi="Arial" w:cs="Arial"/>
          <w:bCs/>
        </w:rPr>
        <w:lastRenderedPageBreak/>
        <w:t xml:space="preserve">i sprzętu przewidzianych podczas realizacji umowy (wg </w:t>
      </w:r>
      <w:r w:rsidR="000B7219">
        <w:rPr>
          <w:rFonts w:ascii="Arial" w:hAnsi="Arial" w:cs="Arial"/>
          <w:bCs/>
        </w:rPr>
        <w:br/>
      </w:r>
      <w:r w:rsidRPr="003A573B">
        <w:rPr>
          <w:rFonts w:ascii="Arial" w:hAnsi="Arial" w:cs="Arial"/>
          <w:bCs/>
        </w:rPr>
        <w:t>wzoru stanowiącego załącznik  do umowy)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a) w przypadku gdy Wykonawcą będzie podmiot krajowy niezatrudniający </w:t>
      </w:r>
      <w:r w:rsidR="000B7219">
        <w:rPr>
          <w:rFonts w:ascii="Arial" w:hAnsi="Arial" w:cs="Arial"/>
          <w:bCs/>
        </w:rPr>
        <w:br/>
      </w:r>
      <w:r w:rsidRPr="003A573B">
        <w:rPr>
          <w:rFonts w:ascii="Arial" w:hAnsi="Arial" w:cs="Arial"/>
          <w:bCs/>
        </w:rPr>
        <w:t>cudzoziemców:</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 rodzaj, seria, termin ważności i numer aktualnego dokumentu tożsamości </w:t>
      </w:r>
      <w:r w:rsidRPr="003A573B">
        <w:rPr>
          <w:rFonts w:ascii="Arial" w:hAnsi="Arial" w:cs="Arial"/>
          <w:bCs/>
        </w:rPr>
        <w:br/>
        <w:t xml:space="preserve">z podaniem organu wydającego, </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b) w przypadku, gdy Wykonawcą będzie podmiot krajowy zatrudniający cudzoziemców lub podmiot zagraniczny zatrudniający pracowników nie posiadających obywatelstwa polskiego, Wykonawca przed podpisaniem umowy przedstawi „Wykaz osób związanych z realizacją umowy, w tym nadzorujących </w:t>
      </w:r>
      <w:r w:rsidRPr="003A573B">
        <w:rPr>
          <w:rFonts w:ascii="Arial" w:hAnsi="Arial" w:cs="Arial"/>
          <w:bCs/>
        </w:rPr>
        <w:br/>
        <w:t>i wykonujących prace…”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datę i miejsce urodzenia,</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obywatelstwo,</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nr paszportu lub innego dokumentu t</w:t>
      </w:r>
      <w:r w:rsidR="005A112E" w:rsidRPr="003A573B">
        <w:rPr>
          <w:rFonts w:ascii="Arial" w:hAnsi="Arial" w:cs="Arial"/>
          <w:bCs/>
        </w:rPr>
        <w:t xml:space="preserve">ożsamości z podaniem organu </w:t>
      </w:r>
      <w:r w:rsidR="005A112E" w:rsidRPr="003A573B">
        <w:rPr>
          <w:rFonts w:ascii="Arial" w:hAnsi="Arial" w:cs="Arial"/>
          <w:bCs/>
        </w:rPr>
        <w:br/>
      </w:r>
      <w:r w:rsidRPr="003A573B">
        <w:rPr>
          <w:rFonts w:ascii="Arial" w:hAnsi="Arial" w:cs="Arial"/>
          <w:bCs/>
        </w:rPr>
        <w:t>wydającego oraz daty wydania i terminu ważności,</w:t>
      </w:r>
    </w:p>
    <w:p w:rsidR="00305F4A" w:rsidRPr="003A573B" w:rsidRDefault="00305F4A" w:rsidP="003A573B">
      <w:pPr>
        <w:tabs>
          <w:tab w:val="left" w:pos="3855"/>
        </w:tabs>
        <w:suppressAutoHyphens w:val="0"/>
        <w:spacing w:after="0"/>
        <w:ind w:left="720" w:hanging="11"/>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Zamawiający na podstawie: Instrukcji o ochronie obiektów wojskowych Szt. Gen. 1686/2017 wprowadzonej Decyzją Nr Z-12/MON Ministra Obrony </w:t>
      </w:r>
      <w:r w:rsidR="000B7219">
        <w:rPr>
          <w:rFonts w:ascii="Arial" w:hAnsi="Arial" w:cs="Arial"/>
          <w:bCs/>
        </w:rPr>
        <w:br/>
      </w:r>
      <w:r w:rsidRPr="003A573B">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Pr>
          <w:rFonts w:ascii="Arial" w:hAnsi="Arial" w:cs="Arial"/>
          <w:bCs/>
        </w:rPr>
        <w:br/>
      </w:r>
      <w:r w:rsidRPr="003A573B">
        <w:rPr>
          <w:rFonts w:ascii="Arial" w:hAnsi="Arial" w:cs="Arial"/>
          <w:bCs/>
        </w:rPr>
        <w:t>organizowania współpracy międzynarodowej w resorcie obrony narodowej (Dz. Urz. MON poz. 18), Rozkazu Dowódcy Generalnego Rodzajów Sił Zbrojnych Nr Z-405 z dnia 27 lipca 2015 r. w sprawie organizacji systemu przepustkowego jednostkach organizacyjnych podległych Dowódcy Gene</w:t>
      </w:r>
      <w:r w:rsidR="005A112E" w:rsidRPr="003A573B">
        <w:rPr>
          <w:rFonts w:ascii="Arial" w:hAnsi="Arial" w:cs="Arial"/>
          <w:bCs/>
        </w:rPr>
        <w:t xml:space="preserve">ralnemu Rodzajów Sił Zbrojnych </w:t>
      </w:r>
      <w:r w:rsidRPr="003A573B">
        <w:rPr>
          <w:rFonts w:ascii="Arial" w:hAnsi="Arial" w:cs="Arial"/>
          <w:bCs/>
        </w:rPr>
        <w:t xml:space="preserve">zastrzega sobie, iż warunkiem wstępu cudzoziemców na teren </w:t>
      </w:r>
      <w:r w:rsidR="000B7219">
        <w:rPr>
          <w:rFonts w:ascii="Arial" w:hAnsi="Arial" w:cs="Arial"/>
          <w:bCs/>
        </w:rPr>
        <w:br/>
      </w:r>
      <w:r w:rsidRPr="003A573B">
        <w:rPr>
          <w:rFonts w:ascii="Arial" w:hAnsi="Arial" w:cs="Arial"/>
          <w:bCs/>
        </w:rPr>
        <w:t xml:space="preserve">chronionych obiektów wojskowych jest wydanie przez właściwy organ wojskowy „Jednorazowego pozwolenia” uprawniającego do wejścia/wjazdu na teren </w:t>
      </w:r>
      <w:r w:rsidR="000B7219">
        <w:rPr>
          <w:rFonts w:ascii="Arial" w:hAnsi="Arial" w:cs="Arial"/>
          <w:bCs/>
        </w:rPr>
        <w:br/>
      </w:r>
      <w:r w:rsidRPr="003A573B">
        <w:rPr>
          <w:rFonts w:ascii="Arial" w:hAnsi="Arial" w:cs="Arial"/>
          <w:bCs/>
        </w:rPr>
        <w:t xml:space="preserve">chronionych obiektów wojskowych. Wydanie „Jednorazowego pozwolenia” jest uzależnione od wyrażenia przez Służbę Kontrwywiadu Wojskowego pozytywnej opinii w przedmiotowej sprawie. </w:t>
      </w:r>
    </w:p>
    <w:p w:rsidR="00B719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Wszelkie informacje oraz materiały uzyskane w</w:t>
      </w:r>
      <w:r w:rsidR="00B7194A" w:rsidRPr="003A573B">
        <w:rPr>
          <w:rFonts w:ascii="Arial" w:hAnsi="Arial" w:cs="Arial"/>
          <w:bCs/>
        </w:rPr>
        <w:t xml:space="preserve"> czasie i po j realizacji umowy </w:t>
      </w:r>
      <w:r w:rsidR="00B7194A" w:rsidRPr="003A573B">
        <w:rPr>
          <w:rFonts w:ascii="Arial" w:hAnsi="Arial" w:cs="Arial"/>
          <w:bCs/>
        </w:rPr>
        <w:br/>
      </w:r>
      <w:r w:rsidRPr="003A573B">
        <w:rPr>
          <w:rFonts w:ascii="Arial" w:hAnsi="Arial" w:cs="Arial"/>
          <w:bCs/>
        </w:rPr>
        <w:t xml:space="preserve">nie mogą być wykorzystane do żadnego rodzaju materiałów promocyjnych </w:t>
      </w:r>
      <w:r w:rsidR="005A112E" w:rsidRPr="003A573B">
        <w:rPr>
          <w:rFonts w:ascii="Arial" w:hAnsi="Arial" w:cs="Arial"/>
          <w:bCs/>
        </w:rPr>
        <w:t xml:space="preserve">i czynności z tym związanych, w </w:t>
      </w:r>
      <w:r w:rsidRPr="003A573B">
        <w:rPr>
          <w:rFonts w:ascii="Arial" w:hAnsi="Arial" w:cs="Arial"/>
          <w:bCs/>
        </w:rPr>
        <w:t xml:space="preserve">szczególności prezentacji w środkach </w:t>
      </w:r>
      <w:r w:rsidR="000B7219">
        <w:rPr>
          <w:rFonts w:ascii="Arial" w:hAnsi="Arial" w:cs="Arial"/>
          <w:bCs/>
        </w:rPr>
        <w:br/>
      </w:r>
      <w:r w:rsidRPr="003A573B">
        <w:rPr>
          <w:rFonts w:ascii="Arial" w:hAnsi="Arial" w:cs="Arial"/>
          <w:bCs/>
        </w:rPr>
        <w:t>masowego przekazu, filmach, ulotkach, folderach itp.</w:t>
      </w:r>
    </w:p>
    <w:p w:rsidR="00B719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Zamawiającemu przysługuje prawo kontroli procesu wykonania </w:t>
      </w:r>
      <w:r w:rsidR="00755DAF">
        <w:rPr>
          <w:rFonts w:ascii="Arial" w:hAnsi="Arial" w:cs="Arial"/>
          <w:bCs/>
        </w:rPr>
        <w:t>roboty</w:t>
      </w:r>
      <w:r w:rsidRPr="003A573B">
        <w:rPr>
          <w:rFonts w:ascii="Arial" w:hAnsi="Arial" w:cs="Arial"/>
          <w:bCs/>
        </w:rPr>
        <w:t xml:space="preserve"> w trakcie jej realizacji. Jeżeli Wykonawca będzie realizował </w:t>
      </w:r>
      <w:r w:rsidR="000B7219">
        <w:rPr>
          <w:rFonts w:ascii="Arial" w:hAnsi="Arial" w:cs="Arial"/>
          <w:bCs/>
        </w:rPr>
        <w:t>roboty</w:t>
      </w:r>
      <w:r w:rsidRPr="003A573B">
        <w:rPr>
          <w:rFonts w:ascii="Arial" w:hAnsi="Arial" w:cs="Arial"/>
          <w:bCs/>
        </w:rPr>
        <w:t xml:space="preserve"> w sposób wadliwy albo sprzeczny z umową, Zamawiający ma prawo wezwać go do usunięcia wad lub zmiany sposobu  wykonania i wyznaczyć mu w tym celu odpowiedni termin,</w:t>
      </w:r>
      <w:r w:rsidR="000B7219">
        <w:rPr>
          <w:rFonts w:ascii="Arial" w:hAnsi="Arial" w:cs="Arial"/>
          <w:bCs/>
        </w:rPr>
        <w:br/>
      </w:r>
      <w:r w:rsidRPr="003A573B">
        <w:rPr>
          <w:rFonts w:ascii="Arial" w:hAnsi="Arial" w:cs="Arial"/>
          <w:bCs/>
        </w:rPr>
        <w:t xml:space="preserve"> potwierdzając ten fakt na piśmie.</w:t>
      </w:r>
    </w:p>
    <w:p w:rsidR="00305F4A" w:rsidRPr="003A573B" w:rsidRDefault="00305F4A" w:rsidP="00236C45">
      <w:pPr>
        <w:numPr>
          <w:ilvl w:val="0"/>
          <w:numId w:val="14"/>
        </w:numPr>
        <w:tabs>
          <w:tab w:val="left" w:pos="3855"/>
        </w:tabs>
        <w:suppressAutoHyphens w:val="0"/>
        <w:spacing w:after="0"/>
        <w:contextualSpacing/>
        <w:jc w:val="both"/>
        <w:rPr>
          <w:rFonts w:ascii="Arial" w:hAnsi="Arial" w:cs="Arial"/>
          <w:bCs/>
        </w:rPr>
      </w:pPr>
      <w:r w:rsidRPr="003A573B">
        <w:rPr>
          <w:rFonts w:ascii="Arial" w:hAnsi="Arial" w:cs="Arial"/>
          <w:bCs/>
        </w:rPr>
        <w:t xml:space="preserve">Wykonawca zobowiązuje się na własny koszt usunąć wady spowodowane przez siebie w trakcie wykonywania </w:t>
      </w:r>
      <w:r w:rsidR="000B7219">
        <w:rPr>
          <w:rFonts w:ascii="Arial" w:hAnsi="Arial" w:cs="Arial"/>
          <w:bCs/>
        </w:rPr>
        <w:t>roboty</w:t>
      </w:r>
      <w:r w:rsidRPr="003A573B">
        <w:rPr>
          <w:rFonts w:ascii="Arial" w:hAnsi="Arial" w:cs="Arial"/>
          <w:bCs/>
        </w:rPr>
        <w:t xml:space="preserve">, dokonując poprawek bądź </w:t>
      </w:r>
      <w:r w:rsidR="000B7219">
        <w:rPr>
          <w:rFonts w:ascii="Arial" w:hAnsi="Arial" w:cs="Arial"/>
          <w:bCs/>
        </w:rPr>
        <w:br/>
      </w:r>
      <w:r w:rsidRPr="003A573B">
        <w:rPr>
          <w:rFonts w:ascii="Arial" w:hAnsi="Arial" w:cs="Arial"/>
          <w:bCs/>
        </w:rPr>
        <w:t xml:space="preserve">ponownego wykonania wadliwie wykonanych </w:t>
      </w:r>
      <w:r w:rsidR="000B7219">
        <w:rPr>
          <w:rFonts w:ascii="Arial" w:hAnsi="Arial" w:cs="Arial"/>
          <w:bCs/>
        </w:rPr>
        <w:t>robót</w:t>
      </w:r>
      <w:r w:rsidRPr="003A573B">
        <w:rPr>
          <w:rFonts w:ascii="Arial" w:hAnsi="Arial" w:cs="Arial"/>
          <w:bCs/>
        </w:rPr>
        <w:t>, w terminie wyznaczonym przez przedstawiciela Zamawiającego.</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0B1110" w:rsidRDefault="000B1110" w:rsidP="00236C45">
      <w:pPr>
        <w:numPr>
          <w:ilvl w:val="0"/>
          <w:numId w:val="17"/>
        </w:numPr>
        <w:suppressAutoHyphens w:val="0"/>
        <w:contextualSpacing/>
        <w:jc w:val="both"/>
        <w:rPr>
          <w:rFonts w:ascii="Arial" w:eastAsia="Times New Roman" w:hAnsi="Arial" w:cs="Arial"/>
          <w:lang w:eastAsia="pl-PL"/>
        </w:rPr>
      </w:pPr>
      <w:r>
        <w:rPr>
          <w:rFonts w:ascii="Arial" w:eastAsia="Times New Roman" w:hAnsi="Arial" w:cs="Arial"/>
          <w:lang w:eastAsia="pl-PL"/>
        </w:rPr>
        <w:t xml:space="preserve">Wzór Umowy – Załącznik nr </w:t>
      </w:r>
      <w:r w:rsidR="00C464E9">
        <w:rPr>
          <w:rFonts w:ascii="Arial" w:eastAsia="Times New Roman" w:hAnsi="Arial" w:cs="Arial"/>
          <w:lang w:eastAsia="pl-PL"/>
        </w:rPr>
        <w:t>1</w:t>
      </w:r>
      <w:r w:rsidR="00FB5FCC" w:rsidRPr="003A573B">
        <w:rPr>
          <w:rFonts w:ascii="Arial" w:eastAsia="Times New Roman" w:hAnsi="Arial" w:cs="Arial"/>
          <w:lang w:eastAsia="pl-PL"/>
        </w:rPr>
        <w:t xml:space="preserve"> do zapytania ofertowego;</w:t>
      </w:r>
    </w:p>
    <w:p w:rsidR="0043477E" w:rsidRDefault="00FB5FCC" w:rsidP="00236C45">
      <w:pPr>
        <w:numPr>
          <w:ilvl w:val="0"/>
          <w:numId w:val="17"/>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 Oferty</w:t>
      </w:r>
      <w:r w:rsidR="00960569" w:rsidRPr="000B1110">
        <w:rPr>
          <w:rFonts w:ascii="Arial" w:eastAsia="Times New Roman" w:hAnsi="Arial" w:cs="Arial"/>
          <w:lang w:eastAsia="pl-PL"/>
        </w:rPr>
        <w:t xml:space="preserve"> </w:t>
      </w:r>
      <w:r w:rsidRPr="000B1110">
        <w:rPr>
          <w:rFonts w:ascii="Arial" w:eastAsia="Times New Roman" w:hAnsi="Arial" w:cs="Arial"/>
          <w:lang w:eastAsia="pl-PL"/>
        </w:rPr>
        <w:t>– Załączn</w:t>
      </w:r>
      <w:r w:rsidR="00960569" w:rsidRPr="000B1110">
        <w:rPr>
          <w:rFonts w:ascii="Arial" w:eastAsia="Times New Roman" w:hAnsi="Arial" w:cs="Arial"/>
          <w:lang w:eastAsia="pl-PL"/>
        </w:rPr>
        <w:t xml:space="preserve">ik nr </w:t>
      </w:r>
      <w:r w:rsidR="00C464E9">
        <w:rPr>
          <w:rFonts w:ascii="Arial" w:eastAsia="Times New Roman" w:hAnsi="Arial" w:cs="Arial"/>
          <w:lang w:eastAsia="pl-PL"/>
        </w:rPr>
        <w:t>2</w:t>
      </w:r>
      <w:r w:rsidR="00960569" w:rsidRPr="000B1110">
        <w:rPr>
          <w:rFonts w:ascii="Arial" w:eastAsia="Times New Roman" w:hAnsi="Arial" w:cs="Arial"/>
          <w:lang w:eastAsia="pl-PL"/>
        </w:rPr>
        <w:t xml:space="preserve"> do zapytania ofertowego</w:t>
      </w:r>
      <w:r w:rsidRPr="000B1110">
        <w:rPr>
          <w:rFonts w:ascii="Arial" w:eastAsia="Times New Roman" w:hAnsi="Arial" w:cs="Arial"/>
          <w:lang w:eastAsia="pl-PL"/>
        </w:rPr>
        <w:t xml:space="preserve"> </w:t>
      </w:r>
    </w:p>
    <w:p w:rsidR="00C464E9" w:rsidRDefault="00C464E9" w:rsidP="00236C45">
      <w:pPr>
        <w:numPr>
          <w:ilvl w:val="0"/>
          <w:numId w:val="17"/>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lastRenderedPageBreak/>
        <w:t>Wzór</w:t>
      </w:r>
      <w:r>
        <w:rPr>
          <w:rFonts w:ascii="Arial" w:eastAsia="Times New Roman" w:hAnsi="Arial" w:cs="Arial"/>
          <w:lang w:eastAsia="pl-PL"/>
        </w:rPr>
        <w:t xml:space="preserve"> formularza cenowego </w:t>
      </w:r>
      <w:r w:rsidRPr="000B1110">
        <w:rPr>
          <w:rFonts w:ascii="Arial" w:eastAsia="Times New Roman" w:hAnsi="Arial" w:cs="Arial"/>
          <w:lang w:eastAsia="pl-PL"/>
        </w:rPr>
        <w:t xml:space="preserve">Załącznik nr </w:t>
      </w:r>
      <w:r>
        <w:rPr>
          <w:rFonts w:ascii="Arial" w:eastAsia="Times New Roman" w:hAnsi="Arial" w:cs="Arial"/>
          <w:lang w:eastAsia="pl-PL"/>
        </w:rPr>
        <w:t>3</w:t>
      </w:r>
      <w:r w:rsidRPr="000B1110">
        <w:rPr>
          <w:rFonts w:ascii="Arial" w:eastAsia="Times New Roman" w:hAnsi="Arial" w:cs="Arial"/>
          <w:lang w:eastAsia="pl-PL"/>
        </w:rPr>
        <w:t xml:space="preserve"> do zapytania ofertowego</w:t>
      </w:r>
    </w:p>
    <w:p w:rsidR="008713F5" w:rsidRPr="000B1110" w:rsidRDefault="008713F5" w:rsidP="00236C45">
      <w:pPr>
        <w:numPr>
          <w:ilvl w:val="0"/>
          <w:numId w:val="17"/>
        </w:numPr>
        <w:suppressAutoHyphens w:val="0"/>
        <w:contextualSpacing/>
        <w:jc w:val="both"/>
        <w:rPr>
          <w:rFonts w:ascii="Arial" w:eastAsia="Times New Roman" w:hAnsi="Arial" w:cs="Arial"/>
          <w:lang w:eastAsia="pl-PL"/>
        </w:rPr>
      </w:pPr>
      <w:r>
        <w:rPr>
          <w:rFonts w:ascii="Arial" w:eastAsia="Times New Roman" w:hAnsi="Arial" w:cs="Arial"/>
          <w:lang w:eastAsia="pl-PL"/>
        </w:rPr>
        <w:t xml:space="preserve">Wzór wykazu usług </w:t>
      </w:r>
      <w:r w:rsidRPr="000B1110">
        <w:rPr>
          <w:rFonts w:ascii="Arial" w:eastAsia="Times New Roman" w:hAnsi="Arial" w:cs="Arial"/>
          <w:lang w:eastAsia="pl-PL"/>
        </w:rPr>
        <w:t xml:space="preserve">Załącznik nr </w:t>
      </w:r>
      <w:r>
        <w:rPr>
          <w:rFonts w:ascii="Arial" w:eastAsia="Times New Roman" w:hAnsi="Arial" w:cs="Arial"/>
          <w:lang w:eastAsia="pl-PL"/>
        </w:rPr>
        <w:t>4</w:t>
      </w:r>
      <w:r w:rsidRPr="000B1110">
        <w:rPr>
          <w:rFonts w:ascii="Arial" w:eastAsia="Times New Roman" w:hAnsi="Arial" w:cs="Arial"/>
          <w:lang w:eastAsia="pl-PL"/>
        </w:rPr>
        <w:t xml:space="preserve"> do zapytania ofertowego</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B35D17">
        <w:rPr>
          <w:rFonts w:ascii="Arial" w:eastAsia="Calibri" w:hAnsi="Arial" w:cs="Arial"/>
          <w:i/>
          <w:lang w:eastAsia="pl-PL"/>
        </w:rPr>
        <w:t>97</w:t>
      </w:r>
      <w:r w:rsidR="0091587E">
        <w:rPr>
          <w:rFonts w:ascii="Arial" w:eastAsia="Calibri" w:hAnsi="Arial" w:cs="Arial"/>
          <w:i/>
          <w:lang w:eastAsia="pl-PL"/>
        </w:rPr>
        <w:t xml:space="preserve">/2021 z dnia </w:t>
      </w:r>
      <w:r w:rsidR="0091587E">
        <w:rPr>
          <w:rFonts w:ascii="Arial" w:eastAsia="Calibri" w:hAnsi="Arial" w:cs="Arial"/>
          <w:i/>
          <w:lang w:eastAsia="pl-PL"/>
        </w:rPr>
        <w:br/>
      </w:r>
      <w:r w:rsidR="00B35D17">
        <w:rPr>
          <w:rFonts w:ascii="Arial" w:eastAsia="Calibri" w:hAnsi="Arial" w:cs="Arial"/>
          <w:i/>
          <w:lang w:eastAsia="pl-PL"/>
        </w:rPr>
        <w:t>21</w:t>
      </w:r>
      <w:r w:rsidR="0091587E">
        <w:rPr>
          <w:rFonts w:ascii="Arial" w:eastAsia="Calibri" w:hAnsi="Arial" w:cs="Arial"/>
          <w:i/>
          <w:lang w:eastAsia="pl-PL"/>
        </w:rPr>
        <w:t>.</w:t>
      </w:r>
      <w:r w:rsidRPr="003A573B">
        <w:rPr>
          <w:rFonts w:ascii="Arial" w:eastAsia="Calibri" w:hAnsi="Arial" w:cs="Arial"/>
          <w:i/>
          <w:lang w:eastAsia="pl-PL"/>
        </w:rPr>
        <w:t>0</w:t>
      </w:r>
      <w:r w:rsidR="00015073">
        <w:rPr>
          <w:rFonts w:ascii="Arial" w:eastAsia="Calibri" w:hAnsi="Arial" w:cs="Arial"/>
          <w:i/>
          <w:lang w:eastAsia="pl-PL"/>
        </w:rPr>
        <w:t>5</w:t>
      </w:r>
      <w:r w:rsidRPr="003A573B">
        <w:rPr>
          <w:rFonts w:ascii="Arial" w:eastAsia="Calibri" w:hAnsi="Arial" w:cs="Arial"/>
          <w:i/>
          <w:lang w:eastAsia="pl-PL"/>
        </w:rPr>
        <w:t xml:space="preserve">.2021 r. a zatwierdził w dniu </w:t>
      </w:r>
      <w:r w:rsidR="00E25DCD">
        <w:rPr>
          <w:rFonts w:ascii="Arial" w:eastAsia="Calibri" w:hAnsi="Arial" w:cs="Arial"/>
          <w:i/>
          <w:lang w:eastAsia="pl-PL"/>
        </w:rPr>
        <w:t>26</w:t>
      </w:r>
      <w:r w:rsidR="0091587E">
        <w:rPr>
          <w:rFonts w:ascii="Arial" w:eastAsia="Calibri" w:hAnsi="Arial" w:cs="Arial"/>
          <w:i/>
          <w:lang w:eastAsia="pl-PL"/>
        </w:rPr>
        <w:t>.</w:t>
      </w:r>
      <w:r w:rsidRPr="003A573B">
        <w:rPr>
          <w:rFonts w:ascii="Arial" w:eastAsia="Calibri" w:hAnsi="Arial" w:cs="Arial"/>
          <w:i/>
          <w:lang w:eastAsia="pl-PL"/>
        </w:rPr>
        <w:t>0</w:t>
      </w:r>
      <w:r w:rsidR="00015073">
        <w:rPr>
          <w:rFonts w:ascii="Arial" w:eastAsia="Calibri" w:hAnsi="Arial" w:cs="Arial"/>
          <w:i/>
          <w:lang w:eastAsia="pl-PL"/>
        </w:rPr>
        <w:t>5</w:t>
      </w:r>
      <w:r w:rsidRPr="003A573B">
        <w:rPr>
          <w:rFonts w:ascii="Arial" w:eastAsia="Calibri" w:hAnsi="Arial" w:cs="Arial"/>
          <w:i/>
          <w:lang w:eastAsia="pl-PL"/>
        </w:rPr>
        <w:t>.2021 r.</w:t>
      </w:r>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E71C84" w:rsidRPr="003A573B" w:rsidRDefault="00E71C84" w:rsidP="003A573B">
      <w:pPr>
        <w:spacing w:after="0"/>
        <w:jc w:val="both"/>
        <w:rPr>
          <w:rFonts w:ascii="Arial" w:eastAsia="Times New Roman" w:hAnsi="Arial" w:cs="Arial"/>
          <w:lang w:eastAsia="pl-PL"/>
        </w:rPr>
      </w:pPr>
    </w:p>
    <w:p w:rsidR="00E71C84" w:rsidRPr="003A573B" w:rsidRDefault="00FB5FCC" w:rsidP="003A573B">
      <w:pPr>
        <w:tabs>
          <w:tab w:val="left" w:pos="993"/>
        </w:tabs>
        <w:spacing w:after="0"/>
        <w:jc w:val="both"/>
        <w:rPr>
          <w:rFonts w:ascii="Arial" w:eastAsia="Times New Roman" w:hAnsi="Arial" w:cs="Arial"/>
          <w:b/>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E71C84" w:rsidRPr="003A573B">
        <w:rPr>
          <w:rFonts w:ascii="Arial" w:eastAsia="Times New Roman" w:hAnsi="Arial" w:cs="Arial"/>
          <w:lang w:eastAsia="pl-PL"/>
        </w:rPr>
        <w:tab/>
      </w:r>
      <w:r w:rsidR="00E71C84" w:rsidRPr="003A573B">
        <w:rPr>
          <w:rFonts w:ascii="Arial" w:eastAsia="Times New Roman" w:hAnsi="Arial" w:cs="Arial"/>
          <w:lang w:eastAsia="pl-PL"/>
        </w:rPr>
        <w:tab/>
      </w:r>
      <w:r w:rsidR="005B5ADE">
        <w:rPr>
          <w:rFonts w:ascii="Arial" w:eastAsia="Times New Roman" w:hAnsi="Arial" w:cs="Arial"/>
          <w:lang w:eastAsia="pl-PL"/>
        </w:rPr>
        <w:t xml:space="preserve">     </w:t>
      </w:r>
      <w:r w:rsidR="00E71C84" w:rsidRPr="003A573B">
        <w:rPr>
          <w:rFonts w:ascii="Arial" w:eastAsia="Times New Roman" w:hAnsi="Arial" w:cs="Arial"/>
          <w:b/>
          <w:lang w:eastAsia="pl-PL"/>
        </w:rPr>
        <w:t>KOMENDANT</w:t>
      </w: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spacing w:after="0"/>
        <w:jc w:val="both"/>
        <w:rPr>
          <w:rFonts w:ascii="Arial" w:eastAsia="Times New Roman" w:hAnsi="Arial" w:cs="Arial"/>
          <w:b/>
          <w:lang w:eastAsia="pl-PL"/>
        </w:rPr>
      </w:pP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661E1B">
        <w:rPr>
          <w:rFonts w:ascii="Arial" w:eastAsia="Times New Roman" w:hAnsi="Arial" w:cs="Arial"/>
          <w:b/>
          <w:lang w:eastAsia="pl-PL"/>
        </w:rPr>
        <w:t xml:space="preserve">    </w:t>
      </w:r>
      <w:r w:rsidRPr="003A573B">
        <w:rPr>
          <w:rFonts w:ascii="Arial" w:eastAsia="Times New Roman" w:hAnsi="Arial" w:cs="Arial"/>
          <w:b/>
          <w:lang w:eastAsia="pl-PL"/>
        </w:rPr>
        <w:t xml:space="preserve"> </w:t>
      </w:r>
      <w:r w:rsidR="00151BC6">
        <w:rPr>
          <w:rFonts w:ascii="Arial" w:eastAsia="Times New Roman" w:hAnsi="Arial" w:cs="Arial"/>
          <w:b/>
          <w:lang w:eastAsia="pl-PL"/>
        </w:rPr>
        <w:t xml:space="preserve">ppłk Jerzy </w:t>
      </w:r>
      <w:r w:rsidR="00661E1B">
        <w:rPr>
          <w:rFonts w:ascii="Arial" w:eastAsia="Times New Roman" w:hAnsi="Arial" w:cs="Arial"/>
          <w:b/>
          <w:lang w:eastAsia="pl-PL"/>
        </w:rPr>
        <w:t>MUZYKA</w:t>
      </w:r>
      <w:r w:rsidRPr="003A573B">
        <w:rPr>
          <w:rFonts w:ascii="Arial" w:eastAsia="Times New Roman" w:hAnsi="Arial" w:cs="Arial"/>
          <w:b/>
          <w:lang w:eastAsia="pl-PL"/>
        </w:rPr>
        <w:tab/>
      </w:r>
    </w:p>
    <w:p w:rsidR="00E71C84" w:rsidRDefault="00E71C84"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p>
    <w:p w:rsidR="000B1110" w:rsidRDefault="000B1110"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B51505" w:rsidRDefault="00B51505"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652679" w:rsidRDefault="00652679"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0B3E58" w:rsidRDefault="000B3E58" w:rsidP="003A573B">
      <w:pPr>
        <w:spacing w:after="0"/>
        <w:jc w:val="both"/>
        <w:rPr>
          <w:rFonts w:ascii="Arial" w:eastAsia="Times New Roman" w:hAnsi="Arial" w:cs="Arial"/>
          <w:lang w:eastAsia="pl-PL"/>
        </w:rPr>
      </w:pPr>
    </w:p>
    <w:p w:rsidR="00652679" w:rsidRPr="003A573B" w:rsidRDefault="00652679" w:rsidP="003A573B">
      <w:pPr>
        <w:spacing w:after="0"/>
        <w:jc w:val="both"/>
        <w:rPr>
          <w:rFonts w:ascii="Arial" w:eastAsia="Times New Roman" w:hAnsi="Arial" w:cs="Arial"/>
          <w:lang w:eastAsia="pl-PL"/>
        </w:rPr>
      </w:pPr>
    </w:p>
    <w:p w:rsidR="005A112E" w:rsidRPr="003A573B" w:rsidRDefault="005A112E" w:rsidP="003A573B">
      <w:pPr>
        <w:spacing w:after="0"/>
        <w:jc w:val="both"/>
        <w:rPr>
          <w:rFonts w:ascii="Arial" w:eastAsia="Times New Roman" w:hAnsi="Arial" w:cs="Arial"/>
          <w:lang w:eastAsia="pl-PL"/>
        </w:rPr>
      </w:pPr>
    </w:p>
    <w:p w:rsidR="00B6018B" w:rsidRPr="00BA0C9A" w:rsidRDefault="00E71C84" w:rsidP="00B6018B">
      <w:pPr>
        <w:spacing w:after="0"/>
        <w:jc w:val="right"/>
        <w:rPr>
          <w:rFonts w:ascii="Arial" w:eastAsia="Times New Roman" w:hAnsi="Arial" w:cs="Aria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B6018B" w:rsidRPr="00BA0C9A">
        <w:rPr>
          <w:rFonts w:ascii="Arial" w:eastAsia="Calibri" w:hAnsi="Arial" w:cs="Arial"/>
        </w:rPr>
        <w:t xml:space="preserve">Załącznik nr </w:t>
      </w:r>
      <w:r w:rsidR="00BA00B9">
        <w:rPr>
          <w:rFonts w:ascii="Arial" w:eastAsia="Calibri" w:hAnsi="Arial" w:cs="Arial"/>
        </w:rPr>
        <w:t>1</w:t>
      </w:r>
      <w:r w:rsidR="00B6018B" w:rsidRPr="00BA0C9A">
        <w:rPr>
          <w:rFonts w:ascii="Arial" w:eastAsia="Calibri" w:hAnsi="Arial" w:cs="Arial"/>
        </w:rPr>
        <w:t xml:space="preserve"> </w:t>
      </w:r>
    </w:p>
    <w:p w:rsidR="00B6018B" w:rsidRPr="00BA0C9A" w:rsidRDefault="00B6018B" w:rsidP="00B6018B">
      <w:pPr>
        <w:spacing w:after="0"/>
        <w:jc w:val="both"/>
        <w:rPr>
          <w:rFonts w:ascii="Arial" w:eastAsia="Calibri" w:hAnsi="Arial" w:cs="Arial"/>
          <w:color w:val="70AD47"/>
        </w:rPr>
      </w:pPr>
    </w:p>
    <w:p w:rsidR="00B6018B" w:rsidRPr="00BA0C9A" w:rsidRDefault="00B6018B" w:rsidP="00B6018B">
      <w:pPr>
        <w:tabs>
          <w:tab w:val="left" w:pos="-960"/>
          <w:tab w:val="right" w:pos="-888"/>
        </w:tabs>
        <w:spacing w:after="0"/>
        <w:jc w:val="center"/>
        <w:rPr>
          <w:rFonts w:ascii="Arial" w:eastAsia="Calibri" w:hAnsi="Arial" w:cs="Arial"/>
          <w:bCs/>
          <w:i/>
        </w:rPr>
      </w:pPr>
      <w:r w:rsidRPr="00BA0C9A">
        <w:rPr>
          <w:rFonts w:ascii="Arial" w:eastAsia="Calibri" w:hAnsi="Arial" w:cs="Arial"/>
          <w:bCs/>
          <w:i/>
        </w:rPr>
        <w:t>WZÓR</w:t>
      </w:r>
    </w:p>
    <w:p w:rsidR="00B6018B" w:rsidRPr="00BA0C9A" w:rsidRDefault="00B6018B" w:rsidP="00B6018B">
      <w:pPr>
        <w:tabs>
          <w:tab w:val="left" w:pos="-960"/>
          <w:tab w:val="right" w:pos="-888"/>
        </w:tabs>
        <w:spacing w:after="0"/>
        <w:jc w:val="center"/>
        <w:rPr>
          <w:rFonts w:ascii="Arial" w:eastAsia="Calibri" w:hAnsi="Arial" w:cs="Arial"/>
          <w:b/>
          <w:bCs/>
        </w:rPr>
      </w:pPr>
    </w:p>
    <w:p w:rsidR="00B6018B" w:rsidRPr="00BA0C9A" w:rsidRDefault="00B6018B" w:rsidP="00B6018B">
      <w:pPr>
        <w:tabs>
          <w:tab w:val="left" w:pos="-960"/>
          <w:tab w:val="right" w:pos="-888"/>
        </w:tabs>
        <w:spacing w:after="0"/>
        <w:jc w:val="center"/>
        <w:rPr>
          <w:rFonts w:ascii="Arial" w:eastAsia="Times New Roman" w:hAnsi="Arial" w:cs="Arial"/>
          <w:b/>
          <w:lang w:eastAsia="pl-PL"/>
        </w:rPr>
      </w:pPr>
      <w:r w:rsidRPr="00BA0C9A">
        <w:rPr>
          <w:rFonts w:ascii="Arial" w:eastAsia="Times New Roman" w:hAnsi="Arial" w:cs="Arial"/>
          <w:b/>
          <w:lang w:eastAsia="pl-PL"/>
        </w:rPr>
        <w:t>RZU……………………………………</w:t>
      </w:r>
    </w:p>
    <w:p w:rsidR="00B6018B" w:rsidRPr="00BA0C9A" w:rsidRDefault="00B6018B" w:rsidP="00B6018B">
      <w:pPr>
        <w:tabs>
          <w:tab w:val="left" w:pos="-960"/>
          <w:tab w:val="right" w:pos="-888"/>
        </w:tabs>
        <w:spacing w:after="0"/>
        <w:jc w:val="center"/>
        <w:rPr>
          <w:rFonts w:ascii="Arial" w:eastAsia="Times New Roman" w:hAnsi="Arial" w:cs="Arial"/>
          <w:b/>
          <w:i/>
          <w:lang w:eastAsia="pl-PL"/>
        </w:rPr>
      </w:pPr>
      <w:r w:rsidRPr="00BA0C9A">
        <w:rPr>
          <w:rFonts w:ascii="Arial" w:eastAsia="Times New Roman" w:hAnsi="Arial" w:cs="Arial"/>
          <w:b/>
          <w:lang w:eastAsia="pl-PL"/>
        </w:rPr>
        <w:t>ZP/…../…../2021</w:t>
      </w:r>
    </w:p>
    <w:p w:rsidR="00B6018B" w:rsidRPr="00BA0C9A" w:rsidRDefault="00B6018B" w:rsidP="00B6018B">
      <w:pPr>
        <w:widowControl w:val="0"/>
        <w:spacing w:after="0"/>
        <w:jc w:val="both"/>
        <w:rPr>
          <w:rFonts w:ascii="Arial" w:eastAsia="Times New Roman" w:hAnsi="Arial" w:cs="Arial"/>
          <w:kern w:val="2"/>
          <w:lang w:eastAsia="hi-IN" w:bidi="hi-IN"/>
        </w:rPr>
      </w:pPr>
    </w:p>
    <w:p w:rsidR="00B6018B" w:rsidRPr="00BA0C9A" w:rsidRDefault="00B6018B" w:rsidP="00B6018B">
      <w:pPr>
        <w:spacing w:before="120" w:after="120"/>
        <w:jc w:val="both"/>
        <w:rPr>
          <w:rFonts w:ascii="Arial" w:eastAsia="Times New Roman" w:hAnsi="Arial" w:cs="Arial"/>
          <w:lang w:bidi="en-US"/>
        </w:rPr>
      </w:pPr>
      <w:r w:rsidRPr="00BA0C9A">
        <w:rPr>
          <w:rFonts w:ascii="Arial" w:eastAsia="Times New Roman" w:hAnsi="Arial" w:cs="Arial"/>
          <w:lang w:bidi="en-US"/>
        </w:rPr>
        <w:t>Zawarta w dniu …………….. w Zamościu</w:t>
      </w:r>
    </w:p>
    <w:p w:rsidR="00B6018B" w:rsidRPr="00BA0C9A" w:rsidRDefault="00B6018B" w:rsidP="00B6018B">
      <w:pPr>
        <w:spacing w:before="120" w:after="0"/>
        <w:jc w:val="both"/>
        <w:rPr>
          <w:rFonts w:ascii="Arial" w:eastAsia="Times New Roman" w:hAnsi="Arial" w:cs="Arial"/>
          <w:lang w:bidi="en-US"/>
        </w:rPr>
      </w:pPr>
      <w:r w:rsidRPr="00BA0C9A">
        <w:rPr>
          <w:rFonts w:ascii="Arial" w:eastAsia="Times New Roman" w:hAnsi="Arial" w:cs="Arial"/>
          <w:lang w:bidi="en-US"/>
        </w:rPr>
        <w:t>pomiędzy:</w:t>
      </w:r>
    </w:p>
    <w:p w:rsidR="00B6018B" w:rsidRPr="00BA0C9A" w:rsidRDefault="00B6018B" w:rsidP="00B6018B">
      <w:pPr>
        <w:spacing w:before="120" w:after="0"/>
        <w:jc w:val="both"/>
        <w:rPr>
          <w:rFonts w:ascii="Arial" w:eastAsia="Times New Roman" w:hAnsi="Arial" w:cs="Arial"/>
          <w:lang w:bidi="en-US"/>
        </w:rPr>
      </w:pPr>
    </w:p>
    <w:p w:rsidR="00B6018B" w:rsidRPr="00BA0C9A" w:rsidRDefault="00B6018B" w:rsidP="00B6018B">
      <w:pPr>
        <w:spacing w:after="0"/>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rsidR="00B6018B" w:rsidRPr="00BA0C9A" w:rsidRDefault="00B6018B" w:rsidP="00B6018B">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rsidR="00B6018B" w:rsidRPr="00BA0C9A" w:rsidRDefault="00B6018B" w:rsidP="00B6018B">
      <w:pPr>
        <w:spacing w:after="0"/>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rsidR="00B6018B" w:rsidRPr="00BA0C9A" w:rsidRDefault="00B6018B" w:rsidP="00B6018B">
      <w:pPr>
        <w:spacing w:after="0"/>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rsidR="00B6018B" w:rsidRPr="00BA0C9A" w:rsidRDefault="00B6018B" w:rsidP="00B6018B">
      <w:pPr>
        <w:spacing w:after="0"/>
        <w:jc w:val="both"/>
        <w:rPr>
          <w:rFonts w:ascii="Arial" w:eastAsia="Times New Roman" w:hAnsi="Arial" w:cs="Arial"/>
          <w:b/>
          <w:color w:val="000000"/>
          <w:lang w:eastAsia="pl-PL"/>
        </w:rPr>
      </w:pPr>
    </w:p>
    <w:p w:rsidR="00B6018B" w:rsidRPr="00BA0C9A" w:rsidRDefault="00B6018B" w:rsidP="00B6018B">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rsidR="00B6018B" w:rsidRPr="00BA0C9A" w:rsidRDefault="00B6018B" w:rsidP="00B6018B">
      <w:pPr>
        <w:spacing w:after="0"/>
        <w:jc w:val="both"/>
        <w:rPr>
          <w:rFonts w:ascii="Arial" w:eastAsia="Times New Roman" w:hAnsi="Arial" w:cs="Arial"/>
          <w:b/>
          <w:color w:val="000000"/>
          <w:lang w:eastAsia="pl-PL"/>
        </w:rPr>
      </w:pPr>
    </w:p>
    <w:p w:rsidR="00B6018B" w:rsidRPr="00BA0C9A" w:rsidRDefault="00B6018B" w:rsidP="00B6018B">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rsidR="00B6018B" w:rsidRPr="00BA0C9A" w:rsidRDefault="00B6018B" w:rsidP="00B6018B">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rsidR="00B6018B" w:rsidRPr="00BA0C9A" w:rsidRDefault="00B6018B" w:rsidP="00B6018B">
      <w:pPr>
        <w:spacing w:after="0"/>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rsidR="00B6018B" w:rsidRPr="00BA0C9A" w:rsidRDefault="00B6018B" w:rsidP="00B6018B">
      <w:pPr>
        <w:spacing w:after="0"/>
        <w:jc w:val="both"/>
        <w:rPr>
          <w:rFonts w:ascii="Arial" w:eastAsia="Times New Roman" w:hAnsi="Arial" w:cs="Arial"/>
          <w:b/>
          <w:color w:val="000000"/>
          <w:lang w:eastAsia="pl-PL"/>
        </w:rPr>
      </w:pPr>
    </w:p>
    <w:p w:rsidR="00B6018B" w:rsidRPr="00BA0C9A" w:rsidRDefault="00B6018B" w:rsidP="00B6018B">
      <w:pPr>
        <w:spacing w:before="120" w:after="0"/>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rsidR="00B6018B" w:rsidRPr="00BA0C9A" w:rsidRDefault="00B6018B" w:rsidP="00B6018B">
      <w:pPr>
        <w:widowControl w:val="0"/>
        <w:spacing w:after="0"/>
        <w:jc w:val="both"/>
        <w:rPr>
          <w:rFonts w:ascii="Arial" w:eastAsia="Times New Roman" w:hAnsi="Arial" w:cs="Arial"/>
          <w:kern w:val="2"/>
          <w:lang w:eastAsia="hi-IN" w:bidi="hi-IN"/>
        </w:rPr>
      </w:pPr>
    </w:p>
    <w:p w:rsidR="00B6018B" w:rsidRPr="00A04D31" w:rsidRDefault="00B6018B" w:rsidP="00B6018B">
      <w:pPr>
        <w:spacing w:after="0"/>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w:t>
      </w:r>
      <w:r>
        <w:rPr>
          <w:rFonts w:ascii="Arial" w:eastAsia="Times New Roman" w:hAnsi="Arial" w:cs="Arial"/>
          <w:i/>
          <w:color w:val="000000"/>
          <w:lang w:eastAsia="pl-PL"/>
        </w:rPr>
        <w:t>Umowa została zawarta zgodnie z</w:t>
      </w:r>
      <w:r w:rsidRPr="005A4BA6">
        <w:rPr>
          <w:rFonts w:ascii="Arial" w:eastAsia="Times New Roman" w:hAnsi="Arial" w:cs="Arial"/>
          <w:i/>
          <w:color w:val="000000"/>
          <w:lang w:eastAsia="pl-PL"/>
        </w:rPr>
        <w:t xml:space="preserve">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rsidR="00B6018B" w:rsidRPr="00BA0C9A" w:rsidRDefault="00B6018B" w:rsidP="00B6018B">
      <w:pPr>
        <w:widowControl w:val="0"/>
        <w:spacing w:after="0"/>
        <w:jc w:val="both"/>
        <w:rPr>
          <w:rFonts w:ascii="Arial" w:eastAsia="Times New Roman" w:hAnsi="Arial" w:cs="Arial"/>
          <w:kern w:val="2"/>
          <w:lang w:eastAsia="hi-IN" w:bidi="hi-IN"/>
        </w:rPr>
      </w:pPr>
    </w:p>
    <w:p w:rsidR="00B6018B" w:rsidRPr="00BA0C9A" w:rsidRDefault="00B6018B" w:rsidP="00B6018B">
      <w:pPr>
        <w:keepNext/>
        <w:keepLines/>
        <w:spacing w:after="0"/>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rsidR="00B6018B" w:rsidRDefault="00B6018B" w:rsidP="00B6018B">
      <w:pPr>
        <w:keepNext/>
        <w:keepLines/>
        <w:spacing w:after="0"/>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p w:rsidR="00B6018B" w:rsidRPr="00BA0C9A" w:rsidRDefault="00B6018B" w:rsidP="00B6018B">
      <w:pPr>
        <w:keepNext/>
        <w:keepLines/>
        <w:spacing w:after="0"/>
        <w:contextualSpacing/>
        <w:jc w:val="center"/>
        <w:outlineLvl w:val="0"/>
        <w:rPr>
          <w:rFonts w:ascii="Arial" w:eastAsia="Times New Roman" w:hAnsi="Arial" w:cs="Arial"/>
          <w:b/>
          <w:color w:val="000000"/>
        </w:rPr>
      </w:pPr>
    </w:p>
    <w:bookmarkEnd w:id="1"/>
    <w:p w:rsidR="00B6018B" w:rsidRPr="00FE1335" w:rsidRDefault="00B6018B" w:rsidP="00236C45">
      <w:pPr>
        <w:widowControl w:val="0"/>
        <w:numPr>
          <w:ilvl w:val="0"/>
          <w:numId w:val="29"/>
        </w:numPr>
        <w:tabs>
          <w:tab w:val="left" w:pos="-540"/>
        </w:tabs>
        <w:spacing w:after="0"/>
        <w:ind w:left="0" w:firstLine="0"/>
        <w:jc w:val="both"/>
        <w:rPr>
          <w:rFonts w:ascii="Arial" w:eastAsia="Times New Roman" w:hAnsi="Arial" w:cs="Arial"/>
          <w:color w:val="000000"/>
          <w:lang w:eastAsia="pl-PL"/>
        </w:rPr>
      </w:pPr>
      <w:r w:rsidRPr="00D77B5A">
        <w:rPr>
          <w:rFonts w:ascii="Arial" w:eastAsia="Times New Roman" w:hAnsi="Arial" w:cs="Arial"/>
          <w:lang w:eastAsia="pl-PL"/>
        </w:rPr>
        <w:t>Zamawiający zleca a Wykonawca przyjmuje do wykonania ś</w:t>
      </w:r>
      <w:r>
        <w:rPr>
          <w:rFonts w:ascii="Arial" w:eastAsia="Times New Roman" w:hAnsi="Arial" w:cs="Arial"/>
          <w:lang w:eastAsia="pl-PL"/>
        </w:rPr>
        <w:t>wiadczenie następujących usług:</w:t>
      </w:r>
      <w:r>
        <w:rPr>
          <w:rFonts w:ascii="Arial" w:hAnsi="Arial" w:cs="Arial"/>
          <w:b/>
          <w:szCs w:val="24"/>
          <w:lang w:eastAsia="ar-SA"/>
        </w:rPr>
        <w:t xml:space="preserve"> </w:t>
      </w:r>
      <w:r w:rsidRPr="00E42B66">
        <w:rPr>
          <w:rFonts w:ascii="Arial" w:hAnsi="Arial" w:cs="Arial"/>
          <w:szCs w:val="24"/>
          <w:lang w:eastAsia="ar-SA"/>
        </w:rPr>
        <w:t>czyszczenia i usuwania odpadów z urządzeń sozotechnicznych zlokalizowanych na terenach zamkniętych administrowanych przez 32 Wojskowy Oddział Gospodarczy w Zamościu w miejscowościach: Bezwola, Chełm, Hrubieszów, Jawidz, Lublin, Łabunie Reforma, Zamość zgodnie z</w:t>
      </w:r>
      <w:r w:rsidRPr="00C2372A">
        <w:rPr>
          <w:rFonts w:ascii="Arial" w:eastAsia="Times New Roman" w:hAnsi="Arial" w:cs="Arial"/>
          <w:lang w:eastAsia="pl-PL"/>
        </w:rPr>
        <w:t xml:space="preserve"> </w:t>
      </w:r>
      <w:r w:rsidRPr="00FE1335">
        <w:rPr>
          <w:rFonts w:ascii="Arial" w:eastAsia="Times New Roman" w:hAnsi="Arial" w:cs="Arial"/>
          <w:lang w:eastAsia="pl-PL"/>
        </w:rPr>
        <w:t>Opi</w:t>
      </w:r>
      <w:r>
        <w:rPr>
          <w:rFonts w:ascii="Arial" w:eastAsia="Times New Roman" w:hAnsi="Arial" w:cs="Arial"/>
          <w:lang w:eastAsia="pl-PL"/>
        </w:rPr>
        <w:t xml:space="preserve">sem Przedmiotu Zamówienia oraz </w:t>
      </w:r>
      <w:r w:rsidRPr="00FE1335">
        <w:rPr>
          <w:rFonts w:ascii="Arial" w:eastAsia="Times New Roman" w:hAnsi="Arial" w:cs="Arial"/>
          <w:color w:val="000000"/>
          <w:lang w:eastAsia="pl-PL"/>
        </w:rPr>
        <w:t>Ofertą Wykonawcy, stanowiącą Załącznik nr 1 do Umowy.</w:t>
      </w:r>
    </w:p>
    <w:p w:rsidR="00B6018B" w:rsidRPr="00D77B5A" w:rsidRDefault="00B6018B" w:rsidP="00236C45">
      <w:pPr>
        <w:widowControl w:val="0"/>
        <w:numPr>
          <w:ilvl w:val="0"/>
          <w:numId w:val="29"/>
        </w:numPr>
        <w:tabs>
          <w:tab w:val="left" w:pos="-540"/>
          <w:tab w:val="left" w:pos="-128"/>
        </w:tabs>
        <w:spacing w:after="0"/>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B6018B" w:rsidRPr="00D77B5A" w:rsidRDefault="00B6018B" w:rsidP="00236C45">
      <w:pPr>
        <w:widowControl w:val="0"/>
        <w:numPr>
          <w:ilvl w:val="0"/>
          <w:numId w:val="29"/>
        </w:numPr>
        <w:tabs>
          <w:tab w:val="left" w:pos="-540"/>
          <w:tab w:val="left" w:pos="-128"/>
        </w:tabs>
        <w:spacing w:after="0"/>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rsidR="00B6018B" w:rsidRPr="00BA0C9A" w:rsidRDefault="00B6018B" w:rsidP="00B6018B">
      <w:pPr>
        <w:spacing w:after="0"/>
        <w:contextualSpacing/>
        <w:jc w:val="both"/>
        <w:rPr>
          <w:rFonts w:ascii="Arial" w:eastAsia="Times New Roman" w:hAnsi="Arial" w:cs="Arial"/>
          <w:bCs/>
          <w:lang w:eastAsia="pl-PL"/>
        </w:rPr>
      </w:pPr>
    </w:p>
    <w:p w:rsidR="00B6018B" w:rsidRPr="00BA0C9A" w:rsidRDefault="00B6018B" w:rsidP="00B6018B">
      <w:pPr>
        <w:spacing w:after="0"/>
        <w:contextualSpacing/>
        <w:jc w:val="both"/>
        <w:rPr>
          <w:rFonts w:ascii="Arial" w:eastAsia="Times New Roman" w:hAnsi="Arial" w:cs="Arial"/>
          <w:bCs/>
          <w:lang w:eastAsia="pl-PL"/>
        </w:rPr>
      </w:pPr>
    </w:p>
    <w:p w:rsidR="00B6018B" w:rsidRPr="00BA0C9A" w:rsidRDefault="00B6018B" w:rsidP="00B6018B">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t>§ 2.</w:t>
      </w:r>
    </w:p>
    <w:p w:rsidR="00B6018B" w:rsidRPr="00BA0C9A" w:rsidRDefault="00B6018B" w:rsidP="00B6018B">
      <w:pPr>
        <w:keepNext/>
        <w:keepLines/>
        <w:spacing w:after="0"/>
        <w:contextualSpacing/>
        <w:jc w:val="center"/>
        <w:outlineLvl w:val="0"/>
        <w:rPr>
          <w:rFonts w:ascii="Arial" w:eastAsia="Times New Roman" w:hAnsi="Arial" w:cs="Arial"/>
          <w:b/>
          <w:color w:val="000000"/>
        </w:rPr>
      </w:pPr>
      <w:bookmarkStart w:id="2" w:name="_Hlk67775988"/>
      <w:r w:rsidRPr="00BA0C9A">
        <w:rPr>
          <w:rFonts w:ascii="Arial" w:eastAsia="Times New Roman" w:hAnsi="Arial" w:cs="Arial"/>
          <w:b/>
          <w:color w:val="000000"/>
        </w:rPr>
        <w:t>Terminy</w:t>
      </w:r>
    </w:p>
    <w:bookmarkEnd w:id="2"/>
    <w:p w:rsidR="00B6018B" w:rsidRPr="003F3873" w:rsidRDefault="00B6018B" w:rsidP="00236C45">
      <w:pPr>
        <w:keepNext/>
        <w:keepLines/>
        <w:numPr>
          <w:ilvl w:val="3"/>
          <w:numId w:val="29"/>
        </w:numPr>
        <w:spacing w:after="0"/>
        <w:contextualSpacing/>
        <w:jc w:val="both"/>
        <w:outlineLvl w:val="0"/>
        <w:rPr>
          <w:rFonts w:ascii="Arial" w:eastAsia="Times New Roman" w:hAnsi="Arial" w:cs="Arial"/>
          <w:b/>
          <w:color w:val="000000"/>
        </w:rPr>
      </w:pPr>
      <w:r w:rsidRPr="003F3873">
        <w:rPr>
          <w:rFonts w:ascii="Arial" w:eastAsia="Calibri" w:hAnsi="Arial" w:cs="Arial"/>
        </w:rPr>
        <w:t>Przedmiotowa Umowa obowiązuje od dnia jej zawarcia</w:t>
      </w:r>
      <w:r>
        <w:rPr>
          <w:rFonts w:ascii="Arial" w:eastAsia="Calibri" w:hAnsi="Arial" w:cs="Arial"/>
        </w:rPr>
        <w:t xml:space="preserve"> do dnia 15.12.2021 r</w:t>
      </w:r>
      <w:r w:rsidRPr="003F3873">
        <w:rPr>
          <w:rFonts w:ascii="Arial" w:eastAsia="Calibri" w:hAnsi="Arial" w:cs="Arial"/>
        </w:rPr>
        <w:t xml:space="preserve">. </w:t>
      </w:r>
    </w:p>
    <w:p w:rsidR="00B6018B" w:rsidRPr="003F3873" w:rsidRDefault="00B6018B" w:rsidP="00236C45">
      <w:pPr>
        <w:keepNext/>
        <w:keepLines/>
        <w:numPr>
          <w:ilvl w:val="3"/>
          <w:numId w:val="29"/>
        </w:numPr>
        <w:spacing w:after="0"/>
        <w:contextualSpacing/>
        <w:jc w:val="both"/>
        <w:outlineLvl w:val="0"/>
        <w:rPr>
          <w:rFonts w:ascii="Arial" w:eastAsia="Times New Roman" w:hAnsi="Arial" w:cs="Arial"/>
          <w:b/>
          <w:color w:val="000000"/>
        </w:rPr>
      </w:pPr>
      <w:r w:rsidRPr="003F3873">
        <w:rPr>
          <w:rFonts w:ascii="Arial" w:eastAsia="Calibri" w:hAnsi="Arial" w:cs="Arial"/>
        </w:rPr>
        <w:t xml:space="preserve">Wykonawca zobowiązuje się wykonać przedmiot Umowy w następującym </w:t>
      </w:r>
      <w:r w:rsidRPr="003F3873">
        <w:rPr>
          <w:rFonts w:ascii="Arial" w:eastAsia="Calibri" w:hAnsi="Arial" w:cs="Arial"/>
          <w:color w:val="000000"/>
        </w:rPr>
        <w:t>terminie:</w:t>
      </w:r>
    </w:p>
    <w:p w:rsidR="00B6018B" w:rsidRPr="000B3E58" w:rsidRDefault="00B6018B" w:rsidP="00236C45">
      <w:pPr>
        <w:pStyle w:val="Akapitzlist"/>
        <w:widowControl w:val="0"/>
        <w:numPr>
          <w:ilvl w:val="0"/>
          <w:numId w:val="48"/>
        </w:numPr>
        <w:tabs>
          <w:tab w:val="left" w:pos="-540"/>
          <w:tab w:val="left" w:pos="-128"/>
        </w:tabs>
        <w:spacing w:line="276" w:lineRule="auto"/>
        <w:ind w:right="11"/>
        <w:contextualSpacing/>
        <w:jc w:val="both"/>
        <w:rPr>
          <w:rFonts w:ascii="Arial" w:eastAsia="Calibri" w:hAnsi="Arial" w:cs="Arial"/>
          <w:b/>
          <w:sz w:val="22"/>
          <w:szCs w:val="22"/>
        </w:rPr>
      </w:pPr>
      <w:r w:rsidRPr="000B3E58">
        <w:rPr>
          <w:rFonts w:ascii="Arial" w:eastAsia="Calibri" w:hAnsi="Arial" w:cs="Arial"/>
          <w:b/>
          <w:sz w:val="22"/>
          <w:szCs w:val="22"/>
        </w:rPr>
        <w:t>14 dni od przesłania pisemnego zgłoszenia pocztą elektroniczną e-mail lub faksem</w:t>
      </w:r>
    </w:p>
    <w:p w:rsidR="00B6018B" w:rsidRPr="003F3873" w:rsidRDefault="00B6018B" w:rsidP="00236C45">
      <w:pPr>
        <w:widowControl w:val="0"/>
        <w:numPr>
          <w:ilvl w:val="3"/>
          <w:numId w:val="29"/>
        </w:numPr>
        <w:tabs>
          <w:tab w:val="left" w:pos="-540"/>
          <w:tab w:val="left" w:pos="-128"/>
        </w:tabs>
        <w:spacing w:after="0"/>
        <w:ind w:left="0" w:firstLine="0"/>
        <w:contextualSpacing/>
        <w:jc w:val="both"/>
        <w:rPr>
          <w:rFonts w:ascii="Arial" w:eastAsia="Times New Roman" w:hAnsi="Arial" w:cs="Arial"/>
          <w:bCs/>
          <w:i/>
          <w:lang w:eastAsia="pl-PL"/>
        </w:rPr>
      </w:pPr>
      <w:r w:rsidRPr="003F3873">
        <w:rPr>
          <w:rFonts w:ascii="Arial" w:eastAsia="Calibri" w:hAnsi="Arial" w:cs="Arial"/>
        </w:rPr>
        <w:t xml:space="preserve">Wykonawca zobowiązuje się wykonywać usługi stanowiące przedmiot Umowy w siedzibie Zamawiającego w dni robocze </w:t>
      </w:r>
      <w:r w:rsidRPr="00431723">
        <w:rPr>
          <w:rFonts w:ascii="Arial" w:eastAsia="Calibri" w:hAnsi="Arial" w:cs="Arial"/>
          <w:color w:val="000000" w:themeColor="text1"/>
        </w:rPr>
        <w:t xml:space="preserve">od poniedziałku do czwartku </w:t>
      </w:r>
      <w:r w:rsidRPr="00431723">
        <w:rPr>
          <w:rFonts w:ascii="Arial" w:eastAsia="Calibri" w:hAnsi="Arial" w:cs="Arial"/>
          <w:color w:val="000000" w:themeColor="text1"/>
        </w:rPr>
        <w:br/>
      </w:r>
      <w:r w:rsidRPr="00431723">
        <w:rPr>
          <w:rFonts w:ascii="Arial" w:eastAsia="Calibri" w:hAnsi="Arial" w:cs="Arial"/>
          <w:color w:val="000000" w:themeColor="text1"/>
        </w:rPr>
        <w:lastRenderedPageBreak/>
        <w:t>w godzinach 7</w:t>
      </w:r>
      <w:r w:rsidRPr="00431723">
        <w:rPr>
          <w:rFonts w:ascii="Arial" w:eastAsia="Calibri" w:hAnsi="Arial" w:cs="Arial"/>
          <w:color w:val="000000" w:themeColor="text1"/>
          <w:vertAlign w:val="superscript"/>
        </w:rPr>
        <w:t>30</w:t>
      </w:r>
      <w:r w:rsidRPr="00431723">
        <w:rPr>
          <w:rFonts w:ascii="Arial" w:eastAsia="Calibri" w:hAnsi="Arial" w:cs="Arial"/>
          <w:color w:val="000000" w:themeColor="text1"/>
        </w:rPr>
        <w:t xml:space="preserve"> –14</w:t>
      </w:r>
      <w:r w:rsidRPr="00431723">
        <w:rPr>
          <w:rFonts w:ascii="Arial" w:eastAsia="Calibri" w:hAnsi="Arial" w:cs="Arial"/>
          <w:color w:val="000000" w:themeColor="text1"/>
          <w:vertAlign w:val="superscript"/>
        </w:rPr>
        <w:t>30</w:t>
      </w:r>
      <w:r w:rsidRPr="00431723">
        <w:rPr>
          <w:rFonts w:ascii="Arial" w:eastAsia="Calibri" w:hAnsi="Arial" w:cs="Arial"/>
          <w:color w:val="000000" w:themeColor="text1"/>
        </w:rPr>
        <w:t>, w piątek w godzinach 7</w:t>
      </w:r>
      <w:r w:rsidRPr="00431723">
        <w:rPr>
          <w:rFonts w:ascii="Arial" w:eastAsia="Calibri" w:hAnsi="Arial" w:cs="Arial"/>
          <w:color w:val="000000" w:themeColor="text1"/>
          <w:vertAlign w:val="superscript"/>
        </w:rPr>
        <w:t>30</w:t>
      </w:r>
      <w:r w:rsidRPr="00431723">
        <w:rPr>
          <w:rFonts w:ascii="Arial" w:eastAsia="Calibri" w:hAnsi="Arial" w:cs="Arial"/>
          <w:color w:val="000000" w:themeColor="text1"/>
        </w:rPr>
        <w:t xml:space="preserve"> –12</w:t>
      </w:r>
      <w:r w:rsidRPr="00431723">
        <w:rPr>
          <w:rFonts w:ascii="Arial" w:eastAsia="Calibri" w:hAnsi="Arial" w:cs="Arial"/>
          <w:color w:val="000000" w:themeColor="text1"/>
          <w:vertAlign w:val="superscript"/>
        </w:rPr>
        <w:t>00</w:t>
      </w:r>
      <w:r w:rsidRPr="00431723">
        <w:rPr>
          <w:rFonts w:ascii="Arial" w:eastAsia="Calibri" w:hAnsi="Arial" w:cs="Arial"/>
          <w:color w:val="000000" w:themeColor="text1"/>
        </w:rPr>
        <w:t>.</w:t>
      </w:r>
    </w:p>
    <w:p w:rsidR="00B6018B" w:rsidRPr="003F3873" w:rsidRDefault="00B6018B" w:rsidP="00B6018B">
      <w:pPr>
        <w:widowControl w:val="0"/>
        <w:shd w:val="clear" w:color="auto" w:fill="FFFFFF"/>
        <w:spacing w:before="120" w:after="120"/>
        <w:ind w:left="360"/>
        <w:jc w:val="center"/>
        <w:rPr>
          <w:rFonts w:ascii="Arial" w:eastAsia="Calibri" w:hAnsi="Arial" w:cs="Arial"/>
          <w:b/>
        </w:rPr>
      </w:pPr>
    </w:p>
    <w:p w:rsidR="00B6018B" w:rsidRPr="00BA0C9A" w:rsidRDefault="00B6018B" w:rsidP="00B6018B">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3.</w:t>
      </w:r>
    </w:p>
    <w:p w:rsidR="00B6018B" w:rsidRPr="00BA0C9A" w:rsidRDefault="00B6018B" w:rsidP="00B6018B">
      <w:pPr>
        <w:widowControl w:val="0"/>
        <w:shd w:val="clear" w:color="auto" w:fill="FFFFFF"/>
        <w:spacing w:after="0"/>
        <w:jc w:val="center"/>
        <w:rPr>
          <w:rFonts w:ascii="Arial" w:eastAsia="Calibri" w:hAnsi="Arial" w:cs="Arial"/>
          <w:b/>
          <w:color w:val="000000"/>
        </w:rPr>
      </w:pPr>
      <w:r w:rsidRPr="00BA0C9A">
        <w:rPr>
          <w:rFonts w:ascii="Arial" w:eastAsia="Calibri" w:hAnsi="Arial" w:cs="Arial"/>
          <w:b/>
          <w:color w:val="000000"/>
        </w:rPr>
        <w:t>Przedstawiciele Stron</w:t>
      </w:r>
    </w:p>
    <w:p w:rsidR="00B6018B" w:rsidRPr="00BA0C9A" w:rsidRDefault="00B6018B" w:rsidP="00B6018B">
      <w:pPr>
        <w:widowControl w:val="0"/>
        <w:shd w:val="clear" w:color="auto" w:fill="FFFFFF"/>
        <w:spacing w:after="0"/>
        <w:jc w:val="both"/>
        <w:rPr>
          <w:rFonts w:ascii="Arial" w:eastAsia="Calibri" w:hAnsi="Arial" w:cs="Arial"/>
        </w:rPr>
      </w:pPr>
    </w:p>
    <w:p w:rsidR="00B6018B" w:rsidRPr="00E42B66" w:rsidRDefault="00B6018B" w:rsidP="00236C45">
      <w:pPr>
        <w:widowControl w:val="0"/>
        <w:numPr>
          <w:ilvl w:val="0"/>
          <w:numId w:val="31"/>
        </w:numPr>
        <w:tabs>
          <w:tab w:val="clear" w:pos="644"/>
          <w:tab w:val="left" w:pos="-128"/>
          <w:tab w:val="num" w:pos="360"/>
        </w:tabs>
        <w:spacing w:after="0"/>
        <w:ind w:left="0" w:firstLine="0"/>
        <w:jc w:val="both"/>
        <w:rPr>
          <w:rFonts w:ascii="Arial" w:eastAsia="Times New Roman" w:hAnsi="Arial" w:cs="Arial"/>
          <w:lang w:eastAsia="pl-PL"/>
        </w:rPr>
      </w:pPr>
      <w:r w:rsidRPr="00E42B66">
        <w:rPr>
          <w:rFonts w:ascii="Arial" w:eastAsia="Times New Roman" w:hAnsi="Arial" w:cs="Arial"/>
          <w:lang w:eastAsia="pl-PL"/>
        </w:rPr>
        <w:t xml:space="preserve">Do współpracy i koordynacji realizacji przedmiotu Umowy, w tym do podpisywania Protokołów Odbioru </w:t>
      </w:r>
      <w:r w:rsidRPr="00E42B66">
        <w:rPr>
          <w:rFonts w:ascii="Arial" w:eastAsia="Times New Roman" w:hAnsi="Arial" w:cs="Arial"/>
          <w:lang w:val="cs-CZ" w:eastAsia="pl-PL"/>
        </w:rPr>
        <w:t>upoważnione są osoby ze strony Zamawiąjacego:</w:t>
      </w:r>
    </w:p>
    <w:p w:rsidR="00B6018B" w:rsidRPr="00E42B66" w:rsidRDefault="00B6018B" w:rsidP="00236C45">
      <w:pPr>
        <w:numPr>
          <w:ilvl w:val="0"/>
          <w:numId w:val="32"/>
        </w:numPr>
        <w:spacing w:after="0"/>
        <w:ind w:left="1276" w:hanging="283"/>
        <w:jc w:val="both"/>
        <w:rPr>
          <w:rFonts w:ascii="Arial" w:eastAsia="Times New Roman" w:hAnsi="Arial" w:cs="Arial"/>
        </w:rPr>
      </w:pPr>
      <w:r w:rsidRPr="00E42B66">
        <w:rPr>
          <w:rFonts w:ascii="Arial" w:eastAsia="Times New Roman" w:hAnsi="Arial" w:cs="Arial"/>
        </w:rPr>
        <w:t>……………………………tel.:……………………………e-mail:……………………………,</w:t>
      </w:r>
    </w:p>
    <w:p w:rsidR="00B6018B" w:rsidRPr="00E42B66" w:rsidRDefault="00B6018B" w:rsidP="00B6018B">
      <w:pPr>
        <w:spacing w:after="0"/>
        <w:ind w:left="1276" w:hanging="283"/>
        <w:jc w:val="both"/>
        <w:rPr>
          <w:rFonts w:ascii="Arial" w:eastAsia="Times New Roman" w:hAnsi="Arial" w:cs="Arial"/>
        </w:rPr>
      </w:pPr>
      <w:r w:rsidRPr="00E42B66">
        <w:rPr>
          <w:rFonts w:ascii="Arial" w:eastAsia="Times New Roman" w:hAnsi="Arial" w:cs="Arial"/>
        </w:rPr>
        <w:t>lub</w:t>
      </w:r>
    </w:p>
    <w:p w:rsidR="00B6018B" w:rsidRPr="00E42B66" w:rsidRDefault="00B6018B" w:rsidP="00236C45">
      <w:pPr>
        <w:numPr>
          <w:ilvl w:val="0"/>
          <w:numId w:val="32"/>
        </w:numPr>
        <w:tabs>
          <w:tab w:val="left" w:pos="155"/>
        </w:tabs>
        <w:spacing w:after="0"/>
        <w:ind w:left="1276" w:hanging="283"/>
        <w:jc w:val="both"/>
        <w:rPr>
          <w:rFonts w:ascii="Arial" w:eastAsia="Times New Roman" w:hAnsi="Arial" w:cs="Arial"/>
        </w:rPr>
      </w:pPr>
      <w:r w:rsidRPr="00E42B66">
        <w:rPr>
          <w:rFonts w:ascii="Arial" w:eastAsia="Times New Roman" w:hAnsi="Arial" w:cs="Arial"/>
        </w:rPr>
        <w:t>……………………………tel.:……………………………e-mail:………………………….. .</w:t>
      </w:r>
    </w:p>
    <w:p w:rsidR="00B6018B" w:rsidRPr="00E42B66" w:rsidRDefault="00B6018B" w:rsidP="00236C45">
      <w:pPr>
        <w:widowControl w:val="0"/>
        <w:numPr>
          <w:ilvl w:val="0"/>
          <w:numId w:val="31"/>
        </w:numPr>
        <w:tabs>
          <w:tab w:val="clear" w:pos="644"/>
          <w:tab w:val="left" w:pos="232"/>
          <w:tab w:val="left" w:pos="284"/>
          <w:tab w:val="num" w:pos="360"/>
        </w:tabs>
        <w:spacing w:after="0"/>
        <w:ind w:left="0" w:firstLine="0"/>
        <w:jc w:val="both"/>
        <w:rPr>
          <w:rFonts w:ascii="Arial" w:eastAsia="Times New Roman" w:hAnsi="Arial" w:cs="Arial"/>
          <w:lang w:val="cs-CZ" w:eastAsia="pl-PL"/>
        </w:rPr>
      </w:pPr>
      <w:r w:rsidRPr="00E42B66">
        <w:rPr>
          <w:rFonts w:ascii="Arial" w:eastAsia="Times New Roman" w:hAnsi="Arial" w:cs="Arial"/>
          <w:lang w:eastAsia="pl-PL"/>
        </w:rPr>
        <w:t xml:space="preserve"> Do współpracy i koordynacji realizacji przedmiotu Umowy, w tym do podpisywania Protokołów Odbioru </w:t>
      </w:r>
      <w:r w:rsidRPr="00E42B66">
        <w:rPr>
          <w:rFonts w:ascii="Arial" w:eastAsia="Times New Roman" w:hAnsi="Arial" w:cs="Arial"/>
          <w:lang w:val="cs-CZ" w:eastAsia="pl-PL"/>
        </w:rPr>
        <w:t>upoważnione są osoby ze strony Wykonawcy:</w:t>
      </w:r>
    </w:p>
    <w:p w:rsidR="00B6018B" w:rsidRPr="00E42B66" w:rsidRDefault="00B6018B" w:rsidP="00236C45">
      <w:pPr>
        <w:numPr>
          <w:ilvl w:val="0"/>
          <w:numId w:val="33"/>
        </w:numPr>
        <w:tabs>
          <w:tab w:val="left" w:pos="2108"/>
        </w:tabs>
        <w:spacing w:after="0"/>
        <w:ind w:left="1276"/>
        <w:jc w:val="both"/>
        <w:rPr>
          <w:rFonts w:ascii="Arial" w:eastAsia="Times New Roman" w:hAnsi="Arial" w:cs="Arial"/>
        </w:rPr>
      </w:pPr>
      <w:r w:rsidRPr="00E42B66">
        <w:rPr>
          <w:rFonts w:ascii="Arial" w:eastAsia="Times New Roman" w:hAnsi="Arial" w:cs="Arial"/>
        </w:rPr>
        <w:t>……………………………tel.:……………………………e-mail:………............................,</w:t>
      </w:r>
    </w:p>
    <w:p w:rsidR="00B6018B" w:rsidRPr="00E42B66" w:rsidRDefault="00B6018B" w:rsidP="00B6018B">
      <w:pPr>
        <w:spacing w:after="0"/>
        <w:ind w:left="1276"/>
        <w:jc w:val="both"/>
        <w:rPr>
          <w:rFonts w:ascii="Arial" w:eastAsia="Times New Roman" w:hAnsi="Arial" w:cs="Arial"/>
        </w:rPr>
      </w:pPr>
      <w:r w:rsidRPr="00E42B66">
        <w:rPr>
          <w:rFonts w:ascii="Arial" w:eastAsia="Times New Roman" w:hAnsi="Arial" w:cs="Arial"/>
        </w:rPr>
        <w:t>lub</w:t>
      </w:r>
    </w:p>
    <w:p w:rsidR="00B6018B" w:rsidRPr="00E42B66" w:rsidRDefault="00B6018B" w:rsidP="00236C45">
      <w:pPr>
        <w:numPr>
          <w:ilvl w:val="0"/>
          <w:numId w:val="33"/>
        </w:numPr>
        <w:tabs>
          <w:tab w:val="left" w:pos="2108"/>
        </w:tabs>
        <w:spacing w:after="0"/>
        <w:ind w:left="1276"/>
        <w:jc w:val="both"/>
        <w:rPr>
          <w:rFonts w:ascii="Arial" w:eastAsia="Times New Roman" w:hAnsi="Arial" w:cs="Arial"/>
        </w:rPr>
      </w:pPr>
      <w:r w:rsidRPr="00E42B66">
        <w:rPr>
          <w:rFonts w:ascii="Arial" w:eastAsia="Times New Roman" w:hAnsi="Arial" w:cs="Arial"/>
        </w:rPr>
        <w:t>……………………………tel.:……………………………e-mail:…………………………...</w:t>
      </w:r>
    </w:p>
    <w:p w:rsidR="00B6018B" w:rsidRPr="00E42B66" w:rsidRDefault="00B6018B" w:rsidP="00236C45">
      <w:pPr>
        <w:numPr>
          <w:ilvl w:val="0"/>
          <w:numId w:val="31"/>
        </w:numPr>
        <w:tabs>
          <w:tab w:val="clear" w:pos="644"/>
          <w:tab w:val="num" w:pos="360"/>
        </w:tabs>
        <w:spacing w:after="0"/>
        <w:ind w:left="0" w:firstLine="0"/>
        <w:contextualSpacing/>
        <w:jc w:val="both"/>
        <w:rPr>
          <w:rFonts w:ascii="Arial" w:eastAsia="Calibri" w:hAnsi="Arial" w:cs="Arial"/>
          <w:kern w:val="2"/>
        </w:rPr>
      </w:pPr>
      <w:r w:rsidRPr="00E42B66">
        <w:rPr>
          <w:rFonts w:ascii="Arial" w:eastAsia="Calibri" w:hAnsi="Arial" w:cs="Arial"/>
          <w:kern w:val="2"/>
        </w:rPr>
        <w:t>Strony postanawiają, że osobami odpowiedzialnymi za realizację niniejszej umowy będą:</w:t>
      </w:r>
    </w:p>
    <w:p w:rsidR="00B6018B" w:rsidRPr="00E42B66" w:rsidRDefault="00B6018B" w:rsidP="00B6018B">
      <w:pPr>
        <w:spacing w:after="0"/>
        <w:jc w:val="both"/>
        <w:rPr>
          <w:rFonts w:ascii="Arial" w:eastAsia="Calibri" w:hAnsi="Arial" w:cs="Arial"/>
          <w:bCs/>
          <w:kern w:val="2"/>
        </w:rPr>
      </w:pPr>
      <w:r w:rsidRPr="00E42B66">
        <w:rPr>
          <w:rFonts w:ascii="Arial" w:eastAsia="Calibri" w:hAnsi="Arial" w:cs="Arial"/>
          <w:kern w:val="2"/>
        </w:rPr>
        <w:t>po stronie Zamawiającego:</w:t>
      </w:r>
      <w:r w:rsidRPr="00E42B66">
        <w:rPr>
          <w:rFonts w:ascii="Arial" w:eastAsia="Calibri" w:hAnsi="Arial" w:cs="Arial"/>
          <w:b/>
          <w:kern w:val="2"/>
        </w:rPr>
        <w:t xml:space="preserve"> </w:t>
      </w:r>
      <w:r w:rsidRPr="00E42B66">
        <w:rPr>
          <w:rFonts w:ascii="Arial" w:eastAsia="Calibri" w:hAnsi="Arial" w:cs="Arial"/>
          <w:bCs/>
          <w:kern w:val="2"/>
        </w:rPr>
        <w:t>………………..………………, tel. …………………………………………..</w:t>
      </w:r>
    </w:p>
    <w:p w:rsidR="00B6018B" w:rsidRPr="00E42B66" w:rsidRDefault="00B6018B" w:rsidP="00B6018B">
      <w:pPr>
        <w:spacing w:after="0"/>
        <w:jc w:val="both"/>
        <w:rPr>
          <w:rFonts w:ascii="Arial" w:eastAsia="Calibri" w:hAnsi="Arial" w:cs="Arial"/>
          <w:bCs/>
          <w:kern w:val="2"/>
        </w:rPr>
      </w:pPr>
      <w:r w:rsidRPr="00E42B66">
        <w:rPr>
          <w:rFonts w:ascii="Arial" w:eastAsia="Calibri" w:hAnsi="Arial" w:cs="Arial"/>
          <w:bCs/>
          <w:kern w:val="2"/>
        </w:rPr>
        <w:t>po stronie Wykonawcy: ……………...……….……………, tel. …………………………………………..</w:t>
      </w:r>
    </w:p>
    <w:p w:rsidR="00B6018B" w:rsidRPr="00BA0C9A" w:rsidRDefault="00B6018B" w:rsidP="00B6018B">
      <w:pPr>
        <w:widowControl w:val="0"/>
        <w:shd w:val="clear" w:color="auto" w:fill="FFFFFF"/>
        <w:spacing w:after="0"/>
        <w:ind w:left="567"/>
        <w:contextualSpacing/>
        <w:rPr>
          <w:rFonts w:ascii="Arial" w:eastAsia="Calibri" w:hAnsi="Arial" w:cs="Arial"/>
          <w:sz w:val="24"/>
          <w:szCs w:val="24"/>
        </w:rPr>
      </w:pPr>
    </w:p>
    <w:p w:rsidR="00B6018B" w:rsidRPr="00BA0C9A" w:rsidRDefault="00B6018B" w:rsidP="00B6018B">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4.</w:t>
      </w:r>
    </w:p>
    <w:p w:rsidR="00B6018B" w:rsidRPr="00BA0C9A" w:rsidRDefault="00B6018B" w:rsidP="00B6018B">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rsidR="00B6018B" w:rsidRPr="00BA0C9A" w:rsidRDefault="00B6018B" w:rsidP="00B6018B">
      <w:pPr>
        <w:keepNext/>
        <w:keepLines/>
        <w:spacing w:after="0"/>
        <w:contextualSpacing/>
        <w:jc w:val="center"/>
        <w:outlineLvl w:val="0"/>
        <w:rPr>
          <w:rFonts w:ascii="Arial" w:eastAsia="Times New Roman" w:hAnsi="Arial" w:cs="Arial"/>
          <w:b/>
        </w:rPr>
      </w:pPr>
    </w:p>
    <w:p w:rsidR="00B6018B" w:rsidRPr="003F3873" w:rsidRDefault="00B6018B" w:rsidP="00B6018B">
      <w:pPr>
        <w:widowControl w:val="0"/>
        <w:tabs>
          <w:tab w:val="left" w:pos="-128"/>
        </w:tabs>
        <w:spacing w:after="0"/>
        <w:ind w:right="28"/>
        <w:jc w:val="both"/>
        <w:rPr>
          <w:rFonts w:ascii="Arial" w:eastAsia="Times New Roman" w:hAnsi="Arial" w:cs="Arial"/>
          <w:lang w:eastAsia="pl-PL"/>
        </w:rPr>
      </w:pPr>
      <w:r w:rsidRPr="003F3873">
        <w:rPr>
          <w:rFonts w:ascii="Arial" w:eastAsia="Times New Roman" w:hAnsi="Arial" w:cs="Arial"/>
          <w:lang w:eastAsia="pl-PL"/>
        </w:rPr>
        <w:t>1. W ramach wykonania niniejszej umowy Wykonawca zobowiązany jest w szczególności do:</w:t>
      </w:r>
    </w:p>
    <w:p w:rsidR="00B6018B" w:rsidRPr="008D7682" w:rsidRDefault="00B6018B" w:rsidP="00236C45">
      <w:pPr>
        <w:widowControl w:val="0"/>
        <w:numPr>
          <w:ilvl w:val="0"/>
          <w:numId w:val="35"/>
        </w:numPr>
        <w:spacing w:after="0"/>
        <w:ind w:right="28"/>
        <w:contextualSpacing/>
        <w:jc w:val="both"/>
        <w:rPr>
          <w:rFonts w:ascii="Arial" w:eastAsia="Times New Roman" w:hAnsi="Arial" w:cs="Arial"/>
          <w:lang w:eastAsia="pl-PL"/>
        </w:rPr>
      </w:pPr>
      <w:r w:rsidRPr="008D7682">
        <w:rPr>
          <w:rFonts w:ascii="Arial" w:eastAsia="Times New Roman" w:hAnsi="Arial" w:cs="Arial"/>
          <w:lang w:eastAsia="pl-PL"/>
        </w:rPr>
        <w:t>Opróżnienia czyszczonych urządzeń.</w:t>
      </w:r>
    </w:p>
    <w:p w:rsidR="00B6018B" w:rsidRPr="008D7682" w:rsidRDefault="00B6018B" w:rsidP="00236C45">
      <w:pPr>
        <w:widowControl w:val="0"/>
        <w:numPr>
          <w:ilvl w:val="0"/>
          <w:numId w:val="35"/>
        </w:numPr>
        <w:spacing w:after="0"/>
        <w:ind w:right="28"/>
        <w:contextualSpacing/>
        <w:jc w:val="both"/>
        <w:rPr>
          <w:rFonts w:ascii="Arial" w:eastAsia="Times New Roman" w:hAnsi="Arial" w:cs="Arial"/>
          <w:lang w:eastAsia="pl-PL"/>
        </w:rPr>
      </w:pPr>
      <w:r w:rsidRPr="008D7682">
        <w:rPr>
          <w:rFonts w:ascii="Arial" w:eastAsia="Times New Roman" w:hAnsi="Arial" w:cs="Arial"/>
          <w:lang w:eastAsia="pl-PL"/>
        </w:rPr>
        <w:t>Dokładnego czyszczenia elementów urządzeń.</w:t>
      </w:r>
    </w:p>
    <w:p w:rsidR="00B6018B" w:rsidRPr="008D7682" w:rsidRDefault="00B6018B" w:rsidP="00236C45">
      <w:pPr>
        <w:widowControl w:val="0"/>
        <w:numPr>
          <w:ilvl w:val="0"/>
          <w:numId w:val="35"/>
        </w:numPr>
        <w:spacing w:after="0"/>
        <w:ind w:right="28"/>
        <w:contextualSpacing/>
        <w:jc w:val="both"/>
        <w:rPr>
          <w:rFonts w:ascii="Arial" w:eastAsia="Times New Roman" w:hAnsi="Arial" w:cs="Arial"/>
          <w:lang w:eastAsia="pl-PL"/>
        </w:rPr>
      </w:pPr>
      <w:r w:rsidRPr="008D7682">
        <w:rPr>
          <w:rFonts w:ascii="Arial" w:eastAsia="Times New Roman" w:hAnsi="Arial" w:cs="Arial"/>
          <w:lang w:eastAsia="pl-PL"/>
        </w:rPr>
        <w:t>Kontroli stanu technicznego i drożności urządzeń.</w:t>
      </w:r>
    </w:p>
    <w:p w:rsidR="00B6018B" w:rsidRPr="008D7682" w:rsidRDefault="00B6018B" w:rsidP="00236C45">
      <w:pPr>
        <w:widowControl w:val="0"/>
        <w:numPr>
          <w:ilvl w:val="0"/>
          <w:numId w:val="35"/>
        </w:numPr>
        <w:spacing w:after="0"/>
        <w:ind w:right="28"/>
        <w:contextualSpacing/>
        <w:jc w:val="both"/>
        <w:rPr>
          <w:rFonts w:ascii="Arial" w:eastAsia="Times New Roman" w:hAnsi="Arial" w:cs="Arial"/>
          <w:lang w:eastAsia="pl-PL"/>
        </w:rPr>
      </w:pPr>
      <w:r w:rsidRPr="008D7682">
        <w:rPr>
          <w:rFonts w:ascii="Arial" w:eastAsia="Times New Roman" w:hAnsi="Arial" w:cs="Arial"/>
          <w:lang w:eastAsia="pl-PL"/>
        </w:rPr>
        <w:t>Przygotowanie urządzeń do pracy.</w:t>
      </w:r>
    </w:p>
    <w:p w:rsidR="00B6018B" w:rsidRPr="008D7682" w:rsidRDefault="00B6018B" w:rsidP="00236C45">
      <w:pPr>
        <w:widowControl w:val="0"/>
        <w:numPr>
          <w:ilvl w:val="0"/>
          <w:numId w:val="35"/>
        </w:numPr>
        <w:spacing w:after="0"/>
        <w:ind w:right="28"/>
        <w:contextualSpacing/>
        <w:jc w:val="both"/>
        <w:rPr>
          <w:rFonts w:ascii="Arial" w:eastAsia="Times New Roman" w:hAnsi="Arial" w:cs="Arial"/>
          <w:lang w:eastAsia="pl-PL"/>
        </w:rPr>
      </w:pPr>
      <w:r w:rsidRPr="008D7682">
        <w:rPr>
          <w:rFonts w:ascii="Arial" w:eastAsia="Times New Roman" w:hAnsi="Arial" w:cs="Arial"/>
          <w:lang w:eastAsia="pl-PL"/>
        </w:rPr>
        <w:t>Wykonawca jako wytwórca odpadów zobowiązany jest do przestrzegania przepisów ustawy Prawo ochrony środowiska z dnia 27.04.2001 r. (Dz. U. 2020.1219 t.j.), oraz Ustawy o odpadach z dnia 14.12.2012 r. (Dz. U. 2020.797 t.j.).</w:t>
      </w:r>
    </w:p>
    <w:p w:rsidR="00B6018B" w:rsidRPr="008D7682" w:rsidRDefault="00B6018B" w:rsidP="00236C45">
      <w:pPr>
        <w:pStyle w:val="Akapitzlist"/>
        <w:numPr>
          <w:ilvl w:val="0"/>
          <w:numId w:val="35"/>
        </w:numPr>
        <w:suppressAutoHyphens w:val="0"/>
        <w:spacing w:line="276" w:lineRule="auto"/>
        <w:contextualSpacing/>
        <w:jc w:val="both"/>
        <w:rPr>
          <w:rFonts w:ascii="Arial" w:hAnsi="Arial" w:cs="Arial"/>
        </w:rPr>
      </w:pPr>
      <w:r w:rsidRPr="008D7682">
        <w:rPr>
          <w:rFonts w:ascii="Arial" w:hAnsi="Arial" w:cs="Arial"/>
        </w:rPr>
        <w:t>Wykonawca ponosi odpowiedzialność z tytułu, usuwania, unieszkodliwiania lub wykorzystywania odpadów.</w:t>
      </w:r>
    </w:p>
    <w:p w:rsidR="00B6018B" w:rsidRPr="008D7682" w:rsidRDefault="00B6018B" w:rsidP="00236C45">
      <w:pPr>
        <w:widowControl w:val="0"/>
        <w:numPr>
          <w:ilvl w:val="0"/>
          <w:numId w:val="35"/>
        </w:numPr>
        <w:spacing w:after="0"/>
        <w:ind w:right="28"/>
        <w:contextualSpacing/>
        <w:jc w:val="both"/>
        <w:rPr>
          <w:rFonts w:ascii="Arial" w:eastAsia="Times New Roman" w:hAnsi="Arial" w:cs="Arial"/>
          <w:lang w:eastAsia="pl-PL"/>
        </w:rPr>
      </w:pPr>
      <w:r w:rsidRPr="008D7682">
        <w:rPr>
          <w:rFonts w:ascii="Arial" w:hAnsi="Arial" w:cs="Arial"/>
        </w:rPr>
        <w:t>Wykonawca zobowiązuje się zapewnić warunki bezpieczeństwa i higieny pracy oraz ppoż. podczas wykonania prac – obowiązuje bezwzględny zakaz użytkowania otwartego ognia.</w:t>
      </w:r>
    </w:p>
    <w:p w:rsidR="00B6018B" w:rsidRDefault="00B6018B" w:rsidP="00B6018B">
      <w:pPr>
        <w:widowControl w:val="0"/>
        <w:tabs>
          <w:tab w:val="left" w:pos="-128"/>
        </w:tabs>
        <w:spacing w:after="0"/>
        <w:jc w:val="both"/>
        <w:rPr>
          <w:rFonts w:ascii="Arial" w:eastAsia="Times New Roman" w:hAnsi="Arial" w:cs="Arial"/>
          <w:lang w:eastAsia="pl-PL"/>
        </w:rPr>
      </w:pPr>
      <w:r w:rsidRPr="003F3873">
        <w:rPr>
          <w:rFonts w:ascii="Arial" w:eastAsia="Times New Roman" w:hAnsi="Arial" w:cs="Arial"/>
          <w:lang w:eastAsia="pl-PL"/>
        </w:rPr>
        <w:t>2.</w:t>
      </w:r>
      <w:r>
        <w:rPr>
          <w:rFonts w:ascii="Arial" w:eastAsia="Times New Roman" w:hAnsi="Arial" w:cs="Arial"/>
          <w:lang w:eastAsia="pl-PL"/>
        </w:rPr>
        <w:t xml:space="preserve">  Wodę oraz energię elektryczną do celów technologicznych Wykonawca zabezpieczy we własnym zakresie.</w:t>
      </w:r>
    </w:p>
    <w:p w:rsidR="00B6018B" w:rsidRPr="008D7682" w:rsidRDefault="00B6018B" w:rsidP="00B6018B">
      <w:pPr>
        <w:widowControl w:val="0"/>
        <w:tabs>
          <w:tab w:val="left" w:pos="-128"/>
        </w:tabs>
        <w:spacing w:after="0"/>
        <w:jc w:val="both"/>
        <w:rPr>
          <w:rFonts w:ascii="Arial" w:eastAsia="Times New Roman" w:hAnsi="Arial" w:cs="Arial"/>
          <w:lang w:eastAsia="pl-PL"/>
        </w:rPr>
      </w:pPr>
      <w:r>
        <w:rPr>
          <w:rFonts w:ascii="Arial" w:eastAsia="Times New Roman" w:hAnsi="Arial" w:cs="Arial"/>
          <w:lang w:eastAsia="pl-PL"/>
        </w:rPr>
        <w:t xml:space="preserve">3. </w:t>
      </w:r>
      <w:r w:rsidRPr="003F3873">
        <w:rPr>
          <w:rFonts w:ascii="Arial" w:eastAsia="Times New Roman" w:hAnsi="Arial" w:cs="Arial"/>
          <w:lang w:eastAsia="pl-PL"/>
        </w:rPr>
        <w:t>Wykonawca oświ</w:t>
      </w:r>
      <w:r>
        <w:rPr>
          <w:rFonts w:ascii="Arial" w:eastAsia="Times New Roman" w:hAnsi="Arial" w:cs="Arial"/>
          <w:lang w:eastAsia="pl-PL"/>
        </w:rPr>
        <w:t>adcza, że zaoferowany przedmiot</w:t>
      </w:r>
      <w:r w:rsidRPr="003F3873">
        <w:rPr>
          <w:rFonts w:ascii="Arial" w:eastAsia="Times New Roman" w:hAnsi="Arial" w:cs="Arial"/>
          <w:lang w:eastAsia="pl-PL"/>
        </w:rPr>
        <w:t xml:space="preserve"> Umowy spełnia wszystkie wymagania                    określone w </w:t>
      </w:r>
      <w:r w:rsidRPr="003F3873">
        <w:rPr>
          <w:rFonts w:ascii="Arial" w:eastAsia="Times New Roman" w:hAnsi="Arial" w:cs="Arial"/>
          <w:color w:val="000000"/>
          <w:lang w:eastAsia="pl-PL"/>
        </w:rPr>
        <w:t>OPZ.</w:t>
      </w:r>
    </w:p>
    <w:p w:rsidR="00B6018B" w:rsidRPr="003F3873" w:rsidRDefault="00B6018B" w:rsidP="00B6018B">
      <w:pPr>
        <w:widowControl w:val="0"/>
        <w:tabs>
          <w:tab w:val="left" w:pos="-128"/>
        </w:tabs>
        <w:spacing w:after="0"/>
        <w:jc w:val="both"/>
        <w:rPr>
          <w:rFonts w:ascii="Arial" w:eastAsia="Times New Roman" w:hAnsi="Arial" w:cs="Arial"/>
          <w:lang w:eastAsia="pl-PL"/>
        </w:rPr>
      </w:pPr>
      <w:r>
        <w:rPr>
          <w:rFonts w:ascii="Arial" w:eastAsia="Times New Roman" w:hAnsi="Arial" w:cs="Arial"/>
          <w:lang w:eastAsia="pl-PL"/>
        </w:rPr>
        <w:t xml:space="preserve">4. </w:t>
      </w:r>
      <w:r w:rsidRPr="003F3873">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będą wykonywane przez doświadczonych specjalistów oraz będą oparte o ogólnie akceptowane i stosowane standardy, metodyki, technologie i narzędzia, wolne od wad.</w:t>
      </w:r>
    </w:p>
    <w:p w:rsidR="00B6018B" w:rsidRPr="003F3873" w:rsidRDefault="00B6018B" w:rsidP="00B6018B">
      <w:pPr>
        <w:widowControl w:val="0"/>
        <w:tabs>
          <w:tab w:val="left" w:pos="-128"/>
        </w:tabs>
        <w:spacing w:after="0"/>
        <w:jc w:val="both"/>
        <w:rPr>
          <w:rFonts w:ascii="Arial" w:eastAsia="Times New Roman" w:hAnsi="Arial" w:cs="Arial"/>
          <w:lang w:eastAsia="pl-PL"/>
        </w:rPr>
      </w:pPr>
      <w:r>
        <w:rPr>
          <w:rFonts w:ascii="Arial" w:eastAsia="Times New Roman" w:hAnsi="Arial" w:cs="Arial"/>
          <w:lang w:eastAsia="pl-PL"/>
        </w:rPr>
        <w:t>5</w:t>
      </w:r>
      <w:r w:rsidRPr="003F3873">
        <w:rPr>
          <w:rFonts w:ascii="Arial" w:eastAsia="Times New Roman" w:hAnsi="Arial" w:cs="Arial"/>
          <w:lang w:eastAsia="pl-PL"/>
        </w:rPr>
        <w:t>. 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B6018B" w:rsidRPr="003F3873" w:rsidRDefault="00B6018B" w:rsidP="00236C45">
      <w:pPr>
        <w:widowControl w:val="0"/>
        <w:numPr>
          <w:ilvl w:val="0"/>
          <w:numId w:val="49"/>
        </w:numPr>
        <w:tabs>
          <w:tab w:val="clear" w:pos="644"/>
          <w:tab w:val="left" w:pos="-128"/>
          <w:tab w:val="num" w:pos="567"/>
        </w:tabs>
        <w:spacing w:after="0"/>
        <w:ind w:left="0" w:firstLine="0"/>
        <w:jc w:val="both"/>
        <w:rPr>
          <w:rFonts w:ascii="Arial" w:eastAsia="Times New Roman" w:hAnsi="Arial" w:cs="Arial"/>
          <w:lang w:eastAsia="pl-PL"/>
        </w:rPr>
      </w:pPr>
      <w:r w:rsidRPr="003F3873">
        <w:rPr>
          <w:rFonts w:ascii="Arial" w:eastAsia="Times New Roman" w:hAnsi="Arial" w:cs="Arial"/>
          <w:lang w:eastAsia="pl-PL"/>
        </w:rPr>
        <w:t>Wykonawca odpowiada za działania i zaniechania Podwykonawców oraz osób, za pomocą których wykonuje przedmiot Umowy, jak za własne działania lub zaniechania.</w:t>
      </w:r>
    </w:p>
    <w:p w:rsidR="00B6018B" w:rsidRPr="003F3873" w:rsidRDefault="00B6018B" w:rsidP="00B6018B">
      <w:pPr>
        <w:widowControl w:val="0"/>
        <w:tabs>
          <w:tab w:val="left" w:pos="-128"/>
        </w:tabs>
        <w:spacing w:after="0"/>
        <w:jc w:val="both"/>
        <w:rPr>
          <w:rFonts w:ascii="Arial" w:eastAsia="Times New Roman" w:hAnsi="Arial" w:cs="Arial"/>
          <w:lang w:eastAsia="pl-PL"/>
        </w:rPr>
      </w:pPr>
      <w:r>
        <w:rPr>
          <w:rFonts w:ascii="Arial" w:eastAsia="Times New Roman" w:hAnsi="Arial" w:cs="Arial"/>
          <w:lang w:eastAsia="pl-PL"/>
        </w:rPr>
        <w:t>7</w:t>
      </w:r>
      <w:r w:rsidRPr="003F3873">
        <w:rPr>
          <w:rFonts w:ascii="Arial" w:eastAsia="Times New Roman" w:hAnsi="Arial" w:cs="Arial"/>
          <w:lang w:eastAsia="pl-PL"/>
        </w:rPr>
        <w:t xml:space="preserve">. Wykonawca zobowiązany jest do niezwłocznego informowania Zamawiającego niezwłocznie                      </w:t>
      </w:r>
      <w:r w:rsidRPr="003F3873">
        <w:rPr>
          <w:rFonts w:ascii="Arial" w:eastAsia="Times New Roman" w:hAnsi="Arial" w:cs="Arial"/>
          <w:lang w:eastAsia="pl-PL"/>
        </w:rPr>
        <w:lastRenderedPageBreak/>
        <w:t>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B6018B" w:rsidRPr="008D7682" w:rsidRDefault="00B6018B" w:rsidP="00236C45">
      <w:pPr>
        <w:widowControl w:val="0"/>
        <w:numPr>
          <w:ilvl w:val="0"/>
          <w:numId w:val="50"/>
        </w:numPr>
        <w:tabs>
          <w:tab w:val="left" w:pos="-128"/>
          <w:tab w:val="left" w:pos="284"/>
        </w:tabs>
        <w:spacing w:after="0"/>
        <w:ind w:left="0" w:firstLine="0"/>
        <w:contextualSpacing/>
        <w:jc w:val="both"/>
        <w:rPr>
          <w:rFonts w:ascii="Arial" w:eastAsia="Times New Roman" w:hAnsi="Arial" w:cs="Arial"/>
          <w:lang w:eastAsia="pl-PL"/>
        </w:rPr>
      </w:pPr>
      <w:r w:rsidRPr="003F3873">
        <w:rPr>
          <w:rFonts w:ascii="Arial" w:eastAsia="Times New Roman" w:hAnsi="Arial" w:cs="Arial"/>
          <w:lang w:eastAsia="pl-PL"/>
        </w:rPr>
        <w:t xml:space="preserve"> </w:t>
      </w:r>
      <w:r w:rsidRPr="008D7682">
        <w:rPr>
          <w:rFonts w:ascii="Arial" w:eastAsia="Times New Roman" w:hAnsi="Arial" w:cs="Arial"/>
          <w:lang w:eastAsia="pl-PL"/>
        </w:rPr>
        <w:t>Fakt wykonania usługi potwierdzony zostanie w formie „Protokołu Odbioru” podpisanego przez przedstawicieli Zamawiającego oraz Wykonawcy.</w:t>
      </w:r>
    </w:p>
    <w:p w:rsidR="00B6018B" w:rsidRPr="003F3873" w:rsidRDefault="00B6018B" w:rsidP="00236C45">
      <w:pPr>
        <w:widowControl w:val="0"/>
        <w:numPr>
          <w:ilvl w:val="0"/>
          <w:numId w:val="50"/>
        </w:numPr>
        <w:tabs>
          <w:tab w:val="left" w:pos="-128"/>
          <w:tab w:val="left" w:pos="232"/>
          <w:tab w:val="left" w:pos="284"/>
        </w:tabs>
        <w:spacing w:after="0"/>
        <w:ind w:left="0" w:firstLine="0"/>
        <w:jc w:val="both"/>
        <w:rPr>
          <w:rFonts w:ascii="Arial" w:eastAsia="Calibri" w:hAnsi="Arial" w:cs="Arial"/>
        </w:rPr>
      </w:pPr>
      <w:r w:rsidRPr="003F3873">
        <w:rPr>
          <w:rFonts w:ascii="Arial" w:eastAsia="Times New Roman" w:hAnsi="Arial" w:cs="Arial"/>
          <w:lang w:eastAsia="pl-PL"/>
        </w:rPr>
        <w:t>Wykonawca</w:t>
      </w:r>
      <w:r w:rsidRPr="003F3873">
        <w:rPr>
          <w:rFonts w:ascii="Arial" w:eastAsia="Calibri" w:hAnsi="Arial" w:cs="Arial"/>
        </w:rPr>
        <w:t xml:space="preserve"> oświadcza, że:</w:t>
      </w:r>
    </w:p>
    <w:p w:rsidR="00B6018B" w:rsidRPr="003F3873" w:rsidRDefault="00B6018B" w:rsidP="00236C45">
      <w:pPr>
        <w:numPr>
          <w:ilvl w:val="0"/>
          <w:numId w:val="34"/>
        </w:numPr>
        <w:spacing w:after="0"/>
        <w:ind w:left="0" w:firstLine="0"/>
        <w:jc w:val="both"/>
        <w:rPr>
          <w:rFonts w:ascii="Arial" w:eastAsia="Calibri" w:hAnsi="Arial" w:cs="Arial"/>
        </w:rPr>
      </w:pPr>
      <w:r w:rsidRPr="003F3873">
        <w:rPr>
          <w:rFonts w:ascii="Arial" w:eastAsia="Calibri" w:hAnsi="Arial" w:cs="Arial"/>
        </w:rPr>
        <w:t>dysponuje odpowiednim potencjałem techniczno-organizacyjnym</w:t>
      </w:r>
      <w:r>
        <w:rPr>
          <w:rFonts w:ascii="Arial" w:eastAsia="Calibri" w:hAnsi="Arial" w:cs="Arial"/>
        </w:rPr>
        <w:t xml:space="preserve"> i ludzkim, oraz posiada wiedzę</w:t>
      </w:r>
      <w:r w:rsidRPr="003F3873">
        <w:rPr>
          <w:rFonts w:ascii="Arial" w:eastAsia="Calibri" w:hAnsi="Arial" w:cs="Arial"/>
        </w:rPr>
        <w:t xml:space="preserve"> i doświadczenie pozwalające należycie wykonać Umowę;</w:t>
      </w:r>
    </w:p>
    <w:p w:rsidR="00B6018B" w:rsidRPr="003F3873" w:rsidRDefault="00B6018B" w:rsidP="00236C45">
      <w:pPr>
        <w:numPr>
          <w:ilvl w:val="0"/>
          <w:numId w:val="34"/>
        </w:numPr>
        <w:spacing w:after="0"/>
        <w:ind w:left="0" w:firstLine="0"/>
        <w:jc w:val="both"/>
        <w:rPr>
          <w:rFonts w:ascii="Arial" w:eastAsia="Calibri" w:hAnsi="Arial" w:cs="Arial"/>
        </w:rPr>
      </w:pPr>
      <w:r w:rsidRPr="003F3873">
        <w:rPr>
          <w:rFonts w:ascii="Arial" w:eastAsia="Calibri" w:hAnsi="Arial"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B6018B" w:rsidRPr="003F3873" w:rsidRDefault="00B6018B" w:rsidP="00236C45">
      <w:pPr>
        <w:numPr>
          <w:ilvl w:val="0"/>
          <w:numId w:val="34"/>
        </w:numPr>
        <w:spacing w:after="0"/>
        <w:ind w:left="0" w:firstLine="0"/>
        <w:jc w:val="both"/>
        <w:rPr>
          <w:rFonts w:ascii="Arial" w:eastAsia="Calibri" w:hAnsi="Arial" w:cs="Arial"/>
        </w:rPr>
      </w:pPr>
      <w:r w:rsidRPr="003F3873">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B6018B" w:rsidRPr="00BA0C9A" w:rsidRDefault="00B6018B" w:rsidP="00B6018B">
      <w:pPr>
        <w:widowControl w:val="0"/>
        <w:shd w:val="clear" w:color="auto" w:fill="FFFFFF"/>
        <w:spacing w:after="0"/>
        <w:jc w:val="both"/>
        <w:rPr>
          <w:rFonts w:ascii="Arial" w:eastAsia="Calibri" w:hAnsi="Arial" w:cs="Arial"/>
          <w:sz w:val="24"/>
          <w:szCs w:val="24"/>
        </w:rPr>
      </w:pPr>
    </w:p>
    <w:p w:rsidR="00B6018B" w:rsidRPr="00BA0C9A" w:rsidRDefault="00B6018B" w:rsidP="00B6018B">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5.</w:t>
      </w:r>
    </w:p>
    <w:p w:rsidR="00B6018B" w:rsidRPr="00BA0C9A" w:rsidRDefault="00B6018B" w:rsidP="00B6018B">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Wynagrodzenie </w:t>
      </w:r>
    </w:p>
    <w:p w:rsidR="00B6018B" w:rsidRPr="00BA0C9A" w:rsidRDefault="00B6018B" w:rsidP="00B6018B">
      <w:pPr>
        <w:keepNext/>
        <w:keepLines/>
        <w:spacing w:after="0"/>
        <w:contextualSpacing/>
        <w:jc w:val="center"/>
        <w:outlineLvl w:val="0"/>
        <w:rPr>
          <w:rFonts w:ascii="Arial" w:eastAsia="Times New Roman" w:hAnsi="Arial" w:cs="Arial"/>
          <w:b/>
        </w:rPr>
      </w:pPr>
    </w:p>
    <w:p w:rsidR="00B6018B" w:rsidRPr="00BA0C9A" w:rsidRDefault="00B6018B" w:rsidP="00236C45">
      <w:pPr>
        <w:widowControl w:val="0"/>
        <w:numPr>
          <w:ilvl w:val="0"/>
          <w:numId w:val="30"/>
        </w:numPr>
        <w:tabs>
          <w:tab w:val="left" w:pos="284"/>
        </w:tabs>
        <w:spacing w:after="0"/>
        <w:ind w:left="284" w:hanging="284"/>
        <w:jc w:val="both"/>
        <w:rPr>
          <w:rFonts w:ascii="Arial" w:eastAsia="Times New Roman" w:hAnsi="Arial" w:cs="Arial"/>
          <w:lang w:eastAsia="pl-PL"/>
        </w:rPr>
      </w:pPr>
      <w:r>
        <w:rPr>
          <w:rFonts w:ascii="Arial" w:eastAsia="Times New Roman" w:hAnsi="Arial" w:cs="Arial"/>
          <w:lang w:eastAsia="pl-PL"/>
        </w:rPr>
        <w:t>Maksymalne</w:t>
      </w:r>
      <w:r w:rsidRPr="00BA0C9A">
        <w:rPr>
          <w:rFonts w:ascii="Arial" w:eastAsia="Times New Roman" w:hAnsi="Arial" w:cs="Arial"/>
          <w:lang w:eastAsia="pl-PL"/>
        </w:rPr>
        <w:t xml:space="preserve"> wynagrodzenie Wykonawcy z tytułu należytego wykonania przedmiotu Umowy wynosi:</w:t>
      </w:r>
    </w:p>
    <w:p w:rsidR="00B6018B" w:rsidRPr="00BA0C9A" w:rsidRDefault="00B6018B" w:rsidP="00B6018B">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NETTO: ……………………………………………………………………………………………………….. </w:t>
      </w:r>
    </w:p>
    <w:p w:rsidR="00B6018B" w:rsidRPr="00BA0C9A" w:rsidRDefault="00B6018B" w:rsidP="00B6018B">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(słownie: ……………………………………………………………………………………...00/100 złotych)</w:t>
      </w:r>
    </w:p>
    <w:p w:rsidR="00B6018B" w:rsidRPr="00BA0C9A" w:rsidRDefault="00B6018B" w:rsidP="00B6018B">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 xml:space="preserve">BRUTTO: …………………………………………………………………………………………………… </w:t>
      </w:r>
    </w:p>
    <w:p w:rsidR="00B6018B" w:rsidRPr="00BA0C9A" w:rsidRDefault="00B6018B" w:rsidP="00B6018B">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(słownie: ……………………………………………………………………………………...00/100 złotych) </w:t>
      </w:r>
    </w:p>
    <w:p w:rsidR="00B6018B" w:rsidRPr="00BA0C9A" w:rsidRDefault="00B6018B" w:rsidP="00B6018B">
      <w:pPr>
        <w:spacing w:after="0"/>
        <w:jc w:val="both"/>
        <w:rPr>
          <w:rFonts w:ascii="Arial" w:eastAsia="Times New Roman" w:hAnsi="Arial" w:cs="Arial"/>
          <w:color w:val="000000"/>
          <w:lang w:eastAsia="pl-PL"/>
        </w:rPr>
      </w:pPr>
      <w:r w:rsidRPr="00BA0C9A">
        <w:rPr>
          <w:rFonts w:ascii="Arial" w:eastAsia="Times New Roman" w:hAnsi="Arial" w:cs="Arial"/>
          <w:color w:val="000000"/>
          <w:lang w:eastAsia="pl-PL"/>
        </w:rPr>
        <w:t>w tym podatek VAT w wysokości ……………………….. %</w:t>
      </w:r>
    </w:p>
    <w:p w:rsidR="00B6018B" w:rsidRPr="00BA0C9A" w:rsidRDefault="00B6018B" w:rsidP="00B6018B">
      <w:pPr>
        <w:spacing w:after="0"/>
        <w:jc w:val="both"/>
        <w:rPr>
          <w:rFonts w:ascii="Arial" w:eastAsia="Times New Roman" w:hAnsi="Arial" w:cs="Arial"/>
          <w:b/>
          <w:color w:val="000000"/>
          <w:lang w:eastAsia="pl-PL"/>
        </w:rPr>
      </w:pPr>
      <w:r w:rsidRPr="00BA0C9A">
        <w:rPr>
          <w:rFonts w:ascii="Arial" w:eastAsia="Times New Roman" w:hAnsi="Arial" w:cs="Arial"/>
          <w:b/>
          <w:color w:val="000000"/>
          <w:lang w:eastAsia="pl-PL"/>
        </w:rPr>
        <w:t>zgodnie z przyjętą ofertą Wykonawcy.</w:t>
      </w:r>
    </w:p>
    <w:p w:rsidR="00B6018B" w:rsidRDefault="00B6018B" w:rsidP="00B6018B">
      <w:pPr>
        <w:spacing w:after="0"/>
        <w:jc w:val="both"/>
        <w:rPr>
          <w:rFonts w:ascii="Arial" w:eastAsia="Times New Roman" w:hAnsi="Arial" w:cs="Arial"/>
          <w:b/>
          <w:lang w:eastAsia="pl-PL"/>
        </w:rPr>
      </w:pPr>
      <w:r w:rsidRPr="00BA0C9A">
        <w:rPr>
          <w:rFonts w:ascii="Arial" w:eastAsia="Times New Roman" w:hAnsi="Arial" w:cs="Arial"/>
          <w:lang w:eastAsia="pl-PL"/>
        </w:rPr>
        <w:t>2.</w:t>
      </w:r>
      <w:r w:rsidRPr="00BA0C9A">
        <w:rPr>
          <w:rFonts w:ascii="Arial" w:eastAsia="Times New Roman" w:hAnsi="Arial" w:cs="Arial"/>
          <w:lang w:eastAsia="pl-PL"/>
        </w:rPr>
        <w:tab/>
        <w:t>Powyższe wynagrodzenie jest wynagrodzeniem ryczałtowym i obejmuje wszystkie koszty związane z prawidłową  realizacją przedmiotu niniejszej Umowy.</w:t>
      </w:r>
      <w:r>
        <w:rPr>
          <w:rFonts w:ascii="Arial" w:eastAsia="Times New Roman" w:hAnsi="Arial" w:cs="Arial"/>
          <w:lang w:eastAsia="pl-PL"/>
        </w:rPr>
        <w:t xml:space="preserve"> </w:t>
      </w:r>
      <w:r w:rsidRPr="0064214A">
        <w:rPr>
          <w:rFonts w:ascii="Arial" w:eastAsia="Times New Roman" w:hAnsi="Arial" w:cs="Arial"/>
          <w:b/>
          <w:lang w:eastAsia="pl-PL"/>
        </w:rPr>
        <w:t>Z zastrzeżeniem, iż nie wyczerpanie wartości umowy nie stwarza roszczeń względem Zamawiającego ani jego następców prawnych.</w:t>
      </w:r>
      <w:r>
        <w:rPr>
          <w:rFonts w:ascii="Arial" w:eastAsia="Times New Roman" w:hAnsi="Arial" w:cs="Arial"/>
          <w:b/>
          <w:lang w:eastAsia="pl-PL"/>
        </w:rPr>
        <w:t xml:space="preserve"> </w:t>
      </w:r>
    </w:p>
    <w:p w:rsidR="00B6018B" w:rsidRPr="003D72B4" w:rsidRDefault="00B6018B" w:rsidP="00B6018B">
      <w:pPr>
        <w:spacing w:after="0"/>
        <w:jc w:val="both"/>
        <w:rPr>
          <w:rFonts w:ascii="Arial" w:eastAsia="Times New Roman" w:hAnsi="Arial" w:cs="Arial"/>
          <w:lang w:eastAsia="pl-PL"/>
        </w:rPr>
      </w:pPr>
      <w:r w:rsidRPr="003D72B4">
        <w:rPr>
          <w:rFonts w:ascii="Arial" w:eastAsia="Times New Roman" w:hAnsi="Arial" w:cs="Arial"/>
          <w:lang w:eastAsia="pl-PL"/>
        </w:rPr>
        <w:t>3. Zamawiający zapłaci Wykonawcy kwotę</w:t>
      </w:r>
      <w:r>
        <w:rPr>
          <w:rFonts w:ascii="Arial" w:eastAsia="Times New Roman" w:hAnsi="Arial" w:cs="Arial"/>
          <w:lang w:eastAsia="pl-PL"/>
        </w:rPr>
        <w:t xml:space="preserve"> stanowiącą iloczyn ilości i ceny jednostkowej odpadów faktycznie odebranych zgodnie z formularzem cenowym - stanowiącym integralną część umowy.</w:t>
      </w:r>
    </w:p>
    <w:p w:rsidR="00B6018B" w:rsidRPr="00BA0C9A" w:rsidRDefault="00B6018B" w:rsidP="00B6018B">
      <w:pPr>
        <w:spacing w:after="0"/>
        <w:jc w:val="both"/>
        <w:rPr>
          <w:rFonts w:ascii="Arial" w:eastAsia="Times New Roman" w:hAnsi="Arial" w:cs="Arial"/>
          <w:lang w:eastAsia="pl-PL"/>
        </w:rPr>
      </w:pPr>
      <w:r>
        <w:rPr>
          <w:rFonts w:ascii="Arial" w:eastAsia="Times New Roman" w:hAnsi="Arial" w:cs="Arial"/>
          <w:lang w:eastAsia="pl-PL"/>
        </w:rPr>
        <w:t>4</w:t>
      </w:r>
      <w:r w:rsidRPr="00BA0C9A">
        <w:rPr>
          <w:rFonts w:ascii="Arial" w:eastAsia="Times New Roman" w:hAnsi="Arial" w:cs="Arial"/>
          <w:lang w:eastAsia="pl-PL"/>
        </w:rPr>
        <w:t>.</w:t>
      </w:r>
      <w:r w:rsidRPr="00BA0C9A">
        <w:rPr>
          <w:rFonts w:ascii="Arial" w:eastAsia="Times New Roman" w:hAnsi="Arial" w:cs="Arial"/>
          <w:lang w:eastAsia="pl-PL"/>
        </w:rPr>
        <w:tab/>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B6018B" w:rsidRPr="00BA0C9A" w:rsidRDefault="00B6018B" w:rsidP="00B6018B">
      <w:pPr>
        <w:spacing w:after="0"/>
        <w:jc w:val="both"/>
        <w:rPr>
          <w:rFonts w:ascii="Arial" w:eastAsia="Calibri" w:hAnsi="Arial" w:cs="Arial"/>
          <w:lang w:eastAsia="pl-PL"/>
        </w:rPr>
      </w:pPr>
      <w:r>
        <w:rPr>
          <w:rFonts w:ascii="Arial" w:eastAsia="Times New Roman" w:hAnsi="Arial" w:cs="Arial"/>
          <w:lang w:eastAsia="pl-PL"/>
        </w:rPr>
        <w:t>5</w:t>
      </w:r>
      <w:r w:rsidRPr="00BA0C9A">
        <w:rPr>
          <w:rFonts w:ascii="Arial" w:eastAsia="Times New Roman" w:hAnsi="Arial" w:cs="Arial"/>
          <w:lang w:eastAsia="pl-PL"/>
        </w:rPr>
        <w:t xml:space="preserve">. </w:t>
      </w:r>
      <w:r w:rsidRPr="00BA0C9A">
        <w:rPr>
          <w:rFonts w:ascii="Arial" w:eastAsia="Calibri" w:hAnsi="Arial" w:cs="Arial"/>
          <w:lang w:eastAsia="pl-PL"/>
        </w:rPr>
        <w:t>Zamawiający zastrzega sobie prawo do ograniczenia zakresu lub zmniejszenia ilości usłu</w:t>
      </w:r>
      <w:r>
        <w:rPr>
          <w:rFonts w:ascii="Arial" w:eastAsia="Calibri" w:hAnsi="Arial" w:cs="Arial"/>
          <w:lang w:eastAsia="pl-PL"/>
        </w:rPr>
        <w:t>g stanowiących przedmiot Umowy.</w:t>
      </w:r>
      <w:r w:rsidRPr="00BA0C9A">
        <w:rPr>
          <w:rFonts w:ascii="Arial" w:eastAsia="Calibri" w:hAnsi="Arial" w:cs="Arial"/>
          <w:lang w:eastAsia="pl-PL"/>
        </w:rPr>
        <w:t xml:space="preserve"> Wynagrodzenie Wykonawcy określone w § 5 ust. 1 Umowy może zostać zmniejszone maksymalnie o 30%, tj. do kwoty …………… zł netto, ………………….. zł brutto.</w:t>
      </w:r>
    </w:p>
    <w:p w:rsidR="00B6018B" w:rsidRPr="00BA0C9A" w:rsidRDefault="00B6018B" w:rsidP="00B6018B">
      <w:pPr>
        <w:widowControl w:val="0"/>
        <w:tabs>
          <w:tab w:val="left" w:pos="284"/>
        </w:tabs>
        <w:spacing w:after="0"/>
        <w:jc w:val="both"/>
        <w:rPr>
          <w:rFonts w:ascii="Arial" w:eastAsia="Times New Roman" w:hAnsi="Arial" w:cs="Arial"/>
          <w:lang w:eastAsia="pl-PL"/>
        </w:rPr>
      </w:pPr>
      <w:r>
        <w:rPr>
          <w:rFonts w:ascii="Arial" w:eastAsia="Times New Roman" w:hAnsi="Arial" w:cs="Arial"/>
          <w:lang w:eastAsia="pl-PL"/>
        </w:rPr>
        <w:t>6</w:t>
      </w:r>
      <w:r w:rsidRPr="00BA0C9A">
        <w:rPr>
          <w:rFonts w:ascii="Arial" w:eastAsia="Times New Roman" w:hAnsi="Arial" w:cs="Arial"/>
          <w:lang w:eastAsia="pl-PL"/>
        </w:rPr>
        <w:t xml:space="preserve">. Wykonawcy przysługiwać będzie wynagrodzenie jedynie za faktyczną ilość zrealizowanych usług, na podstawie </w:t>
      </w:r>
      <w:r w:rsidRPr="00084B7D">
        <w:rPr>
          <w:rFonts w:ascii="Arial" w:eastAsia="Times New Roman" w:hAnsi="Arial" w:cs="Arial"/>
          <w:color w:val="000000" w:themeColor="text1"/>
          <w:lang w:eastAsia="pl-PL"/>
        </w:rPr>
        <w:t xml:space="preserve">faktur częściowych </w:t>
      </w:r>
      <w:r w:rsidRPr="00BA0C9A">
        <w:rPr>
          <w:rFonts w:ascii="Arial" w:eastAsia="Times New Roman" w:hAnsi="Arial" w:cs="Arial"/>
          <w:lang w:eastAsia="pl-PL"/>
        </w:rPr>
        <w:t>i faktury końcowej.</w:t>
      </w:r>
    </w:p>
    <w:p w:rsidR="00B6018B" w:rsidRPr="003B7772" w:rsidRDefault="00B6018B" w:rsidP="00B6018B">
      <w:pPr>
        <w:widowControl w:val="0"/>
        <w:tabs>
          <w:tab w:val="left" w:pos="284"/>
        </w:tabs>
        <w:spacing w:after="0"/>
        <w:ind w:right="34"/>
        <w:jc w:val="both"/>
        <w:rPr>
          <w:rFonts w:ascii="Arial" w:eastAsia="Times New Roman" w:hAnsi="Arial" w:cs="Arial"/>
          <w:color w:val="FF0000"/>
          <w:lang w:eastAsia="pl-PL"/>
        </w:rPr>
      </w:pPr>
      <w:r>
        <w:rPr>
          <w:rFonts w:ascii="Arial" w:eastAsia="Times New Roman" w:hAnsi="Arial" w:cs="Arial"/>
          <w:lang w:eastAsia="pl-PL"/>
        </w:rPr>
        <w:t>7</w:t>
      </w:r>
      <w:r w:rsidRPr="00BA0C9A">
        <w:rPr>
          <w:rFonts w:ascii="Arial" w:eastAsia="Times New Roman" w:hAnsi="Arial" w:cs="Arial"/>
          <w:lang w:eastAsia="pl-PL"/>
        </w:rPr>
        <w:t>. Podstawę do wystawienia każdej faktury stanowić będzie każdorazowo Protokołu Odbioru Usług, o którym mowa w § 4 ust. 7 Umowy i dokumenty, o których mowa w § 6 ust. 5 Umowy.</w:t>
      </w:r>
    </w:p>
    <w:p w:rsidR="00B6018B" w:rsidRPr="00BA0C9A" w:rsidRDefault="00B6018B" w:rsidP="00B6018B">
      <w:pPr>
        <w:spacing w:after="0"/>
        <w:jc w:val="both"/>
        <w:rPr>
          <w:rFonts w:ascii="Arial" w:eastAsia="Times New Roman" w:hAnsi="Arial" w:cs="Arial"/>
          <w:lang w:eastAsia="pl-PL"/>
        </w:rPr>
      </w:pPr>
    </w:p>
    <w:p w:rsidR="00B6018B" w:rsidRPr="00BA0C9A" w:rsidRDefault="00B6018B" w:rsidP="00B6018B">
      <w:pPr>
        <w:spacing w:after="0"/>
        <w:jc w:val="center"/>
        <w:rPr>
          <w:rFonts w:ascii="Arial" w:eastAsia="Times New Roman" w:hAnsi="Arial" w:cs="Arial"/>
          <w:b/>
          <w:bCs/>
          <w:lang w:eastAsia="pl-PL"/>
        </w:rPr>
      </w:pPr>
      <w:r w:rsidRPr="00BA0C9A">
        <w:rPr>
          <w:rFonts w:ascii="Arial" w:eastAsia="Times New Roman" w:hAnsi="Arial" w:cs="Arial"/>
          <w:b/>
          <w:bCs/>
          <w:lang w:eastAsia="pl-PL"/>
        </w:rPr>
        <w:t>§ 6</w:t>
      </w:r>
    </w:p>
    <w:p w:rsidR="00B6018B" w:rsidRPr="00BA0C9A" w:rsidRDefault="00B6018B" w:rsidP="00B6018B">
      <w:pPr>
        <w:spacing w:after="0"/>
        <w:jc w:val="center"/>
        <w:rPr>
          <w:rFonts w:ascii="Arial" w:eastAsia="Times New Roman" w:hAnsi="Arial" w:cs="Arial"/>
          <w:b/>
          <w:bCs/>
          <w:lang w:eastAsia="pl-PL"/>
        </w:rPr>
      </w:pPr>
      <w:r w:rsidRPr="00BA0C9A">
        <w:rPr>
          <w:rFonts w:ascii="Arial" w:eastAsia="Times New Roman" w:hAnsi="Arial" w:cs="Arial"/>
          <w:b/>
          <w:bCs/>
          <w:lang w:eastAsia="pl-PL"/>
        </w:rPr>
        <w:lastRenderedPageBreak/>
        <w:t>Warunki płatności</w:t>
      </w:r>
    </w:p>
    <w:p w:rsidR="00B6018B" w:rsidRPr="00BA0C9A" w:rsidRDefault="00B6018B" w:rsidP="00B6018B">
      <w:pPr>
        <w:spacing w:after="0"/>
        <w:jc w:val="both"/>
        <w:rPr>
          <w:rFonts w:ascii="Arial" w:eastAsia="Times New Roman" w:hAnsi="Arial" w:cs="Arial"/>
          <w:b/>
          <w:bCs/>
          <w:lang w:eastAsia="pl-PL"/>
        </w:rPr>
      </w:pPr>
    </w:p>
    <w:p w:rsidR="00B6018B" w:rsidRPr="00BA0C9A" w:rsidRDefault="00B6018B" w:rsidP="00B6018B">
      <w:pPr>
        <w:spacing w:after="0"/>
        <w:jc w:val="both"/>
        <w:rPr>
          <w:rFonts w:ascii="Arial" w:eastAsia="Calibri" w:hAnsi="Arial" w:cs="Arial"/>
        </w:rPr>
      </w:pPr>
      <w:r w:rsidRPr="00BA0C9A">
        <w:rPr>
          <w:rFonts w:ascii="Arial" w:eastAsia="Times New Roman" w:hAnsi="Arial" w:cs="Arial"/>
          <w:lang w:eastAsia="pl-PL"/>
        </w:rPr>
        <w:t xml:space="preserve">1. </w:t>
      </w:r>
      <w:r w:rsidRPr="00BA0C9A">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2. </w:t>
      </w:r>
      <w:r w:rsidRPr="00BA0C9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3. </w:t>
      </w:r>
      <w:r w:rsidRPr="00BA0C9A">
        <w:rPr>
          <w:rFonts w:ascii="Arial" w:eastAsia="Calibri" w:hAnsi="Arial" w:cs="Arial"/>
          <w:lang w:eastAsia="pl-PL"/>
        </w:rPr>
        <w:t>Za datę dokonania płatności przyjmuje się dzień obciążenia rachunku bankowego Zamawiającego.</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4. Wykonawca przyjmuje do wiadomości, że Zamawiający przy zapłacie wynagrodzenia będzie stosował mechanizm podzielonej płatności, o którym mowa w art. </w:t>
      </w:r>
      <w:r w:rsidRPr="00BA0C9A">
        <w:rPr>
          <w:rFonts w:ascii="Arial" w:eastAsia="Calibri" w:hAnsi="Arial" w:cs="Arial"/>
          <w:color w:val="000000"/>
        </w:rPr>
        <w:t>108a ust. 1 ustawy z dnia 11 marca 2004 r. o podatku od towarów i usług (Dz. U. z 2020 r. poz. 106 z późn. zm.).</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5. </w:t>
      </w:r>
      <w:r w:rsidRPr="00BA0C9A">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6. </w:t>
      </w:r>
      <w:r w:rsidRPr="00BA0C9A">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7. </w:t>
      </w:r>
      <w:r w:rsidRPr="00BA0C9A">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8. </w:t>
      </w:r>
      <w:r w:rsidRPr="00BA0C9A">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9. </w:t>
      </w:r>
      <w:r w:rsidRPr="00BA0C9A">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10. </w:t>
      </w:r>
      <w:r w:rsidRPr="00BA0C9A">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11. </w:t>
      </w:r>
      <w:r w:rsidRPr="00BA0C9A">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B6018B" w:rsidRPr="00BA0C9A" w:rsidRDefault="00B6018B" w:rsidP="00B6018B">
      <w:pPr>
        <w:spacing w:after="0"/>
        <w:jc w:val="both"/>
        <w:rPr>
          <w:rFonts w:ascii="Arial" w:eastAsia="Calibri" w:hAnsi="Arial" w:cs="Arial"/>
        </w:rPr>
      </w:pPr>
      <w:r w:rsidRPr="00BA0C9A">
        <w:rPr>
          <w:rFonts w:ascii="Arial" w:eastAsia="Calibri" w:hAnsi="Arial" w:cs="Arial"/>
        </w:rPr>
        <w:t xml:space="preserve">12. </w:t>
      </w:r>
      <w:r w:rsidRPr="00BA0C9A">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6018B" w:rsidRPr="003838DF" w:rsidRDefault="00B6018B" w:rsidP="00B6018B">
      <w:pPr>
        <w:spacing w:after="0"/>
        <w:jc w:val="both"/>
        <w:rPr>
          <w:rFonts w:ascii="Arial" w:eastAsia="Times New Roman" w:hAnsi="Arial" w:cs="Arial"/>
          <w:lang w:eastAsia="pl-PL"/>
        </w:rPr>
      </w:pPr>
      <w:r w:rsidRPr="00BA0C9A">
        <w:rPr>
          <w:rFonts w:ascii="Arial" w:eastAsia="Calibri" w:hAnsi="Arial" w:cs="Arial"/>
        </w:rPr>
        <w:t xml:space="preserve">13. </w:t>
      </w:r>
      <w:r w:rsidRPr="00BA0C9A">
        <w:rPr>
          <w:rFonts w:ascii="Arial" w:eastAsia="Times New Roman" w:hAnsi="Arial" w:cs="Arial"/>
          <w:lang w:eastAsia="pl-PL"/>
        </w:rPr>
        <w:t>Wykonawca nie może, bez pisemnej zgody Zamawiającego przenieść wierzytelności pieniężnych wynikających z Umowy na podmiot lub osobę trzecią.</w:t>
      </w:r>
    </w:p>
    <w:p w:rsidR="00B6018B" w:rsidRDefault="00B6018B" w:rsidP="00B6018B">
      <w:pPr>
        <w:spacing w:after="0"/>
        <w:jc w:val="both"/>
        <w:rPr>
          <w:rFonts w:ascii="Arial" w:eastAsia="Times New Roman" w:hAnsi="Arial" w:cs="Arial"/>
          <w:b/>
          <w:bCs/>
          <w:lang w:eastAsia="pl-PL"/>
        </w:rPr>
      </w:pPr>
    </w:p>
    <w:p w:rsidR="00B6018B" w:rsidRPr="00BA0C9A" w:rsidRDefault="00B6018B" w:rsidP="00B6018B">
      <w:pPr>
        <w:widowControl w:val="0"/>
        <w:shd w:val="clear" w:color="auto" w:fill="FFFFFF"/>
        <w:spacing w:before="120" w:after="120"/>
        <w:ind w:left="360"/>
        <w:jc w:val="center"/>
        <w:rPr>
          <w:rFonts w:ascii="Arial" w:eastAsia="Calibri" w:hAnsi="Arial" w:cs="Arial"/>
          <w:b/>
        </w:rPr>
      </w:pPr>
      <w:r w:rsidRPr="00BA0C9A">
        <w:rPr>
          <w:rFonts w:ascii="Arial" w:eastAsia="Calibri" w:hAnsi="Arial" w:cs="Arial"/>
          <w:b/>
        </w:rPr>
        <w:t>§ 7.</w:t>
      </w:r>
    </w:p>
    <w:p w:rsidR="00B6018B" w:rsidRPr="00BA0C9A" w:rsidRDefault="00B6018B" w:rsidP="00B6018B">
      <w:pPr>
        <w:widowControl w:val="0"/>
        <w:shd w:val="clear" w:color="auto" w:fill="FFFFFF"/>
        <w:spacing w:before="120" w:after="120"/>
        <w:ind w:left="360"/>
        <w:jc w:val="center"/>
        <w:rPr>
          <w:rFonts w:ascii="Arial" w:eastAsia="Calibri" w:hAnsi="Arial" w:cs="Arial"/>
          <w:b/>
          <w:color w:val="000000"/>
        </w:rPr>
      </w:pPr>
      <w:r w:rsidRPr="00BA0C9A">
        <w:rPr>
          <w:rFonts w:ascii="Arial" w:eastAsia="Calibri" w:hAnsi="Arial" w:cs="Arial"/>
          <w:b/>
          <w:color w:val="000000"/>
        </w:rPr>
        <w:t>Obowiązki Wykonawcy</w:t>
      </w:r>
    </w:p>
    <w:p w:rsidR="00B6018B" w:rsidRPr="00BA0C9A" w:rsidRDefault="00B6018B" w:rsidP="00236C45">
      <w:pPr>
        <w:numPr>
          <w:ilvl w:val="0"/>
          <w:numId w:val="39"/>
        </w:numPr>
        <w:autoSpaceDE w:val="0"/>
        <w:autoSpaceDN w:val="0"/>
        <w:adjustRightInd w:val="0"/>
        <w:spacing w:after="0"/>
        <w:ind w:left="0" w:firstLine="0"/>
        <w:jc w:val="both"/>
        <w:rPr>
          <w:rFonts w:ascii="Arial" w:eastAsia="Calibri" w:hAnsi="Arial" w:cs="Arial"/>
        </w:rPr>
      </w:pPr>
      <w:r w:rsidRPr="00BA0C9A">
        <w:rPr>
          <w:rFonts w:ascii="Arial" w:eastAsia="Calibri" w:hAnsi="Arial" w:cs="Arial"/>
        </w:rPr>
        <w:t xml:space="preserve">Wykonawca zobowiązuje się przed podpisaniem Umowy lub </w:t>
      </w:r>
      <w:r w:rsidRPr="00BA0C9A">
        <w:rPr>
          <w:rFonts w:ascii="Arial" w:eastAsia="Calibri" w:hAnsi="Arial" w:cs="Arial"/>
          <w:b/>
        </w:rPr>
        <w:t>w terminie 7 dni kalendarzowych</w:t>
      </w:r>
      <w:r w:rsidRPr="00BA0C9A">
        <w:rPr>
          <w:rFonts w:ascii="Arial" w:eastAsia="Calibri" w:hAnsi="Arial" w:cs="Arial"/>
        </w:rPr>
        <w:t xml:space="preserve"> od chwili powstania obowiązku zatrudnienia pracowników na podstawie Umowy                 o pracę i na każde żądanie Zamawiającego dostarczyć Zamawiającemu  </w:t>
      </w:r>
      <w:r w:rsidRPr="00BA0C9A">
        <w:rPr>
          <w:rFonts w:ascii="Arial" w:eastAsia="Calibri" w:hAnsi="Arial" w:cs="Arial"/>
          <w:b/>
        </w:rPr>
        <w:t xml:space="preserve">Wykaz osób </w:t>
      </w:r>
      <w:r w:rsidRPr="00BA0C9A">
        <w:rPr>
          <w:rFonts w:ascii="Arial" w:eastAsia="Calibri" w:hAnsi="Arial" w:cs="Arial"/>
          <w:b/>
        </w:rPr>
        <w:lastRenderedPageBreak/>
        <w:t>przewidzianych do realizacji Umowy</w:t>
      </w:r>
      <w:r w:rsidRPr="00BA0C9A">
        <w:rPr>
          <w:rFonts w:ascii="Arial" w:eastAsia="Calibri" w:hAnsi="Arial" w:cs="Arial"/>
        </w:rPr>
        <w:t xml:space="preserve"> z uwzględnieniem i</w:t>
      </w:r>
      <w:r w:rsidRPr="00BA0C9A">
        <w:rPr>
          <w:rFonts w:ascii="Arial" w:eastAsia="Times New Roman" w:hAnsi="Arial" w:cs="Arial"/>
          <w:lang w:eastAsia="pl-PL"/>
        </w:rPr>
        <w:t>mienia i nazwiska, stanowiska, rodzaju umowy o pracę oraz okres na jaki została zawarta (wzór wykazu stanowi załącznik do niniejszej umowy). Wykaz ten b</w:t>
      </w:r>
      <w:r w:rsidRPr="00BA0C9A">
        <w:rPr>
          <w:rFonts w:ascii="Arial" w:eastAsia="Calibri" w:hAnsi="Arial" w:cs="Arial"/>
        </w:rPr>
        <w:t>ędzie stanowił integralną część Umowy. Ww. obowiązek dotyczy także Podwykonawców.</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2.</w:t>
      </w:r>
      <w:r w:rsidRPr="00BA0C9A">
        <w:rPr>
          <w:rFonts w:ascii="Arial" w:eastAsia="Calibri" w:hAnsi="Arial" w:cs="Arial"/>
        </w:rPr>
        <w:tab/>
        <w:t>Wykonawca ustanawia swojego przedstawiciela w osobie: ……………………………………………………………………....   tel.: …………….…………..</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3.</w:t>
      </w:r>
      <w:r w:rsidRPr="00BA0C9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4.</w:t>
      </w:r>
      <w:r w:rsidRPr="00BA0C9A">
        <w:rPr>
          <w:rFonts w:ascii="Arial" w:eastAsia="Calibri" w:hAnsi="Arial" w:cs="Arial"/>
        </w:rPr>
        <w:tab/>
        <w:t>Z uwagi na to, iż usługi będą wykonywane na terenie zamkniętym, Wykonawca uzgodni                       z użytkownikiem obiektu harmonogram robót z uwzględnieniem czasu pracy:</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 w godzinach  7</w:t>
      </w:r>
      <w:r>
        <w:rPr>
          <w:rFonts w:ascii="Arial" w:eastAsia="Calibri" w:hAnsi="Arial" w:cs="Arial"/>
        </w:rPr>
        <w:t>:30</w:t>
      </w:r>
      <w:r w:rsidRPr="00BA0C9A">
        <w:rPr>
          <w:rFonts w:ascii="Arial" w:eastAsia="Calibri" w:hAnsi="Arial" w:cs="Arial"/>
        </w:rPr>
        <w:t xml:space="preserve"> – 15</w:t>
      </w:r>
      <w:r>
        <w:rPr>
          <w:rFonts w:ascii="Arial" w:eastAsia="Calibri" w:hAnsi="Arial" w:cs="Arial"/>
        </w:rPr>
        <w:t>:0</w:t>
      </w:r>
      <w:r w:rsidRPr="00BA0C9A">
        <w:rPr>
          <w:rFonts w:ascii="Arial" w:eastAsia="Calibri" w:hAnsi="Arial" w:cs="Arial"/>
        </w:rPr>
        <w:t>0 (od poniedziałku do czwartku);</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 w godzinach  7.</w:t>
      </w:r>
      <w:r>
        <w:rPr>
          <w:rFonts w:ascii="Arial" w:eastAsia="Calibri" w:hAnsi="Arial" w:cs="Arial"/>
        </w:rPr>
        <w:t>30</w:t>
      </w:r>
      <w:r w:rsidRPr="00BA0C9A">
        <w:rPr>
          <w:rFonts w:ascii="Arial" w:eastAsia="Calibri" w:hAnsi="Arial" w:cs="Arial"/>
        </w:rPr>
        <w:t xml:space="preserve"> – </w:t>
      </w:r>
      <w:r>
        <w:rPr>
          <w:rFonts w:ascii="Arial" w:eastAsia="Calibri" w:hAnsi="Arial" w:cs="Arial"/>
        </w:rPr>
        <w:t>12</w:t>
      </w:r>
      <w:r w:rsidRPr="00BA0C9A">
        <w:rPr>
          <w:rFonts w:ascii="Arial" w:eastAsia="Calibri" w:hAnsi="Arial" w:cs="Arial"/>
        </w:rPr>
        <w:t>.00 (w piątek).</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 xml:space="preserve">Ewentualna zmiana ww. czasu pracy może nastąpić za zgodą Zamawiającego na pisemny wniosek Wykonawcy. </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5.</w:t>
      </w:r>
      <w:r w:rsidRPr="00BA0C9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6.</w:t>
      </w:r>
      <w:r w:rsidRPr="00BA0C9A">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Pr="00BA0C9A">
        <w:rPr>
          <w:rFonts w:ascii="Arial" w:eastAsia="Calibri" w:hAnsi="Arial" w:cs="Arial"/>
          <w:color w:val="000000"/>
        </w:rPr>
        <w:t xml:space="preserve">(Dz. U. z 2020 r. poz. 816 t.j.) </w:t>
      </w:r>
      <w:r w:rsidRPr="00BA0C9A">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Pr="00BA0C9A">
        <w:rPr>
          <w:rFonts w:ascii="Arial" w:eastAsia="Calibri" w:hAnsi="Arial" w:cs="Arial"/>
          <w:color w:val="000000"/>
        </w:rPr>
        <w:t xml:space="preserve">narodowej (Dz.U. z 2014 r. poz. 1770 t.j.) </w:t>
      </w:r>
      <w:r w:rsidRPr="00BA0C9A">
        <w:rPr>
          <w:rFonts w:ascii="Arial" w:eastAsia="Calibri" w:hAnsi="Arial" w:cs="Arial"/>
        </w:rPr>
        <w:t>i Regulaminu Ogólnego Sił Zbrojnych.</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7.</w:t>
      </w:r>
      <w:r w:rsidRPr="00BA0C9A">
        <w:rPr>
          <w:rFonts w:ascii="Arial" w:eastAsia="Calibri" w:hAnsi="Arial" w:cs="Arial"/>
        </w:rPr>
        <w:tab/>
        <w:t xml:space="preserve">Wykonawca jest zobowiązany do stosowania się do obowiązujących przepisów w zakresie wejścia i wjazdu do jednostki oraz parkowania pojazdów. </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8.</w:t>
      </w:r>
      <w:r w:rsidRPr="00BA0C9A">
        <w:rPr>
          <w:rFonts w:ascii="Arial" w:eastAsia="Calibri" w:hAnsi="Arial" w:cs="Arial"/>
        </w:rPr>
        <w:tab/>
        <w:t>Wykonawca jest zobowiązany zapoznać się z wewnętrznymi regulacjami obowiązującymi  na terenie Użytkownika kompleksu i ściśle ich przestrzegać. Dotyczy to w szczególności:</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1)</w:t>
      </w:r>
      <w:r w:rsidRPr="00BA0C9A">
        <w:rPr>
          <w:rFonts w:ascii="Arial" w:eastAsia="Calibri" w:hAnsi="Arial" w:cs="Arial"/>
        </w:rPr>
        <w:tab/>
        <w:t xml:space="preserve">przebywania pracowników Wykonawcy jedynie w miejscach wykonywania prac, dostęp do innych pomieszczeń obiektu, do których jest on konieczny </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2)</w:t>
      </w:r>
      <w:r w:rsidRPr="00BA0C9A">
        <w:rPr>
          <w:rFonts w:ascii="Arial" w:eastAsia="Calibri" w:hAnsi="Arial" w:cs="Arial"/>
        </w:rPr>
        <w:tab/>
        <w:t>uzyskania pozwolenia Dowódcy jednostki, na terenie której wykonywane są prace, na:</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a.</w:t>
      </w:r>
      <w:r w:rsidRPr="00BA0C9A">
        <w:rPr>
          <w:rFonts w:ascii="Arial" w:eastAsia="Calibri" w:hAnsi="Arial" w:cs="Arial"/>
        </w:rPr>
        <w:tab/>
        <w:t>wnoszenie na teren kompleksu (obiektu) sprzętu audiowizualnego oraz wszelkich urządzeń służących do rejestracji obrazu i dźwięku,</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b.</w:t>
      </w:r>
      <w:r w:rsidRPr="00BA0C9A">
        <w:rPr>
          <w:rFonts w:ascii="Arial" w:eastAsia="Calibri" w:hAnsi="Arial" w:cs="Arial"/>
        </w:rPr>
        <w:tab/>
        <w:t>użytkowanie w miejscu wykonywania prac telefonu komórkowego,</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c.</w:t>
      </w:r>
      <w:r w:rsidRPr="00BA0C9A">
        <w:rPr>
          <w:rFonts w:ascii="Arial" w:eastAsia="Calibri" w:hAnsi="Arial" w:cs="Arial"/>
        </w:rPr>
        <w:tab/>
        <w:t>użytkowanie aparatów latających (bezzałogowych statków powietrznych, np.  typu „Dron”).</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9.</w:t>
      </w:r>
      <w:r w:rsidRPr="00BA0C9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B6018B" w:rsidRPr="00BA0C9A" w:rsidRDefault="00B6018B" w:rsidP="00B6018B">
      <w:pPr>
        <w:widowControl w:val="0"/>
        <w:shd w:val="clear" w:color="auto" w:fill="FFFFFF"/>
        <w:spacing w:after="0"/>
        <w:jc w:val="both"/>
        <w:rPr>
          <w:rFonts w:ascii="Arial" w:eastAsia="Calibri" w:hAnsi="Arial" w:cs="Arial"/>
        </w:rPr>
      </w:pPr>
      <w:r w:rsidRPr="00BA0C9A">
        <w:rPr>
          <w:rFonts w:ascii="Arial" w:eastAsia="Calibri" w:hAnsi="Arial" w:cs="Arial"/>
        </w:rPr>
        <w:t>10.</w:t>
      </w:r>
      <w:r w:rsidRPr="00BA0C9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B6018B" w:rsidRPr="00BA0C9A" w:rsidRDefault="00B6018B" w:rsidP="00B6018B">
      <w:pPr>
        <w:widowControl w:val="0"/>
        <w:shd w:val="clear" w:color="auto" w:fill="FFFFFF"/>
        <w:spacing w:after="0"/>
        <w:jc w:val="both"/>
        <w:rPr>
          <w:rFonts w:ascii="Arial" w:eastAsia="Calibri" w:hAnsi="Arial" w:cs="Arial"/>
          <w:color w:val="000000"/>
        </w:rPr>
      </w:pPr>
      <w:r w:rsidRPr="00BA0C9A">
        <w:rPr>
          <w:rFonts w:ascii="Arial" w:eastAsia="Calibri" w:hAnsi="Arial" w:cs="Arial"/>
        </w:rPr>
        <w:t>11.</w:t>
      </w:r>
      <w:r w:rsidRPr="00BA0C9A">
        <w:rPr>
          <w:rFonts w:ascii="Arial" w:eastAsia="Calibri" w:hAnsi="Arial" w:cs="Arial"/>
        </w:rPr>
        <w:tab/>
        <w:t xml:space="preserve">Wstęp Obcokrajowców do obiektów wojskowych może być realizowany wyłącznie na podstawie pozwoleń wydanych na zasadach określonych w decyzji Nr 19/MON Ministra Obrony </w:t>
      </w:r>
      <w:r w:rsidRPr="00BA0C9A">
        <w:rPr>
          <w:rFonts w:ascii="Arial" w:eastAsia="Calibri" w:hAnsi="Arial" w:cs="Arial"/>
        </w:rPr>
        <w:lastRenderedPageBreak/>
        <w:t xml:space="preserve">Narodowej z dnia 24 stycznia 2017 r. w sprawie organizowania współpracy międzynarodowej                          w resorcie obrony narodowej </w:t>
      </w:r>
      <w:r w:rsidRPr="00BA0C9A">
        <w:rPr>
          <w:rFonts w:ascii="Arial" w:eastAsia="Calibri" w:hAnsi="Arial" w:cs="Arial"/>
          <w:color w:val="000000"/>
        </w:rPr>
        <w:t>(Dz. Urz. MON z 2017 poz. 18).</w:t>
      </w:r>
    </w:p>
    <w:p w:rsidR="00B6018B" w:rsidRPr="00BA0C9A" w:rsidRDefault="00B6018B" w:rsidP="00B6018B">
      <w:pPr>
        <w:spacing w:after="0"/>
        <w:jc w:val="both"/>
        <w:rPr>
          <w:rFonts w:ascii="Arial" w:eastAsia="Times New Roman" w:hAnsi="Arial" w:cs="Arial"/>
          <w:lang w:eastAsia="pl-PL"/>
        </w:rPr>
      </w:pPr>
    </w:p>
    <w:p w:rsidR="00B6018B" w:rsidRPr="00BA0C9A" w:rsidRDefault="00B6018B" w:rsidP="00B6018B">
      <w:pPr>
        <w:spacing w:after="0"/>
        <w:jc w:val="center"/>
        <w:rPr>
          <w:rFonts w:ascii="Arial" w:eastAsia="Calibri" w:hAnsi="Arial" w:cs="Arial"/>
          <w:b/>
        </w:rPr>
      </w:pPr>
      <w:r w:rsidRPr="00BA0C9A">
        <w:rPr>
          <w:rFonts w:ascii="Arial" w:eastAsia="Calibri" w:hAnsi="Arial" w:cs="Arial"/>
          <w:b/>
        </w:rPr>
        <w:t>§ 8.</w:t>
      </w:r>
    </w:p>
    <w:p w:rsidR="00B6018B" w:rsidRPr="00BA0C9A" w:rsidRDefault="00B6018B" w:rsidP="00B6018B">
      <w:pPr>
        <w:spacing w:after="0"/>
        <w:jc w:val="center"/>
        <w:rPr>
          <w:rFonts w:ascii="Arial" w:eastAsia="Calibri" w:hAnsi="Arial" w:cs="Arial"/>
          <w:b/>
          <w:bCs/>
          <w:color w:val="000000"/>
        </w:rPr>
      </w:pPr>
      <w:r w:rsidRPr="00BA0C9A">
        <w:rPr>
          <w:rFonts w:ascii="Arial" w:eastAsia="Calibri" w:hAnsi="Arial" w:cs="Arial"/>
          <w:b/>
          <w:bCs/>
          <w:color w:val="000000"/>
        </w:rPr>
        <w:t>Zatrudnienie pracowników</w:t>
      </w:r>
    </w:p>
    <w:p w:rsidR="00B6018B" w:rsidRPr="00BA0C9A" w:rsidRDefault="00B6018B" w:rsidP="00B6018B">
      <w:pPr>
        <w:spacing w:after="0"/>
        <w:jc w:val="both"/>
        <w:rPr>
          <w:rFonts w:ascii="Arial" w:eastAsia="Calibri" w:hAnsi="Arial" w:cs="Arial"/>
        </w:rPr>
      </w:pPr>
    </w:p>
    <w:p w:rsidR="00B6018B" w:rsidRPr="00BA0C9A" w:rsidRDefault="00B6018B" w:rsidP="00B6018B">
      <w:pPr>
        <w:spacing w:after="0"/>
        <w:jc w:val="both"/>
        <w:rPr>
          <w:rFonts w:ascii="Arial" w:eastAsia="Calibri" w:hAnsi="Arial" w:cs="Arial"/>
        </w:rPr>
        <w:sectPr w:rsidR="00B6018B" w:rsidRPr="00BA0C9A" w:rsidSect="00BE74F6">
          <w:footerReference w:type="default" r:id="rId23"/>
          <w:pgSz w:w="11906" w:h="16838"/>
          <w:pgMar w:top="851" w:right="1134" w:bottom="851" w:left="1134" w:header="0" w:footer="0" w:gutter="0"/>
          <w:cols w:space="708"/>
          <w:formProt w:val="0"/>
          <w:docGrid w:linePitch="360" w:charSpace="4096"/>
        </w:sectPr>
      </w:pPr>
    </w:p>
    <w:p w:rsidR="00B6018B" w:rsidRPr="00BA0C9A" w:rsidRDefault="00B6018B" w:rsidP="00B6018B">
      <w:pPr>
        <w:tabs>
          <w:tab w:val="left" w:pos="22"/>
          <w:tab w:val="left" w:pos="88"/>
          <w:tab w:val="left" w:pos="143"/>
          <w:tab w:val="left" w:pos="503"/>
        </w:tabs>
        <w:spacing w:after="0"/>
        <w:jc w:val="both"/>
        <w:rPr>
          <w:rFonts w:ascii="Arial" w:eastAsia="Times New Roman" w:hAnsi="Arial" w:cs="Arial"/>
          <w:color w:val="000000"/>
          <w:kern w:val="2"/>
        </w:rPr>
      </w:pPr>
      <w:r w:rsidRPr="00BA0C9A">
        <w:rPr>
          <w:rFonts w:ascii="Arial" w:eastAsia="Times New Roman" w:hAnsi="Arial" w:cs="Arial"/>
          <w:color w:val="000000"/>
          <w:kern w:val="2"/>
        </w:rPr>
        <w:lastRenderedPageBreak/>
        <w:t>1. Wykonawca lub Podwykonawca (w przypadku realizacji zamówienia przy udziale podwykonawców) jest zobowiązany zatrudnić na podstawie umowy o pracę określonej  w art.                                  22 § 1 us</w:t>
      </w:r>
      <w:r>
        <w:rPr>
          <w:rFonts w:ascii="Arial" w:eastAsia="Times New Roman" w:hAnsi="Arial" w:cs="Arial"/>
          <w:color w:val="000000"/>
          <w:kern w:val="2"/>
        </w:rPr>
        <w:t xml:space="preserve">tawy z dnia 26 czerwca 1974 r. </w:t>
      </w:r>
      <w:r w:rsidRPr="00BA0C9A">
        <w:rPr>
          <w:rFonts w:ascii="Arial" w:eastAsia="Times New Roman" w:hAnsi="Arial" w:cs="Arial"/>
          <w:color w:val="000000"/>
          <w:kern w:val="2"/>
        </w:rPr>
        <w:t>Kodeks pracy (Dz.U. z 2020 r. poz. 1320 t.j.) pracowników, którzy w okresie realizacji Umowy będą wykonywać czynności związane z :</w:t>
      </w:r>
      <w:r>
        <w:rPr>
          <w:rFonts w:ascii="Arial" w:eastAsia="Times New Roman" w:hAnsi="Arial" w:cs="Arial"/>
          <w:color w:val="000000"/>
          <w:kern w:val="2"/>
        </w:rPr>
        <w:t>ważeniem, załadunkiem oraz transportem odpadów.</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2. Zatrudnienie pracowników, o których mowa w ust. 1 powinno trwać nieprzerwanie</w:t>
      </w:r>
      <w:r w:rsidRPr="00BA0C9A">
        <w:rPr>
          <w:rFonts w:ascii="Arial" w:eastAsia="Times New Roman" w:hAnsi="Arial" w:cs="Arial"/>
          <w:color w:val="000000"/>
          <w:lang w:bidi="en-US"/>
        </w:rPr>
        <w:br/>
        <w:t xml:space="preserve">przez cały okres realizacji Umowy, wskazany w </w:t>
      </w:r>
      <w:r w:rsidRPr="00BA0C9A">
        <w:rPr>
          <w:rFonts w:ascii="Arial" w:eastAsia="Times New Roman" w:hAnsi="Arial" w:cs="Arial"/>
          <w:color w:val="000000"/>
          <w:kern w:val="2"/>
          <w:lang w:bidi="en-US"/>
        </w:rPr>
        <w:t>§ 2 ust. 2.</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 xml:space="preserve">3. W przypadku ustania zatrudnienia pracowników, o których mowa w ust. 1 w trakcie okresu, o którym mowa w </w:t>
      </w:r>
      <w:r w:rsidRPr="00BA0C9A">
        <w:rPr>
          <w:rFonts w:ascii="Arial" w:eastAsia="Courier New" w:hAnsi="Arial" w:cs="Arial"/>
          <w:color w:val="000000"/>
          <w:lang w:bidi="en-US"/>
        </w:rPr>
        <w:t>§</w:t>
      </w:r>
      <w:r w:rsidRPr="00BA0C9A">
        <w:rPr>
          <w:rFonts w:ascii="Arial" w:eastAsia="Times New Roman" w:hAnsi="Arial" w:cs="Arial"/>
          <w:color w:val="000000"/>
          <w:lang w:bidi="en-US"/>
        </w:rPr>
        <w:t xml:space="preserve"> 2 ust. 2 Wykonawca lub Podwykonawca zobowiązuje się w ich miejsce zatrudnić innych pracowników na warunkach określonych w ust. 1 w terminie 7 dni od dnia ustania zatrudnienia.</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4. W celu weryfikacji realizacji ust. 1-3, w terminie 7 dni od daty zawarcia umowy, Wykonawca lub Podwykonawca przedłoży Zamawiającemu następujące dokumenty:</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1) oświadczenia zatrudnionego pracownika,</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2) oświadczenia Wykonawcy lub Podwykonawcy o zatrudnieniu pracownika na podstawie umowy               o pracę,</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3) poświadczonej za zgodność z oryginałem kopii umowy o pracę zatrudnionego pracownika.</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5. Wykonawca lub Podwykonawca zobowiązuje się prowadzić ewidencję czasu pracy pracowników, o których mowa w ust. 1 dokumentującą świadczenie pracy przy realizacji zamówienia.</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6. Wykonawca lub Podwykonawca przedstawi do wglądu Zamawiającemu, na każde jego żądanie, w terminie nie dłuższym niż 3 dni robocze dokumenty, o których mowa w ust. 5.</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7. Zobowiązania, o których mowa w ust. 1-6 dotyczą również pracowników, o których mowa w ust. 3.</w:t>
      </w:r>
    </w:p>
    <w:p w:rsidR="00B6018B" w:rsidRPr="00BA0C9A" w:rsidRDefault="00B6018B" w:rsidP="00B6018B">
      <w:pPr>
        <w:spacing w:after="0"/>
        <w:jc w:val="both"/>
        <w:rPr>
          <w:rFonts w:ascii="Arial" w:eastAsia="Times New Roman" w:hAnsi="Arial" w:cs="Arial"/>
          <w:color w:val="000000"/>
          <w:lang w:bidi="en-US"/>
        </w:rPr>
      </w:pPr>
      <w:r w:rsidRPr="00BA0C9A">
        <w:rPr>
          <w:rFonts w:ascii="Arial" w:eastAsia="Times New Roman" w:hAnsi="Arial" w:cs="Arial"/>
          <w:color w:val="000000"/>
          <w:lang w:bidi="en-US"/>
        </w:rPr>
        <w:t xml:space="preserve">8. Nieprzedłożenie przez Wykonawcę lub Podwykonawcę dokumentów wymienionych                                      </w:t>
      </w:r>
      <w:r>
        <w:rPr>
          <w:rFonts w:ascii="Arial" w:eastAsia="Times New Roman" w:hAnsi="Arial" w:cs="Arial"/>
          <w:color w:val="000000"/>
          <w:lang w:bidi="en-US"/>
        </w:rPr>
        <w:t>w</w:t>
      </w:r>
      <w:r w:rsidRPr="00BA0C9A">
        <w:rPr>
          <w:rFonts w:ascii="Arial" w:eastAsia="Times New Roman" w:hAnsi="Arial" w:cs="Arial"/>
          <w:color w:val="000000"/>
          <w:lang w:bidi="en-US"/>
        </w:rPr>
        <w:t xml:space="preserve"> ust. 4 w terminie wskazanym przez Zamawiającego zgodnie z ust. 4, będzie traktowane jako niewypełnienie obowiązku zatrudnienia pracowników świadczących usługi na podstawie umów                                  o pracę.</w:t>
      </w:r>
    </w:p>
    <w:p w:rsidR="00B6018B" w:rsidRPr="00BA0C9A" w:rsidRDefault="00B6018B" w:rsidP="00B6018B">
      <w:pPr>
        <w:tabs>
          <w:tab w:val="left" w:pos="720"/>
        </w:tabs>
        <w:spacing w:after="0"/>
        <w:jc w:val="both"/>
        <w:rPr>
          <w:rFonts w:ascii="Arial" w:eastAsia="Calibri" w:hAnsi="Arial" w:cs="Arial"/>
          <w:color w:val="000000"/>
        </w:rPr>
      </w:pPr>
      <w:r w:rsidRPr="00BA0C9A">
        <w:rPr>
          <w:rFonts w:ascii="Arial" w:eastAsia="Times New Roman" w:hAnsi="Arial" w:cs="Arial"/>
          <w:color w:val="000000"/>
          <w:kern w:val="2"/>
        </w:rPr>
        <w:t xml:space="preserve">9. </w:t>
      </w:r>
      <w:r w:rsidRPr="00BA0C9A">
        <w:rPr>
          <w:rFonts w:ascii="Arial" w:eastAsia="Times New Roman" w:hAnsi="Arial" w:cs="Arial"/>
          <w:color w:val="000000"/>
          <w:kern w:val="2"/>
          <w:lang w:eastAsia="pl-PL"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rsidR="00B6018B" w:rsidRPr="00BA0C9A" w:rsidRDefault="00B6018B" w:rsidP="00B6018B">
      <w:pPr>
        <w:tabs>
          <w:tab w:val="left" w:pos="720"/>
        </w:tabs>
        <w:spacing w:after="0"/>
        <w:jc w:val="both"/>
        <w:rPr>
          <w:rFonts w:ascii="Arial" w:eastAsia="Calibri" w:hAnsi="Arial" w:cs="Arial"/>
          <w:color w:val="000000"/>
        </w:rPr>
      </w:pPr>
      <w:r w:rsidRPr="00BA0C9A">
        <w:rPr>
          <w:rFonts w:ascii="Arial" w:eastAsia="Times New Roman" w:hAnsi="Arial" w:cs="Arial"/>
          <w:color w:val="000000"/>
          <w:kern w:val="2"/>
          <w:lang w:eastAsia="pl-PL" w:bidi="pl-PL"/>
        </w:rPr>
        <w:t>10.</w:t>
      </w:r>
      <w:r w:rsidRPr="00BA0C9A">
        <w:rPr>
          <w:rFonts w:ascii="Arial" w:eastAsia="Courier New" w:hAnsi="Arial" w:cs="Arial"/>
          <w:color w:val="000000"/>
          <w:kern w:val="2"/>
        </w:rPr>
        <w:t xml:space="preserve"> Pracownicy Wykonawcy lub Podwykonawcy wykonujący prace muszą być czytelnie oznakowani poprzez umieszczenie logo Wykonawcy w widocznym miejscu na ubraniach pracowników.</w:t>
      </w:r>
    </w:p>
    <w:p w:rsidR="00B6018B" w:rsidRDefault="00B6018B" w:rsidP="00B6018B">
      <w:pPr>
        <w:widowControl w:val="0"/>
        <w:tabs>
          <w:tab w:val="left" w:pos="284"/>
        </w:tabs>
        <w:spacing w:after="0"/>
        <w:ind w:right="34"/>
        <w:jc w:val="both"/>
        <w:rPr>
          <w:rFonts w:ascii="Arial" w:eastAsia="Times New Roman" w:hAnsi="Arial" w:cs="Arial"/>
          <w:lang w:eastAsia="pl-PL"/>
        </w:rPr>
      </w:pPr>
    </w:p>
    <w:p w:rsidR="00B6018B" w:rsidRDefault="00B6018B" w:rsidP="00B6018B">
      <w:pPr>
        <w:widowControl w:val="0"/>
        <w:tabs>
          <w:tab w:val="left" w:pos="284"/>
        </w:tabs>
        <w:spacing w:after="0"/>
        <w:ind w:right="34"/>
        <w:jc w:val="both"/>
        <w:rPr>
          <w:rFonts w:ascii="Arial" w:eastAsia="Times New Roman" w:hAnsi="Arial" w:cs="Arial"/>
          <w:lang w:eastAsia="pl-PL"/>
        </w:rPr>
      </w:pPr>
    </w:p>
    <w:p w:rsidR="00B6018B" w:rsidRDefault="00B6018B" w:rsidP="00B6018B">
      <w:pPr>
        <w:widowControl w:val="0"/>
        <w:tabs>
          <w:tab w:val="left" w:pos="284"/>
        </w:tabs>
        <w:spacing w:after="0"/>
        <w:ind w:right="34"/>
        <w:jc w:val="both"/>
        <w:rPr>
          <w:rFonts w:ascii="Arial" w:eastAsia="Times New Roman" w:hAnsi="Arial" w:cs="Arial"/>
          <w:lang w:eastAsia="pl-PL"/>
        </w:rPr>
      </w:pPr>
    </w:p>
    <w:p w:rsidR="00B6018B" w:rsidRPr="00BA0C9A" w:rsidRDefault="00B6018B" w:rsidP="00B6018B">
      <w:pPr>
        <w:spacing w:after="0"/>
        <w:jc w:val="center"/>
        <w:textAlignment w:val="baseline"/>
        <w:rPr>
          <w:rFonts w:ascii="Arial" w:eastAsia="NSimSun" w:hAnsi="Arial" w:cs="Arial"/>
          <w:b/>
          <w:bCs/>
          <w:color w:val="000000"/>
          <w:kern w:val="2"/>
          <w:lang w:eastAsia="zh-CN" w:bidi="hi-IN"/>
        </w:rPr>
      </w:pPr>
      <w:bookmarkStart w:id="3" w:name="_Hlk67777331"/>
      <w:r w:rsidRPr="00BA0C9A">
        <w:rPr>
          <w:rFonts w:ascii="Arial" w:eastAsia="NSimSun" w:hAnsi="Arial" w:cs="Arial"/>
          <w:b/>
          <w:bCs/>
          <w:color w:val="000000"/>
          <w:kern w:val="2"/>
          <w:lang w:eastAsia="zh-CN" w:bidi="hi-IN"/>
        </w:rPr>
        <w:t>§ 9.</w:t>
      </w:r>
    </w:p>
    <w:p w:rsidR="00B6018B" w:rsidRPr="00BA0C9A" w:rsidRDefault="00B6018B" w:rsidP="00B6018B">
      <w:pPr>
        <w:spacing w:after="0"/>
        <w:jc w:val="center"/>
        <w:textAlignment w:val="baseline"/>
        <w:rPr>
          <w:rFonts w:ascii="Arial" w:eastAsia="NSimSun" w:hAnsi="Arial" w:cs="Arial"/>
          <w:b/>
          <w:bCs/>
          <w:color w:val="000000"/>
          <w:kern w:val="2"/>
          <w:lang w:eastAsia="zh-CN" w:bidi="hi-IN"/>
        </w:rPr>
      </w:pPr>
      <w:r w:rsidRPr="00BA0C9A">
        <w:rPr>
          <w:rFonts w:ascii="Arial" w:eastAsia="NSimSun" w:hAnsi="Arial" w:cs="Arial"/>
          <w:b/>
          <w:bCs/>
          <w:color w:val="000000"/>
          <w:kern w:val="2"/>
          <w:lang w:eastAsia="zh-CN" w:bidi="hi-IN"/>
        </w:rPr>
        <w:t>Podwykonawcy</w:t>
      </w:r>
    </w:p>
    <w:p w:rsidR="00B6018B" w:rsidRPr="00BA0C9A" w:rsidRDefault="00B6018B" w:rsidP="00B6018B">
      <w:pPr>
        <w:spacing w:after="0"/>
        <w:jc w:val="center"/>
        <w:textAlignment w:val="baseline"/>
        <w:rPr>
          <w:rFonts w:ascii="Arial" w:eastAsia="NSimSun" w:hAnsi="Arial" w:cs="Arial"/>
          <w:b/>
          <w:bCs/>
          <w:color w:val="FF0000"/>
          <w:kern w:val="2"/>
          <w:lang w:eastAsia="zh-CN" w:bidi="hi-IN"/>
        </w:rPr>
      </w:pPr>
    </w:p>
    <w:p w:rsidR="00B6018B" w:rsidRPr="00BA0C9A" w:rsidRDefault="00B6018B" w:rsidP="00B6018B">
      <w:pPr>
        <w:spacing w:after="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1. Wykonawca zobowiązuje się wykonać przedmiot Umowy siłami własnymi/przy udziale Podwykonawców. </w:t>
      </w:r>
    </w:p>
    <w:p w:rsidR="00B6018B" w:rsidRPr="00BA0C9A" w:rsidRDefault="00B6018B" w:rsidP="00236C45">
      <w:pPr>
        <w:numPr>
          <w:ilvl w:val="0"/>
          <w:numId w:val="30"/>
        </w:numPr>
        <w:spacing w:after="0"/>
        <w:contextualSpacing/>
        <w:jc w:val="both"/>
        <w:rPr>
          <w:rFonts w:ascii="Arial" w:eastAsia="Times New Roman" w:hAnsi="Arial" w:cs="Arial"/>
          <w:lang w:eastAsia="pl-PL"/>
        </w:rPr>
      </w:pPr>
      <w:r w:rsidRPr="00BA0C9A">
        <w:rPr>
          <w:rFonts w:ascii="Arial" w:eastAsia="Times New Roman" w:hAnsi="Arial" w:cs="Arial"/>
          <w:lang w:eastAsia="pl-PL"/>
        </w:rPr>
        <w:t>Wykonawca zrealizuje przedmiot Umowy z udziałem Podwykonawcy w następującym zakresie:</w:t>
      </w:r>
    </w:p>
    <w:p w:rsidR="00B6018B" w:rsidRPr="00BA0C9A" w:rsidRDefault="00B6018B" w:rsidP="00236C45">
      <w:pPr>
        <w:numPr>
          <w:ilvl w:val="0"/>
          <w:numId w:val="40"/>
        </w:numPr>
        <w:spacing w:after="0"/>
        <w:contextualSpacing/>
        <w:jc w:val="both"/>
        <w:rPr>
          <w:rFonts w:ascii="Arial" w:eastAsia="Times New Roman" w:hAnsi="Arial" w:cs="Arial"/>
          <w:lang w:eastAsia="pl-PL"/>
        </w:rPr>
      </w:pPr>
      <w:r w:rsidRPr="00BA0C9A">
        <w:rPr>
          <w:rFonts w:ascii="Arial" w:eastAsia="Times New Roman" w:hAnsi="Arial" w:cs="Arial"/>
          <w:lang w:eastAsia="pl-PL"/>
        </w:rPr>
        <w:t>…………………………, za wynagrodzeniem na kwotę: ……………………...……………zł;</w:t>
      </w:r>
    </w:p>
    <w:p w:rsidR="00B6018B" w:rsidRPr="00BA0C9A" w:rsidRDefault="00B6018B" w:rsidP="00236C45">
      <w:pPr>
        <w:numPr>
          <w:ilvl w:val="0"/>
          <w:numId w:val="40"/>
        </w:numPr>
        <w:spacing w:after="0"/>
        <w:contextualSpacing/>
        <w:jc w:val="both"/>
        <w:rPr>
          <w:rFonts w:ascii="Arial" w:eastAsia="Times New Roman" w:hAnsi="Arial" w:cs="Arial"/>
          <w:lang w:eastAsia="pl-PL"/>
        </w:rPr>
      </w:pPr>
      <w:r w:rsidRPr="00BA0C9A">
        <w:rPr>
          <w:rFonts w:ascii="Arial" w:eastAsia="Times New Roman" w:hAnsi="Arial" w:cs="Arial"/>
          <w:lang w:eastAsia="pl-PL"/>
        </w:rPr>
        <w:t>…………………………, za wynagrodzeniem na kwotę: …………………………………….zł.</w:t>
      </w:r>
    </w:p>
    <w:p w:rsidR="00B6018B" w:rsidRPr="00BA0C9A" w:rsidRDefault="00B6018B" w:rsidP="00236C45">
      <w:pPr>
        <w:numPr>
          <w:ilvl w:val="0"/>
          <w:numId w:val="40"/>
        </w:numPr>
        <w:spacing w:after="0"/>
        <w:contextualSpacing/>
        <w:jc w:val="both"/>
        <w:rPr>
          <w:rFonts w:ascii="Arial" w:eastAsia="Times New Roman" w:hAnsi="Arial" w:cs="Arial"/>
          <w:lang w:eastAsia="pl-PL"/>
        </w:rPr>
      </w:pPr>
      <w:r w:rsidRPr="00BA0C9A">
        <w:rPr>
          <w:rFonts w:ascii="Arial" w:eastAsia="Times New Roman" w:hAnsi="Arial" w:cs="Arial"/>
          <w:lang w:eastAsia="pl-PL"/>
        </w:rPr>
        <w:lastRenderedPageBreak/>
        <w:t>Kwota wynagrodzenia podwykonawcy – nie powinna być wyższa, niż wartość tego zakresu usług wynikająca z oferty Wykonawcy.</w:t>
      </w:r>
    </w:p>
    <w:p w:rsidR="00B6018B" w:rsidRPr="00BA0C9A" w:rsidRDefault="00B6018B" w:rsidP="00236C45">
      <w:pPr>
        <w:numPr>
          <w:ilvl w:val="0"/>
          <w:numId w:val="30"/>
        </w:numPr>
        <w:spacing w:after="0"/>
        <w:jc w:val="both"/>
        <w:rPr>
          <w:rFonts w:ascii="Arial" w:eastAsia="Times New Roman" w:hAnsi="Arial" w:cs="Arial"/>
          <w:lang w:eastAsia="pl-PL"/>
        </w:rPr>
      </w:pPr>
      <w:r w:rsidRPr="00BA0C9A">
        <w:rPr>
          <w:rFonts w:ascii="Arial" w:eastAsia="Times New Roman" w:hAnsi="Arial" w:cs="Arial"/>
          <w:lang w:eastAsia="pl-PL"/>
        </w:rPr>
        <w:t xml:space="preserve">Wykonywanie usług z udziałem Podwykonawcy może odbywać się wyłącznie na zasadach </w:t>
      </w:r>
      <w:r>
        <w:rPr>
          <w:rFonts w:ascii="Arial" w:eastAsia="Times New Roman" w:hAnsi="Arial" w:cs="Arial"/>
          <w:lang w:eastAsia="pl-PL"/>
        </w:rPr>
        <w:t>określonych w niniejszej Umowie oraz kodeksie cywilnym.</w:t>
      </w:r>
    </w:p>
    <w:p w:rsidR="00B6018B" w:rsidRPr="00BA0C9A" w:rsidRDefault="00B6018B" w:rsidP="00236C45">
      <w:pPr>
        <w:numPr>
          <w:ilvl w:val="0"/>
          <w:numId w:val="30"/>
        </w:numPr>
        <w:spacing w:after="0"/>
        <w:jc w:val="both"/>
        <w:rPr>
          <w:rFonts w:ascii="Arial" w:eastAsia="Times New Roman" w:hAnsi="Arial" w:cs="Arial"/>
          <w:lang w:eastAsia="pl-PL"/>
        </w:rPr>
      </w:pPr>
      <w:r w:rsidRPr="00BA0C9A">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6018B" w:rsidRPr="00BA0C9A" w:rsidRDefault="00B6018B" w:rsidP="00236C45">
      <w:pPr>
        <w:numPr>
          <w:ilvl w:val="0"/>
          <w:numId w:val="30"/>
        </w:numPr>
        <w:spacing w:after="0"/>
        <w:jc w:val="both"/>
        <w:rPr>
          <w:rFonts w:ascii="Arial" w:eastAsia="Times New Roman" w:hAnsi="Arial" w:cs="Arial"/>
          <w:lang w:eastAsia="pl-PL"/>
        </w:rPr>
      </w:pPr>
      <w:r w:rsidRPr="00BA0C9A">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3"/>
    <w:p w:rsidR="00B6018B" w:rsidRPr="00BA0C9A" w:rsidRDefault="00B6018B" w:rsidP="00236C45">
      <w:pPr>
        <w:numPr>
          <w:ilvl w:val="0"/>
          <w:numId w:val="30"/>
        </w:numPr>
        <w:spacing w:after="0"/>
        <w:jc w:val="both"/>
        <w:rPr>
          <w:rFonts w:ascii="Arial" w:eastAsia="Times New Roman" w:hAnsi="Arial" w:cs="Arial"/>
          <w:lang w:eastAsia="pl-PL"/>
        </w:rPr>
      </w:pPr>
      <w:r w:rsidRPr="00BA0C9A">
        <w:rPr>
          <w:rFonts w:ascii="Arial" w:eastAsia="Times New Roman" w:hAnsi="Arial" w:cs="Arial"/>
          <w:lang w:eastAsia="pl-PL"/>
        </w:rPr>
        <w:t>Zamawiający może żądać wzglądu do umowy zawartej przez Wykonawcę z Podwykonawcą.</w:t>
      </w:r>
    </w:p>
    <w:p w:rsidR="00B6018B" w:rsidRPr="00BA0C9A" w:rsidRDefault="00B6018B" w:rsidP="00236C45">
      <w:pPr>
        <w:numPr>
          <w:ilvl w:val="0"/>
          <w:numId w:val="30"/>
        </w:numPr>
        <w:spacing w:after="0"/>
        <w:jc w:val="both"/>
        <w:rPr>
          <w:rFonts w:ascii="Arial" w:eastAsia="Times New Roman" w:hAnsi="Arial" w:cs="Arial"/>
          <w:lang w:eastAsia="pl-PL"/>
        </w:rPr>
      </w:pPr>
      <w:r w:rsidRPr="00BA0C9A">
        <w:rPr>
          <w:rFonts w:ascii="Arial" w:eastAsia="Times New Roman" w:hAnsi="Arial" w:cs="Arial"/>
          <w:lang w:eastAsia="pl-PL"/>
        </w:rPr>
        <w:t xml:space="preserve">W przypadku, gdy jeżeli termin zapłaty wynagrodzenia Podwykonawcy jest dłuższy niż            określony w § 6 ust. 10 Umowy, Zamawiający informuje o tym Wykonawcę i wzywa </w:t>
      </w:r>
      <w:r w:rsidRPr="00BA0C9A">
        <w:rPr>
          <w:rFonts w:ascii="Arial" w:eastAsia="Times New Roman" w:hAnsi="Arial" w:cs="Arial"/>
          <w:lang w:eastAsia="pl-PL"/>
        </w:rPr>
        <w:br/>
        <w:t>go do doprowadzenia zmiany tej umowy pod rygorem wystąpienia o zapłatę kary umownej.</w:t>
      </w:r>
    </w:p>
    <w:p w:rsidR="00B6018B" w:rsidRPr="00BA0C9A" w:rsidRDefault="00B6018B" w:rsidP="00236C45">
      <w:pPr>
        <w:numPr>
          <w:ilvl w:val="0"/>
          <w:numId w:val="30"/>
        </w:numPr>
        <w:spacing w:after="0"/>
        <w:jc w:val="both"/>
        <w:rPr>
          <w:rFonts w:ascii="Arial" w:eastAsia="Times New Roman" w:hAnsi="Arial" w:cs="Arial"/>
          <w:lang w:eastAsia="pl-PL"/>
        </w:rPr>
      </w:pPr>
      <w:r w:rsidRPr="00BA0C9A">
        <w:rPr>
          <w:rFonts w:ascii="Arial" w:eastAsia="Times New Roman" w:hAnsi="Arial" w:cs="Arial"/>
          <w:lang w:eastAsia="pl-PL"/>
        </w:rPr>
        <w:t>Postanowienia zawarte w niniejszym paragrafie stosuje się odpowiednio do zmian Umowy                      o podwykonawstwo.</w:t>
      </w:r>
    </w:p>
    <w:p w:rsidR="00B6018B" w:rsidRPr="00BA0C9A" w:rsidRDefault="00B6018B" w:rsidP="00236C45">
      <w:pPr>
        <w:numPr>
          <w:ilvl w:val="0"/>
          <w:numId w:val="30"/>
        </w:numPr>
        <w:tabs>
          <w:tab w:val="left" w:pos="426"/>
        </w:tabs>
        <w:spacing w:after="0"/>
        <w:jc w:val="both"/>
        <w:rPr>
          <w:rFonts w:ascii="Arial" w:eastAsia="Times New Roman" w:hAnsi="Arial" w:cs="Arial"/>
          <w:lang w:eastAsia="pl-PL"/>
        </w:rPr>
      </w:pPr>
      <w:r w:rsidRPr="00BA0C9A">
        <w:rPr>
          <w:rFonts w:ascii="Arial" w:eastAsia="Times New Roman" w:hAnsi="Arial" w:cs="Arial"/>
          <w:lang w:eastAsia="pl-PL"/>
        </w:rPr>
        <w:t>Zamawiający dopuszcza zmianę Podwykonawcy lub dalszego Podwykonawcy.</w:t>
      </w:r>
    </w:p>
    <w:p w:rsidR="00B6018B" w:rsidRPr="00BA0C9A" w:rsidRDefault="00B6018B" w:rsidP="00236C45">
      <w:pPr>
        <w:numPr>
          <w:ilvl w:val="0"/>
          <w:numId w:val="30"/>
        </w:numPr>
        <w:tabs>
          <w:tab w:val="left" w:pos="426"/>
        </w:tabs>
        <w:spacing w:after="0"/>
        <w:jc w:val="both"/>
        <w:rPr>
          <w:rFonts w:ascii="Arial" w:eastAsia="Times New Roman" w:hAnsi="Arial" w:cs="Arial"/>
          <w:lang w:eastAsia="pl-PL"/>
        </w:rPr>
      </w:pPr>
      <w:r w:rsidRPr="00BA0C9A">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B6018B" w:rsidRPr="00BA0C9A" w:rsidRDefault="00B6018B" w:rsidP="00236C45">
      <w:pPr>
        <w:numPr>
          <w:ilvl w:val="0"/>
          <w:numId w:val="30"/>
        </w:numPr>
        <w:tabs>
          <w:tab w:val="left" w:pos="426"/>
        </w:tabs>
        <w:spacing w:after="0"/>
        <w:jc w:val="both"/>
        <w:rPr>
          <w:rFonts w:ascii="Arial" w:eastAsia="Times New Roman" w:hAnsi="Arial" w:cs="Arial"/>
          <w:lang w:eastAsia="pl-PL"/>
        </w:rPr>
      </w:pPr>
      <w:r w:rsidRPr="00BA0C9A">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BA0C9A">
        <w:rPr>
          <w:rFonts w:ascii="Arial" w:eastAsia="Times New Roman" w:hAnsi="Arial" w:cs="Arial"/>
          <w:lang w:eastAsia="pl-PL"/>
        </w:rPr>
        <w:br/>
        <w:t>ust. 1 niniejszej Umowy.</w:t>
      </w:r>
    </w:p>
    <w:p w:rsidR="00B6018B" w:rsidRPr="00BA0C9A" w:rsidRDefault="00B6018B" w:rsidP="00236C45">
      <w:pPr>
        <w:numPr>
          <w:ilvl w:val="0"/>
          <w:numId w:val="30"/>
        </w:numPr>
        <w:tabs>
          <w:tab w:val="left" w:pos="426"/>
        </w:tabs>
        <w:spacing w:after="0"/>
        <w:jc w:val="both"/>
        <w:rPr>
          <w:rFonts w:ascii="Arial" w:eastAsia="Times New Roman" w:hAnsi="Arial" w:cs="Arial"/>
          <w:lang w:eastAsia="pl-PL"/>
        </w:rPr>
      </w:pPr>
      <w:r w:rsidRPr="00BA0C9A">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sidRPr="00BA0C9A">
        <w:rPr>
          <w:rFonts w:ascii="Arial" w:eastAsia="Times New Roman" w:hAnsi="Arial" w:cs="Arial"/>
          <w:lang w:eastAsia="pl-PL"/>
        </w:rPr>
        <w:br/>
        <w:t>z opisem przedmiotu zamówienia, przedmiarem usług, będących częścią składową niniejszej Umowy.</w:t>
      </w:r>
    </w:p>
    <w:p w:rsidR="00B6018B" w:rsidRPr="00BA0C9A" w:rsidRDefault="00B6018B" w:rsidP="00236C45">
      <w:pPr>
        <w:numPr>
          <w:ilvl w:val="0"/>
          <w:numId w:val="30"/>
        </w:numPr>
        <w:tabs>
          <w:tab w:val="left" w:pos="426"/>
        </w:tabs>
        <w:spacing w:after="0"/>
        <w:contextualSpacing/>
        <w:jc w:val="both"/>
        <w:rPr>
          <w:rFonts w:ascii="Arial" w:eastAsia="Calibri" w:hAnsi="Arial" w:cs="Arial"/>
        </w:rPr>
      </w:pPr>
      <w:r w:rsidRPr="00BA0C9A">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B6018B" w:rsidRPr="00BA0C9A" w:rsidRDefault="00B6018B" w:rsidP="00236C45">
      <w:pPr>
        <w:numPr>
          <w:ilvl w:val="0"/>
          <w:numId w:val="30"/>
        </w:numPr>
        <w:tabs>
          <w:tab w:val="left" w:pos="426"/>
        </w:tabs>
        <w:spacing w:after="0"/>
        <w:contextualSpacing/>
        <w:jc w:val="both"/>
        <w:rPr>
          <w:rFonts w:ascii="Arial" w:eastAsia="Calibri" w:hAnsi="Arial" w:cs="Arial"/>
        </w:rPr>
      </w:pPr>
      <w:r w:rsidRPr="00BA0C9A">
        <w:rPr>
          <w:rFonts w:ascii="Arial" w:eastAsia="Calibri" w:hAnsi="Arial" w:cs="Arial"/>
        </w:rPr>
        <w:t xml:space="preserve">Powierzenie  wykonania części zamówienia Podwykonawcom nie zwalnia Wykonawcy </w:t>
      </w:r>
      <w:r w:rsidRPr="00BA0C9A">
        <w:rPr>
          <w:rFonts w:ascii="Arial" w:eastAsia="Calibri" w:hAnsi="Arial" w:cs="Arial"/>
        </w:rPr>
        <w:br/>
        <w:t>z odpowiedzialności za należyte wykonanie przedmiotu Umowy.</w:t>
      </w:r>
    </w:p>
    <w:p w:rsidR="00B6018B" w:rsidRPr="00FB68B0" w:rsidRDefault="00B6018B" w:rsidP="00236C45">
      <w:pPr>
        <w:numPr>
          <w:ilvl w:val="0"/>
          <w:numId w:val="30"/>
        </w:numPr>
        <w:tabs>
          <w:tab w:val="left" w:pos="426"/>
        </w:tabs>
        <w:spacing w:after="0"/>
        <w:contextualSpacing/>
        <w:jc w:val="both"/>
        <w:rPr>
          <w:rFonts w:ascii="Arial" w:eastAsia="Calibri" w:hAnsi="Arial" w:cs="Arial"/>
        </w:rPr>
      </w:pPr>
      <w:r w:rsidRPr="00BA0C9A">
        <w:rPr>
          <w:rFonts w:ascii="Arial" w:eastAsia="Calibri" w:hAnsi="Arial" w:cs="Arial"/>
        </w:rPr>
        <w:t>Postanowienia Umowy dotyczące Podwykonawców stosuje się odpowiednio do dalszych Podwykonawców.</w:t>
      </w:r>
    </w:p>
    <w:p w:rsidR="00B6018B" w:rsidRPr="00BA0C9A" w:rsidRDefault="00B6018B" w:rsidP="00B6018B">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10.</w:t>
      </w:r>
    </w:p>
    <w:p w:rsidR="00B6018B" w:rsidRPr="00BA0C9A" w:rsidRDefault="00B6018B" w:rsidP="00B6018B">
      <w:pPr>
        <w:keepNext/>
        <w:keepLines/>
        <w:spacing w:after="0"/>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rsidR="00B6018B" w:rsidRPr="00BA0C9A" w:rsidRDefault="00B6018B" w:rsidP="00B6018B">
      <w:pPr>
        <w:keepNext/>
        <w:keepLines/>
        <w:spacing w:after="0"/>
        <w:contextualSpacing/>
        <w:jc w:val="center"/>
        <w:outlineLvl w:val="0"/>
        <w:rPr>
          <w:rFonts w:ascii="Arial" w:eastAsia="Times New Roman" w:hAnsi="Arial" w:cs="Arial"/>
          <w:b/>
          <w:color w:val="000000"/>
        </w:rPr>
      </w:pPr>
    </w:p>
    <w:p w:rsidR="00B6018B" w:rsidRPr="003F3873" w:rsidRDefault="00B6018B" w:rsidP="00236C45">
      <w:pPr>
        <w:numPr>
          <w:ilvl w:val="0"/>
          <w:numId w:val="47"/>
        </w:numPr>
        <w:spacing w:after="0"/>
        <w:ind w:left="0" w:firstLine="0"/>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jest odpowiedzialny z tytułu rękojmi za wady na zasadach określonych                              w przepisach kodeksu cywilnego. </w:t>
      </w:r>
    </w:p>
    <w:p w:rsidR="00B6018B" w:rsidRPr="003F3873" w:rsidRDefault="00B6018B" w:rsidP="00236C45">
      <w:pPr>
        <w:numPr>
          <w:ilvl w:val="0"/>
          <w:numId w:val="47"/>
        </w:numPr>
        <w:spacing w:after="0"/>
        <w:ind w:left="0" w:firstLine="0"/>
        <w:jc w:val="both"/>
        <w:rPr>
          <w:rFonts w:ascii="Arial" w:eastAsia="Times New Roman" w:hAnsi="Arial" w:cs="Arial"/>
          <w:color w:val="000000"/>
        </w:rPr>
      </w:pPr>
      <w:r w:rsidRPr="003F3873">
        <w:rPr>
          <w:rFonts w:ascii="Arial" w:eastAsia="Times New Roman" w:hAnsi="Arial" w:cs="Arial"/>
          <w:b/>
          <w:color w:val="000000"/>
        </w:rPr>
        <w:t>Zamawiający</w:t>
      </w:r>
      <w:r w:rsidRPr="003F3873">
        <w:rPr>
          <w:rFonts w:ascii="Arial" w:eastAsia="Times New Roman" w:hAnsi="Arial" w:cs="Arial"/>
          <w:color w:val="000000"/>
        </w:rPr>
        <w:t xml:space="preserve"> zgłaszać będzie wady Wykonawcy telefonicznie pod  </w:t>
      </w:r>
      <w:r w:rsidRPr="003F3873">
        <w:rPr>
          <w:rFonts w:ascii="Arial" w:eastAsia="Times New Roman" w:hAnsi="Arial" w:cs="Arial"/>
          <w:color w:val="000000"/>
        </w:rPr>
        <w:br/>
        <w:t xml:space="preserve">nr tel............................... lub faksem nr .................... lub pocztą elektroniczną na adres ………………………………….. a następnie bez zbędnej zwłoki na piśmie na adres ....................................................................................................................................................     </w:t>
      </w:r>
    </w:p>
    <w:p w:rsidR="00B6018B" w:rsidRPr="003F3873" w:rsidRDefault="00B6018B" w:rsidP="00236C45">
      <w:pPr>
        <w:numPr>
          <w:ilvl w:val="0"/>
          <w:numId w:val="47"/>
        </w:numPr>
        <w:spacing w:after="0"/>
        <w:ind w:left="0" w:firstLine="0"/>
        <w:jc w:val="both"/>
        <w:rPr>
          <w:rFonts w:ascii="Arial" w:eastAsia="Times New Roman" w:hAnsi="Arial" w:cs="Arial"/>
          <w:color w:val="000000"/>
        </w:rPr>
      </w:pPr>
      <w:r w:rsidRPr="003F3873">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B6018B" w:rsidRPr="003F3873" w:rsidRDefault="00B6018B" w:rsidP="00236C45">
      <w:pPr>
        <w:numPr>
          <w:ilvl w:val="0"/>
          <w:numId w:val="47"/>
        </w:numPr>
        <w:spacing w:after="0"/>
        <w:ind w:left="0" w:firstLine="0"/>
        <w:jc w:val="both"/>
        <w:rPr>
          <w:rFonts w:ascii="Arial" w:eastAsia="Times New Roman" w:hAnsi="Arial" w:cs="Arial"/>
          <w:color w:val="000000"/>
          <w:lang w:eastAsia="pl-PL"/>
        </w:rPr>
      </w:pPr>
      <w:r w:rsidRPr="003F3873">
        <w:rPr>
          <w:rFonts w:ascii="Arial" w:eastAsia="Times New Roman" w:hAnsi="Arial" w:cs="Arial"/>
          <w:color w:val="000000"/>
        </w:rPr>
        <w:lastRenderedPageBreak/>
        <w:t>W przypadku wady uniemożliwiającej dalszą prawidłową eksploatację lub powodującą zagrożenie bezpieczeństwa ludzi lub mienia, wada zostanie usunięta niezwłocznie – nie później niż 3 dni kalendarzowe od daty zawiadomienia.</w:t>
      </w:r>
    </w:p>
    <w:p w:rsidR="00B6018B" w:rsidRPr="003F3873" w:rsidRDefault="00B6018B" w:rsidP="00236C45">
      <w:pPr>
        <w:numPr>
          <w:ilvl w:val="0"/>
          <w:numId w:val="47"/>
        </w:numPr>
        <w:spacing w:after="0"/>
        <w:ind w:left="0" w:firstLine="0"/>
        <w:jc w:val="both"/>
        <w:rPr>
          <w:rFonts w:ascii="Arial" w:eastAsia="Times New Roman" w:hAnsi="Arial" w:cs="Arial"/>
          <w:color w:val="000000"/>
          <w:lang w:eastAsia="pl-PL"/>
        </w:rPr>
      </w:pPr>
      <w:r w:rsidRPr="003F3873">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B6018B" w:rsidRPr="003F3873" w:rsidRDefault="00B6018B" w:rsidP="00236C45">
      <w:pPr>
        <w:numPr>
          <w:ilvl w:val="0"/>
          <w:numId w:val="47"/>
        </w:numPr>
        <w:spacing w:after="0"/>
        <w:ind w:left="0" w:firstLine="0"/>
        <w:jc w:val="both"/>
        <w:rPr>
          <w:rFonts w:ascii="Arial" w:eastAsia="Times New Roman" w:hAnsi="Arial" w:cs="Arial"/>
          <w:color w:val="000000"/>
          <w:lang w:eastAsia="pl-PL"/>
        </w:rPr>
      </w:pPr>
      <w:r w:rsidRPr="003F3873">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B6018B" w:rsidRPr="003F3873" w:rsidRDefault="00B6018B" w:rsidP="00236C45">
      <w:pPr>
        <w:numPr>
          <w:ilvl w:val="0"/>
          <w:numId w:val="47"/>
        </w:numPr>
        <w:spacing w:after="0"/>
        <w:ind w:left="0" w:firstLine="0"/>
        <w:jc w:val="both"/>
        <w:rPr>
          <w:rFonts w:ascii="Arial" w:eastAsia="Times New Roman" w:hAnsi="Arial" w:cs="Arial"/>
          <w:color w:val="000000"/>
          <w:lang w:eastAsia="pl-PL"/>
        </w:rPr>
      </w:pPr>
      <w:r w:rsidRPr="003F3873">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B6018B" w:rsidRPr="003F3873" w:rsidRDefault="00B6018B" w:rsidP="00236C45">
      <w:pPr>
        <w:numPr>
          <w:ilvl w:val="0"/>
          <w:numId w:val="47"/>
        </w:numPr>
        <w:spacing w:after="0"/>
        <w:ind w:left="0" w:firstLine="0"/>
        <w:jc w:val="both"/>
        <w:rPr>
          <w:rFonts w:ascii="Arial" w:eastAsia="Times New Roman" w:hAnsi="Arial" w:cs="Arial"/>
          <w:color w:val="000000"/>
          <w:lang w:eastAsia="pl-PL"/>
        </w:rPr>
      </w:pPr>
      <w:r w:rsidRPr="003F3873">
        <w:rPr>
          <w:rFonts w:ascii="Arial" w:eastAsia="Times New Roman" w:hAnsi="Arial" w:cs="Arial"/>
          <w:color w:val="000000"/>
        </w:rPr>
        <w:t xml:space="preserve">Fakt skutecznego usunięcia wady każdorazowo wymaga potwierdzenia </w:t>
      </w:r>
      <w:r w:rsidRPr="003F3873">
        <w:rPr>
          <w:rFonts w:ascii="Arial" w:eastAsia="Times New Roman" w:hAnsi="Arial" w:cs="Arial"/>
          <w:color w:val="000000"/>
        </w:rPr>
        <w:br/>
        <w:t>na piśmie przez Wykonawcę i Zamawiającego.</w:t>
      </w:r>
    </w:p>
    <w:p w:rsidR="00B6018B" w:rsidRPr="003F3873" w:rsidRDefault="00B6018B" w:rsidP="00236C45">
      <w:pPr>
        <w:numPr>
          <w:ilvl w:val="0"/>
          <w:numId w:val="47"/>
        </w:numPr>
        <w:spacing w:after="0"/>
        <w:ind w:left="0" w:firstLine="0"/>
        <w:jc w:val="both"/>
        <w:rPr>
          <w:rFonts w:ascii="Arial" w:eastAsia="Times New Roman" w:hAnsi="Arial" w:cs="Arial"/>
          <w:lang w:eastAsia="pl-PL"/>
        </w:rPr>
      </w:pPr>
      <w:r w:rsidRPr="003F3873">
        <w:rPr>
          <w:rFonts w:ascii="Arial" w:eastAsia="Times New Roman" w:hAnsi="Arial" w:cs="Arial"/>
          <w:lang w:eastAsia="pl-PL"/>
        </w:rPr>
        <w:t>W razie odrzucenia reklamacji przez Wykonawcę, Zamawiający może zlecić przeprowadzenie niezależnej ekspertyzy, której wynik będzie wiążący dla Stron.</w:t>
      </w:r>
    </w:p>
    <w:p w:rsidR="00B6018B" w:rsidRPr="003F3873" w:rsidRDefault="00B6018B" w:rsidP="00236C45">
      <w:pPr>
        <w:numPr>
          <w:ilvl w:val="0"/>
          <w:numId w:val="47"/>
        </w:numPr>
        <w:spacing w:after="0"/>
        <w:ind w:left="0" w:firstLine="0"/>
        <w:jc w:val="both"/>
        <w:rPr>
          <w:rFonts w:ascii="Arial" w:eastAsia="Times New Roman" w:hAnsi="Arial" w:cs="Arial"/>
          <w:lang w:eastAsia="pl-PL"/>
        </w:rPr>
      </w:pPr>
      <w:r w:rsidRPr="003F3873">
        <w:rPr>
          <w:rFonts w:ascii="Arial" w:eastAsia="Times New Roman" w:hAnsi="Arial" w:cs="Arial"/>
          <w:lang w:eastAsia="pl-PL"/>
        </w:rPr>
        <w:t>Jeżeli reklamacja Zamawiającego okaże się uzasadniona, koszty związane                                                       z przeprowadzeniem ekspertyzy ponosi Wykonawca.</w:t>
      </w:r>
    </w:p>
    <w:p w:rsidR="00B6018B" w:rsidRPr="00FB68B0" w:rsidRDefault="00B6018B" w:rsidP="00236C45">
      <w:pPr>
        <w:numPr>
          <w:ilvl w:val="0"/>
          <w:numId w:val="47"/>
        </w:numPr>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B6018B" w:rsidRPr="00BA0C9A" w:rsidRDefault="00B6018B" w:rsidP="00B6018B">
      <w:pPr>
        <w:spacing w:after="0"/>
        <w:ind w:left="284"/>
        <w:rPr>
          <w:rFonts w:ascii="Arial" w:eastAsia="Times New Roman" w:hAnsi="Arial" w:cs="Arial"/>
        </w:rPr>
      </w:pPr>
    </w:p>
    <w:p w:rsidR="00B6018B" w:rsidRPr="00BA0C9A" w:rsidRDefault="00B6018B" w:rsidP="00B6018B">
      <w:pPr>
        <w:keepNext/>
        <w:keepLines/>
        <w:spacing w:after="0"/>
        <w:contextualSpacing/>
        <w:jc w:val="center"/>
        <w:outlineLvl w:val="0"/>
        <w:rPr>
          <w:rFonts w:ascii="Arial" w:eastAsia="MS Mincho" w:hAnsi="Arial" w:cs="Arial"/>
          <w:b/>
        </w:rPr>
      </w:pPr>
      <w:r w:rsidRPr="00BA0C9A">
        <w:rPr>
          <w:rFonts w:ascii="Arial" w:eastAsia="MS Mincho" w:hAnsi="Arial" w:cs="Arial"/>
          <w:b/>
        </w:rPr>
        <w:t>§ 11.</w:t>
      </w:r>
    </w:p>
    <w:p w:rsidR="00B6018B" w:rsidRPr="00BA0C9A" w:rsidRDefault="00B6018B" w:rsidP="00B6018B">
      <w:pPr>
        <w:keepNext/>
        <w:keepLines/>
        <w:spacing w:after="0"/>
        <w:contextualSpacing/>
        <w:jc w:val="center"/>
        <w:outlineLvl w:val="0"/>
        <w:rPr>
          <w:rFonts w:ascii="Arial" w:eastAsia="MS Mincho" w:hAnsi="Arial" w:cs="Arial"/>
          <w:b/>
        </w:rPr>
      </w:pPr>
      <w:r w:rsidRPr="00BA0C9A">
        <w:rPr>
          <w:rFonts w:ascii="Arial" w:eastAsia="MS Mincho" w:hAnsi="Arial" w:cs="Arial"/>
          <w:b/>
        </w:rPr>
        <w:t>Kary umowne</w:t>
      </w:r>
    </w:p>
    <w:p w:rsidR="00B6018B" w:rsidRPr="00BA0C9A" w:rsidRDefault="00B6018B" w:rsidP="00B6018B">
      <w:pPr>
        <w:keepNext/>
        <w:keepLines/>
        <w:spacing w:after="0"/>
        <w:contextualSpacing/>
        <w:jc w:val="center"/>
        <w:outlineLvl w:val="0"/>
        <w:rPr>
          <w:rFonts w:ascii="Arial" w:eastAsia="MS Mincho" w:hAnsi="Arial" w:cs="Arial"/>
          <w:b/>
        </w:rPr>
      </w:pPr>
    </w:p>
    <w:p w:rsidR="00B6018B" w:rsidRPr="00BA0C9A" w:rsidRDefault="00B6018B" w:rsidP="00236C45">
      <w:pPr>
        <w:numPr>
          <w:ilvl w:val="0"/>
          <w:numId w:val="38"/>
        </w:numPr>
        <w:spacing w:after="0"/>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rsidR="00B6018B" w:rsidRPr="00BA0C9A" w:rsidRDefault="00B6018B" w:rsidP="00236C45">
      <w:pPr>
        <w:numPr>
          <w:ilvl w:val="2"/>
          <w:numId w:val="41"/>
        </w:numPr>
        <w:spacing w:after="0"/>
        <w:jc w:val="both"/>
        <w:rPr>
          <w:rFonts w:ascii="Arial" w:eastAsia="Times New Roman" w:hAnsi="Arial" w:cs="Arial"/>
          <w:lang w:eastAsia="pl-PL"/>
        </w:rPr>
      </w:pPr>
      <w:r w:rsidRPr="00BA0C9A">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upływu terminu zakończenia całości usług objętych niniejszą Umową,</w:t>
      </w:r>
    </w:p>
    <w:p w:rsidR="00B6018B" w:rsidRPr="00BA0C9A" w:rsidRDefault="00B6018B" w:rsidP="00236C45">
      <w:pPr>
        <w:numPr>
          <w:ilvl w:val="2"/>
          <w:numId w:val="41"/>
        </w:numPr>
        <w:spacing w:after="0"/>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rękojmi za wady - w wysokości 0,1%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rsidR="00B6018B" w:rsidRPr="00BA0C9A" w:rsidRDefault="00B6018B" w:rsidP="00236C45">
      <w:pPr>
        <w:numPr>
          <w:ilvl w:val="2"/>
          <w:numId w:val="41"/>
        </w:numPr>
        <w:spacing w:after="0"/>
        <w:jc w:val="both"/>
        <w:rPr>
          <w:rFonts w:ascii="Arial" w:eastAsia="Times New Roman" w:hAnsi="Arial" w:cs="Arial"/>
          <w:lang w:eastAsia="pl-PL"/>
        </w:rPr>
      </w:pPr>
      <w:r w:rsidRPr="00BA0C9A">
        <w:rPr>
          <w:rFonts w:ascii="Arial" w:eastAsia="Times New Roman" w:hAnsi="Arial" w:cs="Arial"/>
          <w:lang w:eastAsia="pl-PL"/>
        </w:rPr>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BA0C9A" w:rsidDel="00723097">
        <w:rPr>
          <w:rFonts w:ascii="Arial" w:eastAsia="Times New Roman" w:hAnsi="Arial" w:cs="Arial"/>
          <w:lang w:eastAsia="pl-PL"/>
        </w:rPr>
        <w:t xml:space="preserve"> </w:t>
      </w:r>
      <w:r w:rsidRPr="00BA0C9A">
        <w:rPr>
          <w:rFonts w:ascii="Arial" w:eastAsia="Times New Roman" w:hAnsi="Arial" w:cs="Arial"/>
          <w:lang w:eastAsia="pl-PL"/>
        </w:rPr>
        <w:t xml:space="preserve"> – </w:t>
      </w:r>
      <w:r w:rsidRPr="00BA0C9A">
        <w:rPr>
          <w:rFonts w:ascii="Arial" w:eastAsia="Times New Roman" w:hAnsi="Arial" w:cs="Arial"/>
          <w:b/>
          <w:lang w:eastAsia="pl-PL"/>
        </w:rPr>
        <w:t>za każdy taki przypadek</w:t>
      </w:r>
      <w:r w:rsidRPr="00BA0C9A">
        <w:rPr>
          <w:rFonts w:ascii="Arial" w:eastAsia="Times New Roman" w:hAnsi="Arial" w:cs="Arial"/>
          <w:lang w:eastAsia="pl-PL"/>
        </w:rPr>
        <w:t>;</w:t>
      </w:r>
    </w:p>
    <w:p w:rsidR="00B6018B" w:rsidRPr="00BA0C9A" w:rsidRDefault="00B6018B" w:rsidP="00236C45">
      <w:pPr>
        <w:numPr>
          <w:ilvl w:val="2"/>
          <w:numId w:val="41"/>
        </w:numPr>
        <w:spacing w:after="0"/>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rsidR="00B6018B" w:rsidRPr="00BA0C9A" w:rsidRDefault="00B6018B" w:rsidP="00236C45">
      <w:pPr>
        <w:numPr>
          <w:ilvl w:val="2"/>
          <w:numId w:val="41"/>
        </w:numPr>
        <w:spacing w:after="0"/>
        <w:jc w:val="both"/>
        <w:rPr>
          <w:rFonts w:ascii="Arial" w:eastAsia="Times New Roman" w:hAnsi="Arial" w:cs="Arial"/>
          <w:b/>
          <w:lang w:eastAsia="pl-PL"/>
        </w:rPr>
      </w:pPr>
      <w:r w:rsidRPr="00BA0C9A">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BA0C9A">
        <w:rPr>
          <w:rFonts w:ascii="Arial" w:eastAsia="Times New Roman" w:hAnsi="Arial" w:cs="Arial"/>
          <w:b/>
          <w:lang w:eastAsia="pl-PL"/>
        </w:rPr>
        <w:t xml:space="preserve"> w wysokości 1 000,00 złotych</w:t>
      </w:r>
      <w:r w:rsidRPr="00BA0C9A">
        <w:rPr>
          <w:rFonts w:ascii="Arial" w:eastAsia="Times New Roman" w:hAnsi="Arial" w:cs="Arial"/>
          <w:lang w:eastAsia="pl-PL"/>
        </w:rPr>
        <w:t xml:space="preserve"> </w:t>
      </w:r>
      <w:r w:rsidRPr="00BA0C9A">
        <w:rPr>
          <w:rFonts w:ascii="Arial" w:eastAsia="Times New Roman" w:hAnsi="Arial" w:cs="Arial"/>
          <w:b/>
          <w:lang w:eastAsia="pl-PL"/>
        </w:rPr>
        <w:t>za każdy taki przypadek,</w:t>
      </w:r>
    </w:p>
    <w:p w:rsidR="00B6018B" w:rsidRPr="00BA0C9A" w:rsidRDefault="00B6018B" w:rsidP="00236C45">
      <w:pPr>
        <w:numPr>
          <w:ilvl w:val="2"/>
          <w:numId w:val="41"/>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braku zapłaty lub nieterminowej zapłaty wynagrodzenia należnego Podwykonawcom lub dalszym Podwykonawcom  - w wysokości 1 000,00 złotych </w:t>
      </w:r>
      <w:r w:rsidRPr="00BA0C9A">
        <w:rPr>
          <w:rFonts w:ascii="Arial" w:eastAsia="Times New Roman" w:hAnsi="Arial" w:cs="Arial"/>
          <w:b/>
          <w:lang w:eastAsia="pl-PL"/>
        </w:rPr>
        <w:t>za każdy taki przypadek</w:t>
      </w:r>
      <w:r w:rsidRPr="00BA0C9A">
        <w:rPr>
          <w:rFonts w:ascii="Arial" w:eastAsia="Times New Roman" w:hAnsi="Arial" w:cs="Arial"/>
          <w:lang w:eastAsia="pl-PL"/>
        </w:rPr>
        <w:t xml:space="preserve">, </w:t>
      </w:r>
    </w:p>
    <w:p w:rsidR="00B6018B" w:rsidRPr="00BA0C9A" w:rsidRDefault="00B6018B" w:rsidP="00236C45">
      <w:pPr>
        <w:numPr>
          <w:ilvl w:val="2"/>
          <w:numId w:val="41"/>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gdy z jakichkolwiek względów Zamawiający będzie zobowiązany dokonać zapłaty wynagrodzenia na rzecz Podwykonawcy lub dalszego Podwykonawcy </w:t>
      </w:r>
      <w:r w:rsidRPr="00BA0C9A">
        <w:rPr>
          <w:rFonts w:ascii="Arial" w:eastAsia="Times New Roman" w:hAnsi="Arial" w:cs="Arial"/>
          <w:lang w:eastAsia="pl-PL"/>
        </w:rPr>
        <w:lastRenderedPageBreak/>
        <w:t xml:space="preserve">– w wysokości 5 % kwoty brutto wynikającej z zapłaty powyższego wynagrodzenia </w:t>
      </w:r>
      <w:r w:rsidRPr="00BA0C9A">
        <w:rPr>
          <w:rFonts w:ascii="Arial" w:eastAsia="Times New Roman" w:hAnsi="Arial" w:cs="Arial"/>
          <w:b/>
          <w:lang w:eastAsia="pl-PL"/>
        </w:rPr>
        <w:t>za każdy taki przypadek.</w:t>
      </w:r>
    </w:p>
    <w:p w:rsidR="00B6018B" w:rsidRPr="00BA0C9A" w:rsidRDefault="00B6018B" w:rsidP="00236C45">
      <w:pPr>
        <w:numPr>
          <w:ilvl w:val="2"/>
          <w:numId w:val="41"/>
        </w:numPr>
        <w:spacing w:after="0"/>
        <w:contextualSpacing/>
        <w:jc w:val="both"/>
        <w:rPr>
          <w:rFonts w:ascii="Arial" w:eastAsia="Times New Roman" w:hAnsi="Arial" w:cs="Arial"/>
          <w:lang w:eastAsia="pl-PL"/>
        </w:rPr>
      </w:pPr>
      <w:bookmarkStart w:id="4" w:name="_Hlk67776980"/>
      <w:r w:rsidRPr="00BA0C9A">
        <w:rPr>
          <w:rFonts w:ascii="Arial" w:eastAsia="Calibri" w:hAnsi="Arial" w:cs="Arial"/>
        </w:rPr>
        <w:t xml:space="preserve">w przypadku nieprzedłożenia dokumentów zgodnie z </w:t>
      </w:r>
      <w:r w:rsidRPr="00BA0C9A">
        <w:rPr>
          <w:rFonts w:ascii="Arial" w:eastAsia="Calibri" w:hAnsi="Arial" w:cs="Arial"/>
          <w:bCs/>
        </w:rPr>
        <w:t>§ 8</w:t>
      </w:r>
      <w:r w:rsidRPr="00BA0C9A">
        <w:rPr>
          <w:rFonts w:ascii="Arial" w:eastAsia="Calibri" w:hAnsi="Arial" w:cs="Arial"/>
        </w:rPr>
        <w:t xml:space="preserve"> </w:t>
      </w:r>
      <w:r w:rsidRPr="00BA0C9A">
        <w:rPr>
          <w:rFonts w:ascii="Arial" w:eastAsia="Calibri" w:hAnsi="Arial" w:cs="Arial"/>
          <w:bCs/>
        </w:rPr>
        <w:t>ust. 4 Umowy</w:t>
      </w:r>
      <w:r w:rsidRPr="00BA0C9A">
        <w:rPr>
          <w:rFonts w:ascii="Arial" w:eastAsia="Calibri" w:hAnsi="Arial" w:cs="Arial"/>
          <w:b/>
          <w:bCs/>
        </w:rPr>
        <w:t xml:space="preserve">                                     </w:t>
      </w:r>
      <w:r w:rsidRPr="00BA0C9A">
        <w:rPr>
          <w:rFonts w:ascii="Arial" w:eastAsia="Calibri" w:hAnsi="Arial" w:cs="Arial"/>
        </w:rPr>
        <w:t xml:space="preserve">– </w:t>
      </w:r>
      <w:r w:rsidRPr="00BA0C9A">
        <w:rPr>
          <w:rFonts w:ascii="Arial" w:eastAsia="Calibri" w:hAnsi="Arial" w:cs="Arial"/>
          <w:b/>
        </w:rPr>
        <w:t>w wysokości 200,00 PLN za każdy taki przypadek</w:t>
      </w:r>
      <w:r w:rsidRPr="00BA0C9A">
        <w:rPr>
          <w:rFonts w:ascii="Arial" w:eastAsia="Calibri" w:hAnsi="Arial" w:cs="Arial"/>
        </w:rPr>
        <w:t xml:space="preserve">, z zastrzeżeniem uprawnienia Zamawiającego do wielokrotnego nałożenia kary w wypadku uchylenia </w:t>
      </w:r>
      <w:r w:rsidRPr="00BA0C9A">
        <w:rPr>
          <w:rFonts w:ascii="Arial" w:eastAsia="Calibri" w:hAnsi="Arial" w:cs="Arial"/>
        </w:rPr>
        <w:br/>
        <w:t>się Wykonawcy od powyższego obowiązku.</w:t>
      </w:r>
    </w:p>
    <w:p w:rsidR="00B6018B" w:rsidRPr="00BA0C9A" w:rsidRDefault="00B6018B" w:rsidP="00236C45">
      <w:pPr>
        <w:numPr>
          <w:ilvl w:val="2"/>
          <w:numId w:val="41"/>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B6018B" w:rsidRPr="00BA0C9A" w:rsidRDefault="00B6018B" w:rsidP="00236C45">
      <w:pPr>
        <w:numPr>
          <w:ilvl w:val="0"/>
          <w:numId w:val="42"/>
        </w:numPr>
        <w:spacing w:after="0"/>
        <w:contextualSpacing/>
        <w:jc w:val="both"/>
        <w:rPr>
          <w:rFonts w:ascii="Arial" w:eastAsia="Times New Roman" w:hAnsi="Arial" w:cs="Arial"/>
          <w:lang w:eastAsia="pl-PL"/>
        </w:rPr>
      </w:pPr>
      <w:r w:rsidRPr="00BA0C9A">
        <w:rPr>
          <w:rFonts w:ascii="Arial" w:eastAsia="Times New Roman" w:hAnsi="Arial" w:cs="Arial"/>
          <w:lang w:eastAsia="pl-PL"/>
        </w:rPr>
        <w:t>nieuprawnione użytkowanie przepustek,</w:t>
      </w:r>
    </w:p>
    <w:p w:rsidR="00B6018B" w:rsidRPr="00BA0C9A" w:rsidRDefault="00B6018B" w:rsidP="00236C45">
      <w:pPr>
        <w:numPr>
          <w:ilvl w:val="0"/>
          <w:numId w:val="42"/>
        </w:numPr>
        <w:spacing w:after="0"/>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rsidR="00B6018B" w:rsidRPr="00BA0C9A" w:rsidRDefault="00B6018B" w:rsidP="00236C45">
      <w:pPr>
        <w:numPr>
          <w:ilvl w:val="0"/>
          <w:numId w:val="42"/>
        </w:numPr>
        <w:spacing w:after="0"/>
        <w:contextualSpacing/>
        <w:jc w:val="both"/>
        <w:rPr>
          <w:rFonts w:ascii="Arial" w:eastAsia="Times New Roman" w:hAnsi="Arial" w:cs="Arial"/>
          <w:lang w:eastAsia="pl-PL"/>
        </w:rPr>
      </w:pPr>
      <w:r w:rsidRPr="00BA0C9A">
        <w:rPr>
          <w:rFonts w:ascii="Arial" w:eastAsia="Times New Roman" w:hAnsi="Arial" w:cs="Arial"/>
          <w:lang w:eastAsia="pl-PL"/>
        </w:rPr>
        <w:t>wykonywanie prac pod wpływem alkoholu lub innego środka odurzającego,</w:t>
      </w:r>
    </w:p>
    <w:p w:rsidR="00B6018B" w:rsidRPr="00BA0C9A" w:rsidRDefault="00B6018B" w:rsidP="00236C45">
      <w:pPr>
        <w:numPr>
          <w:ilvl w:val="0"/>
          <w:numId w:val="42"/>
        </w:numPr>
        <w:spacing w:after="0"/>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rsidR="00B6018B" w:rsidRPr="00BA0C9A" w:rsidRDefault="00B6018B" w:rsidP="00236C45">
      <w:pPr>
        <w:numPr>
          <w:ilvl w:val="0"/>
          <w:numId w:val="42"/>
        </w:numPr>
        <w:spacing w:after="0"/>
        <w:contextualSpacing/>
        <w:jc w:val="both"/>
        <w:rPr>
          <w:rFonts w:ascii="Arial" w:eastAsia="Times New Roman" w:hAnsi="Arial" w:cs="Arial"/>
          <w:lang w:eastAsia="pl-PL"/>
        </w:rPr>
      </w:pPr>
      <w:r w:rsidRPr="00BA0C9A">
        <w:rPr>
          <w:rFonts w:ascii="Arial" w:eastAsia="Times New Roman" w:hAnsi="Arial" w:cs="Arial"/>
          <w:lang w:eastAsia="pl-PL"/>
        </w:rPr>
        <w:t>niestosowanie się do poleceń służb porządkowo – ochronnych kompleksu,</w:t>
      </w:r>
    </w:p>
    <w:p w:rsidR="00B6018B" w:rsidRPr="00BA0C9A" w:rsidRDefault="00B6018B" w:rsidP="00236C45">
      <w:pPr>
        <w:numPr>
          <w:ilvl w:val="0"/>
          <w:numId w:val="42"/>
        </w:numPr>
        <w:spacing w:after="0"/>
        <w:contextualSpacing/>
        <w:jc w:val="both"/>
        <w:rPr>
          <w:rFonts w:ascii="Arial" w:eastAsia="Times New Roman" w:hAnsi="Arial" w:cs="Arial"/>
          <w:lang w:eastAsia="pl-PL"/>
        </w:rPr>
      </w:pPr>
      <w:r w:rsidRPr="00BA0C9A">
        <w:rPr>
          <w:rFonts w:ascii="Arial" w:eastAsia="Times New Roman" w:hAnsi="Arial" w:cs="Arial"/>
          <w:lang w:eastAsia="pl-PL"/>
        </w:rPr>
        <w:t xml:space="preserve">wnoszenie bez zgody osób nadzorujących realizację przedmiotu Umowy urządzeń do przetwarzania obrazu i dźwięku </w:t>
      </w:r>
    </w:p>
    <w:p w:rsidR="00B6018B" w:rsidRPr="00BA0C9A" w:rsidRDefault="00B6018B" w:rsidP="00B6018B">
      <w:pPr>
        <w:spacing w:after="0"/>
        <w:ind w:left="1260"/>
        <w:contextualSpacing/>
        <w:jc w:val="both"/>
        <w:rPr>
          <w:rFonts w:ascii="Arial" w:eastAsia="Times New Roman" w:hAnsi="Arial" w:cs="Arial"/>
          <w:lang w:eastAsia="pl-PL"/>
        </w:rPr>
      </w:pPr>
      <w:r w:rsidRPr="00BA0C9A">
        <w:rPr>
          <w:rFonts w:ascii="Arial" w:eastAsia="Times New Roman" w:hAnsi="Arial" w:cs="Arial"/>
          <w:b/>
          <w:lang w:eastAsia="pl-PL"/>
        </w:rPr>
        <w:t>- w wysokości 200,00 zł (słownie: dwieście złotych) za każdy stwierdzony przypadek naruszenia tych zasad i przepisów</w:t>
      </w:r>
      <w:r w:rsidRPr="00BA0C9A">
        <w:rPr>
          <w:rFonts w:ascii="Arial" w:eastAsia="Times New Roman" w:hAnsi="Arial" w:cs="Arial"/>
          <w:lang w:eastAsia="pl-PL"/>
        </w:rPr>
        <w:t>,</w:t>
      </w:r>
    </w:p>
    <w:p w:rsidR="00B6018B" w:rsidRPr="00BA0C9A" w:rsidRDefault="00B6018B" w:rsidP="00B6018B">
      <w:pPr>
        <w:spacing w:after="0"/>
        <w:ind w:left="1134" w:hanging="228"/>
        <w:contextualSpacing/>
        <w:jc w:val="both"/>
        <w:rPr>
          <w:rFonts w:ascii="Arial" w:eastAsia="Times New Roman" w:hAnsi="Arial" w:cs="Arial"/>
          <w:lang w:eastAsia="pl-PL"/>
        </w:rPr>
      </w:pPr>
      <w:r>
        <w:rPr>
          <w:rFonts w:ascii="Arial" w:eastAsia="Times New Roman" w:hAnsi="Arial" w:cs="Arial"/>
          <w:lang w:eastAsia="pl-PL"/>
        </w:rPr>
        <w:t>10</w:t>
      </w:r>
      <w:r w:rsidRPr="00BA0C9A">
        <w:rPr>
          <w:rFonts w:ascii="Arial" w:eastAsia="Times New Roman" w:hAnsi="Arial" w:cs="Arial"/>
          <w:lang w:eastAsia="pl-PL"/>
        </w:rPr>
        <w:t xml:space="preserve">) w przypadku, gdy Wykonawca nie przedstawi aktualnego wykaz pracowników realizujących przedmiot Umowy, zgodnie z treścią § 7 ust. 1 i ust. 5 Umowy                                      </w:t>
      </w:r>
      <w:r w:rsidRPr="00BA0C9A">
        <w:rPr>
          <w:rFonts w:ascii="Arial" w:eastAsia="Times New Roman" w:hAnsi="Arial" w:cs="Arial"/>
          <w:b/>
          <w:lang w:eastAsia="pl-PL"/>
        </w:rPr>
        <w:t>– w wysokości 500,00 zł za każdy stwierdzony przypadek.</w:t>
      </w:r>
    </w:p>
    <w:bookmarkEnd w:id="4"/>
    <w:p w:rsidR="00B6018B" w:rsidRPr="00BA0C9A" w:rsidRDefault="00B6018B" w:rsidP="00B6018B">
      <w:pPr>
        <w:spacing w:after="0"/>
        <w:ind w:left="426"/>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B6018B" w:rsidRPr="00BA0C9A" w:rsidRDefault="00B6018B" w:rsidP="00236C45">
      <w:pPr>
        <w:numPr>
          <w:ilvl w:val="0"/>
          <w:numId w:val="41"/>
        </w:numPr>
        <w:tabs>
          <w:tab w:val="clear" w:pos="360"/>
        </w:tabs>
        <w:spacing w:after="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Zamawiającemu przysługuje prawo potrącania należności z tytułu kar umownych </w:t>
      </w:r>
      <w:r w:rsidRPr="00BA0C9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B6018B" w:rsidRPr="00BA0C9A" w:rsidRDefault="00B6018B" w:rsidP="00236C45">
      <w:pPr>
        <w:numPr>
          <w:ilvl w:val="0"/>
          <w:numId w:val="41"/>
        </w:numPr>
        <w:tabs>
          <w:tab w:val="clear" w:pos="360"/>
        </w:tabs>
        <w:spacing w:after="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B6018B" w:rsidRPr="00BA0C9A" w:rsidRDefault="00B6018B" w:rsidP="00236C45">
      <w:pPr>
        <w:numPr>
          <w:ilvl w:val="0"/>
          <w:numId w:val="41"/>
        </w:numPr>
        <w:tabs>
          <w:tab w:val="clear" w:pos="360"/>
        </w:tabs>
        <w:spacing w:after="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 xml:space="preserve">Łączna wysokość kar umownych o których mowa w </w:t>
      </w:r>
      <w:r w:rsidRPr="00BA0C9A">
        <w:rPr>
          <w:rFonts w:ascii="Arial" w:eastAsia="Times New Roman" w:hAnsi="Arial" w:cs="Arial"/>
          <w:bCs/>
          <w:kern w:val="2"/>
          <w:lang w:eastAsia="pl-PL" w:bidi="hi-IN"/>
        </w:rPr>
        <w:t>§ 11 ust. 1 Umowy nie może przekroczyć 30% wynagrodzenia umownego brutto o którym mowa w § 5 ust. 1 Umowy.</w:t>
      </w:r>
    </w:p>
    <w:p w:rsidR="00B6018B" w:rsidRPr="00BA0C9A" w:rsidRDefault="00B6018B" w:rsidP="00236C45">
      <w:pPr>
        <w:numPr>
          <w:ilvl w:val="0"/>
          <w:numId w:val="41"/>
        </w:numPr>
        <w:tabs>
          <w:tab w:val="clear" w:pos="360"/>
        </w:tabs>
        <w:spacing w:after="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odstąpienia od Umowy przez którąkolwiek ze Stron kary umowne naliczone                    w okresie trwania Umowy nie podlegają zwrotowi.</w:t>
      </w:r>
    </w:p>
    <w:p w:rsidR="00B6018B" w:rsidRPr="00FB68B0" w:rsidRDefault="00B6018B" w:rsidP="00236C45">
      <w:pPr>
        <w:numPr>
          <w:ilvl w:val="0"/>
          <w:numId w:val="41"/>
        </w:numPr>
        <w:tabs>
          <w:tab w:val="clear" w:pos="360"/>
        </w:tabs>
        <w:spacing w:after="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B6018B" w:rsidRPr="00BA0C9A" w:rsidRDefault="00B6018B" w:rsidP="00B6018B">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12.</w:t>
      </w:r>
    </w:p>
    <w:p w:rsidR="00B6018B" w:rsidRPr="00BA0C9A" w:rsidRDefault="00B6018B" w:rsidP="00B6018B">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Odstąpienie od Umowy</w:t>
      </w:r>
    </w:p>
    <w:p w:rsidR="00B6018B" w:rsidRPr="00BA0C9A" w:rsidRDefault="00B6018B" w:rsidP="00B6018B">
      <w:pPr>
        <w:keepNext/>
        <w:keepLines/>
        <w:spacing w:after="0"/>
        <w:contextualSpacing/>
        <w:jc w:val="center"/>
        <w:outlineLvl w:val="0"/>
        <w:rPr>
          <w:rFonts w:ascii="Arial" w:eastAsia="Times New Roman" w:hAnsi="Arial" w:cs="Arial"/>
          <w:b/>
        </w:rPr>
      </w:pPr>
    </w:p>
    <w:p w:rsidR="00B6018B" w:rsidRPr="00BA0C9A" w:rsidRDefault="00B6018B" w:rsidP="00B6018B">
      <w:pPr>
        <w:spacing w:after="0"/>
        <w:jc w:val="both"/>
        <w:rPr>
          <w:rFonts w:ascii="Arial" w:eastAsia="Times New Roman" w:hAnsi="Arial" w:cs="Arial"/>
          <w:color w:val="000000"/>
          <w:lang w:eastAsia="pl-PL"/>
        </w:rPr>
      </w:pPr>
      <w:bookmarkStart w:id="5" w:name="_Hlk67777099"/>
      <w:r>
        <w:rPr>
          <w:rFonts w:ascii="Arial" w:eastAsia="Times New Roman" w:hAnsi="Arial" w:cs="Arial"/>
          <w:color w:val="000000"/>
          <w:lang w:eastAsia="pl-PL"/>
        </w:rPr>
        <w:t>1</w:t>
      </w:r>
      <w:r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rsidR="00B6018B" w:rsidRPr="00BA0C9A" w:rsidRDefault="00B6018B" w:rsidP="00236C45">
      <w:pPr>
        <w:numPr>
          <w:ilvl w:val="0"/>
          <w:numId w:val="37"/>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B6018B" w:rsidRPr="00BA0C9A" w:rsidRDefault="00B6018B" w:rsidP="00236C45">
      <w:pPr>
        <w:numPr>
          <w:ilvl w:val="0"/>
          <w:numId w:val="37"/>
        </w:numPr>
        <w:tabs>
          <w:tab w:val="num" w:pos="900"/>
        </w:tabs>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B6018B" w:rsidRPr="00BA0C9A" w:rsidRDefault="00B6018B" w:rsidP="00236C45">
      <w:pPr>
        <w:numPr>
          <w:ilvl w:val="0"/>
          <w:numId w:val="37"/>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przerwał realizację usług i nie realizuje ich przez okres 14 dni kalendarzowych pomimo wezwania Zamawiającego,</w:t>
      </w:r>
    </w:p>
    <w:p w:rsidR="00B6018B" w:rsidRPr="00BA0C9A" w:rsidRDefault="00B6018B" w:rsidP="00236C45">
      <w:pPr>
        <w:numPr>
          <w:ilvl w:val="0"/>
          <w:numId w:val="37"/>
        </w:numPr>
        <w:spacing w:after="0"/>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lastRenderedPageBreak/>
        <w:t xml:space="preserve">Wykonawca opóźnia się z wykonaniem usług ponad 14 dni kalendarzowych </w:t>
      </w:r>
      <w:r w:rsidRPr="00BA0C9A">
        <w:rPr>
          <w:rFonts w:ascii="Arial" w:eastAsia="Times New Roman" w:hAnsi="Arial" w:cs="Arial"/>
          <w:color w:val="000000"/>
          <w:lang w:eastAsia="pl-PL"/>
        </w:rPr>
        <w:br/>
        <w:t>w stosunku do terminów określonych w § 2 ust. 2 Umowy, z przyczyn niezależnych od           Zamawiającego.</w:t>
      </w:r>
    </w:p>
    <w:p w:rsidR="00B6018B" w:rsidRPr="00BA0C9A" w:rsidRDefault="00B6018B" w:rsidP="00236C45">
      <w:pPr>
        <w:numPr>
          <w:ilvl w:val="0"/>
          <w:numId w:val="37"/>
        </w:numPr>
        <w:spacing w:after="0"/>
        <w:ind w:left="709"/>
        <w:jc w:val="both"/>
        <w:rPr>
          <w:rFonts w:ascii="Arial" w:eastAsia="Times New Roman" w:hAnsi="Arial" w:cs="Arial"/>
          <w:color w:val="000000"/>
          <w:lang w:eastAsia="pl-PL"/>
        </w:rPr>
      </w:pPr>
      <w:r w:rsidRPr="00BA0C9A">
        <w:rPr>
          <w:rFonts w:ascii="Arial" w:eastAsia="Droid Sans Fallback" w:hAnsi="Arial" w:cs="Arial"/>
          <w:kern w:val="2"/>
        </w:rPr>
        <w:t>dotychczasowy</w:t>
      </w:r>
      <w:r w:rsidRPr="00BA0C9A">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rsidR="00B6018B" w:rsidRPr="00BA0C9A" w:rsidRDefault="00B6018B" w:rsidP="00236C45">
      <w:pPr>
        <w:numPr>
          <w:ilvl w:val="0"/>
          <w:numId w:val="37"/>
        </w:numPr>
        <w:tabs>
          <w:tab w:val="num" w:pos="900"/>
        </w:tabs>
        <w:spacing w:after="0"/>
        <w:ind w:left="709"/>
        <w:contextualSpacing/>
        <w:jc w:val="both"/>
        <w:rPr>
          <w:rFonts w:ascii="Arial" w:eastAsia="Times New Roman" w:hAnsi="Arial" w:cs="Arial"/>
          <w:color w:val="000000"/>
          <w:lang w:eastAsia="pl-PL"/>
        </w:rPr>
      </w:pPr>
      <w:r w:rsidRPr="00BA0C9A">
        <w:rPr>
          <w:rFonts w:ascii="Arial" w:eastAsia="Times New Roman" w:hAnsi="Arial" w:cs="Arial"/>
          <w:color w:val="000000"/>
          <w:lang w:eastAsia="pl-PL"/>
        </w:rPr>
        <w:t>Jeżeli czynności objęte niniejszą Umową wykonuje podmiot inny niż zaakceptowany przez Zamawiającego;</w:t>
      </w:r>
    </w:p>
    <w:p w:rsidR="00B6018B" w:rsidRPr="00BA0C9A" w:rsidRDefault="00B6018B" w:rsidP="00236C45">
      <w:pPr>
        <w:numPr>
          <w:ilvl w:val="0"/>
          <w:numId w:val="37"/>
        </w:numPr>
        <w:tabs>
          <w:tab w:val="num" w:pos="900"/>
        </w:tabs>
        <w:spacing w:after="0"/>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B6018B" w:rsidRPr="00BA0C9A" w:rsidRDefault="00B6018B" w:rsidP="00236C45">
      <w:pPr>
        <w:numPr>
          <w:ilvl w:val="0"/>
          <w:numId w:val="37"/>
        </w:numPr>
        <w:tabs>
          <w:tab w:val="num" w:pos="900"/>
        </w:tabs>
        <w:spacing w:after="0"/>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rsidR="00B6018B" w:rsidRPr="00BA0C9A" w:rsidRDefault="00B6018B" w:rsidP="00236C45">
      <w:pPr>
        <w:numPr>
          <w:ilvl w:val="0"/>
          <w:numId w:val="37"/>
        </w:numPr>
        <w:tabs>
          <w:tab w:val="num" w:pos="900"/>
        </w:tabs>
        <w:spacing w:after="0"/>
        <w:ind w:left="709"/>
        <w:jc w:val="both"/>
        <w:rPr>
          <w:rFonts w:ascii="Arial" w:eastAsia="Calibri" w:hAnsi="Arial" w:cs="Arial"/>
          <w:color w:val="000000"/>
        </w:rPr>
      </w:pPr>
      <w:r w:rsidRPr="00BA0C9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B6018B" w:rsidRPr="00BA0C9A" w:rsidRDefault="00B6018B" w:rsidP="00236C45">
      <w:pPr>
        <w:numPr>
          <w:ilvl w:val="0"/>
          <w:numId w:val="37"/>
        </w:numPr>
        <w:spacing w:after="0"/>
        <w:ind w:left="709"/>
        <w:jc w:val="both"/>
        <w:rPr>
          <w:rFonts w:ascii="Arial" w:eastAsia="Calibri" w:hAnsi="Arial" w:cs="Arial"/>
          <w:color w:val="000000"/>
        </w:rPr>
      </w:pPr>
      <w:r w:rsidRPr="00BA0C9A">
        <w:rPr>
          <w:rFonts w:ascii="Arial" w:eastAsia="Calibri" w:hAnsi="Arial" w:cs="Arial"/>
          <w:color w:val="000000"/>
        </w:rPr>
        <w:t>W przypadku utraty przez Wykonawcę uprawnień niezbędnych do wykonywania przedmiotu Umowy;</w:t>
      </w:r>
    </w:p>
    <w:p w:rsidR="00B6018B" w:rsidRPr="00BA0C9A" w:rsidRDefault="00B6018B" w:rsidP="00236C45">
      <w:pPr>
        <w:numPr>
          <w:ilvl w:val="0"/>
          <w:numId w:val="37"/>
        </w:numPr>
        <w:tabs>
          <w:tab w:val="num" w:pos="900"/>
        </w:tabs>
        <w:spacing w:after="0"/>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Pr>
          <w:rFonts w:ascii="Arial" w:eastAsia="Calibri" w:hAnsi="Arial" w:cs="Arial"/>
        </w:rPr>
        <w:t>.</w:t>
      </w:r>
    </w:p>
    <w:p w:rsidR="00B6018B" w:rsidRPr="00B91AA2" w:rsidRDefault="00B6018B" w:rsidP="00236C45">
      <w:pPr>
        <w:pStyle w:val="Akapitzlist"/>
        <w:numPr>
          <w:ilvl w:val="0"/>
          <w:numId w:val="38"/>
        </w:numPr>
        <w:spacing w:line="276" w:lineRule="auto"/>
        <w:ind w:left="0" w:firstLine="0"/>
        <w:contextualSpacing/>
        <w:jc w:val="both"/>
        <w:rPr>
          <w:rFonts w:ascii="Arial" w:hAnsi="Arial" w:cs="Arial"/>
          <w:color w:val="000000"/>
        </w:rPr>
      </w:pPr>
      <w:r w:rsidRPr="00B91AA2">
        <w:rPr>
          <w:rFonts w:ascii="Arial" w:hAnsi="Arial" w:cs="Arial"/>
          <w:color w:val="000000"/>
        </w:rPr>
        <w:t>Odstąpienie od Umowy z przyczyn określonych w ust. 1 może nastąpić w terminie 30 dni kalendarzowych od powzięcia wiadomości o okolicznościach uzasadniających odstąpienie od Umowy.</w:t>
      </w:r>
    </w:p>
    <w:p w:rsidR="00B6018B" w:rsidRPr="00BA0C9A" w:rsidRDefault="00B6018B" w:rsidP="00236C45">
      <w:pPr>
        <w:numPr>
          <w:ilvl w:val="0"/>
          <w:numId w:val="38"/>
        </w:numPr>
        <w:spacing w:after="0"/>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rsidR="00B6018B" w:rsidRPr="00BA0C9A" w:rsidRDefault="00B6018B" w:rsidP="00236C45">
      <w:pPr>
        <w:numPr>
          <w:ilvl w:val="0"/>
          <w:numId w:val="38"/>
        </w:numPr>
        <w:spacing w:after="0"/>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p w:rsidR="00B6018B" w:rsidRPr="00BA0C9A" w:rsidRDefault="00B6018B" w:rsidP="00236C45">
      <w:pPr>
        <w:numPr>
          <w:ilvl w:val="0"/>
          <w:numId w:val="38"/>
        </w:numPr>
        <w:spacing w:after="0"/>
        <w:ind w:left="0" w:firstLine="0"/>
        <w:contextualSpacing/>
        <w:jc w:val="both"/>
        <w:rPr>
          <w:rFonts w:ascii="Arial" w:eastAsia="Calibri" w:hAnsi="Arial" w:cs="Arial"/>
        </w:rPr>
      </w:pPr>
      <w:r w:rsidRPr="00BA0C9A">
        <w:rPr>
          <w:rFonts w:ascii="Arial" w:eastAsia="Calibri" w:hAnsi="Arial" w:cs="Arial"/>
        </w:rPr>
        <w:t>W przypadkach, o których mowa powyżej, Wykonawca może żądać jedynie wynagrodzenia należnego  z tytułu wykonanej części umowy.</w:t>
      </w:r>
    </w:p>
    <w:p w:rsidR="00B6018B" w:rsidRPr="00BA0C9A" w:rsidRDefault="00B6018B" w:rsidP="00B6018B">
      <w:pPr>
        <w:spacing w:after="0"/>
        <w:jc w:val="both"/>
        <w:rPr>
          <w:rFonts w:ascii="Arial" w:eastAsia="Times New Roman" w:hAnsi="Arial" w:cs="Arial"/>
          <w:lang w:eastAsia="pl-PL" w:bidi="he-IL"/>
        </w:rPr>
      </w:pPr>
      <w:r>
        <w:rPr>
          <w:rFonts w:ascii="Arial" w:eastAsia="Calibri" w:hAnsi="Arial" w:cs="Arial"/>
        </w:rPr>
        <w:t>6</w:t>
      </w:r>
      <w:r w:rsidRPr="00BA0C9A">
        <w:rPr>
          <w:rFonts w:ascii="Arial" w:eastAsia="Calibri" w:hAnsi="Arial" w:cs="Arial"/>
        </w:rPr>
        <w:t xml:space="preserve">.  </w:t>
      </w:r>
      <w:r w:rsidRPr="00BA0C9A">
        <w:rPr>
          <w:rFonts w:ascii="Arial" w:eastAsia="Times New Roman" w:hAnsi="Arial" w:cs="Arial"/>
          <w:lang w:eastAsia="pl-PL" w:bidi="he-IL"/>
        </w:rPr>
        <w:t>Każda ze Stron ma możliwość odstąpienia od Umowy w całości lub w części.</w:t>
      </w:r>
    </w:p>
    <w:bookmarkEnd w:id="5"/>
    <w:p w:rsidR="00B6018B" w:rsidRPr="00BA0C9A" w:rsidRDefault="00B6018B" w:rsidP="00B6018B">
      <w:pPr>
        <w:widowControl w:val="0"/>
        <w:tabs>
          <w:tab w:val="left" w:pos="284"/>
        </w:tabs>
        <w:spacing w:after="0"/>
        <w:ind w:right="34"/>
        <w:jc w:val="both"/>
        <w:rPr>
          <w:rFonts w:ascii="Arial" w:eastAsia="Times New Roman" w:hAnsi="Arial" w:cs="Arial"/>
          <w:b/>
        </w:rPr>
      </w:pPr>
    </w:p>
    <w:p w:rsidR="00B6018B" w:rsidRPr="00BA0C9A" w:rsidRDefault="00B6018B" w:rsidP="00B6018B">
      <w:pPr>
        <w:widowControl w:val="0"/>
        <w:tabs>
          <w:tab w:val="left" w:pos="180"/>
          <w:tab w:val="left" w:pos="360"/>
        </w:tabs>
        <w:spacing w:after="0"/>
        <w:ind w:right="14"/>
        <w:jc w:val="center"/>
        <w:rPr>
          <w:rFonts w:ascii="Arial" w:eastAsia="Times New Roman" w:hAnsi="Arial" w:cs="Arial"/>
          <w:b/>
          <w:bCs/>
          <w:lang w:eastAsia="pl-PL"/>
        </w:rPr>
      </w:pPr>
      <w:r w:rsidRPr="00BA0C9A">
        <w:rPr>
          <w:rFonts w:ascii="Arial" w:eastAsia="Times New Roman" w:hAnsi="Arial" w:cs="Arial"/>
          <w:b/>
          <w:bCs/>
          <w:lang w:eastAsia="pl-PL"/>
        </w:rPr>
        <w:t xml:space="preserve"> § 13.</w:t>
      </w:r>
    </w:p>
    <w:p w:rsidR="00B6018B" w:rsidRPr="00BA0C9A" w:rsidRDefault="00B6018B" w:rsidP="00B6018B">
      <w:pPr>
        <w:widowControl w:val="0"/>
        <w:tabs>
          <w:tab w:val="left" w:pos="180"/>
          <w:tab w:val="left" w:pos="360"/>
        </w:tabs>
        <w:spacing w:after="0"/>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rsidR="00B6018B" w:rsidRPr="00BA0C9A" w:rsidRDefault="00B6018B" w:rsidP="00B6018B">
      <w:pPr>
        <w:widowControl w:val="0"/>
        <w:tabs>
          <w:tab w:val="left" w:pos="180"/>
          <w:tab w:val="left" w:pos="360"/>
        </w:tabs>
        <w:spacing w:after="0"/>
        <w:ind w:right="14"/>
        <w:rPr>
          <w:rFonts w:ascii="Arial" w:eastAsia="Times New Roman" w:hAnsi="Arial" w:cs="Arial"/>
          <w:b/>
          <w:bCs/>
          <w:lang w:eastAsia="pl-PL"/>
        </w:rPr>
      </w:pPr>
    </w:p>
    <w:p w:rsidR="00B6018B" w:rsidRPr="00BA0C9A" w:rsidRDefault="00B6018B" w:rsidP="00B6018B">
      <w:pPr>
        <w:widowControl w:val="0"/>
        <w:tabs>
          <w:tab w:val="left" w:pos="180"/>
          <w:tab w:val="left" w:pos="360"/>
        </w:tabs>
        <w:spacing w:after="0"/>
        <w:ind w:right="14"/>
        <w:rPr>
          <w:rFonts w:ascii="Arial" w:eastAsia="Times New Roman" w:hAnsi="Arial" w:cs="Arial"/>
          <w:b/>
          <w:bCs/>
          <w:lang w:eastAsia="pl-PL"/>
        </w:rPr>
        <w:sectPr w:rsidR="00B6018B" w:rsidRPr="00BA0C9A">
          <w:type w:val="continuous"/>
          <w:pgSz w:w="11906" w:h="16838"/>
          <w:pgMar w:top="851" w:right="1134" w:bottom="851" w:left="1134" w:header="0" w:footer="0" w:gutter="0"/>
          <w:cols w:space="708"/>
          <w:formProt w:val="0"/>
          <w:docGrid w:linePitch="360" w:charSpace="4096"/>
        </w:sectPr>
      </w:pPr>
    </w:p>
    <w:p w:rsidR="00B6018B" w:rsidRPr="00D7341E" w:rsidRDefault="00B6018B" w:rsidP="00B6018B">
      <w:pPr>
        <w:spacing w:after="0"/>
        <w:jc w:val="both"/>
        <w:rPr>
          <w:rFonts w:ascii="Arial" w:eastAsia="Times New Roman" w:hAnsi="Arial" w:cs="Arial"/>
          <w:lang w:eastAsia="pl-PL"/>
        </w:rPr>
      </w:pPr>
      <w:r>
        <w:rPr>
          <w:rFonts w:ascii="Arial" w:eastAsia="Times New Roman" w:hAnsi="Arial" w:cs="Arial"/>
          <w:lang w:eastAsia="pl-PL"/>
        </w:rPr>
        <w:lastRenderedPageBreak/>
        <w:t>1.</w:t>
      </w:r>
      <w:r w:rsidRPr="003F3873">
        <w:rPr>
          <w:rFonts w:ascii="Arial" w:eastAsia="Times New Roman" w:hAnsi="Arial" w:cs="Arial"/>
          <w:color w:val="FFFFFF" w:themeColor="background1"/>
          <w:lang w:eastAsia="pl-PL"/>
        </w:rPr>
        <w:t>kkk</w:t>
      </w:r>
      <w:r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rsidR="00B6018B" w:rsidRPr="00D7341E" w:rsidRDefault="00B6018B" w:rsidP="00B6018B">
      <w:pPr>
        <w:spacing w:after="0"/>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Pr>
          <w:rFonts w:ascii="Arial" w:eastAsia="Calibri" w:hAnsi="Arial" w:cs="Arial"/>
          <w:color w:val="000000"/>
        </w:rPr>
        <w:t xml:space="preserve">Strony </w:t>
      </w:r>
      <w:r w:rsidRPr="00D7341E">
        <w:rPr>
          <w:rFonts w:ascii="Arial" w:eastAsia="Calibri" w:hAnsi="Arial" w:cs="Arial"/>
          <w:color w:val="000000"/>
        </w:rPr>
        <w:t>przewiduj</w:t>
      </w:r>
      <w:r>
        <w:rPr>
          <w:rFonts w:ascii="Arial" w:eastAsia="Calibri" w:hAnsi="Arial" w:cs="Arial"/>
          <w:color w:val="000000"/>
        </w:rPr>
        <w:t>ą</w:t>
      </w:r>
      <w:r w:rsidRPr="00D7341E">
        <w:rPr>
          <w:rFonts w:ascii="Arial" w:eastAsia="Calibri" w:hAnsi="Arial" w:cs="Arial"/>
          <w:color w:val="000000"/>
        </w:rPr>
        <w:t xml:space="preserve"> możliwość zmiany postanowień zawartej Umowy w </w:t>
      </w:r>
      <w:r>
        <w:rPr>
          <w:rFonts w:ascii="Arial" w:eastAsia="Calibri" w:hAnsi="Arial" w:cs="Arial"/>
          <w:color w:val="000000"/>
        </w:rPr>
        <w:t xml:space="preserve">szczególności                                      w </w:t>
      </w:r>
      <w:r w:rsidRPr="00D7341E">
        <w:rPr>
          <w:rFonts w:ascii="Arial" w:eastAsia="Calibri" w:hAnsi="Arial" w:cs="Arial"/>
          <w:color w:val="000000"/>
        </w:rPr>
        <w:t>następujących przypadkach i warunkach:</w:t>
      </w:r>
    </w:p>
    <w:p w:rsidR="00B6018B" w:rsidRPr="00BA0C9A" w:rsidRDefault="00B6018B" w:rsidP="00236C45">
      <w:pPr>
        <w:numPr>
          <w:ilvl w:val="0"/>
          <w:numId w:val="44"/>
        </w:numPr>
        <w:spacing w:after="0"/>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rsidR="00B6018B" w:rsidRPr="00BA0C9A" w:rsidRDefault="00B6018B" w:rsidP="00B6018B">
      <w:pPr>
        <w:spacing w:after="0"/>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rsidR="00B6018B" w:rsidRPr="00BA0C9A" w:rsidRDefault="00B6018B" w:rsidP="00B6018B">
      <w:pPr>
        <w:spacing w:after="0"/>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rsidR="00B6018B" w:rsidRPr="00BA0C9A" w:rsidRDefault="00B6018B" w:rsidP="00236C45">
      <w:pPr>
        <w:numPr>
          <w:ilvl w:val="0"/>
          <w:numId w:val="44"/>
        </w:numPr>
        <w:spacing w:after="0"/>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rsidR="00B6018B" w:rsidRPr="00BA0C9A" w:rsidRDefault="00B6018B" w:rsidP="00236C45">
      <w:pPr>
        <w:numPr>
          <w:ilvl w:val="0"/>
          <w:numId w:val="45"/>
        </w:numPr>
        <w:spacing w:after="0"/>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rsidR="00B6018B" w:rsidRPr="00BA0C9A" w:rsidRDefault="00B6018B" w:rsidP="00236C45">
      <w:pPr>
        <w:numPr>
          <w:ilvl w:val="0"/>
          <w:numId w:val="45"/>
        </w:numPr>
        <w:spacing w:after="0"/>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rsidR="00B6018B" w:rsidRPr="00BA0C9A" w:rsidRDefault="00B6018B" w:rsidP="00236C45">
      <w:pPr>
        <w:numPr>
          <w:ilvl w:val="0"/>
          <w:numId w:val="45"/>
        </w:numPr>
        <w:spacing w:after="0"/>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rsidR="00B6018B" w:rsidRPr="00BA0C9A" w:rsidRDefault="00B6018B" w:rsidP="00236C45">
      <w:pPr>
        <w:numPr>
          <w:ilvl w:val="0"/>
          <w:numId w:val="45"/>
        </w:numPr>
        <w:spacing w:after="0"/>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rsidR="00B6018B" w:rsidRPr="00BA0C9A" w:rsidRDefault="00B6018B" w:rsidP="00236C45">
      <w:pPr>
        <w:numPr>
          <w:ilvl w:val="0"/>
          <w:numId w:val="45"/>
        </w:numPr>
        <w:spacing w:after="0"/>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rsidR="00B6018B" w:rsidRPr="00BA0C9A" w:rsidRDefault="00B6018B" w:rsidP="00236C45">
      <w:pPr>
        <w:numPr>
          <w:ilvl w:val="0"/>
          <w:numId w:val="44"/>
        </w:numPr>
        <w:spacing w:after="0"/>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rsidR="00B6018B" w:rsidRPr="00BA0C9A" w:rsidRDefault="00B6018B" w:rsidP="00B6018B">
      <w:pPr>
        <w:spacing w:after="0"/>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Pr="00BA0C9A">
        <w:rPr>
          <w:rFonts w:ascii="Arial" w:eastAsia="Calibri" w:hAnsi="Arial" w:cs="Arial"/>
          <w:b/>
          <w:lang w:eastAsia="pl-PL"/>
        </w:rPr>
        <w:t>Zmiany Umowy przewidziane w ust. 2 dopuszczalne są na następujących warunkach:</w:t>
      </w:r>
    </w:p>
    <w:p w:rsidR="00B6018B" w:rsidRPr="00BA0C9A" w:rsidRDefault="00B6018B" w:rsidP="00B6018B">
      <w:pPr>
        <w:spacing w:after="0"/>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realizację przedmiotu Umowy w roku 2021, skutkujących wstrzymaniem lub zaniechaniem usług,</w:t>
      </w:r>
    </w:p>
    <w:p w:rsidR="00B6018B" w:rsidRPr="00BA0C9A" w:rsidRDefault="00B6018B" w:rsidP="00B6018B">
      <w:pPr>
        <w:spacing w:after="0"/>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rsidR="00B6018B" w:rsidRPr="00BA0C9A" w:rsidRDefault="00B6018B" w:rsidP="00B6018B">
      <w:pPr>
        <w:spacing w:after="0"/>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rsidR="00B6018B" w:rsidRPr="00BA0C9A" w:rsidRDefault="00B6018B" w:rsidP="00B6018B">
      <w:pPr>
        <w:spacing w:after="0"/>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rsidR="00B6018B" w:rsidRPr="00BA0C9A" w:rsidRDefault="00B6018B" w:rsidP="00B6018B">
      <w:pPr>
        <w:spacing w:after="0"/>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rsidR="00B6018B" w:rsidRPr="00BA0C9A" w:rsidRDefault="00B6018B" w:rsidP="00B6018B">
      <w:pPr>
        <w:spacing w:after="0"/>
        <w:ind w:left="720"/>
        <w:jc w:val="both"/>
        <w:rPr>
          <w:rFonts w:ascii="Arial" w:eastAsia="Calibri" w:hAnsi="Arial" w:cs="Arial"/>
        </w:rPr>
      </w:pPr>
      <w:r w:rsidRPr="00BA0C9A">
        <w:rPr>
          <w:rFonts w:ascii="Arial" w:eastAsia="Calibri" w:hAnsi="Arial" w:cs="Arial"/>
        </w:rPr>
        <w:t>lit. d) – o czas trwania niesprzyjających warunków atmosferycznych,</w:t>
      </w:r>
    </w:p>
    <w:p w:rsidR="00B6018B" w:rsidRPr="00BA0C9A" w:rsidRDefault="00B6018B" w:rsidP="00B6018B">
      <w:pPr>
        <w:spacing w:after="0"/>
        <w:ind w:left="720"/>
        <w:jc w:val="both"/>
        <w:rPr>
          <w:rFonts w:ascii="Arial" w:eastAsia="Calibri" w:hAnsi="Arial" w:cs="Arial"/>
        </w:rPr>
      </w:pPr>
      <w:r w:rsidRPr="00BA0C9A">
        <w:rPr>
          <w:rFonts w:ascii="Arial" w:eastAsia="Calibri" w:hAnsi="Arial" w:cs="Arial"/>
        </w:rPr>
        <w:t>lit. e) – o uzasadniony okres wynikający ze zmiany przepisów prawa,</w:t>
      </w:r>
    </w:p>
    <w:p w:rsidR="00B6018B" w:rsidRPr="00BA0C9A" w:rsidRDefault="00B6018B" w:rsidP="00B6018B">
      <w:pPr>
        <w:spacing w:after="0"/>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rsidR="00B6018B" w:rsidRPr="00BA0C9A" w:rsidRDefault="00B6018B" w:rsidP="00B6018B">
      <w:pPr>
        <w:spacing w:after="0"/>
        <w:contextualSpacing/>
        <w:jc w:val="both"/>
        <w:rPr>
          <w:rFonts w:ascii="Arial" w:eastAsia="Calibri" w:hAnsi="Arial" w:cs="Arial"/>
          <w:b/>
        </w:rPr>
      </w:pPr>
      <w:r w:rsidRPr="00B91AA2">
        <w:rPr>
          <w:rFonts w:ascii="Arial" w:eastAsia="Calibri" w:hAnsi="Arial" w:cs="Arial"/>
        </w:rPr>
        <w:lastRenderedPageBreak/>
        <w:t>4.</w:t>
      </w:r>
      <w:r>
        <w:rPr>
          <w:rFonts w:ascii="Arial" w:eastAsia="Calibri" w:hAnsi="Arial" w:cs="Arial"/>
          <w:b/>
        </w:rPr>
        <w:t xml:space="preserve"> </w:t>
      </w:r>
      <w:r w:rsidRPr="00BA0C9A">
        <w:rPr>
          <w:rFonts w:ascii="Arial" w:eastAsia="Calibri" w:hAnsi="Arial" w:cs="Arial"/>
          <w:b/>
        </w:rPr>
        <w:t>Poza przypadkami, o których mowa w ust. 2 i 3, dopuszczalna jest zmiana postanowień zawartej Umowy w okolicznościach:</w:t>
      </w:r>
    </w:p>
    <w:p w:rsidR="00B6018B" w:rsidRPr="00BA0C9A" w:rsidRDefault="00B6018B" w:rsidP="00236C45">
      <w:pPr>
        <w:numPr>
          <w:ilvl w:val="0"/>
          <w:numId w:val="46"/>
        </w:numPr>
        <w:spacing w:after="0"/>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B6018B" w:rsidRPr="00BA0C9A" w:rsidRDefault="00B6018B" w:rsidP="00236C45">
      <w:pPr>
        <w:numPr>
          <w:ilvl w:val="0"/>
          <w:numId w:val="46"/>
        </w:numPr>
        <w:spacing w:after="0"/>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gdy podwykonawca lub dalszy podwykonawca nie wykonuje usług </w:t>
      </w:r>
      <w:r w:rsidRPr="00BA0C9A">
        <w:rPr>
          <w:rFonts w:ascii="Arial" w:eastAsia="Calibri" w:hAnsi="Arial" w:cs="Arial"/>
          <w:lang w:eastAsia="pl-PL"/>
        </w:rPr>
        <w:br/>
        <w:t>z należytą starannością, uległ likwidacji lub doszło do rozwiązania umowy łączącej go                       z Wykonawcą;</w:t>
      </w:r>
    </w:p>
    <w:p w:rsidR="00B6018B" w:rsidRPr="00BA0C9A" w:rsidRDefault="00B6018B" w:rsidP="00236C45">
      <w:pPr>
        <w:numPr>
          <w:ilvl w:val="0"/>
          <w:numId w:val="46"/>
        </w:numPr>
        <w:spacing w:after="0"/>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BA0C9A">
        <w:rPr>
          <w:rFonts w:ascii="Arial" w:eastAsia="Times New Roman" w:hAnsi="Arial" w:cs="Arial"/>
          <w:lang w:eastAsia="pl-PL"/>
        </w:rPr>
        <w:t>kalendarzowych</w:t>
      </w:r>
      <w:r w:rsidRPr="00BA0C9A">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w:t>
      </w:r>
      <w:r>
        <w:rPr>
          <w:rFonts w:ascii="Arial" w:eastAsia="Calibri" w:hAnsi="Arial" w:cs="Arial"/>
          <w:lang w:eastAsia="pl-PL"/>
        </w:rPr>
        <w:t>zielenie zamówienia publicznego.</w:t>
      </w:r>
    </w:p>
    <w:p w:rsidR="00B6018B" w:rsidRPr="00BA0C9A" w:rsidRDefault="00B6018B" w:rsidP="00B6018B">
      <w:pPr>
        <w:spacing w:after="0"/>
        <w:contextualSpacing/>
        <w:jc w:val="both"/>
        <w:rPr>
          <w:rFonts w:ascii="Arial" w:eastAsia="Calibri" w:hAnsi="Arial" w:cs="Arial"/>
        </w:rPr>
      </w:pPr>
      <w:r>
        <w:rPr>
          <w:rFonts w:ascii="Arial" w:eastAsia="Calibri" w:hAnsi="Arial" w:cs="Arial"/>
        </w:rPr>
        <w:t xml:space="preserve">5. </w:t>
      </w:r>
      <w:r w:rsidRPr="00BA0C9A">
        <w:rPr>
          <w:rFonts w:ascii="Arial" w:eastAsia="Calibri" w:hAnsi="Arial" w:cs="Arial"/>
        </w:rPr>
        <w:t xml:space="preserve">Zmiana postanowień zawartej Umowy może nastąpić wyłącznie za zgodą obu stron wyrażoną </w:t>
      </w:r>
      <w:r>
        <w:rPr>
          <w:rFonts w:ascii="Arial" w:eastAsia="Calibri" w:hAnsi="Arial" w:cs="Arial"/>
        </w:rPr>
        <w:t xml:space="preserve">                       </w:t>
      </w:r>
      <w:r w:rsidRPr="00BA0C9A">
        <w:rPr>
          <w:rFonts w:ascii="Arial" w:eastAsia="Calibri" w:hAnsi="Arial" w:cs="Arial"/>
        </w:rPr>
        <w:t>w aneksie do Umowy, sporządzonym w formie pisemnej pod rygorem nieważności</w:t>
      </w:r>
      <w:r w:rsidRPr="00BA0C9A">
        <w:rPr>
          <w:rFonts w:ascii="Arial" w:eastAsia="Calibri" w:hAnsi="Arial" w:cs="Arial"/>
          <w:lang w:eastAsia="pl-PL"/>
        </w:rPr>
        <w:t>.</w:t>
      </w:r>
    </w:p>
    <w:p w:rsidR="00B6018B" w:rsidRPr="00BA0C9A" w:rsidRDefault="00B6018B" w:rsidP="00B6018B">
      <w:pPr>
        <w:spacing w:after="0"/>
        <w:contextualSpacing/>
        <w:jc w:val="both"/>
        <w:rPr>
          <w:rFonts w:ascii="Arial" w:eastAsia="Calibri" w:hAnsi="Arial" w:cs="Arial"/>
        </w:rPr>
      </w:pPr>
    </w:p>
    <w:p w:rsidR="00B6018B" w:rsidRPr="00BA0C9A" w:rsidRDefault="00B6018B" w:rsidP="00B6018B">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14.</w:t>
      </w:r>
    </w:p>
    <w:p w:rsidR="00B6018B" w:rsidRPr="00BA0C9A" w:rsidRDefault="00B6018B" w:rsidP="00B6018B">
      <w:pPr>
        <w:keepNext/>
        <w:keepLines/>
        <w:spacing w:after="0"/>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rsidR="00B6018B" w:rsidRPr="00BA0C9A" w:rsidRDefault="00B6018B" w:rsidP="00B6018B">
      <w:pPr>
        <w:keepNext/>
        <w:keepLines/>
        <w:spacing w:after="0"/>
        <w:contextualSpacing/>
        <w:jc w:val="center"/>
        <w:outlineLvl w:val="0"/>
        <w:rPr>
          <w:rFonts w:ascii="Arial" w:eastAsia="Times New Roman" w:hAnsi="Arial" w:cs="Arial"/>
          <w:b/>
        </w:rPr>
      </w:pPr>
    </w:p>
    <w:p w:rsidR="00B6018B" w:rsidRPr="003F3873" w:rsidRDefault="00B6018B" w:rsidP="00236C45">
      <w:pPr>
        <w:numPr>
          <w:ilvl w:val="0"/>
          <w:numId w:val="43"/>
        </w:numPr>
        <w:tabs>
          <w:tab w:val="num" w:pos="426"/>
        </w:tabs>
        <w:spacing w:after="0"/>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6"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rsidR="00B6018B" w:rsidRPr="003F3873" w:rsidRDefault="00B6018B" w:rsidP="00236C45">
      <w:pPr>
        <w:numPr>
          <w:ilvl w:val="0"/>
          <w:numId w:val="43"/>
        </w:numPr>
        <w:tabs>
          <w:tab w:val="left" w:pos="567"/>
        </w:tabs>
        <w:spacing w:after="0"/>
        <w:ind w:left="0" w:firstLine="0"/>
        <w:jc w:val="both"/>
        <w:rPr>
          <w:rFonts w:ascii="Arial" w:eastAsia="Times New Roman" w:hAnsi="Arial" w:cs="Arial"/>
          <w:lang w:val="x-none" w:eastAsia="pl-PL"/>
        </w:rPr>
      </w:pPr>
      <w:r w:rsidRPr="003F3873">
        <w:rPr>
          <w:rFonts w:ascii="Arial" w:eastAsia="Times New Roman" w:hAnsi="Arial" w:cs="Arial"/>
          <w:lang w:val="x-none" w:eastAsia="pl-PL"/>
        </w:rPr>
        <w:t xml:space="preserve">Wykonawca zobowiązuje się na własny koszt usunąć wady spowodowane przez siebie </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w trakcie </w:t>
      </w:r>
      <w:r w:rsidRPr="003F3873">
        <w:rPr>
          <w:rFonts w:ascii="Arial" w:eastAsia="Times New Roman" w:hAnsi="Arial" w:cs="Arial"/>
          <w:lang w:eastAsia="pl-PL"/>
        </w:rPr>
        <w:t>realizacji usług</w:t>
      </w:r>
      <w:r w:rsidRPr="003F3873">
        <w:rPr>
          <w:rFonts w:ascii="Arial" w:eastAsia="Times New Roman" w:hAnsi="Arial" w:cs="Arial"/>
          <w:lang w:val="x-none" w:eastAsia="pl-PL"/>
        </w:rPr>
        <w:t xml:space="preserve">, dokonując poprawek bądź ponownego wykonania wadliwie wykonanych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terminie wyznaczonym przez przedstawiciela </w:t>
      </w:r>
      <w:r>
        <w:rPr>
          <w:rFonts w:ascii="Arial" w:eastAsia="Times New Roman" w:hAnsi="Arial" w:cs="Arial"/>
          <w:lang w:eastAsia="pl-PL"/>
        </w:rPr>
        <w:t>Zamawiającego</w:t>
      </w:r>
      <w:r w:rsidRPr="003F3873">
        <w:rPr>
          <w:rFonts w:ascii="Arial" w:eastAsia="Times New Roman" w:hAnsi="Arial" w:cs="Arial"/>
          <w:lang w:eastAsia="pl-PL"/>
        </w:rPr>
        <w:t xml:space="preserve">. </w:t>
      </w:r>
    </w:p>
    <w:p w:rsidR="00B6018B" w:rsidRPr="003F3873" w:rsidRDefault="00B6018B" w:rsidP="00236C45">
      <w:pPr>
        <w:numPr>
          <w:ilvl w:val="0"/>
          <w:numId w:val="43"/>
        </w:numPr>
        <w:tabs>
          <w:tab w:val="left" w:pos="567"/>
        </w:tabs>
        <w:spacing w:after="0"/>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Po bezskutecznym upływie dodatkowego terminu usunięcia wad lub zmiany sposobu wykonania </w:t>
      </w:r>
      <w:r w:rsidRPr="003F3873">
        <w:rPr>
          <w:rFonts w:ascii="Arial" w:eastAsia="Times New Roman" w:hAnsi="Arial" w:cs="Arial"/>
          <w:lang w:eastAsia="pl-PL"/>
        </w:rPr>
        <w:t xml:space="preserve">przedmiotu Umowy </w:t>
      </w:r>
      <w:r w:rsidRPr="003F3873">
        <w:rPr>
          <w:rFonts w:ascii="Arial" w:eastAsia="Times New Roman" w:hAnsi="Arial" w:cs="Arial"/>
          <w:lang w:val="x-none" w:eastAsia="pl-PL"/>
        </w:rPr>
        <w:t xml:space="preserve">Zamawiający ma prawo odstąpić od </w:t>
      </w:r>
      <w:r w:rsidRPr="003F3873">
        <w:rPr>
          <w:rFonts w:ascii="Arial" w:eastAsia="Times New Roman" w:hAnsi="Arial" w:cs="Arial"/>
          <w:lang w:eastAsia="pl-PL"/>
        </w:rPr>
        <w:t>U</w:t>
      </w:r>
      <w:r w:rsidRPr="003F3873">
        <w:rPr>
          <w:rFonts w:ascii="Arial" w:eastAsia="Times New Roman" w:hAnsi="Arial" w:cs="Arial"/>
          <w:lang w:val="x-none" w:eastAsia="pl-PL"/>
        </w:rPr>
        <w:t>mowy</w:t>
      </w:r>
      <w:r w:rsidRPr="003F3873">
        <w:rPr>
          <w:rFonts w:ascii="Arial" w:eastAsia="Times New Roman" w:hAnsi="Arial" w:cs="Arial"/>
          <w:lang w:eastAsia="pl-PL"/>
        </w:rPr>
        <w:t xml:space="preserve"> </w:t>
      </w:r>
      <w:r w:rsidRPr="003F3873">
        <w:rPr>
          <w:rFonts w:ascii="Arial" w:eastAsia="Times New Roman" w:hAnsi="Arial" w:cs="Arial"/>
          <w:lang w:val="x-none" w:eastAsia="pl-PL"/>
        </w:rPr>
        <w:t>oraz zastosować karę umowną zgodnie z § 1</w:t>
      </w:r>
      <w:r w:rsidRPr="003F3873">
        <w:rPr>
          <w:rFonts w:ascii="Arial" w:eastAsia="Times New Roman" w:hAnsi="Arial" w:cs="Arial"/>
          <w:lang w:eastAsia="pl-PL"/>
        </w:rPr>
        <w:t>1</w:t>
      </w:r>
      <w:r w:rsidRPr="003F3873">
        <w:rPr>
          <w:rFonts w:ascii="Arial" w:eastAsia="Times New Roman" w:hAnsi="Arial" w:cs="Arial"/>
          <w:lang w:val="x-none" w:eastAsia="pl-PL"/>
        </w:rPr>
        <w:t xml:space="preserve"> ust. </w:t>
      </w:r>
      <w:r w:rsidRPr="003F3873">
        <w:rPr>
          <w:rFonts w:ascii="Arial" w:eastAsia="Times New Roman" w:hAnsi="Arial" w:cs="Arial"/>
          <w:lang w:eastAsia="pl-PL"/>
        </w:rPr>
        <w:t>1</w:t>
      </w:r>
      <w:r w:rsidRPr="003F3873">
        <w:rPr>
          <w:rFonts w:ascii="Arial" w:eastAsia="Times New Roman" w:hAnsi="Arial" w:cs="Arial"/>
          <w:lang w:val="x-none" w:eastAsia="pl-PL"/>
        </w:rPr>
        <w:t xml:space="preserve"> pkt </w:t>
      </w:r>
      <w:r w:rsidRPr="003F3873">
        <w:rPr>
          <w:rFonts w:ascii="Arial" w:eastAsia="Times New Roman" w:hAnsi="Arial" w:cs="Arial"/>
          <w:lang w:eastAsia="pl-PL"/>
        </w:rPr>
        <w:t>4</w:t>
      </w:r>
      <w:r w:rsidRPr="003F3873">
        <w:rPr>
          <w:rFonts w:ascii="Arial" w:eastAsia="Times New Roman" w:hAnsi="Arial" w:cs="Arial"/>
          <w:lang w:val="x-none" w:eastAsia="pl-PL"/>
        </w:rPr>
        <w:t xml:space="preserve"> </w:t>
      </w:r>
      <w:r w:rsidRPr="003F3873">
        <w:rPr>
          <w:rFonts w:ascii="Arial" w:eastAsia="Times New Roman" w:hAnsi="Arial" w:cs="Arial"/>
          <w:lang w:eastAsia="pl-PL"/>
        </w:rPr>
        <w:t>U</w:t>
      </w:r>
      <w:r w:rsidRPr="003F3873">
        <w:rPr>
          <w:rFonts w:ascii="Arial" w:eastAsia="Times New Roman" w:hAnsi="Arial" w:cs="Arial"/>
          <w:lang w:val="x-none" w:eastAsia="pl-PL"/>
        </w:rPr>
        <w:t>mowy</w:t>
      </w:r>
      <w:bookmarkEnd w:id="6"/>
      <w:r w:rsidRPr="003F3873">
        <w:rPr>
          <w:rFonts w:ascii="Arial" w:eastAsia="Times New Roman" w:hAnsi="Arial" w:cs="Arial"/>
          <w:lang w:val="x-none" w:eastAsia="pl-PL"/>
        </w:rPr>
        <w:t>.</w:t>
      </w:r>
    </w:p>
    <w:p w:rsidR="00B6018B" w:rsidRPr="00BA0C9A" w:rsidRDefault="00B6018B" w:rsidP="00B6018B">
      <w:pPr>
        <w:spacing w:after="0"/>
        <w:contextualSpacing/>
        <w:jc w:val="both"/>
        <w:rPr>
          <w:rFonts w:ascii="Arial" w:eastAsia="Calibri" w:hAnsi="Arial" w:cs="Arial"/>
          <w:b/>
          <w:color w:val="000000"/>
        </w:rPr>
      </w:pPr>
      <w:bookmarkStart w:id="7" w:name="_Hlk67777191"/>
    </w:p>
    <w:p w:rsidR="00B6018B" w:rsidRPr="00BA0C9A" w:rsidRDefault="00B6018B" w:rsidP="00B6018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r w:rsidRPr="00BA0C9A">
        <w:rPr>
          <w:rFonts w:ascii="Arial" w:eastAsia="Times New Roman" w:hAnsi="Arial" w:cs="Arial"/>
          <w:b/>
          <w:color w:val="000000"/>
          <w:lang w:eastAsia="pl-PL"/>
        </w:rPr>
        <w:t>.</w:t>
      </w:r>
    </w:p>
    <w:p w:rsidR="00B6018B" w:rsidRPr="00BA0C9A" w:rsidRDefault="00B6018B" w:rsidP="00B6018B">
      <w:pPr>
        <w:spacing w:after="0"/>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rsidR="00B6018B" w:rsidRPr="00BA0C9A" w:rsidRDefault="00B6018B" w:rsidP="00B6018B">
      <w:pPr>
        <w:spacing w:after="0"/>
        <w:jc w:val="center"/>
        <w:rPr>
          <w:rFonts w:ascii="Arial" w:eastAsia="Times New Roman" w:hAnsi="Arial" w:cs="Arial"/>
          <w:b/>
          <w:color w:val="000000"/>
          <w:lang w:eastAsia="pl-PL"/>
        </w:rPr>
      </w:pPr>
    </w:p>
    <w:p w:rsidR="00B6018B" w:rsidRPr="003F3873" w:rsidRDefault="00B6018B" w:rsidP="00236C45">
      <w:pPr>
        <w:numPr>
          <w:ilvl w:val="0"/>
          <w:numId w:val="3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do informacji publicznej (Dz. U. z 2020 r. poz. 2176 t.j.).</w:t>
      </w:r>
    </w:p>
    <w:p w:rsidR="00B6018B" w:rsidRPr="003F3873" w:rsidRDefault="00B6018B" w:rsidP="00236C45">
      <w:pPr>
        <w:numPr>
          <w:ilvl w:val="0"/>
          <w:numId w:val="3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B6018B" w:rsidRPr="003F3873" w:rsidRDefault="00B6018B" w:rsidP="00236C45">
      <w:pPr>
        <w:numPr>
          <w:ilvl w:val="0"/>
          <w:numId w:val="3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lastRenderedPageBreak/>
        <w:t>Obie Strony zobowiązują się przetwarzać dane osobowe udostępnione przez drugą Stronę                       w sposób zgodny z obowiązującymi przepisami o ochronie danych osobowych,                                                      w szczególności z przepisami ogólnego rozporządzenia o ochronie danych (RODO).</w:t>
      </w:r>
    </w:p>
    <w:p w:rsidR="00B6018B" w:rsidRPr="003F3873" w:rsidRDefault="00B6018B" w:rsidP="00236C45">
      <w:pPr>
        <w:numPr>
          <w:ilvl w:val="0"/>
          <w:numId w:val="3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2</w:t>
      </w:r>
      <w:r w:rsidRPr="003F3873">
        <w:rPr>
          <w:rFonts w:ascii="Arial" w:eastAsia="Times New Roman" w:hAnsi="Arial" w:cs="Arial"/>
          <w:color w:val="000000"/>
          <w:lang w:eastAsia="pl-PL"/>
        </w:rPr>
        <w:t xml:space="preserve"> do Umowy.</w:t>
      </w:r>
    </w:p>
    <w:p w:rsidR="00B6018B" w:rsidRDefault="00B6018B" w:rsidP="00236C45">
      <w:pPr>
        <w:numPr>
          <w:ilvl w:val="0"/>
          <w:numId w:val="36"/>
        </w:numPr>
        <w:tabs>
          <w:tab w:val="left" w:pos="555"/>
        </w:tabs>
        <w:spacing w:after="0"/>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F3873">
        <w:rPr>
          <w:rFonts w:ascii="Arial" w:eastAsia="Times New Roman" w:hAnsi="Arial" w:cs="Arial"/>
          <w:color w:val="000000"/>
          <w:lang w:eastAsia="pl-PL"/>
        </w:rPr>
        <w:br/>
        <w:t xml:space="preserve">od których dane osobowe bezpośrednio lub pośrednio pozyskał w celu zawarcia </w:t>
      </w:r>
      <w:r w:rsidRPr="003F3873">
        <w:rPr>
          <w:rFonts w:ascii="Arial" w:eastAsia="Times New Roman" w:hAnsi="Arial" w:cs="Arial"/>
          <w:color w:val="000000"/>
          <w:lang w:eastAsia="pl-PL"/>
        </w:rPr>
        <w:br/>
        <w:t>i wykonania niniejszej Umowy.</w:t>
      </w:r>
    </w:p>
    <w:p w:rsidR="00B6018B" w:rsidRPr="003F3873" w:rsidRDefault="00B6018B" w:rsidP="00B6018B">
      <w:pPr>
        <w:tabs>
          <w:tab w:val="left" w:pos="555"/>
        </w:tabs>
        <w:spacing w:after="0"/>
        <w:contextualSpacing/>
        <w:jc w:val="both"/>
        <w:rPr>
          <w:rFonts w:ascii="Arial" w:eastAsia="Times New Roman" w:hAnsi="Arial" w:cs="Arial"/>
          <w:color w:val="000000"/>
          <w:lang w:eastAsia="pl-PL"/>
        </w:rPr>
      </w:pPr>
    </w:p>
    <w:p w:rsidR="00B6018B" w:rsidRPr="00BA0C9A" w:rsidRDefault="00B6018B" w:rsidP="00B6018B">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16</w:t>
      </w:r>
      <w:r w:rsidRPr="00BA0C9A">
        <w:rPr>
          <w:rFonts w:ascii="Arial" w:eastAsia="Times New Roman" w:hAnsi="Arial" w:cs="Arial"/>
          <w:b/>
          <w:bCs/>
          <w:lang w:eastAsia="pl-PL"/>
        </w:rPr>
        <w:t>.</w:t>
      </w:r>
    </w:p>
    <w:p w:rsidR="00B6018B" w:rsidRPr="00BA0C9A" w:rsidRDefault="00B6018B" w:rsidP="00B6018B">
      <w:pPr>
        <w:widowControl w:val="0"/>
        <w:tabs>
          <w:tab w:val="left" w:pos="180"/>
          <w:tab w:val="left" w:pos="360"/>
        </w:tabs>
        <w:spacing w:after="0"/>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rsidR="00B6018B" w:rsidRPr="00BA0C9A" w:rsidRDefault="00B6018B" w:rsidP="00B6018B">
      <w:pPr>
        <w:widowControl w:val="0"/>
        <w:tabs>
          <w:tab w:val="left" w:pos="180"/>
          <w:tab w:val="left" w:pos="360"/>
        </w:tabs>
        <w:spacing w:after="0"/>
        <w:ind w:right="14"/>
        <w:jc w:val="center"/>
        <w:rPr>
          <w:rFonts w:ascii="Arial" w:eastAsia="Times New Roman" w:hAnsi="Arial" w:cs="Arial"/>
          <w:b/>
          <w:bCs/>
          <w:color w:val="000000"/>
          <w:lang w:eastAsia="pl-PL"/>
        </w:rPr>
      </w:pPr>
    </w:p>
    <w:p w:rsidR="00B6018B" w:rsidRPr="00BA0C9A" w:rsidRDefault="00B6018B" w:rsidP="00B6018B">
      <w:pPr>
        <w:widowControl w:val="0"/>
        <w:tabs>
          <w:tab w:val="left" w:pos="180"/>
          <w:tab w:val="left" w:pos="360"/>
        </w:tabs>
        <w:spacing w:after="0"/>
        <w:ind w:right="14"/>
        <w:jc w:val="both"/>
        <w:rPr>
          <w:rFonts w:ascii="Arial" w:eastAsia="Times New Roman" w:hAnsi="Arial" w:cs="Arial"/>
          <w:lang w:eastAsia="pl-PL"/>
        </w:rPr>
      </w:pPr>
      <w:r w:rsidRPr="00BA0C9A">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B6018B" w:rsidRDefault="00B6018B" w:rsidP="00B6018B">
      <w:pPr>
        <w:spacing w:after="0"/>
        <w:jc w:val="center"/>
        <w:rPr>
          <w:rFonts w:ascii="Arial" w:eastAsia="Times New Roman" w:hAnsi="Arial" w:cs="Arial"/>
          <w:b/>
          <w:color w:val="000000"/>
        </w:rPr>
      </w:pPr>
    </w:p>
    <w:p w:rsidR="00B6018B" w:rsidRPr="00BA0C9A" w:rsidRDefault="00B6018B" w:rsidP="00B6018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17</w:t>
      </w:r>
      <w:r w:rsidRPr="00BA0C9A">
        <w:rPr>
          <w:rFonts w:ascii="Arial" w:eastAsia="Times New Roman" w:hAnsi="Arial" w:cs="Arial"/>
          <w:b/>
          <w:color w:val="000000"/>
          <w:lang w:eastAsia="pl-PL"/>
        </w:rPr>
        <w:t>.</w:t>
      </w:r>
    </w:p>
    <w:p w:rsidR="00B6018B" w:rsidRPr="00BA0C9A" w:rsidRDefault="00B6018B" w:rsidP="00B6018B">
      <w:pPr>
        <w:spacing w:after="0"/>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rsidR="00B6018B" w:rsidRPr="00BA0C9A" w:rsidRDefault="00B6018B" w:rsidP="00B6018B">
      <w:pPr>
        <w:spacing w:after="0"/>
        <w:jc w:val="center"/>
        <w:rPr>
          <w:rFonts w:ascii="Arial" w:eastAsia="Times New Roman" w:hAnsi="Arial" w:cs="Arial"/>
          <w:b/>
          <w:color w:val="000000"/>
          <w:lang w:eastAsia="pl-PL"/>
        </w:rPr>
      </w:pPr>
    </w:p>
    <w:p w:rsidR="00B6018B" w:rsidRPr="00BA0C9A" w:rsidRDefault="00B6018B" w:rsidP="00B6018B">
      <w:pPr>
        <w:tabs>
          <w:tab w:val="left" w:pos="1440"/>
        </w:tabs>
        <w:spacing w:after="0"/>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B6018B" w:rsidRPr="00BA0C9A" w:rsidRDefault="00B6018B" w:rsidP="00B6018B">
      <w:pPr>
        <w:tabs>
          <w:tab w:val="left" w:pos="1440"/>
        </w:tabs>
        <w:spacing w:after="0"/>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rsidR="00B6018B" w:rsidRPr="00BA0C9A" w:rsidRDefault="00B6018B" w:rsidP="00B6018B">
      <w:pPr>
        <w:tabs>
          <w:tab w:val="left" w:pos="1440"/>
        </w:tabs>
        <w:spacing w:after="0"/>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rsidR="00B6018B" w:rsidRPr="00BA0C9A" w:rsidRDefault="00B6018B" w:rsidP="00B6018B">
      <w:pPr>
        <w:spacing w:after="0"/>
        <w:jc w:val="both"/>
        <w:textAlignment w:val="baseline"/>
        <w:rPr>
          <w:rFonts w:ascii="Arial" w:eastAsia="NSimSun" w:hAnsi="Arial" w:cs="Arial"/>
          <w:kern w:val="2"/>
          <w:lang w:eastAsia="zh-CN" w:bidi="hi-IN"/>
        </w:rPr>
      </w:pPr>
      <w:r w:rsidRPr="00BA0C9A">
        <w:rPr>
          <w:rFonts w:ascii="Arial" w:eastAsia="NSimSun" w:hAnsi="Arial" w:cs="Arial"/>
          <w:kern w:val="2"/>
          <w:lang w:eastAsia="zh-CN" w:bidi="hi-IN"/>
        </w:rPr>
        <w:t>4. W sprawach nieuregulowanych niniejszą Umową mają zastosowanie przepisy obowiązującego prawa, w tym m. in. Kodeks cywilny</w:t>
      </w:r>
      <w:r>
        <w:rPr>
          <w:rFonts w:ascii="Arial" w:eastAsia="NSimSun" w:hAnsi="Arial" w:cs="Arial"/>
          <w:kern w:val="2"/>
          <w:lang w:eastAsia="zh-CN" w:bidi="hi-IN"/>
        </w:rPr>
        <w:t>.</w:t>
      </w:r>
    </w:p>
    <w:p w:rsidR="00B6018B" w:rsidRPr="00BA0C9A" w:rsidRDefault="00B6018B" w:rsidP="00B6018B">
      <w:pPr>
        <w:spacing w:after="0"/>
        <w:jc w:val="both"/>
        <w:textAlignment w:val="baseline"/>
        <w:rPr>
          <w:rFonts w:ascii="Arial" w:eastAsia="NSimSun" w:hAnsi="Arial" w:cs="Arial"/>
          <w:kern w:val="2"/>
          <w:lang w:eastAsia="zh-CN" w:bidi="hi-IN"/>
        </w:rPr>
      </w:pPr>
      <w:r w:rsidRPr="00BA0C9A">
        <w:rPr>
          <w:rFonts w:ascii="Arial" w:eastAsia="NSimSun" w:hAnsi="Arial" w:cs="Arial"/>
          <w:kern w:val="2"/>
          <w:sz w:val="24"/>
          <w:szCs w:val="24"/>
          <w:lang w:eastAsia="zh-CN" w:bidi="hi-IN"/>
        </w:rPr>
        <w:t>5. Ewentualne spory wynikłe w toku realizacji niniejszej Umowy rozstrzygane będą przez właściwy sąd powszechny właściwy dla siedziby Zamawiającego.</w:t>
      </w:r>
    </w:p>
    <w:p w:rsidR="00B6018B" w:rsidRPr="00BA0C9A" w:rsidRDefault="00B6018B" w:rsidP="00B6018B">
      <w:pPr>
        <w:spacing w:after="0"/>
        <w:jc w:val="both"/>
        <w:textAlignment w:val="baseline"/>
        <w:rPr>
          <w:rFonts w:ascii="Arial" w:eastAsia="NSimSun" w:hAnsi="Arial" w:cs="Arial"/>
          <w:b/>
          <w:kern w:val="2"/>
          <w:sz w:val="24"/>
          <w:szCs w:val="24"/>
          <w:lang w:eastAsia="zh-CN" w:bidi="hi-IN"/>
        </w:rPr>
      </w:pPr>
      <w:r w:rsidRPr="00BA0C9A">
        <w:rPr>
          <w:rFonts w:ascii="Arial" w:eastAsia="NSimSun" w:hAnsi="Arial" w:cs="Arial" w:hint="eastAsia"/>
          <w:kern w:val="2"/>
          <w:lang w:eastAsia="zh-CN" w:bidi="hi-IN"/>
        </w:rPr>
        <w:t>6. Ka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da ze Stron mo</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e jednostronnie dokona</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zmian w zakresie danych teleadresowych, </w:t>
      </w:r>
      <w:r w:rsidRPr="0050665E">
        <w:rPr>
          <w:rFonts w:ascii="Arial" w:eastAsia="NSimSun" w:hAnsi="Arial" w:cs="Arial"/>
          <w:kern w:val="2"/>
          <w:lang w:eastAsia="zh-CN" w:bidi="hi-IN"/>
        </w:rPr>
        <w:t>osób</w:t>
      </w:r>
      <w:r w:rsidRPr="00BA0C9A">
        <w:rPr>
          <w:rFonts w:ascii="Arial" w:eastAsia="NSimSun" w:hAnsi="Arial" w:cs="Arial"/>
          <w:kern w:val="2"/>
          <w:lang w:eastAsia="zh-CN" w:bidi="hi-IN"/>
        </w:rPr>
        <w:t xml:space="preserve"> </w:t>
      </w:r>
      <w:r w:rsidRPr="00BA0C9A">
        <w:rPr>
          <w:rFonts w:ascii="Arial" w:eastAsia="NSimSun" w:hAnsi="Arial" w:cs="Arial" w:hint="eastAsia"/>
          <w:kern w:val="2"/>
          <w:lang w:eastAsia="zh-CN" w:bidi="hi-IN"/>
        </w:rPr>
        <w:t>upowa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nionych do kontaktu, zawiadamiaj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 niezw</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ocznie o tym pisemnie drug</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rsidR="00B6018B" w:rsidRPr="00BA0C9A" w:rsidRDefault="00B6018B" w:rsidP="00B6018B">
      <w:pPr>
        <w:spacing w:after="0"/>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ce we 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jednego 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dzie </w:t>
      </w:r>
      <w:r w:rsidRPr="00BA0C9A">
        <w:rPr>
          <w:rFonts w:ascii="Arial" w:eastAsia="NSimSun" w:hAnsi="Arial" w:cs="Arial" w:hint="eastAsia"/>
          <w:kern w:val="2"/>
          <w:lang w:eastAsia="zh-CN" w:bidi="hi-IN"/>
        </w:rPr>
        <w:lastRenderedPageBreak/>
        <w:t>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rsidR="00B6018B" w:rsidRPr="00BA0C9A" w:rsidRDefault="00B6018B" w:rsidP="00B6018B">
      <w:pPr>
        <w:spacing w:after="0"/>
        <w:jc w:val="both"/>
        <w:textAlignment w:val="baseline"/>
        <w:rPr>
          <w:rFonts w:ascii="Arial" w:eastAsia="NSimSun" w:hAnsi="Arial" w:cs="Arial"/>
          <w:kern w:val="2"/>
          <w:sz w:val="24"/>
          <w:szCs w:val="24"/>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p>
    <w:bookmarkEnd w:id="7"/>
    <w:p w:rsidR="00B6018B" w:rsidRPr="00BA0C9A" w:rsidRDefault="00B6018B" w:rsidP="00B6018B">
      <w:pPr>
        <w:keepNext/>
        <w:keepLines/>
        <w:spacing w:after="0"/>
        <w:contextualSpacing/>
        <w:jc w:val="both"/>
        <w:outlineLvl w:val="0"/>
        <w:rPr>
          <w:rFonts w:ascii="Arial" w:eastAsia="Times New Roman" w:hAnsi="Arial" w:cs="Arial"/>
          <w:b/>
        </w:rPr>
      </w:pPr>
    </w:p>
    <w:p w:rsidR="00B6018B" w:rsidRPr="00BA0C9A" w:rsidRDefault="00B6018B" w:rsidP="00B6018B">
      <w:pPr>
        <w:keepNext/>
        <w:keepLines/>
        <w:spacing w:after="0"/>
        <w:contextualSpacing/>
        <w:jc w:val="center"/>
        <w:outlineLvl w:val="0"/>
        <w:rPr>
          <w:rFonts w:ascii="Arial" w:eastAsia="Times New Roman" w:hAnsi="Arial" w:cs="Arial"/>
          <w:b/>
        </w:rPr>
      </w:pPr>
      <w:r w:rsidRPr="00BA0C9A">
        <w:rPr>
          <w:rFonts w:ascii="Arial" w:eastAsia="Times New Roman" w:hAnsi="Arial" w:cs="Arial"/>
          <w:b/>
        </w:rPr>
        <w:t>§ 1</w:t>
      </w:r>
      <w:r>
        <w:rPr>
          <w:rFonts w:ascii="Arial" w:eastAsia="Times New Roman" w:hAnsi="Arial" w:cs="Arial"/>
          <w:b/>
        </w:rPr>
        <w:t>8</w:t>
      </w:r>
      <w:r w:rsidRPr="00BA0C9A">
        <w:rPr>
          <w:rFonts w:ascii="Arial" w:eastAsia="Times New Roman" w:hAnsi="Arial" w:cs="Arial"/>
          <w:b/>
        </w:rPr>
        <w:t>.</w:t>
      </w:r>
    </w:p>
    <w:p w:rsidR="00B6018B" w:rsidRPr="00BA0C9A" w:rsidRDefault="00B6018B" w:rsidP="00B6018B">
      <w:pPr>
        <w:keepNext/>
        <w:keepLines/>
        <w:spacing w:after="0"/>
        <w:contextualSpacing/>
        <w:jc w:val="center"/>
        <w:outlineLvl w:val="0"/>
        <w:rPr>
          <w:rFonts w:ascii="Arial" w:eastAsia="Times New Roman" w:hAnsi="Arial" w:cs="Arial"/>
          <w:b/>
        </w:rPr>
      </w:pPr>
    </w:p>
    <w:p w:rsidR="00B6018B" w:rsidRPr="00BA0C9A" w:rsidRDefault="00B6018B" w:rsidP="00B6018B">
      <w:pPr>
        <w:keepNext/>
        <w:keepLines/>
        <w:spacing w:after="0"/>
        <w:contextualSpacing/>
        <w:jc w:val="both"/>
        <w:outlineLvl w:val="0"/>
        <w:rPr>
          <w:rFonts w:ascii="Arial" w:eastAsia="Times New Roman" w:hAnsi="Arial" w:cs="Arial"/>
          <w:bCs/>
        </w:rPr>
      </w:pPr>
      <w:r w:rsidRPr="00BA0C9A">
        <w:rPr>
          <w:rFonts w:ascii="Arial" w:eastAsia="Calibri" w:hAnsi="Arial" w:cs="Arial"/>
        </w:rPr>
        <w:t>1. Umowę niniejszą wra</w:t>
      </w:r>
      <w:r w:rsidR="00525793">
        <w:rPr>
          <w:rFonts w:ascii="Arial" w:eastAsia="Calibri" w:hAnsi="Arial" w:cs="Arial"/>
        </w:rPr>
        <w:t>z z załącznikami sporządzono w 2</w:t>
      </w:r>
      <w:r w:rsidRPr="00BA0C9A">
        <w:rPr>
          <w:rFonts w:ascii="Arial" w:eastAsia="Calibri" w:hAnsi="Arial" w:cs="Arial"/>
        </w:rPr>
        <w:t xml:space="preserve"> jednobrzmiących egzemplarzach, w tym 1 egz. dla Wykonawcy i </w:t>
      </w:r>
      <w:r w:rsidR="00525793">
        <w:rPr>
          <w:rFonts w:ascii="Arial" w:eastAsia="Calibri" w:hAnsi="Arial" w:cs="Arial"/>
        </w:rPr>
        <w:t>1</w:t>
      </w:r>
      <w:r w:rsidRPr="00BA0C9A">
        <w:rPr>
          <w:rFonts w:ascii="Arial" w:eastAsia="Calibri" w:hAnsi="Arial" w:cs="Arial"/>
        </w:rPr>
        <w:t>. egz. dla Zamawiającego.</w:t>
      </w:r>
    </w:p>
    <w:p w:rsidR="00B6018B" w:rsidRPr="00BA0C9A" w:rsidRDefault="00B6018B" w:rsidP="00B6018B">
      <w:pPr>
        <w:keepNext/>
        <w:keepLines/>
        <w:spacing w:after="0"/>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Pr>
          <w:rFonts w:ascii="Arial" w:eastAsia="Times New Roman" w:hAnsi="Arial" w:cs="Arial"/>
          <w:lang w:eastAsia="pl-PL"/>
        </w:rPr>
        <w:t>Integralną część Umowy stanowi</w:t>
      </w:r>
      <w:r w:rsidRPr="00BA0C9A">
        <w:rPr>
          <w:rFonts w:ascii="Arial" w:eastAsia="Times New Roman" w:hAnsi="Arial" w:cs="Arial"/>
          <w:lang w:eastAsia="pl-PL"/>
        </w:rPr>
        <w:t>:</w:t>
      </w:r>
    </w:p>
    <w:p w:rsidR="00B6018B" w:rsidRPr="00BA0C9A" w:rsidRDefault="00B6018B" w:rsidP="00B6018B">
      <w:pPr>
        <w:keepNext/>
        <w:keepLines/>
        <w:spacing w:after="0"/>
        <w:contextualSpacing/>
        <w:jc w:val="both"/>
        <w:outlineLvl w:val="0"/>
        <w:rPr>
          <w:rFonts w:ascii="Arial" w:eastAsia="Times New Roman" w:hAnsi="Arial" w:cs="Arial"/>
          <w:b/>
        </w:rPr>
      </w:pPr>
      <w:r w:rsidRPr="00BA0C9A">
        <w:rPr>
          <w:rFonts w:ascii="Arial" w:eastAsia="Times New Roman" w:hAnsi="Arial" w:cs="Arial"/>
          <w:lang w:eastAsia="pl-PL"/>
        </w:rPr>
        <w:t>- Opis Przedmiotu Zamówienia.</w:t>
      </w:r>
    </w:p>
    <w:p w:rsidR="00B6018B" w:rsidRPr="00BA0C9A" w:rsidRDefault="00B6018B" w:rsidP="00B6018B">
      <w:pPr>
        <w:widowControl w:val="0"/>
        <w:tabs>
          <w:tab w:val="left" w:pos="284"/>
        </w:tabs>
        <w:spacing w:after="0"/>
        <w:ind w:left="284" w:right="-62"/>
        <w:jc w:val="both"/>
        <w:rPr>
          <w:rFonts w:ascii="Arial" w:eastAsia="Times New Roman" w:hAnsi="Arial" w:cs="Arial"/>
          <w:lang w:eastAsia="pl-PL"/>
        </w:rPr>
      </w:pPr>
    </w:p>
    <w:p w:rsidR="00B6018B" w:rsidRPr="00BA0C9A" w:rsidRDefault="00B6018B" w:rsidP="00B6018B">
      <w:pPr>
        <w:widowControl w:val="0"/>
        <w:tabs>
          <w:tab w:val="left" w:pos="284"/>
        </w:tabs>
        <w:spacing w:after="0"/>
        <w:ind w:left="284" w:right="-62"/>
        <w:jc w:val="both"/>
        <w:rPr>
          <w:rFonts w:ascii="Arial" w:eastAsia="Times New Roman" w:hAnsi="Arial" w:cs="Arial"/>
          <w:lang w:eastAsia="pl-PL"/>
        </w:rPr>
      </w:pPr>
    </w:p>
    <w:p w:rsidR="00B6018B" w:rsidRPr="00BA0C9A" w:rsidRDefault="00B6018B" w:rsidP="00B6018B">
      <w:pPr>
        <w:widowControl w:val="0"/>
        <w:tabs>
          <w:tab w:val="left" w:pos="284"/>
        </w:tabs>
        <w:spacing w:after="0"/>
        <w:ind w:left="284" w:right="-62"/>
        <w:jc w:val="both"/>
        <w:rPr>
          <w:rFonts w:ascii="Arial" w:eastAsia="Times New Roman" w:hAnsi="Arial" w:cs="Arial"/>
          <w:lang w:eastAsia="pl-PL"/>
        </w:rPr>
      </w:pPr>
    </w:p>
    <w:p w:rsidR="00B6018B" w:rsidRPr="00BA0C9A" w:rsidRDefault="00B6018B" w:rsidP="00B6018B">
      <w:pPr>
        <w:widowControl w:val="0"/>
        <w:tabs>
          <w:tab w:val="left" w:pos="180"/>
          <w:tab w:val="left" w:pos="360"/>
        </w:tabs>
        <w:spacing w:after="0"/>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rsidR="00B6018B" w:rsidRPr="00BA0C9A" w:rsidRDefault="00B6018B" w:rsidP="00B6018B">
      <w:pPr>
        <w:widowControl w:val="0"/>
        <w:tabs>
          <w:tab w:val="left" w:pos="180"/>
          <w:tab w:val="left" w:pos="360"/>
        </w:tabs>
        <w:spacing w:after="0"/>
        <w:jc w:val="both"/>
        <w:rPr>
          <w:rFonts w:ascii="Arial" w:eastAsia="Times New Roman" w:hAnsi="Arial" w:cs="Arial"/>
          <w:lang w:eastAsia="pl-PL"/>
        </w:rPr>
      </w:pPr>
      <w:r w:rsidRPr="00BA0C9A">
        <w:rPr>
          <w:rFonts w:ascii="Arial" w:eastAsia="Times New Roman" w:hAnsi="Arial" w:cs="Arial"/>
          <w:lang w:eastAsia="pl-PL"/>
        </w:rPr>
        <w:t>Załącznik   nr 1        -   Oferta Wykonawcy;</w:t>
      </w:r>
    </w:p>
    <w:p w:rsidR="00B6018B" w:rsidRPr="00BA0C9A" w:rsidRDefault="00B6018B" w:rsidP="00B6018B">
      <w:pPr>
        <w:spacing w:after="0"/>
        <w:jc w:val="both"/>
        <w:rPr>
          <w:rFonts w:ascii="Arial" w:eastAsia="Calibri" w:hAnsi="Arial" w:cs="Arial"/>
          <w:bCs/>
          <w:color w:val="000000"/>
        </w:rPr>
      </w:pPr>
      <w:r w:rsidRPr="00BA0C9A">
        <w:rPr>
          <w:rFonts w:ascii="Arial" w:eastAsia="Calibri" w:hAnsi="Arial" w:cs="Arial"/>
          <w:bCs/>
          <w:color w:val="000000"/>
        </w:rPr>
        <w:t xml:space="preserve">Załącznik   nr </w:t>
      </w:r>
      <w:r>
        <w:rPr>
          <w:rFonts w:ascii="Arial" w:eastAsia="Calibri" w:hAnsi="Arial" w:cs="Arial"/>
          <w:bCs/>
          <w:color w:val="000000"/>
        </w:rPr>
        <w:t xml:space="preserve">2       </w:t>
      </w:r>
      <w:r w:rsidRPr="00BA0C9A">
        <w:rPr>
          <w:rFonts w:ascii="Arial" w:eastAsia="Calibri" w:hAnsi="Arial" w:cs="Arial"/>
          <w:bCs/>
          <w:color w:val="000000"/>
        </w:rPr>
        <w:t xml:space="preserve"> -   Klauzula informacyjna RODO;</w:t>
      </w:r>
    </w:p>
    <w:p w:rsidR="00B6018B" w:rsidRPr="00BA0C9A" w:rsidRDefault="00B6018B" w:rsidP="00B6018B">
      <w:pPr>
        <w:spacing w:after="0"/>
        <w:jc w:val="both"/>
        <w:rPr>
          <w:rFonts w:ascii="Arial" w:eastAsia="Calibri" w:hAnsi="Arial" w:cs="Arial"/>
          <w:bCs/>
          <w:color w:val="000000"/>
        </w:rPr>
      </w:pPr>
      <w:r w:rsidRPr="00BA0C9A">
        <w:rPr>
          <w:rFonts w:ascii="Arial" w:eastAsia="Calibri" w:hAnsi="Arial" w:cs="Arial"/>
          <w:bCs/>
          <w:color w:val="000000"/>
        </w:rPr>
        <w:t xml:space="preserve">Załącznik   nr </w:t>
      </w:r>
      <w:r>
        <w:rPr>
          <w:rFonts w:ascii="Arial" w:eastAsia="Calibri" w:hAnsi="Arial" w:cs="Arial"/>
          <w:bCs/>
          <w:color w:val="000000"/>
        </w:rPr>
        <w:t xml:space="preserve">3        -   </w:t>
      </w:r>
      <w:r w:rsidRPr="00BA0C9A">
        <w:rPr>
          <w:rFonts w:ascii="Arial" w:eastAsia="Calibri" w:hAnsi="Arial" w:cs="Arial"/>
          <w:bCs/>
          <w:color w:val="000000"/>
        </w:rPr>
        <w:t>Wykaz pracowników.</w:t>
      </w:r>
    </w:p>
    <w:p w:rsidR="00B6018B" w:rsidRPr="00BA0C9A" w:rsidRDefault="00B6018B" w:rsidP="00B6018B">
      <w:pPr>
        <w:widowControl w:val="0"/>
        <w:tabs>
          <w:tab w:val="left" w:pos="180"/>
          <w:tab w:val="left" w:pos="360"/>
        </w:tabs>
        <w:spacing w:after="0"/>
        <w:jc w:val="both"/>
        <w:rPr>
          <w:rFonts w:ascii="Arial" w:eastAsia="Times New Roman" w:hAnsi="Arial" w:cs="Arial"/>
          <w:lang w:eastAsia="pl-PL"/>
        </w:rPr>
      </w:pPr>
    </w:p>
    <w:p w:rsidR="00B6018B" w:rsidRPr="00BA0C9A" w:rsidRDefault="00B6018B" w:rsidP="00B6018B">
      <w:pPr>
        <w:widowControl w:val="0"/>
        <w:tabs>
          <w:tab w:val="left" w:pos="180"/>
          <w:tab w:val="left" w:pos="360"/>
          <w:tab w:val="left" w:pos="2490"/>
        </w:tabs>
        <w:spacing w:after="0"/>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rsidR="00B6018B" w:rsidRPr="00BA0C9A" w:rsidRDefault="00B6018B" w:rsidP="00B6018B">
      <w:pPr>
        <w:widowControl w:val="0"/>
        <w:tabs>
          <w:tab w:val="left" w:pos="180"/>
          <w:tab w:val="left" w:pos="360"/>
        </w:tabs>
        <w:spacing w:after="0"/>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rsidR="00B6018B" w:rsidRPr="00BA0C9A" w:rsidRDefault="00B6018B" w:rsidP="00B6018B">
      <w:pPr>
        <w:widowControl w:val="0"/>
        <w:tabs>
          <w:tab w:val="left" w:pos="180"/>
          <w:tab w:val="left" w:pos="360"/>
        </w:tabs>
        <w:spacing w:after="0"/>
        <w:jc w:val="both"/>
        <w:rPr>
          <w:rFonts w:ascii="Arial" w:eastAsia="Times New Roman" w:hAnsi="Arial" w:cs="Arial"/>
          <w:b/>
          <w:bCs/>
          <w:lang w:eastAsia="pl-PL"/>
        </w:rPr>
      </w:pPr>
    </w:p>
    <w:p w:rsidR="00B6018B" w:rsidRPr="00BA0C9A" w:rsidRDefault="00B6018B" w:rsidP="00B6018B">
      <w:pPr>
        <w:widowControl w:val="0"/>
        <w:tabs>
          <w:tab w:val="left" w:pos="180"/>
          <w:tab w:val="left" w:pos="360"/>
        </w:tabs>
        <w:spacing w:after="0"/>
        <w:jc w:val="both"/>
        <w:rPr>
          <w:rFonts w:ascii="Arial" w:eastAsia="Times New Roman" w:hAnsi="Arial" w:cs="Arial"/>
          <w:b/>
          <w:bCs/>
          <w:lang w:eastAsia="pl-PL"/>
        </w:rPr>
      </w:pPr>
    </w:p>
    <w:p w:rsidR="00B6018B" w:rsidRPr="00BA0C9A" w:rsidRDefault="00B6018B" w:rsidP="00B6018B">
      <w:pPr>
        <w:widowControl w:val="0"/>
        <w:tabs>
          <w:tab w:val="left" w:pos="180"/>
          <w:tab w:val="left" w:pos="360"/>
        </w:tabs>
        <w:spacing w:after="0"/>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rsidR="00B6018B" w:rsidRPr="00BA0C9A" w:rsidRDefault="00B6018B" w:rsidP="00B6018B">
      <w:pPr>
        <w:widowControl w:val="0"/>
        <w:tabs>
          <w:tab w:val="left" w:pos="180"/>
          <w:tab w:val="left" w:pos="360"/>
        </w:tabs>
        <w:spacing w:after="0"/>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rsidR="00B6018B" w:rsidRPr="00BA0C9A" w:rsidRDefault="00B6018B" w:rsidP="00B6018B">
      <w:pPr>
        <w:spacing w:after="120" w:line="240" w:lineRule="auto"/>
        <w:jc w:val="both"/>
        <w:rPr>
          <w:rFonts w:ascii="Calibri" w:eastAsia="Calibri" w:hAnsi="Calibri" w:cs="Times New Roman"/>
        </w:rPr>
      </w:pPr>
    </w:p>
    <w:p w:rsidR="00B6018B" w:rsidRDefault="00B6018B" w:rsidP="00B6018B"/>
    <w:p w:rsidR="00B6018B" w:rsidRDefault="00B6018B" w:rsidP="00B6018B"/>
    <w:p w:rsidR="00A27623" w:rsidRDefault="00A27623" w:rsidP="00B6018B"/>
    <w:p w:rsidR="00A27623" w:rsidRDefault="00A27623" w:rsidP="00B6018B"/>
    <w:p w:rsidR="00A27623" w:rsidRDefault="00A27623" w:rsidP="00B6018B"/>
    <w:p w:rsidR="00A27623" w:rsidRDefault="00A27623" w:rsidP="00B6018B"/>
    <w:p w:rsidR="00A27623" w:rsidRDefault="00A27623" w:rsidP="00B6018B"/>
    <w:p w:rsidR="00A27623" w:rsidRDefault="00A27623" w:rsidP="00B6018B"/>
    <w:p w:rsidR="00A27623" w:rsidRDefault="00A27623" w:rsidP="00B6018B"/>
    <w:p w:rsidR="00A27623" w:rsidRDefault="00A27623" w:rsidP="00B6018B"/>
    <w:p w:rsidR="00A27623" w:rsidRDefault="00A27623" w:rsidP="00B6018B"/>
    <w:p w:rsidR="00A27623" w:rsidRPr="00A27623" w:rsidRDefault="00A27623" w:rsidP="00A27623">
      <w:pPr>
        <w:suppressAutoHyphens w:val="0"/>
        <w:spacing w:after="0" w:line="240" w:lineRule="auto"/>
        <w:ind w:left="4956" w:firstLine="708"/>
        <w:rPr>
          <w:rFonts w:ascii="Arial" w:eastAsia="Times New Roman" w:hAnsi="Arial" w:cs="Arial"/>
          <w:b/>
          <w:bCs/>
          <w:i/>
          <w:lang w:eastAsia="pl-PL"/>
        </w:rPr>
      </w:pPr>
      <w:r w:rsidRPr="00A27623">
        <w:rPr>
          <w:rFonts w:ascii="Arial" w:eastAsia="Times New Roman" w:hAnsi="Arial" w:cs="Arial"/>
          <w:b/>
          <w:bCs/>
          <w:i/>
          <w:color w:val="FF0000"/>
          <w:lang w:eastAsia="pl-PL"/>
        </w:rPr>
        <w:t xml:space="preserve">   </w:t>
      </w:r>
      <w:r w:rsidRPr="00A27623">
        <w:rPr>
          <w:rFonts w:ascii="Arial" w:eastAsia="Times New Roman" w:hAnsi="Arial" w:cs="Arial"/>
          <w:b/>
          <w:bCs/>
          <w:i/>
          <w:lang w:eastAsia="pl-PL"/>
        </w:rPr>
        <w:t>Załącznik nr 2 do umowy</w:t>
      </w:r>
    </w:p>
    <w:p w:rsidR="00A27623" w:rsidRPr="00A27623" w:rsidRDefault="00A27623" w:rsidP="00A27623">
      <w:pPr>
        <w:suppressAutoHyphens w:val="0"/>
        <w:spacing w:after="150" w:line="240" w:lineRule="auto"/>
        <w:ind w:firstLine="567"/>
        <w:jc w:val="both"/>
        <w:rPr>
          <w:rFonts w:ascii="Arial" w:hAnsi="Arial" w:cs="Arial"/>
        </w:rPr>
      </w:pPr>
      <w:r w:rsidRPr="00A27623">
        <w:rPr>
          <w:rFonts w:ascii="Arial" w:hAnsi="Arial" w:cs="Arial"/>
        </w:rPr>
        <w:t xml:space="preserve">Zgodnie z art. 13 ust. 1 i 2 </w:t>
      </w:r>
      <w:r w:rsidRPr="00A27623">
        <w:rPr>
          <w:rFonts w:ascii="Arial" w:eastAsia="Calibri" w:hAnsi="Arial" w:cs="Arial"/>
        </w:rPr>
        <w:t>rozporządzenia Parlamentu Europejskiego i Rady (UE) 2016/679 z dnia 27 kwietnia 2016 r. w sprawie ochrony osób fizycznych</w:t>
      </w:r>
      <w:r w:rsidRPr="00A27623">
        <w:rPr>
          <w:rFonts w:ascii="Arial" w:eastAsia="Calibri" w:hAnsi="Arial" w:cs="Arial"/>
        </w:rPr>
        <w:br/>
        <w:t xml:space="preserve"> w związku z przetwarzaniem danych osobowych i w sprawie swobodnego przepływu </w:t>
      </w:r>
      <w:r w:rsidRPr="00A27623">
        <w:rPr>
          <w:rFonts w:ascii="Arial" w:eastAsia="Calibri" w:hAnsi="Arial" w:cs="Arial"/>
        </w:rPr>
        <w:lastRenderedPageBreak/>
        <w:t xml:space="preserve">takich danych oraz uchylenia dyrektywy 95/46/WE (ogólne rozporządzenie o ochronie danych) (Dz. Urz. UE L 119 z 04.05.2016, str. 1), </w:t>
      </w:r>
      <w:r w:rsidRPr="00A27623">
        <w:rPr>
          <w:rFonts w:ascii="Arial" w:hAnsi="Arial" w:cs="Arial"/>
        </w:rPr>
        <w:t xml:space="preserve">dalej „RODO”, informuję, że administratorem Pani/Pana danych osobowych jest: </w:t>
      </w:r>
    </w:p>
    <w:p w:rsidR="00A27623" w:rsidRPr="00A27623" w:rsidRDefault="00A27623" w:rsidP="00A27623">
      <w:pPr>
        <w:suppressAutoHyphens w:val="0"/>
        <w:spacing w:after="0" w:line="240" w:lineRule="auto"/>
        <w:ind w:left="360"/>
        <w:jc w:val="center"/>
        <w:rPr>
          <w:rFonts w:ascii="Arial" w:eastAsia="Calibri" w:hAnsi="Arial" w:cs="Arial"/>
          <w:b/>
        </w:rPr>
      </w:pPr>
      <w:r w:rsidRPr="00A27623">
        <w:rPr>
          <w:rFonts w:ascii="Arial" w:eastAsia="Calibri" w:hAnsi="Arial" w:cs="Arial"/>
          <w:b/>
        </w:rPr>
        <w:t>Komendant</w:t>
      </w:r>
      <w:r w:rsidRPr="00A27623">
        <w:rPr>
          <w:rFonts w:ascii="Arial" w:eastAsia="Calibri" w:hAnsi="Arial" w:cs="Arial"/>
          <w:b/>
        </w:rPr>
        <w:br/>
        <w:t xml:space="preserve"> 32 Wojskowego Oddziału Gospodarczego w Zamościu,</w:t>
      </w:r>
      <w:r w:rsidRPr="00A27623">
        <w:rPr>
          <w:rFonts w:ascii="Arial" w:eastAsia="Calibri" w:hAnsi="Arial" w:cs="Arial"/>
          <w:b/>
        </w:rPr>
        <w:br/>
        <w:t xml:space="preserve"> ul. Wojska Polskiego 2F, 22-400 Zamość,</w:t>
      </w:r>
    </w:p>
    <w:p w:rsidR="00A27623" w:rsidRPr="00A27623" w:rsidRDefault="00A27623" w:rsidP="00A27623">
      <w:pPr>
        <w:suppressAutoHyphens w:val="0"/>
        <w:spacing w:after="0" w:line="240" w:lineRule="auto"/>
        <w:jc w:val="both"/>
        <w:rPr>
          <w:rFonts w:ascii="Arial" w:hAnsi="Arial" w:cs="Arial"/>
        </w:rPr>
      </w:pPr>
      <w:r w:rsidRPr="00A27623">
        <w:rPr>
          <w:rFonts w:ascii="Arial" w:hAnsi="Arial" w:cs="Arial"/>
        </w:rPr>
        <w:t xml:space="preserve">do Pani/Pana dyspozycji pozostaje również </w:t>
      </w:r>
      <w:r w:rsidRPr="00A27623">
        <w:rPr>
          <w:rFonts w:ascii="Arial" w:hAnsi="Arial" w:cs="Arial"/>
          <w:b/>
        </w:rPr>
        <w:t>Inspektor Ochrony Danych</w:t>
      </w:r>
      <w:r w:rsidRPr="00A27623">
        <w:rPr>
          <w:rFonts w:ascii="Arial" w:hAnsi="Arial" w:cs="Arial"/>
        </w:rPr>
        <w:t xml:space="preserve"> </w:t>
      </w:r>
      <w:r w:rsidRPr="00A27623">
        <w:rPr>
          <w:rFonts w:ascii="Arial" w:hAnsi="Arial" w:cs="Arial"/>
          <w:b/>
        </w:rPr>
        <w:t>Osobowych,</w:t>
      </w:r>
      <w:r w:rsidRPr="00A27623">
        <w:rPr>
          <w:rFonts w:ascii="Arial" w:hAnsi="Arial" w:cs="Arial"/>
        </w:rPr>
        <w:t xml:space="preserve"> wszelkie pytania dotyczące ochrony danych osobowych proszę kierować na adres poczty elektronicznej:</w:t>
      </w:r>
    </w:p>
    <w:p w:rsidR="00A27623" w:rsidRPr="00A27623" w:rsidRDefault="008C719C" w:rsidP="00A27623">
      <w:pPr>
        <w:suppressAutoHyphens w:val="0"/>
        <w:spacing w:after="0" w:line="240" w:lineRule="auto"/>
        <w:jc w:val="center"/>
        <w:rPr>
          <w:rFonts w:ascii="Arial" w:hAnsi="Arial" w:cs="Arial"/>
          <w:b/>
          <w:u w:val="single"/>
        </w:rPr>
      </w:pPr>
      <w:hyperlink r:id="rId24" w:history="1">
        <w:r w:rsidR="00A27623" w:rsidRPr="00A27623">
          <w:rPr>
            <w:rFonts w:ascii="Arial" w:hAnsi="Arial" w:cs="Arial"/>
            <w:b/>
            <w:u w:val="single"/>
          </w:rPr>
          <w:t>32wog.iod@ron.mil.pl</w:t>
        </w:r>
      </w:hyperlink>
    </w:p>
    <w:p w:rsidR="00A27623" w:rsidRPr="00A27623" w:rsidRDefault="00A27623" w:rsidP="00A27623">
      <w:pPr>
        <w:numPr>
          <w:ilvl w:val="0"/>
          <w:numId w:val="52"/>
        </w:numPr>
        <w:suppressAutoHyphens w:val="0"/>
        <w:spacing w:after="150" w:line="240" w:lineRule="auto"/>
        <w:ind w:left="426" w:hanging="426"/>
        <w:contextualSpacing/>
        <w:jc w:val="both"/>
        <w:rPr>
          <w:rFonts w:ascii="Arial" w:hAnsi="Arial" w:cs="Arial"/>
          <w:b/>
          <w:i/>
        </w:rPr>
      </w:pPr>
      <w:r w:rsidRPr="00A27623">
        <w:rPr>
          <w:rFonts w:ascii="Arial" w:hAnsi="Arial" w:cs="Arial"/>
        </w:rPr>
        <w:t>Pani/Pana dane osobowe przetwarzane będą na podstawie art. 6 ust. 1 lit.  c</w:t>
      </w:r>
      <w:r w:rsidRPr="00A27623">
        <w:rPr>
          <w:rFonts w:ascii="Arial" w:hAnsi="Arial" w:cs="Arial"/>
          <w:i/>
        </w:rPr>
        <w:t xml:space="preserve"> </w:t>
      </w:r>
      <w:r w:rsidRPr="00A27623">
        <w:rPr>
          <w:rFonts w:ascii="Arial" w:hAnsi="Arial" w:cs="Arial"/>
        </w:rPr>
        <w:t xml:space="preserve">RODO w celu </w:t>
      </w:r>
      <w:r w:rsidRPr="00A27623">
        <w:rPr>
          <w:rFonts w:ascii="Arial" w:eastAsia="Calibri" w:hAnsi="Arial" w:cs="Arial"/>
        </w:rPr>
        <w:t xml:space="preserve">prowadzenia przedmiotowego postępowaniem o udzielenie zamówienia publicznego prowadzonego </w:t>
      </w:r>
      <w:r w:rsidRPr="00A27623">
        <w:rPr>
          <w:rFonts w:ascii="Arial" w:eastAsia="Calibri" w:hAnsi="Arial" w:cs="Arial"/>
          <w:i/>
        </w:rPr>
        <w:t xml:space="preserve">w formie zapytania ofertowego </w:t>
      </w:r>
      <w:r>
        <w:rPr>
          <w:rFonts w:ascii="Arial" w:hAnsi="Arial" w:cs="Arial"/>
          <w:b/>
          <w:bCs/>
          <w:i/>
        </w:rPr>
        <w:t>na Usługę</w:t>
      </w:r>
      <w:r w:rsidRPr="00A27623">
        <w:rPr>
          <w:rFonts w:ascii="Arial" w:hAnsi="Arial" w:cs="Arial"/>
          <w:b/>
          <w:bCs/>
          <w:i/>
        </w:rPr>
        <w:t xml:space="preserve"> czyszczenia urządzeń sozotechnicznych wraz z odbiorem, transportem i unieszkodliwianiem odpadów powstających w wyniku realizacji tej usługi na terenach kompleksów wojskowych administrowanych przez 32 Wojskowy Oddział Gospodarczy w Zamościu.</w:t>
      </w:r>
      <w:r>
        <w:rPr>
          <w:rFonts w:ascii="Arial" w:hAnsi="Arial" w:cs="Arial"/>
          <w:b/>
          <w:bCs/>
          <w:i/>
        </w:rPr>
        <w:t xml:space="preserve"> Nr ZP/ZO/12/2021;</w:t>
      </w:r>
    </w:p>
    <w:p w:rsidR="00A27623" w:rsidRPr="00A27623" w:rsidRDefault="00A27623" w:rsidP="00A27623">
      <w:pPr>
        <w:numPr>
          <w:ilvl w:val="0"/>
          <w:numId w:val="52"/>
        </w:numPr>
        <w:suppressAutoHyphens w:val="0"/>
        <w:spacing w:after="150" w:line="240" w:lineRule="auto"/>
        <w:ind w:left="426" w:hanging="426"/>
        <w:contextualSpacing/>
        <w:jc w:val="both"/>
        <w:rPr>
          <w:rFonts w:ascii="Arial" w:hAnsi="Arial" w:cs="Arial"/>
        </w:rPr>
      </w:pPr>
      <w:r w:rsidRPr="00A27623">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A27623">
        <w:rPr>
          <w:rFonts w:ascii="Arial" w:hAnsi="Arial" w:cs="Arial"/>
        </w:rPr>
        <w:br/>
        <w:t xml:space="preserve">z 2019 r. poz. 2019), dalej „ustawa Pzp”;  </w:t>
      </w:r>
    </w:p>
    <w:p w:rsidR="00A27623" w:rsidRPr="00A27623" w:rsidRDefault="00A27623" w:rsidP="00A27623">
      <w:pPr>
        <w:numPr>
          <w:ilvl w:val="0"/>
          <w:numId w:val="52"/>
        </w:numPr>
        <w:suppressAutoHyphens w:val="0"/>
        <w:spacing w:after="150" w:line="240" w:lineRule="auto"/>
        <w:ind w:left="426" w:hanging="426"/>
        <w:contextualSpacing/>
        <w:jc w:val="both"/>
        <w:rPr>
          <w:rFonts w:ascii="Arial" w:hAnsi="Arial" w:cs="Arial"/>
        </w:rPr>
      </w:pPr>
      <w:r w:rsidRPr="00A27623">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A27623" w:rsidRPr="00A27623" w:rsidRDefault="00A27623" w:rsidP="00A27623">
      <w:pPr>
        <w:numPr>
          <w:ilvl w:val="0"/>
          <w:numId w:val="52"/>
        </w:numPr>
        <w:suppressAutoHyphens w:val="0"/>
        <w:spacing w:after="150" w:line="240" w:lineRule="auto"/>
        <w:ind w:left="426" w:hanging="426"/>
        <w:contextualSpacing/>
        <w:jc w:val="both"/>
        <w:rPr>
          <w:rFonts w:ascii="Arial" w:hAnsi="Arial" w:cs="Arial"/>
          <w:b/>
          <w:i/>
        </w:rPr>
      </w:pPr>
      <w:r w:rsidRPr="00A2762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27623" w:rsidRPr="00A27623" w:rsidRDefault="00A27623" w:rsidP="00A27623">
      <w:pPr>
        <w:numPr>
          <w:ilvl w:val="0"/>
          <w:numId w:val="52"/>
        </w:numPr>
        <w:suppressAutoHyphens w:val="0"/>
        <w:spacing w:after="150" w:line="240" w:lineRule="auto"/>
        <w:ind w:left="426" w:hanging="426"/>
        <w:contextualSpacing/>
        <w:jc w:val="both"/>
        <w:rPr>
          <w:rFonts w:ascii="Arial" w:eastAsia="Calibri" w:hAnsi="Arial" w:cs="Arial"/>
        </w:rPr>
      </w:pPr>
      <w:r w:rsidRPr="00A27623">
        <w:rPr>
          <w:rFonts w:ascii="Arial" w:hAnsi="Arial" w:cs="Arial"/>
        </w:rPr>
        <w:t>w odniesieniu do Pani/Pana danych osobowych decyzje nie będą podejmowane</w:t>
      </w:r>
      <w:r w:rsidRPr="00A27623">
        <w:rPr>
          <w:rFonts w:ascii="Arial" w:hAnsi="Arial" w:cs="Arial"/>
        </w:rPr>
        <w:br/>
        <w:t>w sposób zautomatyzowany, stosowanie do art. 22 RODO;</w:t>
      </w:r>
    </w:p>
    <w:p w:rsidR="00A27623" w:rsidRPr="00A27623" w:rsidRDefault="00A27623" w:rsidP="00A27623">
      <w:pPr>
        <w:numPr>
          <w:ilvl w:val="0"/>
          <w:numId w:val="52"/>
        </w:numPr>
        <w:suppressAutoHyphens w:val="0"/>
        <w:spacing w:after="150" w:line="240" w:lineRule="auto"/>
        <w:ind w:left="426" w:hanging="426"/>
        <w:contextualSpacing/>
        <w:jc w:val="both"/>
        <w:rPr>
          <w:rFonts w:ascii="Arial" w:hAnsi="Arial" w:cs="Arial"/>
        </w:rPr>
      </w:pPr>
      <w:r w:rsidRPr="00A27623">
        <w:rPr>
          <w:rFonts w:ascii="Arial" w:hAnsi="Arial" w:cs="Arial"/>
        </w:rPr>
        <w:t>posiada Pani/Pan:</w:t>
      </w:r>
    </w:p>
    <w:p w:rsidR="00A27623" w:rsidRPr="00A27623" w:rsidRDefault="00A27623" w:rsidP="00A27623">
      <w:pPr>
        <w:numPr>
          <w:ilvl w:val="0"/>
          <w:numId w:val="53"/>
        </w:numPr>
        <w:suppressAutoHyphens w:val="0"/>
        <w:spacing w:after="150" w:line="240" w:lineRule="auto"/>
        <w:ind w:left="709" w:hanging="283"/>
        <w:contextualSpacing/>
        <w:jc w:val="both"/>
        <w:rPr>
          <w:rFonts w:ascii="Arial" w:hAnsi="Arial" w:cs="Arial"/>
        </w:rPr>
      </w:pPr>
      <w:r w:rsidRPr="00A27623">
        <w:rPr>
          <w:rFonts w:ascii="Arial" w:hAnsi="Arial" w:cs="Arial"/>
        </w:rPr>
        <w:t>na podstawie art. 15 RODO prawo dostępu do danych osobowych Pani/Pana dotyczących;</w:t>
      </w:r>
    </w:p>
    <w:p w:rsidR="00A27623" w:rsidRPr="00A27623" w:rsidRDefault="00A27623" w:rsidP="00A27623">
      <w:pPr>
        <w:numPr>
          <w:ilvl w:val="0"/>
          <w:numId w:val="53"/>
        </w:numPr>
        <w:suppressAutoHyphens w:val="0"/>
        <w:spacing w:after="150" w:line="240" w:lineRule="auto"/>
        <w:ind w:left="709" w:hanging="283"/>
        <w:contextualSpacing/>
        <w:jc w:val="both"/>
        <w:rPr>
          <w:rFonts w:ascii="Arial" w:hAnsi="Arial" w:cs="Arial"/>
        </w:rPr>
      </w:pPr>
      <w:r w:rsidRPr="00A27623">
        <w:rPr>
          <w:rFonts w:ascii="Arial" w:hAnsi="Arial" w:cs="Arial"/>
        </w:rPr>
        <w:t xml:space="preserve">na podstawie art. 16 RODO prawo do sprostowania Pani/Pana danych osobowych </w:t>
      </w:r>
      <w:r w:rsidRPr="00A27623">
        <w:rPr>
          <w:rFonts w:ascii="Arial" w:hAnsi="Arial" w:cs="Arial"/>
          <w:b/>
          <w:vertAlign w:val="superscript"/>
        </w:rPr>
        <w:t>**</w:t>
      </w:r>
      <w:r w:rsidRPr="00A27623">
        <w:rPr>
          <w:rFonts w:ascii="Arial" w:hAnsi="Arial" w:cs="Arial"/>
        </w:rPr>
        <w:t>;</w:t>
      </w:r>
    </w:p>
    <w:p w:rsidR="00A27623" w:rsidRPr="00A27623" w:rsidRDefault="00A27623" w:rsidP="00A27623">
      <w:pPr>
        <w:numPr>
          <w:ilvl w:val="0"/>
          <w:numId w:val="53"/>
        </w:numPr>
        <w:suppressAutoHyphens w:val="0"/>
        <w:spacing w:after="150" w:line="240" w:lineRule="auto"/>
        <w:ind w:left="709" w:hanging="283"/>
        <w:contextualSpacing/>
        <w:jc w:val="both"/>
        <w:rPr>
          <w:rFonts w:ascii="Arial" w:hAnsi="Arial" w:cs="Arial"/>
        </w:rPr>
      </w:pPr>
      <w:r w:rsidRPr="00A27623">
        <w:rPr>
          <w:rFonts w:ascii="Arial" w:hAnsi="Arial" w:cs="Arial"/>
        </w:rPr>
        <w:t xml:space="preserve">na podstawie art. 18 RODO prawo żądania od administratora ograniczenia przetwarzania danych osobowych z zastrzeżeniem przypadków, o których mowa w art. 18 ust. 2 RODO;  </w:t>
      </w:r>
    </w:p>
    <w:p w:rsidR="00A27623" w:rsidRPr="00A27623" w:rsidRDefault="00A27623" w:rsidP="00A27623">
      <w:pPr>
        <w:numPr>
          <w:ilvl w:val="0"/>
          <w:numId w:val="53"/>
        </w:numPr>
        <w:suppressAutoHyphens w:val="0"/>
        <w:spacing w:after="150" w:line="240" w:lineRule="auto"/>
        <w:ind w:left="709" w:hanging="283"/>
        <w:contextualSpacing/>
        <w:jc w:val="both"/>
        <w:rPr>
          <w:rFonts w:ascii="Arial" w:hAnsi="Arial" w:cs="Arial"/>
          <w:i/>
        </w:rPr>
      </w:pPr>
      <w:r w:rsidRPr="00A27623">
        <w:rPr>
          <w:rFonts w:ascii="Arial" w:hAnsi="Arial" w:cs="Arial"/>
        </w:rPr>
        <w:t>prawo do wniesienia skargi do Prezesa Urzędu Ochrony Danych Osobowych, gdy uzna Pani/Pan, że przetwarzanie danych osobowych Pani/Pana dotyczących narusza przepisy RODO;</w:t>
      </w:r>
    </w:p>
    <w:p w:rsidR="00A27623" w:rsidRPr="00A27623" w:rsidRDefault="00A27623" w:rsidP="00A27623">
      <w:pPr>
        <w:numPr>
          <w:ilvl w:val="0"/>
          <w:numId w:val="52"/>
        </w:numPr>
        <w:suppressAutoHyphens w:val="0"/>
        <w:spacing w:after="150" w:line="240" w:lineRule="auto"/>
        <w:ind w:left="426" w:hanging="426"/>
        <w:contextualSpacing/>
        <w:jc w:val="both"/>
        <w:rPr>
          <w:rFonts w:ascii="Arial" w:hAnsi="Arial" w:cs="Arial"/>
          <w:i/>
        </w:rPr>
      </w:pPr>
      <w:r w:rsidRPr="00A27623">
        <w:rPr>
          <w:rFonts w:ascii="Arial" w:hAnsi="Arial" w:cs="Arial"/>
        </w:rPr>
        <w:t>nie przysługuje Pani/Panu:</w:t>
      </w:r>
    </w:p>
    <w:p w:rsidR="00A27623" w:rsidRPr="00A27623" w:rsidRDefault="00A27623" w:rsidP="00A27623">
      <w:pPr>
        <w:numPr>
          <w:ilvl w:val="0"/>
          <w:numId w:val="54"/>
        </w:numPr>
        <w:suppressAutoHyphens w:val="0"/>
        <w:spacing w:after="150" w:line="240" w:lineRule="auto"/>
        <w:ind w:left="709" w:hanging="283"/>
        <w:contextualSpacing/>
        <w:jc w:val="both"/>
        <w:rPr>
          <w:rFonts w:ascii="Arial" w:hAnsi="Arial" w:cs="Arial"/>
          <w:i/>
        </w:rPr>
      </w:pPr>
      <w:r w:rsidRPr="00A27623">
        <w:rPr>
          <w:rFonts w:ascii="Arial" w:hAnsi="Arial" w:cs="Arial"/>
        </w:rPr>
        <w:t>w związku z art. 17 ust. 3 lit. b, d lub e RODO prawo do usunięcia danych osobowych;</w:t>
      </w:r>
    </w:p>
    <w:p w:rsidR="00A27623" w:rsidRPr="00A27623" w:rsidRDefault="00A27623" w:rsidP="00A27623">
      <w:pPr>
        <w:numPr>
          <w:ilvl w:val="0"/>
          <w:numId w:val="54"/>
        </w:numPr>
        <w:suppressAutoHyphens w:val="0"/>
        <w:spacing w:after="150" w:line="240" w:lineRule="auto"/>
        <w:ind w:left="709" w:hanging="283"/>
        <w:contextualSpacing/>
        <w:jc w:val="both"/>
        <w:rPr>
          <w:rFonts w:ascii="Arial" w:hAnsi="Arial" w:cs="Arial"/>
          <w:b/>
          <w:i/>
        </w:rPr>
      </w:pPr>
      <w:r w:rsidRPr="00A27623">
        <w:rPr>
          <w:rFonts w:ascii="Arial" w:hAnsi="Arial" w:cs="Arial"/>
        </w:rPr>
        <w:t>prawo do przenoszenia danych osobowych, o którym mowa w art. 20 RODO;</w:t>
      </w:r>
    </w:p>
    <w:p w:rsidR="00A27623" w:rsidRPr="00A27623" w:rsidRDefault="00A27623" w:rsidP="00A27623">
      <w:pPr>
        <w:numPr>
          <w:ilvl w:val="0"/>
          <w:numId w:val="54"/>
        </w:numPr>
        <w:suppressAutoHyphens w:val="0"/>
        <w:spacing w:after="150" w:line="240" w:lineRule="auto"/>
        <w:ind w:left="709" w:hanging="283"/>
        <w:contextualSpacing/>
        <w:jc w:val="both"/>
        <w:rPr>
          <w:rFonts w:ascii="Arial" w:hAnsi="Arial" w:cs="Arial"/>
          <w:b/>
          <w:i/>
        </w:rPr>
      </w:pPr>
      <w:r w:rsidRPr="00A27623">
        <w:rPr>
          <w:rFonts w:ascii="Arial" w:hAnsi="Arial" w:cs="Arial"/>
          <w:b/>
        </w:rPr>
        <w:t>na podstawie art. 21 RODO prawo sprzeciwu, wobec przetwarzania danych osobowych, gdyż podstawą prawną przetwarzania Pani/Pana danych osobowych jest art. 6 ust. 1 lit. c RODO</w:t>
      </w:r>
      <w:r w:rsidRPr="00A27623">
        <w:rPr>
          <w:rFonts w:ascii="Arial" w:hAnsi="Arial" w:cs="Arial"/>
        </w:rPr>
        <w:t>.</w:t>
      </w:r>
    </w:p>
    <w:p w:rsidR="00A27623" w:rsidRPr="00A27623" w:rsidRDefault="00A27623" w:rsidP="00A27623">
      <w:pPr>
        <w:suppressAutoHyphens w:val="0"/>
        <w:spacing w:after="150" w:line="240" w:lineRule="auto"/>
        <w:contextualSpacing/>
        <w:jc w:val="both"/>
        <w:rPr>
          <w:rFonts w:ascii="Arial" w:hAnsi="Arial" w:cs="Arial"/>
          <w:b/>
          <w:i/>
        </w:rPr>
      </w:pPr>
    </w:p>
    <w:p w:rsidR="00BE74F6" w:rsidRDefault="00BE74F6" w:rsidP="00A27623">
      <w:pPr>
        <w:spacing w:after="40" w:line="240" w:lineRule="auto"/>
        <w:rPr>
          <w:rFonts w:ascii="Arial" w:eastAsia="Times New Roman" w:hAnsi="Arial" w:cs="Arial"/>
          <w:color w:val="000000" w:themeColor="text1"/>
          <w:sz w:val="24"/>
          <w:szCs w:val="24"/>
          <w:lang w:eastAsia="pl-PL"/>
        </w:rPr>
        <w:sectPr w:rsidR="00BE74F6" w:rsidSect="00E43539">
          <w:footerReference w:type="default" r:id="rId25"/>
          <w:pgSz w:w="11906" w:h="16838"/>
          <w:pgMar w:top="1418" w:right="1418" w:bottom="1418" w:left="1985" w:header="0" w:footer="709" w:gutter="0"/>
          <w:cols w:space="708"/>
          <w:formProt w:val="0"/>
          <w:docGrid w:linePitch="360" w:charSpace="4096"/>
        </w:sectPr>
      </w:pPr>
    </w:p>
    <w:p w:rsidR="00BE74F6" w:rsidRPr="004A01BE" w:rsidRDefault="00BE74F6" w:rsidP="00BE74F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BE74F6" w:rsidRDefault="00BE74F6" w:rsidP="00BE74F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BE74F6" w:rsidRPr="004A01BE" w:rsidRDefault="00BE74F6" w:rsidP="00BE74F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BE74F6" w:rsidRDefault="00BE74F6" w:rsidP="00BC1D67">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p>
    <w:p w:rsidR="00BE74F6" w:rsidRPr="00BC1D67"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Pr>
          <w:rFonts w:ascii="Arial" w:eastAsia="Times New Roman" w:hAnsi="Arial" w:cs="Arial"/>
          <w:b/>
          <w:color w:val="000000" w:themeColor="text1"/>
          <w:spacing w:val="-5"/>
          <w:kern w:val="3"/>
          <w:sz w:val="24"/>
          <w:szCs w:val="24"/>
          <w:lang w:eastAsia="zh-CN"/>
        </w:rPr>
        <w:t xml:space="preserve"> </w:t>
      </w:r>
      <w:r>
        <w:rPr>
          <w:rFonts w:ascii="Arial" w:hAnsi="Arial" w:cs="Arial"/>
          <w:sz w:val="24"/>
          <w:szCs w:val="24"/>
        </w:rPr>
        <w:t xml:space="preserve">usługa </w:t>
      </w:r>
      <w:r>
        <w:rPr>
          <w:rFonts w:ascii="Arial" w:hAnsi="Arial" w:cs="Arial"/>
        </w:rPr>
        <w:t>c</w:t>
      </w:r>
      <w:r w:rsidRPr="00652D23">
        <w:rPr>
          <w:rFonts w:ascii="Arial" w:hAnsi="Arial" w:cs="Arial"/>
        </w:rPr>
        <w:t>zyszczeni</w:t>
      </w:r>
      <w:r>
        <w:rPr>
          <w:rFonts w:ascii="Arial" w:hAnsi="Arial" w:cs="Arial"/>
        </w:rPr>
        <w:t>a</w:t>
      </w:r>
      <w:r w:rsidRPr="00652D23">
        <w:rPr>
          <w:rFonts w:ascii="Arial" w:hAnsi="Arial" w:cs="Arial"/>
        </w:rPr>
        <w:t xml:space="preserve"> urządzeń sozotechnicznych wraz z odbiorem, transportem i unieszkodliwianiem odpadów powstających w </w:t>
      </w:r>
      <w:r>
        <w:rPr>
          <w:rFonts w:ascii="Arial" w:hAnsi="Arial" w:cs="Arial"/>
        </w:rPr>
        <w:t>wyniku realizacji tej usługi na </w:t>
      </w:r>
      <w:r w:rsidRPr="00652D23">
        <w:rPr>
          <w:rFonts w:ascii="Arial" w:hAnsi="Arial" w:cs="Arial"/>
        </w:rPr>
        <w:t>terenach kompleksów wojskowych administrowanych przez 32 Wojskowy Oddział Gospodarczy w Zamościu</w:t>
      </w:r>
      <w:r>
        <w:rPr>
          <w:rFonts w:ascii="Arial" w:hAnsi="Arial" w:cs="Arial"/>
          <w:sz w:val="24"/>
          <w:szCs w:val="24"/>
        </w:rPr>
        <w:t xml:space="preserve"> w </w:t>
      </w:r>
      <w:r w:rsidRPr="00802F35">
        <w:rPr>
          <w:rFonts w:ascii="Arial" w:hAnsi="Arial" w:cs="Arial"/>
          <w:sz w:val="24"/>
          <w:szCs w:val="24"/>
        </w:rPr>
        <w:t>Bezwoli, Chełmie, Hrubieszowie</w:t>
      </w:r>
      <w:r>
        <w:rPr>
          <w:rFonts w:ascii="Arial" w:hAnsi="Arial" w:cs="Arial"/>
          <w:sz w:val="24"/>
          <w:szCs w:val="24"/>
        </w:rPr>
        <w:t>,</w:t>
      </w:r>
      <w:r w:rsidRPr="00802F35">
        <w:rPr>
          <w:rFonts w:ascii="Arial" w:hAnsi="Arial" w:cs="Arial"/>
          <w:sz w:val="24"/>
          <w:szCs w:val="24"/>
        </w:rPr>
        <w:t xml:space="preserve"> Jawidzu, </w:t>
      </w:r>
      <w:r>
        <w:rPr>
          <w:rFonts w:ascii="Arial" w:hAnsi="Arial" w:cs="Arial"/>
          <w:sz w:val="24"/>
          <w:szCs w:val="24"/>
        </w:rPr>
        <w:t>Lublinie</w:t>
      </w:r>
      <w:r w:rsidRPr="00802F35">
        <w:rPr>
          <w:rFonts w:ascii="Arial" w:hAnsi="Arial" w:cs="Arial"/>
          <w:sz w:val="24"/>
          <w:szCs w:val="24"/>
        </w:rPr>
        <w:t xml:space="preserve"> i Zamościu</w:t>
      </w:r>
      <w:r>
        <w:rPr>
          <w:rFonts w:ascii="Arial" w:hAnsi="Arial" w:cs="Arial"/>
          <w:sz w:val="24"/>
          <w:szCs w:val="24"/>
        </w:rPr>
        <w:t>.</w:t>
      </w:r>
      <w:r w:rsidR="00BC1D67">
        <w:rPr>
          <w:rFonts w:ascii="Arial" w:hAnsi="Arial" w:cs="Arial"/>
          <w:sz w:val="24"/>
          <w:szCs w:val="24"/>
        </w:rPr>
        <w:t xml:space="preserve"> ZP/ZO/12/2021</w:t>
      </w:r>
    </w:p>
    <w:p w:rsidR="00BE74F6" w:rsidRPr="00BC1D67" w:rsidRDefault="00BE74F6" w:rsidP="00BE74F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Pr>
          <w:rFonts w:ascii="Arial" w:eastAsia="Times New Roman" w:hAnsi="Arial" w:cs="Arial"/>
          <w:b/>
          <w:color w:val="000000" w:themeColor="text1"/>
          <w:spacing w:val="-5"/>
          <w:kern w:val="3"/>
          <w:sz w:val="24"/>
          <w:szCs w:val="24"/>
          <w:lang w:eastAsia="zh-CN"/>
        </w:rPr>
        <w:t xml:space="preserve"> </w:t>
      </w:r>
    </w:p>
    <w:p w:rsidR="00BE74F6" w:rsidRPr="004A01BE" w:rsidRDefault="00BE74F6" w:rsidP="00BE74F6">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r>
        <w:rPr>
          <w:rFonts w:ascii="Arial" w:eastAsia="Times New Roman" w:hAnsi="Arial" w:cs="Arial"/>
          <w:color w:val="000000" w:themeColor="text1"/>
          <w:spacing w:val="-5"/>
          <w:sz w:val="24"/>
          <w:szCs w:val="24"/>
          <w:lang w:eastAsia="pl-PL"/>
        </w:rPr>
        <w:t>15.12.2021 r.</w:t>
      </w:r>
    </w:p>
    <w:p w:rsidR="00BE74F6" w:rsidRPr="004A01BE" w:rsidRDefault="00BE74F6" w:rsidP="00BE74F6">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w:t>
      </w:r>
      <w:r w:rsidR="00407C41">
        <w:rPr>
          <w:rFonts w:ascii="Arial" w:eastAsia="Calibri" w:hAnsi="Arial" w:cs="Arial"/>
          <w:i/>
          <w:color w:val="000000" w:themeColor="text1"/>
        </w:rPr>
        <w:t>a teren kompleksu wojskowego w …………</w:t>
      </w:r>
      <w:r>
        <w:rPr>
          <w:rFonts w:ascii="Arial" w:eastAsia="Calibri" w:hAnsi="Arial" w:cs="Arial"/>
          <w:i/>
          <w:color w:val="000000" w:themeColor="text1"/>
        </w:rPr>
        <w:t>).</w:t>
      </w:r>
    </w:p>
    <w:tbl>
      <w:tblPr>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958"/>
        <w:gridCol w:w="2272"/>
        <w:gridCol w:w="2686"/>
        <w:gridCol w:w="2686"/>
      </w:tblGrid>
      <w:tr w:rsidR="00BE74F6" w:rsidRPr="004A01BE" w:rsidTr="00BE74F6">
        <w:trPr>
          <w:trHeight w:val="1319"/>
        </w:trPr>
        <w:tc>
          <w:tcPr>
            <w:tcW w:w="778" w:type="dxa"/>
            <w:vAlign w:val="center"/>
          </w:tcPr>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958" w:type="dxa"/>
            <w:vAlign w:val="center"/>
          </w:tcPr>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2272" w:type="dxa"/>
            <w:vAlign w:val="center"/>
          </w:tcPr>
          <w:p w:rsidR="00BE74F6" w:rsidRPr="004A01BE" w:rsidRDefault="00790B19" w:rsidP="00790B19">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Rodzaj</w:t>
            </w:r>
            <w:r w:rsidR="00BE74F6">
              <w:rPr>
                <w:rFonts w:ascii="Arial" w:eastAsia="Times New Roman" w:hAnsi="Arial" w:cs="Arial"/>
                <w:b/>
                <w:bCs/>
                <w:color w:val="000000" w:themeColor="text1"/>
                <w:kern w:val="3"/>
                <w:sz w:val="20"/>
                <w:szCs w:val="24"/>
                <w:lang w:eastAsia="zh-CN"/>
              </w:rPr>
              <w:t xml:space="preserve"> </w:t>
            </w:r>
            <w:r w:rsidR="00BE74F6" w:rsidRPr="004A01BE">
              <w:rPr>
                <w:rFonts w:ascii="Arial" w:eastAsia="Times New Roman" w:hAnsi="Arial" w:cs="Arial"/>
                <w:b/>
                <w:bCs/>
                <w:color w:val="000000" w:themeColor="text1"/>
                <w:kern w:val="3"/>
                <w:sz w:val="20"/>
                <w:szCs w:val="24"/>
                <w:lang w:eastAsia="zh-CN"/>
              </w:rPr>
              <w:t>dokumentu tożsamości</w:t>
            </w:r>
          </w:p>
        </w:tc>
        <w:tc>
          <w:tcPr>
            <w:tcW w:w="2686" w:type="dxa"/>
            <w:vAlign w:val="center"/>
          </w:tcPr>
          <w:p w:rsidR="00BE74F6" w:rsidRPr="004A01BE" w:rsidRDefault="00BE74F6" w:rsidP="00BE74F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2686" w:type="dxa"/>
            <w:vAlign w:val="center"/>
          </w:tcPr>
          <w:p w:rsidR="00BE74F6" w:rsidRPr="004A01BE" w:rsidRDefault="00BE74F6" w:rsidP="00BE74F6">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BE74F6" w:rsidRPr="004A01BE" w:rsidTr="00BE74F6">
        <w:trPr>
          <w:trHeight w:val="212"/>
        </w:trPr>
        <w:tc>
          <w:tcPr>
            <w:tcW w:w="778"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4958"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2272"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2686"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2686" w:type="dxa"/>
          </w:tcPr>
          <w:p w:rsidR="00BE74F6" w:rsidRPr="004A01BE" w:rsidRDefault="00BE74F6" w:rsidP="00BE74F6">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BE74F6" w:rsidRPr="004A01BE" w:rsidTr="00BE74F6">
        <w:trPr>
          <w:trHeight w:val="242"/>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r>
      <w:tr w:rsidR="00BE74F6" w:rsidRPr="004A01BE" w:rsidTr="00BE74F6">
        <w:trPr>
          <w:trHeight w:val="257"/>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r>
      <w:tr w:rsidR="00BE74F6" w:rsidRPr="004A01BE" w:rsidTr="00BE74F6">
        <w:trPr>
          <w:trHeight w:val="257"/>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r>
      <w:tr w:rsidR="00BE74F6" w:rsidRPr="004A01BE" w:rsidTr="00BE74F6">
        <w:trPr>
          <w:trHeight w:val="242"/>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r>
      <w:tr w:rsidR="00BE74F6" w:rsidRPr="004A01BE" w:rsidTr="00BE74F6">
        <w:trPr>
          <w:trHeight w:val="242"/>
        </w:trPr>
        <w:tc>
          <w:tcPr>
            <w:tcW w:w="778" w:type="dxa"/>
          </w:tcPr>
          <w:p w:rsidR="00BE74F6" w:rsidRPr="004A01BE" w:rsidRDefault="00BE74F6" w:rsidP="00BE74F6">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4958" w:type="dxa"/>
          </w:tcPr>
          <w:p w:rsidR="00BE74F6" w:rsidRPr="004A01BE" w:rsidRDefault="00BE74F6" w:rsidP="00BE74F6">
            <w:pPr>
              <w:spacing w:after="0" w:line="240" w:lineRule="auto"/>
              <w:rPr>
                <w:rFonts w:ascii="Arial" w:eastAsia="Calibri" w:hAnsi="Arial" w:cs="Arial"/>
                <w:color w:val="000000" w:themeColor="text1"/>
              </w:rPr>
            </w:pPr>
          </w:p>
        </w:tc>
        <w:tc>
          <w:tcPr>
            <w:tcW w:w="2272"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c>
          <w:tcPr>
            <w:tcW w:w="2686" w:type="dxa"/>
          </w:tcPr>
          <w:p w:rsidR="00BE74F6" w:rsidRPr="004A01BE" w:rsidRDefault="00BE74F6" w:rsidP="00BE74F6">
            <w:pPr>
              <w:spacing w:after="0" w:line="240" w:lineRule="auto"/>
              <w:jc w:val="center"/>
              <w:rPr>
                <w:rFonts w:ascii="Arial" w:eastAsia="Calibri" w:hAnsi="Arial" w:cs="Arial"/>
                <w:color w:val="000000" w:themeColor="text1"/>
              </w:rPr>
            </w:pPr>
          </w:p>
        </w:tc>
      </w:tr>
    </w:tbl>
    <w:p w:rsidR="00BE74F6" w:rsidRPr="004A01BE" w:rsidRDefault="00BE74F6" w:rsidP="00BE74F6">
      <w:pPr>
        <w:jc w:val="right"/>
        <w:rPr>
          <w:rFonts w:ascii="Arial" w:eastAsia="Calibri" w:hAnsi="Arial" w:cs="Arial"/>
          <w:color w:val="000000" w:themeColor="text1"/>
        </w:rPr>
      </w:pPr>
      <w:r w:rsidRPr="004A01BE">
        <w:rPr>
          <w:rFonts w:ascii="Arial" w:eastAsia="Calibri" w:hAnsi="Arial" w:cs="Arial"/>
          <w:color w:val="000000" w:themeColor="text1"/>
        </w:rPr>
        <w:t>………………., dnia ……………………………..</w:t>
      </w:r>
    </w:p>
    <w:p w:rsidR="00BE74F6" w:rsidRPr="004A01BE" w:rsidRDefault="00BE74F6" w:rsidP="00BE74F6">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BE74F6" w:rsidRDefault="00BE74F6" w:rsidP="00BE74F6">
      <w:pPr>
        <w:spacing w:after="0" w:line="240" w:lineRule="auto"/>
        <w:ind w:left="8505"/>
        <w:jc w:val="center"/>
        <w:rPr>
          <w:rFonts w:ascii="Arial" w:eastAsia="Calibri" w:hAnsi="Arial" w:cs="Arial"/>
          <w:color w:val="000000" w:themeColor="text1"/>
          <w:sz w:val="18"/>
          <w:szCs w:val="18"/>
        </w:rPr>
      </w:pPr>
    </w:p>
    <w:p w:rsidR="00BE74F6" w:rsidRPr="004A01BE" w:rsidRDefault="00BE74F6" w:rsidP="00BC1D67">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BE74F6" w:rsidRPr="004A01BE" w:rsidRDefault="00BE74F6" w:rsidP="00BE74F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BE74F6" w:rsidRPr="004A01BE" w:rsidRDefault="00BE74F6" w:rsidP="00BE74F6">
      <w:pPr>
        <w:spacing w:after="40" w:line="240" w:lineRule="auto"/>
        <w:jc w:val="both"/>
        <w:rPr>
          <w:rFonts w:ascii="Arial" w:eastAsia="Times New Roman" w:hAnsi="Arial" w:cs="Arial"/>
          <w:color w:val="000000" w:themeColor="text1"/>
          <w:sz w:val="24"/>
          <w:szCs w:val="24"/>
          <w:lang w:eastAsia="pl-PL"/>
        </w:rPr>
      </w:pPr>
    </w:p>
    <w:p w:rsidR="00BE74F6" w:rsidRPr="004A01BE" w:rsidRDefault="00BE74F6" w:rsidP="00BE74F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BE74F6" w:rsidRPr="004A01BE" w:rsidRDefault="00BE74F6" w:rsidP="00BE74F6">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BE74F6" w:rsidRPr="004A01BE" w:rsidRDefault="00BE74F6" w:rsidP="00BE74F6">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p>
    <w:p w:rsidR="00BE74F6"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C1D67" w:rsidRPr="004A01BE" w:rsidRDefault="00BE74F6" w:rsidP="00BC1D67">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Pr>
          <w:rFonts w:ascii="Arial" w:eastAsia="Times New Roman" w:hAnsi="Arial" w:cs="Arial"/>
          <w:b/>
          <w:color w:val="000000" w:themeColor="text1"/>
          <w:spacing w:val="-5"/>
          <w:kern w:val="3"/>
          <w:sz w:val="24"/>
          <w:szCs w:val="24"/>
          <w:lang w:eastAsia="zh-CN"/>
        </w:rPr>
        <w:t xml:space="preserve"> </w:t>
      </w:r>
      <w:r>
        <w:rPr>
          <w:rFonts w:ascii="Arial" w:hAnsi="Arial" w:cs="Arial"/>
          <w:sz w:val="24"/>
          <w:szCs w:val="24"/>
        </w:rPr>
        <w:t xml:space="preserve">usługa </w:t>
      </w:r>
      <w:r>
        <w:rPr>
          <w:rFonts w:ascii="Arial" w:hAnsi="Arial" w:cs="Arial"/>
        </w:rPr>
        <w:t>c</w:t>
      </w:r>
      <w:r w:rsidRPr="00652D23">
        <w:rPr>
          <w:rFonts w:ascii="Arial" w:hAnsi="Arial" w:cs="Arial"/>
        </w:rPr>
        <w:t>zyszczeni</w:t>
      </w:r>
      <w:r>
        <w:rPr>
          <w:rFonts w:ascii="Arial" w:hAnsi="Arial" w:cs="Arial"/>
        </w:rPr>
        <w:t>a</w:t>
      </w:r>
      <w:r w:rsidRPr="00652D23">
        <w:rPr>
          <w:rFonts w:ascii="Arial" w:hAnsi="Arial" w:cs="Arial"/>
        </w:rPr>
        <w:t xml:space="preserve"> urządzeń sozotechnicznych wraz z odbiorem, transportem i unieszkodliwianiem odpadów powstających w </w:t>
      </w:r>
      <w:r>
        <w:rPr>
          <w:rFonts w:ascii="Arial" w:hAnsi="Arial" w:cs="Arial"/>
        </w:rPr>
        <w:t>wyniku realizacji tej usługi na </w:t>
      </w:r>
      <w:r w:rsidRPr="00652D23">
        <w:rPr>
          <w:rFonts w:ascii="Arial" w:hAnsi="Arial" w:cs="Arial"/>
        </w:rPr>
        <w:t>terenach kompleksów wojskowych administrowanych przez 32 Wojskowy Oddział Gospodarczy w Zamościu</w:t>
      </w:r>
      <w:r>
        <w:rPr>
          <w:rFonts w:ascii="Arial" w:hAnsi="Arial" w:cs="Arial"/>
          <w:sz w:val="24"/>
          <w:szCs w:val="24"/>
        </w:rPr>
        <w:t xml:space="preserve"> w </w:t>
      </w:r>
      <w:r w:rsidRPr="00802F35">
        <w:rPr>
          <w:rFonts w:ascii="Arial" w:hAnsi="Arial" w:cs="Arial"/>
          <w:sz w:val="24"/>
          <w:szCs w:val="24"/>
        </w:rPr>
        <w:t>Bezwoli, Chełmie, Hrubieszowie</w:t>
      </w:r>
      <w:r>
        <w:rPr>
          <w:rFonts w:ascii="Arial" w:hAnsi="Arial" w:cs="Arial"/>
          <w:sz w:val="24"/>
          <w:szCs w:val="24"/>
        </w:rPr>
        <w:t>,</w:t>
      </w:r>
      <w:r w:rsidRPr="00802F35">
        <w:rPr>
          <w:rFonts w:ascii="Arial" w:hAnsi="Arial" w:cs="Arial"/>
          <w:sz w:val="24"/>
          <w:szCs w:val="24"/>
        </w:rPr>
        <w:t xml:space="preserve"> Jawidzu, Lublinie i Zamościu</w:t>
      </w:r>
      <w:r>
        <w:rPr>
          <w:rFonts w:ascii="Arial" w:hAnsi="Arial" w:cs="Arial"/>
          <w:sz w:val="24"/>
          <w:szCs w:val="24"/>
        </w:rPr>
        <w:t>.</w:t>
      </w:r>
      <w:r w:rsidR="00BC1D67" w:rsidRPr="00BC1D67">
        <w:rPr>
          <w:rFonts w:ascii="Arial" w:hAnsi="Arial" w:cs="Arial"/>
          <w:sz w:val="24"/>
          <w:szCs w:val="24"/>
        </w:rPr>
        <w:t xml:space="preserve"> </w:t>
      </w:r>
      <w:r w:rsidR="00BC1D67">
        <w:rPr>
          <w:rFonts w:ascii="Arial" w:hAnsi="Arial" w:cs="Arial"/>
          <w:sz w:val="24"/>
          <w:szCs w:val="24"/>
        </w:rPr>
        <w:t>ZP/ZO/12/2021</w:t>
      </w:r>
    </w:p>
    <w:p w:rsidR="00BE74F6" w:rsidRPr="004A01BE" w:rsidRDefault="00BE74F6" w:rsidP="00BE74F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BE74F6" w:rsidRPr="004A01BE" w:rsidRDefault="00BE74F6" w:rsidP="00BE74F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Pr>
          <w:rFonts w:ascii="Arial" w:eastAsia="Times New Roman" w:hAnsi="Arial" w:cs="Arial"/>
          <w:b/>
          <w:color w:val="000000" w:themeColor="text1"/>
          <w:spacing w:val="-5"/>
          <w:kern w:val="3"/>
          <w:sz w:val="24"/>
          <w:szCs w:val="24"/>
          <w:lang w:eastAsia="zh-CN"/>
        </w:rPr>
        <w:t xml:space="preserve"> </w:t>
      </w:r>
    </w:p>
    <w:p w:rsidR="00BE74F6" w:rsidRPr="004A01BE"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E74F6" w:rsidRPr="004A01BE" w:rsidRDefault="00BE74F6" w:rsidP="00BE74F6">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r>
        <w:rPr>
          <w:rFonts w:ascii="Arial" w:eastAsia="Times New Roman" w:hAnsi="Arial" w:cs="Arial"/>
          <w:color w:val="000000" w:themeColor="text1"/>
          <w:spacing w:val="-5"/>
          <w:sz w:val="24"/>
          <w:szCs w:val="24"/>
          <w:lang w:eastAsia="pl-PL"/>
        </w:rPr>
        <w:t>15.12.2021 r.</w:t>
      </w:r>
    </w:p>
    <w:p w:rsidR="00BE74F6" w:rsidRPr="004A01BE" w:rsidRDefault="00BE74F6" w:rsidP="00BE74F6">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BE74F6" w:rsidRPr="004A01BE" w:rsidTr="00BE74F6">
        <w:tc>
          <w:tcPr>
            <w:tcW w:w="534" w:type="dxa"/>
            <w:vAlign w:val="center"/>
          </w:tcPr>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BE74F6" w:rsidRPr="004A01BE" w:rsidRDefault="00BE74F6" w:rsidP="00BE74F6">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BE74F6" w:rsidRPr="004A01BE"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BE74F6" w:rsidRPr="004A01BE" w:rsidRDefault="00BE74F6" w:rsidP="00BE74F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BE74F6" w:rsidRPr="004A01BE" w:rsidRDefault="00BE74F6" w:rsidP="00BE74F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BE74F6" w:rsidRPr="004A01BE" w:rsidTr="00BE74F6">
        <w:tc>
          <w:tcPr>
            <w:tcW w:w="534" w:type="dxa"/>
          </w:tcPr>
          <w:p w:rsidR="00BE74F6" w:rsidRPr="004A01BE" w:rsidRDefault="00BE74F6" w:rsidP="00BE74F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3118"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r>
      <w:tr w:rsidR="00BE74F6" w:rsidRPr="004A01BE" w:rsidTr="00BE74F6">
        <w:tc>
          <w:tcPr>
            <w:tcW w:w="534" w:type="dxa"/>
          </w:tcPr>
          <w:p w:rsidR="00BE74F6" w:rsidRPr="004A01BE" w:rsidRDefault="00BE74F6" w:rsidP="00BE74F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3118"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r>
      <w:tr w:rsidR="00BE74F6" w:rsidRPr="004A01BE" w:rsidTr="00BE74F6">
        <w:tc>
          <w:tcPr>
            <w:tcW w:w="534" w:type="dxa"/>
          </w:tcPr>
          <w:p w:rsidR="00BE74F6" w:rsidRPr="004A01BE" w:rsidRDefault="00BE74F6" w:rsidP="00BE74F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3118"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r>
      <w:tr w:rsidR="00BE74F6" w:rsidRPr="004A01BE" w:rsidTr="00BE74F6">
        <w:tc>
          <w:tcPr>
            <w:tcW w:w="534" w:type="dxa"/>
          </w:tcPr>
          <w:p w:rsidR="00BE74F6" w:rsidRPr="004A01BE" w:rsidRDefault="00BE74F6" w:rsidP="00BE74F6">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3118"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c>
          <w:tcPr>
            <w:tcW w:w="2977" w:type="dxa"/>
          </w:tcPr>
          <w:p w:rsidR="00BE74F6" w:rsidRPr="004A01BE" w:rsidRDefault="00BE74F6" w:rsidP="00BE74F6">
            <w:pPr>
              <w:spacing w:after="0" w:line="240" w:lineRule="auto"/>
              <w:jc w:val="center"/>
              <w:rPr>
                <w:rFonts w:ascii="Calibri" w:eastAsia="Calibri" w:hAnsi="Calibri" w:cs="Times New Roman"/>
                <w:color w:val="000000" w:themeColor="text1"/>
              </w:rPr>
            </w:pPr>
          </w:p>
        </w:tc>
      </w:tr>
    </w:tbl>
    <w:p w:rsidR="00BE74F6" w:rsidRPr="004A01BE" w:rsidRDefault="00BE74F6" w:rsidP="00BE74F6">
      <w:pPr>
        <w:spacing w:after="0"/>
        <w:jc w:val="right"/>
        <w:rPr>
          <w:rFonts w:ascii="Calibri" w:eastAsia="Calibri" w:hAnsi="Calibri" w:cs="Times New Roman"/>
          <w:color w:val="000000" w:themeColor="text1"/>
        </w:rPr>
      </w:pPr>
    </w:p>
    <w:p w:rsidR="00BE74F6" w:rsidRPr="004A01BE" w:rsidRDefault="00BE74F6" w:rsidP="00BE74F6">
      <w:pPr>
        <w:spacing w:after="0"/>
        <w:jc w:val="right"/>
        <w:rPr>
          <w:rFonts w:ascii="Calibri" w:eastAsia="Calibri" w:hAnsi="Calibri" w:cs="Times New Roman"/>
          <w:color w:val="000000" w:themeColor="text1"/>
        </w:rPr>
      </w:pPr>
    </w:p>
    <w:p w:rsidR="00BE74F6" w:rsidRPr="004A01BE" w:rsidRDefault="00BE74F6" w:rsidP="00BE74F6">
      <w:pPr>
        <w:spacing w:after="0"/>
        <w:jc w:val="right"/>
        <w:rPr>
          <w:rFonts w:ascii="Calibri" w:eastAsia="Calibri" w:hAnsi="Calibri" w:cs="Times New Roman"/>
          <w:color w:val="000000" w:themeColor="text1"/>
        </w:rPr>
      </w:pPr>
    </w:p>
    <w:p w:rsidR="00BE74F6" w:rsidRPr="004A01BE" w:rsidRDefault="00BE74F6" w:rsidP="00BE74F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E74F6" w:rsidRPr="004A01BE" w:rsidRDefault="00BE74F6" w:rsidP="00BE74F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BE74F6" w:rsidRPr="004A01BE" w:rsidRDefault="00BE74F6" w:rsidP="00BE74F6">
      <w:pPr>
        <w:ind w:left="6372" w:firstLine="708"/>
        <w:rPr>
          <w:rFonts w:ascii="Arial" w:eastAsia="Times New Roman" w:hAnsi="Arial" w:cs="Arial"/>
          <w:b/>
          <w:i/>
          <w:color w:val="000000" w:themeColor="text1"/>
          <w:sz w:val="20"/>
          <w:szCs w:val="20"/>
          <w:lang w:eastAsia="pl-PL"/>
        </w:rPr>
      </w:pPr>
    </w:p>
    <w:p w:rsidR="00BE74F6" w:rsidRDefault="00BE74F6" w:rsidP="00BE74F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BC1D67" w:rsidRPr="004A01BE" w:rsidRDefault="00BC1D67" w:rsidP="00BE74F6">
      <w:pPr>
        <w:spacing w:after="40" w:line="240" w:lineRule="auto"/>
        <w:jc w:val="right"/>
        <w:rPr>
          <w:rFonts w:ascii="Arial" w:eastAsia="Times New Roman" w:hAnsi="Arial" w:cs="Arial"/>
          <w:color w:val="000000" w:themeColor="text1"/>
          <w:sz w:val="24"/>
          <w:szCs w:val="24"/>
          <w:lang w:eastAsia="pl-PL"/>
        </w:rPr>
      </w:pPr>
    </w:p>
    <w:p w:rsidR="00BE74F6" w:rsidRPr="008501A8" w:rsidRDefault="00BE74F6" w:rsidP="00BE74F6">
      <w:pPr>
        <w:shd w:val="clear" w:color="auto" w:fill="FFFFFF"/>
        <w:autoSpaceDN w:val="0"/>
        <w:spacing w:after="0" w:line="240" w:lineRule="auto"/>
        <w:jc w:val="center"/>
        <w:rPr>
          <w:rFonts w:ascii="Arial" w:eastAsia="Times New Roman" w:hAnsi="Arial" w:cs="Arial"/>
          <w:b/>
          <w:bCs/>
          <w:color w:val="FF0000"/>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lastRenderedPageBreak/>
        <w:t xml:space="preserve">WYKAZ OSÓB </w:t>
      </w:r>
      <w:r w:rsidRPr="008501A8">
        <w:rPr>
          <w:rFonts w:ascii="Arial" w:eastAsia="Times New Roman" w:hAnsi="Arial" w:cs="Arial"/>
          <w:b/>
          <w:bCs/>
          <w:color w:val="FF0000"/>
          <w:spacing w:val="10"/>
          <w:w w:val="130"/>
          <w:kern w:val="3"/>
          <w:sz w:val="24"/>
          <w:szCs w:val="24"/>
          <w:lang w:eastAsia="zh-CN"/>
        </w:rPr>
        <w:t>( w przypadku zatrudniania obcokrajowców)</w:t>
      </w:r>
    </w:p>
    <w:p w:rsidR="00BE74F6" w:rsidRPr="004A01BE" w:rsidRDefault="00BE74F6" w:rsidP="00BE74F6">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p>
    <w:p w:rsidR="00BE74F6" w:rsidRPr="004A01BE" w:rsidRDefault="00BE74F6" w:rsidP="00BE74F6">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p>
    <w:p w:rsidR="00BE74F6"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BE74F6" w:rsidRPr="004A01BE" w:rsidRDefault="00BE74F6" w:rsidP="00BE74F6">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zadania:</w:t>
      </w:r>
      <w:r>
        <w:rPr>
          <w:rFonts w:ascii="Arial" w:eastAsia="Times New Roman" w:hAnsi="Arial" w:cs="Arial"/>
          <w:b/>
          <w:color w:val="000000" w:themeColor="text1"/>
          <w:spacing w:val="-5"/>
          <w:kern w:val="3"/>
          <w:sz w:val="24"/>
          <w:szCs w:val="24"/>
          <w:lang w:eastAsia="zh-CN"/>
        </w:rPr>
        <w:t xml:space="preserve"> </w:t>
      </w:r>
      <w:r>
        <w:rPr>
          <w:rFonts w:ascii="Arial" w:hAnsi="Arial" w:cs="Arial"/>
          <w:sz w:val="24"/>
          <w:szCs w:val="24"/>
        </w:rPr>
        <w:t xml:space="preserve">usługa </w:t>
      </w:r>
      <w:r>
        <w:rPr>
          <w:rFonts w:ascii="Arial" w:hAnsi="Arial" w:cs="Arial"/>
        </w:rPr>
        <w:t>c</w:t>
      </w:r>
      <w:r w:rsidRPr="00652D23">
        <w:rPr>
          <w:rFonts w:ascii="Arial" w:hAnsi="Arial" w:cs="Arial"/>
        </w:rPr>
        <w:t>zyszczeni</w:t>
      </w:r>
      <w:r>
        <w:rPr>
          <w:rFonts w:ascii="Arial" w:hAnsi="Arial" w:cs="Arial"/>
        </w:rPr>
        <w:t>a</w:t>
      </w:r>
      <w:r w:rsidRPr="00652D23">
        <w:rPr>
          <w:rFonts w:ascii="Arial" w:hAnsi="Arial" w:cs="Arial"/>
        </w:rPr>
        <w:t xml:space="preserve"> urządzeń sozotechnicznych wraz z odbiorem, transportem i unieszkodliwianiem odpadów powstających w </w:t>
      </w:r>
      <w:r>
        <w:rPr>
          <w:rFonts w:ascii="Arial" w:hAnsi="Arial" w:cs="Arial"/>
        </w:rPr>
        <w:t>wyniku realizacji tej usługi na </w:t>
      </w:r>
      <w:r w:rsidRPr="00652D23">
        <w:rPr>
          <w:rFonts w:ascii="Arial" w:hAnsi="Arial" w:cs="Arial"/>
        </w:rPr>
        <w:t>terenach kompleksów wojskowych administrowanych przez 32 Wojskowy Oddział Gospodarczy w Zamościu</w:t>
      </w:r>
      <w:r>
        <w:rPr>
          <w:rFonts w:ascii="Arial" w:hAnsi="Arial" w:cs="Arial"/>
          <w:sz w:val="24"/>
          <w:szCs w:val="24"/>
        </w:rPr>
        <w:t xml:space="preserve"> w </w:t>
      </w:r>
      <w:r w:rsidRPr="00802F35">
        <w:rPr>
          <w:rFonts w:ascii="Arial" w:hAnsi="Arial" w:cs="Arial"/>
          <w:sz w:val="24"/>
          <w:szCs w:val="24"/>
        </w:rPr>
        <w:t>Bezwoli, Chełmie, Hrubieszowie</w:t>
      </w:r>
      <w:r>
        <w:rPr>
          <w:rFonts w:ascii="Arial" w:hAnsi="Arial" w:cs="Arial"/>
          <w:sz w:val="24"/>
          <w:szCs w:val="24"/>
        </w:rPr>
        <w:t>,</w:t>
      </w:r>
      <w:r w:rsidRPr="00802F35">
        <w:rPr>
          <w:rFonts w:ascii="Arial" w:hAnsi="Arial" w:cs="Arial"/>
          <w:sz w:val="24"/>
          <w:szCs w:val="24"/>
        </w:rPr>
        <w:t xml:space="preserve"> Jawidzu, </w:t>
      </w:r>
      <w:r>
        <w:rPr>
          <w:rFonts w:ascii="Arial" w:hAnsi="Arial" w:cs="Arial"/>
          <w:sz w:val="24"/>
          <w:szCs w:val="24"/>
        </w:rPr>
        <w:t>Lublinie</w:t>
      </w:r>
      <w:r w:rsidRPr="00802F35">
        <w:rPr>
          <w:rFonts w:ascii="Arial" w:hAnsi="Arial" w:cs="Arial"/>
          <w:sz w:val="24"/>
          <w:szCs w:val="24"/>
        </w:rPr>
        <w:t xml:space="preserve"> i Zamościu</w:t>
      </w:r>
      <w:r>
        <w:rPr>
          <w:rFonts w:ascii="Arial" w:hAnsi="Arial" w:cs="Arial"/>
          <w:sz w:val="24"/>
          <w:szCs w:val="24"/>
        </w:rPr>
        <w:t>.</w:t>
      </w:r>
      <w:r w:rsidR="00BC1D67" w:rsidRPr="00BC1D67">
        <w:rPr>
          <w:rFonts w:ascii="Arial" w:hAnsi="Arial" w:cs="Arial"/>
          <w:sz w:val="24"/>
          <w:szCs w:val="24"/>
        </w:rPr>
        <w:t xml:space="preserve"> </w:t>
      </w:r>
      <w:r w:rsidR="00BC1D67">
        <w:rPr>
          <w:rFonts w:ascii="Arial" w:hAnsi="Arial" w:cs="Arial"/>
          <w:sz w:val="24"/>
          <w:szCs w:val="24"/>
        </w:rPr>
        <w:t>ZP/ZO/12/2021</w:t>
      </w:r>
    </w:p>
    <w:p w:rsidR="00BE74F6" w:rsidRPr="004A01BE" w:rsidRDefault="00BE74F6" w:rsidP="00BE74F6">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Pr>
          <w:rFonts w:ascii="Arial" w:eastAsia="Times New Roman" w:hAnsi="Arial" w:cs="Arial"/>
          <w:b/>
          <w:color w:val="000000" w:themeColor="text1"/>
          <w:spacing w:val="-5"/>
          <w:kern w:val="3"/>
          <w:sz w:val="24"/>
          <w:szCs w:val="24"/>
          <w:lang w:eastAsia="zh-CN"/>
        </w:rPr>
        <w:t xml:space="preserve"> </w:t>
      </w:r>
    </w:p>
    <w:p w:rsidR="00BE74F6" w:rsidRPr="004A01BE" w:rsidRDefault="00BE74F6" w:rsidP="00BC1D67">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r>
        <w:rPr>
          <w:rFonts w:ascii="Arial" w:eastAsia="Times New Roman" w:hAnsi="Arial" w:cs="Arial"/>
          <w:color w:val="000000" w:themeColor="text1"/>
          <w:spacing w:val="-5"/>
          <w:sz w:val="24"/>
          <w:szCs w:val="24"/>
          <w:lang w:eastAsia="pl-PL"/>
        </w:rPr>
        <w:t>15.12.2021 r.</w:t>
      </w:r>
    </w:p>
    <w:p w:rsidR="00BE74F6" w:rsidRPr="004A01BE" w:rsidRDefault="00BE74F6" w:rsidP="00BE74F6">
      <w:pPr>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w:t>
      </w:r>
      <w:r w:rsidR="00407C41">
        <w:rPr>
          <w:rFonts w:ascii="Arial" w:eastAsia="Calibri" w:hAnsi="Arial" w:cs="Arial"/>
          <w:i/>
          <w:color w:val="000000" w:themeColor="text1"/>
        </w:rPr>
        <w:t>a teren kompleksu wojskowego w …………</w:t>
      </w:r>
      <w:r>
        <w:rPr>
          <w:rFonts w:ascii="Arial" w:eastAsia="Calibri" w:hAnsi="Arial" w:cs="Arial"/>
          <w:i/>
          <w:color w:val="000000" w:themeColor="text1"/>
        </w:rPr>
        <w:t>).</w:t>
      </w:r>
    </w:p>
    <w:tbl>
      <w:tblPr>
        <w:tblW w:w="1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727"/>
        <w:gridCol w:w="2252"/>
        <w:gridCol w:w="2020"/>
        <w:gridCol w:w="2388"/>
        <w:gridCol w:w="2388"/>
      </w:tblGrid>
      <w:tr w:rsidR="00BE74F6" w:rsidTr="00BE74F6">
        <w:trPr>
          <w:trHeight w:val="1717"/>
        </w:trPr>
        <w:tc>
          <w:tcPr>
            <w:tcW w:w="690"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Lp</w:t>
            </w:r>
          </w:p>
        </w:tc>
        <w:tc>
          <w:tcPr>
            <w:tcW w:w="3727"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Imię</w:t>
            </w:r>
          </w:p>
          <w:p w:rsidR="00BE74F6" w:rsidRDefault="00BE74F6" w:rsidP="00BE74F6">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i nazwisko</w:t>
            </w: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BE74F6"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rsidR="00BE74F6"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2020"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Rodzaj dokumentu tożsamości</w:t>
            </w:r>
          </w:p>
        </w:tc>
        <w:tc>
          <w:tcPr>
            <w:tcW w:w="2388"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Pr>
                <w:rFonts w:ascii="Arial" w:eastAsia="Times New Roman" w:hAnsi="Arial" w:cs="Arial"/>
                <w:b/>
                <w:color w:val="000000" w:themeColor="text1"/>
                <w:kern w:val="3"/>
                <w:sz w:val="20"/>
                <w:szCs w:val="24"/>
                <w:lang w:eastAsia="pl-PL"/>
              </w:rPr>
              <w:t>Seria i nr dokumentu tożsamości</w:t>
            </w:r>
          </w:p>
        </w:tc>
        <w:tc>
          <w:tcPr>
            <w:tcW w:w="2388" w:type="dxa"/>
            <w:tcBorders>
              <w:top w:val="single" w:sz="4" w:space="0" w:color="auto"/>
              <w:left w:val="single" w:sz="4" w:space="0" w:color="auto"/>
              <w:bottom w:val="single" w:sz="4" w:space="0" w:color="auto"/>
              <w:right w:val="single" w:sz="4" w:space="0" w:color="auto"/>
            </w:tcBorders>
            <w:vAlign w:val="center"/>
            <w:hideMark/>
          </w:tcPr>
          <w:p w:rsidR="00BE74F6" w:rsidRDefault="00BE74F6" w:rsidP="00BE74F6">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Pr>
                <w:rFonts w:ascii="Arial" w:eastAsia="Times New Roman" w:hAnsi="Arial" w:cs="Arial"/>
                <w:b/>
                <w:color w:val="000000" w:themeColor="text1"/>
                <w:kern w:val="3"/>
                <w:sz w:val="20"/>
                <w:szCs w:val="24"/>
                <w:lang w:eastAsia="pl-PL"/>
              </w:rPr>
              <w:t>Organ wydający</w:t>
            </w:r>
          </w:p>
        </w:tc>
      </w:tr>
      <w:tr w:rsidR="00BE74F6" w:rsidTr="00BE74F6">
        <w:trPr>
          <w:trHeight w:val="228"/>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1</w:t>
            </w:r>
          </w:p>
        </w:tc>
        <w:tc>
          <w:tcPr>
            <w:tcW w:w="3727"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2</w:t>
            </w:r>
          </w:p>
        </w:tc>
        <w:tc>
          <w:tcPr>
            <w:tcW w:w="2252"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3</w:t>
            </w:r>
          </w:p>
        </w:tc>
        <w:tc>
          <w:tcPr>
            <w:tcW w:w="202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4</w:t>
            </w:r>
          </w:p>
        </w:tc>
        <w:tc>
          <w:tcPr>
            <w:tcW w:w="2388"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5</w:t>
            </w:r>
          </w:p>
        </w:tc>
        <w:tc>
          <w:tcPr>
            <w:tcW w:w="2388"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r>
      <w:tr w:rsidR="00BE74F6" w:rsidTr="00BE74F6">
        <w:trPr>
          <w:trHeight w:val="260"/>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color w:val="000000" w:themeColor="text1"/>
              </w:rPr>
            </w:pPr>
            <w:r>
              <w:rPr>
                <w:rFonts w:ascii="Arial" w:eastAsia="Calibri" w:hAnsi="Arial" w:cs="Arial"/>
                <w:color w:val="000000" w:themeColor="text1"/>
              </w:rPr>
              <w:t>1.</w:t>
            </w:r>
          </w:p>
        </w:tc>
        <w:tc>
          <w:tcPr>
            <w:tcW w:w="3727"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r>
      <w:tr w:rsidR="00BE74F6" w:rsidTr="00BE74F6">
        <w:trPr>
          <w:trHeight w:val="276"/>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color w:val="000000" w:themeColor="text1"/>
              </w:rPr>
            </w:pPr>
            <w:r>
              <w:rPr>
                <w:rFonts w:ascii="Arial" w:eastAsia="Calibri" w:hAnsi="Arial" w:cs="Arial"/>
                <w:color w:val="000000" w:themeColor="text1"/>
              </w:rPr>
              <w:t>2.</w:t>
            </w:r>
          </w:p>
        </w:tc>
        <w:tc>
          <w:tcPr>
            <w:tcW w:w="3727"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r>
      <w:tr w:rsidR="00BE74F6" w:rsidTr="00BE74F6">
        <w:trPr>
          <w:trHeight w:val="276"/>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color w:val="000000" w:themeColor="text1"/>
              </w:rPr>
            </w:pPr>
            <w:r>
              <w:rPr>
                <w:rFonts w:ascii="Arial" w:eastAsia="Calibri" w:hAnsi="Arial" w:cs="Arial"/>
                <w:color w:val="000000" w:themeColor="text1"/>
              </w:rPr>
              <w:t>3.</w:t>
            </w:r>
          </w:p>
        </w:tc>
        <w:tc>
          <w:tcPr>
            <w:tcW w:w="3727"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r>
      <w:tr w:rsidR="00BE74F6" w:rsidTr="00BE74F6">
        <w:trPr>
          <w:trHeight w:val="260"/>
        </w:trPr>
        <w:tc>
          <w:tcPr>
            <w:tcW w:w="690" w:type="dxa"/>
            <w:tcBorders>
              <w:top w:val="single" w:sz="4" w:space="0" w:color="auto"/>
              <w:left w:val="single" w:sz="4" w:space="0" w:color="auto"/>
              <w:bottom w:val="single" w:sz="4" w:space="0" w:color="auto"/>
              <w:right w:val="single" w:sz="4" w:space="0" w:color="auto"/>
            </w:tcBorders>
            <w:hideMark/>
          </w:tcPr>
          <w:p w:rsidR="00BE74F6" w:rsidRDefault="00BE74F6" w:rsidP="00BE74F6">
            <w:pPr>
              <w:spacing w:after="0" w:line="240" w:lineRule="auto"/>
              <w:jc w:val="center"/>
              <w:rPr>
                <w:rFonts w:ascii="Arial" w:eastAsia="Calibri" w:hAnsi="Arial" w:cs="Arial"/>
                <w:color w:val="000000" w:themeColor="text1"/>
              </w:rPr>
            </w:pPr>
            <w:r>
              <w:rPr>
                <w:rFonts w:ascii="Arial" w:eastAsia="Calibri" w:hAnsi="Arial" w:cs="Arial"/>
                <w:color w:val="000000" w:themeColor="text1"/>
              </w:rPr>
              <w:t>4.</w:t>
            </w:r>
          </w:p>
        </w:tc>
        <w:tc>
          <w:tcPr>
            <w:tcW w:w="3727"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020"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c>
          <w:tcPr>
            <w:tcW w:w="2388" w:type="dxa"/>
            <w:tcBorders>
              <w:top w:val="single" w:sz="4" w:space="0" w:color="auto"/>
              <w:left w:val="single" w:sz="4" w:space="0" w:color="auto"/>
              <w:bottom w:val="single" w:sz="4" w:space="0" w:color="auto"/>
              <w:right w:val="single" w:sz="4" w:space="0" w:color="auto"/>
            </w:tcBorders>
          </w:tcPr>
          <w:p w:rsidR="00BE74F6" w:rsidRDefault="00BE74F6" w:rsidP="00BE74F6">
            <w:pPr>
              <w:spacing w:after="0" w:line="240" w:lineRule="auto"/>
              <w:jc w:val="center"/>
              <w:rPr>
                <w:rFonts w:ascii="Arial" w:eastAsia="Calibri" w:hAnsi="Arial" w:cs="Arial"/>
                <w:color w:val="000000" w:themeColor="text1"/>
              </w:rPr>
            </w:pPr>
          </w:p>
        </w:tc>
      </w:tr>
    </w:tbl>
    <w:p w:rsidR="00BC1D67" w:rsidRPr="004A01BE" w:rsidRDefault="00BC1D67" w:rsidP="00BC1D67">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C1D67" w:rsidRPr="004A01BE" w:rsidRDefault="00BC1D67" w:rsidP="00BC1D67">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BC1D67" w:rsidRPr="004A01BE" w:rsidRDefault="00BC1D67" w:rsidP="00BC1D67">
      <w:pPr>
        <w:ind w:left="6372" w:firstLine="708"/>
        <w:rPr>
          <w:rFonts w:ascii="Arial" w:eastAsia="Times New Roman" w:hAnsi="Arial" w:cs="Arial"/>
          <w:b/>
          <w:i/>
          <w:color w:val="000000" w:themeColor="text1"/>
          <w:sz w:val="20"/>
          <w:szCs w:val="20"/>
          <w:lang w:eastAsia="pl-PL"/>
        </w:rPr>
      </w:pPr>
    </w:p>
    <w:p w:rsidR="00BC1D67" w:rsidRDefault="00BC1D67" w:rsidP="00BC1D67">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BE74F6" w:rsidRDefault="00BE74F6" w:rsidP="00B6018B">
      <w:pPr>
        <w:spacing w:after="0"/>
        <w:jc w:val="right"/>
        <w:rPr>
          <w:rFonts w:ascii="Arial" w:hAnsi="Arial" w:cs="Arial"/>
        </w:rPr>
        <w:sectPr w:rsidR="00BE74F6" w:rsidSect="00BE74F6">
          <w:pgSz w:w="16838" w:h="11906" w:orient="landscape"/>
          <w:pgMar w:top="1985" w:right="1418" w:bottom="1418" w:left="1418" w:header="0" w:footer="709" w:gutter="0"/>
          <w:cols w:space="708"/>
          <w:formProt w:val="0"/>
          <w:docGrid w:linePitch="360" w:charSpace="4096"/>
        </w:sectPr>
      </w:pPr>
    </w:p>
    <w:p w:rsidR="0043477E" w:rsidRPr="00E43539" w:rsidRDefault="00E43539" w:rsidP="00B6018B">
      <w:pPr>
        <w:spacing w:after="0"/>
        <w:jc w:val="right"/>
        <w:rPr>
          <w:rFonts w:ascii="Arial" w:hAnsi="Arial" w:cs="Arial"/>
          <w:i/>
        </w:rPr>
      </w:pPr>
      <w:r>
        <w:rPr>
          <w:rFonts w:ascii="Arial" w:hAnsi="Arial" w:cs="Arial"/>
        </w:rPr>
        <w:lastRenderedPageBreak/>
        <w:tab/>
      </w:r>
      <w:r w:rsidRPr="00E43539">
        <w:rPr>
          <w:rFonts w:ascii="Arial" w:hAnsi="Arial" w:cs="Arial"/>
          <w:i/>
        </w:rPr>
        <w:tab/>
      </w:r>
      <w:r w:rsidRPr="00E43539">
        <w:rPr>
          <w:rFonts w:ascii="Arial" w:hAnsi="Arial" w:cs="Arial"/>
          <w:i/>
        </w:rPr>
        <w:tab/>
      </w:r>
      <w:r w:rsidRPr="00E43539">
        <w:rPr>
          <w:rFonts w:ascii="Arial" w:hAnsi="Arial" w:cs="Arial"/>
          <w:i/>
        </w:rPr>
        <w:tab/>
        <w:t xml:space="preserve">Załącznik nr </w:t>
      </w:r>
      <w:r w:rsidR="00BA00B9">
        <w:rPr>
          <w:rFonts w:ascii="Arial" w:hAnsi="Arial" w:cs="Arial"/>
          <w:i/>
        </w:rPr>
        <w:t>2</w:t>
      </w:r>
      <w:r w:rsidR="00FB5FCC" w:rsidRPr="00E43539">
        <w:rPr>
          <w:rFonts w:ascii="Arial" w:hAnsi="Arial" w:cs="Arial"/>
          <w:i/>
        </w:rPr>
        <w:t xml:space="preserve"> do </w:t>
      </w:r>
      <w:r w:rsidRPr="00E43539">
        <w:rPr>
          <w:rFonts w:ascii="Arial" w:hAnsi="Arial" w:cs="Arial"/>
          <w:i/>
        </w:rPr>
        <w:t>ZO</w:t>
      </w:r>
    </w:p>
    <w:p w:rsidR="0043477E" w:rsidRPr="003A573B" w:rsidRDefault="0043477E" w:rsidP="003A573B">
      <w:pPr>
        <w:spacing w:after="0"/>
        <w:ind w:left="5664" w:firstLine="708"/>
        <w:jc w:val="right"/>
        <w:rPr>
          <w:rFonts w:ascii="Arial" w:eastAsia="Times New Roman" w:hAnsi="Arial" w:cs="Arial"/>
          <w:b/>
          <w:color w:val="FF0000"/>
          <w:lang w:eastAsia="pl-PL"/>
        </w:rPr>
      </w:pP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43477E" w:rsidRPr="003A573B" w:rsidRDefault="00FB5FCC" w:rsidP="003A573B">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3477E" w:rsidRPr="003A573B"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6243AF" w:rsidRPr="00052995" w:rsidRDefault="006243AF" w:rsidP="006243AF">
      <w:pPr>
        <w:spacing w:after="0"/>
        <w:jc w:val="center"/>
        <w:rPr>
          <w:rFonts w:ascii="Arial" w:eastAsia="Times New Roman" w:hAnsi="Arial" w:cs="Arial"/>
          <w:b/>
          <w:color w:val="000000" w:themeColor="text1"/>
          <w:lang w:eastAsia="ar-SA"/>
        </w:rPr>
      </w:pPr>
    </w:p>
    <w:p w:rsidR="00052995" w:rsidRPr="00052995" w:rsidRDefault="00FB5FCC" w:rsidP="00052995">
      <w:pPr>
        <w:pStyle w:val="Akapitzlist"/>
        <w:numPr>
          <w:ilvl w:val="0"/>
          <w:numId w:val="9"/>
        </w:numPr>
        <w:spacing w:line="276" w:lineRule="auto"/>
        <w:ind w:left="426" w:hanging="578"/>
        <w:contextualSpacing/>
        <w:jc w:val="both"/>
        <w:rPr>
          <w:rFonts w:ascii="Arial" w:hAnsi="Arial" w:cs="Arial"/>
          <w:b/>
          <w:sz w:val="22"/>
          <w:szCs w:val="22"/>
        </w:rPr>
      </w:pPr>
      <w:r w:rsidRPr="00052995">
        <w:rPr>
          <w:rFonts w:ascii="Arial" w:hAnsi="Arial" w:cs="Arial"/>
          <w:sz w:val="22"/>
          <w:szCs w:val="22"/>
          <w:lang w:eastAsia="ar-SA"/>
        </w:rPr>
        <w:t>Odpowiadając na zapytanie</w:t>
      </w:r>
      <w:r w:rsidRPr="00052995">
        <w:rPr>
          <w:rFonts w:ascii="Arial" w:hAnsi="Arial" w:cs="Arial"/>
          <w:b/>
          <w:sz w:val="22"/>
          <w:szCs w:val="22"/>
        </w:rPr>
        <w:t xml:space="preserve"> </w:t>
      </w:r>
      <w:r w:rsidRPr="00052995">
        <w:rPr>
          <w:rFonts w:ascii="Arial" w:hAnsi="Arial" w:cs="Arial"/>
          <w:sz w:val="22"/>
          <w:szCs w:val="22"/>
        </w:rPr>
        <w:t>ofertowe</w:t>
      </w:r>
      <w:r w:rsidRPr="00052995">
        <w:rPr>
          <w:rFonts w:ascii="Arial" w:hAnsi="Arial" w:cs="Arial"/>
          <w:b/>
          <w:sz w:val="22"/>
          <w:szCs w:val="22"/>
        </w:rPr>
        <w:t xml:space="preserve"> </w:t>
      </w:r>
      <w:r w:rsidRPr="00052995">
        <w:rPr>
          <w:rFonts w:ascii="Arial" w:eastAsia="Calibri" w:hAnsi="Arial" w:cs="Arial"/>
          <w:sz w:val="22"/>
          <w:szCs w:val="22"/>
        </w:rPr>
        <w:t xml:space="preserve">w postępowaniu pod nazwą: </w:t>
      </w:r>
      <w:r w:rsidR="00052995" w:rsidRPr="00052995">
        <w:rPr>
          <w:rFonts w:ascii="Arial" w:hAnsi="Arial" w:cs="Arial"/>
          <w:b/>
          <w:sz w:val="22"/>
          <w:szCs w:val="22"/>
        </w:rPr>
        <w:t xml:space="preserve">Usługa czyszczenia urządzeń sozotechnicznych wraz z odbiorem, transportem i unieszkodliwianiem odpadów powstających w wyniku realizacji tej usługi na terenach kompleksów wojskowych administrowanych przez 32 Wojskowy Oddział Gospodarczy w Zamościu w miejscowościach: </w:t>
      </w:r>
    </w:p>
    <w:p w:rsidR="00052995" w:rsidRPr="00052995" w:rsidRDefault="00052995" w:rsidP="00052995">
      <w:pPr>
        <w:spacing w:after="0"/>
        <w:ind w:left="426"/>
        <w:jc w:val="both"/>
        <w:rPr>
          <w:rFonts w:ascii="Arial" w:hAnsi="Arial" w:cs="Arial"/>
          <w:b/>
        </w:rPr>
      </w:pPr>
      <w:r w:rsidRPr="00052995">
        <w:rPr>
          <w:rFonts w:ascii="Arial" w:hAnsi="Arial" w:cs="Arial"/>
          <w:b/>
        </w:rPr>
        <w:t>Zadanie nr 1 Chełm,</w:t>
      </w:r>
    </w:p>
    <w:p w:rsidR="00052995" w:rsidRPr="00052995" w:rsidRDefault="00052995" w:rsidP="00052995">
      <w:pPr>
        <w:spacing w:after="0"/>
        <w:ind w:left="426"/>
        <w:jc w:val="both"/>
        <w:rPr>
          <w:rFonts w:ascii="Arial" w:hAnsi="Arial" w:cs="Arial"/>
          <w:b/>
        </w:rPr>
      </w:pPr>
      <w:r w:rsidRPr="00052995">
        <w:rPr>
          <w:rFonts w:ascii="Arial" w:hAnsi="Arial" w:cs="Arial"/>
          <w:b/>
        </w:rPr>
        <w:t>Zadanie nr 2 Hrubieszów,</w:t>
      </w:r>
    </w:p>
    <w:p w:rsidR="00052995" w:rsidRPr="00052995" w:rsidRDefault="00052995" w:rsidP="00052995">
      <w:pPr>
        <w:spacing w:after="0"/>
        <w:ind w:left="426"/>
        <w:jc w:val="both"/>
        <w:rPr>
          <w:rFonts w:ascii="Arial" w:hAnsi="Arial" w:cs="Arial"/>
          <w:b/>
        </w:rPr>
      </w:pPr>
      <w:r w:rsidRPr="00052995">
        <w:rPr>
          <w:rFonts w:ascii="Arial" w:hAnsi="Arial" w:cs="Arial"/>
          <w:b/>
        </w:rPr>
        <w:t>Zadanie nr 3 Lublin,</w:t>
      </w:r>
    </w:p>
    <w:p w:rsidR="00052995" w:rsidRPr="00052995" w:rsidRDefault="00052995" w:rsidP="00052995">
      <w:pPr>
        <w:spacing w:after="0"/>
        <w:ind w:left="426"/>
        <w:jc w:val="both"/>
        <w:rPr>
          <w:rFonts w:ascii="Arial" w:hAnsi="Arial" w:cs="Arial"/>
          <w:b/>
        </w:rPr>
      </w:pPr>
      <w:r w:rsidRPr="00052995">
        <w:rPr>
          <w:rFonts w:ascii="Arial" w:hAnsi="Arial" w:cs="Arial"/>
          <w:b/>
        </w:rPr>
        <w:t>Zadanie nr 4 Jawidz, Bezwola,</w:t>
      </w:r>
    </w:p>
    <w:p w:rsidR="006243AF" w:rsidRPr="00052995" w:rsidRDefault="00052995" w:rsidP="00052995">
      <w:pPr>
        <w:spacing w:after="0"/>
        <w:jc w:val="both"/>
        <w:rPr>
          <w:rFonts w:ascii="Arial" w:hAnsi="Arial" w:cs="Arial"/>
          <w:b/>
        </w:rPr>
      </w:pPr>
      <w:r w:rsidRPr="00052995">
        <w:rPr>
          <w:rFonts w:ascii="Arial" w:hAnsi="Arial" w:cs="Arial"/>
          <w:b/>
        </w:rPr>
        <w:t xml:space="preserve">       Zadanie nr 5 Zamość, Łabunie</w:t>
      </w:r>
      <w:r w:rsidR="006243AF" w:rsidRPr="00052995">
        <w:rPr>
          <w:rFonts w:ascii="Arial" w:hAnsi="Arial" w:cs="Arial"/>
          <w:b/>
        </w:rPr>
        <w:t>;</w:t>
      </w:r>
    </w:p>
    <w:p w:rsidR="006243AF" w:rsidRPr="00052995" w:rsidRDefault="00052995" w:rsidP="006243AF">
      <w:pPr>
        <w:spacing w:after="0"/>
        <w:jc w:val="both"/>
        <w:rPr>
          <w:rFonts w:ascii="Arial" w:hAnsi="Arial" w:cs="Arial"/>
          <w:b/>
        </w:rPr>
      </w:pPr>
      <w:r w:rsidRPr="00052995">
        <w:rPr>
          <w:rFonts w:ascii="Arial" w:hAnsi="Arial" w:cs="Arial"/>
          <w:b/>
        </w:rPr>
        <w:t xml:space="preserve">       </w:t>
      </w:r>
      <w:r w:rsidR="006243AF" w:rsidRPr="00052995">
        <w:rPr>
          <w:rFonts w:ascii="Arial" w:hAnsi="Arial" w:cs="Arial"/>
          <w:b/>
        </w:rPr>
        <w:t>Nr sprawy: ZP/ZO/</w:t>
      </w:r>
      <w:r w:rsidR="00F45573" w:rsidRPr="00052995">
        <w:rPr>
          <w:rFonts w:ascii="Arial" w:hAnsi="Arial" w:cs="Arial"/>
          <w:b/>
        </w:rPr>
        <w:t>1</w:t>
      </w:r>
      <w:r w:rsidRPr="00052995">
        <w:rPr>
          <w:rFonts w:ascii="Arial" w:hAnsi="Arial" w:cs="Arial"/>
          <w:b/>
        </w:rPr>
        <w:t>2</w:t>
      </w:r>
      <w:r w:rsidR="006243AF" w:rsidRPr="00052995">
        <w:rPr>
          <w:rFonts w:ascii="Arial" w:hAnsi="Arial" w:cs="Arial"/>
          <w:b/>
        </w:rPr>
        <w:t>/2021</w:t>
      </w:r>
    </w:p>
    <w:p w:rsidR="0043477E" w:rsidRPr="003A573B" w:rsidRDefault="0043477E" w:rsidP="006243AF">
      <w:pPr>
        <w:spacing w:after="0"/>
        <w:contextualSpacing/>
        <w:jc w:val="both"/>
        <w:rPr>
          <w:rFonts w:ascii="Arial" w:hAnsi="Arial" w:cs="Arial"/>
          <w:color w:val="FF0000"/>
        </w:rPr>
      </w:pPr>
    </w:p>
    <w:p w:rsidR="00052995" w:rsidRPr="0013675F" w:rsidRDefault="00FB5FCC" w:rsidP="00052995">
      <w:pPr>
        <w:pStyle w:val="Akapitzlist"/>
        <w:numPr>
          <w:ilvl w:val="0"/>
          <w:numId w:val="9"/>
        </w:numPr>
        <w:spacing w:line="276" w:lineRule="auto"/>
        <w:ind w:left="426" w:hanging="578"/>
        <w:contextualSpacing/>
        <w:jc w:val="both"/>
        <w:rPr>
          <w:rFonts w:ascii="Arial" w:hAnsi="Arial" w:cs="Arial"/>
          <w:b/>
          <w:sz w:val="22"/>
          <w:szCs w:val="22"/>
        </w:rPr>
      </w:pPr>
      <w:r w:rsidRPr="0013675F">
        <w:rPr>
          <w:rFonts w:ascii="Arial" w:hAnsi="Arial" w:cs="Arial"/>
          <w:b/>
          <w:sz w:val="22"/>
          <w:szCs w:val="22"/>
        </w:rPr>
        <w:t>O</w:t>
      </w:r>
      <w:r w:rsidR="006243AF" w:rsidRPr="0013675F">
        <w:rPr>
          <w:rFonts w:ascii="Arial" w:hAnsi="Arial" w:cs="Arial"/>
          <w:b/>
          <w:sz w:val="22"/>
          <w:szCs w:val="22"/>
        </w:rPr>
        <w:t>ferujemy  wykonanie  przedmiotu</w:t>
      </w:r>
      <w:r w:rsidRPr="0013675F">
        <w:rPr>
          <w:rFonts w:ascii="Arial" w:hAnsi="Arial" w:cs="Arial"/>
          <w:b/>
          <w:sz w:val="22"/>
          <w:szCs w:val="22"/>
        </w:rPr>
        <w:t xml:space="preserve"> zamówienia pod nazwą</w:t>
      </w:r>
      <w:r w:rsidR="006243AF" w:rsidRPr="0013675F">
        <w:rPr>
          <w:rFonts w:ascii="Arial" w:eastAsia="Calibri" w:hAnsi="Arial" w:cs="Arial"/>
          <w:b/>
          <w:sz w:val="22"/>
          <w:szCs w:val="22"/>
        </w:rPr>
        <w:t xml:space="preserve">: </w:t>
      </w:r>
      <w:r w:rsidR="00052995" w:rsidRPr="0013675F">
        <w:rPr>
          <w:rFonts w:ascii="Arial" w:hAnsi="Arial" w:cs="Arial"/>
          <w:b/>
          <w:sz w:val="22"/>
          <w:szCs w:val="22"/>
        </w:rPr>
        <w:t xml:space="preserve">Usługa czyszczenia urządzeń sozotechnicznych wraz z odbiorem, transportem i unieszkodliwianiem odpadów powstających w wyniku realizacji tej usługi na terenach kompleksów wojskowych administrowanych przez 32 Wojskowy Oddział Gospodarczy w Zamościu w miejscowościach: </w:t>
      </w:r>
    </w:p>
    <w:p w:rsidR="00052995" w:rsidRPr="0013675F" w:rsidRDefault="00052995" w:rsidP="00052995">
      <w:pPr>
        <w:spacing w:after="0"/>
        <w:ind w:left="426"/>
        <w:jc w:val="both"/>
        <w:rPr>
          <w:rFonts w:ascii="Arial" w:hAnsi="Arial" w:cs="Arial"/>
          <w:b/>
        </w:rPr>
      </w:pPr>
      <w:r w:rsidRPr="0013675F">
        <w:rPr>
          <w:rFonts w:ascii="Arial" w:hAnsi="Arial" w:cs="Arial"/>
          <w:b/>
        </w:rPr>
        <w:t>Zadanie nr 1 Chełm,</w:t>
      </w:r>
    </w:p>
    <w:p w:rsidR="00052995" w:rsidRPr="0013675F" w:rsidRDefault="00052995" w:rsidP="00052995">
      <w:pPr>
        <w:spacing w:after="0"/>
        <w:ind w:left="426"/>
        <w:jc w:val="both"/>
        <w:rPr>
          <w:rFonts w:ascii="Arial" w:hAnsi="Arial" w:cs="Arial"/>
          <w:b/>
        </w:rPr>
      </w:pPr>
      <w:r w:rsidRPr="0013675F">
        <w:rPr>
          <w:rFonts w:ascii="Arial" w:hAnsi="Arial" w:cs="Arial"/>
          <w:b/>
        </w:rPr>
        <w:t>Zadanie nr 2 Hrubieszów,</w:t>
      </w:r>
    </w:p>
    <w:p w:rsidR="00052995" w:rsidRPr="0013675F" w:rsidRDefault="00052995" w:rsidP="00052995">
      <w:pPr>
        <w:spacing w:after="0"/>
        <w:ind w:left="426"/>
        <w:jc w:val="both"/>
        <w:rPr>
          <w:rFonts w:ascii="Arial" w:hAnsi="Arial" w:cs="Arial"/>
          <w:b/>
        </w:rPr>
      </w:pPr>
      <w:r w:rsidRPr="0013675F">
        <w:rPr>
          <w:rFonts w:ascii="Arial" w:hAnsi="Arial" w:cs="Arial"/>
          <w:b/>
        </w:rPr>
        <w:t>Zadanie nr 3 Lublin,</w:t>
      </w:r>
    </w:p>
    <w:p w:rsidR="00052995" w:rsidRPr="0013675F" w:rsidRDefault="00052995" w:rsidP="00052995">
      <w:pPr>
        <w:spacing w:after="0"/>
        <w:ind w:left="426"/>
        <w:jc w:val="both"/>
        <w:rPr>
          <w:rFonts w:ascii="Arial" w:hAnsi="Arial" w:cs="Arial"/>
          <w:b/>
        </w:rPr>
      </w:pPr>
      <w:r w:rsidRPr="0013675F">
        <w:rPr>
          <w:rFonts w:ascii="Arial" w:hAnsi="Arial" w:cs="Arial"/>
          <w:b/>
        </w:rPr>
        <w:t>Zadanie nr 4 Jawidz, Bezwola,</w:t>
      </w:r>
    </w:p>
    <w:p w:rsidR="00F7072A" w:rsidRPr="0013675F" w:rsidRDefault="00052995" w:rsidP="00052995">
      <w:pPr>
        <w:pStyle w:val="Akapitzlist"/>
        <w:spacing w:line="276" w:lineRule="auto"/>
        <w:ind w:left="426"/>
        <w:contextualSpacing/>
        <w:jc w:val="both"/>
        <w:rPr>
          <w:rFonts w:ascii="Arial" w:hAnsi="Arial" w:cs="Arial"/>
          <w:b/>
          <w:color w:val="FF0000"/>
          <w:sz w:val="22"/>
          <w:szCs w:val="22"/>
        </w:rPr>
      </w:pPr>
      <w:r w:rsidRPr="0013675F">
        <w:rPr>
          <w:rFonts w:ascii="Arial" w:hAnsi="Arial" w:cs="Arial"/>
          <w:b/>
          <w:sz w:val="22"/>
          <w:szCs w:val="22"/>
        </w:rPr>
        <w:t>Zadanie nr 5 Zamość, Łabunie</w:t>
      </w:r>
      <w:r w:rsidR="00FB5FCC" w:rsidRPr="0013675F">
        <w:rPr>
          <w:rFonts w:ascii="Arial" w:hAnsi="Arial" w:cs="Arial"/>
          <w:b/>
          <w:sz w:val="22"/>
          <w:szCs w:val="22"/>
        </w:rPr>
        <w:t>,</w:t>
      </w:r>
      <w:r w:rsidR="00B33735">
        <w:rPr>
          <w:rFonts w:ascii="Arial" w:hAnsi="Arial" w:cs="Arial"/>
          <w:b/>
          <w:sz w:val="22"/>
          <w:szCs w:val="22"/>
        </w:rPr>
        <w:tab/>
      </w:r>
      <w:r w:rsidR="00B33735">
        <w:rPr>
          <w:rFonts w:ascii="Arial" w:hAnsi="Arial" w:cs="Arial"/>
          <w:b/>
          <w:sz w:val="22"/>
          <w:szCs w:val="22"/>
        </w:rPr>
        <w:br/>
      </w:r>
      <w:r w:rsidR="00FB5FCC" w:rsidRPr="0013675F">
        <w:rPr>
          <w:rFonts w:ascii="Arial" w:hAnsi="Arial" w:cs="Arial"/>
          <w:b/>
          <w:sz w:val="22"/>
          <w:szCs w:val="22"/>
        </w:rPr>
        <w:t xml:space="preserve"> </w:t>
      </w:r>
      <w:r w:rsidR="00FB5FCC" w:rsidRPr="0013675F">
        <w:rPr>
          <w:rFonts w:ascii="Arial" w:hAnsi="Arial" w:cs="Arial"/>
          <w:sz w:val="22"/>
          <w:szCs w:val="22"/>
        </w:rPr>
        <w:t>zgodnie z</w:t>
      </w:r>
      <w:r w:rsidR="00FB5FCC" w:rsidRPr="0013675F">
        <w:rPr>
          <w:rFonts w:ascii="Arial" w:hAnsi="Arial" w:cs="Arial"/>
          <w:b/>
          <w:sz w:val="22"/>
          <w:szCs w:val="22"/>
        </w:rPr>
        <w:t xml:space="preserve"> </w:t>
      </w:r>
      <w:r w:rsidR="00FB5FCC" w:rsidRPr="0013675F">
        <w:rPr>
          <w:rFonts w:ascii="Arial" w:eastAsia="Calibri" w:hAnsi="Arial" w:cs="Arial"/>
          <w:sz w:val="22"/>
          <w:szCs w:val="22"/>
        </w:rPr>
        <w:t>wymaganiami określonymi w niniejszym zapytaniu ofertowym (ZO), a w szczególności z</w:t>
      </w:r>
      <w:r w:rsidR="00F7072A" w:rsidRPr="0013675F">
        <w:rPr>
          <w:rFonts w:ascii="Arial" w:eastAsia="Calibri" w:hAnsi="Arial" w:cs="Arial"/>
          <w:sz w:val="22"/>
          <w:szCs w:val="22"/>
        </w:rPr>
        <w:t xml:space="preserve"> </w:t>
      </w:r>
      <w:r w:rsidR="0013675F">
        <w:rPr>
          <w:rFonts w:ascii="Arial" w:eastAsia="Calibri" w:hAnsi="Arial" w:cs="Arial"/>
          <w:sz w:val="22"/>
          <w:szCs w:val="22"/>
        </w:rPr>
        <w:t>opisem przedmiotu zamówienia i formularzem cenowym</w:t>
      </w:r>
      <w:r w:rsidR="00F7072A" w:rsidRPr="0013675F">
        <w:rPr>
          <w:rFonts w:ascii="Arial" w:eastAsia="Calibri" w:hAnsi="Arial" w:cs="Arial"/>
          <w:sz w:val="22"/>
          <w:szCs w:val="22"/>
        </w:rPr>
        <w:t xml:space="preserve"> </w:t>
      </w:r>
      <w:r w:rsidR="00FB5FCC" w:rsidRPr="0013675F">
        <w:rPr>
          <w:rFonts w:ascii="Arial" w:eastAsia="Calibri" w:hAnsi="Arial" w:cs="Arial"/>
          <w:sz w:val="22"/>
          <w:szCs w:val="22"/>
        </w:rPr>
        <w:t xml:space="preserve"> </w:t>
      </w:r>
    </w:p>
    <w:p w:rsidR="0043477E" w:rsidRPr="0049210B" w:rsidRDefault="00FB5FCC" w:rsidP="00B55DD1">
      <w:pPr>
        <w:pStyle w:val="Akapitzlist"/>
        <w:spacing w:line="276" w:lineRule="auto"/>
        <w:ind w:left="426"/>
        <w:contextualSpacing/>
        <w:jc w:val="both"/>
        <w:rPr>
          <w:rFonts w:ascii="Arial" w:hAnsi="Arial" w:cs="Arial"/>
          <w:b/>
          <w:sz w:val="22"/>
          <w:szCs w:val="22"/>
          <w:lang w:eastAsia="ar-SA"/>
        </w:rPr>
      </w:pPr>
      <w:r w:rsidRPr="0049210B">
        <w:rPr>
          <w:rFonts w:ascii="Arial" w:hAnsi="Arial" w:cs="Arial"/>
          <w:b/>
          <w:sz w:val="22"/>
          <w:szCs w:val="22"/>
          <w:lang w:eastAsia="ar-SA"/>
        </w:rPr>
        <w:t>ZA CENĘ OGÓŁEM:</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43477E"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B55DD1" w:rsidRPr="0049210B" w:rsidRDefault="00B55DD1" w:rsidP="003A573B">
      <w:pPr>
        <w:spacing w:after="0"/>
        <w:ind w:left="426"/>
        <w:jc w:val="both"/>
        <w:rPr>
          <w:rFonts w:ascii="Arial" w:eastAsia="Times New Roman" w:hAnsi="Arial" w:cs="Arial"/>
          <w:b/>
          <w:lang w:eastAsia="ar-SA"/>
        </w:rPr>
      </w:pPr>
      <w:r w:rsidRPr="00E929E1">
        <w:rPr>
          <w:rFonts w:ascii="Arial" w:hAnsi="Arial" w:cs="Arial"/>
          <w:b/>
          <w:u w:val="single"/>
        </w:rPr>
        <w:lastRenderedPageBreak/>
        <w:t>Z zastrzeżeniem, iż nie wyczerpanie wartości umowy nie stwarza roszczeń względem Zamawiającego ani jego następców prawnych</w:t>
      </w:r>
    </w:p>
    <w:p w:rsidR="0043477E" w:rsidRPr="005C0894" w:rsidRDefault="005C0894" w:rsidP="005C0894">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43477E" w:rsidRPr="0047459D"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1179AC" w:rsidRPr="001179AC" w:rsidRDefault="001179AC" w:rsidP="001179AC">
      <w:pPr>
        <w:pStyle w:val="Akapitzlist"/>
        <w:tabs>
          <w:tab w:val="left" w:pos="993"/>
        </w:tabs>
        <w:ind w:left="720"/>
        <w:jc w:val="both"/>
        <w:rPr>
          <w:rFonts w:ascii="Arial" w:hAnsi="Arial" w:cs="Arial"/>
          <w:b/>
          <w:sz w:val="22"/>
          <w:szCs w:val="22"/>
        </w:rPr>
      </w:pPr>
      <w:r w:rsidRPr="001179AC">
        <w:rPr>
          <w:rFonts w:ascii="Arial" w:hAnsi="Arial" w:cs="Arial"/>
          <w:b/>
          <w:sz w:val="22"/>
          <w:szCs w:val="22"/>
        </w:rPr>
        <w:t>rozpoczęcie: od daty podpisania umowy;</w:t>
      </w:r>
    </w:p>
    <w:p w:rsidR="001179AC" w:rsidRPr="001179AC" w:rsidRDefault="001179AC" w:rsidP="001179AC">
      <w:pPr>
        <w:pStyle w:val="Akapitzlist"/>
        <w:tabs>
          <w:tab w:val="left" w:pos="993"/>
        </w:tabs>
        <w:ind w:left="720"/>
        <w:jc w:val="both"/>
        <w:rPr>
          <w:rFonts w:ascii="Arial" w:hAnsi="Arial" w:cs="Arial"/>
          <w:b/>
          <w:sz w:val="22"/>
          <w:szCs w:val="22"/>
        </w:rPr>
      </w:pPr>
      <w:r w:rsidRPr="001179AC">
        <w:rPr>
          <w:rFonts w:ascii="Arial" w:hAnsi="Arial" w:cs="Arial"/>
          <w:b/>
          <w:sz w:val="22"/>
          <w:szCs w:val="22"/>
        </w:rPr>
        <w:t>zakończenie: do 15.12.202</w:t>
      </w:r>
      <w:r w:rsidR="00B33735">
        <w:rPr>
          <w:rFonts w:ascii="Arial" w:hAnsi="Arial" w:cs="Arial"/>
          <w:b/>
          <w:sz w:val="22"/>
          <w:szCs w:val="22"/>
        </w:rPr>
        <w:t>1</w:t>
      </w:r>
      <w:r w:rsidRPr="001179AC">
        <w:rPr>
          <w:rFonts w:ascii="Arial" w:hAnsi="Arial" w:cs="Arial"/>
          <w:b/>
          <w:sz w:val="22"/>
          <w:szCs w:val="22"/>
        </w:rPr>
        <w:t>r.</w:t>
      </w:r>
    </w:p>
    <w:p w:rsidR="00612BD2" w:rsidRPr="00612BD2" w:rsidRDefault="00612BD2" w:rsidP="00612BD2">
      <w:pPr>
        <w:pStyle w:val="Akapitzlist"/>
        <w:spacing w:line="276" w:lineRule="auto"/>
        <w:ind w:left="426"/>
        <w:contextualSpacing/>
        <w:jc w:val="both"/>
        <w:rPr>
          <w:rFonts w:ascii="Arial" w:hAnsi="Arial" w:cs="Arial"/>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 xml:space="preserve">w terminie </w:t>
      </w:r>
      <w:r w:rsidR="001179AC">
        <w:rPr>
          <w:rFonts w:ascii="Arial" w:hAnsi="Arial" w:cs="Arial"/>
          <w:b/>
          <w:sz w:val="22"/>
          <w:szCs w:val="22"/>
        </w:rPr>
        <w:t>21</w:t>
      </w:r>
      <w:r w:rsidRPr="00612BD2">
        <w:rPr>
          <w:rFonts w:ascii="Arial" w:hAnsi="Arial" w:cs="Arial"/>
          <w:b/>
          <w:sz w:val="22"/>
          <w:szCs w:val="22"/>
        </w:rPr>
        <w:t xml:space="preserve"> dni </w:t>
      </w:r>
      <w:r w:rsidR="005C0894" w:rsidRPr="00612BD2">
        <w:rPr>
          <w:rFonts w:ascii="Arial" w:hAnsi="Arial" w:cs="Arial"/>
          <w:b/>
          <w:sz w:val="22"/>
          <w:szCs w:val="22"/>
        </w:rPr>
        <w:t xml:space="preserve">kalendarzowych </w:t>
      </w:r>
      <w:r w:rsidRPr="00612BD2">
        <w:rPr>
          <w:rFonts w:ascii="Arial" w:hAnsi="Arial" w:cs="Arial"/>
          <w:b/>
          <w:sz w:val="22"/>
          <w:szCs w:val="22"/>
        </w:rPr>
        <w:t xml:space="preserve">od daty </w:t>
      </w:r>
      <w:r w:rsidR="005C0894" w:rsidRPr="00612BD2">
        <w:rPr>
          <w:rFonts w:ascii="Arial" w:hAnsi="Arial" w:cs="Arial"/>
          <w:b/>
          <w:sz w:val="22"/>
          <w:szCs w:val="22"/>
        </w:rPr>
        <w:t>otrzymania faktury przez Zamawiającego</w:t>
      </w:r>
      <w:r w:rsidR="001179AC">
        <w:rPr>
          <w:rFonts w:ascii="Arial" w:hAnsi="Arial" w:cs="Arial"/>
          <w:b/>
          <w:sz w:val="22"/>
          <w:szCs w:val="22"/>
        </w:rPr>
        <w:t xml:space="preserve"> </w:t>
      </w:r>
      <w:r w:rsidR="001179AC" w:rsidRPr="001179AC">
        <w:rPr>
          <w:rFonts w:ascii="Arial" w:hAnsi="Arial" w:cs="Arial"/>
          <w:sz w:val="22"/>
          <w:szCs w:val="22"/>
        </w:rPr>
        <w:t>wraz z protokołami</w:t>
      </w:r>
      <w:r w:rsidR="005C0894" w:rsidRPr="001179AC">
        <w:rPr>
          <w:rFonts w:ascii="Arial" w:hAnsi="Arial" w:cs="Arial"/>
          <w:b/>
          <w:sz w:val="22"/>
          <w:szCs w:val="22"/>
        </w:rPr>
        <w:t>.</w:t>
      </w:r>
    </w:p>
    <w:p w:rsidR="005C0894" w:rsidRPr="00612BD2" w:rsidRDefault="005C0894" w:rsidP="005C0894">
      <w:pPr>
        <w:pStyle w:val="Akapitzlist"/>
        <w:spacing w:line="276" w:lineRule="auto"/>
        <w:ind w:left="426"/>
        <w:contextualSpacing/>
        <w:jc w:val="both"/>
        <w:rPr>
          <w:rFonts w:ascii="Arial" w:hAnsi="Arial" w:cs="Arial"/>
          <w:sz w:val="22"/>
          <w:szCs w:val="22"/>
        </w:rPr>
      </w:pPr>
    </w:p>
    <w:p w:rsidR="00071A5F" w:rsidRDefault="00071A5F" w:rsidP="00D16940">
      <w:pPr>
        <w:pStyle w:val="Akapitzlist"/>
        <w:numPr>
          <w:ilvl w:val="0"/>
          <w:numId w:val="9"/>
        </w:numPr>
        <w:spacing w:line="276" w:lineRule="auto"/>
        <w:ind w:left="426" w:hanging="578"/>
        <w:contextualSpacing/>
        <w:jc w:val="both"/>
        <w:rPr>
          <w:rFonts w:ascii="Arial" w:hAnsi="Arial" w:cs="Arial"/>
          <w:sz w:val="22"/>
          <w:szCs w:val="22"/>
        </w:rPr>
      </w:pPr>
      <w:r w:rsidRPr="00FF0984">
        <w:rPr>
          <w:rFonts w:ascii="Arial" w:hAnsi="Arial" w:cs="Arial"/>
          <w:sz w:val="22"/>
          <w:szCs w:val="22"/>
        </w:rPr>
        <w:t>Oświadczam, że:</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p w:rsidR="00071A5F" w:rsidRPr="00550497" w:rsidRDefault="00071A5F" w:rsidP="00071A5F">
      <w:pPr>
        <w:pStyle w:val="Akapitzlist"/>
        <w:spacing w:line="276" w:lineRule="auto"/>
        <w:ind w:left="426"/>
        <w:contextualSpacing/>
        <w:jc w:val="both"/>
        <w:rPr>
          <w:rFonts w:ascii="Arial" w:hAnsi="Arial" w:cs="Arial"/>
          <w:sz w:val="22"/>
          <w:szCs w:val="22"/>
        </w:rPr>
      </w:pPr>
    </w:p>
    <w:tbl>
      <w:tblPr>
        <w:tblW w:w="8613" w:type="dxa"/>
        <w:tblLayout w:type="fixed"/>
        <w:tblLook w:val="04A0" w:firstRow="1" w:lastRow="0" w:firstColumn="1" w:lastColumn="0" w:noHBand="0" w:noVBand="1"/>
      </w:tblPr>
      <w:tblGrid>
        <w:gridCol w:w="3388"/>
        <w:gridCol w:w="2532"/>
        <w:gridCol w:w="2693"/>
      </w:tblGrid>
      <w:tr w:rsidR="00071A5F" w:rsidRPr="00FF0984" w:rsidTr="005535A2">
        <w:tc>
          <w:tcPr>
            <w:tcW w:w="3388"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NIP podwykonawcy</w:t>
            </w:r>
          </w:p>
        </w:tc>
      </w:tr>
      <w:tr w:rsidR="00071A5F" w:rsidRPr="00FF0984" w:rsidTr="005535A2">
        <w:tc>
          <w:tcPr>
            <w:tcW w:w="3388"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r>
    </w:tbl>
    <w:p w:rsidR="00071A5F" w:rsidRPr="00FF0984" w:rsidRDefault="00071A5F" w:rsidP="00071A5F">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FF0984" w:rsidTr="005535A2">
        <w:tc>
          <w:tcPr>
            <w:tcW w:w="4651"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pStyle w:val="Bezodstpw1"/>
              <w:spacing w:before="120" w:after="120"/>
              <w:jc w:val="center"/>
              <w:rPr>
                <w:rFonts w:ascii="Arial" w:hAnsi="Arial" w:cs="Arial"/>
              </w:rPr>
            </w:pPr>
            <w:r w:rsidRPr="00FF0984">
              <w:rPr>
                <w:rFonts w:ascii="Arial" w:hAnsi="Arial" w:cs="Arial"/>
                <w:b/>
              </w:rPr>
              <w:t>Wyszczególnienie</w:t>
            </w:r>
          </w:p>
        </w:tc>
      </w:tr>
      <w:tr w:rsidR="00071A5F" w:rsidRPr="00FF0984" w:rsidTr="005535A2">
        <w:tc>
          <w:tcPr>
            <w:tcW w:w="4651"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pStyle w:val="Bezodstpw1"/>
              <w:spacing w:before="120" w:after="120"/>
              <w:jc w:val="both"/>
              <w:rPr>
                <w:rFonts w:ascii="Arial" w:hAnsi="Arial" w:cs="Arial"/>
              </w:rPr>
            </w:pPr>
          </w:p>
        </w:tc>
      </w:tr>
    </w:tbl>
    <w:p w:rsidR="00071A5F" w:rsidRDefault="00071A5F" w:rsidP="00071A5F">
      <w:pPr>
        <w:pStyle w:val="Bezodstpw1"/>
        <w:ind w:left="284"/>
        <w:jc w:val="both"/>
        <w:rPr>
          <w:rFonts w:ascii="Arial" w:hAnsi="Arial" w:cs="Arial"/>
        </w:rPr>
      </w:pPr>
    </w:p>
    <w:p w:rsidR="00071A5F" w:rsidRDefault="00071A5F" w:rsidP="00071A5F">
      <w:pPr>
        <w:pStyle w:val="Bezodstpw1"/>
        <w:ind w:left="284"/>
        <w:jc w:val="both"/>
        <w:rPr>
          <w:rFonts w:ascii="Arial" w:hAnsi="Arial" w:cs="Arial"/>
        </w:rPr>
      </w:pPr>
      <w:r w:rsidRPr="00FF0984">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71A5F" w:rsidRPr="00071A5F" w:rsidRDefault="00071A5F" w:rsidP="00071A5F">
      <w:pPr>
        <w:pStyle w:val="Akapitzlist"/>
        <w:spacing w:line="276" w:lineRule="auto"/>
        <w:ind w:left="426"/>
        <w:contextualSpacing/>
        <w:jc w:val="both"/>
        <w:rPr>
          <w:rFonts w:ascii="Arial" w:hAnsi="Arial" w:cs="Arial"/>
          <w:color w:val="000000" w:themeColor="text1"/>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3A573B" w:rsidRDefault="0043477E" w:rsidP="003A573B">
      <w:pPr>
        <w:pStyle w:val="Akapitzlist"/>
        <w:spacing w:line="276" w:lineRule="auto"/>
        <w:rPr>
          <w:rFonts w:ascii="Arial" w:hAnsi="Arial" w:cs="Arial"/>
          <w:color w:val="000000" w:themeColor="text1"/>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43477E" w:rsidP="003A573B">
      <w:pPr>
        <w:spacing w:after="0"/>
        <w:rPr>
          <w:rFonts w:ascii="Arial" w:eastAsia="Times New Roman" w:hAnsi="Arial" w:cs="Arial"/>
          <w:b/>
          <w:color w:val="000000" w:themeColor="text1"/>
          <w:lang w:eastAsia="pl-PL"/>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43477E" w:rsidP="003A573B">
      <w:pPr>
        <w:pStyle w:val="Akapitzlist"/>
        <w:spacing w:line="276" w:lineRule="auto"/>
        <w:rPr>
          <w:rFonts w:ascii="Arial" w:hAnsi="Arial" w:cs="Arial"/>
          <w:color w:val="000000" w:themeColor="text1"/>
          <w:spacing w:val="-12"/>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w:t>
      </w:r>
      <w:r w:rsidRPr="00071A5F">
        <w:rPr>
          <w:rFonts w:ascii="Arial" w:hAnsi="Arial" w:cs="Arial"/>
          <w:color w:val="000000" w:themeColor="text1"/>
          <w:lang w:eastAsia="ar-SA"/>
        </w:rPr>
        <w:t>Rozporządzenie Parlamentu Europejskiego i Rady (UE) 2016/</w:t>
      </w:r>
      <w:r w:rsidR="005C0894" w:rsidRPr="00071A5F">
        <w:rPr>
          <w:rFonts w:ascii="Arial" w:hAnsi="Arial" w:cs="Arial"/>
          <w:color w:val="000000" w:themeColor="text1"/>
          <w:lang w:eastAsia="ar-SA"/>
        </w:rPr>
        <w:t xml:space="preserve">679 z dnia 27 kwietnia 2016 r. </w:t>
      </w:r>
      <w:r w:rsidRPr="00071A5F">
        <w:rPr>
          <w:rFonts w:ascii="Arial" w:hAnsi="Arial" w:cs="Arial"/>
          <w:color w:val="000000" w:themeColor="text1"/>
          <w:lang w:eastAsia="ar-SA"/>
        </w:rPr>
        <w:t>w sprawie ochrony osób fizycznych w związku z przetwarzaniem danych osobowych i w sprawie swobodnego przepływu takich danych oraz uchylenia dyrektywy 95/46/WE (ogólne rozp</w:t>
      </w:r>
      <w:r w:rsidR="005C0894" w:rsidRPr="00071A5F">
        <w:rPr>
          <w:rFonts w:ascii="Arial" w:hAnsi="Arial" w:cs="Arial"/>
          <w:color w:val="000000" w:themeColor="text1"/>
          <w:lang w:eastAsia="ar-SA"/>
        </w:rPr>
        <w:t xml:space="preserve">orządzenie </w:t>
      </w:r>
      <w:r w:rsidRPr="00071A5F">
        <w:rPr>
          <w:rFonts w:ascii="Arial" w:hAnsi="Arial" w:cs="Arial"/>
          <w:color w:val="000000" w:themeColor="text1"/>
          <w:lang w:eastAsia="ar-SA"/>
        </w:rPr>
        <w:t>o ochronie danych) (Dz. Urz. UE L. 119 z 04.05.2016r., str. 1)</w:t>
      </w:r>
    </w:p>
    <w:p w:rsidR="00071A5F" w:rsidRPr="00071A5F" w:rsidRDefault="00071A5F" w:rsidP="00071A5F">
      <w:pPr>
        <w:spacing w:after="0"/>
        <w:jc w:val="both"/>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 xml:space="preserve">** </w:t>
      </w:r>
      <w:r w:rsidRPr="00071A5F">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pPr>
    </w:p>
    <w:p w:rsidR="00F74BDD" w:rsidRDefault="00F74BDD" w:rsidP="00F45573">
      <w:pPr>
        <w:spacing w:after="0"/>
        <w:jc w:val="right"/>
        <w:rPr>
          <w:rFonts w:ascii="Arial" w:hAnsi="Arial" w:cs="Arial"/>
        </w:rPr>
        <w:sectPr w:rsidR="00F74BDD" w:rsidSect="00BE74F6">
          <w:pgSz w:w="11906" w:h="16838"/>
          <w:pgMar w:top="1418" w:right="1418" w:bottom="1418" w:left="1985" w:header="0" w:footer="709" w:gutter="0"/>
          <w:cols w:space="708"/>
          <w:formProt w:val="0"/>
          <w:docGrid w:linePitch="360" w:charSpace="4096"/>
        </w:sectPr>
      </w:pPr>
    </w:p>
    <w:p w:rsidR="00BA00B9" w:rsidRDefault="00BA00B9" w:rsidP="00F74BDD">
      <w:pPr>
        <w:jc w:val="center"/>
        <w:rPr>
          <w:rFonts w:ascii="Arial" w:hAnsi="Arial" w:cs="Arial"/>
          <w:b/>
          <w:color w:val="000000"/>
        </w:rPr>
      </w:pPr>
      <w:r>
        <w:rPr>
          <w:rFonts w:ascii="Arial" w:hAnsi="Arial" w:cs="Arial"/>
          <w:b/>
          <w:color w:val="000000"/>
        </w:rPr>
        <w:lastRenderedPageBreak/>
        <w:t xml:space="preserve">                                                                                                                                                                                  </w:t>
      </w:r>
    </w:p>
    <w:p w:rsidR="00F74BDD" w:rsidRDefault="00F74BDD" w:rsidP="00F74BDD">
      <w:pPr>
        <w:jc w:val="center"/>
        <w:rPr>
          <w:rFonts w:ascii="Arial" w:hAnsi="Arial" w:cs="Arial"/>
          <w:b/>
          <w:color w:val="000000"/>
        </w:rPr>
      </w:pPr>
      <w:r>
        <w:rPr>
          <w:rFonts w:ascii="Arial" w:hAnsi="Arial" w:cs="Arial"/>
          <w:b/>
          <w:color w:val="000000"/>
        </w:rPr>
        <w:t>FORMULARZ CENOWY nr sprawy ZP/ZO/1</w:t>
      </w:r>
      <w:r w:rsidR="00715CC7">
        <w:rPr>
          <w:rFonts w:ascii="Arial" w:hAnsi="Arial" w:cs="Arial"/>
          <w:b/>
          <w:color w:val="000000"/>
        </w:rPr>
        <w:t>2</w:t>
      </w:r>
      <w:r>
        <w:rPr>
          <w:rFonts w:ascii="Arial" w:hAnsi="Arial" w:cs="Arial"/>
          <w:b/>
          <w:color w:val="000000"/>
        </w:rPr>
        <w:t>/2021</w:t>
      </w:r>
    </w:p>
    <w:p w:rsidR="00F74BDD" w:rsidRDefault="00F74BDD" w:rsidP="00F74BDD">
      <w:pPr>
        <w:jc w:val="both"/>
        <w:rPr>
          <w:rFonts w:ascii="Arial" w:hAnsi="Arial" w:cs="Arial"/>
          <w:b/>
          <w:color w:val="000000"/>
        </w:rPr>
      </w:pPr>
    </w:p>
    <w:p w:rsidR="00F74BDD" w:rsidRPr="00F84E55" w:rsidRDefault="00F74BDD" w:rsidP="00F74BDD">
      <w:pPr>
        <w:jc w:val="both"/>
        <w:rPr>
          <w:rFonts w:ascii="Arial" w:hAnsi="Arial" w:cs="Arial"/>
          <w:b/>
          <w:color w:val="000000"/>
        </w:rPr>
      </w:pPr>
      <w:r w:rsidRPr="00F84E55">
        <w:rPr>
          <w:rFonts w:ascii="Arial" w:hAnsi="Arial" w:cs="Arial"/>
          <w:b/>
          <w:color w:val="000000"/>
        </w:rPr>
        <w:t>Usługa czyszczenia i usunięcia odpadów z urządzeń sozotechnicznych:</w:t>
      </w:r>
    </w:p>
    <w:p w:rsidR="00F74BDD" w:rsidRPr="00F84E55" w:rsidRDefault="00F74BDD" w:rsidP="00F74BDD">
      <w:pPr>
        <w:ind w:hanging="284"/>
        <w:jc w:val="both"/>
        <w:rPr>
          <w:rFonts w:ascii="Arial" w:hAnsi="Arial" w:cs="Arial"/>
          <w:color w:val="000000"/>
          <w:sz w:val="20"/>
        </w:rPr>
      </w:pPr>
    </w:p>
    <w:tbl>
      <w:tblPr>
        <w:tblW w:w="155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6"/>
        <w:gridCol w:w="2049"/>
        <w:gridCol w:w="709"/>
        <w:gridCol w:w="992"/>
        <w:gridCol w:w="992"/>
        <w:gridCol w:w="1559"/>
        <w:gridCol w:w="1276"/>
        <w:gridCol w:w="1134"/>
        <w:gridCol w:w="1134"/>
        <w:gridCol w:w="1418"/>
        <w:gridCol w:w="1275"/>
        <w:gridCol w:w="1135"/>
        <w:gridCol w:w="1276"/>
      </w:tblGrid>
      <w:tr w:rsidR="00F74BDD" w:rsidRPr="00F84E55" w:rsidTr="00960DB4">
        <w:trPr>
          <w:cantSplit/>
          <w:trHeight w:val="772"/>
          <w:tblHeader/>
        </w:trPr>
        <w:tc>
          <w:tcPr>
            <w:tcW w:w="596" w:type="dxa"/>
            <w:vAlign w:val="center"/>
          </w:tcPr>
          <w:p w:rsidR="00F74BDD" w:rsidRPr="00F84E55" w:rsidRDefault="00F74BDD" w:rsidP="00960DB4">
            <w:pPr>
              <w:jc w:val="center"/>
              <w:rPr>
                <w:rFonts w:ascii="Arial" w:hAnsi="Arial" w:cs="Arial"/>
                <w:snapToGrid w:val="0"/>
                <w:color w:val="000000"/>
                <w:sz w:val="20"/>
              </w:rPr>
            </w:pPr>
            <w:r w:rsidRPr="00F84E55">
              <w:rPr>
                <w:rFonts w:ascii="Arial" w:hAnsi="Arial" w:cs="Arial"/>
                <w:snapToGrid w:val="0"/>
                <w:color w:val="000000"/>
                <w:sz w:val="20"/>
              </w:rPr>
              <w:lastRenderedPageBreak/>
              <w:t>Lp.</w:t>
            </w:r>
          </w:p>
        </w:tc>
        <w:tc>
          <w:tcPr>
            <w:tcW w:w="2049" w:type="dxa"/>
            <w:vAlign w:val="center"/>
          </w:tcPr>
          <w:p w:rsidR="00F74BDD" w:rsidRPr="00543DAC"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Miejscowość, nazwa i typ urządzenia</w:t>
            </w:r>
          </w:p>
        </w:tc>
        <w:tc>
          <w:tcPr>
            <w:tcW w:w="709" w:type="dxa"/>
            <w:vAlign w:val="center"/>
          </w:tcPr>
          <w:p w:rsidR="00F74BDD" w:rsidRPr="00543DAC"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Ilość urządzeń                   (szt.)</w:t>
            </w:r>
          </w:p>
        </w:tc>
        <w:tc>
          <w:tcPr>
            <w:tcW w:w="992" w:type="dxa"/>
            <w:vAlign w:val="center"/>
          </w:tcPr>
          <w:p w:rsidR="00F74BDD" w:rsidRPr="00543DAC"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Częstotliwość czyszczenia w roku</w:t>
            </w:r>
          </w:p>
        </w:tc>
        <w:tc>
          <w:tcPr>
            <w:tcW w:w="992" w:type="dxa"/>
            <w:vAlign w:val="center"/>
          </w:tcPr>
          <w:p w:rsidR="00F74BDD" w:rsidRPr="00543DAC"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Kod odpadu</w:t>
            </w:r>
          </w:p>
        </w:tc>
        <w:tc>
          <w:tcPr>
            <w:tcW w:w="1559" w:type="dxa"/>
            <w:vAlign w:val="center"/>
          </w:tcPr>
          <w:p w:rsidR="00F74BDD" w:rsidRPr="00543DAC"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Rodzaj odpadu</w:t>
            </w:r>
          </w:p>
        </w:tc>
        <w:tc>
          <w:tcPr>
            <w:tcW w:w="1276" w:type="dxa"/>
            <w:vAlign w:val="center"/>
          </w:tcPr>
          <w:p w:rsidR="00F74BDD" w:rsidRPr="00543DAC"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Szacunkowa jednorazowa ilość odpadu    (Mg)</w:t>
            </w:r>
          </w:p>
        </w:tc>
        <w:tc>
          <w:tcPr>
            <w:tcW w:w="1134" w:type="dxa"/>
            <w:vAlign w:val="center"/>
          </w:tcPr>
          <w:p w:rsidR="00F74BDD" w:rsidRPr="00543DAC"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Szacunkowa łączna ilość odpadu odbieranego w ramach umowy    (Mg)</w:t>
            </w:r>
          </w:p>
        </w:tc>
        <w:tc>
          <w:tcPr>
            <w:tcW w:w="1134" w:type="dxa"/>
            <w:vAlign w:val="center"/>
          </w:tcPr>
          <w:p w:rsidR="00F74BDD"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Cena netto za</w:t>
            </w:r>
            <w:r w:rsidRPr="00543DAC">
              <w:rPr>
                <w:rFonts w:ascii="Arial" w:hAnsi="Arial" w:cs="Arial"/>
                <w:snapToGrid w:val="0"/>
                <w:color w:val="000000"/>
                <w:sz w:val="18"/>
                <w:szCs w:val="18"/>
              </w:rPr>
              <w:br/>
              <w:t xml:space="preserve"> </w:t>
            </w:r>
            <w:r w:rsidR="00BC3EE4">
              <w:rPr>
                <w:rFonts w:ascii="Arial" w:hAnsi="Arial" w:cs="Arial"/>
                <w:snapToGrid w:val="0"/>
                <w:color w:val="000000"/>
                <w:sz w:val="18"/>
                <w:szCs w:val="18"/>
              </w:rPr>
              <w:t xml:space="preserve">1 </w:t>
            </w:r>
            <w:r w:rsidR="005C695C">
              <w:rPr>
                <w:rFonts w:ascii="Arial" w:hAnsi="Arial" w:cs="Arial"/>
                <w:snapToGrid w:val="0"/>
                <w:color w:val="000000"/>
                <w:sz w:val="18"/>
                <w:szCs w:val="18"/>
              </w:rPr>
              <w:t xml:space="preserve">Mg </w:t>
            </w:r>
            <w:r w:rsidRPr="00543DAC">
              <w:rPr>
                <w:rFonts w:ascii="Arial" w:hAnsi="Arial" w:cs="Arial"/>
                <w:snapToGrid w:val="0"/>
                <w:color w:val="000000"/>
                <w:sz w:val="18"/>
                <w:szCs w:val="18"/>
              </w:rPr>
              <w:t>odbieranego odpadu</w:t>
            </w:r>
          </w:p>
          <w:p w:rsidR="00F74BDD" w:rsidRPr="00543DAC" w:rsidRDefault="00F74BDD" w:rsidP="00960DB4">
            <w:pPr>
              <w:jc w:val="center"/>
              <w:rPr>
                <w:rFonts w:ascii="Arial" w:hAnsi="Arial" w:cs="Arial"/>
                <w:snapToGrid w:val="0"/>
                <w:color w:val="000000"/>
                <w:sz w:val="18"/>
                <w:szCs w:val="18"/>
              </w:rPr>
            </w:pPr>
            <w:r>
              <w:rPr>
                <w:rFonts w:ascii="Arial" w:hAnsi="Arial" w:cs="Arial"/>
                <w:snapToGrid w:val="0"/>
                <w:color w:val="000000"/>
                <w:sz w:val="18"/>
                <w:szCs w:val="18"/>
              </w:rPr>
              <w:t>(zł)</w:t>
            </w:r>
          </w:p>
        </w:tc>
        <w:tc>
          <w:tcPr>
            <w:tcW w:w="1418" w:type="dxa"/>
            <w:vAlign w:val="center"/>
          </w:tcPr>
          <w:p w:rsidR="00F74BDD"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 xml:space="preserve">Wartość </w:t>
            </w:r>
            <w:r>
              <w:rPr>
                <w:rFonts w:ascii="Arial" w:hAnsi="Arial" w:cs="Arial"/>
                <w:snapToGrid w:val="0"/>
                <w:color w:val="000000"/>
                <w:sz w:val="18"/>
                <w:szCs w:val="18"/>
              </w:rPr>
              <w:t>jednego</w:t>
            </w:r>
            <w:r w:rsidRPr="00543DAC">
              <w:rPr>
                <w:rFonts w:ascii="Arial" w:hAnsi="Arial" w:cs="Arial"/>
                <w:snapToGrid w:val="0"/>
                <w:color w:val="000000"/>
                <w:sz w:val="18"/>
                <w:szCs w:val="18"/>
              </w:rPr>
              <w:t xml:space="preserve"> czyszczenia netto</w:t>
            </w:r>
          </w:p>
          <w:p w:rsidR="00F74BDD" w:rsidRPr="00543DAC" w:rsidRDefault="00F74BDD" w:rsidP="00960DB4">
            <w:pPr>
              <w:jc w:val="center"/>
              <w:rPr>
                <w:rFonts w:ascii="Arial" w:hAnsi="Arial" w:cs="Arial"/>
                <w:snapToGrid w:val="0"/>
                <w:color w:val="000000"/>
                <w:sz w:val="18"/>
                <w:szCs w:val="18"/>
              </w:rPr>
            </w:pPr>
            <w:r>
              <w:rPr>
                <w:rFonts w:ascii="Arial" w:hAnsi="Arial" w:cs="Arial"/>
                <w:snapToGrid w:val="0"/>
                <w:color w:val="000000"/>
                <w:sz w:val="18"/>
                <w:szCs w:val="18"/>
              </w:rPr>
              <w:t>(kol. 7 x kol.9)</w:t>
            </w:r>
          </w:p>
        </w:tc>
        <w:tc>
          <w:tcPr>
            <w:tcW w:w="1275" w:type="dxa"/>
            <w:vAlign w:val="center"/>
          </w:tcPr>
          <w:p w:rsidR="00F74BDD"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 xml:space="preserve">Wartość rocznego czyszczenia </w:t>
            </w:r>
            <w:r>
              <w:rPr>
                <w:rFonts w:ascii="Arial" w:hAnsi="Arial" w:cs="Arial"/>
                <w:snapToGrid w:val="0"/>
                <w:color w:val="000000"/>
                <w:sz w:val="18"/>
                <w:szCs w:val="18"/>
              </w:rPr>
              <w:t>netto</w:t>
            </w:r>
          </w:p>
          <w:p w:rsidR="00F74BDD" w:rsidRPr="00543DAC" w:rsidRDefault="00F74BDD" w:rsidP="00960DB4">
            <w:pPr>
              <w:jc w:val="center"/>
              <w:rPr>
                <w:rFonts w:ascii="Arial" w:hAnsi="Arial" w:cs="Arial"/>
                <w:snapToGrid w:val="0"/>
                <w:color w:val="000000"/>
                <w:sz w:val="18"/>
                <w:szCs w:val="18"/>
              </w:rPr>
            </w:pPr>
            <w:r w:rsidRPr="001C253A">
              <w:rPr>
                <w:rFonts w:ascii="Arial" w:hAnsi="Arial" w:cs="Arial"/>
                <w:snapToGrid w:val="0"/>
                <w:color w:val="000000"/>
                <w:sz w:val="18"/>
                <w:szCs w:val="18"/>
              </w:rPr>
              <w:t>(kol.8 x kol.9)</w:t>
            </w:r>
          </w:p>
        </w:tc>
        <w:tc>
          <w:tcPr>
            <w:tcW w:w="1135" w:type="dxa"/>
            <w:vAlign w:val="center"/>
          </w:tcPr>
          <w:p w:rsidR="00F74BDD"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Stawka podatku VAT</w:t>
            </w:r>
          </w:p>
          <w:p w:rsidR="00F74BDD" w:rsidRPr="00543DAC" w:rsidRDefault="00F74BDD" w:rsidP="00960DB4">
            <w:pPr>
              <w:jc w:val="center"/>
              <w:rPr>
                <w:rFonts w:ascii="Arial" w:hAnsi="Arial" w:cs="Arial"/>
                <w:snapToGrid w:val="0"/>
                <w:color w:val="000000"/>
                <w:sz w:val="18"/>
                <w:szCs w:val="18"/>
              </w:rPr>
            </w:pPr>
          </w:p>
        </w:tc>
        <w:tc>
          <w:tcPr>
            <w:tcW w:w="1276" w:type="dxa"/>
            <w:vAlign w:val="center"/>
          </w:tcPr>
          <w:p w:rsidR="00F74BDD" w:rsidRDefault="00F74BDD" w:rsidP="00960DB4">
            <w:pPr>
              <w:jc w:val="center"/>
              <w:rPr>
                <w:rFonts w:ascii="Arial" w:hAnsi="Arial" w:cs="Arial"/>
                <w:snapToGrid w:val="0"/>
                <w:color w:val="000000"/>
                <w:sz w:val="18"/>
                <w:szCs w:val="18"/>
              </w:rPr>
            </w:pPr>
            <w:r w:rsidRPr="00543DAC">
              <w:rPr>
                <w:rFonts w:ascii="Arial" w:hAnsi="Arial" w:cs="Arial"/>
                <w:snapToGrid w:val="0"/>
                <w:color w:val="000000"/>
                <w:sz w:val="18"/>
                <w:szCs w:val="18"/>
              </w:rPr>
              <w:t xml:space="preserve">Wartość rocznego czyszczenia </w:t>
            </w:r>
            <w:r>
              <w:rPr>
                <w:rFonts w:ascii="Arial" w:hAnsi="Arial" w:cs="Arial"/>
                <w:snapToGrid w:val="0"/>
                <w:color w:val="000000"/>
                <w:sz w:val="18"/>
                <w:szCs w:val="18"/>
              </w:rPr>
              <w:t>brutto</w:t>
            </w:r>
          </w:p>
          <w:p w:rsidR="00F74BDD" w:rsidRPr="00543DAC" w:rsidRDefault="00F74BDD" w:rsidP="00960DB4">
            <w:pPr>
              <w:jc w:val="center"/>
              <w:rPr>
                <w:rFonts w:ascii="Arial" w:hAnsi="Arial" w:cs="Arial"/>
                <w:snapToGrid w:val="0"/>
                <w:color w:val="000000"/>
                <w:sz w:val="18"/>
                <w:szCs w:val="18"/>
              </w:rPr>
            </w:pPr>
            <w:r>
              <w:rPr>
                <w:rFonts w:ascii="Arial" w:hAnsi="Arial" w:cs="Arial"/>
                <w:snapToGrid w:val="0"/>
                <w:color w:val="000000"/>
                <w:sz w:val="18"/>
                <w:szCs w:val="18"/>
              </w:rPr>
              <w:t>(kol.11 x kol.12)</w:t>
            </w:r>
          </w:p>
        </w:tc>
      </w:tr>
      <w:tr w:rsidR="00F74BDD" w:rsidRPr="00F84E55" w:rsidTr="00960DB4">
        <w:trPr>
          <w:cantSplit/>
          <w:trHeight w:val="549"/>
          <w:tblHeader/>
        </w:trPr>
        <w:tc>
          <w:tcPr>
            <w:tcW w:w="596"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2049"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709"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992"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992"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1559"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1276"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1134"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1134"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1418"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1275"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1135"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c>
          <w:tcPr>
            <w:tcW w:w="1276" w:type="dxa"/>
            <w:vAlign w:val="center"/>
          </w:tcPr>
          <w:p w:rsidR="00F74BDD" w:rsidRPr="00543DAC" w:rsidRDefault="00F74BDD" w:rsidP="00236C45">
            <w:pPr>
              <w:numPr>
                <w:ilvl w:val="0"/>
                <w:numId w:val="51"/>
              </w:numPr>
              <w:suppressAutoHyphens w:val="0"/>
              <w:spacing w:after="0"/>
              <w:jc w:val="center"/>
              <w:rPr>
                <w:rFonts w:ascii="Arial" w:hAnsi="Arial" w:cs="Arial"/>
                <w:snapToGrid w:val="0"/>
                <w:color w:val="000000"/>
                <w:sz w:val="16"/>
                <w:szCs w:val="16"/>
              </w:rPr>
            </w:pPr>
          </w:p>
        </w:tc>
      </w:tr>
      <w:tr w:rsidR="00F74BDD" w:rsidRPr="00EE21E0" w:rsidTr="00960DB4">
        <w:trPr>
          <w:cantSplit/>
          <w:trHeight w:val="329"/>
          <w:tblHeader/>
        </w:trPr>
        <w:tc>
          <w:tcPr>
            <w:tcW w:w="15545" w:type="dxa"/>
            <w:gridSpan w:val="13"/>
            <w:vAlign w:val="center"/>
          </w:tcPr>
          <w:p w:rsidR="00F74BDD" w:rsidRPr="00F84E55" w:rsidRDefault="00F74BDD" w:rsidP="00960DB4">
            <w:pPr>
              <w:jc w:val="center"/>
              <w:rPr>
                <w:rFonts w:ascii="Arial" w:hAnsi="Arial" w:cs="Arial"/>
                <w:b/>
                <w:snapToGrid w:val="0"/>
                <w:color w:val="000000"/>
                <w:sz w:val="20"/>
              </w:rPr>
            </w:pPr>
            <w:r w:rsidRPr="00F84E55">
              <w:rPr>
                <w:rFonts w:ascii="Arial" w:hAnsi="Arial" w:cs="Arial"/>
                <w:b/>
                <w:snapToGrid w:val="0"/>
                <w:color w:val="000000"/>
                <w:sz w:val="20"/>
              </w:rPr>
              <w:t>Chełm ul. Lubelska 139, 168</w:t>
            </w: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Myjka samochodowa </w:t>
            </w:r>
            <w:r>
              <w:rPr>
                <w:rFonts w:ascii="Arial" w:hAnsi="Arial" w:cs="Arial"/>
                <w:snapToGrid w:val="0"/>
                <w:color w:val="000000"/>
                <w:sz w:val="20"/>
              </w:rPr>
              <w:br/>
              <w:t>(</w:t>
            </w:r>
            <w:r w:rsidRPr="00EE21E0">
              <w:rPr>
                <w:rFonts w:ascii="Arial" w:hAnsi="Arial" w:cs="Arial"/>
                <w:snapToGrid w:val="0"/>
                <w:color w:val="000000"/>
                <w:sz w:val="20"/>
              </w:rPr>
              <w:t>przy budynku nr 71/876</w:t>
            </w:r>
            <w:r>
              <w:rPr>
                <w:rFonts w:ascii="Arial" w:hAnsi="Arial" w:cs="Arial"/>
                <w:snapToGrid w:val="0"/>
                <w:color w:val="000000"/>
                <w:sz w:val="20"/>
              </w:rPr>
              <w:t>)</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2</w:t>
            </w:r>
            <w:r w:rsidRPr="00EE21E0">
              <w:rPr>
                <w:rFonts w:ascii="Arial" w:hAnsi="Arial" w:cs="Arial"/>
                <w:snapToGrid w:val="0"/>
                <w:color w:val="000000"/>
                <w:sz w:val="20"/>
              </w:rPr>
              <w:t xml:space="preserve"> raz</w:t>
            </w:r>
            <w:r>
              <w:rPr>
                <w:rFonts w:ascii="Arial" w:hAnsi="Arial" w:cs="Arial"/>
                <w:snapToGrid w:val="0"/>
                <w:color w:val="000000"/>
                <w:sz w:val="20"/>
              </w:rPr>
              <w:t>y</w:t>
            </w:r>
            <w:r w:rsidRPr="00EE21E0">
              <w:rPr>
                <w:rFonts w:ascii="Arial" w:hAnsi="Arial" w:cs="Arial"/>
                <w:snapToGrid w:val="0"/>
                <w:color w:val="000000"/>
                <w:sz w:val="20"/>
              </w:rPr>
              <w:t xml:space="preserve">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szlamy z odwadniania olejów</w:t>
            </w:r>
          </w:p>
        </w:tc>
        <w:tc>
          <w:tcPr>
            <w:tcW w:w="1276" w:type="dxa"/>
            <w:vAlign w:val="center"/>
          </w:tcPr>
          <w:p w:rsidR="00F74BDD" w:rsidRPr="000C6E4B" w:rsidRDefault="00F74BDD" w:rsidP="00960DB4">
            <w:pPr>
              <w:jc w:val="center"/>
              <w:rPr>
                <w:rFonts w:ascii="Arial" w:hAnsi="Arial" w:cs="Arial"/>
                <w:snapToGrid w:val="0"/>
                <w:color w:val="000000"/>
                <w:sz w:val="20"/>
              </w:rPr>
            </w:pPr>
            <w:r>
              <w:rPr>
                <w:rFonts w:ascii="Arial" w:hAnsi="Arial" w:cs="Arial"/>
                <w:snapToGrid w:val="0"/>
                <w:color w:val="000000"/>
                <w:sz w:val="20"/>
              </w:rPr>
              <w:t>50,00</w:t>
            </w:r>
          </w:p>
        </w:tc>
        <w:tc>
          <w:tcPr>
            <w:tcW w:w="1134" w:type="dxa"/>
            <w:vAlign w:val="center"/>
          </w:tcPr>
          <w:p w:rsidR="00F74BDD" w:rsidRPr="000C6E4B" w:rsidRDefault="00F74BDD" w:rsidP="00960DB4">
            <w:pPr>
              <w:jc w:val="center"/>
              <w:rPr>
                <w:rFonts w:ascii="Arial" w:hAnsi="Arial" w:cs="Arial"/>
                <w:snapToGrid w:val="0"/>
                <w:color w:val="000000"/>
                <w:sz w:val="20"/>
              </w:rPr>
            </w:pPr>
            <w:r>
              <w:rPr>
                <w:rFonts w:ascii="Arial" w:hAnsi="Arial" w:cs="Arial"/>
                <w:snapToGrid w:val="0"/>
                <w:color w:val="000000"/>
                <w:sz w:val="20"/>
              </w:rPr>
              <w:t>100,00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2</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Łapacz tłuszczów </w:t>
            </w:r>
            <w:r>
              <w:rPr>
                <w:rFonts w:ascii="Arial" w:hAnsi="Arial" w:cs="Arial"/>
                <w:snapToGrid w:val="0"/>
                <w:color w:val="000000"/>
                <w:sz w:val="20"/>
              </w:rPr>
              <w:br/>
              <w:t>(</w:t>
            </w:r>
            <w:r w:rsidRPr="00EE21E0">
              <w:rPr>
                <w:rFonts w:ascii="Arial" w:hAnsi="Arial" w:cs="Arial"/>
                <w:snapToGrid w:val="0"/>
                <w:color w:val="000000"/>
                <w:sz w:val="20"/>
              </w:rPr>
              <w:t>przy budynku nr 9/878</w:t>
            </w:r>
            <w:r>
              <w:rPr>
                <w:rFonts w:ascii="Arial" w:hAnsi="Arial" w:cs="Arial"/>
                <w:snapToGrid w:val="0"/>
                <w:color w:val="000000"/>
                <w:sz w:val="20"/>
              </w:rPr>
              <w:t>)</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 xml:space="preserve">3 </w:t>
            </w:r>
            <w:r w:rsidRPr="00EE21E0">
              <w:rPr>
                <w:rFonts w:ascii="Arial" w:hAnsi="Arial" w:cs="Arial"/>
                <w:snapToGrid w:val="0"/>
                <w:color w:val="000000"/>
                <w:sz w:val="20"/>
              </w:rPr>
              <w:t>raz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19 08 09</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tłuszcze i mieszaniny olejów jadalnych z separacji olej woda</w:t>
            </w:r>
          </w:p>
        </w:tc>
        <w:tc>
          <w:tcPr>
            <w:tcW w:w="1276" w:type="dxa"/>
            <w:vAlign w:val="center"/>
          </w:tcPr>
          <w:p w:rsidR="00F74BDD" w:rsidRPr="000C6E4B" w:rsidRDefault="00F74BDD" w:rsidP="00960DB4">
            <w:pPr>
              <w:jc w:val="center"/>
              <w:rPr>
                <w:rFonts w:ascii="Arial" w:hAnsi="Arial" w:cs="Arial"/>
                <w:snapToGrid w:val="0"/>
                <w:color w:val="000000"/>
                <w:sz w:val="20"/>
              </w:rPr>
            </w:pPr>
            <w:r>
              <w:rPr>
                <w:rFonts w:ascii="Arial" w:hAnsi="Arial" w:cs="Arial"/>
                <w:snapToGrid w:val="0"/>
                <w:color w:val="000000"/>
                <w:sz w:val="20"/>
              </w:rPr>
              <w:t>2,50</w:t>
            </w:r>
          </w:p>
        </w:tc>
        <w:tc>
          <w:tcPr>
            <w:tcW w:w="1134" w:type="dxa"/>
            <w:vAlign w:val="center"/>
          </w:tcPr>
          <w:p w:rsidR="00F74BDD" w:rsidRPr="000C6E4B" w:rsidRDefault="00F74BDD" w:rsidP="00960DB4">
            <w:pPr>
              <w:jc w:val="center"/>
              <w:rPr>
                <w:rFonts w:ascii="Arial" w:hAnsi="Arial" w:cs="Arial"/>
                <w:snapToGrid w:val="0"/>
                <w:color w:val="000000"/>
                <w:sz w:val="20"/>
              </w:rPr>
            </w:pPr>
            <w:r>
              <w:rPr>
                <w:rFonts w:ascii="Arial" w:hAnsi="Arial" w:cs="Arial"/>
                <w:snapToGrid w:val="0"/>
                <w:color w:val="000000"/>
                <w:sz w:val="20"/>
              </w:rPr>
              <w:t>7,50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3</w:t>
            </w:r>
          </w:p>
        </w:tc>
        <w:tc>
          <w:tcPr>
            <w:tcW w:w="2049" w:type="dxa"/>
            <w:vAlign w:val="center"/>
          </w:tcPr>
          <w:p w:rsidR="00F74BDD" w:rsidRPr="00085A42" w:rsidRDefault="00F74BDD" w:rsidP="00960DB4">
            <w:pPr>
              <w:autoSpaceDE w:val="0"/>
              <w:autoSpaceDN w:val="0"/>
              <w:adjustRightInd w:val="0"/>
              <w:rPr>
                <w:rFonts w:ascii="Arial" w:hAnsi="Arial" w:cs="Arial"/>
                <w:color w:val="000000"/>
                <w:sz w:val="20"/>
                <w:szCs w:val="20"/>
              </w:rPr>
            </w:pPr>
            <w:r w:rsidRPr="00085A42">
              <w:rPr>
                <w:rFonts w:ascii="Arial" w:hAnsi="Arial" w:cs="Arial"/>
                <w:color w:val="000000"/>
                <w:sz w:val="20"/>
                <w:szCs w:val="20"/>
              </w:rPr>
              <w:t xml:space="preserve">Separator substancji ropopochodnych przy stacji paliw </w:t>
            </w:r>
            <w:r>
              <w:rPr>
                <w:rFonts w:ascii="Arial" w:eastAsia="Calibri" w:hAnsi="Arial" w:cs="Arial"/>
                <w:sz w:val="20"/>
                <w:szCs w:val="20"/>
              </w:rPr>
              <w:t xml:space="preserve">ECO PLUS DIC 405/3 B </w:t>
            </w:r>
            <w:r>
              <w:rPr>
                <w:rFonts w:ascii="Arial" w:eastAsia="Calibri" w:hAnsi="Arial" w:cs="Arial"/>
                <w:sz w:val="20"/>
                <w:szCs w:val="20"/>
              </w:rPr>
              <w:br/>
              <w:t>(przy budynku nr 65/876)</w:t>
            </w:r>
          </w:p>
        </w:tc>
        <w:tc>
          <w:tcPr>
            <w:tcW w:w="709"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2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1559" w:type="dxa"/>
            <w:vAlign w:val="center"/>
          </w:tcPr>
          <w:p w:rsidR="00F74BDD" w:rsidRPr="00EE21E0" w:rsidRDefault="00F74BDD" w:rsidP="00960DB4">
            <w:pPr>
              <w:rPr>
                <w:rFonts w:ascii="Arial" w:hAnsi="Arial" w:cs="Arial"/>
                <w:snapToGrid w:val="0"/>
                <w:color w:val="000000"/>
                <w:sz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276" w:type="dxa"/>
            <w:vAlign w:val="center"/>
          </w:tcPr>
          <w:p w:rsidR="00F74BDD" w:rsidRPr="00085A42" w:rsidRDefault="00F74BDD" w:rsidP="00960DB4">
            <w:pPr>
              <w:jc w:val="center"/>
              <w:rPr>
                <w:rFonts w:ascii="Arial" w:hAnsi="Arial" w:cs="Arial"/>
                <w:sz w:val="20"/>
                <w:szCs w:val="20"/>
              </w:rPr>
            </w:pPr>
            <w:r>
              <w:rPr>
                <w:rFonts w:ascii="Arial" w:hAnsi="Arial" w:cs="Arial"/>
                <w:sz w:val="20"/>
                <w:szCs w:val="20"/>
              </w:rPr>
              <w:t>0,45</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0,90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lastRenderedPageBreak/>
              <w:t>4</w:t>
            </w:r>
          </w:p>
        </w:tc>
        <w:tc>
          <w:tcPr>
            <w:tcW w:w="2049" w:type="dxa"/>
            <w:vAlign w:val="center"/>
          </w:tcPr>
          <w:p w:rsidR="00F74BDD" w:rsidRPr="00085A42" w:rsidRDefault="00F74BDD" w:rsidP="00960DB4">
            <w:pPr>
              <w:autoSpaceDE w:val="0"/>
              <w:autoSpaceDN w:val="0"/>
              <w:adjustRightInd w:val="0"/>
              <w:rPr>
                <w:rFonts w:ascii="Arial" w:hAnsi="Arial" w:cs="Arial"/>
                <w:sz w:val="20"/>
                <w:szCs w:val="20"/>
              </w:rPr>
            </w:pPr>
            <w:r w:rsidRPr="00085A42">
              <w:rPr>
                <w:rFonts w:ascii="Arial" w:hAnsi="Arial" w:cs="Arial"/>
                <w:sz w:val="20"/>
                <w:szCs w:val="20"/>
              </w:rPr>
              <w:t>Neutralizator ścieków kwaśnych typ EN 340C (przy budynku nr 17</w:t>
            </w:r>
            <w:r>
              <w:rPr>
                <w:rFonts w:ascii="Arial" w:hAnsi="Arial" w:cs="Arial"/>
                <w:sz w:val="20"/>
                <w:szCs w:val="20"/>
              </w:rPr>
              <w:t>/876</w:t>
            </w:r>
            <w:r w:rsidRPr="00085A42">
              <w:rPr>
                <w:rFonts w:ascii="Arial" w:hAnsi="Arial" w:cs="Arial"/>
                <w:sz w:val="20"/>
                <w:szCs w:val="20"/>
              </w:rPr>
              <w:t>)</w:t>
            </w:r>
          </w:p>
        </w:tc>
        <w:tc>
          <w:tcPr>
            <w:tcW w:w="709"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2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 xml:space="preserve">- </w:t>
            </w:r>
          </w:p>
        </w:tc>
        <w:tc>
          <w:tcPr>
            <w:tcW w:w="1559" w:type="dxa"/>
            <w:vAlign w:val="center"/>
          </w:tcPr>
          <w:p w:rsidR="00F74BDD" w:rsidRPr="00EE21E0" w:rsidRDefault="00F74BDD" w:rsidP="00960DB4">
            <w:pPr>
              <w:rPr>
                <w:rFonts w:ascii="Arial" w:hAnsi="Arial" w:cs="Arial"/>
                <w:snapToGrid w:val="0"/>
                <w:color w:val="000000"/>
                <w:sz w:val="20"/>
              </w:rPr>
            </w:pPr>
            <w:r>
              <w:rPr>
                <w:rFonts w:ascii="Arial" w:hAnsi="Arial" w:cs="Arial"/>
                <w:snapToGrid w:val="0"/>
                <w:color w:val="000000"/>
                <w:sz w:val="20"/>
              </w:rPr>
              <w:t>uzupełnienie grysu dolomitowego</w:t>
            </w:r>
          </w:p>
        </w:tc>
        <w:tc>
          <w:tcPr>
            <w:tcW w:w="1276" w:type="dxa"/>
            <w:vAlign w:val="center"/>
          </w:tcPr>
          <w:p w:rsidR="00F74BDD" w:rsidRPr="00085A42" w:rsidRDefault="00F74BDD" w:rsidP="00960DB4">
            <w:pPr>
              <w:jc w:val="center"/>
              <w:rPr>
                <w:rFonts w:ascii="Arial" w:hAnsi="Arial" w:cs="Arial"/>
                <w:sz w:val="20"/>
                <w:szCs w:val="20"/>
              </w:rPr>
            </w:pPr>
            <w:r>
              <w:rPr>
                <w:rFonts w:ascii="Arial" w:hAnsi="Arial" w:cs="Arial"/>
                <w:sz w:val="20"/>
                <w:szCs w:val="20"/>
              </w:rPr>
              <w:t>0,05</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0,10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5545" w:type="dxa"/>
            <w:gridSpan w:val="13"/>
            <w:vAlign w:val="center"/>
          </w:tcPr>
          <w:p w:rsidR="00F74BDD" w:rsidRDefault="00F74BDD" w:rsidP="00960DB4">
            <w:pPr>
              <w:jc w:val="center"/>
              <w:rPr>
                <w:rFonts w:ascii="Arial" w:hAnsi="Arial" w:cs="Arial"/>
                <w:snapToGrid w:val="0"/>
                <w:color w:val="000000"/>
                <w:sz w:val="20"/>
              </w:rPr>
            </w:pPr>
            <w:r w:rsidRPr="00EE21E0">
              <w:rPr>
                <w:rFonts w:ascii="Arial" w:hAnsi="Arial" w:cs="Arial"/>
                <w:b/>
                <w:snapToGrid w:val="0"/>
                <w:color w:val="000000"/>
                <w:sz w:val="20"/>
              </w:rPr>
              <w:t>Hrubieszów ul. Dwernickiego 4</w:t>
            </w: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highlight w:val="green"/>
              </w:rPr>
            </w:pPr>
            <w:r>
              <w:rPr>
                <w:rFonts w:ascii="Arial" w:hAnsi="Arial" w:cs="Arial"/>
                <w:snapToGrid w:val="0"/>
                <w:color w:val="000000"/>
                <w:sz w:val="20"/>
              </w:rPr>
              <w:t>5</w:t>
            </w:r>
          </w:p>
        </w:tc>
        <w:tc>
          <w:tcPr>
            <w:tcW w:w="2049" w:type="dxa"/>
            <w:vAlign w:val="center"/>
          </w:tcPr>
          <w:p w:rsidR="00F74BDD" w:rsidRPr="00EE21E0" w:rsidRDefault="00F74BDD" w:rsidP="00960DB4">
            <w:pPr>
              <w:rPr>
                <w:rFonts w:ascii="Arial" w:hAnsi="Arial" w:cs="Arial"/>
                <w:sz w:val="20"/>
                <w:szCs w:val="20"/>
              </w:rPr>
            </w:pPr>
            <w:r w:rsidRPr="00EE21E0">
              <w:rPr>
                <w:rFonts w:ascii="Arial" w:hAnsi="Arial" w:cs="Arial"/>
                <w:sz w:val="20"/>
                <w:szCs w:val="20"/>
              </w:rPr>
              <w:t xml:space="preserve">Osadnik Wstępny typ AWAS-S „super” Vc – 14000l </w:t>
            </w:r>
            <w:r>
              <w:rPr>
                <w:rFonts w:ascii="Arial" w:hAnsi="Arial" w:cs="Arial"/>
                <w:sz w:val="20"/>
                <w:szCs w:val="20"/>
              </w:rPr>
              <w:br/>
              <w:t>(</w:t>
            </w:r>
            <w:r w:rsidRPr="00EE21E0">
              <w:rPr>
                <w:rFonts w:ascii="Arial" w:hAnsi="Arial" w:cs="Arial"/>
                <w:sz w:val="20"/>
                <w:szCs w:val="20"/>
              </w:rPr>
              <w:t>przy budynku nr 105</w:t>
            </w:r>
            <w:r>
              <w:rPr>
                <w:rFonts w:ascii="Arial" w:hAnsi="Arial" w:cs="Arial"/>
                <w:sz w:val="20"/>
                <w:szCs w:val="20"/>
              </w:rPr>
              <w:t>/1006)</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2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szlamy z odwadniania olejów</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12,00</w:t>
            </w:r>
          </w:p>
        </w:tc>
        <w:tc>
          <w:tcPr>
            <w:tcW w:w="1134"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24,00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6</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Pojemnik na piasek</w:t>
            </w:r>
            <w:r>
              <w:rPr>
                <w:rFonts w:ascii="Arial" w:hAnsi="Arial" w:cs="Arial"/>
                <w:snapToGrid w:val="0"/>
                <w:color w:val="000000"/>
                <w:sz w:val="20"/>
              </w:rPr>
              <w:br/>
              <w:t>(</w:t>
            </w:r>
            <w:r w:rsidRPr="00EE21E0">
              <w:rPr>
                <w:rFonts w:ascii="Arial" w:hAnsi="Arial" w:cs="Arial"/>
                <w:snapToGrid w:val="0"/>
                <w:color w:val="000000"/>
                <w:sz w:val="20"/>
              </w:rPr>
              <w:t>przy budynku nr 105</w:t>
            </w:r>
            <w:r>
              <w:rPr>
                <w:rFonts w:ascii="Arial" w:hAnsi="Arial" w:cs="Arial"/>
                <w:snapToGrid w:val="0"/>
                <w:color w:val="000000"/>
                <w:sz w:val="20"/>
              </w:rPr>
              <w:t>/1006)</w:t>
            </w:r>
            <w:r w:rsidRPr="00EE21E0">
              <w:rPr>
                <w:rFonts w:ascii="Arial" w:hAnsi="Arial" w:cs="Arial"/>
                <w:snapToGrid w:val="0"/>
                <w:color w:val="000000"/>
                <w:sz w:val="20"/>
              </w:rPr>
              <w:t xml:space="preserve"> </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2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01*</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odpady stałe z piaskowania i odwadniania olejów w separatorze</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0,20</w:t>
            </w:r>
          </w:p>
        </w:tc>
        <w:tc>
          <w:tcPr>
            <w:tcW w:w="1134"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0,40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7</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Układ mechaniczno-biologicznego podczyszczania AWAS Biomyjnia „max” Vc-20000l </w:t>
            </w:r>
            <w:r>
              <w:rPr>
                <w:rFonts w:ascii="Arial" w:hAnsi="Arial" w:cs="Arial"/>
                <w:snapToGrid w:val="0"/>
                <w:color w:val="000000"/>
                <w:sz w:val="20"/>
              </w:rPr>
              <w:br/>
              <w:t>(</w:t>
            </w:r>
            <w:r w:rsidRPr="00EE21E0">
              <w:rPr>
                <w:rFonts w:ascii="Arial" w:hAnsi="Arial" w:cs="Arial"/>
                <w:snapToGrid w:val="0"/>
                <w:color w:val="000000"/>
                <w:sz w:val="20"/>
              </w:rPr>
              <w:t>przy budynku nr 105</w:t>
            </w:r>
            <w:r>
              <w:rPr>
                <w:rFonts w:ascii="Arial" w:hAnsi="Arial" w:cs="Arial"/>
                <w:snapToGrid w:val="0"/>
                <w:color w:val="000000"/>
                <w:sz w:val="20"/>
              </w:rPr>
              <w:t>/1006)</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2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08*</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szCs w:val="20"/>
              </w:rPr>
              <w:t>mieszanina odpadów z piaskowników i z odwadniania olejów w separatorach</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20,00</w:t>
            </w:r>
          </w:p>
        </w:tc>
        <w:tc>
          <w:tcPr>
            <w:tcW w:w="1134"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40,00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Merge w:val="restart"/>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8</w:t>
            </w:r>
          </w:p>
        </w:tc>
        <w:tc>
          <w:tcPr>
            <w:tcW w:w="2049" w:type="dxa"/>
            <w:vMerge w:val="restart"/>
            <w:vAlign w:val="center"/>
          </w:tcPr>
          <w:p w:rsidR="00F74BDD" w:rsidRPr="00085A42" w:rsidRDefault="00F74BDD" w:rsidP="00960DB4">
            <w:pPr>
              <w:rPr>
                <w:rFonts w:ascii="Arial" w:hAnsi="Arial" w:cs="Arial"/>
                <w:sz w:val="20"/>
                <w:szCs w:val="20"/>
              </w:rPr>
            </w:pPr>
            <w:r w:rsidRPr="00EE21E0">
              <w:rPr>
                <w:rFonts w:ascii="Arial" w:hAnsi="Arial" w:cs="Arial"/>
                <w:snapToGrid w:val="0"/>
                <w:color w:val="000000"/>
                <w:sz w:val="20"/>
              </w:rPr>
              <w:t xml:space="preserve">Łapacz tłuszczów </w:t>
            </w:r>
            <w:r>
              <w:rPr>
                <w:rFonts w:ascii="Arial" w:hAnsi="Arial" w:cs="Arial"/>
                <w:snapToGrid w:val="0"/>
                <w:color w:val="000000"/>
                <w:sz w:val="20"/>
              </w:rPr>
              <w:br/>
              <w:t>(</w:t>
            </w:r>
            <w:r w:rsidRPr="00EE21E0">
              <w:rPr>
                <w:rFonts w:ascii="Arial" w:hAnsi="Arial" w:cs="Arial"/>
                <w:snapToGrid w:val="0"/>
                <w:color w:val="000000"/>
                <w:sz w:val="20"/>
              </w:rPr>
              <w:t>przy budynku  nr 8</w:t>
            </w:r>
            <w:r>
              <w:rPr>
                <w:rFonts w:ascii="Arial" w:hAnsi="Arial" w:cs="Arial"/>
                <w:snapToGrid w:val="0"/>
                <w:color w:val="000000"/>
                <w:sz w:val="20"/>
              </w:rPr>
              <w:t>/1006)</w:t>
            </w:r>
          </w:p>
        </w:tc>
        <w:tc>
          <w:tcPr>
            <w:tcW w:w="709" w:type="dxa"/>
            <w:vMerge w:val="restart"/>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Merge w:val="restart"/>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2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07*</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zaolejona woda z odwadniania olejów separatorach</w:t>
            </w:r>
          </w:p>
        </w:tc>
        <w:tc>
          <w:tcPr>
            <w:tcW w:w="1276" w:type="dxa"/>
            <w:vMerge w:val="restart"/>
            <w:vAlign w:val="center"/>
          </w:tcPr>
          <w:p w:rsidR="00F74BDD" w:rsidRPr="00085A42" w:rsidRDefault="00F74BDD" w:rsidP="00960DB4">
            <w:pPr>
              <w:jc w:val="center"/>
              <w:rPr>
                <w:rFonts w:ascii="Arial" w:hAnsi="Arial" w:cs="Arial"/>
                <w:sz w:val="20"/>
                <w:szCs w:val="20"/>
              </w:rPr>
            </w:pPr>
            <w:r w:rsidRPr="00EE21E0">
              <w:rPr>
                <w:rFonts w:ascii="Arial" w:hAnsi="Arial" w:cs="Arial"/>
                <w:snapToGrid w:val="0"/>
                <w:color w:val="000000"/>
                <w:sz w:val="20"/>
              </w:rPr>
              <w:t>3,07</w:t>
            </w:r>
          </w:p>
        </w:tc>
        <w:tc>
          <w:tcPr>
            <w:tcW w:w="1134" w:type="dxa"/>
            <w:vMerge w:val="restart"/>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6,14</w:t>
            </w:r>
          </w:p>
        </w:tc>
        <w:tc>
          <w:tcPr>
            <w:tcW w:w="1134" w:type="dxa"/>
            <w:vMerge w:val="restart"/>
          </w:tcPr>
          <w:p w:rsidR="00F74BDD" w:rsidRDefault="00F74BDD" w:rsidP="00960DB4">
            <w:pPr>
              <w:jc w:val="center"/>
              <w:rPr>
                <w:rFonts w:ascii="Arial" w:hAnsi="Arial" w:cs="Arial"/>
                <w:snapToGrid w:val="0"/>
                <w:color w:val="000000"/>
                <w:sz w:val="20"/>
              </w:rPr>
            </w:pPr>
          </w:p>
        </w:tc>
        <w:tc>
          <w:tcPr>
            <w:tcW w:w="1418" w:type="dxa"/>
            <w:vMerge w:val="restart"/>
          </w:tcPr>
          <w:p w:rsidR="00F74BDD" w:rsidRDefault="00F74BDD" w:rsidP="00960DB4">
            <w:pPr>
              <w:jc w:val="center"/>
              <w:rPr>
                <w:rFonts w:ascii="Arial" w:hAnsi="Arial" w:cs="Arial"/>
                <w:snapToGrid w:val="0"/>
                <w:color w:val="000000"/>
                <w:sz w:val="20"/>
              </w:rPr>
            </w:pPr>
          </w:p>
        </w:tc>
        <w:tc>
          <w:tcPr>
            <w:tcW w:w="1275" w:type="dxa"/>
            <w:vMerge w:val="restart"/>
          </w:tcPr>
          <w:p w:rsidR="00F74BDD" w:rsidRDefault="00F74BDD" w:rsidP="00960DB4">
            <w:pPr>
              <w:jc w:val="center"/>
              <w:rPr>
                <w:rFonts w:ascii="Arial" w:hAnsi="Arial" w:cs="Arial"/>
                <w:snapToGrid w:val="0"/>
                <w:color w:val="000000"/>
                <w:sz w:val="20"/>
              </w:rPr>
            </w:pPr>
          </w:p>
        </w:tc>
        <w:tc>
          <w:tcPr>
            <w:tcW w:w="1135" w:type="dxa"/>
            <w:vMerge w:val="restart"/>
          </w:tcPr>
          <w:p w:rsidR="00F74BDD" w:rsidRDefault="00F74BDD" w:rsidP="00960DB4">
            <w:pPr>
              <w:jc w:val="center"/>
              <w:rPr>
                <w:rFonts w:ascii="Arial" w:hAnsi="Arial" w:cs="Arial"/>
                <w:snapToGrid w:val="0"/>
                <w:color w:val="000000"/>
                <w:sz w:val="20"/>
              </w:rPr>
            </w:pPr>
          </w:p>
        </w:tc>
        <w:tc>
          <w:tcPr>
            <w:tcW w:w="1276" w:type="dxa"/>
            <w:vMerge w:val="restart"/>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Merge/>
            <w:vAlign w:val="center"/>
          </w:tcPr>
          <w:p w:rsidR="00F74BDD" w:rsidRPr="00EE21E0" w:rsidRDefault="00F74BDD" w:rsidP="00960DB4">
            <w:pPr>
              <w:jc w:val="center"/>
              <w:rPr>
                <w:rFonts w:ascii="Arial" w:hAnsi="Arial" w:cs="Arial"/>
                <w:snapToGrid w:val="0"/>
                <w:color w:val="000000"/>
                <w:sz w:val="20"/>
              </w:rPr>
            </w:pPr>
          </w:p>
        </w:tc>
        <w:tc>
          <w:tcPr>
            <w:tcW w:w="2049" w:type="dxa"/>
            <w:vMerge/>
            <w:vAlign w:val="center"/>
          </w:tcPr>
          <w:p w:rsidR="00F74BDD" w:rsidRPr="00EE21E0" w:rsidRDefault="00F74BDD" w:rsidP="00960DB4">
            <w:pPr>
              <w:rPr>
                <w:rFonts w:ascii="Arial" w:hAnsi="Arial" w:cs="Arial"/>
                <w:snapToGrid w:val="0"/>
                <w:color w:val="000000"/>
                <w:sz w:val="20"/>
              </w:rPr>
            </w:pPr>
          </w:p>
        </w:tc>
        <w:tc>
          <w:tcPr>
            <w:tcW w:w="709" w:type="dxa"/>
            <w:vMerge/>
            <w:vAlign w:val="center"/>
          </w:tcPr>
          <w:p w:rsidR="00F74BDD" w:rsidRPr="00EE21E0" w:rsidRDefault="00F74BDD" w:rsidP="00960DB4">
            <w:pPr>
              <w:jc w:val="center"/>
              <w:rPr>
                <w:rFonts w:ascii="Arial" w:hAnsi="Arial" w:cs="Arial"/>
                <w:snapToGrid w:val="0"/>
                <w:color w:val="000000"/>
                <w:sz w:val="20"/>
              </w:rPr>
            </w:pPr>
          </w:p>
        </w:tc>
        <w:tc>
          <w:tcPr>
            <w:tcW w:w="992" w:type="dxa"/>
            <w:vMerge/>
            <w:vAlign w:val="center"/>
          </w:tcPr>
          <w:p w:rsidR="00F74BDD" w:rsidRPr="00EE21E0" w:rsidRDefault="00F74BDD" w:rsidP="00960DB4">
            <w:pPr>
              <w:jc w:val="center"/>
              <w:rPr>
                <w:rFonts w:ascii="Arial" w:hAnsi="Arial" w:cs="Arial"/>
                <w:snapToGrid w:val="0"/>
                <w:sz w:val="20"/>
              </w:rPr>
            </w:pP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19 08 09</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tłuszcze i mieszaniny olejów jadalnych z separacji olej woda</w:t>
            </w:r>
          </w:p>
        </w:tc>
        <w:tc>
          <w:tcPr>
            <w:tcW w:w="1276" w:type="dxa"/>
            <w:vMerge/>
            <w:vAlign w:val="center"/>
          </w:tcPr>
          <w:p w:rsidR="00F74BDD" w:rsidRPr="00EE21E0" w:rsidRDefault="00F74BDD" w:rsidP="00960DB4">
            <w:pPr>
              <w:jc w:val="center"/>
              <w:rPr>
                <w:rFonts w:ascii="Arial" w:hAnsi="Arial" w:cs="Arial"/>
                <w:snapToGrid w:val="0"/>
                <w:color w:val="000000"/>
                <w:sz w:val="20"/>
              </w:rPr>
            </w:pPr>
          </w:p>
        </w:tc>
        <w:tc>
          <w:tcPr>
            <w:tcW w:w="1134" w:type="dxa"/>
            <w:vMerge/>
            <w:vAlign w:val="center"/>
          </w:tcPr>
          <w:p w:rsidR="00F74BDD" w:rsidRPr="00EE21E0" w:rsidRDefault="00F74BDD" w:rsidP="00960DB4">
            <w:pPr>
              <w:jc w:val="center"/>
              <w:rPr>
                <w:rFonts w:ascii="Arial" w:hAnsi="Arial" w:cs="Arial"/>
                <w:snapToGrid w:val="0"/>
                <w:color w:val="000000"/>
                <w:sz w:val="20"/>
              </w:rPr>
            </w:pPr>
          </w:p>
        </w:tc>
        <w:tc>
          <w:tcPr>
            <w:tcW w:w="1134" w:type="dxa"/>
            <w:vMerge/>
          </w:tcPr>
          <w:p w:rsidR="00F74BDD" w:rsidRDefault="00F74BDD" w:rsidP="00960DB4">
            <w:pPr>
              <w:jc w:val="center"/>
              <w:rPr>
                <w:rFonts w:ascii="Arial" w:hAnsi="Arial" w:cs="Arial"/>
                <w:snapToGrid w:val="0"/>
                <w:color w:val="000000"/>
                <w:sz w:val="20"/>
              </w:rPr>
            </w:pPr>
          </w:p>
        </w:tc>
        <w:tc>
          <w:tcPr>
            <w:tcW w:w="1418" w:type="dxa"/>
            <w:vMerge/>
          </w:tcPr>
          <w:p w:rsidR="00F74BDD" w:rsidRDefault="00F74BDD" w:rsidP="00960DB4">
            <w:pPr>
              <w:jc w:val="center"/>
              <w:rPr>
                <w:rFonts w:ascii="Arial" w:hAnsi="Arial" w:cs="Arial"/>
                <w:snapToGrid w:val="0"/>
                <w:color w:val="000000"/>
                <w:sz w:val="20"/>
              </w:rPr>
            </w:pPr>
          </w:p>
        </w:tc>
        <w:tc>
          <w:tcPr>
            <w:tcW w:w="1275" w:type="dxa"/>
            <w:vMerge/>
          </w:tcPr>
          <w:p w:rsidR="00F74BDD" w:rsidRDefault="00F74BDD" w:rsidP="00960DB4">
            <w:pPr>
              <w:jc w:val="center"/>
              <w:rPr>
                <w:rFonts w:ascii="Arial" w:hAnsi="Arial" w:cs="Arial"/>
                <w:snapToGrid w:val="0"/>
                <w:color w:val="000000"/>
                <w:sz w:val="20"/>
              </w:rPr>
            </w:pPr>
          </w:p>
        </w:tc>
        <w:tc>
          <w:tcPr>
            <w:tcW w:w="1135" w:type="dxa"/>
            <w:vMerge/>
          </w:tcPr>
          <w:p w:rsidR="00F74BDD" w:rsidRDefault="00F74BDD" w:rsidP="00960DB4">
            <w:pPr>
              <w:jc w:val="center"/>
              <w:rPr>
                <w:rFonts w:ascii="Arial" w:hAnsi="Arial" w:cs="Arial"/>
                <w:snapToGrid w:val="0"/>
                <w:color w:val="000000"/>
                <w:sz w:val="20"/>
              </w:rPr>
            </w:pPr>
          </w:p>
        </w:tc>
        <w:tc>
          <w:tcPr>
            <w:tcW w:w="1276" w:type="dxa"/>
            <w:vMerge/>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lastRenderedPageBreak/>
              <w:t>9</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Separator produktów ropopochodnych typ PSK KOALA Φ 200 z osadnikiem koalescencyjnym </w:t>
            </w:r>
            <w:r>
              <w:rPr>
                <w:rFonts w:ascii="Arial" w:hAnsi="Arial" w:cs="Arial"/>
                <w:snapToGrid w:val="0"/>
                <w:color w:val="000000"/>
                <w:sz w:val="20"/>
              </w:rPr>
              <w:br/>
              <w:t>(</w:t>
            </w:r>
            <w:r w:rsidRPr="00EE21E0">
              <w:rPr>
                <w:rFonts w:ascii="Arial" w:hAnsi="Arial" w:cs="Arial"/>
                <w:snapToGrid w:val="0"/>
                <w:color w:val="000000"/>
                <w:sz w:val="20"/>
              </w:rPr>
              <w:t>przy budynku nr 104</w:t>
            </w:r>
            <w:r>
              <w:rPr>
                <w:rFonts w:ascii="Arial" w:hAnsi="Arial" w:cs="Arial"/>
                <w:snapToGrid w:val="0"/>
                <w:color w:val="000000"/>
                <w:sz w:val="20"/>
              </w:rPr>
              <w:t>/1006)</w:t>
            </w:r>
            <w:r w:rsidRPr="00EE21E0">
              <w:rPr>
                <w:rFonts w:ascii="Arial" w:hAnsi="Arial" w:cs="Arial"/>
                <w:snapToGrid w:val="0"/>
                <w:color w:val="000000"/>
                <w:sz w:val="20"/>
              </w:rPr>
              <w:t xml:space="preserve"> </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2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07*</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zaolejona woda z odwadniania olejów w separatorach</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3,30</w:t>
            </w:r>
          </w:p>
        </w:tc>
        <w:tc>
          <w:tcPr>
            <w:tcW w:w="1134"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6,60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10</w:t>
            </w:r>
          </w:p>
        </w:tc>
        <w:tc>
          <w:tcPr>
            <w:tcW w:w="2049" w:type="dxa"/>
            <w:vAlign w:val="center"/>
          </w:tcPr>
          <w:p w:rsidR="00F74BDD" w:rsidRPr="00EE21E0" w:rsidRDefault="00F74BDD" w:rsidP="00960DB4">
            <w:pPr>
              <w:rPr>
                <w:rFonts w:ascii="Arial" w:hAnsi="Arial" w:cs="Arial"/>
                <w:snapToGrid w:val="0"/>
                <w:color w:val="000000"/>
                <w:sz w:val="20"/>
              </w:rPr>
            </w:pPr>
            <w:r w:rsidRPr="00085A42">
              <w:rPr>
                <w:rFonts w:ascii="Arial" w:hAnsi="Arial" w:cs="Arial"/>
                <w:color w:val="000000"/>
                <w:sz w:val="20"/>
                <w:szCs w:val="20"/>
              </w:rPr>
              <w:t xml:space="preserve">Separator substancji ropopochodnych </w:t>
            </w:r>
            <w:r>
              <w:rPr>
                <w:rFonts w:ascii="Arial" w:eastAsia="Calibri" w:hAnsi="Arial" w:cs="Arial"/>
                <w:sz w:val="20"/>
                <w:szCs w:val="20"/>
              </w:rPr>
              <w:t>ECO II NG 40/4,5 (</w:t>
            </w:r>
            <w:r>
              <w:rPr>
                <w:rFonts w:ascii="Arial" w:hAnsi="Arial" w:cs="Arial"/>
                <w:color w:val="000000"/>
                <w:sz w:val="20"/>
                <w:szCs w:val="20"/>
              </w:rPr>
              <w:t>MPS/1006</w:t>
            </w:r>
            <w:r>
              <w:rPr>
                <w:rFonts w:ascii="Arial" w:eastAsia="Calibri" w:hAnsi="Arial" w:cs="Arial"/>
                <w:sz w:val="20"/>
                <w:szCs w:val="20"/>
              </w:rPr>
              <w:t>)</w:t>
            </w:r>
          </w:p>
        </w:tc>
        <w:tc>
          <w:tcPr>
            <w:tcW w:w="709"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2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1559" w:type="dxa"/>
            <w:vAlign w:val="center"/>
          </w:tcPr>
          <w:p w:rsidR="00F74BDD" w:rsidRPr="00EE21E0" w:rsidRDefault="00F74BDD" w:rsidP="00960DB4">
            <w:pPr>
              <w:rPr>
                <w:rFonts w:ascii="Arial" w:hAnsi="Arial" w:cs="Arial"/>
                <w:snapToGrid w:val="0"/>
                <w:color w:val="000000"/>
                <w:sz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27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1,40</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2,80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F84E55" w:rsidRDefault="00F74BDD" w:rsidP="00960DB4">
            <w:pPr>
              <w:jc w:val="center"/>
              <w:rPr>
                <w:rFonts w:ascii="Arial" w:hAnsi="Arial" w:cs="Arial"/>
                <w:snapToGrid w:val="0"/>
                <w:color w:val="000000"/>
                <w:sz w:val="20"/>
              </w:rPr>
            </w:pPr>
            <w:r>
              <w:rPr>
                <w:rFonts w:ascii="Arial" w:hAnsi="Arial" w:cs="Arial"/>
                <w:snapToGrid w:val="0"/>
                <w:color w:val="000000"/>
                <w:sz w:val="20"/>
              </w:rPr>
              <w:t>11</w:t>
            </w:r>
          </w:p>
        </w:tc>
        <w:tc>
          <w:tcPr>
            <w:tcW w:w="2049" w:type="dxa"/>
            <w:vAlign w:val="center"/>
          </w:tcPr>
          <w:p w:rsidR="00F74BDD" w:rsidRPr="00F84E55" w:rsidRDefault="00F74BDD" w:rsidP="00960DB4">
            <w:pPr>
              <w:rPr>
                <w:rFonts w:ascii="Arial" w:hAnsi="Arial" w:cs="Arial"/>
                <w:color w:val="000000"/>
                <w:sz w:val="20"/>
                <w:szCs w:val="20"/>
              </w:rPr>
            </w:pPr>
            <w:r w:rsidRPr="00F84E55">
              <w:rPr>
                <w:rFonts w:ascii="Arial" w:hAnsi="Arial" w:cs="Arial"/>
                <w:color w:val="000000"/>
                <w:sz w:val="20"/>
                <w:szCs w:val="20"/>
              </w:rPr>
              <w:t xml:space="preserve">Separator substancji ropopochodnych </w:t>
            </w:r>
            <w:r w:rsidRPr="00F84E55">
              <w:rPr>
                <w:rFonts w:ascii="Arial" w:eastAsia="Calibri" w:hAnsi="Arial" w:cs="Arial"/>
                <w:sz w:val="20"/>
                <w:szCs w:val="20"/>
              </w:rPr>
              <w:t>BIOSEP-OCB 3/30/300 (</w:t>
            </w:r>
            <w:r w:rsidRPr="00F84E55">
              <w:rPr>
                <w:rFonts w:ascii="Arial" w:hAnsi="Arial" w:cs="Arial"/>
                <w:color w:val="000000"/>
                <w:sz w:val="20"/>
                <w:szCs w:val="20"/>
              </w:rPr>
              <w:t>przy budynku nr 110/1006</w:t>
            </w:r>
            <w:r w:rsidRPr="00F84E55">
              <w:rPr>
                <w:rFonts w:ascii="Arial" w:eastAsia="Calibri" w:hAnsi="Arial" w:cs="Arial"/>
                <w:sz w:val="20"/>
                <w:szCs w:val="20"/>
              </w:rPr>
              <w:t>)</w:t>
            </w:r>
          </w:p>
        </w:tc>
        <w:tc>
          <w:tcPr>
            <w:tcW w:w="709" w:type="dxa"/>
            <w:vAlign w:val="center"/>
          </w:tcPr>
          <w:p w:rsidR="00F74BDD" w:rsidRPr="00F84E55" w:rsidRDefault="00F74BDD" w:rsidP="00960DB4">
            <w:pPr>
              <w:jc w:val="center"/>
              <w:rPr>
                <w:rFonts w:ascii="Arial" w:hAnsi="Arial" w:cs="Arial"/>
                <w:snapToGrid w:val="0"/>
                <w:color w:val="000000"/>
                <w:sz w:val="20"/>
              </w:rPr>
            </w:pPr>
            <w:r w:rsidRPr="00F84E55">
              <w:rPr>
                <w:rFonts w:ascii="Arial" w:hAnsi="Arial" w:cs="Arial"/>
                <w:snapToGrid w:val="0"/>
                <w:color w:val="000000"/>
                <w:sz w:val="20"/>
              </w:rPr>
              <w:t>1</w:t>
            </w:r>
          </w:p>
        </w:tc>
        <w:tc>
          <w:tcPr>
            <w:tcW w:w="992" w:type="dxa"/>
            <w:vAlign w:val="center"/>
          </w:tcPr>
          <w:p w:rsidR="00F74BDD" w:rsidRPr="00F84E55" w:rsidRDefault="00F74BDD" w:rsidP="00960DB4">
            <w:pPr>
              <w:jc w:val="center"/>
              <w:rPr>
                <w:rFonts w:ascii="Arial" w:hAnsi="Arial" w:cs="Arial"/>
                <w:snapToGrid w:val="0"/>
                <w:sz w:val="20"/>
              </w:rPr>
            </w:pPr>
            <w:r w:rsidRPr="00F84E55">
              <w:rPr>
                <w:rFonts w:ascii="Arial" w:hAnsi="Arial" w:cs="Arial"/>
                <w:snapToGrid w:val="0"/>
                <w:sz w:val="20"/>
              </w:rPr>
              <w:t>1 raz w roku</w:t>
            </w:r>
          </w:p>
        </w:tc>
        <w:tc>
          <w:tcPr>
            <w:tcW w:w="992" w:type="dxa"/>
            <w:vAlign w:val="center"/>
          </w:tcPr>
          <w:p w:rsidR="00F74BDD" w:rsidRPr="00F84E55" w:rsidRDefault="00F74BDD" w:rsidP="00960DB4">
            <w:pPr>
              <w:autoSpaceDE w:val="0"/>
              <w:autoSpaceDN w:val="0"/>
              <w:adjustRightInd w:val="0"/>
              <w:jc w:val="center"/>
              <w:rPr>
                <w:rFonts w:ascii="Arial" w:hAnsi="Arial" w:cs="Arial"/>
                <w:snapToGrid w:val="0"/>
                <w:color w:val="000000"/>
                <w:sz w:val="20"/>
              </w:rPr>
            </w:pPr>
            <w:r w:rsidRPr="00F84E55">
              <w:rPr>
                <w:rFonts w:ascii="Arial" w:hAnsi="Arial" w:cs="Arial"/>
                <w:snapToGrid w:val="0"/>
                <w:color w:val="000000"/>
                <w:sz w:val="20"/>
              </w:rPr>
              <w:t>13 05 02*</w:t>
            </w:r>
          </w:p>
        </w:tc>
        <w:tc>
          <w:tcPr>
            <w:tcW w:w="1559" w:type="dxa"/>
            <w:vAlign w:val="center"/>
          </w:tcPr>
          <w:p w:rsidR="00F74BDD" w:rsidRPr="00F84E55" w:rsidRDefault="00F74BDD" w:rsidP="00960DB4">
            <w:pPr>
              <w:autoSpaceDE w:val="0"/>
              <w:autoSpaceDN w:val="0"/>
              <w:adjustRightInd w:val="0"/>
              <w:rPr>
                <w:rFonts w:ascii="Arial" w:hAnsi="Arial" w:cs="Arial"/>
                <w:snapToGrid w:val="0"/>
                <w:color w:val="000000"/>
                <w:sz w:val="20"/>
              </w:rPr>
            </w:pPr>
            <w:r w:rsidRPr="00F84E55">
              <w:rPr>
                <w:rFonts w:ascii="Arial" w:hAnsi="Arial" w:cs="Arial"/>
                <w:color w:val="000000"/>
                <w:sz w:val="20"/>
                <w:szCs w:val="20"/>
              </w:rPr>
              <w:t>szlamy z odwadniania olejów</w:t>
            </w:r>
          </w:p>
        </w:tc>
        <w:tc>
          <w:tcPr>
            <w:tcW w:w="1276" w:type="dxa"/>
            <w:vAlign w:val="center"/>
          </w:tcPr>
          <w:p w:rsidR="00F74BDD" w:rsidRPr="00F84E55" w:rsidRDefault="00F74BDD" w:rsidP="00960DB4">
            <w:pPr>
              <w:jc w:val="center"/>
              <w:rPr>
                <w:rFonts w:ascii="Arial" w:hAnsi="Arial" w:cs="Arial"/>
                <w:snapToGrid w:val="0"/>
                <w:color w:val="000000"/>
                <w:sz w:val="20"/>
              </w:rPr>
            </w:pPr>
            <w:r w:rsidRPr="00F84E55">
              <w:rPr>
                <w:rFonts w:ascii="Arial" w:hAnsi="Arial" w:cs="Arial"/>
                <w:snapToGrid w:val="0"/>
                <w:color w:val="000000"/>
                <w:sz w:val="20"/>
              </w:rPr>
              <w:t>0,30</w:t>
            </w:r>
          </w:p>
        </w:tc>
        <w:tc>
          <w:tcPr>
            <w:tcW w:w="1134" w:type="dxa"/>
            <w:vAlign w:val="center"/>
          </w:tcPr>
          <w:p w:rsidR="00F74BDD" w:rsidRPr="00F84E55" w:rsidRDefault="00F74BDD" w:rsidP="00960DB4">
            <w:pPr>
              <w:jc w:val="center"/>
              <w:rPr>
                <w:rFonts w:ascii="Arial" w:hAnsi="Arial" w:cs="Arial"/>
                <w:snapToGrid w:val="0"/>
                <w:color w:val="000000"/>
                <w:sz w:val="20"/>
              </w:rPr>
            </w:pPr>
            <w:r w:rsidRPr="00F84E55">
              <w:rPr>
                <w:rFonts w:ascii="Arial" w:hAnsi="Arial" w:cs="Arial"/>
                <w:snapToGrid w:val="0"/>
                <w:color w:val="000000"/>
                <w:sz w:val="20"/>
              </w:rPr>
              <w:t>0,30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5545" w:type="dxa"/>
            <w:gridSpan w:val="13"/>
            <w:vAlign w:val="center"/>
          </w:tcPr>
          <w:p w:rsidR="00F74BDD" w:rsidRDefault="00F74BDD" w:rsidP="00960DB4">
            <w:pPr>
              <w:jc w:val="center"/>
              <w:rPr>
                <w:rFonts w:ascii="Arial" w:hAnsi="Arial" w:cs="Arial"/>
                <w:snapToGrid w:val="0"/>
                <w:color w:val="000000"/>
                <w:sz w:val="20"/>
              </w:rPr>
            </w:pPr>
            <w:r w:rsidRPr="00EE21E0">
              <w:rPr>
                <w:rFonts w:ascii="Arial" w:hAnsi="Arial" w:cs="Arial"/>
                <w:b/>
                <w:snapToGrid w:val="0"/>
                <w:color w:val="000000"/>
                <w:sz w:val="20"/>
              </w:rPr>
              <w:t xml:space="preserve">Hrubieszów ul. </w:t>
            </w:r>
            <w:r>
              <w:rPr>
                <w:rFonts w:ascii="Arial" w:hAnsi="Arial" w:cs="Arial"/>
                <w:b/>
                <w:snapToGrid w:val="0"/>
                <w:color w:val="000000"/>
                <w:sz w:val="20"/>
              </w:rPr>
              <w:t>Chełmska 29</w:t>
            </w:r>
          </w:p>
        </w:tc>
      </w:tr>
      <w:tr w:rsidR="00F74BDD" w:rsidRPr="00EE21E0" w:rsidTr="00960DB4">
        <w:trPr>
          <w:cantSplit/>
          <w:trHeight w:val="329"/>
          <w:tblHeader/>
        </w:trPr>
        <w:tc>
          <w:tcPr>
            <w:tcW w:w="596" w:type="dxa"/>
            <w:vAlign w:val="center"/>
          </w:tcPr>
          <w:p w:rsidR="00F74BDD" w:rsidRPr="00F84E55" w:rsidRDefault="00F74BDD" w:rsidP="00960DB4">
            <w:pPr>
              <w:jc w:val="center"/>
              <w:rPr>
                <w:rFonts w:ascii="Arial" w:hAnsi="Arial" w:cs="Arial"/>
                <w:snapToGrid w:val="0"/>
                <w:color w:val="000000"/>
                <w:sz w:val="20"/>
              </w:rPr>
            </w:pPr>
            <w:r>
              <w:rPr>
                <w:rFonts w:ascii="Arial" w:hAnsi="Arial" w:cs="Arial"/>
                <w:snapToGrid w:val="0"/>
                <w:color w:val="000000"/>
                <w:sz w:val="20"/>
              </w:rPr>
              <w:t>12</w:t>
            </w:r>
          </w:p>
        </w:tc>
        <w:tc>
          <w:tcPr>
            <w:tcW w:w="2049" w:type="dxa"/>
            <w:vAlign w:val="center"/>
          </w:tcPr>
          <w:p w:rsidR="00F74BDD" w:rsidRPr="00F84E55" w:rsidRDefault="00F74BDD" w:rsidP="00960DB4">
            <w:pPr>
              <w:rPr>
                <w:rFonts w:ascii="Arial" w:hAnsi="Arial" w:cs="Arial"/>
                <w:color w:val="000000"/>
                <w:sz w:val="20"/>
                <w:szCs w:val="20"/>
              </w:rPr>
            </w:pPr>
            <w:r w:rsidRPr="00F84E55">
              <w:rPr>
                <w:rFonts w:ascii="Arial" w:hAnsi="Arial" w:cs="Arial"/>
                <w:color w:val="000000"/>
                <w:sz w:val="20"/>
                <w:szCs w:val="20"/>
              </w:rPr>
              <w:t>Separator substancji ropopochodnych AIO 20/400 (przy budynku nr 2/1017)</w:t>
            </w:r>
          </w:p>
        </w:tc>
        <w:tc>
          <w:tcPr>
            <w:tcW w:w="709" w:type="dxa"/>
            <w:vAlign w:val="center"/>
          </w:tcPr>
          <w:p w:rsidR="00F74BDD" w:rsidRPr="00F84E55" w:rsidRDefault="00F74BDD" w:rsidP="00960DB4">
            <w:pPr>
              <w:jc w:val="center"/>
              <w:rPr>
                <w:rFonts w:ascii="Arial" w:hAnsi="Arial" w:cs="Arial"/>
                <w:snapToGrid w:val="0"/>
                <w:color w:val="000000"/>
                <w:sz w:val="20"/>
              </w:rPr>
            </w:pPr>
            <w:r w:rsidRPr="00F84E55">
              <w:rPr>
                <w:rFonts w:ascii="Arial" w:hAnsi="Arial" w:cs="Arial"/>
                <w:snapToGrid w:val="0"/>
                <w:color w:val="000000"/>
                <w:sz w:val="20"/>
              </w:rPr>
              <w:t>1</w:t>
            </w:r>
          </w:p>
        </w:tc>
        <w:tc>
          <w:tcPr>
            <w:tcW w:w="992" w:type="dxa"/>
            <w:vAlign w:val="center"/>
          </w:tcPr>
          <w:p w:rsidR="00F74BDD" w:rsidRPr="00F84E55" w:rsidRDefault="00F74BDD" w:rsidP="00960DB4">
            <w:pPr>
              <w:jc w:val="center"/>
              <w:rPr>
                <w:rFonts w:ascii="Arial" w:hAnsi="Arial" w:cs="Arial"/>
                <w:snapToGrid w:val="0"/>
                <w:sz w:val="20"/>
              </w:rPr>
            </w:pPr>
            <w:r w:rsidRPr="00F84E55">
              <w:rPr>
                <w:rFonts w:ascii="Arial" w:hAnsi="Arial" w:cs="Arial"/>
                <w:snapToGrid w:val="0"/>
                <w:sz w:val="20"/>
              </w:rPr>
              <w:t>1 raz w roku</w:t>
            </w:r>
          </w:p>
        </w:tc>
        <w:tc>
          <w:tcPr>
            <w:tcW w:w="992" w:type="dxa"/>
            <w:vAlign w:val="center"/>
          </w:tcPr>
          <w:p w:rsidR="00F74BDD" w:rsidRPr="00F84E55" w:rsidRDefault="00F74BDD" w:rsidP="00960DB4">
            <w:pPr>
              <w:jc w:val="center"/>
              <w:rPr>
                <w:rFonts w:ascii="Arial" w:hAnsi="Arial" w:cs="Arial"/>
                <w:snapToGrid w:val="0"/>
                <w:color w:val="000000"/>
                <w:sz w:val="20"/>
              </w:rPr>
            </w:pPr>
            <w:r w:rsidRPr="00F84E55">
              <w:rPr>
                <w:rFonts w:ascii="Arial" w:hAnsi="Arial" w:cs="Arial"/>
                <w:snapToGrid w:val="0"/>
                <w:color w:val="000000"/>
                <w:sz w:val="20"/>
              </w:rPr>
              <w:t>13 05 02*</w:t>
            </w:r>
          </w:p>
        </w:tc>
        <w:tc>
          <w:tcPr>
            <w:tcW w:w="1559" w:type="dxa"/>
            <w:vAlign w:val="center"/>
          </w:tcPr>
          <w:p w:rsidR="00F74BDD" w:rsidRPr="00F84E55" w:rsidRDefault="00F74BDD" w:rsidP="00960DB4">
            <w:pPr>
              <w:rPr>
                <w:rFonts w:ascii="Arial" w:hAnsi="Arial" w:cs="Arial"/>
                <w:snapToGrid w:val="0"/>
                <w:color w:val="000000"/>
                <w:sz w:val="20"/>
              </w:rPr>
            </w:pPr>
            <w:r w:rsidRPr="00F84E55">
              <w:rPr>
                <w:rFonts w:ascii="Arial" w:hAnsi="Arial" w:cs="Arial"/>
                <w:color w:val="000000"/>
                <w:sz w:val="20"/>
                <w:szCs w:val="20"/>
              </w:rPr>
              <w:t>szlamy z odwadniania olejów</w:t>
            </w:r>
          </w:p>
        </w:tc>
        <w:tc>
          <w:tcPr>
            <w:tcW w:w="1276" w:type="dxa"/>
            <w:vAlign w:val="center"/>
          </w:tcPr>
          <w:p w:rsidR="00F74BDD" w:rsidRPr="00F84E55" w:rsidRDefault="00F74BDD" w:rsidP="00960DB4">
            <w:pPr>
              <w:jc w:val="center"/>
              <w:rPr>
                <w:rFonts w:ascii="Arial" w:hAnsi="Arial" w:cs="Arial"/>
                <w:snapToGrid w:val="0"/>
                <w:color w:val="000000"/>
                <w:sz w:val="20"/>
              </w:rPr>
            </w:pPr>
            <w:r w:rsidRPr="00F84E55">
              <w:rPr>
                <w:rFonts w:ascii="Arial" w:hAnsi="Arial" w:cs="Arial"/>
                <w:snapToGrid w:val="0"/>
                <w:color w:val="000000"/>
                <w:sz w:val="20"/>
              </w:rPr>
              <w:t>6,50</w:t>
            </w:r>
          </w:p>
        </w:tc>
        <w:tc>
          <w:tcPr>
            <w:tcW w:w="1134" w:type="dxa"/>
            <w:vAlign w:val="center"/>
          </w:tcPr>
          <w:p w:rsidR="00F74BDD" w:rsidRPr="00F84E55" w:rsidRDefault="00F74BDD" w:rsidP="00960DB4">
            <w:pPr>
              <w:jc w:val="center"/>
              <w:rPr>
                <w:rFonts w:ascii="Arial" w:hAnsi="Arial" w:cs="Arial"/>
                <w:snapToGrid w:val="0"/>
                <w:color w:val="000000"/>
                <w:sz w:val="20"/>
              </w:rPr>
            </w:pPr>
            <w:r w:rsidRPr="00F84E55">
              <w:rPr>
                <w:rFonts w:ascii="Arial" w:hAnsi="Arial" w:cs="Arial"/>
                <w:snapToGrid w:val="0"/>
                <w:color w:val="000000"/>
                <w:sz w:val="20"/>
              </w:rPr>
              <w:t>6,50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5545" w:type="dxa"/>
            <w:gridSpan w:val="13"/>
            <w:vAlign w:val="center"/>
          </w:tcPr>
          <w:p w:rsidR="00F74BDD" w:rsidRDefault="00F74BDD" w:rsidP="00960DB4">
            <w:pPr>
              <w:jc w:val="center"/>
              <w:rPr>
                <w:rFonts w:ascii="Arial" w:hAnsi="Arial" w:cs="Arial"/>
                <w:snapToGrid w:val="0"/>
                <w:color w:val="000000"/>
                <w:sz w:val="20"/>
              </w:rPr>
            </w:pPr>
            <w:r w:rsidRPr="00EE21E0">
              <w:rPr>
                <w:rFonts w:ascii="Arial" w:hAnsi="Arial" w:cs="Arial"/>
                <w:b/>
                <w:snapToGrid w:val="0"/>
                <w:color w:val="000000"/>
                <w:sz w:val="20"/>
              </w:rPr>
              <w:lastRenderedPageBreak/>
              <w:t xml:space="preserve">Lublin ul. </w:t>
            </w:r>
            <w:r>
              <w:rPr>
                <w:rFonts w:ascii="Arial" w:hAnsi="Arial" w:cs="Arial"/>
                <w:b/>
                <w:snapToGrid w:val="0"/>
                <w:color w:val="000000"/>
                <w:sz w:val="20"/>
              </w:rPr>
              <w:t>Herberta</w:t>
            </w:r>
            <w:r w:rsidRPr="00EE21E0">
              <w:rPr>
                <w:rFonts w:ascii="Arial" w:hAnsi="Arial" w:cs="Arial"/>
                <w:b/>
                <w:snapToGrid w:val="0"/>
                <w:color w:val="000000"/>
                <w:sz w:val="20"/>
              </w:rPr>
              <w:t xml:space="preserve"> 49</w:t>
            </w: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13</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Łapacz tłuszczów </w:t>
            </w:r>
            <w:r>
              <w:rPr>
                <w:rFonts w:ascii="Arial" w:hAnsi="Arial" w:cs="Arial"/>
                <w:snapToGrid w:val="0"/>
                <w:color w:val="000000"/>
                <w:sz w:val="20"/>
              </w:rPr>
              <w:br/>
              <w:t>(</w:t>
            </w:r>
            <w:r w:rsidRPr="00EE21E0">
              <w:rPr>
                <w:rFonts w:ascii="Arial" w:hAnsi="Arial" w:cs="Arial"/>
                <w:snapToGrid w:val="0"/>
                <w:color w:val="000000"/>
                <w:sz w:val="20"/>
              </w:rPr>
              <w:t>przy budynku nr 143</w:t>
            </w:r>
            <w:r>
              <w:rPr>
                <w:rFonts w:ascii="Arial" w:hAnsi="Arial" w:cs="Arial"/>
                <w:snapToGrid w:val="0"/>
                <w:color w:val="000000"/>
                <w:sz w:val="20"/>
              </w:rPr>
              <w:t>/785)</w:t>
            </w:r>
          </w:p>
        </w:tc>
        <w:tc>
          <w:tcPr>
            <w:tcW w:w="709" w:type="dxa"/>
            <w:vAlign w:val="center"/>
          </w:tcPr>
          <w:p w:rsidR="00F74BDD" w:rsidRPr="000C6E4B" w:rsidRDefault="00F74BDD" w:rsidP="00960DB4">
            <w:pPr>
              <w:jc w:val="center"/>
              <w:rPr>
                <w:rFonts w:ascii="Arial" w:hAnsi="Arial" w:cs="Arial"/>
                <w:snapToGrid w:val="0"/>
                <w:color w:val="000000"/>
                <w:sz w:val="20"/>
              </w:rPr>
            </w:pPr>
            <w:r w:rsidRPr="000C6E4B">
              <w:rPr>
                <w:rFonts w:ascii="Arial" w:hAnsi="Arial" w:cs="Arial"/>
                <w:snapToGrid w:val="0"/>
                <w:color w:val="000000"/>
                <w:sz w:val="20"/>
              </w:rPr>
              <w:t>2</w:t>
            </w:r>
          </w:p>
        </w:tc>
        <w:tc>
          <w:tcPr>
            <w:tcW w:w="992" w:type="dxa"/>
            <w:vAlign w:val="center"/>
          </w:tcPr>
          <w:p w:rsidR="00F74BDD" w:rsidRPr="000C6E4B" w:rsidRDefault="00F74BDD" w:rsidP="00960DB4">
            <w:pPr>
              <w:jc w:val="center"/>
              <w:rPr>
                <w:rFonts w:ascii="Arial" w:hAnsi="Arial" w:cs="Arial"/>
                <w:snapToGrid w:val="0"/>
                <w:color w:val="000000"/>
                <w:sz w:val="20"/>
              </w:rPr>
            </w:pPr>
            <w:r>
              <w:rPr>
                <w:rFonts w:ascii="Arial" w:hAnsi="Arial" w:cs="Arial"/>
                <w:snapToGrid w:val="0"/>
                <w:sz w:val="20"/>
              </w:rPr>
              <w:t>4</w:t>
            </w:r>
            <w:r w:rsidRPr="000C6E4B">
              <w:rPr>
                <w:rFonts w:ascii="Arial" w:hAnsi="Arial" w:cs="Arial"/>
                <w:snapToGrid w:val="0"/>
                <w:sz w:val="20"/>
              </w:rPr>
              <w:t xml:space="preserve"> razy w roku</w:t>
            </w:r>
          </w:p>
        </w:tc>
        <w:tc>
          <w:tcPr>
            <w:tcW w:w="992" w:type="dxa"/>
            <w:vAlign w:val="center"/>
          </w:tcPr>
          <w:p w:rsidR="00F74BDD" w:rsidRPr="000C6E4B" w:rsidRDefault="00F74BDD" w:rsidP="00960DB4">
            <w:pPr>
              <w:jc w:val="center"/>
              <w:rPr>
                <w:rFonts w:ascii="Arial" w:hAnsi="Arial" w:cs="Arial"/>
                <w:snapToGrid w:val="0"/>
                <w:color w:val="000000"/>
                <w:sz w:val="20"/>
              </w:rPr>
            </w:pPr>
            <w:r w:rsidRPr="000C6E4B">
              <w:rPr>
                <w:rFonts w:ascii="Arial" w:hAnsi="Arial" w:cs="Arial"/>
                <w:snapToGrid w:val="0"/>
                <w:color w:val="000000"/>
                <w:sz w:val="20"/>
              </w:rPr>
              <w:t>19 08 09</w:t>
            </w:r>
          </w:p>
        </w:tc>
        <w:tc>
          <w:tcPr>
            <w:tcW w:w="1559" w:type="dxa"/>
            <w:vAlign w:val="center"/>
          </w:tcPr>
          <w:p w:rsidR="00F74BDD" w:rsidRPr="000C6E4B" w:rsidRDefault="00F74BDD" w:rsidP="00960DB4">
            <w:pPr>
              <w:rPr>
                <w:rFonts w:ascii="Arial" w:hAnsi="Arial" w:cs="Arial"/>
                <w:snapToGrid w:val="0"/>
                <w:color w:val="000000"/>
                <w:sz w:val="20"/>
              </w:rPr>
            </w:pPr>
            <w:r w:rsidRPr="000C6E4B">
              <w:rPr>
                <w:rFonts w:ascii="Arial" w:hAnsi="Arial" w:cs="Arial"/>
                <w:snapToGrid w:val="0"/>
                <w:color w:val="000000"/>
                <w:sz w:val="20"/>
              </w:rPr>
              <w:t>tłuszcze i mieszaniny olejów jadalnych z separacji olej woda</w:t>
            </w:r>
          </w:p>
        </w:tc>
        <w:tc>
          <w:tcPr>
            <w:tcW w:w="1276" w:type="dxa"/>
            <w:vAlign w:val="center"/>
          </w:tcPr>
          <w:p w:rsidR="00F74BDD" w:rsidRPr="000C6E4B" w:rsidRDefault="00F74BDD" w:rsidP="00960DB4">
            <w:pPr>
              <w:jc w:val="center"/>
              <w:rPr>
                <w:rFonts w:ascii="Arial" w:hAnsi="Arial" w:cs="Arial"/>
                <w:snapToGrid w:val="0"/>
                <w:color w:val="000000"/>
                <w:sz w:val="20"/>
              </w:rPr>
            </w:pPr>
            <w:r w:rsidRPr="000C6E4B">
              <w:rPr>
                <w:rFonts w:ascii="Arial" w:hAnsi="Arial" w:cs="Arial"/>
                <w:snapToGrid w:val="0"/>
                <w:color w:val="000000"/>
                <w:sz w:val="20"/>
              </w:rPr>
              <w:t>3,00</w:t>
            </w:r>
          </w:p>
        </w:tc>
        <w:tc>
          <w:tcPr>
            <w:tcW w:w="1134" w:type="dxa"/>
            <w:vAlign w:val="center"/>
          </w:tcPr>
          <w:p w:rsidR="00F74BDD" w:rsidRPr="000C6E4B" w:rsidRDefault="00F74BDD" w:rsidP="00960DB4">
            <w:pPr>
              <w:jc w:val="center"/>
              <w:rPr>
                <w:rFonts w:ascii="Arial" w:hAnsi="Arial" w:cs="Arial"/>
                <w:snapToGrid w:val="0"/>
                <w:color w:val="000000"/>
                <w:sz w:val="20"/>
              </w:rPr>
            </w:pPr>
            <w:r>
              <w:rPr>
                <w:rFonts w:ascii="Arial" w:hAnsi="Arial" w:cs="Arial"/>
                <w:snapToGrid w:val="0"/>
                <w:color w:val="000000"/>
                <w:sz w:val="20"/>
              </w:rPr>
              <w:t>12</w:t>
            </w:r>
            <w:r w:rsidRPr="000C6E4B">
              <w:rPr>
                <w:rFonts w:ascii="Arial" w:hAnsi="Arial" w:cs="Arial"/>
                <w:snapToGrid w:val="0"/>
                <w:color w:val="000000"/>
                <w:sz w:val="20"/>
              </w:rPr>
              <w:t>,00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14</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Myjnia czołgowo-samochodowa, separator HF 103 E – SWK 3 JPRSYSTEM, </w:t>
            </w:r>
            <w:r>
              <w:rPr>
                <w:rFonts w:ascii="Arial" w:hAnsi="Arial" w:cs="Arial"/>
                <w:snapToGrid w:val="0"/>
                <w:color w:val="000000"/>
                <w:sz w:val="20"/>
              </w:rPr>
              <w:br/>
              <w:t>(</w:t>
            </w:r>
            <w:r w:rsidRPr="00EE21E0">
              <w:rPr>
                <w:rFonts w:ascii="Arial" w:hAnsi="Arial" w:cs="Arial"/>
                <w:snapToGrid w:val="0"/>
                <w:color w:val="000000"/>
                <w:sz w:val="20"/>
              </w:rPr>
              <w:t>przy budynku nr 165</w:t>
            </w:r>
            <w:r>
              <w:rPr>
                <w:rFonts w:ascii="Arial" w:hAnsi="Arial" w:cs="Arial"/>
                <w:snapToGrid w:val="0"/>
                <w:color w:val="000000"/>
                <w:sz w:val="20"/>
              </w:rPr>
              <w:t>/785)</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Pr>
                <w:rFonts w:ascii="Arial" w:hAnsi="Arial" w:cs="Arial"/>
                <w:snapToGrid w:val="0"/>
                <w:sz w:val="20"/>
              </w:rPr>
              <w:t>3</w:t>
            </w:r>
            <w:r w:rsidRPr="00EE21E0">
              <w:rPr>
                <w:rFonts w:ascii="Arial" w:hAnsi="Arial" w:cs="Arial"/>
                <w:snapToGrid w:val="0"/>
                <w:sz w:val="20"/>
              </w:rPr>
              <w:t xml:space="preserve">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13 05 02*</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szlamy z odwadniania olejów</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1,50</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4</w:t>
            </w:r>
            <w:r w:rsidRPr="00EE21E0">
              <w:rPr>
                <w:rFonts w:ascii="Arial" w:hAnsi="Arial" w:cs="Arial"/>
                <w:snapToGrid w:val="0"/>
                <w:color w:val="000000"/>
                <w:sz w:val="20"/>
              </w:rPr>
              <w:t>,</w:t>
            </w:r>
            <w:r>
              <w:rPr>
                <w:rFonts w:ascii="Arial" w:hAnsi="Arial" w:cs="Arial"/>
                <w:snapToGrid w:val="0"/>
                <w:color w:val="000000"/>
                <w:sz w:val="20"/>
              </w:rPr>
              <w:t>5</w:t>
            </w:r>
            <w:r w:rsidRPr="00EE21E0">
              <w:rPr>
                <w:rFonts w:ascii="Arial" w:hAnsi="Arial" w:cs="Arial"/>
                <w:snapToGrid w:val="0"/>
                <w:color w:val="000000"/>
                <w:sz w:val="20"/>
              </w:rPr>
              <w:t>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15</w:t>
            </w:r>
          </w:p>
        </w:tc>
        <w:tc>
          <w:tcPr>
            <w:tcW w:w="2049" w:type="dxa"/>
            <w:vAlign w:val="center"/>
          </w:tcPr>
          <w:p w:rsidR="00F74BDD"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Separator </w:t>
            </w:r>
            <w:r>
              <w:rPr>
                <w:rFonts w:ascii="Arial" w:hAnsi="Arial" w:cs="Arial"/>
                <w:snapToGrid w:val="0"/>
                <w:color w:val="000000"/>
                <w:sz w:val="20"/>
              </w:rPr>
              <w:t>ropopochodnych</w:t>
            </w:r>
          </w:p>
          <w:p w:rsidR="00F74BDD" w:rsidRPr="00EE21E0" w:rsidRDefault="00F74BDD" w:rsidP="00960DB4">
            <w:pPr>
              <w:rPr>
                <w:rFonts w:ascii="Arial" w:hAnsi="Arial" w:cs="Arial"/>
                <w:snapToGrid w:val="0"/>
                <w:color w:val="000000"/>
                <w:sz w:val="20"/>
              </w:rPr>
            </w:pPr>
            <w:r>
              <w:rPr>
                <w:rFonts w:ascii="Arial" w:hAnsi="Arial" w:cs="Arial"/>
                <w:snapToGrid w:val="0"/>
                <w:color w:val="000000"/>
                <w:sz w:val="20"/>
              </w:rPr>
              <w:t xml:space="preserve">(przy </w:t>
            </w:r>
            <w:r w:rsidRPr="00EE21E0">
              <w:rPr>
                <w:rFonts w:ascii="Arial" w:hAnsi="Arial" w:cs="Arial"/>
                <w:snapToGrid w:val="0"/>
                <w:color w:val="000000"/>
                <w:sz w:val="20"/>
              </w:rPr>
              <w:t>budynku nr 147</w:t>
            </w:r>
            <w:r>
              <w:rPr>
                <w:rFonts w:ascii="Arial" w:hAnsi="Arial" w:cs="Arial"/>
                <w:snapToGrid w:val="0"/>
                <w:color w:val="000000"/>
                <w:sz w:val="20"/>
              </w:rPr>
              <w:t>/785)</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sz w:val="20"/>
              </w:rPr>
              <w:t>3</w:t>
            </w:r>
            <w:r w:rsidRPr="00EE21E0">
              <w:rPr>
                <w:rFonts w:ascii="Arial" w:hAnsi="Arial" w:cs="Arial"/>
                <w:snapToGrid w:val="0"/>
                <w:sz w:val="20"/>
              </w:rPr>
              <w:t xml:space="preserve">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07*</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zaolejona woda z odwadniania olejów w separatorach</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1,00</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3,00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16</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Neutralizator ścieków kwaśnych </w:t>
            </w:r>
            <w:r>
              <w:rPr>
                <w:rFonts w:ascii="Arial" w:hAnsi="Arial" w:cs="Arial"/>
                <w:snapToGrid w:val="0"/>
                <w:color w:val="000000"/>
                <w:sz w:val="20"/>
              </w:rPr>
              <w:t>(w</w:t>
            </w:r>
            <w:r w:rsidRPr="00EE21E0">
              <w:rPr>
                <w:rFonts w:ascii="Arial" w:hAnsi="Arial" w:cs="Arial"/>
                <w:snapToGrid w:val="0"/>
                <w:color w:val="000000"/>
                <w:sz w:val="20"/>
              </w:rPr>
              <w:t xml:space="preserve"> budynku nr 147</w:t>
            </w:r>
            <w:r>
              <w:rPr>
                <w:rFonts w:ascii="Arial" w:hAnsi="Arial" w:cs="Arial"/>
                <w:snapToGrid w:val="0"/>
                <w:color w:val="000000"/>
                <w:sz w:val="20"/>
              </w:rPr>
              <w:t>/785)</w:t>
            </w:r>
            <w:r w:rsidRPr="00EE21E0">
              <w:rPr>
                <w:rFonts w:ascii="Arial" w:hAnsi="Arial" w:cs="Arial"/>
                <w:snapToGrid w:val="0"/>
                <w:color w:val="000000"/>
                <w:sz w:val="20"/>
              </w:rPr>
              <w:t xml:space="preserve"> </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1 raz w roku</w:t>
            </w:r>
          </w:p>
        </w:tc>
        <w:tc>
          <w:tcPr>
            <w:tcW w:w="992"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sz w:val="20"/>
              </w:rPr>
              <w:t xml:space="preserve">wymiana złoża dolomitowego </w:t>
            </w:r>
            <w:r>
              <w:rPr>
                <w:rFonts w:ascii="Arial" w:hAnsi="Arial" w:cs="Arial"/>
                <w:snapToGrid w:val="0"/>
                <w:sz w:val="20"/>
              </w:rPr>
              <w:br/>
            </w:r>
            <w:r w:rsidRPr="00EE21E0">
              <w:rPr>
                <w:rFonts w:ascii="Arial" w:hAnsi="Arial" w:cs="Arial"/>
                <w:snapToGrid w:val="0"/>
                <w:sz w:val="20"/>
              </w:rPr>
              <w:t>(d 10- 20mm)</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0,20</w:t>
            </w:r>
          </w:p>
        </w:tc>
        <w:tc>
          <w:tcPr>
            <w:tcW w:w="1134"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0,20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Default="00F74BDD" w:rsidP="00960DB4">
            <w:pPr>
              <w:jc w:val="center"/>
              <w:rPr>
                <w:rFonts w:ascii="Arial" w:hAnsi="Arial" w:cs="Arial"/>
                <w:snapToGrid w:val="0"/>
                <w:color w:val="000000"/>
                <w:sz w:val="20"/>
              </w:rPr>
            </w:pPr>
            <w:r>
              <w:rPr>
                <w:rFonts w:ascii="Arial" w:hAnsi="Arial" w:cs="Arial"/>
                <w:snapToGrid w:val="0"/>
                <w:color w:val="000000"/>
                <w:sz w:val="20"/>
              </w:rPr>
              <w:t>17</w:t>
            </w:r>
          </w:p>
        </w:tc>
        <w:tc>
          <w:tcPr>
            <w:tcW w:w="2049" w:type="dxa"/>
            <w:vAlign w:val="center"/>
          </w:tcPr>
          <w:p w:rsidR="00F74BDD" w:rsidRPr="00085A42" w:rsidRDefault="00F74BDD" w:rsidP="00960DB4">
            <w:pPr>
              <w:rPr>
                <w:rFonts w:ascii="Arial" w:hAnsi="Arial" w:cs="Arial"/>
                <w:sz w:val="20"/>
                <w:szCs w:val="20"/>
              </w:rPr>
            </w:pPr>
            <w:r w:rsidRPr="00085A42">
              <w:rPr>
                <w:rFonts w:ascii="Arial" w:hAnsi="Arial" w:cs="Arial"/>
                <w:sz w:val="20"/>
                <w:szCs w:val="20"/>
              </w:rPr>
              <w:t>Separator produktów ropopochodnych AWAS-H-1900 NG 6 (przy bud</w:t>
            </w:r>
            <w:r>
              <w:rPr>
                <w:rFonts w:ascii="Arial" w:hAnsi="Arial" w:cs="Arial"/>
                <w:sz w:val="20"/>
                <w:szCs w:val="20"/>
              </w:rPr>
              <w:t>ynku</w:t>
            </w:r>
            <w:r w:rsidRPr="00085A42">
              <w:rPr>
                <w:rFonts w:ascii="Arial" w:hAnsi="Arial" w:cs="Arial"/>
                <w:sz w:val="20"/>
                <w:szCs w:val="20"/>
              </w:rPr>
              <w:t xml:space="preserve"> </w:t>
            </w:r>
            <w:r>
              <w:rPr>
                <w:rFonts w:ascii="Arial" w:hAnsi="Arial" w:cs="Arial"/>
                <w:sz w:val="20"/>
                <w:szCs w:val="20"/>
              </w:rPr>
              <w:t>n</w:t>
            </w:r>
            <w:r w:rsidRPr="00085A42">
              <w:rPr>
                <w:rFonts w:ascii="Arial" w:hAnsi="Arial" w:cs="Arial"/>
                <w:sz w:val="20"/>
                <w:szCs w:val="20"/>
              </w:rPr>
              <w:t>r 231</w:t>
            </w:r>
            <w:r>
              <w:rPr>
                <w:rFonts w:ascii="Arial" w:hAnsi="Arial" w:cs="Arial"/>
                <w:sz w:val="20"/>
                <w:szCs w:val="20"/>
              </w:rPr>
              <w:t>/785</w:t>
            </w:r>
            <w:r w:rsidRPr="00085A42">
              <w:rPr>
                <w:rFonts w:ascii="Arial" w:hAnsi="Arial" w:cs="Arial"/>
                <w:sz w:val="20"/>
                <w:szCs w:val="20"/>
              </w:rPr>
              <w:t>)</w:t>
            </w:r>
          </w:p>
        </w:tc>
        <w:tc>
          <w:tcPr>
            <w:tcW w:w="709"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Align w:val="center"/>
          </w:tcPr>
          <w:p w:rsidR="00F74BDD" w:rsidRPr="00085A42" w:rsidRDefault="00F74BDD" w:rsidP="00960DB4">
            <w:pPr>
              <w:jc w:val="center"/>
              <w:rPr>
                <w:rFonts w:ascii="Arial" w:hAnsi="Arial" w:cs="Arial"/>
                <w:sz w:val="20"/>
                <w:szCs w:val="20"/>
              </w:rPr>
            </w:pPr>
            <w:r w:rsidRPr="00085A42">
              <w:rPr>
                <w:rFonts w:ascii="Arial" w:hAnsi="Arial" w:cs="Arial"/>
                <w:sz w:val="20"/>
                <w:szCs w:val="20"/>
              </w:rPr>
              <w:t>2</w:t>
            </w:r>
            <w:r>
              <w:rPr>
                <w:rFonts w:ascii="Arial" w:hAnsi="Arial" w:cs="Arial"/>
                <w:sz w:val="20"/>
                <w:szCs w:val="20"/>
              </w:rPr>
              <w:t xml:space="preserve">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13 05 02*</w:t>
            </w:r>
          </w:p>
        </w:tc>
        <w:tc>
          <w:tcPr>
            <w:tcW w:w="1559" w:type="dxa"/>
            <w:vAlign w:val="center"/>
          </w:tcPr>
          <w:p w:rsidR="00F74BDD" w:rsidRPr="00085A42" w:rsidRDefault="00F74BDD" w:rsidP="00960DB4">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276" w:type="dxa"/>
            <w:vAlign w:val="center"/>
          </w:tcPr>
          <w:p w:rsidR="00F74BDD" w:rsidRPr="00085A42" w:rsidRDefault="00F74BDD" w:rsidP="00960DB4">
            <w:pPr>
              <w:jc w:val="center"/>
              <w:rPr>
                <w:rFonts w:ascii="Arial" w:hAnsi="Arial" w:cs="Arial"/>
                <w:sz w:val="20"/>
                <w:szCs w:val="20"/>
              </w:rPr>
            </w:pPr>
            <w:r>
              <w:rPr>
                <w:rFonts w:ascii="Arial" w:hAnsi="Arial" w:cs="Arial"/>
                <w:sz w:val="20"/>
                <w:szCs w:val="20"/>
              </w:rPr>
              <w:t>2,82</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5,64</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4646AE" w:rsidRDefault="00F74BDD" w:rsidP="00960DB4">
            <w:pPr>
              <w:jc w:val="center"/>
              <w:rPr>
                <w:rFonts w:ascii="Arial" w:hAnsi="Arial" w:cs="Arial"/>
                <w:snapToGrid w:val="0"/>
                <w:color w:val="000000"/>
                <w:sz w:val="20"/>
              </w:rPr>
            </w:pPr>
            <w:r>
              <w:rPr>
                <w:rFonts w:ascii="Arial" w:hAnsi="Arial" w:cs="Arial"/>
                <w:snapToGrid w:val="0"/>
                <w:color w:val="000000"/>
                <w:sz w:val="20"/>
              </w:rPr>
              <w:lastRenderedPageBreak/>
              <w:t>18</w:t>
            </w:r>
          </w:p>
        </w:tc>
        <w:tc>
          <w:tcPr>
            <w:tcW w:w="2049" w:type="dxa"/>
            <w:vAlign w:val="center"/>
          </w:tcPr>
          <w:p w:rsidR="00F74BDD" w:rsidRPr="004646AE" w:rsidRDefault="00F74BDD" w:rsidP="00960DB4">
            <w:pPr>
              <w:rPr>
                <w:rFonts w:ascii="Arial" w:hAnsi="Arial" w:cs="Arial"/>
                <w:sz w:val="20"/>
                <w:szCs w:val="20"/>
              </w:rPr>
            </w:pPr>
            <w:r w:rsidRPr="004646AE">
              <w:rPr>
                <w:rFonts w:ascii="Arial" w:hAnsi="Arial" w:cs="Arial"/>
                <w:sz w:val="20"/>
                <w:szCs w:val="20"/>
              </w:rPr>
              <w:t>Zbiornik bezodpływowy o poj. 9 m</w:t>
            </w:r>
            <w:r w:rsidRPr="004646AE">
              <w:rPr>
                <w:rFonts w:ascii="Arial" w:hAnsi="Arial" w:cs="Arial"/>
                <w:sz w:val="20"/>
                <w:szCs w:val="20"/>
                <w:vertAlign w:val="superscript"/>
              </w:rPr>
              <w:t>3</w:t>
            </w:r>
            <w:r w:rsidRPr="004646AE">
              <w:rPr>
                <w:rFonts w:ascii="Arial" w:hAnsi="Arial" w:cs="Arial"/>
                <w:sz w:val="20"/>
                <w:szCs w:val="20"/>
              </w:rPr>
              <w:t xml:space="preserve"> </w:t>
            </w:r>
          </w:p>
          <w:p w:rsidR="00F74BDD" w:rsidRPr="004646AE" w:rsidRDefault="00F74BDD" w:rsidP="00960DB4">
            <w:pPr>
              <w:rPr>
                <w:rFonts w:ascii="Arial" w:hAnsi="Arial" w:cs="Arial"/>
                <w:sz w:val="20"/>
                <w:szCs w:val="20"/>
              </w:rPr>
            </w:pPr>
            <w:r w:rsidRPr="004646AE">
              <w:rPr>
                <w:rFonts w:ascii="Arial" w:hAnsi="Arial" w:cs="Arial"/>
                <w:sz w:val="20"/>
                <w:szCs w:val="20"/>
              </w:rPr>
              <w:t>(przy budynku nr 87/785)</w:t>
            </w:r>
          </w:p>
        </w:tc>
        <w:tc>
          <w:tcPr>
            <w:tcW w:w="709" w:type="dxa"/>
            <w:vAlign w:val="center"/>
          </w:tcPr>
          <w:p w:rsidR="00F74BDD" w:rsidRPr="004646AE" w:rsidRDefault="00F74BDD" w:rsidP="00960DB4">
            <w:pPr>
              <w:jc w:val="center"/>
              <w:rPr>
                <w:rFonts w:ascii="Arial" w:hAnsi="Arial" w:cs="Arial"/>
                <w:snapToGrid w:val="0"/>
                <w:color w:val="000000"/>
                <w:sz w:val="20"/>
              </w:rPr>
            </w:pPr>
            <w:r w:rsidRPr="004646AE">
              <w:rPr>
                <w:rFonts w:ascii="Arial" w:hAnsi="Arial" w:cs="Arial"/>
                <w:snapToGrid w:val="0"/>
                <w:color w:val="000000"/>
                <w:sz w:val="20"/>
              </w:rPr>
              <w:t>1</w:t>
            </w:r>
          </w:p>
        </w:tc>
        <w:tc>
          <w:tcPr>
            <w:tcW w:w="992" w:type="dxa"/>
            <w:vAlign w:val="center"/>
          </w:tcPr>
          <w:p w:rsidR="00F74BDD" w:rsidRPr="004646AE" w:rsidRDefault="00F74BDD" w:rsidP="00960DB4">
            <w:pPr>
              <w:jc w:val="center"/>
              <w:rPr>
                <w:rFonts w:ascii="Arial" w:hAnsi="Arial" w:cs="Arial"/>
                <w:sz w:val="20"/>
                <w:szCs w:val="20"/>
              </w:rPr>
            </w:pPr>
            <w:r w:rsidRPr="004646AE">
              <w:rPr>
                <w:rFonts w:ascii="Arial" w:hAnsi="Arial" w:cs="Arial"/>
                <w:sz w:val="20"/>
                <w:szCs w:val="20"/>
              </w:rPr>
              <w:t>1 raz w roku</w:t>
            </w:r>
          </w:p>
        </w:tc>
        <w:tc>
          <w:tcPr>
            <w:tcW w:w="992" w:type="dxa"/>
            <w:vAlign w:val="center"/>
          </w:tcPr>
          <w:p w:rsidR="00F74BDD" w:rsidRPr="004646AE" w:rsidRDefault="00F74BDD" w:rsidP="00960DB4">
            <w:pPr>
              <w:jc w:val="center"/>
              <w:rPr>
                <w:rFonts w:ascii="Arial" w:hAnsi="Arial" w:cs="Arial"/>
                <w:snapToGrid w:val="0"/>
                <w:color w:val="000000"/>
                <w:sz w:val="20"/>
              </w:rPr>
            </w:pPr>
            <w:r w:rsidRPr="004646AE">
              <w:rPr>
                <w:rFonts w:ascii="Arial" w:hAnsi="Arial" w:cs="Arial"/>
                <w:snapToGrid w:val="0"/>
                <w:color w:val="000000"/>
                <w:sz w:val="20"/>
              </w:rPr>
              <w:t>-</w:t>
            </w:r>
          </w:p>
        </w:tc>
        <w:tc>
          <w:tcPr>
            <w:tcW w:w="1559" w:type="dxa"/>
            <w:vAlign w:val="center"/>
          </w:tcPr>
          <w:p w:rsidR="00F74BDD" w:rsidRPr="004646AE" w:rsidRDefault="00F74BDD" w:rsidP="00960DB4">
            <w:pPr>
              <w:autoSpaceDE w:val="0"/>
              <w:autoSpaceDN w:val="0"/>
              <w:adjustRightInd w:val="0"/>
              <w:rPr>
                <w:rFonts w:ascii="Arial" w:hAnsi="Arial" w:cs="Arial"/>
                <w:color w:val="000000"/>
                <w:sz w:val="20"/>
                <w:szCs w:val="20"/>
              </w:rPr>
            </w:pPr>
            <w:r w:rsidRPr="004646AE">
              <w:rPr>
                <w:rFonts w:ascii="Arial" w:hAnsi="Arial" w:cs="Arial"/>
                <w:color w:val="000000"/>
                <w:sz w:val="20"/>
                <w:szCs w:val="20"/>
              </w:rPr>
              <w:t>szlamy zawierające substancje niebezp. (zobojętnione mleko wapienne i kw. siarkowy)</w:t>
            </w:r>
          </w:p>
        </w:tc>
        <w:tc>
          <w:tcPr>
            <w:tcW w:w="1276" w:type="dxa"/>
            <w:vAlign w:val="center"/>
          </w:tcPr>
          <w:p w:rsidR="00F74BDD" w:rsidRPr="004646AE" w:rsidRDefault="00205B54" w:rsidP="00960DB4">
            <w:pPr>
              <w:jc w:val="center"/>
              <w:rPr>
                <w:rFonts w:ascii="Arial" w:hAnsi="Arial" w:cs="Arial"/>
                <w:sz w:val="20"/>
                <w:szCs w:val="20"/>
              </w:rPr>
            </w:pPr>
            <w:r>
              <w:rPr>
                <w:rFonts w:ascii="Arial" w:hAnsi="Arial" w:cs="Arial"/>
                <w:sz w:val="20"/>
                <w:szCs w:val="20"/>
              </w:rPr>
              <w:t xml:space="preserve">4,50 </w:t>
            </w:r>
          </w:p>
        </w:tc>
        <w:tc>
          <w:tcPr>
            <w:tcW w:w="1134" w:type="dxa"/>
            <w:vAlign w:val="center"/>
          </w:tcPr>
          <w:p w:rsidR="00F74BDD" w:rsidRPr="004646AE" w:rsidRDefault="00205B54" w:rsidP="00960DB4">
            <w:pPr>
              <w:jc w:val="center"/>
            </w:pPr>
            <w:r>
              <w:rPr>
                <w:rFonts w:ascii="Arial" w:hAnsi="Arial" w:cs="Arial"/>
                <w:sz w:val="20"/>
                <w:szCs w:val="20"/>
              </w:rPr>
              <w:t xml:space="preserve">4,50 </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4646AE" w:rsidRDefault="00F74BDD" w:rsidP="00960DB4">
            <w:pPr>
              <w:jc w:val="center"/>
              <w:rPr>
                <w:rFonts w:ascii="Arial" w:hAnsi="Arial" w:cs="Arial"/>
                <w:snapToGrid w:val="0"/>
                <w:color w:val="000000"/>
                <w:sz w:val="20"/>
              </w:rPr>
            </w:pPr>
            <w:r>
              <w:rPr>
                <w:rFonts w:ascii="Arial" w:hAnsi="Arial" w:cs="Arial"/>
                <w:snapToGrid w:val="0"/>
                <w:color w:val="000000"/>
                <w:sz w:val="20"/>
              </w:rPr>
              <w:t>19</w:t>
            </w:r>
          </w:p>
        </w:tc>
        <w:tc>
          <w:tcPr>
            <w:tcW w:w="2049" w:type="dxa"/>
            <w:vAlign w:val="center"/>
          </w:tcPr>
          <w:p w:rsidR="00F74BDD" w:rsidRPr="004646AE" w:rsidRDefault="00F74BDD" w:rsidP="00960DB4">
            <w:pPr>
              <w:rPr>
                <w:rFonts w:ascii="Arial" w:hAnsi="Arial" w:cs="Arial"/>
                <w:sz w:val="20"/>
                <w:szCs w:val="20"/>
              </w:rPr>
            </w:pPr>
            <w:r w:rsidRPr="004646AE">
              <w:rPr>
                <w:rFonts w:ascii="Arial" w:hAnsi="Arial" w:cs="Arial"/>
                <w:sz w:val="20"/>
                <w:szCs w:val="20"/>
              </w:rPr>
              <w:t xml:space="preserve">5 wanien - ciąg technologiczny do konserwacji broni </w:t>
            </w:r>
            <w:r w:rsidRPr="004646AE">
              <w:rPr>
                <w:rFonts w:ascii="Arial" w:hAnsi="Arial" w:cs="Arial"/>
                <w:sz w:val="20"/>
                <w:szCs w:val="20"/>
              </w:rPr>
              <w:br/>
              <w:t>(przy budynku nr 87/785)</w:t>
            </w:r>
          </w:p>
        </w:tc>
        <w:tc>
          <w:tcPr>
            <w:tcW w:w="709" w:type="dxa"/>
            <w:vAlign w:val="center"/>
          </w:tcPr>
          <w:p w:rsidR="00F74BDD" w:rsidRPr="004646AE" w:rsidRDefault="00F74BDD" w:rsidP="00960DB4">
            <w:pPr>
              <w:jc w:val="center"/>
              <w:rPr>
                <w:rFonts w:ascii="Arial" w:hAnsi="Arial" w:cs="Arial"/>
                <w:snapToGrid w:val="0"/>
                <w:color w:val="000000"/>
                <w:sz w:val="20"/>
              </w:rPr>
            </w:pPr>
            <w:r w:rsidRPr="004646AE">
              <w:rPr>
                <w:rFonts w:ascii="Arial" w:hAnsi="Arial" w:cs="Arial"/>
                <w:snapToGrid w:val="0"/>
                <w:color w:val="000000"/>
                <w:sz w:val="20"/>
              </w:rPr>
              <w:t>5</w:t>
            </w:r>
          </w:p>
        </w:tc>
        <w:tc>
          <w:tcPr>
            <w:tcW w:w="992" w:type="dxa"/>
            <w:vAlign w:val="center"/>
          </w:tcPr>
          <w:p w:rsidR="00F74BDD" w:rsidRPr="004646AE" w:rsidRDefault="00F74BDD" w:rsidP="00960DB4">
            <w:pPr>
              <w:jc w:val="center"/>
              <w:rPr>
                <w:rFonts w:ascii="Arial" w:hAnsi="Arial" w:cs="Arial"/>
                <w:sz w:val="20"/>
                <w:szCs w:val="20"/>
              </w:rPr>
            </w:pPr>
            <w:r>
              <w:rPr>
                <w:rFonts w:ascii="Arial" w:hAnsi="Arial" w:cs="Arial"/>
                <w:sz w:val="20"/>
                <w:szCs w:val="20"/>
              </w:rPr>
              <w:t>2</w:t>
            </w:r>
            <w:r w:rsidRPr="004646AE">
              <w:rPr>
                <w:rFonts w:ascii="Arial" w:hAnsi="Arial" w:cs="Arial"/>
                <w:sz w:val="20"/>
                <w:szCs w:val="20"/>
              </w:rPr>
              <w:t xml:space="preserve"> raz w roku</w:t>
            </w:r>
          </w:p>
        </w:tc>
        <w:tc>
          <w:tcPr>
            <w:tcW w:w="992" w:type="dxa"/>
            <w:vAlign w:val="center"/>
          </w:tcPr>
          <w:p w:rsidR="00F74BDD" w:rsidRPr="004646AE" w:rsidRDefault="00F74BDD" w:rsidP="00960DB4">
            <w:pPr>
              <w:jc w:val="center"/>
              <w:rPr>
                <w:rFonts w:ascii="Arial" w:hAnsi="Arial" w:cs="Arial"/>
                <w:snapToGrid w:val="0"/>
                <w:color w:val="000000"/>
                <w:sz w:val="20"/>
              </w:rPr>
            </w:pPr>
            <w:r w:rsidRPr="004646AE">
              <w:rPr>
                <w:rFonts w:ascii="Arial" w:hAnsi="Arial" w:cs="Arial"/>
                <w:snapToGrid w:val="0"/>
                <w:color w:val="000000"/>
                <w:sz w:val="20"/>
              </w:rPr>
              <w:t>-</w:t>
            </w:r>
          </w:p>
        </w:tc>
        <w:tc>
          <w:tcPr>
            <w:tcW w:w="1559" w:type="dxa"/>
            <w:vAlign w:val="center"/>
          </w:tcPr>
          <w:p w:rsidR="00F74BDD" w:rsidRPr="004646AE" w:rsidRDefault="00F74BDD" w:rsidP="00960DB4">
            <w:pPr>
              <w:autoSpaceDE w:val="0"/>
              <w:autoSpaceDN w:val="0"/>
              <w:adjustRightInd w:val="0"/>
              <w:rPr>
                <w:rFonts w:ascii="Arial" w:hAnsi="Arial" w:cs="Arial"/>
                <w:color w:val="000000"/>
                <w:sz w:val="20"/>
                <w:szCs w:val="20"/>
              </w:rPr>
            </w:pPr>
            <w:r w:rsidRPr="004646AE">
              <w:rPr>
                <w:rFonts w:ascii="Arial" w:hAnsi="Arial" w:cs="Arial"/>
                <w:color w:val="000000"/>
                <w:sz w:val="20"/>
                <w:szCs w:val="20"/>
              </w:rPr>
              <w:t>stosowane preparaty emulsja anvikor, eco-pkb</w:t>
            </w:r>
          </w:p>
        </w:tc>
        <w:tc>
          <w:tcPr>
            <w:tcW w:w="1276" w:type="dxa"/>
            <w:vAlign w:val="center"/>
          </w:tcPr>
          <w:p w:rsidR="00F74BDD" w:rsidRPr="004646AE" w:rsidRDefault="00F74BDD" w:rsidP="00960DB4">
            <w:pPr>
              <w:jc w:val="center"/>
              <w:rPr>
                <w:rFonts w:ascii="Arial" w:hAnsi="Arial" w:cs="Arial"/>
                <w:sz w:val="20"/>
                <w:szCs w:val="20"/>
              </w:rPr>
            </w:pPr>
            <w:r>
              <w:rPr>
                <w:rFonts w:ascii="Arial" w:hAnsi="Arial" w:cs="Arial"/>
                <w:sz w:val="20"/>
                <w:szCs w:val="20"/>
              </w:rPr>
              <w:t>6</w:t>
            </w:r>
            <w:r w:rsidRPr="004646AE">
              <w:rPr>
                <w:rFonts w:ascii="Arial" w:hAnsi="Arial" w:cs="Arial"/>
                <w:sz w:val="20"/>
                <w:szCs w:val="20"/>
              </w:rPr>
              <w:t>,00</w:t>
            </w:r>
          </w:p>
        </w:tc>
        <w:tc>
          <w:tcPr>
            <w:tcW w:w="1134" w:type="dxa"/>
            <w:vAlign w:val="center"/>
          </w:tcPr>
          <w:p w:rsidR="00F74BDD" w:rsidRPr="004646AE" w:rsidRDefault="00F74BDD" w:rsidP="00960DB4">
            <w:pPr>
              <w:jc w:val="center"/>
              <w:rPr>
                <w:rFonts w:ascii="Arial" w:hAnsi="Arial" w:cs="Arial"/>
                <w:snapToGrid w:val="0"/>
                <w:color w:val="000000"/>
                <w:sz w:val="20"/>
              </w:rPr>
            </w:pPr>
            <w:r>
              <w:rPr>
                <w:rFonts w:ascii="Arial" w:hAnsi="Arial" w:cs="Arial"/>
                <w:sz w:val="20"/>
                <w:szCs w:val="20"/>
              </w:rPr>
              <w:t>12</w:t>
            </w:r>
            <w:r w:rsidRPr="004646AE">
              <w:rPr>
                <w:rFonts w:ascii="Arial" w:hAnsi="Arial" w:cs="Arial"/>
                <w:sz w:val="20"/>
                <w:szCs w:val="20"/>
              </w:rPr>
              <w:t>,00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5545" w:type="dxa"/>
            <w:gridSpan w:val="13"/>
            <w:vAlign w:val="center"/>
          </w:tcPr>
          <w:p w:rsidR="00F74BDD" w:rsidRDefault="00F74BDD" w:rsidP="00960DB4">
            <w:pPr>
              <w:jc w:val="center"/>
              <w:rPr>
                <w:rFonts w:ascii="Arial" w:hAnsi="Arial" w:cs="Arial"/>
                <w:snapToGrid w:val="0"/>
                <w:color w:val="000000"/>
                <w:sz w:val="20"/>
              </w:rPr>
            </w:pPr>
            <w:r w:rsidRPr="00EE21E0">
              <w:rPr>
                <w:rFonts w:ascii="Arial" w:hAnsi="Arial" w:cs="Arial"/>
                <w:b/>
                <w:snapToGrid w:val="0"/>
                <w:color w:val="000000"/>
                <w:sz w:val="20"/>
              </w:rPr>
              <w:t xml:space="preserve">Lublin </w:t>
            </w:r>
            <w:r>
              <w:rPr>
                <w:rFonts w:ascii="Arial" w:hAnsi="Arial" w:cs="Arial"/>
                <w:b/>
                <w:snapToGrid w:val="0"/>
                <w:color w:val="000000"/>
                <w:sz w:val="20"/>
              </w:rPr>
              <w:t>Al</w:t>
            </w:r>
            <w:r w:rsidRPr="00EE21E0">
              <w:rPr>
                <w:rFonts w:ascii="Arial" w:hAnsi="Arial" w:cs="Arial"/>
                <w:b/>
                <w:snapToGrid w:val="0"/>
                <w:color w:val="000000"/>
                <w:sz w:val="20"/>
              </w:rPr>
              <w:t xml:space="preserve">. </w:t>
            </w:r>
            <w:r>
              <w:rPr>
                <w:rFonts w:ascii="Arial" w:hAnsi="Arial" w:cs="Arial"/>
                <w:b/>
                <w:snapToGrid w:val="0"/>
                <w:color w:val="000000"/>
                <w:sz w:val="20"/>
              </w:rPr>
              <w:t>Racławickie 44</w:t>
            </w:r>
          </w:p>
        </w:tc>
      </w:tr>
      <w:tr w:rsidR="00F74BDD" w:rsidRPr="00EE21E0" w:rsidTr="00960DB4">
        <w:trPr>
          <w:cantSplit/>
          <w:trHeight w:val="329"/>
          <w:tblHeader/>
        </w:trPr>
        <w:tc>
          <w:tcPr>
            <w:tcW w:w="596" w:type="dxa"/>
            <w:vAlign w:val="center"/>
          </w:tcPr>
          <w:p w:rsidR="00F74BDD" w:rsidRDefault="00F74BDD" w:rsidP="00960DB4">
            <w:pPr>
              <w:jc w:val="center"/>
              <w:rPr>
                <w:rFonts w:ascii="Arial" w:hAnsi="Arial" w:cs="Arial"/>
                <w:snapToGrid w:val="0"/>
                <w:color w:val="000000"/>
                <w:sz w:val="20"/>
              </w:rPr>
            </w:pPr>
            <w:r>
              <w:rPr>
                <w:rFonts w:ascii="Arial" w:hAnsi="Arial" w:cs="Arial"/>
                <w:snapToGrid w:val="0"/>
                <w:color w:val="000000"/>
                <w:sz w:val="20"/>
              </w:rPr>
              <w:t>20</w:t>
            </w:r>
          </w:p>
        </w:tc>
        <w:tc>
          <w:tcPr>
            <w:tcW w:w="2049" w:type="dxa"/>
            <w:vAlign w:val="center"/>
          </w:tcPr>
          <w:p w:rsidR="00F74BDD" w:rsidRPr="00085A42" w:rsidRDefault="00F74BDD" w:rsidP="00960DB4">
            <w:pPr>
              <w:rPr>
                <w:rFonts w:ascii="Arial" w:hAnsi="Arial" w:cs="Arial"/>
                <w:sz w:val="20"/>
                <w:szCs w:val="20"/>
              </w:rPr>
            </w:pPr>
            <w:r w:rsidRPr="00085A42">
              <w:rPr>
                <w:rFonts w:ascii="Arial" w:hAnsi="Arial" w:cs="Arial"/>
                <w:sz w:val="20"/>
                <w:szCs w:val="20"/>
              </w:rPr>
              <w:t xml:space="preserve">Separator produktów ropopochodnych AWAS-H-1900 NG 6 </w:t>
            </w:r>
            <w:r>
              <w:rPr>
                <w:rFonts w:ascii="Arial" w:hAnsi="Arial" w:cs="Arial"/>
                <w:sz w:val="20"/>
                <w:szCs w:val="20"/>
              </w:rPr>
              <w:br/>
            </w:r>
            <w:r w:rsidRPr="00085A42">
              <w:rPr>
                <w:rFonts w:ascii="Arial" w:hAnsi="Arial" w:cs="Arial"/>
                <w:sz w:val="20"/>
                <w:szCs w:val="20"/>
              </w:rPr>
              <w:t>(</w:t>
            </w:r>
            <w:r>
              <w:rPr>
                <w:rFonts w:ascii="Arial" w:hAnsi="Arial" w:cs="Arial"/>
                <w:sz w:val="20"/>
                <w:szCs w:val="20"/>
              </w:rPr>
              <w:t xml:space="preserve">budynku </w:t>
            </w:r>
            <w:r w:rsidRPr="00085A42">
              <w:rPr>
                <w:rFonts w:ascii="Arial" w:hAnsi="Arial" w:cs="Arial"/>
                <w:sz w:val="20"/>
                <w:szCs w:val="20"/>
              </w:rPr>
              <w:t>nr 126</w:t>
            </w:r>
            <w:r>
              <w:rPr>
                <w:rFonts w:ascii="Arial" w:hAnsi="Arial" w:cs="Arial"/>
                <w:sz w:val="20"/>
                <w:szCs w:val="20"/>
              </w:rPr>
              <w:t>/756</w:t>
            </w:r>
            <w:r w:rsidRPr="00085A42">
              <w:rPr>
                <w:rFonts w:ascii="Arial" w:hAnsi="Arial" w:cs="Arial"/>
                <w:sz w:val="20"/>
                <w:szCs w:val="20"/>
              </w:rPr>
              <w:t>)</w:t>
            </w:r>
          </w:p>
        </w:tc>
        <w:tc>
          <w:tcPr>
            <w:tcW w:w="709"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Align w:val="center"/>
          </w:tcPr>
          <w:p w:rsidR="00F74BDD" w:rsidRPr="00085A42" w:rsidRDefault="00F74BDD" w:rsidP="00960DB4">
            <w:pPr>
              <w:jc w:val="center"/>
              <w:rPr>
                <w:rFonts w:ascii="Arial" w:hAnsi="Arial" w:cs="Arial"/>
                <w:sz w:val="20"/>
                <w:szCs w:val="20"/>
              </w:rPr>
            </w:pPr>
            <w:r w:rsidRPr="00085A42">
              <w:rPr>
                <w:rFonts w:ascii="Arial" w:hAnsi="Arial" w:cs="Arial"/>
                <w:sz w:val="20"/>
                <w:szCs w:val="20"/>
              </w:rPr>
              <w:t>2</w:t>
            </w:r>
            <w:r>
              <w:rPr>
                <w:rFonts w:ascii="Arial" w:hAnsi="Arial" w:cs="Arial"/>
                <w:sz w:val="20"/>
                <w:szCs w:val="20"/>
              </w:rPr>
              <w:t xml:space="preserve">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13 05 02*</w:t>
            </w:r>
          </w:p>
        </w:tc>
        <w:tc>
          <w:tcPr>
            <w:tcW w:w="1559" w:type="dxa"/>
            <w:vAlign w:val="center"/>
          </w:tcPr>
          <w:p w:rsidR="00F74BDD" w:rsidRPr="00085A42" w:rsidRDefault="00F74BDD" w:rsidP="00960DB4">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276" w:type="dxa"/>
            <w:vAlign w:val="center"/>
          </w:tcPr>
          <w:p w:rsidR="00F74BDD" w:rsidRPr="00085A42" w:rsidRDefault="00F74BDD" w:rsidP="00960DB4">
            <w:pPr>
              <w:jc w:val="center"/>
              <w:rPr>
                <w:rFonts w:ascii="Arial" w:hAnsi="Arial" w:cs="Arial"/>
                <w:sz w:val="20"/>
                <w:szCs w:val="20"/>
              </w:rPr>
            </w:pPr>
            <w:r>
              <w:rPr>
                <w:rFonts w:ascii="Arial" w:hAnsi="Arial" w:cs="Arial"/>
                <w:sz w:val="20"/>
                <w:szCs w:val="20"/>
              </w:rPr>
              <w:t>2,82</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5,64</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Default="00F74BDD" w:rsidP="00960DB4">
            <w:pPr>
              <w:jc w:val="center"/>
              <w:rPr>
                <w:rFonts w:ascii="Arial" w:hAnsi="Arial" w:cs="Arial"/>
                <w:snapToGrid w:val="0"/>
                <w:color w:val="000000"/>
                <w:sz w:val="20"/>
              </w:rPr>
            </w:pPr>
            <w:r>
              <w:rPr>
                <w:rFonts w:ascii="Arial" w:hAnsi="Arial" w:cs="Arial"/>
                <w:snapToGrid w:val="0"/>
                <w:color w:val="000000"/>
                <w:sz w:val="20"/>
              </w:rPr>
              <w:t>21</w:t>
            </w:r>
          </w:p>
        </w:tc>
        <w:tc>
          <w:tcPr>
            <w:tcW w:w="2049" w:type="dxa"/>
            <w:vAlign w:val="center"/>
          </w:tcPr>
          <w:p w:rsidR="00F74BDD" w:rsidRPr="005B4FBB" w:rsidRDefault="00F74BDD" w:rsidP="00960DB4">
            <w:pPr>
              <w:rPr>
                <w:rFonts w:ascii="Arial" w:hAnsi="Arial" w:cs="Arial"/>
                <w:sz w:val="20"/>
                <w:szCs w:val="20"/>
              </w:rPr>
            </w:pPr>
            <w:r w:rsidRPr="005B4FBB">
              <w:rPr>
                <w:rFonts w:ascii="Arial" w:hAnsi="Arial" w:cs="Arial"/>
                <w:sz w:val="20"/>
                <w:szCs w:val="20"/>
              </w:rPr>
              <w:t xml:space="preserve">Separator produktów ropopochodnych </w:t>
            </w:r>
            <w:r w:rsidRPr="005B4FBB">
              <w:rPr>
                <w:rFonts w:ascii="Arial" w:hAnsi="Arial" w:cs="Arial"/>
                <w:sz w:val="20"/>
                <w:szCs w:val="20"/>
              </w:rPr>
              <w:br/>
              <w:t>(przy budynku nr 98/756)</w:t>
            </w:r>
          </w:p>
        </w:tc>
        <w:tc>
          <w:tcPr>
            <w:tcW w:w="709" w:type="dxa"/>
            <w:vAlign w:val="center"/>
          </w:tcPr>
          <w:p w:rsidR="00F74BDD" w:rsidRPr="005B4FBB" w:rsidRDefault="00F74BDD" w:rsidP="00960DB4">
            <w:pPr>
              <w:jc w:val="center"/>
              <w:rPr>
                <w:rFonts w:ascii="Arial" w:hAnsi="Arial" w:cs="Arial"/>
                <w:snapToGrid w:val="0"/>
                <w:sz w:val="20"/>
              </w:rPr>
            </w:pPr>
            <w:r w:rsidRPr="005B4FBB">
              <w:rPr>
                <w:rFonts w:ascii="Arial" w:hAnsi="Arial" w:cs="Arial"/>
                <w:snapToGrid w:val="0"/>
                <w:sz w:val="20"/>
              </w:rPr>
              <w:t>1</w:t>
            </w:r>
          </w:p>
        </w:tc>
        <w:tc>
          <w:tcPr>
            <w:tcW w:w="992" w:type="dxa"/>
            <w:vAlign w:val="center"/>
          </w:tcPr>
          <w:p w:rsidR="00F74BDD" w:rsidRPr="005B4FBB" w:rsidRDefault="00F74BDD" w:rsidP="00960DB4">
            <w:pPr>
              <w:jc w:val="center"/>
              <w:rPr>
                <w:rFonts w:ascii="Arial" w:hAnsi="Arial" w:cs="Arial"/>
                <w:sz w:val="20"/>
                <w:szCs w:val="20"/>
              </w:rPr>
            </w:pPr>
            <w:r w:rsidRPr="005B4FBB">
              <w:rPr>
                <w:rFonts w:ascii="Arial" w:hAnsi="Arial" w:cs="Arial"/>
                <w:sz w:val="20"/>
                <w:szCs w:val="20"/>
              </w:rPr>
              <w:t>2 razy w roku</w:t>
            </w:r>
          </w:p>
        </w:tc>
        <w:tc>
          <w:tcPr>
            <w:tcW w:w="992" w:type="dxa"/>
            <w:vAlign w:val="center"/>
          </w:tcPr>
          <w:p w:rsidR="00F74BDD" w:rsidRPr="005B4FBB" w:rsidRDefault="00F74BDD" w:rsidP="00960DB4">
            <w:pPr>
              <w:jc w:val="center"/>
              <w:rPr>
                <w:rFonts w:ascii="Arial" w:hAnsi="Arial" w:cs="Arial"/>
                <w:snapToGrid w:val="0"/>
                <w:sz w:val="20"/>
              </w:rPr>
            </w:pPr>
            <w:r w:rsidRPr="005B4FBB">
              <w:rPr>
                <w:rFonts w:ascii="Arial" w:hAnsi="Arial" w:cs="Arial"/>
                <w:snapToGrid w:val="0"/>
                <w:sz w:val="20"/>
              </w:rPr>
              <w:t>13 05 02*</w:t>
            </w:r>
          </w:p>
        </w:tc>
        <w:tc>
          <w:tcPr>
            <w:tcW w:w="1559" w:type="dxa"/>
            <w:vAlign w:val="center"/>
          </w:tcPr>
          <w:p w:rsidR="00F74BDD" w:rsidRPr="005B4FBB" w:rsidRDefault="00F74BDD" w:rsidP="00960DB4">
            <w:pPr>
              <w:autoSpaceDE w:val="0"/>
              <w:autoSpaceDN w:val="0"/>
              <w:adjustRightInd w:val="0"/>
              <w:rPr>
                <w:rFonts w:ascii="Arial" w:hAnsi="Arial" w:cs="Arial"/>
                <w:sz w:val="20"/>
                <w:szCs w:val="20"/>
              </w:rPr>
            </w:pPr>
            <w:r w:rsidRPr="005B4FBB">
              <w:rPr>
                <w:rFonts w:ascii="Arial" w:hAnsi="Arial" w:cs="Arial"/>
                <w:sz w:val="20"/>
                <w:szCs w:val="20"/>
              </w:rPr>
              <w:t>szlamy z odwadniania olejów</w:t>
            </w:r>
          </w:p>
        </w:tc>
        <w:tc>
          <w:tcPr>
            <w:tcW w:w="1276" w:type="dxa"/>
            <w:vAlign w:val="center"/>
          </w:tcPr>
          <w:p w:rsidR="00F74BDD" w:rsidRPr="005B4FBB" w:rsidRDefault="00F74BDD" w:rsidP="00960DB4">
            <w:pPr>
              <w:jc w:val="center"/>
              <w:rPr>
                <w:rFonts w:ascii="Arial" w:hAnsi="Arial" w:cs="Arial"/>
                <w:sz w:val="20"/>
                <w:szCs w:val="20"/>
              </w:rPr>
            </w:pPr>
            <w:r w:rsidRPr="005B4FBB">
              <w:rPr>
                <w:rFonts w:ascii="Arial" w:hAnsi="Arial" w:cs="Arial"/>
                <w:sz w:val="20"/>
                <w:szCs w:val="20"/>
              </w:rPr>
              <w:t>2,82</w:t>
            </w:r>
          </w:p>
        </w:tc>
        <w:tc>
          <w:tcPr>
            <w:tcW w:w="1134" w:type="dxa"/>
            <w:vAlign w:val="center"/>
          </w:tcPr>
          <w:p w:rsidR="00F74BDD" w:rsidRPr="005B4FBB" w:rsidRDefault="00F74BDD" w:rsidP="00960DB4">
            <w:pPr>
              <w:jc w:val="center"/>
              <w:rPr>
                <w:rFonts w:ascii="Arial" w:hAnsi="Arial" w:cs="Arial"/>
                <w:snapToGrid w:val="0"/>
                <w:sz w:val="20"/>
              </w:rPr>
            </w:pPr>
            <w:r w:rsidRPr="005B4FBB">
              <w:rPr>
                <w:rFonts w:ascii="Arial" w:hAnsi="Arial" w:cs="Arial"/>
                <w:snapToGrid w:val="0"/>
                <w:sz w:val="20"/>
              </w:rPr>
              <w:t>5,64</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5545" w:type="dxa"/>
            <w:gridSpan w:val="13"/>
            <w:vAlign w:val="center"/>
          </w:tcPr>
          <w:p w:rsidR="00F74BDD" w:rsidRDefault="00F74BDD" w:rsidP="00960DB4">
            <w:pPr>
              <w:jc w:val="center"/>
              <w:rPr>
                <w:rFonts w:ascii="Arial" w:hAnsi="Arial" w:cs="Arial"/>
                <w:snapToGrid w:val="0"/>
                <w:color w:val="000000"/>
                <w:sz w:val="20"/>
              </w:rPr>
            </w:pPr>
            <w:r w:rsidRPr="00EE21E0">
              <w:rPr>
                <w:rFonts w:ascii="Arial" w:hAnsi="Arial" w:cs="Arial"/>
                <w:b/>
                <w:snapToGrid w:val="0"/>
                <w:color w:val="000000"/>
                <w:sz w:val="20"/>
              </w:rPr>
              <w:t xml:space="preserve">Lublin </w:t>
            </w:r>
            <w:r>
              <w:rPr>
                <w:rFonts w:ascii="Arial" w:hAnsi="Arial" w:cs="Arial"/>
                <w:b/>
                <w:snapToGrid w:val="0"/>
                <w:color w:val="000000"/>
                <w:sz w:val="20"/>
              </w:rPr>
              <w:t xml:space="preserve">ul. Lipowa 1A </w:t>
            </w:r>
          </w:p>
        </w:tc>
      </w:tr>
      <w:tr w:rsidR="00F74BDD" w:rsidRPr="00EE21E0" w:rsidTr="00960DB4">
        <w:trPr>
          <w:cantSplit/>
          <w:trHeight w:val="329"/>
          <w:tblHeader/>
        </w:trPr>
        <w:tc>
          <w:tcPr>
            <w:tcW w:w="596" w:type="dxa"/>
            <w:vAlign w:val="center"/>
          </w:tcPr>
          <w:p w:rsidR="00F74BDD" w:rsidRDefault="00F74BDD" w:rsidP="00960DB4">
            <w:pPr>
              <w:jc w:val="center"/>
              <w:rPr>
                <w:rFonts w:ascii="Arial" w:hAnsi="Arial" w:cs="Arial"/>
                <w:snapToGrid w:val="0"/>
                <w:color w:val="000000"/>
                <w:sz w:val="20"/>
              </w:rPr>
            </w:pPr>
            <w:r>
              <w:rPr>
                <w:rFonts w:ascii="Arial" w:hAnsi="Arial" w:cs="Arial"/>
                <w:snapToGrid w:val="0"/>
                <w:color w:val="000000"/>
                <w:sz w:val="20"/>
              </w:rPr>
              <w:lastRenderedPageBreak/>
              <w:t>22</w:t>
            </w:r>
          </w:p>
        </w:tc>
        <w:tc>
          <w:tcPr>
            <w:tcW w:w="2049" w:type="dxa"/>
            <w:vAlign w:val="center"/>
          </w:tcPr>
          <w:p w:rsidR="00F74BDD" w:rsidRPr="005B4FBB" w:rsidRDefault="00F74BDD" w:rsidP="00960DB4">
            <w:pPr>
              <w:rPr>
                <w:rFonts w:ascii="Arial" w:hAnsi="Arial" w:cs="Arial"/>
                <w:sz w:val="20"/>
                <w:szCs w:val="20"/>
              </w:rPr>
            </w:pPr>
            <w:r w:rsidRPr="005B4FBB">
              <w:rPr>
                <w:rFonts w:ascii="Arial" w:hAnsi="Arial" w:cs="Arial"/>
                <w:snapToGrid w:val="0"/>
                <w:sz w:val="20"/>
              </w:rPr>
              <w:t xml:space="preserve">Łapacz tłuszczów </w:t>
            </w:r>
            <w:r w:rsidRPr="005B4FBB">
              <w:rPr>
                <w:rFonts w:ascii="Arial" w:hAnsi="Arial" w:cs="Arial"/>
                <w:snapToGrid w:val="0"/>
                <w:sz w:val="20"/>
              </w:rPr>
              <w:br/>
              <w:t>(przy budynku nr 1/762)</w:t>
            </w:r>
          </w:p>
        </w:tc>
        <w:tc>
          <w:tcPr>
            <w:tcW w:w="709" w:type="dxa"/>
            <w:vAlign w:val="center"/>
          </w:tcPr>
          <w:p w:rsidR="00F74BDD" w:rsidRPr="005B4FBB" w:rsidRDefault="00F74BDD" w:rsidP="00960DB4">
            <w:pPr>
              <w:jc w:val="center"/>
              <w:rPr>
                <w:rFonts w:ascii="Arial" w:hAnsi="Arial" w:cs="Arial"/>
                <w:snapToGrid w:val="0"/>
                <w:sz w:val="20"/>
              </w:rPr>
            </w:pPr>
            <w:r w:rsidRPr="005B4FBB">
              <w:rPr>
                <w:rFonts w:ascii="Arial" w:hAnsi="Arial" w:cs="Arial"/>
                <w:sz w:val="20"/>
                <w:szCs w:val="20"/>
              </w:rPr>
              <w:t>1</w:t>
            </w:r>
          </w:p>
        </w:tc>
        <w:tc>
          <w:tcPr>
            <w:tcW w:w="992" w:type="dxa"/>
            <w:vAlign w:val="center"/>
          </w:tcPr>
          <w:p w:rsidR="00F74BDD" w:rsidRPr="005B4FBB" w:rsidRDefault="00F74BDD" w:rsidP="00960DB4">
            <w:pPr>
              <w:jc w:val="center"/>
              <w:rPr>
                <w:rFonts w:ascii="Arial" w:hAnsi="Arial" w:cs="Arial"/>
                <w:snapToGrid w:val="0"/>
                <w:color w:val="000000"/>
                <w:sz w:val="20"/>
              </w:rPr>
            </w:pPr>
            <w:r w:rsidRPr="005B4FBB">
              <w:rPr>
                <w:rFonts w:ascii="Arial" w:hAnsi="Arial" w:cs="Arial"/>
                <w:snapToGrid w:val="0"/>
                <w:color w:val="000000"/>
                <w:sz w:val="20"/>
              </w:rPr>
              <w:t>1 raz w roku</w:t>
            </w:r>
          </w:p>
        </w:tc>
        <w:tc>
          <w:tcPr>
            <w:tcW w:w="992" w:type="dxa"/>
            <w:vAlign w:val="center"/>
          </w:tcPr>
          <w:p w:rsidR="00F74BDD" w:rsidRPr="005B4FBB" w:rsidRDefault="00F74BDD" w:rsidP="00960DB4">
            <w:pPr>
              <w:jc w:val="center"/>
              <w:rPr>
                <w:rFonts w:ascii="Arial" w:hAnsi="Arial" w:cs="Arial"/>
                <w:snapToGrid w:val="0"/>
                <w:color w:val="000000"/>
                <w:sz w:val="20"/>
              </w:rPr>
            </w:pPr>
            <w:r w:rsidRPr="005B4FBB">
              <w:rPr>
                <w:rFonts w:ascii="Arial" w:hAnsi="Arial" w:cs="Arial"/>
                <w:snapToGrid w:val="0"/>
                <w:color w:val="000000"/>
                <w:sz w:val="20"/>
              </w:rPr>
              <w:t>19 08 09</w:t>
            </w:r>
          </w:p>
        </w:tc>
        <w:tc>
          <w:tcPr>
            <w:tcW w:w="1559" w:type="dxa"/>
            <w:vAlign w:val="center"/>
          </w:tcPr>
          <w:p w:rsidR="00F74BDD" w:rsidRPr="005B4FBB" w:rsidRDefault="00F74BDD" w:rsidP="00960DB4">
            <w:pPr>
              <w:autoSpaceDE w:val="0"/>
              <w:autoSpaceDN w:val="0"/>
              <w:adjustRightInd w:val="0"/>
              <w:rPr>
                <w:rFonts w:ascii="Arial" w:hAnsi="Arial" w:cs="Arial"/>
                <w:color w:val="000000"/>
                <w:sz w:val="20"/>
                <w:szCs w:val="20"/>
              </w:rPr>
            </w:pPr>
            <w:r w:rsidRPr="005B4FBB">
              <w:rPr>
                <w:rFonts w:ascii="Arial" w:hAnsi="Arial" w:cs="Arial"/>
                <w:snapToGrid w:val="0"/>
                <w:color w:val="000000"/>
                <w:sz w:val="20"/>
              </w:rPr>
              <w:t>tłuszcze i mieszaniny olejów jadalnych z separacji olej woda</w:t>
            </w:r>
          </w:p>
        </w:tc>
        <w:tc>
          <w:tcPr>
            <w:tcW w:w="1276" w:type="dxa"/>
            <w:vAlign w:val="center"/>
          </w:tcPr>
          <w:p w:rsidR="00F74BDD" w:rsidRPr="005B4FBB" w:rsidRDefault="00F74BDD" w:rsidP="00960DB4">
            <w:pPr>
              <w:jc w:val="center"/>
              <w:rPr>
                <w:rFonts w:ascii="Arial" w:hAnsi="Arial" w:cs="Arial"/>
                <w:sz w:val="20"/>
                <w:szCs w:val="20"/>
              </w:rPr>
            </w:pPr>
            <w:r>
              <w:rPr>
                <w:rFonts w:ascii="Arial" w:hAnsi="Arial" w:cs="Arial"/>
                <w:snapToGrid w:val="0"/>
                <w:color w:val="000000"/>
                <w:sz w:val="20"/>
              </w:rPr>
              <w:t>0,55</w:t>
            </w:r>
          </w:p>
        </w:tc>
        <w:tc>
          <w:tcPr>
            <w:tcW w:w="1134" w:type="dxa"/>
            <w:vAlign w:val="center"/>
          </w:tcPr>
          <w:p w:rsidR="00F74BDD" w:rsidRPr="005B4FBB" w:rsidRDefault="00F74BDD" w:rsidP="00960DB4">
            <w:pPr>
              <w:jc w:val="center"/>
              <w:rPr>
                <w:rFonts w:ascii="Arial" w:hAnsi="Arial" w:cs="Arial"/>
                <w:snapToGrid w:val="0"/>
                <w:color w:val="000000"/>
                <w:sz w:val="20"/>
              </w:rPr>
            </w:pPr>
            <w:r>
              <w:rPr>
                <w:rFonts w:ascii="Arial" w:hAnsi="Arial" w:cs="Arial"/>
                <w:snapToGrid w:val="0"/>
                <w:color w:val="000000"/>
                <w:sz w:val="20"/>
              </w:rPr>
              <w:t>0,55</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5545" w:type="dxa"/>
            <w:gridSpan w:val="13"/>
            <w:vAlign w:val="center"/>
          </w:tcPr>
          <w:p w:rsidR="00F74BDD" w:rsidRDefault="00F74BDD" w:rsidP="00960DB4">
            <w:pPr>
              <w:jc w:val="center"/>
              <w:rPr>
                <w:rFonts w:ascii="Arial" w:hAnsi="Arial" w:cs="Arial"/>
                <w:snapToGrid w:val="0"/>
                <w:color w:val="000000"/>
                <w:sz w:val="20"/>
              </w:rPr>
            </w:pPr>
            <w:r w:rsidRPr="00EE21E0">
              <w:rPr>
                <w:rFonts w:ascii="Arial" w:hAnsi="Arial" w:cs="Arial"/>
                <w:b/>
                <w:snapToGrid w:val="0"/>
                <w:color w:val="000000"/>
                <w:sz w:val="20"/>
              </w:rPr>
              <w:t>Jawidz</w:t>
            </w:r>
            <w:r>
              <w:rPr>
                <w:rFonts w:ascii="Arial" w:hAnsi="Arial" w:cs="Arial"/>
                <w:b/>
                <w:snapToGrid w:val="0"/>
                <w:color w:val="000000"/>
                <w:sz w:val="20"/>
              </w:rPr>
              <w:t>,</w:t>
            </w:r>
            <w:r w:rsidRPr="00EE21E0">
              <w:rPr>
                <w:rFonts w:ascii="Arial" w:hAnsi="Arial" w:cs="Arial"/>
                <w:b/>
                <w:snapToGrid w:val="0"/>
                <w:color w:val="000000"/>
                <w:sz w:val="20"/>
              </w:rPr>
              <w:t xml:space="preserve"> gm. Spiczyn</w:t>
            </w: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23</w:t>
            </w:r>
          </w:p>
        </w:tc>
        <w:tc>
          <w:tcPr>
            <w:tcW w:w="2049" w:type="dxa"/>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Myjnia czołgowo-samochodowa </w:t>
            </w:r>
            <w:r>
              <w:rPr>
                <w:rFonts w:ascii="Arial" w:hAnsi="Arial" w:cs="Arial"/>
                <w:snapToGrid w:val="0"/>
                <w:color w:val="000000"/>
                <w:sz w:val="20"/>
              </w:rPr>
              <w:t>(</w:t>
            </w:r>
            <w:r w:rsidRPr="00EE21E0">
              <w:rPr>
                <w:rFonts w:ascii="Arial" w:hAnsi="Arial" w:cs="Arial"/>
                <w:snapToGrid w:val="0"/>
                <w:color w:val="000000"/>
                <w:sz w:val="20"/>
              </w:rPr>
              <w:t>przy budynku nr 518</w:t>
            </w:r>
            <w:r>
              <w:rPr>
                <w:rFonts w:ascii="Arial" w:hAnsi="Arial" w:cs="Arial"/>
                <w:snapToGrid w:val="0"/>
                <w:color w:val="000000"/>
                <w:sz w:val="20"/>
              </w:rPr>
              <w:t>/126)</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color w:val="000000"/>
                <w:sz w:val="20"/>
              </w:rPr>
              <w:t>1 raz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szlamy z odwadniania olejów</w:t>
            </w:r>
          </w:p>
        </w:tc>
        <w:tc>
          <w:tcPr>
            <w:tcW w:w="127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14</w:t>
            </w:r>
            <w:r w:rsidRPr="00EE21E0">
              <w:rPr>
                <w:rFonts w:ascii="Arial" w:hAnsi="Arial" w:cs="Arial"/>
                <w:snapToGrid w:val="0"/>
                <w:color w:val="000000"/>
                <w:sz w:val="20"/>
              </w:rPr>
              <w:t>,</w:t>
            </w:r>
            <w:r>
              <w:rPr>
                <w:rFonts w:ascii="Arial" w:hAnsi="Arial" w:cs="Arial"/>
                <w:snapToGrid w:val="0"/>
                <w:color w:val="000000"/>
                <w:sz w:val="20"/>
              </w:rPr>
              <w:t>27</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14</w:t>
            </w:r>
            <w:r w:rsidRPr="00EE21E0">
              <w:rPr>
                <w:rFonts w:ascii="Arial" w:hAnsi="Arial" w:cs="Arial"/>
                <w:snapToGrid w:val="0"/>
                <w:color w:val="000000"/>
                <w:sz w:val="20"/>
              </w:rPr>
              <w:t>,</w:t>
            </w:r>
            <w:r>
              <w:rPr>
                <w:rFonts w:ascii="Arial" w:hAnsi="Arial" w:cs="Arial"/>
                <w:snapToGrid w:val="0"/>
                <w:color w:val="000000"/>
                <w:sz w:val="20"/>
              </w:rPr>
              <w:t>27</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2</w:t>
            </w:r>
            <w:r>
              <w:rPr>
                <w:rFonts w:ascii="Arial" w:hAnsi="Arial" w:cs="Arial"/>
                <w:snapToGrid w:val="0"/>
                <w:color w:val="000000"/>
                <w:sz w:val="20"/>
              </w:rPr>
              <w:t>4</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Neutralizator ścieków kwaśnych </w:t>
            </w:r>
            <w:r>
              <w:rPr>
                <w:rFonts w:ascii="Arial" w:hAnsi="Arial" w:cs="Arial"/>
                <w:snapToGrid w:val="0"/>
                <w:color w:val="000000"/>
                <w:sz w:val="20"/>
              </w:rPr>
              <w:t>(</w:t>
            </w:r>
            <w:r w:rsidRPr="00EE21E0">
              <w:rPr>
                <w:rFonts w:ascii="Arial" w:hAnsi="Arial" w:cs="Arial"/>
                <w:snapToGrid w:val="0"/>
                <w:color w:val="000000"/>
                <w:sz w:val="20"/>
              </w:rPr>
              <w:t>przy budynku nr 24</w:t>
            </w:r>
            <w:r>
              <w:rPr>
                <w:rFonts w:ascii="Arial" w:hAnsi="Arial" w:cs="Arial"/>
                <w:snapToGrid w:val="0"/>
                <w:color w:val="000000"/>
                <w:sz w:val="20"/>
              </w:rPr>
              <w:t>/126)</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1 raz w roku</w:t>
            </w:r>
          </w:p>
        </w:tc>
        <w:tc>
          <w:tcPr>
            <w:tcW w:w="992" w:type="dxa"/>
            <w:vAlign w:val="center"/>
          </w:tcPr>
          <w:p w:rsidR="00F74BDD" w:rsidRPr="00EE21E0" w:rsidRDefault="00F74BDD" w:rsidP="00960DB4">
            <w:pPr>
              <w:rPr>
                <w:rFonts w:ascii="Arial" w:hAnsi="Arial" w:cs="Arial"/>
                <w:snapToGrid w:val="0"/>
                <w:color w:val="000000"/>
                <w:sz w:val="20"/>
              </w:rPr>
            </w:pPr>
          </w:p>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w:t>
            </w:r>
          </w:p>
          <w:p w:rsidR="00F74BDD" w:rsidRPr="00EE21E0" w:rsidRDefault="00F74BDD" w:rsidP="00960DB4">
            <w:pPr>
              <w:rPr>
                <w:rFonts w:ascii="Arial" w:hAnsi="Arial" w:cs="Arial"/>
                <w:snapToGrid w:val="0"/>
                <w:color w:val="000000"/>
                <w:sz w:val="20"/>
              </w:rPr>
            </w:pPr>
          </w:p>
        </w:tc>
        <w:tc>
          <w:tcPr>
            <w:tcW w:w="1559" w:type="dxa"/>
            <w:vAlign w:val="center"/>
          </w:tcPr>
          <w:p w:rsidR="00F74BDD" w:rsidRPr="00EE21E0" w:rsidRDefault="00F74BDD" w:rsidP="00960DB4">
            <w:pPr>
              <w:rPr>
                <w:rFonts w:ascii="Arial" w:hAnsi="Arial" w:cs="Arial"/>
                <w:snapToGrid w:val="0"/>
                <w:sz w:val="20"/>
              </w:rPr>
            </w:pPr>
            <w:r w:rsidRPr="00EE21E0">
              <w:rPr>
                <w:rFonts w:ascii="Arial" w:hAnsi="Arial" w:cs="Arial"/>
                <w:snapToGrid w:val="0"/>
                <w:sz w:val="20"/>
              </w:rPr>
              <w:t>wymiana złoża dolomitowego (d 10-20mm)</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0,10</w:t>
            </w:r>
          </w:p>
        </w:tc>
        <w:tc>
          <w:tcPr>
            <w:tcW w:w="1134"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0,10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5545" w:type="dxa"/>
            <w:gridSpan w:val="13"/>
            <w:vAlign w:val="center"/>
          </w:tcPr>
          <w:p w:rsidR="00F74BDD" w:rsidRDefault="00F74BDD" w:rsidP="00960DB4">
            <w:pPr>
              <w:jc w:val="center"/>
              <w:rPr>
                <w:rFonts w:ascii="Arial" w:hAnsi="Arial" w:cs="Arial"/>
                <w:snapToGrid w:val="0"/>
                <w:color w:val="000000"/>
                <w:sz w:val="20"/>
              </w:rPr>
            </w:pPr>
            <w:r>
              <w:rPr>
                <w:rFonts w:ascii="Arial" w:hAnsi="Arial" w:cs="Arial"/>
                <w:b/>
                <w:snapToGrid w:val="0"/>
                <w:color w:val="000000"/>
                <w:sz w:val="20"/>
              </w:rPr>
              <w:t>Bezwola, 21-310 Wohyń</w:t>
            </w: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25</w:t>
            </w:r>
          </w:p>
        </w:tc>
        <w:tc>
          <w:tcPr>
            <w:tcW w:w="2049" w:type="dxa"/>
            <w:vAlign w:val="center"/>
          </w:tcPr>
          <w:p w:rsidR="00F74BDD" w:rsidRPr="00EE21E0" w:rsidRDefault="00F74BDD" w:rsidP="00960DB4">
            <w:pPr>
              <w:rPr>
                <w:rFonts w:ascii="Arial" w:hAnsi="Arial" w:cs="Arial"/>
                <w:snapToGrid w:val="0"/>
                <w:color w:val="000000"/>
                <w:sz w:val="20"/>
              </w:rPr>
            </w:pPr>
            <w:r w:rsidRPr="00085A42">
              <w:rPr>
                <w:rFonts w:ascii="Arial" w:hAnsi="Arial" w:cs="Arial"/>
                <w:sz w:val="20"/>
                <w:szCs w:val="20"/>
              </w:rPr>
              <w:t>Separator produktów ropopochodnych AWAS-H-1900 NG 6 (przy budynku nr 618</w:t>
            </w:r>
            <w:r>
              <w:rPr>
                <w:rFonts w:ascii="Arial" w:hAnsi="Arial" w:cs="Arial"/>
                <w:sz w:val="20"/>
                <w:szCs w:val="20"/>
              </w:rPr>
              <w:t>/949</w:t>
            </w:r>
            <w:r w:rsidRPr="00085A42">
              <w:rPr>
                <w:rFonts w:ascii="Arial" w:hAnsi="Arial" w:cs="Arial"/>
                <w:sz w:val="20"/>
                <w:szCs w:val="20"/>
              </w:rPr>
              <w:t>)</w:t>
            </w:r>
          </w:p>
        </w:tc>
        <w:tc>
          <w:tcPr>
            <w:tcW w:w="709"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Align w:val="center"/>
          </w:tcPr>
          <w:p w:rsidR="00F74BDD" w:rsidRPr="00085A42" w:rsidRDefault="00F74BDD" w:rsidP="00960DB4">
            <w:pPr>
              <w:jc w:val="center"/>
              <w:rPr>
                <w:rFonts w:ascii="Arial" w:hAnsi="Arial" w:cs="Arial"/>
                <w:sz w:val="20"/>
                <w:szCs w:val="20"/>
              </w:rPr>
            </w:pPr>
            <w:r>
              <w:rPr>
                <w:rFonts w:ascii="Arial" w:hAnsi="Arial" w:cs="Arial"/>
                <w:sz w:val="20"/>
                <w:szCs w:val="20"/>
              </w:rPr>
              <w:t>1 raz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13 05 02*</w:t>
            </w:r>
          </w:p>
        </w:tc>
        <w:tc>
          <w:tcPr>
            <w:tcW w:w="1559" w:type="dxa"/>
            <w:vAlign w:val="center"/>
          </w:tcPr>
          <w:p w:rsidR="00F74BDD" w:rsidRPr="00085A42" w:rsidRDefault="00F74BDD" w:rsidP="00960DB4">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276" w:type="dxa"/>
            <w:vAlign w:val="center"/>
          </w:tcPr>
          <w:p w:rsidR="00F74BDD" w:rsidRPr="00085A42" w:rsidRDefault="00F74BDD" w:rsidP="00960DB4">
            <w:pPr>
              <w:jc w:val="center"/>
              <w:rPr>
                <w:rFonts w:ascii="Arial" w:hAnsi="Arial" w:cs="Arial"/>
                <w:sz w:val="20"/>
                <w:szCs w:val="20"/>
              </w:rPr>
            </w:pPr>
            <w:r>
              <w:rPr>
                <w:rFonts w:ascii="Arial" w:hAnsi="Arial" w:cs="Arial"/>
                <w:sz w:val="20"/>
                <w:szCs w:val="20"/>
              </w:rPr>
              <w:t>1,50</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z w:val="20"/>
                <w:szCs w:val="20"/>
              </w:rPr>
              <w:t>1,50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5545" w:type="dxa"/>
            <w:gridSpan w:val="13"/>
            <w:vAlign w:val="center"/>
          </w:tcPr>
          <w:p w:rsidR="00F74BDD" w:rsidRDefault="00F74BDD" w:rsidP="00960DB4">
            <w:pPr>
              <w:jc w:val="center"/>
              <w:rPr>
                <w:rFonts w:ascii="Arial" w:hAnsi="Arial" w:cs="Arial"/>
                <w:snapToGrid w:val="0"/>
                <w:color w:val="000000"/>
                <w:sz w:val="20"/>
              </w:rPr>
            </w:pPr>
            <w:r w:rsidRPr="00EE21E0">
              <w:rPr>
                <w:rFonts w:ascii="Arial" w:hAnsi="Arial" w:cs="Arial"/>
                <w:b/>
                <w:snapToGrid w:val="0"/>
                <w:color w:val="000000"/>
                <w:sz w:val="20"/>
              </w:rPr>
              <w:t xml:space="preserve">Zamość ul. </w:t>
            </w:r>
            <w:r>
              <w:rPr>
                <w:rFonts w:ascii="Arial" w:hAnsi="Arial" w:cs="Arial"/>
                <w:b/>
                <w:snapToGrid w:val="0"/>
                <w:color w:val="000000"/>
                <w:sz w:val="20"/>
              </w:rPr>
              <w:t>Wojska Polskiego 2 F</w:t>
            </w: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26</w:t>
            </w:r>
          </w:p>
        </w:tc>
        <w:tc>
          <w:tcPr>
            <w:tcW w:w="204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Łapacz tłuszczów </w:t>
            </w:r>
            <w:r>
              <w:rPr>
                <w:rFonts w:ascii="Arial" w:hAnsi="Arial" w:cs="Arial"/>
                <w:snapToGrid w:val="0"/>
                <w:color w:val="000000"/>
                <w:sz w:val="20"/>
              </w:rPr>
              <w:br/>
              <w:t>(</w:t>
            </w:r>
            <w:r w:rsidRPr="00EE21E0">
              <w:rPr>
                <w:rFonts w:ascii="Arial" w:hAnsi="Arial" w:cs="Arial"/>
                <w:snapToGrid w:val="0"/>
                <w:color w:val="000000"/>
                <w:sz w:val="20"/>
              </w:rPr>
              <w:t>przy budynku nr 109</w:t>
            </w:r>
            <w:r>
              <w:rPr>
                <w:rFonts w:ascii="Arial" w:hAnsi="Arial" w:cs="Arial"/>
                <w:snapToGrid w:val="0"/>
                <w:color w:val="000000"/>
                <w:sz w:val="20"/>
              </w:rPr>
              <w:t>/836)</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2</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2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19 08 09</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tłuszcze i mieszaniny olejów jadalnych z separacji olej woda</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5,00</w:t>
            </w:r>
          </w:p>
        </w:tc>
        <w:tc>
          <w:tcPr>
            <w:tcW w:w="1134"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10,00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lastRenderedPageBreak/>
              <w:t>27</w:t>
            </w:r>
          </w:p>
        </w:tc>
        <w:tc>
          <w:tcPr>
            <w:tcW w:w="2049" w:type="dxa"/>
            <w:vAlign w:val="center"/>
          </w:tcPr>
          <w:p w:rsidR="00F74BDD" w:rsidRPr="00EE21E0" w:rsidRDefault="00F74BDD" w:rsidP="00960DB4">
            <w:pPr>
              <w:rPr>
                <w:rFonts w:ascii="Arial" w:hAnsi="Arial" w:cs="Arial"/>
                <w:snapToGrid w:val="0"/>
                <w:color w:val="000000"/>
                <w:sz w:val="20"/>
              </w:rPr>
            </w:pPr>
            <w:r>
              <w:rPr>
                <w:rFonts w:ascii="Arial" w:hAnsi="Arial" w:cs="Arial"/>
                <w:snapToGrid w:val="0"/>
                <w:color w:val="000000"/>
                <w:sz w:val="20"/>
              </w:rPr>
              <w:t xml:space="preserve">Myjnia samochodowa </w:t>
            </w:r>
            <w:r>
              <w:rPr>
                <w:rFonts w:ascii="Arial" w:hAnsi="Arial" w:cs="Arial"/>
                <w:snapToGrid w:val="0"/>
                <w:color w:val="000000"/>
                <w:sz w:val="20"/>
              </w:rPr>
              <w:br/>
              <w:t xml:space="preserve">(przy budynku </w:t>
            </w:r>
            <w:r w:rsidRPr="00EE21E0">
              <w:rPr>
                <w:rFonts w:ascii="Arial" w:hAnsi="Arial" w:cs="Arial"/>
                <w:snapToGrid w:val="0"/>
                <w:color w:val="000000"/>
                <w:sz w:val="20"/>
              </w:rPr>
              <w:t>nr 73</w:t>
            </w:r>
            <w:r>
              <w:rPr>
                <w:rFonts w:ascii="Arial" w:hAnsi="Arial" w:cs="Arial"/>
                <w:snapToGrid w:val="0"/>
                <w:color w:val="000000"/>
                <w:sz w:val="20"/>
              </w:rPr>
              <w:t>/836)</w:t>
            </w:r>
          </w:p>
        </w:tc>
        <w:tc>
          <w:tcPr>
            <w:tcW w:w="709"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1 raz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1559" w:type="dxa"/>
            <w:vAlign w:val="center"/>
          </w:tcPr>
          <w:p w:rsidR="00F74BDD" w:rsidRPr="00EE21E0" w:rsidRDefault="00F74BDD" w:rsidP="00960DB4">
            <w:pPr>
              <w:rPr>
                <w:rFonts w:ascii="Arial" w:hAnsi="Arial" w:cs="Arial"/>
                <w:snapToGrid w:val="0"/>
                <w:color w:val="000000"/>
                <w:sz w:val="20"/>
              </w:rPr>
            </w:pPr>
            <w:r>
              <w:rPr>
                <w:rFonts w:ascii="Arial" w:hAnsi="Arial" w:cs="Arial"/>
                <w:snapToGrid w:val="0"/>
                <w:color w:val="000000"/>
                <w:sz w:val="20"/>
              </w:rPr>
              <w:t>s</w:t>
            </w:r>
            <w:r w:rsidRPr="00EE21E0">
              <w:rPr>
                <w:rFonts w:ascii="Arial" w:hAnsi="Arial" w:cs="Arial"/>
                <w:snapToGrid w:val="0"/>
                <w:color w:val="000000"/>
                <w:sz w:val="20"/>
              </w:rPr>
              <w:t>zlamy z odwadniania olejów</w:t>
            </w:r>
          </w:p>
        </w:tc>
        <w:tc>
          <w:tcPr>
            <w:tcW w:w="1276"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2,00</w:t>
            </w:r>
          </w:p>
        </w:tc>
        <w:tc>
          <w:tcPr>
            <w:tcW w:w="1134"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2,00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28</w:t>
            </w:r>
          </w:p>
        </w:tc>
        <w:tc>
          <w:tcPr>
            <w:tcW w:w="2049" w:type="dxa"/>
            <w:vAlign w:val="center"/>
          </w:tcPr>
          <w:p w:rsidR="00F74BDD" w:rsidRPr="00EE21E0" w:rsidRDefault="00F74BDD" w:rsidP="00960DB4">
            <w:pPr>
              <w:rPr>
                <w:rFonts w:ascii="Arial" w:hAnsi="Arial" w:cs="Arial"/>
                <w:snapToGrid w:val="0"/>
                <w:color w:val="000000"/>
                <w:sz w:val="20"/>
              </w:rPr>
            </w:pPr>
            <w:r w:rsidRPr="00085A42">
              <w:rPr>
                <w:rFonts w:ascii="Arial" w:hAnsi="Arial" w:cs="Arial"/>
                <w:sz w:val="20"/>
                <w:szCs w:val="20"/>
              </w:rPr>
              <w:t>Separator produktów ropopochodnych AWAS-</w:t>
            </w:r>
            <w:r>
              <w:rPr>
                <w:rFonts w:ascii="Arial" w:hAnsi="Arial" w:cs="Arial"/>
                <w:sz w:val="20"/>
                <w:szCs w:val="20"/>
              </w:rPr>
              <w:t xml:space="preserve">H-1900 NG 6 </w:t>
            </w:r>
            <w:r>
              <w:rPr>
                <w:rFonts w:ascii="Arial" w:hAnsi="Arial" w:cs="Arial"/>
                <w:sz w:val="20"/>
                <w:szCs w:val="20"/>
              </w:rPr>
              <w:br/>
              <w:t>(przy budynku nr 613/836</w:t>
            </w:r>
            <w:r w:rsidRPr="00085A42">
              <w:rPr>
                <w:rFonts w:ascii="Arial" w:hAnsi="Arial" w:cs="Arial"/>
                <w:sz w:val="20"/>
                <w:szCs w:val="20"/>
              </w:rPr>
              <w:t>)</w:t>
            </w:r>
          </w:p>
        </w:tc>
        <w:tc>
          <w:tcPr>
            <w:tcW w:w="709"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Align w:val="center"/>
          </w:tcPr>
          <w:p w:rsidR="00F74BDD" w:rsidRPr="00085A42" w:rsidRDefault="00F74BDD" w:rsidP="00960DB4">
            <w:pPr>
              <w:jc w:val="center"/>
              <w:rPr>
                <w:rFonts w:ascii="Arial" w:hAnsi="Arial" w:cs="Arial"/>
                <w:sz w:val="20"/>
                <w:szCs w:val="20"/>
              </w:rPr>
            </w:pPr>
            <w:r w:rsidRPr="00085A42">
              <w:rPr>
                <w:rFonts w:ascii="Arial" w:hAnsi="Arial" w:cs="Arial"/>
                <w:sz w:val="20"/>
                <w:szCs w:val="20"/>
              </w:rPr>
              <w:t>2</w:t>
            </w:r>
            <w:r>
              <w:rPr>
                <w:rFonts w:ascii="Arial" w:hAnsi="Arial" w:cs="Arial"/>
                <w:sz w:val="20"/>
                <w:szCs w:val="20"/>
              </w:rPr>
              <w:t xml:space="preserve">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13 05 02*</w:t>
            </w:r>
          </w:p>
        </w:tc>
        <w:tc>
          <w:tcPr>
            <w:tcW w:w="1559" w:type="dxa"/>
            <w:vAlign w:val="center"/>
          </w:tcPr>
          <w:p w:rsidR="00F74BDD" w:rsidRPr="00085A42" w:rsidRDefault="00F74BDD" w:rsidP="00960DB4">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276" w:type="dxa"/>
            <w:vAlign w:val="center"/>
          </w:tcPr>
          <w:p w:rsidR="00F74BDD" w:rsidRPr="00085A42" w:rsidRDefault="00F74BDD" w:rsidP="00960DB4">
            <w:pPr>
              <w:jc w:val="center"/>
              <w:rPr>
                <w:rFonts w:ascii="Arial" w:hAnsi="Arial" w:cs="Arial"/>
                <w:sz w:val="20"/>
                <w:szCs w:val="20"/>
              </w:rPr>
            </w:pPr>
            <w:r>
              <w:rPr>
                <w:rFonts w:ascii="Arial" w:hAnsi="Arial" w:cs="Arial"/>
                <w:sz w:val="20"/>
                <w:szCs w:val="20"/>
              </w:rPr>
              <w:t>2,82</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5,64</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29</w:t>
            </w:r>
          </w:p>
        </w:tc>
        <w:tc>
          <w:tcPr>
            <w:tcW w:w="2049" w:type="dxa"/>
            <w:vAlign w:val="center"/>
          </w:tcPr>
          <w:p w:rsidR="00F74BDD" w:rsidRPr="00085A42" w:rsidRDefault="00F74BDD" w:rsidP="00960DB4">
            <w:pPr>
              <w:rPr>
                <w:rFonts w:ascii="Arial" w:hAnsi="Arial" w:cs="Arial"/>
                <w:sz w:val="20"/>
                <w:szCs w:val="20"/>
              </w:rPr>
            </w:pPr>
            <w:r w:rsidRPr="00085A42">
              <w:rPr>
                <w:rFonts w:ascii="Arial" w:hAnsi="Arial" w:cs="Arial"/>
                <w:sz w:val="20"/>
                <w:szCs w:val="20"/>
              </w:rPr>
              <w:t xml:space="preserve">Neutralizator ścieków kwaśnych </w:t>
            </w:r>
          </w:p>
          <w:p w:rsidR="00F74BDD" w:rsidRPr="00085A42" w:rsidRDefault="00F74BDD" w:rsidP="00960DB4">
            <w:pPr>
              <w:rPr>
                <w:rFonts w:ascii="Arial" w:hAnsi="Arial" w:cs="Arial"/>
                <w:sz w:val="20"/>
                <w:szCs w:val="20"/>
              </w:rPr>
            </w:pPr>
            <w:r w:rsidRPr="00085A42">
              <w:rPr>
                <w:rFonts w:ascii="Arial" w:hAnsi="Arial" w:cs="Arial"/>
                <w:sz w:val="20"/>
                <w:szCs w:val="20"/>
              </w:rPr>
              <w:t>(</w:t>
            </w:r>
            <w:r>
              <w:rPr>
                <w:rFonts w:ascii="Arial" w:hAnsi="Arial" w:cs="Arial"/>
                <w:sz w:val="20"/>
                <w:szCs w:val="20"/>
              </w:rPr>
              <w:t>przy budynku</w:t>
            </w:r>
            <w:r w:rsidRPr="00085A42">
              <w:rPr>
                <w:rFonts w:ascii="Arial" w:hAnsi="Arial" w:cs="Arial"/>
                <w:sz w:val="20"/>
                <w:szCs w:val="20"/>
              </w:rPr>
              <w:t xml:space="preserve"> nr 35</w:t>
            </w:r>
            <w:r>
              <w:rPr>
                <w:rFonts w:ascii="Arial" w:hAnsi="Arial" w:cs="Arial"/>
                <w:sz w:val="20"/>
                <w:szCs w:val="20"/>
              </w:rPr>
              <w:t>/836</w:t>
            </w:r>
            <w:r w:rsidRPr="00085A42">
              <w:rPr>
                <w:rFonts w:ascii="Arial" w:hAnsi="Arial" w:cs="Arial"/>
                <w:sz w:val="20"/>
                <w:szCs w:val="20"/>
              </w:rPr>
              <w:t>)</w:t>
            </w:r>
          </w:p>
        </w:tc>
        <w:tc>
          <w:tcPr>
            <w:tcW w:w="709"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Align w:val="center"/>
          </w:tcPr>
          <w:p w:rsidR="00F74BDD" w:rsidRPr="00EE21E0" w:rsidRDefault="00F74BDD" w:rsidP="00960DB4">
            <w:pPr>
              <w:jc w:val="center"/>
              <w:rPr>
                <w:rFonts w:ascii="Arial" w:hAnsi="Arial" w:cs="Arial"/>
                <w:snapToGrid w:val="0"/>
                <w:sz w:val="20"/>
              </w:rPr>
            </w:pPr>
            <w:r w:rsidRPr="00085A42">
              <w:rPr>
                <w:rFonts w:ascii="Arial" w:hAnsi="Arial" w:cs="Arial"/>
                <w:sz w:val="20"/>
                <w:szCs w:val="20"/>
              </w:rPr>
              <w:t>2</w:t>
            </w:r>
            <w:r>
              <w:rPr>
                <w:rFonts w:ascii="Arial" w:hAnsi="Arial" w:cs="Arial"/>
                <w:sz w:val="20"/>
                <w:szCs w:val="20"/>
              </w:rPr>
              <w:t xml:space="preserve">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w:t>
            </w:r>
          </w:p>
        </w:tc>
        <w:tc>
          <w:tcPr>
            <w:tcW w:w="1559" w:type="dxa"/>
          </w:tcPr>
          <w:p w:rsidR="00F74BDD" w:rsidRDefault="00F74BDD" w:rsidP="00960DB4">
            <w:pPr>
              <w:autoSpaceDE w:val="0"/>
              <w:autoSpaceDN w:val="0"/>
              <w:adjustRightInd w:val="0"/>
              <w:rPr>
                <w:rFonts w:ascii="Arial" w:hAnsi="Arial" w:cs="Arial"/>
                <w:sz w:val="20"/>
                <w:szCs w:val="20"/>
              </w:rPr>
            </w:pPr>
            <w:r>
              <w:rPr>
                <w:rFonts w:ascii="Arial" w:hAnsi="Arial" w:cs="Arial"/>
                <w:color w:val="000000"/>
                <w:sz w:val="20"/>
                <w:szCs w:val="20"/>
              </w:rPr>
              <w:t>g</w:t>
            </w:r>
            <w:r w:rsidRPr="00085A42">
              <w:rPr>
                <w:rFonts w:ascii="Arial" w:hAnsi="Arial" w:cs="Arial"/>
                <w:color w:val="000000"/>
                <w:sz w:val="20"/>
                <w:szCs w:val="20"/>
              </w:rPr>
              <w:t xml:space="preserve">rys dolomitowy </w:t>
            </w:r>
            <w:r w:rsidRPr="00085A42">
              <w:rPr>
                <w:rFonts w:ascii="Arial" w:hAnsi="Arial" w:cs="Arial"/>
                <w:sz w:val="20"/>
                <w:szCs w:val="20"/>
              </w:rPr>
              <w:t xml:space="preserve">+ uzupełnianie tłucznia marmurowego w koszu </w:t>
            </w:r>
          </w:p>
          <w:p w:rsidR="00F74BDD" w:rsidRPr="00085A42" w:rsidRDefault="00F74BDD" w:rsidP="00960DB4">
            <w:pPr>
              <w:autoSpaceDE w:val="0"/>
              <w:autoSpaceDN w:val="0"/>
              <w:adjustRightInd w:val="0"/>
              <w:rPr>
                <w:rFonts w:ascii="Arial" w:hAnsi="Arial" w:cs="Arial"/>
                <w:color w:val="000000"/>
                <w:sz w:val="20"/>
                <w:szCs w:val="20"/>
              </w:rPr>
            </w:pPr>
            <w:r w:rsidRPr="00085A42">
              <w:rPr>
                <w:rFonts w:ascii="Arial" w:hAnsi="Arial" w:cs="Arial"/>
                <w:sz w:val="20"/>
                <w:szCs w:val="20"/>
              </w:rPr>
              <w:t>(w razie konieczności)</w:t>
            </w:r>
          </w:p>
        </w:tc>
        <w:tc>
          <w:tcPr>
            <w:tcW w:w="1276" w:type="dxa"/>
            <w:vAlign w:val="center"/>
          </w:tcPr>
          <w:p w:rsidR="00F74BDD" w:rsidRPr="00EE21E0" w:rsidRDefault="00F74BDD" w:rsidP="00960DB4">
            <w:pPr>
              <w:jc w:val="center"/>
              <w:rPr>
                <w:rFonts w:ascii="Arial" w:hAnsi="Arial" w:cs="Arial"/>
                <w:snapToGrid w:val="0"/>
                <w:color w:val="000000"/>
                <w:sz w:val="20"/>
              </w:rPr>
            </w:pPr>
            <w:r w:rsidRPr="00085A42">
              <w:rPr>
                <w:rFonts w:ascii="Arial" w:hAnsi="Arial" w:cs="Arial"/>
                <w:sz w:val="20"/>
                <w:szCs w:val="20"/>
              </w:rPr>
              <w:t xml:space="preserve">0,575 </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1,15</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Merge w:val="restart"/>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30</w:t>
            </w:r>
          </w:p>
        </w:tc>
        <w:tc>
          <w:tcPr>
            <w:tcW w:w="2049" w:type="dxa"/>
            <w:vMerge w:val="restart"/>
            <w:vAlign w:val="center"/>
          </w:tcPr>
          <w:p w:rsidR="00F74BDD" w:rsidRPr="00085A42" w:rsidRDefault="00F74BDD" w:rsidP="00960DB4">
            <w:pPr>
              <w:rPr>
                <w:rFonts w:ascii="Arial" w:hAnsi="Arial" w:cs="Arial"/>
                <w:sz w:val="20"/>
                <w:szCs w:val="20"/>
              </w:rPr>
            </w:pPr>
            <w:r w:rsidRPr="00085A42">
              <w:rPr>
                <w:rFonts w:ascii="Arial" w:hAnsi="Arial" w:cs="Arial"/>
                <w:sz w:val="20"/>
                <w:szCs w:val="20"/>
              </w:rPr>
              <w:t xml:space="preserve">Separator koalescencyjny substancji ropopochodnych BIOSEP-OC-KP 1,5/300 </w:t>
            </w:r>
            <w:r>
              <w:rPr>
                <w:rFonts w:ascii="Arial" w:hAnsi="Arial" w:cs="Arial"/>
                <w:sz w:val="20"/>
                <w:szCs w:val="20"/>
              </w:rPr>
              <w:br/>
            </w:r>
            <w:r w:rsidRPr="00085A42">
              <w:rPr>
                <w:rFonts w:ascii="Arial" w:hAnsi="Arial" w:cs="Arial"/>
                <w:sz w:val="20"/>
                <w:szCs w:val="20"/>
              </w:rPr>
              <w:t>(</w:t>
            </w:r>
            <w:r>
              <w:rPr>
                <w:rFonts w:ascii="Arial" w:hAnsi="Arial" w:cs="Arial"/>
                <w:sz w:val="20"/>
                <w:szCs w:val="20"/>
              </w:rPr>
              <w:t>przy budynku</w:t>
            </w:r>
            <w:r w:rsidRPr="00085A42">
              <w:rPr>
                <w:rFonts w:ascii="Arial" w:hAnsi="Arial" w:cs="Arial"/>
                <w:sz w:val="20"/>
                <w:szCs w:val="20"/>
              </w:rPr>
              <w:t xml:space="preserve"> nr 73</w:t>
            </w:r>
            <w:r>
              <w:rPr>
                <w:rFonts w:ascii="Arial" w:hAnsi="Arial" w:cs="Arial"/>
                <w:sz w:val="20"/>
                <w:szCs w:val="20"/>
              </w:rPr>
              <w:t>/836</w:t>
            </w:r>
            <w:r w:rsidRPr="00085A42">
              <w:rPr>
                <w:rFonts w:ascii="Arial" w:hAnsi="Arial" w:cs="Arial"/>
                <w:sz w:val="20"/>
                <w:szCs w:val="20"/>
              </w:rPr>
              <w:t>)</w:t>
            </w:r>
          </w:p>
        </w:tc>
        <w:tc>
          <w:tcPr>
            <w:tcW w:w="709" w:type="dxa"/>
            <w:vMerge w:val="restart"/>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Merge w:val="restart"/>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1 raz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13 05 01*</w:t>
            </w:r>
          </w:p>
        </w:tc>
        <w:tc>
          <w:tcPr>
            <w:tcW w:w="1559" w:type="dxa"/>
            <w:vAlign w:val="center"/>
          </w:tcPr>
          <w:p w:rsidR="00F74BDD" w:rsidRPr="00EE21E0" w:rsidRDefault="00F74BDD" w:rsidP="00960DB4">
            <w:pPr>
              <w:rPr>
                <w:rFonts w:ascii="Arial" w:hAnsi="Arial" w:cs="Arial"/>
                <w:snapToGrid w:val="0"/>
                <w:color w:val="000000"/>
                <w:sz w:val="20"/>
              </w:rPr>
            </w:pPr>
            <w:r>
              <w:rPr>
                <w:rFonts w:ascii="Arial" w:hAnsi="Arial" w:cs="Arial"/>
                <w:snapToGrid w:val="0"/>
                <w:color w:val="000000"/>
                <w:sz w:val="20"/>
              </w:rPr>
              <w:t>o</w:t>
            </w:r>
            <w:r w:rsidRPr="00EE21E0">
              <w:rPr>
                <w:rFonts w:ascii="Arial" w:hAnsi="Arial" w:cs="Arial"/>
                <w:snapToGrid w:val="0"/>
                <w:color w:val="000000"/>
                <w:sz w:val="20"/>
              </w:rPr>
              <w:t>dpady stałe z piaskowników i z odwadniania olejów w separatorach</w:t>
            </w:r>
          </w:p>
        </w:tc>
        <w:tc>
          <w:tcPr>
            <w:tcW w:w="1276" w:type="dxa"/>
            <w:vMerge w:val="restart"/>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0,30</w:t>
            </w:r>
          </w:p>
        </w:tc>
        <w:tc>
          <w:tcPr>
            <w:tcW w:w="1134" w:type="dxa"/>
            <w:vMerge w:val="restart"/>
            <w:vAlign w:val="center"/>
          </w:tcPr>
          <w:p w:rsidR="00F74BDD" w:rsidRDefault="00F74BDD" w:rsidP="00960DB4">
            <w:pPr>
              <w:jc w:val="center"/>
            </w:pPr>
            <w:r w:rsidRPr="005D11E3">
              <w:rPr>
                <w:rFonts w:ascii="Arial" w:hAnsi="Arial" w:cs="Arial"/>
                <w:snapToGrid w:val="0"/>
                <w:color w:val="000000"/>
                <w:sz w:val="20"/>
              </w:rPr>
              <w:t>0,30</w:t>
            </w:r>
          </w:p>
        </w:tc>
        <w:tc>
          <w:tcPr>
            <w:tcW w:w="1134" w:type="dxa"/>
            <w:vMerge w:val="restart"/>
          </w:tcPr>
          <w:p w:rsidR="00F74BDD" w:rsidRDefault="00F74BDD" w:rsidP="00960DB4">
            <w:pPr>
              <w:jc w:val="center"/>
              <w:rPr>
                <w:rFonts w:ascii="Arial" w:hAnsi="Arial" w:cs="Arial"/>
                <w:snapToGrid w:val="0"/>
                <w:color w:val="000000"/>
                <w:sz w:val="20"/>
              </w:rPr>
            </w:pPr>
          </w:p>
        </w:tc>
        <w:tc>
          <w:tcPr>
            <w:tcW w:w="1418" w:type="dxa"/>
            <w:vMerge w:val="restart"/>
          </w:tcPr>
          <w:p w:rsidR="00F74BDD" w:rsidRDefault="00F74BDD" w:rsidP="00960DB4">
            <w:pPr>
              <w:jc w:val="center"/>
              <w:rPr>
                <w:rFonts w:ascii="Arial" w:hAnsi="Arial" w:cs="Arial"/>
                <w:snapToGrid w:val="0"/>
                <w:color w:val="000000"/>
                <w:sz w:val="20"/>
              </w:rPr>
            </w:pPr>
          </w:p>
        </w:tc>
        <w:tc>
          <w:tcPr>
            <w:tcW w:w="1275" w:type="dxa"/>
            <w:vMerge w:val="restart"/>
          </w:tcPr>
          <w:p w:rsidR="00F74BDD" w:rsidRDefault="00F74BDD" w:rsidP="00960DB4">
            <w:pPr>
              <w:jc w:val="center"/>
              <w:rPr>
                <w:rFonts w:ascii="Arial" w:hAnsi="Arial" w:cs="Arial"/>
                <w:snapToGrid w:val="0"/>
                <w:color w:val="000000"/>
                <w:sz w:val="20"/>
              </w:rPr>
            </w:pPr>
          </w:p>
        </w:tc>
        <w:tc>
          <w:tcPr>
            <w:tcW w:w="1135" w:type="dxa"/>
            <w:vMerge w:val="restart"/>
          </w:tcPr>
          <w:p w:rsidR="00F74BDD" w:rsidRDefault="00F74BDD" w:rsidP="00960DB4">
            <w:pPr>
              <w:jc w:val="center"/>
              <w:rPr>
                <w:rFonts w:ascii="Arial" w:hAnsi="Arial" w:cs="Arial"/>
                <w:snapToGrid w:val="0"/>
                <w:color w:val="000000"/>
                <w:sz w:val="20"/>
              </w:rPr>
            </w:pPr>
          </w:p>
        </w:tc>
        <w:tc>
          <w:tcPr>
            <w:tcW w:w="1276" w:type="dxa"/>
            <w:vMerge w:val="restart"/>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Merge/>
            <w:vAlign w:val="center"/>
          </w:tcPr>
          <w:p w:rsidR="00F74BDD" w:rsidRDefault="00F74BDD" w:rsidP="00960DB4">
            <w:pPr>
              <w:jc w:val="center"/>
              <w:rPr>
                <w:rFonts w:ascii="Arial" w:hAnsi="Arial" w:cs="Arial"/>
                <w:snapToGrid w:val="0"/>
                <w:color w:val="000000"/>
                <w:sz w:val="20"/>
              </w:rPr>
            </w:pPr>
          </w:p>
        </w:tc>
        <w:tc>
          <w:tcPr>
            <w:tcW w:w="2049" w:type="dxa"/>
            <w:vMerge/>
            <w:vAlign w:val="center"/>
          </w:tcPr>
          <w:p w:rsidR="00F74BDD" w:rsidRPr="00085A42" w:rsidRDefault="00F74BDD" w:rsidP="00960DB4">
            <w:pPr>
              <w:rPr>
                <w:rFonts w:ascii="Arial" w:hAnsi="Arial" w:cs="Arial"/>
                <w:sz w:val="20"/>
                <w:szCs w:val="20"/>
              </w:rPr>
            </w:pPr>
          </w:p>
        </w:tc>
        <w:tc>
          <w:tcPr>
            <w:tcW w:w="709" w:type="dxa"/>
            <w:vMerge/>
            <w:vAlign w:val="center"/>
          </w:tcPr>
          <w:p w:rsidR="00F74BDD" w:rsidRDefault="00F74BDD" w:rsidP="00960DB4">
            <w:pPr>
              <w:jc w:val="center"/>
              <w:rPr>
                <w:rFonts w:ascii="Arial" w:hAnsi="Arial" w:cs="Arial"/>
                <w:snapToGrid w:val="0"/>
                <w:color w:val="000000"/>
                <w:sz w:val="20"/>
              </w:rPr>
            </w:pPr>
          </w:p>
        </w:tc>
        <w:tc>
          <w:tcPr>
            <w:tcW w:w="992" w:type="dxa"/>
            <w:vMerge/>
            <w:vAlign w:val="center"/>
          </w:tcPr>
          <w:p w:rsidR="00F74BDD" w:rsidRPr="00085A42" w:rsidRDefault="00F74BDD" w:rsidP="00960DB4">
            <w:pPr>
              <w:jc w:val="center"/>
              <w:rPr>
                <w:rFonts w:ascii="Arial" w:hAnsi="Arial" w:cs="Arial"/>
                <w:sz w:val="20"/>
                <w:szCs w:val="20"/>
              </w:rPr>
            </w:pPr>
          </w:p>
        </w:tc>
        <w:tc>
          <w:tcPr>
            <w:tcW w:w="992" w:type="dxa"/>
            <w:vAlign w:val="center"/>
          </w:tcPr>
          <w:p w:rsidR="00F74BDD"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13 05 02*</w:t>
            </w:r>
          </w:p>
        </w:tc>
        <w:tc>
          <w:tcPr>
            <w:tcW w:w="1559" w:type="dxa"/>
            <w:vAlign w:val="center"/>
          </w:tcPr>
          <w:p w:rsidR="00F74BDD" w:rsidRDefault="00F74BDD" w:rsidP="00960DB4">
            <w:pPr>
              <w:autoSpaceDE w:val="0"/>
              <w:autoSpaceDN w:val="0"/>
              <w:adjustRightInd w:val="0"/>
              <w:rPr>
                <w:rFonts w:ascii="Arial" w:hAnsi="Arial" w:cs="Arial"/>
                <w:color w:val="000000"/>
                <w:sz w:val="20"/>
                <w:szCs w:val="20"/>
              </w:rPr>
            </w:pPr>
            <w:r>
              <w:rPr>
                <w:rFonts w:ascii="Arial" w:hAnsi="Arial" w:cs="Arial"/>
                <w:snapToGrid w:val="0"/>
                <w:color w:val="000000"/>
                <w:sz w:val="20"/>
              </w:rPr>
              <w:t>s</w:t>
            </w:r>
            <w:r w:rsidRPr="00EE21E0">
              <w:rPr>
                <w:rFonts w:ascii="Arial" w:hAnsi="Arial" w:cs="Arial"/>
                <w:snapToGrid w:val="0"/>
                <w:color w:val="000000"/>
                <w:sz w:val="20"/>
              </w:rPr>
              <w:t xml:space="preserve">zlamy z odwadniania olejów w separatorach </w:t>
            </w:r>
          </w:p>
        </w:tc>
        <w:tc>
          <w:tcPr>
            <w:tcW w:w="1276" w:type="dxa"/>
            <w:vMerge/>
            <w:vAlign w:val="center"/>
          </w:tcPr>
          <w:p w:rsidR="00F74BDD" w:rsidRPr="00085A42" w:rsidRDefault="00F74BDD" w:rsidP="00960DB4">
            <w:pPr>
              <w:jc w:val="center"/>
              <w:rPr>
                <w:rFonts w:ascii="Arial" w:hAnsi="Arial" w:cs="Arial"/>
                <w:sz w:val="20"/>
                <w:szCs w:val="20"/>
              </w:rPr>
            </w:pPr>
          </w:p>
        </w:tc>
        <w:tc>
          <w:tcPr>
            <w:tcW w:w="1134" w:type="dxa"/>
            <w:vMerge/>
            <w:vAlign w:val="center"/>
          </w:tcPr>
          <w:p w:rsidR="00F74BDD" w:rsidRDefault="00F74BDD" w:rsidP="00960DB4">
            <w:pPr>
              <w:jc w:val="center"/>
              <w:rPr>
                <w:rFonts w:ascii="Arial" w:hAnsi="Arial" w:cs="Arial"/>
                <w:snapToGrid w:val="0"/>
                <w:color w:val="000000"/>
                <w:sz w:val="20"/>
              </w:rPr>
            </w:pPr>
          </w:p>
        </w:tc>
        <w:tc>
          <w:tcPr>
            <w:tcW w:w="1134" w:type="dxa"/>
            <w:vMerge/>
          </w:tcPr>
          <w:p w:rsidR="00F74BDD" w:rsidRDefault="00F74BDD" w:rsidP="00960DB4">
            <w:pPr>
              <w:jc w:val="center"/>
              <w:rPr>
                <w:rFonts w:ascii="Arial" w:hAnsi="Arial" w:cs="Arial"/>
                <w:snapToGrid w:val="0"/>
                <w:color w:val="000000"/>
                <w:sz w:val="20"/>
              </w:rPr>
            </w:pPr>
          </w:p>
        </w:tc>
        <w:tc>
          <w:tcPr>
            <w:tcW w:w="1418" w:type="dxa"/>
            <w:vMerge/>
          </w:tcPr>
          <w:p w:rsidR="00F74BDD" w:rsidRDefault="00F74BDD" w:rsidP="00960DB4">
            <w:pPr>
              <w:jc w:val="center"/>
              <w:rPr>
                <w:rFonts w:ascii="Arial" w:hAnsi="Arial" w:cs="Arial"/>
                <w:snapToGrid w:val="0"/>
                <w:color w:val="000000"/>
                <w:sz w:val="20"/>
              </w:rPr>
            </w:pPr>
          </w:p>
        </w:tc>
        <w:tc>
          <w:tcPr>
            <w:tcW w:w="1275" w:type="dxa"/>
            <w:vMerge/>
          </w:tcPr>
          <w:p w:rsidR="00F74BDD" w:rsidRDefault="00F74BDD" w:rsidP="00960DB4">
            <w:pPr>
              <w:jc w:val="center"/>
              <w:rPr>
                <w:rFonts w:ascii="Arial" w:hAnsi="Arial" w:cs="Arial"/>
                <w:snapToGrid w:val="0"/>
                <w:color w:val="000000"/>
                <w:sz w:val="20"/>
              </w:rPr>
            </w:pPr>
          </w:p>
        </w:tc>
        <w:tc>
          <w:tcPr>
            <w:tcW w:w="1135" w:type="dxa"/>
            <w:vMerge/>
          </w:tcPr>
          <w:p w:rsidR="00F74BDD" w:rsidRDefault="00F74BDD" w:rsidP="00960DB4">
            <w:pPr>
              <w:jc w:val="center"/>
              <w:rPr>
                <w:rFonts w:ascii="Arial" w:hAnsi="Arial" w:cs="Arial"/>
                <w:snapToGrid w:val="0"/>
                <w:color w:val="000000"/>
                <w:sz w:val="20"/>
              </w:rPr>
            </w:pPr>
          </w:p>
        </w:tc>
        <w:tc>
          <w:tcPr>
            <w:tcW w:w="1276" w:type="dxa"/>
            <w:vMerge/>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Default="00F74BDD" w:rsidP="00960DB4">
            <w:pPr>
              <w:jc w:val="center"/>
              <w:rPr>
                <w:rFonts w:ascii="Arial" w:hAnsi="Arial" w:cs="Arial"/>
                <w:snapToGrid w:val="0"/>
                <w:color w:val="000000"/>
                <w:sz w:val="20"/>
              </w:rPr>
            </w:pPr>
            <w:r>
              <w:rPr>
                <w:rFonts w:ascii="Arial" w:hAnsi="Arial" w:cs="Arial"/>
                <w:snapToGrid w:val="0"/>
                <w:color w:val="000000"/>
                <w:sz w:val="20"/>
              </w:rPr>
              <w:lastRenderedPageBreak/>
              <w:t>31</w:t>
            </w:r>
          </w:p>
        </w:tc>
        <w:tc>
          <w:tcPr>
            <w:tcW w:w="2049" w:type="dxa"/>
            <w:vAlign w:val="center"/>
          </w:tcPr>
          <w:p w:rsidR="00F74BDD" w:rsidRDefault="00F74BDD" w:rsidP="00960DB4">
            <w:pPr>
              <w:rPr>
                <w:rFonts w:ascii="Arial" w:hAnsi="Arial" w:cs="Arial"/>
                <w:sz w:val="20"/>
                <w:szCs w:val="20"/>
              </w:rPr>
            </w:pPr>
            <w:r>
              <w:rPr>
                <w:rFonts w:ascii="Arial" w:hAnsi="Arial" w:cs="Arial"/>
                <w:sz w:val="20"/>
                <w:szCs w:val="20"/>
              </w:rPr>
              <w:t>Separator koalescencyjny OKSYDAN-TP 1,5-0,15</w:t>
            </w:r>
          </w:p>
          <w:p w:rsidR="00F74BDD" w:rsidRPr="00085A42" w:rsidRDefault="00F74BDD" w:rsidP="00960DB4">
            <w:pPr>
              <w:rPr>
                <w:rFonts w:ascii="Arial" w:hAnsi="Arial" w:cs="Arial"/>
                <w:sz w:val="20"/>
                <w:szCs w:val="20"/>
              </w:rPr>
            </w:pPr>
            <w:r>
              <w:rPr>
                <w:rFonts w:ascii="Arial" w:hAnsi="Arial" w:cs="Arial"/>
                <w:sz w:val="20"/>
                <w:szCs w:val="20"/>
              </w:rPr>
              <w:t>(przy budynku nr 42/836)</w:t>
            </w:r>
          </w:p>
        </w:tc>
        <w:tc>
          <w:tcPr>
            <w:tcW w:w="709" w:type="dxa"/>
            <w:vAlign w:val="center"/>
          </w:tcPr>
          <w:p w:rsidR="00F74BDD" w:rsidRDefault="00F74BDD" w:rsidP="00960DB4">
            <w:pPr>
              <w:jc w:val="center"/>
              <w:rPr>
                <w:rFonts w:ascii="Arial" w:hAnsi="Arial" w:cs="Arial"/>
                <w:snapToGrid w:val="0"/>
                <w:color w:val="000000"/>
                <w:sz w:val="20"/>
              </w:rPr>
            </w:pPr>
            <w:r>
              <w:rPr>
                <w:rFonts w:ascii="Arial" w:hAnsi="Arial" w:cs="Arial"/>
                <w:snapToGrid w:val="0"/>
                <w:color w:val="000000"/>
                <w:sz w:val="20"/>
              </w:rPr>
              <w:t>1</w:t>
            </w:r>
          </w:p>
        </w:tc>
        <w:tc>
          <w:tcPr>
            <w:tcW w:w="992" w:type="dxa"/>
            <w:vAlign w:val="center"/>
          </w:tcPr>
          <w:p w:rsidR="00F74BDD" w:rsidRPr="00085A42" w:rsidRDefault="00F74BDD" w:rsidP="00960DB4">
            <w:pPr>
              <w:jc w:val="center"/>
              <w:rPr>
                <w:rFonts w:ascii="Arial" w:hAnsi="Arial" w:cs="Arial"/>
                <w:sz w:val="20"/>
                <w:szCs w:val="20"/>
              </w:rPr>
            </w:pPr>
            <w:r w:rsidRPr="00085A42">
              <w:rPr>
                <w:rFonts w:ascii="Arial" w:hAnsi="Arial" w:cs="Arial"/>
                <w:sz w:val="20"/>
                <w:szCs w:val="20"/>
              </w:rPr>
              <w:t>2</w:t>
            </w:r>
            <w:r>
              <w:rPr>
                <w:rFonts w:ascii="Arial" w:hAnsi="Arial" w:cs="Arial"/>
                <w:sz w:val="20"/>
                <w:szCs w:val="20"/>
              </w:rPr>
              <w:t xml:space="preserve"> razy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13 05 02*</w:t>
            </w:r>
          </w:p>
        </w:tc>
        <w:tc>
          <w:tcPr>
            <w:tcW w:w="1559" w:type="dxa"/>
            <w:vAlign w:val="center"/>
          </w:tcPr>
          <w:p w:rsidR="00F74BDD" w:rsidRPr="00085A42" w:rsidRDefault="00F74BDD" w:rsidP="00960DB4">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085A42">
              <w:rPr>
                <w:rFonts w:ascii="Arial" w:hAnsi="Arial" w:cs="Arial"/>
                <w:color w:val="000000"/>
                <w:sz w:val="20"/>
                <w:szCs w:val="20"/>
              </w:rPr>
              <w:t>zlamy z odwadniania olejów</w:t>
            </w:r>
          </w:p>
        </w:tc>
        <w:tc>
          <w:tcPr>
            <w:tcW w:w="1276"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0,25</w:t>
            </w:r>
          </w:p>
        </w:tc>
        <w:tc>
          <w:tcPr>
            <w:tcW w:w="1134"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0,50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Align w:val="center"/>
          </w:tcPr>
          <w:p w:rsidR="00F74BDD" w:rsidRPr="007011E8" w:rsidRDefault="00F74BDD" w:rsidP="00960DB4">
            <w:pPr>
              <w:jc w:val="center"/>
              <w:rPr>
                <w:rFonts w:ascii="Arial" w:hAnsi="Arial" w:cs="Arial"/>
                <w:snapToGrid w:val="0"/>
                <w:color w:val="000000"/>
                <w:sz w:val="20"/>
              </w:rPr>
            </w:pPr>
            <w:r>
              <w:rPr>
                <w:rFonts w:ascii="Arial" w:hAnsi="Arial" w:cs="Arial"/>
                <w:snapToGrid w:val="0"/>
                <w:color w:val="000000"/>
                <w:sz w:val="20"/>
              </w:rPr>
              <w:t>32</w:t>
            </w:r>
          </w:p>
        </w:tc>
        <w:tc>
          <w:tcPr>
            <w:tcW w:w="2049" w:type="dxa"/>
            <w:vAlign w:val="center"/>
          </w:tcPr>
          <w:p w:rsidR="00F74BDD" w:rsidRPr="007011E8" w:rsidRDefault="00F74BDD" w:rsidP="00960DB4">
            <w:pPr>
              <w:rPr>
                <w:rFonts w:ascii="Arial" w:hAnsi="Arial" w:cs="Arial"/>
                <w:sz w:val="20"/>
                <w:szCs w:val="20"/>
              </w:rPr>
            </w:pPr>
            <w:r w:rsidRPr="007011E8">
              <w:rPr>
                <w:rFonts w:ascii="Arial" w:hAnsi="Arial" w:cs="Arial"/>
                <w:sz w:val="20"/>
                <w:szCs w:val="20"/>
              </w:rPr>
              <w:t>Ciąg konserwacji broni (28/836)</w:t>
            </w:r>
          </w:p>
        </w:tc>
        <w:tc>
          <w:tcPr>
            <w:tcW w:w="709" w:type="dxa"/>
            <w:vAlign w:val="center"/>
          </w:tcPr>
          <w:p w:rsidR="00F74BDD" w:rsidRPr="007011E8" w:rsidRDefault="00F74BDD" w:rsidP="00960DB4">
            <w:pPr>
              <w:jc w:val="center"/>
              <w:rPr>
                <w:rFonts w:ascii="Arial" w:hAnsi="Arial" w:cs="Arial"/>
                <w:snapToGrid w:val="0"/>
                <w:color w:val="000000"/>
                <w:sz w:val="20"/>
              </w:rPr>
            </w:pPr>
            <w:r w:rsidRPr="007011E8">
              <w:rPr>
                <w:rFonts w:ascii="Arial" w:hAnsi="Arial" w:cs="Arial"/>
                <w:snapToGrid w:val="0"/>
                <w:color w:val="000000"/>
                <w:sz w:val="20"/>
              </w:rPr>
              <w:t>1</w:t>
            </w:r>
          </w:p>
        </w:tc>
        <w:tc>
          <w:tcPr>
            <w:tcW w:w="992" w:type="dxa"/>
            <w:vAlign w:val="center"/>
          </w:tcPr>
          <w:p w:rsidR="00F74BDD" w:rsidRPr="007011E8" w:rsidRDefault="00F74BDD" w:rsidP="00960DB4">
            <w:pPr>
              <w:jc w:val="center"/>
              <w:rPr>
                <w:rFonts w:ascii="Arial" w:hAnsi="Arial" w:cs="Arial"/>
                <w:sz w:val="20"/>
                <w:szCs w:val="20"/>
              </w:rPr>
            </w:pPr>
            <w:r w:rsidRPr="007011E8">
              <w:rPr>
                <w:rFonts w:ascii="Arial" w:hAnsi="Arial" w:cs="Arial"/>
                <w:snapToGrid w:val="0"/>
                <w:sz w:val="20"/>
              </w:rPr>
              <w:t>2 raz w roku</w:t>
            </w:r>
          </w:p>
        </w:tc>
        <w:tc>
          <w:tcPr>
            <w:tcW w:w="992" w:type="dxa"/>
            <w:vAlign w:val="center"/>
          </w:tcPr>
          <w:p w:rsidR="00F74BDD" w:rsidRPr="007011E8" w:rsidRDefault="00F74BDD" w:rsidP="00960DB4">
            <w:pPr>
              <w:jc w:val="center"/>
              <w:rPr>
                <w:rFonts w:ascii="Arial" w:hAnsi="Arial" w:cs="Arial"/>
                <w:snapToGrid w:val="0"/>
                <w:color w:val="000000"/>
                <w:sz w:val="20"/>
              </w:rPr>
            </w:pPr>
            <w:r w:rsidRPr="007011E8">
              <w:rPr>
                <w:rFonts w:ascii="Arial" w:hAnsi="Arial" w:cs="Arial"/>
                <w:snapToGrid w:val="0"/>
                <w:sz w:val="20"/>
              </w:rPr>
              <w:t>13 05 07*</w:t>
            </w:r>
          </w:p>
        </w:tc>
        <w:tc>
          <w:tcPr>
            <w:tcW w:w="1559" w:type="dxa"/>
            <w:vAlign w:val="center"/>
          </w:tcPr>
          <w:p w:rsidR="00F74BDD" w:rsidRPr="007011E8" w:rsidRDefault="00F74BDD" w:rsidP="00960DB4">
            <w:pPr>
              <w:autoSpaceDE w:val="0"/>
              <w:autoSpaceDN w:val="0"/>
              <w:adjustRightInd w:val="0"/>
              <w:rPr>
                <w:rFonts w:ascii="Arial" w:hAnsi="Arial" w:cs="Arial"/>
                <w:color w:val="000000"/>
                <w:sz w:val="20"/>
                <w:szCs w:val="20"/>
              </w:rPr>
            </w:pPr>
            <w:r w:rsidRPr="007011E8">
              <w:rPr>
                <w:rFonts w:ascii="Arial" w:hAnsi="Arial" w:cs="Arial"/>
                <w:snapToGrid w:val="0"/>
                <w:color w:val="000000"/>
                <w:sz w:val="20"/>
              </w:rPr>
              <w:t>zaolejona woda z odwadniania olejów w separatorach</w:t>
            </w:r>
          </w:p>
        </w:tc>
        <w:tc>
          <w:tcPr>
            <w:tcW w:w="1276" w:type="dxa"/>
            <w:vAlign w:val="center"/>
          </w:tcPr>
          <w:p w:rsidR="00F74BDD" w:rsidRPr="007011E8" w:rsidRDefault="00F74BDD" w:rsidP="00960DB4">
            <w:pPr>
              <w:jc w:val="center"/>
              <w:rPr>
                <w:rFonts w:ascii="Arial" w:hAnsi="Arial" w:cs="Arial"/>
                <w:snapToGrid w:val="0"/>
                <w:color w:val="000000"/>
                <w:sz w:val="20"/>
              </w:rPr>
            </w:pPr>
            <w:r w:rsidRPr="007011E8">
              <w:rPr>
                <w:rFonts w:ascii="Arial" w:hAnsi="Arial" w:cs="Arial"/>
                <w:snapToGrid w:val="0"/>
                <w:color w:val="000000"/>
                <w:sz w:val="20"/>
              </w:rPr>
              <w:t>1,30</w:t>
            </w:r>
          </w:p>
        </w:tc>
        <w:tc>
          <w:tcPr>
            <w:tcW w:w="1134" w:type="dxa"/>
            <w:vAlign w:val="center"/>
          </w:tcPr>
          <w:p w:rsidR="00F74BDD" w:rsidRPr="007011E8" w:rsidRDefault="00F74BDD" w:rsidP="00960DB4">
            <w:pPr>
              <w:jc w:val="center"/>
              <w:rPr>
                <w:rFonts w:ascii="Arial" w:hAnsi="Arial" w:cs="Arial"/>
                <w:snapToGrid w:val="0"/>
                <w:color w:val="000000"/>
                <w:sz w:val="20"/>
              </w:rPr>
            </w:pPr>
            <w:r w:rsidRPr="007011E8">
              <w:rPr>
                <w:rFonts w:ascii="Arial" w:hAnsi="Arial" w:cs="Arial"/>
                <w:snapToGrid w:val="0"/>
                <w:color w:val="000000"/>
                <w:sz w:val="20"/>
              </w:rPr>
              <w:t>2,60</w:t>
            </w:r>
          </w:p>
        </w:tc>
        <w:tc>
          <w:tcPr>
            <w:tcW w:w="1134" w:type="dxa"/>
          </w:tcPr>
          <w:p w:rsidR="00F74BDD" w:rsidRDefault="00F74BDD" w:rsidP="00960DB4">
            <w:pPr>
              <w:jc w:val="center"/>
              <w:rPr>
                <w:rFonts w:ascii="Arial" w:hAnsi="Arial" w:cs="Arial"/>
                <w:snapToGrid w:val="0"/>
                <w:color w:val="000000"/>
                <w:sz w:val="20"/>
              </w:rPr>
            </w:pPr>
          </w:p>
        </w:tc>
        <w:tc>
          <w:tcPr>
            <w:tcW w:w="1418" w:type="dxa"/>
          </w:tcPr>
          <w:p w:rsidR="00F74BDD" w:rsidRDefault="00F74BDD" w:rsidP="00960DB4">
            <w:pPr>
              <w:jc w:val="center"/>
              <w:rPr>
                <w:rFonts w:ascii="Arial" w:hAnsi="Arial" w:cs="Arial"/>
                <w:snapToGrid w:val="0"/>
                <w:color w:val="000000"/>
                <w:sz w:val="20"/>
              </w:rPr>
            </w:pP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p>
        </w:tc>
        <w:tc>
          <w:tcPr>
            <w:tcW w:w="1276" w:type="dxa"/>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5545" w:type="dxa"/>
            <w:gridSpan w:val="13"/>
            <w:vAlign w:val="center"/>
          </w:tcPr>
          <w:p w:rsidR="00F74BDD" w:rsidRDefault="00F74BDD" w:rsidP="00960DB4">
            <w:pPr>
              <w:jc w:val="center"/>
              <w:rPr>
                <w:rFonts w:ascii="Arial" w:hAnsi="Arial" w:cs="Arial"/>
                <w:snapToGrid w:val="0"/>
                <w:color w:val="000000"/>
                <w:sz w:val="20"/>
              </w:rPr>
            </w:pPr>
            <w:r w:rsidRPr="00157B98">
              <w:rPr>
                <w:rFonts w:ascii="Arial" w:hAnsi="Arial" w:cs="Arial"/>
                <w:b/>
                <w:snapToGrid w:val="0"/>
                <w:color w:val="000000"/>
                <w:sz w:val="20"/>
              </w:rPr>
              <w:t>Reforma Łabunie gm. Łabunie</w:t>
            </w:r>
          </w:p>
        </w:tc>
      </w:tr>
      <w:tr w:rsidR="00F74BDD" w:rsidRPr="00EE21E0" w:rsidTr="00960DB4">
        <w:trPr>
          <w:cantSplit/>
          <w:trHeight w:val="329"/>
          <w:tblHeader/>
        </w:trPr>
        <w:tc>
          <w:tcPr>
            <w:tcW w:w="596" w:type="dxa"/>
            <w:vMerge w:val="restart"/>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33</w:t>
            </w:r>
          </w:p>
        </w:tc>
        <w:tc>
          <w:tcPr>
            <w:tcW w:w="2049" w:type="dxa"/>
            <w:vMerge w:val="restart"/>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Separator  koalescencyjny typ PSK-H KOALA II</w:t>
            </w:r>
            <w:r>
              <w:rPr>
                <w:rFonts w:ascii="Arial" w:hAnsi="Arial" w:cs="Arial"/>
                <w:snapToGrid w:val="0"/>
                <w:color w:val="000000"/>
                <w:sz w:val="20"/>
              </w:rPr>
              <w:br/>
              <w:t>(przy budynku nr 1/8623)</w:t>
            </w:r>
          </w:p>
        </w:tc>
        <w:tc>
          <w:tcPr>
            <w:tcW w:w="709" w:type="dxa"/>
            <w:vMerge w:val="restart"/>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w:t>
            </w:r>
          </w:p>
        </w:tc>
        <w:tc>
          <w:tcPr>
            <w:tcW w:w="992" w:type="dxa"/>
            <w:vMerge w:val="restart"/>
            <w:vAlign w:val="center"/>
          </w:tcPr>
          <w:p w:rsidR="00F74BDD" w:rsidRPr="00EE21E0" w:rsidRDefault="00F74BDD" w:rsidP="00960DB4">
            <w:pPr>
              <w:jc w:val="center"/>
              <w:rPr>
                <w:rFonts w:ascii="Arial" w:hAnsi="Arial" w:cs="Arial"/>
                <w:snapToGrid w:val="0"/>
                <w:sz w:val="20"/>
              </w:rPr>
            </w:pPr>
            <w:r w:rsidRPr="00EE21E0">
              <w:rPr>
                <w:rFonts w:ascii="Arial" w:hAnsi="Arial" w:cs="Arial"/>
                <w:snapToGrid w:val="0"/>
                <w:sz w:val="20"/>
              </w:rPr>
              <w:t>1 raz w roku</w:t>
            </w:r>
          </w:p>
        </w:tc>
        <w:tc>
          <w:tcPr>
            <w:tcW w:w="992" w:type="dxa"/>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sz w:val="20"/>
              </w:rPr>
              <w:t>13 05 01*</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Odpady stałe z piaskowników i z odwadniania olejów w separatorach</w:t>
            </w:r>
          </w:p>
        </w:tc>
        <w:tc>
          <w:tcPr>
            <w:tcW w:w="1276" w:type="dxa"/>
            <w:vMerge w:val="restart"/>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1,10</w:t>
            </w:r>
          </w:p>
        </w:tc>
        <w:tc>
          <w:tcPr>
            <w:tcW w:w="1134" w:type="dxa"/>
            <w:vMerge w:val="restart"/>
            <w:vAlign w:val="center"/>
          </w:tcPr>
          <w:p w:rsidR="00F74BDD" w:rsidRPr="00EE21E0" w:rsidRDefault="00F74BDD" w:rsidP="00960DB4">
            <w:pPr>
              <w:jc w:val="center"/>
              <w:rPr>
                <w:rFonts w:ascii="Arial" w:hAnsi="Arial" w:cs="Arial"/>
                <w:snapToGrid w:val="0"/>
                <w:color w:val="000000"/>
                <w:sz w:val="20"/>
              </w:rPr>
            </w:pPr>
            <w:r w:rsidRPr="00EE21E0">
              <w:rPr>
                <w:rFonts w:ascii="Arial" w:hAnsi="Arial" w:cs="Arial"/>
                <w:snapToGrid w:val="0"/>
                <w:color w:val="000000"/>
                <w:sz w:val="20"/>
              </w:rPr>
              <w:t>1,10</w:t>
            </w:r>
          </w:p>
        </w:tc>
        <w:tc>
          <w:tcPr>
            <w:tcW w:w="1134" w:type="dxa"/>
            <w:vMerge w:val="restart"/>
          </w:tcPr>
          <w:p w:rsidR="00F74BDD" w:rsidRDefault="00F74BDD" w:rsidP="00960DB4">
            <w:pPr>
              <w:jc w:val="center"/>
              <w:rPr>
                <w:rFonts w:ascii="Arial" w:hAnsi="Arial" w:cs="Arial"/>
                <w:snapToGrid w:val="0"/>
                <w:color w:val="000000"/>
                <w:sz w:val="20"/>
              </w:rPr>
            </w:pPr>
          </w:p>
        </w:tc>
        <w:tc>
          <w:tcPr>
            <w:tcW w:w="1418" w:type="dxa"/>
            <w:vMerge w:val="restart"/>
          </w:tcPr>
          <w:p w:rsidR="00F74BDD" w:rsidRDefault="00F74BDD" w:rsidP="00960DB4">
            <w:pPr>
              <w:jc w:val="center"/>
              <w:rPr>
                <w:rFonts w:ascii="Arial" w:hAnsi="Arial" w:cs="Arial"/>
                <w:snapToGrid w:val="0"/>
                <w:color w:val="000000"/>
                <w:sz w:val="20"/>
              </w:rPr>
            </w:pPr>
          </w:p>
        </w:tc>
        <w:tc>
          <w:tcPr>
            <w:tcW w:w="1275" w:type="dxa"/>
            <w:vMerge w:val="restart"/>
          </w:tcPr>
          <w:p w:rsidR="00F74BDD" w:rsidRDefault="00F74BDD" w:rsidP="00960DB4">
            <w:pPr>
              <w:jc w:val="center"/>
              <w:rPr>
                <w:rFonts w:ascii="Arial" w:hAnsi="Arial" w:cs="Arial"/>
                <w:snapToGrid w:val="0"/>
                <w:color w:val="000000"/>
                <w:sz w:val="20"/>
              </w:rPr>
            </w:pPr>
          </w:p>
        </w:tc>
        <w:tc>
          <w:tcPr>
            <w:tcW w:w="1135" w:type="dxa"/>
            <w:vMerge w:val="restart"/>
          </w:tcPr>
          <w:p w:rsidR="00F74BDD" w:rsidRDefault="00F74BDD" w:rsidP="00960DB4">
            <w:pPr>
              <w:jc w:val="center"/>
              <w:rPr>
                <w:rFonts w:ascii="Arial" w:hAnsi="Arial" w:cs="Arial"/>
                <w:snapToGrid w:val="0"/>
                <w:color w:val="000000"/>
                <w:sz w:val="20"/>
              </w:rPr>
            </w:pPr>
          </w:p>
        </w:tc>
        <w:tc>
          <w:tcPr>
            <w:tcW w:w="1276" w:type="dxa"/>
            <w:vMerge w:val="restart"/>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596" w:type="dxa"/>
            <w:vMerge/>
            <w:vAlign w:val="center"/>
          </w:tcPr>
          <w:p w:rsidR="00F74BDD" w:rsidRDefault="00F74BDD" w:rsidP="00960DB4">
            <w:pPr>
              <w:jc w:val="center"/>
              <w:rPr>
                <w:rFonts w:ascii="Arial" w:hAnsi="Arial" w:cs="Arial"/>
                <w:snapToGrid w:val="0"/>
                <w:color w:val="000000"/>
                <w:sz w:val="20"/>
              </w:rPr>
            </w:pPr>
          </w:p>
        </w:tc>
        <w:tc>
          <w:tcPr>
            <w:tcW w:w="2049" w:type="dxa"/>
            <w:vMerge/>
            <w:vAlign w:val="center"/>
          </w:tcPr>
          <w:p w:rsidR="00F74BDD" w:rsidRPr="00085A42" w:rsidRDefault="00F74BDD" w:rsidP="00960DB4">
            <w:pPr>
              <w:rPr>
                <w:rFonts w:ascii="Arial" w:hAnsi="Arial" w:cs="Arial"/>
                <w:sz w:val="20"/>
                <w:szCs w:val="20"/>
              </w:rPr>
            </w:pPr>
          </w:p>
        </w:tc>
        <w:tc>
          <w:tcPr>
            <w:tcW w:w="709" w:type="dxa"/>
            <w:vMerge/>
            <w:vAlign w:val="center"/>
          </w:tcPr>
          <w:p w:rsidR="00F74BDD" w:rsidRDefault="00F74BDD" w:rsidP="00960DB4">
            <w:pPr>
              <w:jc w:val="center"/>
              <w:rPr>
                <w:rFonts w:ascii="Arial" w:hAnsi="Arial" w:cs="Arial"/>
                <w:snapToGrid w:val="0"/>
                <w:color w:val="000000"/>
                <w:sz w:val="20"/>
              </w:rPr>
            </w:pPr>
          </w:p>
        </w:tc>
        <w:tc>
          <w:tcPr>
            <w:tcW w:w="992" w:type="dxa"/>
            <w:vMerge/>
            <w:vAlign w:val="center"/>
          </w:tcPr>
          <w:p w:rsidR="00F74BDD" w:rsidRPr="00085A42" w:rsidRDefault="00F74BDD" w:rsidP="00960DB4">
            <w:pPr>
              <w:jc w:val="center"/>
              <w:rPr>
                <w:rFonts w:ascii="Arial" w:hAnsi="Arial" w:cs="Arial"/>
                <w:sz w:val="20"/>
                <w:szCs w:val="20"/>
              </w:rPr>
            </w:pPr>
          </w:p>
        </w:tc>
        <w:tc>
          <w:tcPr>
            <w:tcW w:w="992" w:type="dxa"/>
            <w:vAlign w:val="center"/>
          </w:tcPr>
          <w:p w:rsidR="00F74BDD" w:rsidRPr="00EE21E0" w:rsidRDefault="00F74BDD" w:rsidP="00960DB4">
            <w:pPr>
              <w:jc w:val="center"/>
              <w:rPr>
                <w:rFonts w:ascii="Arial" w:hAnsi="Arial" w:cs="Arial"/>
                <w:snapToGrid w:val="0"/>
                <w:color w:val="000000"/>
                <w:sz w:val="20"/>
              </w:rPr>
            </w:pPr>
            <w:r>
              <w:rPr>
                <w:rFonts w:ascii="Arial" w:hAnsi="Arial" w:cs="Arial"/>
                <w:snapToGrid w:val="0"/>
                <w:color w:val="000000"/>
                <w:sz w:val="20"/>
              </w:rPr>
              <w:t>1</w:t>
            </w:r>
            <w:r w:rsidRPr="00EE21E0">
              <w:rPr>
                <w:rFonts w:ascii="Arial" w:hAnsi="Arial" w:cs="Arial"/>
                <w:snapToGrid w:val="0"/>
                <w:color w:val="000000"/>
                <w:sz w:val="20"/>
              </w:rPr>
              <w:t>3 05 02*</w:t>
            </w:r>
          </w:p>
        </w:tc>
        <w:tc>
          <w:tcPr>
            <w:tcW w:w="1559" w:type="dxa"/>
            <w:vAlign w:val="center"/>
          </w:tcPr>
          <w:p w:rsidR="00F74BDD" w:rsidRPr="00EE21E0" w:rsidRDefault="00F74BDD" w:rsidP="00960DB4">
            <w:pPr>
              <w:rPr>
                <w:rFonts w:ascii="Arial" w:hAnsi="Arial" w:cs="Arial"/>
                <w:snapToGrid w:val="0"/>
                <w:color w:val="000000"/>
                <w:sz w:val="20"/>
              </w:rPr>
            </w:pPr>
            <w:r w:rsidRPr="00EE21E0">
              <w:rPr>
                <w:rFonts w:ascii="Arial" w:hAnsi="Arial" w:cs="Arial"/>
                <w:snapToGrid w:val="0"/>
                <w:color w:val="000000"/>
                <w:sz w:val="20"/>
              </w:rPr>
              <w:t xml:space="preserve">Szlamy z odwadniania olejów w separatorach </w:t>
            </w:r>
          </w:p>
        </w:tc>
        <w:tc>
          <w:tcPr>
            <w:tcW w:w="1276" w:type="dxa"/>
            <w:vMerge/>
            <w:vAlign w:val="center"/>
          </w:tcPr>
          <w:p w:rsidR="00F74BDD" w:rsidRPr="00085A42" w:rsidRDefault="00F74BDD" w:rsidP="00960DB4">
            <w:pPr>
              <w:jc w:val="center"/>
              <w:rPr>
                <w:rFonts w:ascii="Arial" w:hAnsi="Arial" w:cs="Arial"/>
                <w:sz w:val="20"/>
                <w:szCs w:val="20"/>
              </w:rPr>
            </w:pPr>
          </w:p>
        </w:tc>
        <w:tc>
          <w:tcPr>
            <w:tcW w:w="1134" w:type="dxa"/>
            <w:vMerge/>
            <w:vAlign w:val="center"/>
          </w:tcPr>
          <w:p w:rsidR="00F74BDD" w:rsidRDefault="00F74BDD" w:rsidP="00960DB4">
            <w:pPr>
              <w:jc w:val="center"/>
              <w:rPr>
                <w:rFonts w:ascii="Arial" w:hAnsi="Arial" w:cs="Arial"/>
                <w:snapToGrid w:val="0"/>
                <w:color w:val="000000"/>
                <w:sz w:val="20"/>
              </w:rPr>
            </w:pPr>
          </w:p>
        </w:tc>
        <w:tc>
          <w:tcPr>
            <w:tcW w:w="1134" w:type="dxa"/>
            <w:vMerge/>
          </w:tcPr>
          <w:p w:rsidR="00F74BDD" w:rsidRDefault="00F74BDD" w:rsidP="00960DB4">
            <w:pPr>
              <w:jc w:val="center"/>
              <w:rPr>
                <w:rFonts w:ascii="Arial" w:hAnsi="Arial" w:cs="Arial"/>
                <w:snapToGrid w:val="0"/>
                <w:color w:val="000000"/>
                <w:sz w:val="20"/>
              </w:rPr>
            </w:pPr>
          </w:p>
        </w:tc>
        <w:tc>
          <w:tcPr>
            <w:tcW w:w="1418" w:type="dxa"/>
            <w:vMerge/>
          </w:tcPr>
          <w:p w:rsidR="00F74BDD" w:rsidRDefault="00F74BDD" w:rsidP="00960DB4">
            <w:pPr>
              <w:jc w:val="center"/>
              <w:rPr>
                <w:rFonts w:ascii="Arial" w:hAnsi="Arial" w:cs="Arial"/>
                <w:snapToGrid w:val="0"/>
                <w:color w:val="000000"/>
                <w:sz w:val="20"/>
              </w:rPr>
            </w:pPr>
          </w:p>
        </w:tc>
        <w:tc>
          <w:tcPr>
            <w:tcW w:w="1275" w:type="dxa"/>
            <w:vMerge/>
          </w:tcPr>
          <w:p w:rsidR="00F74BDD" w:rsidRDefault="00F74BDD" w:rsidP="00960DB4">
            <w:pPr>
              <w:jc w:val="center"/>
              <w:rPr>
                <w:rFonts w:ascii="Arial" w:hAnsi="Arial" w:cs="Arial"/>
                <w:snapToGrid w:val="0"/>
                <w:color w:val="000000"/>
                <w:sz w:val="20"/>
              </w:rPr>
            </w:pPr>
          </w:p>
        </w:tc>
        <w:tc>
          <w:tcPr>
            <w:tcW w:w="1135" w:type="dxa"/>
            <w:vMerge/>
          </w:tcPr>
          <w:p w:rsidR="00F74BDD" w:rsidRDefault="00F74BDD" w:rsidP="00960DB4">
            <w:pPr>
              <w:jc w:val="center"/>
              <w:rPr>
                <w:rFonts w:ascii="Arial" w:hAnsi="Arial" w:cs="Arial"/>
                <w:snapToGrid w:val="0"/>
                <w:color w:val="000000"/>
                <w:sz w:val="20"/>
              </w:rPr>
            </w:pPr>
          </w:p>
        </w:tc>
        <w:tc>
          <w:tcPr>
            <w:tcW w:w="1276" w:type="dxa"/>
            <w:vMerge/>
          </w:tcPr>
          <w:p w:rsidR="00F74BDD" w:rsidRDefault="00F74BDD" w:rsidP="00960DB4">
            <w:pPr>
              <w:jc w:val="center"/>
              <w:rPr>
                <w:rFonts w:ascii="Arial" w:hAnsi="Arial" w:cs="Arial"/>
                <w:snapToGrid w:val="0"/>
                <w:color w:val="000000"/>
                <w:sz w:val="20"/>
              </w:rPr>
            </w:pPr>
          </w:p>
        </w:tc>
      </w:tr>
      <w:tr w:rsidR="00F74BDD" w:rsidRPr="00EE21E0" w:rsidTr="00960DB4">
        <w:trPr>
          <w:cantSplit/>
          <w:trHeight w:val="329"/>
          <w:tblHeader/>
        </w:trPr>
        <w:tc>
          <w:tcPr>
            <w:tcW w:w="11859" w:type="dxa"/>
            <w:gridSpan w:val="10"/>
            <w:vAlign w:val="center"/>
          </w:tcPr>
          <w:p w:rsidR="00F74BDD" w:rsidRDefault="00F74BDD" w:rsidP="00960DB4">
            <w:pPr>
              <w:jc w:val="center"/>
              <w:rPr>
                <w:rFonts w:ascii="Arial" w:hAnsi="Arial" w:cs="Arial"/>
                <w:snapToGrid w:val="0"/>
                <w:color w:val="000000"/>
                <w:sz w:val="20"/>
              </w:rPr>
            </w:pPr>
            <w:r>
              <w:rPr>
                <w:rFonts w:ascii="Arial" w:hAnsi="Arial" w:cs="Arial"/>
                <w:snapToGrid w:val="0"/>
                <w:color w:val="000000"/>
                <w:sz w:val="20"/>
              </w:rPr>
              <w:t>RAZEM</w:t>
            </w:r>
          </w:p>
        </w:tc>
        <w:tc>
          <w:tcPr>
            <w:tcW w:w="1275" w:type="dxa"/>
          </w:tcPr>
          <w:p w:rsidR="00F74BDD" w:rsidRDefault="00F74BDD" w:rsidP="00960DB4">
            <w:pPr>
              <w:jc w:val="center"/>
              <w:rPr>
                <w:rFonts w:ascii="Arial" w:hAnsi="Arial" w:cs="Arial"/>
                <w:snapToGrid w:val="0"/>
                <w:color w:val="000000"/>
                <w:sz w:val="20"/>
              </w:rPr>
            </w:pPr>
          </w:p>
        </w:tc>
        <w:tc>
          <w:tcPr>
            <w:tcW w:w="1135" w:type="dxa"/>
          </w:tcPr>
          <w:p w:rsidR="00F74BDD" w:rsidRDefault="00F74BDD" w:rsidP="00960DB4">
            <w:pPr>
              <w:jc w:val="center"/>
              <w:rPr>
                <w:rFonts w:ascii="Arial" w:hAnsi="Arial" w:cs="Arial"/>
                <w:snapToGrid w:val="0"/>
                <w:color w:val="000000"/>
                <w:sz w:val="20"/>
              </w:rPr>
            </w:pPr>
            <w:r>
              <w:rPr>
                <w:rFonts w:ascii="Arial" w:hAnsi="Arial" w:cs="Arial"/>
                <w:snapToGrid w:val="0"/>
                <w:color w:val="000000"/>
                <w:sz w:val="20"/>
              </w:rPr>
              <w:t>xxx</w:t>
            </w:r>
          </w:p>
        </w:tc>
        <w:tc>
          <w:tcPr>
            <w:tcW w:w="1276" w:type="dxa"/>
          </w:tcPr>
          <w:p w:rsidR="00F74BDD" w:rsidRDefault="00F74BDD" w:rsidP="00960DB4">
            <w:pPr>
              <w:jc w:val="center"/>
              <w:rPr>
                <w:rFonts w:ascii="Arial" w:hAnsi="Arial" w:cs="Arial"/>
                <w:snapToGrid w:val="0"/>
                <w:color w:val="000000"/>
                <w:sz w:val="20"/>
              </w:rPr>
            </w:pPr>
          </w:p>
        </w:tc>
      </w:tr>
    </w:tbl>
    <w:p w:rsidR="00F74BDD" w:rsidRDefault="00F74BDD" w:rsidP="00F74BDD">
      <w:pPr>
        <w:pStyle w:val="Stopka"/>
        <w:tabs>
          <w:tab w:val="clear" w:pos="4536"/>
          <w:tab w:val="clear" w:pos="9072"/>
        </w:tabs>
        <w:spacing w:line="276" w:lineRule="auto"/>
        <w:ind w:left="720"/>
        <w:rPr>
          <w:rFonts w:ascii="Arial" w:hAnsi="Arial" w:cs="Arial"/>
          <w:b/>
        </w:rPr>
      </w:pPr>
    </w:p>
    <w:p w:rsidR="0049087D" w:rsidRDefault="00FB5FCC" w:rsidP="00092969">
      <w:pPr>
        <w:tabs>
          <w:tab w:val="left" w:pos="13608"/>
        </w:tabs>
        <w:spacing w:after="0"/>
        <w:jc w:val="right"/>
        <w:rPr>
          <w:rFonts w:ascii="Arial" w:hAnsi="Arial" w:cs="Arial"/>
        </w:rPr>
      </w:pPr>
      <w:r w:rsidRPr="003A573B">
        <w:rPr>
          <w:rFonts w:ascii="Arial" w:hAnsi="Arial" w:cs="Arial"/>
        </w:rPr>
        <w:tab/>
      </w:r>
    </w:p>
    <w:p w:rsidR="0049087D" w:rsidRDefault="0049087D" w:rsidP="005C325F">
      <w:pPr>
        <w:spacing w:after="0"/>
        <w:jc w:val="right"/>
        <w:rPr>
          <w:rFonts w:ascii="Arial" w:hAnsi="Arial" w:cs="Arial"/>
        </w:rPr>
      </w:pPr>
    </w:p>
    <w:p w:rsidR="00B15941" w:rsidRDefault="00B15941" w:rsidP="00B15941">
      <w:pPr>
        <w:spacing w:after="0"/>
        <w:jc w:val="both"/>
        <w:rPr>
          <w:rFonts w:ascii="Arial" w:hAnsi="Arial" w:cs="Arial"/>
        </w:rPr>
      </w:pPr>
      <w:r w:rsidRPr="009430BE">
        <w:rPr>
          <w:rFonts w:ascii="Arial" w:eastAsia="Calibri" w:hAnsi="Arial" w:cs="Arial"/>
          <w:sz w:val="18"/>
          <w:szCs w:val="18"/>
        </w:rPr>
        <w:t>Wyniki sumowania Wartości NETTO oraz Wartości BRUTTO wpisać należy w odpowiednie miejsca w dole tabeli, a następnie w formularzu ofertowym pkt. 2  tj.: „za cenę ryczałtową OGÓŁEM netto i brutto”:</w:t>
      </w: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pPr>
    </w:p>
    <w:p w:rsidR="0049087D" w:rsidRDefault="0049087D" w:rsidP="005C325F">
      <w:pPr>
        <w:spacing w:after="0"/>
        <w:jc w:val="right"/>
        <w:rPr>
          <w:rFonts w:ascii="Arial" w:hAnsi="Arial" w:cs="Arial"/>
        </w:rPr>
        <w:sectPr w:rsidR="0049087D" w:rsidSect="00F74BDD">
          <w:pgSz w:w="16838" w:h="11906" w:orient="landscape"/>
          <w:pgMar w:top="1985" w:right="1418" w:bottom="1418" w:left="1418" w:header="0" w:footer="709" w:gutter="0"/>
          <w:cols w:space="708"/>
          <w:formProt w:val="0"/>
          <w:docGrid w:linePitch="360" w:charSpace="4096"/>
        </w:sectPr>
      </w:pPr>
    </w:p>
    <w:p w:rsidR="0049087D" w:rsidRDefault="0049087D" w:rsidP="005C325F">
      <w:pPr>
        <w:spacing w:after="0"/>
        <w:jc w:val="right"/>
        <w:rPr>
          <w:rFonts w:ascii="Arial" w:hAnsi="Arial" w:cs="Arial"/>
        </w:rPr>
      </w:pPr>
      <w:bookmarkStart w:id="8" w:name="_GoBack"/>
      <w:bookmarkEnd w:id="8"/>
    </w:p>
    <w:p w:rsidR="0049087D" w:rsidRPr="002E5A9A" w:rsidRDefault="0049087D" w:rsidP="0049087D">
      <w:pPr>
        <w:spacing w:after="0" w:line="240" w:lineRule="auto"/>
        <w:ind w:left="5664"/>
        <w:jc w:val="both"/>
        <w:rPr>
          <w:rFonts w:ascii="Arial" w:eastAsia="Times New Roman" w:hAnsi="Arial" w:cs="Arial"/>
          <w:b/>
          <w:lang w:eastAsia="pl-PL"/>
        </w:rPr>
      </w:pPr>
      <w:r w:rsidRPr="002E5A9A">
        <w:rPr>
          <w:rFonts w:ascii="Arial" w:eastAsia="Times New Roman" w:hAnsi="Arial" w:cs="Arial"/>
          <w:b/>
          <w:lang w:eastAsia="pl-PL"/>
        </w:rPr>
        <w:t xml:space="preserve">Załącznik nr </w:t>
      </w:r>
      <w:r w:rsidR="00B33735">
        <w:rPr>
          <w:rFonts w:ascii="Arial" w:eastAsia="Times New Roman" w:hAnsi="Arial" w:cs="Arial"/>
          <w:b/>
          <w:lang w:eastAsia="pl-PL"/>
        </w:rPr>
        <w:t xml:space="preserve"> 4 do </w:t>
      </w:r>
      <w:r w:rsidRPr="002E5A9A">
        <w:rPr>
          <w:rFonts w:ascii="Arial" w:eastAsia="Times New Roman" w:hAnsi="Arial" w:cs="Arial"/>
          <w:b/>
          <w:lang w:eastAsia="pl-PL"/>
        </w:rPr>
        <w:t>ZO</w:t>
      </w:r>
    </w:p>
    <w:p w:rsidR="0049087D" w:rsidRPr="002E5A9A" w:rsidRDefault="0049087D" w:rsidP="0049087D">
      <w:pPr>
        <w:spacing w:after="0" w:line="240" w:lineRule="auto"/>
        <w:rPr>
          <w:rFonts w:ascii="Arial" w:eastAsia="Calibri" w:hAnsi="Arial" w:cs="Arial"/>
          <w:sz w:val="20"/>
          <w:szCs w:val="20"/>
          <w:lang w:eastAsia="ar-SA"/>
        </w:rPr>
      </w:pPr>
    </w:p>
    <w:p w:rsidR="0049087D" w:rsidRPr="002E5A9A" w:rsidRDefault="0049087D" w:rsidP="0049087D">
      <w:pPr>
        <w:spacing w:after="0" w:line="240" w:lineRule="auto"/>
        <w:rPr>
          <w:rFonts w:ascii="Arial" w:eastAsia="Calibri" w:hAnsi="Arial" w:cs="Arial"/>
          <w:sz w:val="20"/>
          <w:szCs w:val="20"/>
          <w:lang w:eastAsia="ar-SA"/>
        </w:rPr>
      </w:pPr>
      <w:r w:rsidRPr="002E5A9A">
        <w:rPr>
          <w:rFonts w:ascii="Arial" w:eastAsia="Calibri" w:hAnsi="Arial" w:cs="Arial"/>
          <w:sz w:val="20"/>
          <w:szCs w:val="20"/>
          <w:lang w:eastAsia="ar-SA"/>
        </w:rPr>
        <w:t>……………………………….</w:t>
      </w:r>
      <w:r w:rsidRPr="002E5A9A">
        <w:rPr>
          <w:rFonts w:ascii="Arial" w:eastAsia="Calibri" w:hAnsi="Arial" w:cs="Arial"/>
          <w:sz w:val="20"/>
          <w:szCs w:val="20"/>
          <w:lang w:eastAsia="ar-SA"/>
        </w:rPr>
        <w:br/>
        <w:t>(nazwa i adres Wykonawcy)</w:t>
      </w:r>
    </w:p>
    <w:p w:rsidR="0049087D" w:rsidRPr="002E5A9A" w:rsidRDefault="0049087D" w:rsidP="0049087D">
      <w:pPr>
        <w:tabs>
          <w:tab w:val="right" w:pos="5760"/>
          <w:tab w:val="right" w:leader="dot" w:pos="9000"/>
        </w:tabs>
        <w:spacing w:after="0" w:line="240" w:lineRule="auto"/>
        <w:jc w:val="center"/>
        <w:rPr>
          <w:rFonts w:ascii="Arial" w:eastAsia="Calibri" w:hAnsi="Arial" w:cs="Arial"/>
          <w:i/>
          <w:color w:val="000000"/>
          <w:sz w:val="20"/>
          <w:szCs w:val="20"/>
          <w:lang w:eastAsia="ar-SA"/>
        </w:rPr>
      </w:pPr>
      <w:r w:rsidRPr="002E5A9A">
        <w:rPr>
          <w:rFonts w:ascii="Arial" w:eastAsia="Calibri" w:hAnsi="Arial" w:cs="Arial"/>
          <w:i/>
          <w:color w:val="000000"/>
          <w:sz w:val="20"/>
          <w:szCs w:val="20"/>
          <w:lang w:eastAsia="ar-SA"/>
        </w:rPr>
        <w:t>WZÓR</w:t>
      </w:r>
    </w:p>
    <w:p w:rsidR="0049087D" w:rsidRPr="002E5A9A" w:rsidRDefault="0049087D" w:rsidP="0049087D">
      <w:pPr>
        <w:tabs>
          <w:tab w:val="center" w:pos="6480"/>
        </w:tabs>
        <w:spacing w:after="0" w:line="240" w:lineRule="auto"/>
        <w:jc w:val="center"/>
        <w:rPr>
          <w:rFonts w:ascii="Arial" w:eastAsia="Calibri" w:hAnsi="Arial" w:cs="Arial"/>
          <w:b/>
          <w:color w:val="000000"/>
          <w:sz w:val="20"/>
          <w:szCs w:val="20"/>
          <w:u w:val="single"/>
          <w:lang w:eastAsia="ar-SA"/>
        </w:rPr>
      </w:pPr>
      <w:r>
        <w:rPr>
          <w:rFonts w:ascii="Arial" w:eastAsia="Calibri" w:hAnsi="Arial" w:cs="Arial"/>
          <w:b/>
          <w:color w:val="000000"/>
          <w:sz w:val="20"/>
          <w:szCs w:val="20"/>
          <w:u w:val="single"/>
          <w:lang w:eastAsia="ar-SA"/>
        </w:rPr>
        <w:t xml:space="preserve">WYKAZ USŁUG  </w:t>
      </w:r>
    </w:p>
    <w:p w:rsidR="0049087D" w:rsidRPr="002E5A9A" w:rsidRDefault="0049087D" w:rsidP="0049087D">
      <w:pPr>
        <w:tabs>
          <w:tab w:val="center" w:pos="6480"/>
        </w:tabs>
        <w:spacing w:after="0" w:line="240" w:lineRule="auto"/>
        <w:jc w:val="center"/>
        <w:rPr>
          <w:rFonts w:ascii="Arial" w:eastAsia="Calibri" w:hAnsi="Arial" w:cs="Arial"/>
          <w:b/>
          <w:color w:val="000000"/>
          <w:sz w:val="20"/>
          <w:szCs w:val="20"/>
          <w:lang w:eastAsia="ar-SA"/>
        </w:rPr>
      </w:pPr>
    </w:p>
    <w:p w:rsidR="0049087D" w:rsidRPr="002E5A9A" w:rsidRDefault="0049087D" w:rsidP="0049087D">
      <w:pPr>
        <w:tabs>
          <w:tab w:val="center" w:pos="6480"/>
        </w:tabs>
        <w:spacing w:after="0" w:line="240" w:lineRule="auto"/>
        <w:jc w:val="center"/>
        <w:rPr>
          <w:rFonts w:ascii="Arial" w:eastAsia="Calibri" w:hAnsi="Arial" w:cs="Arial"/>
          <w:b/>
          <w:color w:val="000000"/>
          <w:sz w:val="20"/>
          <w:szCs w:val="20"/>
          <w:lang w:eastAsia="ar-SA"/>
        </w:rPr>
      </w:pPr>
      <w:r w:rsidRPr="002E5A9A">
        <w:rPr>
          <w:rFonts w:ascii="Arial" w:eastAsia="Calibri" w:hAnsi="Arial" w:cs="Arial"/>
          <w:b/>
          <w:color w:val="000000"/>
          <w:sz w:val="20"/>
          <w:szCs w:val="20"/>
          <w:lang w:eastAsia="ar-SA"/>
        </w:rPr>
        <w:t xml:space="preserve">WYKONANYCH NIE WCZEŚNIEJ NIŻ W OKRESIE OSTATNICH 3 LAT PRZED UPŁYWEM TERMINU SKŁADANIA OFERT, A JEŻELI OKRES DZIAŁALNOŚCI JEST KRÓTSZY – </w:t>
      </w:r>
      <w:r w:rsidRPr="002E5A9A">
        <w:rPr>
          <w:rFonts w:ascii="Arial" w:eastAsia="Calibri" w:hAnsi="Arial" w:cs="Arial"/>
          <w:b/>
          <w:color w:val="000000"/>
          <w:sz w:val="20"/>
          <w:szCs w:val="20"/>
          <w:lang w:eastAsia="ar-SA"/>
        </w:rPr>
        <w:br/>
        <w:t>W TYM OKRESIE</w:t>
      </w:r>
    </w:p>
    <w:p w:rsidR="0049087D" w:rsidRPr="002E5A9A" w:rsidRDefault="0049087D" w:rsidP="0049087D">
      <w:pPr>
        <w:tabs>
          <w:tab w:val="center" w:pos="6480"/>
        </w:tabs>
        <w:spacing w:after="0" w:line="240" w:lineRule="auto"/>
        <w:jc w:val="center"/>
        <w:rPr>
          <w:rFonts w:ascii="Arial" w:eastAsia="Calibri" w:hAnsi="Arial" w:cs="Arial"/>
          <w:b/>
          <w:color w:val="000000"/>
          <w:sz w:val="20"/>
          <w:szCs w:val="20"/>
          <w:lang w:eastAsia="ar-SA"/>
        </w:rPr>
      </w:pPr>
      <w:r w:rsidRPr="002E5A9A">
        <w:rPr>
          <w:rFonts w:ascii="Arial" w:eastAsia="Calibri" w:hAnsi="Arial" w:cs="Arial"/>
          <w:b/>
          <w:color w:val="000000"/>
          <w:sz w:val="20"/>
          <w:szCs w:val="20"/>
          <w:lang w:eastAsia="ar-SA"/>
        </w:rPr>
        <w:t>NR SPRAWY ZP/ZO/</w:t>
      </w:r>
      <w:r>
        <w:rPr>
          <w:rFonts w:ascii="Arial" w:eastAsia="Calibri" w:hAnsi="Arial" w:cs="Arial"/>
          <w:b/>
          <w:color w:val="000000"/>
          <w:sz w:val="20"/>
          <w:szCs w:val="20"/>
          <w:lang w:eastAsia="ar-SA"/>
        </w:rPr>
        <w:t>1</w:t>
      </w:r>
      <w:r w:rsidR="00715CC7">
        <w:rPr>
          <w:rFonts w:ascii="Arial" w:eastAsia="Calibri" w:hAnsi="Arial" w:cs="Arial"/>
          <w:b/>
          <w:color w:val="000000"/>
          <w:sz w:val="20"/>
          <w:szCs w:val="20"/>
          <w:lang w:eastAsia="ar-SA"/>
        </w:rPr>
        <w:t>2</w:t>
      </w:r>
      <w:r>
        <w:rPr>
          <w:rFonts w:ascii="Arial" w:eastAsia="Calibri" w:hAnsi="Arial" w:cs="Arial"/>
          <w:b/>
          <w:color w:val="000000"/>
          <w:sz w:val="20"/>
          <w:szCs w:val="20"/>
          <w:lang w:eastAsia="ar-SA"/>
        </w:rPr>
        <w:t>/2021</w:t>
      </w:r>
    </w:p>
    <w:p w:rsidR="0049087D" w:rsidRPr="002E5A9A" w:rsidRDefault="0049087D" w:rsidP="0049087D">
      <w:pPr>
        <w:tabs>
          <w:tab w:val="center" w:pos="6480"/>
        </w:tabs>
        <w:spacing w:after="0" w:line="240" w:lineRule="auto"/>
        <w:jc w:val="center"/>
        <w:rPr>
          <w:rFonts w:ascii="Arial" w:eastAsia="Calibri" w:hAnsi="Arial" w:cs="Arial"/>
          <w:b/>
          <w:color w:val="000000"/>
          <w:sz w:val="20"/>
          <w:szCs w:val="20"/>
          <w:lang w:eastAsia="ar-SA"/>
        </w:rPr>
      </w:pPr>
      <w:r w:rsidRPr="002E5A9A">
        <w:rPr>
          <w:rFonts w:ascii="Arial" w:eastAsia="Calibri" w:hAnsi="Arial" w:cs="Arial"/>
          <w:b/>
          <w:color w:val="000000"/>
          <w:sz w:val="20"/>
          <w:szCs w:val="20"/>
          <w:lang w:eastAsia="ar-SA"/>
        </w:rPr>
        <w:t xml:space="preserve"> </w:t>
      </w:r>
    </w:p>
    <w:p w:rsidR="0049087D" w:rsidRPr="00DC0006" w:rsidRDefault="0049087D" w:rsidP="0049087D">
      <w:pPr>
        <w:spacing w:after="0" w:line="240" w:lineRule="auto"/>
        <w:contextualSpacing/>
        <w:jc w:val="both"/>
        <w:rPr>
          <w:rFonts w:ascii="Arial" w:eastAsia="Times New Roman" w:hAnsi="Arial" w:cs="Arial"/>
          <w:b/>
          <w:lang w:eastAsia="pl-PL"/>
        </w:rPr>
      </w:pPr>
      <w:r w:rsidRPr="002E5A9A">
        <w:rPr>
          <w:rFonts w:ascii="Arial" w:eastAsia="Times New Roman" w:hAnsi="Arial" w:cs="Arial"/>
          <w:lang w:eastAsia="pl-PL"/>
        </w:rPr>
        <w:t>wraz z podaniem ich rodzaju, wartości, daty, miejsca wykonania i podmiotów, na rzecz których usługi te zostały wykonane, z załączeniem dowodów określających czy te usługi zostały wykonane należycie,</w:t>
      </w:r>
      <w:r w:rsidRPr="002E5A9A">
        <w:rPr>
          <w:rFonts w:ascii="Arial" w:eastAsia="Times New Roman" w:hAnsi="Arial" w:cs="Arial"/>
          <w:b/>
          <w:lang w:eastAsia="pl-PL"/>
        </w:rPr>
        <w:t xml:space="preserve"> – co</w:t>
      </w:r>
      <w:r w:rsidRPr="002E5A9A">
        <w:rPr>
          <w:rFonts w:ascii="Arial" w:eastAsia="Times New Roman" w:hAnsi="Arial" w:cs="Arial"/>
          <w:i/>
          <w:lang w:eastAsia="pl-PL"/>
        </w:rPr>
        <w:t xml:space="preserve"> </w:t>
      </w:r>
      <w:r w:rsidRPr="002E5A9A">
        <w:rPr>
          <w:rFonts w:ascii="Arial" w:eastAsia="Times New Roman" w:hAnsi="Arial" w:cs="Arial"/>
          <w:b/>
          <w:lang w:eastAsia="pl-PL"/>
        </w:rPr>
        <w:t xml:space="preserve">najmniej 1 (jednego) zamówienia polegającego na wykonaniu usługi odpowiadającej  przedmiotowi zamówienia tj. </w:t>
      </w:r>
      <w:r w:rsidRPr="00DC0006">
        <w:rPr>
          <w:rFonts w:ascii="Arial" w:eastAsia="Times New Roman" w:hAnsi="Arial" w:cs="Arial"/>
          <w:b/>
          <w:lang w:eastAsia="pl-PL"/>
        </w:rPr>
        <w:t>usługi czyszc</w:t>
      </w:r>
      <w:r w:rsidR="007323CE">
        <w:rPr>
          <w:rFonts w:ascii="Arial" w:eastAsia="Times New Roman" w:hAnsi="Arial" w:cs="Arial"/>
          <w:b/>
          <w:lang w:eastAsia="pl-PL"/>
        </w:rPr>
        <w:t xml:space="preserve">zenie urządzeń sozotechnicznych </w:t>
      </w:r>
      <w:r w:rsidRPr="00DC0006">
        <w:rPr>
          <w:rFonts w:ascii="Arial" w:eastAsia="Times New Roman" w:hAnsi="Arial" w:cs="Arial"/>
          <w:b/>
          <w:lang w:eastAsia="pl-PL"/>
        </w:rPr>
        <w:t>i utylizacja odpadów niebezpiecznych</w:t>
      </w:r>
      <w:r>
        <w:rPr>
          <w:rFonts w:ascii="Arial" w:eastAsia="Times New Roman" w:hAnsi="Arial" w:cs="Arial"/>
          <w:b/>
          <w:lang w:eastAsia="pl-PL"/>
        </w:rPr>
        <w:t xml:space="preserve"> na kwotę co najmniej 50 tyś zł brutto</w:t>
      </w:r>
      <w:r w:rsidRPr="00DC0006">
        <w:rPr>
          <w:rFonts w:ascii="Arial" w:eastAsia="Times New Roman" w:hAnsi="Arial" w:cs="Arial"/>
          <w:b/>
          <w:lang w:eastAsia="pl-PL"/>
        </w:rPr>
        <w:t>.</w:t>
      </w:r>
    </w:p>
    <w:p w:rsidR="0049087D" w:rsidRPr="002E5A9A" w:rsidRDefault="0049087D" w:rsidP="0049087D">
      <w:pPr>
        <w:spacing w:after="0" w:line="240" w:lineRule="auto"/>
        <w:contextualSpacing/>
        <w:jc w:val="both"/>
        <w:rPr>
          <w:rFonts w:ascii="Arial" w:eastAsia="Times New Roman" w:hAnsi="Arial" w:cs="Arial"/>
          <w:b/>
          <w:lang w:eastAsia="pl-PL"/>
        </w:rPr>
      </w:pPr>
    </w:p>
    <w:p w:rsidR="0049087D" w:rsidRPr="002E5A9A" w:rsidRDefault="0049087D" w:rsidP="0049087D">
      <w:pPr>
        <w:spacing w:after="0" w:line="240" w:lineRule="auto"/>
        <w:contextualSpacing/>
        <w:jc w:val="both"/>
        <w:rPr>
          <w:rFonts w:ascii="Arial" w:eastAsia="Times New Roman" w:hAnsi="Arial" w:cs="Arial"/>
          <w:b/>
          <w:sz w:val="20"/>
          <w:szCs w:val="20"/>
          <w:lang w:eastAsia="pl-PL"/>
        </w:rPr>
      </w:pPr>
    </w:p>
    <w:tbl>
      <w:tblPr>
        <w:tblW w:w="8505" w:type="dxa"/>
        <w:tblInd w:w="70" w:type="dxa"/>
        <w:tblLayout w:type="fixed"/>
        <w:tblCellMar>
          <w:left w:w="70" w:type="dxa"/>
          <w:right w:w="70" w:type="dxa"/>
        </w:tblCellMar>
        <w:tblLook w:val="04A0" w:firstRow="1" w:lastRow="0" w:firstColumn="1" w:lastColumn="0" w:noHBand="0" w:noVBand="1"/>
      </w:tblPr>
      <w:tblGrid>
        <w:gridCol w:w="709"/>
        <w:gridCol w:w="1843"/>
        <w:gridCol w:w="2268"/>
        <w:gridCol w:w="1843"/>
        <w:gridCol w:w="1842"/>
      </w:tblGrid>
      <w:tr w:rsidR="0049087D" w:rsidRPr="002E5A9A" w:rsidTr="00960DB4">
        <w:trPr>
          <w:trHeight w:val="648"/>
        </w:trPr>
        <w:tc>
          <w:tcPr>
            <w:tcW w:w="709" w:type="dxa"/>
            <w:tcBorders>
              <w:top w:val="single" w:sz="4" w:space="0" w:color="000000"/>
              <w:left w:val="single" w:sz="4" w:space="0" w:color="000000"/>
              <w:bottom w:val="single" w:sz="4" w:space="0" w:color="000000"/>
              <w:right w:val="nil"/>
            </w:tcBorders>
            <w:vAlign w:val="center"/>
            <w:hideMark/>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r w:rsidRPr="002E5A9A">
              <w:rPr>
                <w:rFonts w:ascii="Arial" w:eastAsia="Times New Roman" w:hAnsi="Arial" w:cs="Arial"/>
                <w:b/>
                <w:i/>
                <w:sz w:val="20"/>
                <w:szCs w:val="20"/>
                <w:lang w:eastAsia="pl-PL"/>
              </w:rPr>
              <w:br/>
            </w:r>
            <w:r w:rsidRPr="002E5A9A">
              <w:rPr>
                <w:rFonts w:ascii="Arial" w:eastAsia="Univers-PL" w:hAnsi="Arial" w:cs="Arial"/>
                <w:color w:val="000000"/>
                <w:sz w:val="20"/>
                <w:szCs w:val="20"/>
                <w:lang w:eastAsia="ar-SA"/>
              </w:rPr>
              <w:t>L. p.</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49087D" w:rsidRPr="002E5A9A" w:rsidRDefault="0049087D" w:rsidP="00960DB4">
            <w:pPr>
              <w:snapToGrid w:val="0"/>
              <w:spacing w:after="0" w:line="240" w:lineRule="auto"/>
              <w:jc w:val="center"/>
              <w:rPr>
                <w:rFonts w:ascii="Arial" w:eastAsia="Univers-PL" w:hAnsi="Arial" w:cs="Arial"/>
                <w:b/>
                <w:color w:val="000000"/>
                <w:sz w:val="20"/>
                <w:szCs w:val="20"/>
                <w:lang w:eastAsia="ar-SA"/>
              </w:rPr>
            </w:pPr>
            <w:r w:rsidRPr="002E5A9A">
              <w:rPr>
                <w:rFonts w:ascii="Arial" w:eastAsia="Univers-PL" w:hAnsi="Arial" w:cs="Arial"/>
                <w:b/>
                <w:color w:val="000000"/>
                <w:sz w:val="20"/>
                <w:szCs w:val="20"/>
                <w:u w:val="single"/>
                <w:lang w:eastAsia="ar-SA"/>
              </w:rPr>
              <w:t>RODZAJ</w:t>
            </w:r>
            <w:r w:rsidRPr="002E5A9A">
              <w:rPr>
                <w:rFonts w:ascii="Arial" w:eastAsia="Univers-PL" w:hAnsi="Arial" w:cs="Arial"/>
                <w:b/>
                <w:color w:val="000000"/>
                <w:sz w:val="20"/>
                <w:szCs w:val="20"/>
                <w:lang w:eastAsia="ar-SA"/>
              </w:rPr>
              <w:t xml:space="preserve"> wykonanej usługi</w:t>
            </w:r>
          </w:p>
        </w:tc>
        <w:tc>
          <w:tcPr>
            <w:tcW w:w="2268" w:type="dxa"/>
            <w:tcBorders>
              <w:top w:val="single" w:sz="4" w:space="0" w:color="000000"/>
              <w:left w:val="single" w:sz="4" w:space="0" w:color="auto"/>
              <w:bottom w:val="single" w:sz="4" w:space="0" w:color="000000"/>
              <w:right w:val="nil"/>
            </w:tcBorders>
            <w:vAlign w:val="center"/>
          </w:tcPr>
          <w:p w:rsidR="0049087D" w:rsidRPr="002E5A9A" w:rsidRDefault="0049087D" w:rsidP="00960DB4">
            <w:pPr>
              <w:snapToGrid w:val="0"/>
              <w:spacing w:after="0" w:line="240" w:lineRule="auto"/>
              <w:jc w:val="center"/>
              <w:rPr>
                <w:rFonts w:ascii="Arial" w:eastAsia="Univers-PL" w:hAnsi="Arial" w:cs="Arial"/>
                <w:b/>
                <w:color w:val="000000"/>
                <w:sz w:val="20"/>
                <w:szCs w:val="20"/>
                <w:lang w:eastAsia="ar-SA"/>
              </w:rPr>
            </w:pPr>
            <w:r w:rsidRPr="002E5A9A">
              <w:rPr>
                <w:rFonts w:ascii="Arial" w:eastAsia="Univers-PL" w:hAnsi="Arial" w:cs="Arial"/>
                <w:b/>
                <w:color w:val="000000"/>
                <w:sz w:val="20"/>
                <w:szCs w:val="20"/>
                <w:u w:val="single"/>
                <w:lang w:eastAsia="ar-SA"/>
              </w:rPr>
              <w:t>WARTOŚĆ</w:t>
            </w:r>
            <w:r w:rsidRPr="002E5A9A">
              <w:rPr>
                <w:rFonts w:ascii="Arial" w:eastAsia="Univers-PL" w:hAnsi="Arial" w:cs="Arial"/>
                <w:b/>
                <w:color w:val="000000"/>
                <w:sz w:val="20"/>
                <w:szCs w:val="20"/>
                <w:lang w:eastAsia="ar-SA"/>
              </w:rPr>
              <w:t xml:space="preserve"> wykonanej usługi</w:t>
            </w:r>
          </w:p>
        </w:tc>
        <w:tc>
          <w:tcPr>
            <w:tcW w:w="1843" w:type="dxa"/>
            <w:tcBorders>
              <w:top w:val="single" w:sz="4" w:space="0" w:color="000000"/>
              <w:left w:val="single" w:sz="4" w:space="0" w:color="000000"/>
              <w:bottom w:val="single" w:sz="4" w:space="0" w:color="000000"/>
              <w:right w:val="nil"/>
            </w:tcBorders>
            <w:vAlign w:val="center"/>
            <w:hideMark/>
          </w:tcPr>
          <w:p w:rsidR="0049087D" w:rsidRPr="002E5A9A" w:rsidRDefault="0049087D" w:rsidP="00960DB4">
            <w:pPr>
              <w:snapToGrid w:val="0"/>
              <w:spacing w:after="0" w:line="240" w:lineRule="auto"/>
              <w:jc w:val="center"/>
              <w:rPr>
                <w:rFonts w:ascii="Arial" w:eastAsia="Univers-PL" w:hAnsi="Arial" w:cs="Arial"/>
                <w:b/>
                <w:color w:val="000000"/>
                <w:sz w:val="20"/>
                <w:szCs w:val="20"/>
                <w:lang w:eastAsia="ar-SA"/>
              </w:rPr>
            </w:pPr>
            <w:r w:rsidRPr="002E5A9A">
              <w:rPr>
                <w:rFonts w:ascii="Arial" w:eastAsia="Univers-PL" w:hAnsi="Arial" w:cs="Arial"/>
                <w:b/>
                <w:color w:val="000000"/>
                <w:sz w:val="20"/>
                <w:szCs w:val="20"/>
                <w:u w:val="single"/>
                <w:lang w:eastAsia="ar-SA"/>
              </w:rPr>
              <w:t>DATA I MIEJSCE</w:t>
            </w:r>
            <w:r w:rsidRPr="002E5A9A">
              <w:rPr>
                <w:rFonts w:ascii="Arial" w:eastAsia="Univers-PL" w:hAnsi="Arial" w:cs="Arial"/>
                <w:b/>
                <w:color w:val="000000"/>
                <w:sz w:val="20"/>
                <w:szCs w:val="20"/>
                <w:lang w:eastAsia="ar-SA"/>
              </w:rPr>
              <w:t xml:space="preserve"> wykonania usługi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9087D" w:rsidRPr="002E5A9A" w:rsidRDefault="0049087D" w:rsidP="00960DB4">
            <w:pPr>
              <w:snapToGrid w:val="0"/>
              <w:spacing w:after="0" w:line="240" w:lineRule="auto"/>
              <w:jc w:val="center"/>
              <w:rPr>
                <w:rFonts w:ascii="Arial" w:eastAsia="Univers-PL" w:hAnsi="Arial" w:cs="Arial"/>
                <w:b/>
                <w:color w:val="000000"/>
                <w:sz w:val="20"/>
                <w:szCs w:val="20"/>
                <w:lang w:eastAsia="ar-SA"/>
              </w:rPr>
            </w:pPr>
            <w:r w:rsidRPr="002E5A9A">
              <w:rPr>
                <w:rFonts w:ascii="Arial" w:eastAsia="Univers-PL" w:hAnsi="Arial" w:cs="Arial"/>
                <w:b/>
                <w:color w:val="000000"/>
                <w:sz w:val="20"/>
                <w:szCs w:val="20"/>
                <w:u w:val="single"/>
                <w:lang w:eastAsia="ar-SA"/>
              </w:rPr>
              <w:t>PODMIOT</w:t>
            </w:r>
            <w:r w:rsidRPr="002E5A9A">
              <w:rPr>
                <w:rFonts w:ascii="Arial" w:eastAsia="Univers-PL" w:hAnsi="Arial" w:cs="Arial"/>
                <w:b/>
                <w:color w:val="000000"/>
                <w:sz w:val="20"/>
                <w:szCs w:val="20"/>
                <w:lang w:eastAsia="ar-SA"/>
              </w:rPr>
              <w:t>, na rzecz którego usługę wykonano</w:t>
            </w:r>
          </w:p>
        </w:tc>
      </w:tr>
      <w:tr w:rsidR="0049087D" w:rsidRPr="002E5A9A" w:rsidTr="00960DB4">
        <w:trPr>
          <w:trHeight w:val="227"/>
        </w:trPr>
        <w:tc>
          <w:tcPr>
            <w:tcW w:w="709" w:type="dxa"/>
            <w:tcBorders>
              <w:top w:val="single" w:sz="4" w:space="0" w:color="000000"/>
              <w:left w:val="single" w:sz="4" w:space="0" w:color="000000"/>
              <w:bottom w:val="single" w:sz="4" w:space="0" w:color="000000"/>
              <w:right w:val="nil"/>
            </w:tcBorders>
            <w:vAlign w:val="center"/>
            <w:hideMark/>
          </w:tcPr>
          <w:p w:rsidR="0049087D" w:rsidRPr="002E5A9A" w:rsidRDefault="0049087D" w:rsidP="00960DB4">
            <w:pPr>
              <w:snapToGrid w:val="0"/>
              <w:spacing w:after="0" w:line="240" w:lineRule="auto"/>
              <w:jc w:val="center"/>
              <w:rPr>
                <w:rFonts w:ascii="Arial" w:eastAsia="Univers-PL" w:hAnsi="Arial" w:cs="Arial"/>
                <w:b/>
                <w:i/>
                <w:color w:val="000000"/>
                <w:sz w:val="20"/>
                <w:szCs w:val="20"/>
                <w:lang w:eastAsia="ar-SA"/>
              </w:rPr>
            </w:pPr>
            <w:r w:rsidRPr="002E5A9A">
              <w:rPr>
                <w:rFonts w:ascii="Arial" w:eastAsia="Univers-PL" w:hAnsi="Arial" w:cs="Arial"/>
                <w:b/>
                <w:i/>
                <w:color w:val="000000"/>
                <w:sz w:val="20"/>
                <w:szCs w:val="20"/>
                <w:lang w:eastAsia="ar-SA"/>
              </w:rPr>
              <w:t>1</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49087D" w:rsidRPr="002E5A9A" w:rsidRDefault="0049087D" w:rsidP="00960DB4">
            <w:pPr>
              <w:snapToGrid w:val="0"/>
              <w:spacing w:after="0" w:line="240" w:lineRule="auto"/>
              <w:jc w:val="center"/>
              <w:rPr>
                <w:rFonts w:ascii="Arial" w:eastAsia="Univers-PL" w:hAnsi="Arial" w:cs="Arial"/>
                <w:b/>
                <w:i/>
                <w:color w:val="000000"/>
                <w:sz w:val="20"/>
                <w:szCs w:val="20"/>
                <w:lang w:eastAsia="ar-SA"/>
              </w:rPr>
            </w:pPr>
            <w:r w:rsidRPr="002E5A9A">
              <w:rPr>
                <w:rFonts w:ascii="Arial" w:eastAsia="Univers-PL" w:hAnsi="Arial" w:cs="Arial"/>
                <w:b/>
                <w:i/>
                <w:color w:val="000000"/>
                <w:sz w:val="20"/>
                <w:szCs w:val="20"/>
                <w:lang w:eastAsia="ar-SA"/>
              </w:rPr>
              <w:t>2</w:t>
            </w:r>
          </w:p>
        </w:tc>
        <w:tc>
          <w:tcPr>
            <w:tcW w:w="2268" w:type="dxa"/>
            <w:tcBorders>
              <w:top w:val="single" w:sz="4" w:space="0" w:color="000000"/>
              <w:left w:val="single" w:sz="4" w:space="0" w:color="auto"/>
              <w:bottom w:val="single" w:sz="4" w:space="0" w:color="000000"/>
              <w:right w:val="nil"/>
            </w:tcBorders>
            <w:vAlign w:val="center"/>
          </w:tcPr>
          <w:p w:rsidR="0049087D" w:rsidRPr="002E5A9A" w:rsidRDefault="0049087D" w:rsidP="00960DB4">
            <w:pPr>
              <w:snapToGrid w:val="0"/>
              <w:spacing w:after="0" w:line="240" w:lineRule="auto"/>
              <w:jc w:val="center"/>
              <w:rPr>
                <w:rFonts w:ascii="Arial" w:eastAsia="Univers-PL" w:hAnsi="Arial" w:cs="Arial"/>
                <w:b/>
                <w:i/>
                <w:color w:val="000000"/>
                <w:sz w:val="20"/>
                <w:szCs w:val="20"/>
                <w:lang w:eastAsia="ar-SA"/>
              </w:rPr>
            </w:pPr>
            <w:r w:rsidRPr="002E5A9A">
              <w:rPr>
                <w:rFonts w:ascii="Arial" w:eastAsia="Univers-PL" w:hAnsi="Arial" w:cs="Arial"/>
                <w:b/>
                <w:i/>
                <w:color w:val="000000"/>
                <w:sz w:val="20"/>
                <w:szCs w:val="20"/>
                <w:lang w:eastAsia="ar-SA"/>
              </w:rPr>
              <w:t>3</w:t>
            </w:r>
          </w:p>
        </w:tc>
        <w:tc>
          <w:tcPr>
            <w:tcW w:w="1843" w:type="dxa"/>
            <w:tcBorders>
              <w:top w:val="single" w:sz="4" w:space="0" w:color="000000"/>
              <w:left w:val="single" w:sz="4" w:space="0" w:color="000000"/>
              <w:bottom w:val="single" w:sz="4" w:space="0" w:color="000000"/>
              <w:right w:val="nil"/>
            </w:tcBorders>
            <w:vAlign w:val="center"/>
            <w:hideMark/>
          </w:tcPr>
          <w:p w:rsidR="0049087D" w:rsidRPr="002E5A9A" w:rsidRDefault="0049087D" w:rsidP="00960DB4">
            <w:pPr>
              <w:snapToGrid w:val="0"/>
              <w:spacing w:after="0" w:line="240" w:lineRule="auto"/>
              <w:jc w:val="center"/>
              <w:rPr>
                <w:rFonts w:ascii="Arial" w:eastAsia="Univers-PL" w:hAnsi="Arial" w:cs="Arial"/>
                <w:b/>
                <w:i/>
                <w:color w:val="000000"/>
                <w:sz w:val="20"/>
                <w:szCs w:val="20"/>
                <w:lang w:eastAsia="ar-SA"/>
              </w:rPr>
            </w:pPr>
            <w:r w:rsidRPr="002E5A9A">
              <w:rPr>
                <w:rFonts w:ascii="Arial" w:eastAsia="Univers-PL" w:hAnsi="Arial" w:cs="Arial"/>
                <w:b/>
                <w:i/>
                <w:color w:val="000000"/>
                <w:sz w:val="20"/>
                <w:szCs w:val="20"/>
                <w:lang w:eastAsia="ar-SA"/>
              </w:rPr>
              <w:t>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9087D" w:rsidRPr="002E5A9A" w:rsidRDefault="0049087D" w:rsidP="00960DB4">
            <w:pPr>
              <w:snapToGrid w:val="0"/>
              <w:spacing w:after="0" w:line="240" w:lineRule="auto"/>
              <w:jc w:val="center"/>
              <w:rPr>
                <w:rFonts w:ascii="Arial" w:eastAsia="Univers-PL" w:hAnsi="Arial" w:cs="Arial"/>
                <w:b/>
                <w:i/>
                <w:color w:val="000000"/>
                <w:sz w:val="20"/>
                <w:szCs w:val="20"/>
                <w:lang w:eastAsia="ar-SA"/>
              </w:rPr>
            </w:pPr>
            <w:r w:rsidRPr="002E5A9A">
              <w:rPr>
                <w:rFonts w:ascii="Arial" w:eastAsia="Univers-PL" w:hAnsi="Arial" w:cs="Arial"/>
                <w:b/>
                <w:i/>
                <w:color w:val="000000"/>
                <w:sz w:val="20"/>
                <w:szCs w:val="20"/>
                <w:lang w:eastAsia="ar-SA"/>
              </w:rPr>
              <w:t>5</w:t>
            </w:r>
          </w:p>
        </w:tc>
      </w:tr>
      <w:tr w:rsidR="0049087D" w:rsidRPr="002E5A9A" w:rsidTr="00960DB4">
        <w:trPr>
          <w:trHeight w:val="38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r w:rsidRPr="002E5A9A">
              <w:rPr>
                <w:rFonts w:ascii="Arial" w:eastAsia="Univers-PL" w:hAnsi="Arial" w:cs="Arial"/>
                <w:color w:val="000000"/>
                <w:sz w:val="20"/>
                <w:szCs w:val="20"/>
                <w:lang w:eastAsia="ar-SA"/>
              </w:rPr>
              <w:t>1.</w:t>
            </w:r>
          </w:p>
        </w:tc>
        <w:tc>
          <w:tcPr>
            <w:tcW w:w="1843" w:type="dxa"/>
            <w:tcBorders>
              <w:top w:val="single" w:sz="4" w:space="0" w:color="000000"/>
              <w:left w:val="single" w:sz="4" w:space="0" w:color="000000"/>
              <w:bottom w:val="single" w:sz="4" w:space="0" w:color="000000"/>
              <w:right w:val="single" w:sz="4" w:space="0" w:color="auto"/>
            </w:tcBorders>
            <w:vAlign w:val="center"/>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9087D" w:rsidRPr="002E5A9A" w:rsidRDefault="0049087D" w:rsidP="00960DB4">
            <w:pPr>
              <w:spacing w:after="0" w:line="240" w:lineRule="auto"/>
              <w:jc w:val="center"/>
              <w:rPr>
                <w:rFonts w:ascii="Arial" w:eastAsia="Univers-PL" w:hAnsi="Arial" w:cs="Arial"/>
                <w:color w:val="000000"/>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p>
        </w:tc>
      </w:tr>
      <w:tr w:rsidR="0049087D" w:rsidRPr="002E5A9A" w:rsidTr="00960DB4">
        <w:trPr>
          <w:trHeight w:val="421"/>
        </w:trPr>
        <w:tc>
          <w:tcPr>
            <w:tcW w:w="709" w:type="dxa"/>
            <w:tcBorders>
              <w:top w:val="single" w:sz="4" w:space="0" w:color="000000"/>
              <w:left w:val="single" w:sz="4" w:space="0" w:color="000000"/>
              <w:bottom w:val="single" w:sz="4" w:space="0" w:color="000000"/>
              <w:right w:val="nil"/>
            </w:tcBorders>
            <w:vAlign w:val="center"/>
            <w:hideMark/>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r w:rsidRPr="002E5A9A">
              <w:rPr>
                <w:rFonts w:ascii="Arial" w:eastAsia="Univers-PL" w:hAnsi="Arial" w:cs="Arial"/>
                <w:color w:val="000000"/>
                <w:sz w:val="20"/>
                <w:szCs w:val="20"/>
                <w:lang w:eastAsia="ar-SA"/>
              </w:rPr>
              <w:t>…</w:t>
            </w:r>
          </w:p>
        </w:tc>
        <w:tc>
          <w:tcPr>
            <w:tcW w:w="1843" w:type="dxa"/>
            <w:tcBorders>
              <w:top w:val="single" w:sz="4" w:space="0" w:color="000000"/>
              <w:left w:val="single" w:sz="4" w:space="0" w:color="000000"/>
              <w:bottom w:val="single" w:sz="4" w:space="0" w:color="000000"/>
              <w:right w:val="single" w:sz="4" w:space="0" w:color="auto"/>
            </w:tcBorders>
            <w:vAlign w:val="center"/>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p>
        </w:tc>
        <w:tc>
          <w:tcPr>
            <w:tcW w:w="2268" w:type="dxa"/>
            <w:tcBorders>
              <w:top w:val="single" w:sz="4" w:space="0" w:color="000000"/>
              <w:left w:val="single" w:sz="4" w:space="0" w:color="auto"/>
              <w:bottom w:val="single" w:sz="4" w:space="0" w:color="000000"/>
              <w:right w:val="nil"/>
            </w:tcBorders>
            <w:vAlign w:val="center"/>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p>
        </w:tc>
        <w:tc>
          <w:tcPr>
            <w:tcW w:w="1843" w:type="dxa"/>
            <w:tcBorders>
              <w:top w:val="single" w:sz="4" w:space="0" w:color="000000"/>
              <w:left w:val="single" w:sz="4" w:space="0" w:color="000000"/>
              <w:bottom w:val="single" w:sz="4" w:space="0" w:color="000000"/>
              <w:right w:val="nil"/>
            </w:tcBorders>
            <w:vAlign w:val="center"/>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49087D" w:rsidRPr="002E5A9A" w:rsidRDefault="0049087D" w:rsidP="00960DB4">
            <w:pPr>
              <w:snapToGrid w:val="0"/>
              <w:spacing w:after="0" w:line="240" w:lineRule="auto"/>
              <w:jc w:val="center"/>
              <w:rPr>
                <w:rFonts w:ascii="Arial" w:eastAsia="Univers-PL" w:hAnsi="Arial" w:cs="Arial"/>
                <w:color w:val="000000"/>
                <w:sz w:val="20"/>
                <w:szCs w:val="20"/>
                <w:lang w:eastAsia="ar-SA"/>
              </w:rPr>
            </w:pPr>
          </w:p>
        </w:tc>
      </w:tr>
    </w:tbl>
    <w:p w:rsidR="0049087D" w:rsidRPr="002E5A9A" w:rsidRDefault="0049087D" w:rsidP="0049087D">
      <w:pPr>
        <w:spacing w:after="0" w:line="240" w:lineRule="auto"/>
        <w:jc w:val="both"/>
        <w:rPr>
          <w:rFonts w:ascii="Arial" w:eastAsia="Calibri" w:hAnsi="Arial" w:cs="Arial"/>
          <w:b/>
          <w:color w:val="000000"/>
          <w:spacing w:val="-4"/>
          <w:sz w:val="20"/>
          <w:szCs w:val="20"/>
          <w:lang w:eastAsia="ar-SA"/>
        </w:rPr>
      </w:pPr>
    </w:p>
    <w:p w:rsidR="0049087D" w:rsidRPr="002E5A9A" w:rsidRDefault="0049087D" w:rsidP="0049087D">
      <w:pPr>
        <w:spacing w:after="0" w:line="240" w:lineRule="auto"/>
        <w:rPr>
          <w:rFonts w:ascii="Arial" w:eastAsia="Calibri" w:hAnsi="Arial" w:cs="Arial"/>
          <w:b/>
          <w:color w:val="000000"/>
          <w:spacing w:val="-4"/>
          <w:sz w:val="20"/>
          <w:szCs w:val="20"/>
          <w:u w:val="single"/>
          <w:lang w:eastAsia="ar-SA"/>
        </w:rPr>
      </w:pPr>
    </w:p>
    <w:p w:rsidR="0049087D" w:rsidRPr="002E5A9A" w:rsidRDefault="0049087D" w:rsidP="0049087D">
      <w:pPr>
        <w:spacing w:after="0" w:line="240" w:lineRule="auto"/>
        <w:jc w:val="both"/>
        <w:rPr>
          <w:rFonts w:ascii="Arial" w:eastAsia="Calibri" w:hAnsi="Arial" w:cs="Arial"/>
          <w:b/>
          <w:color w:val="000000"/>
          <w:spacing w:val="-4"/>
          <w:sz w:val="20"/>
          <w:szCs w:val="20"/>
          <w:lang w:eastAsia="ar-SA"/>
        </w:rPr>
      </w:pPr>
      <w:r w:rsidRPr="002E5A9A">
        <w:rPr>
          <w:rFonts w:ascii="Arial" w:eastAsia="Calibri" w:hAnsi="Arial" w:cs="Arial"/>
          <w:b/>
          <w:color w:val="000000"/>
          <w:spacing w:val="-4"/>
          <w:sz w:val="20"/>
          <w:szCs w:val="20"/>
          <w:u w:val="single"/>
          <w:lang w:eastAsia="ar-SA"/>
        </w:rPr>
        <w:t>UWAGA:</w:t>
      </w:r>
      <w:r w:rsidRPr="002E5A9A">
        <w:rPr>
          <w:rFonts w:ascii="Arial" w:eastAsia="Calibri" w:hAnsi="Arial" w:cs="Arial"/>
          <w:b/>
          <w:color w:val="000000"/>
          <w:spacing w:val="-4"/>
          <w:sz w:val="20"/>
          <w:szCs w:val="20"/>
          <w:lang w:eastAsia="ar-SA"/>
        </w:rPr>
        <w:t xml:space="preserve"> Do niniejszego </w:t>
      </w:r>
      <w:r w:rsidRPr="002E5A9A">
        <w:rPr>
          <w:rFonts w:ascii="Arial" w:eastAsia="Calibri" w:hAnsi="Arial" w:cs="Arial"/>
          <w:b/>
          <w:i/>
          <w:color w:val="000000"/>
          <w:spacing w:val="-4"/>
          <w:sz w:val="20"/>
          <w:szCs w:val="20"/>
          <w:lang w:eastAsia="ar-SA"/>
        </w:rPr>
        <w:t xml:space="preserve">Wykazu usług </w:t>
      </w:r>
      <w:r w:rsidRPr="002E5A9A">
        <w:rPr>
          <w:rFonts w:ascii="Arial" w:eastAsia="Calibri" w:hAnsi="Arial" w:cs="Arial"/>
          <w:b/>
          <w:color w:val="000000"/>
          <w:spacing w:val="-4"/>
          <w:sz w:val="20"/>
          <w:szCs w:val="20"/>
          <w:lang w:eastAsia="ar-SA"/>
        </w:rPr>
        <w:t xml:space="preserve">należy dołączyć </w:t>
      </w:r>
      <w:r w:rsidRPr="002E5A9A">
        <w:rPr>
          <w:rFonts w:ascii="Arial" w:eastAsia="Times New Roman" w:hAnsi="Arial" w:cs="Arial"/>
          <w:b/>
          <w:sz w:val="20"/>
          <w:szCs w:val="20"/>
          <w:lang w:eastAsia="pl-PL"/>
        </w:rPr>
        <w:t xml:space="preserve">dowody określające, czy te usługi zostały wykonane należycie, </w:t>
      </w:r>
      <w:r w:rsidRPr="002E5A9A">
        <w:rPr>
          <w:rFonts w:ascii="Arial" w:eastAsia="Calibri" w:hAnsi="Arial" w:cs="Arial"/>
          <w:b/>
          <w:color w:val="000000"/>
          <w:spacing w:val="-4"/>
          <w:sz w:val="20"/>
          <w:szCs w:val="20"/>
          <w:lang w:eastAsia="ar-SA"/>
        </w:rPr>
        <w:t xml:space="preserve">, </w:t>
      </w:r>
      <w:r w:rsidRPr="002E5A9A">
        <w:rPr>
          <w:rFonts w:ascii="Arial" w:eastAsia="Univers-PL" w:hAnsi="Arial" w:cs="Arial"/>
          <w:b/>
          <w:sz w:val="20"/>
          <w:szCs w:val="20"/>
          <w:lang w:eastAsia="ar-SA"/>
        </w:rPr>
        <w:t xml:space="preserve">tj.: </w:t>
      </w:r>
      <w:r w:rsidRPr="002E5A9A">
        <w:rPr>
          <w:rFonts w:ascii="Arial" w:eastAsia="Univers-PL" w:hAnsi="Arial" w:cs="Arial"/>
          <w:i/>
          <w:sz w:val="20"/>
          <w:szCs w:val="20"/>
          <w:u w:val="single"/>
          <w:lang w:eastAsia="ar-SA"/>
        </w:rPr>
        <w:t>referencje bądź inne dokumenty</w:t>
      </w:r>
      <w:r w:rsidRPr="002E5A9A">
        <w:rPr>
          <w:rFonts w:ascii="Arial" w:eastAsia="Univers-PL" w:hAnsi="Arial" w:cs="Arial"/>
          <w:i/>
          <w:sz w:val="20"/>
          <w:szCs w:val="20"/>
          <w:lang w:eastAsia="ar-SA"/>
        </w:rPr>
        <w:t xml:space="preserve"> wystawione przez podmiot, na rzecz którego usługi były wykonywane, a jeżeli z uzasadnionej przyczyny o obiektywnym charakterze Wykonawca nie jest w stanie uzyskać tych dokumentów – inne dokumenty. </w:t>
      </w:r>
    </w:p>
    <w:p w:rsidR="0049087D" w:rsidRPr="002E5A9A" w:rsidRDefault="0049087D" w:rsidP="0049087D">
      <w:pPr>
        <w:tabs>
          <w:tab w:val="left" w:pos="708"/>
          <w:tab w:val="center" w:pos="4536"/>
          <w:tab w:val="right" w:pos="9072"/>
        </w:tabs>
        <w:spacing w:after="0" w:line="240" w:lineRule="auto"/>
        <w:rPr>
          <w:rFonts w:ascii="Arial" w:eastAsia="Univers-PL" w:hAnsi="Arial" w:cs="Arial"/>
          <w:sz w:val="20"/>
          <w:szCs w:val="20"/>
          <w:lang w:eastAsia="ar-SA"/>
        </w:rPr>
      </w:pPr>
    </w:p>
    <w:p w:rsidR="0049087D" w:rsidRPr="002E5A9A" w:rsidRDefault="0049087D" w:rsidP="0049087D">
      <w:pPr>
        <w:tabs>
          <w:tab w:val="left" w:pos="708"/>
          <w:tab w:val="center" w:pos="4536"/>
          <w:tab w:val="right" w:pos="9072"/>
        </w:tabs>
        <w:spacing w:after="0" w:line="240" w:lineRule="auto"/>
        <w:rPr>
          <w:rFonts w:ascii="Arial" w:eastAsia="Univers-PL" w:hAnsi="Arial" w:cs="Arial"/>
          <w:sz w:val="20"/>
          <w:szCs w:val="20"/>
          <w:lang w:eastAsia="ar-SA"/>
        </w:rPr>
      </w:pPr>
    </w:p>
    <w:p w:rsidR="0049087D" w:rsidRPr="002E5A9A" w:rsidRDefault="0049087D" w:rsidP="0049087D">
      <w:pPr>
        <w:spacing w:after="0" w:line="240" w:lineRule="auto"/>
        <w:ind w:left="4956"/>
        <w:jc w:val="center"/>
        <w:rPr>
          <w:rFonts w:ascii="Arial" w:eastAsia="Times New Roman" w:hAnsi="Arial" w:cs="Arial"/>
          <w:sz w:val="20"/>
          <w:szCs w:val="20"/>
          <w:lang w:eastAsia="pl-PL"/>
        </w:rPr>
      </w:pPr>
    </w:p>
    <w:p w:rsidR="0049087D" w:rsidRPr="002E5A9A" w:rsidRDefault="0049087D" w:rsidP="0049087D">
      <w:pPr>
        <w:spacing w:after="0" w:line="240" w:lineRule="auto"/>
        <w:ind w:left="4956"/>
        <w:jc w:val="center"/>
        <w:rPr>
          <w:rFonts w:ascii="Arial" w:eastAsia="Times New Roman" w:hAnsi="Arial" w:cs="Arial"/>
          <w:sz w:val="20"/>
          <w:szCs w:val="20"/>
          <w:lang w:eastAsia="pl-PL"/>
        </w:rPr>
      </w:pPr>
    </w:p>
    <w:p w:rsidR="0049087D" w:rsidRPr="002E5A9A" w:rsidRDefault="0049087D" w:rsidP="0049087D">
      <w:pPr>
        <w:spacing w:after="0" w:line="240" w:lineRule="auto"/>
        <w:ind w:left="4956"/>
        <w:jc w:val="center"/>
        <w:rPr>
          <w:rFonts w:ascii="Arial" w:eastAsia="Times New Roman" w:hAnsi="Arial" w:cs="Arial"/>
          <w:sz w:val="20"/>
          <w:szCs w:val="20"/>
          <w:lang w:eastAsia="pl-PL"/>
        </w:rPr>
      </w:pPr>
    </w:p>
    <w:p w:rsidR="0049087D" w:rsidRPr="002E5A9A" w:rsidRDefault="0049087D" w:rsidP="0049087D">
      <w:pPr>
        <w:spacing w:after="0" w:line="240" w:lineRule="auto"/>
        <w:ind w:left="4956"/>
        <w:jc w:val="center"/>
        <w:rPr>
          <w:rFonts w:ascii="Arial" w:eastAsia="Times New Roman" w:hAnsi="Arial" w:cs="Arial"/>
          <w:sz w:val="20"/>
          <w:szCs w:val="20"/>
          <w:lang w:eastAsia="pl-PL"/>
        </w:rPr>
      </w:pPr>
    </w:p>
    <w:p w:rsidR="0043477E" w:rsidRPr="003A573B" w:rsidRDefault="00FB5FCC" w:rsidP="005C325F">
      <w:pPr>
        <w:spacing w:after="0"/>
        <w:jc w:val="right"/>
        <w:rPr>
          <w:rFonts w:ascii="Arial" w:hAnsi="Arial" w:cs="Arial"/>
        </w:rPr>
      </w:pP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p>
    <w:sectPr w:rsidR="0043477E" w:rsidRPr="003A573B" w:rsidSect="0049087D">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75" w:rsidRDefault="00155375">
      <w:pPr>
        <w:spacing w:after="0" w:line="240" w:lineRule="auto"/>
      </w:pPr>
      <w:r>
        <w:separator/>
      </w:r>
    </w:p>
  </w:endnote>
  <w:endnote w:type="continuationSeparator" w:id="0">
    <w:p w:rsidR="00155375" w:rsidRDefault="0015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18" w:rsidRDefault="00876A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876A18" w:rsidRDefault="00876A18">
    <w:pPr>
      <w:ind w:right="360"/>
    </w:pPr>
  </w:p>
  <w:p w:rsidR="00876A18" w:rsidRDefault="00876A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18" w:rsidRPr="00695993" w:rsidRDefault="00876A18">
    <w:pPr>
      <w:pStyle w:val="Stopka"/>
      <w:framePr w:wrap="around" w:vAnchor="text" w:hAnchor="margin" w:xAlign="right" w:y="1"/>
      <w:rPr>
        <w:rStyle w:val="Numerstrony"/>
        <w:rFonts w:ascii="Arial" w:hAnsi="Arial" w:cs="Arial"/>
      </w:rPr>
    </w:pPr>
    <w:r w:rsidRPr="00695993">
      <w:rPr>
        <w:rStyle w:val="Numerstrony"/>
        <w:rFonts w:ascii="Arial" w:hAnsi="Arial" w:cs="Arial"/>
      </w:rPr>
      <w:fldChar w:fldCharType="begin"/>
    </w:r>
    <w:r w:rsidRPr="00695993">
      <w:rPr>
        <w:rStyle w:val="Numerstrony"/>
        <w:rFonts w:ascii="Arial" w:hAnsi="Arial" w:cs="Arial"/>
      </w:rPr>
      <w:instrText xml:space="preserve">PAGE  </w:instrText>
    </w:r>
    <w:r w:rsidRPr="00695993">
      <w:rPr>
        <w:rStyle w:val="Numerstrony"/>
        <w:rFonts w:ascii="Arial" w:hAnsi="Arial" w:cs="Arial"/>
      </w:rPr>
      <w:fldChar w:fldCharType="separate"/>
    </w:r>
    <w:r w:rsidR="008C719C">
      <w:rPr>
        <w:rStyle w:val="Numerstrony"/>
        <w:rFonts w:ascii="Arial" w:hAnsi="Arial" w:cs="Arial"/>
        <w:noProof/>
      </w:rPr>
      <w:t>11</w:t>
    </w:r>
    <w:r w:rsidRPr="00695993">
      <w:rPr>
        <w:rStyle w:val="Numerstrony"/>
        <w:rFonts w:ascii="Arial" w:hAnsi="Arial" w:cs="Arial"/>
      </w:rPr>
      <w:fldChar w:fldCharType="end"/>
    </w:r>
  </w:p>
  <w:p w:rsidR="00876A18" w:rsidRDefault="00876A18">
    <w:pPr>
      <w:ind w:right="360"/>
    </w:pPr>
  </w:p>
  <w:p w:rsidR="00876A18" w:rsidRDefault="00876A1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rsidR="00876A18" w:rsidRDefault="00876A18">
            <w:pPr>
              <w:pStyle w:val="Stopka"/>
              <w:jc w:val="right"/>
            </w:pPr>
            <w:r w:rsidRPr="00DE0AFB">
              <w:rPr>
                <w:rFonts w:ascii="Arial" w:hAnsi="Arial" w:cs="Arial"/>
                <w:sz w:val="20"/>
                <w:szCs w:val="20"/>
              </w:rPr>
              <w:t xml:space="preserve">Strona </w:t>
            </w:r>
            <w:r w:rsidRPr="00DE0AFB">
              <w:rPr>
                <w:rFonts w:ascii="Arial" w:hAnsi="Arial" w:cs="Arial"/>
                <w:b/>
                <w:bCs/>
                <w:sz w:val="20"/>
                <w:szCs w:val="20"/>
              </w:rPr>
              <w:fldChar w:fldCharType="begin"/>
            </w:r>
            <w:r w:rsidRPr="00DE0AFB">
              <w:rPr>
                <w:rFonts w:ascii="Arial" w:hAnsi="Arial" w:cs="Arial"/>
                <w:b/>
                <w:bCs/>
                <w:sz w:val="20"/>
                <w:szCs w:val="20"/>
              </w:rPr>
              <w:instrText>PAGE</w:instrText>
            </w:r>
            <w:r w:rsidRPr="00DE0AFB">
              <w:rPr>
                <w:rFonts w:ascii="Arial" w:hAnsi="Arial" w:cs="Arial"/>
                <w:b/>
                <w:bCs/>
                <w:sz w:val="20"/>
                <w:szCs w:val="20"/>
              </w:rPr>
              <w:fldChar w:fldCharType="separate"/>
            </w:r>
            <w:r w:rsidR="008C719C">
              <w:rPr>
                <w:rFonts w:ascii="Arial" w:hAnsi="Arial" w:cs="Arial"/>
                <w:b/>
                <w:bCs/>
                <w:noProof/>
                <w:sz w:val="20"/>
                <w:szCs w:val="20"/>
              </w:rPr>
              <w:t>30</w:t>
            </w:r>
            <w:r w:rsidRPr="00DE0AFB">
              <w:rPr>
                <w:rFonts w:ascii="Arial" w:hAnsi="Arial" w:cs="Arial"/>
                <w:b/>
                <w:bCs/>
                <w:sz w:val="20"/>
                <w:szCs w:val="20"/>
              </w:rPr>
              <w:fldChar w:fldCharType="end"/>
            </w:r>
            <w:r w:rsidRPr="00DE0AFB">
              <w:rPr>
                <w:rFonts w:ascii="Arial" w:hAnsi="Arial" w:cs="Arial"/>
                <w:sz w:val="20"/>
                <w:szCs w:val="20"/>
              </w:rPr>
              <w:t xml:space="preserve"> z </w:t>
            </w:r>
            <w:r w:rsidRPr="00DE0AFB">
              <w:rPr>
                <w:rFonts w:ascii="Arial" w:hAnsi="Arial" w:cs="Arial"/>
                <w:b/>
                <w:bCs/>
                <w:sz w:val="20"/>
                <w:szCs w:val="20"/>
              </w:rPr>
              <w:fldChar w:fldCharType="begin"/>
            </w:r>
            <w:r w:rsidRPr="00DE0AFB">
              <w:rPr>
                <w:rFonts w:ascii="Arial" w:hAnsi="Arial" w:cs="Arial"/>
                <w:b/>
                <w:bCs/>
                <w:sz w:val="20"/>
                <w:szCs w:val="20"/>
              </w:rPr>
              <w:instrText>NUMPAGES</w:instrText>
            </w:r>
            <w:r w:rsidRPr="00DE0AFB">
              <w:rPr>
                <w:rFonts w:ascii="Arial" w:hAnsi="Arial" w:cs="Arial"/>
                <w:b/>
                <w:bCs/>
                <w:sz w:val="20"/>
                <w:szCs w:val="20"/>
              </w:rPr>
              <w:fldChar w:fldCharType="separate"/>
            </w:r>
            <w:r w:rsidR="008C719C">
              <w:rPr>
                <w:rFonts w:ascii="Arial" w:hAnsi="Arial" w:cs="Arial"/>
                <w:b/>
                <w:bCs/>
                <w:noProof/>
                <w:sz w:val="20"/>
                <w:szCs w:val="20"/>
              </w:rPr>
              <w:t>51</w:t>
            </w:r>
            <w:r w:rsidRPr="00DE0AFB">
              <w:rPr>
                <w:rFonts w:ascii="Arial" w:hAnsi="Arial" w:cs="Arial"/>
                <w:b/>
                <w:bCs/>
                <w:sz w:val="20"/>
                <w:szCs w:val="20"/>
              </w:rPr>
              <w:fldChar w:fldCharType="end"/>
            </w:r>
          </w:p>
        </w:sdtContent>
      </w:sdt>
    </w:sdtContent>
  </w:sdt>
  <w:p w:rsidR="00876A18" w:rsidRDefault="00876A18">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329491"/>
      <w:docPartObj>
        <w:docPartGallery w:val="Page Numbers (Bottom of Page)"/>
        <w:docPartUnique/>
      </w:docPartObj>
    </w:sdtPr>
    <w:sdtEndPr/>
    <w:sdtContent>
      <w:p w:rsidR="00876A18" w:rsidRDefault="00876A18">
        <w:pPr>
          <w:pStyle w:val="Stopka"/>
          <w:jc w:val="right"/>
        </w:pPr>
        <w:r>
          <w:fldChar w:fldCharType="begin"/>
        </w:r>
        <w:r>
          <w:instrText>PAGE   \* MERGEFORMAT</w:instrText>
        </w:r>
        <w:r>
          <w:fldChar w:fldCharType="separate"/>
        </w:r>
        <w:r w:rsidR="008C719C">
          <w:rPr>
            <w:noProof/>
          </w:rPr>
          <w:t>52</w:t>
        </w:r>
        <w:r>
          <w:fldChar w:fldCharType="end"/>
        </w:r>
      </w:p>
    </w:sdtContent>
  </w:sdt>
  <w:p w:rsidR="00876A18" w:rsidRDefault="00876A1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75" w:rsidRDefault="00155375">
      <w:pPr>
        <w:spacing w:after="0" w:line="240" w:lineRule="auto"/>
      </w:pPr>
      <w:r>
        <w:separator/>
      </w:r>
    </w:p>
  </w:footnote>
  <w:footnote w:type="continuationSeparator" w:id="0">
    <w:p w:rsidR="00155375" w:rsidRDefault="0015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6A17215"/>
    <w:multiLevelType w:val="multilevel"/>
    <w:tmpl w:val="5A98D79C"/>
    <w:lvl w:ilvl="0">
      <w:start w:val="2"/>
      <w:numFmt w:val="decimal"/>
      <w:lvlText w:val="%1."/>
      <w:lvlJc w:val="left"/>
      <w:pPr>
        <w:ind w:left="360" w:hanging="360"/>
      </w:pPr>
      <w:rPr>
        <w:rFonts w:hint="default"/>
      </w:rPr>
    </w:lvl>
    <w:lvl w:ilvl="1">
      <w:start w:val="1"/>
      <w:numFmt w:val="decimal"/>
      <w:isLgl/>
      <w:lvlText w:val="%1.%2."/>
      <w:lvlJc w:val="left"/>
      <w:pPr>
        <w:ind w:left="928"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3" w15:restartNumberingAfterBreak="0">
    <w:nsid w:val="06C014FA"/>
    <w:multiLevelType w:val="hybridMultilevel"/>
    <w:tmpl w:val="F7726EF0"/>
    <w:lvl w:ilvl="0" w:tplc="6DAA6D4E">
      <w:start w:val="1"/>
      <w:numFmt w:val="lowerLetter"/>
      <w:lvlText w:val="%1)"/>
      <w:lvlJc w:val="left"/>
      <w:pPr>
        <w:tabs>
          <w:tab w:val="num" w:pos="720"/>
        </w:tabs>
        <w:ind w:left="720" w:hanging="360"/>
      </w:pPr>
      <w:rPr>
        <w:rFonts w:cs="Times New Roman"/>
        <w:b w:val="0"/>
        <w:color w:val="auto"/>
      </w:rPr>
    </w:lvl>
    <w:lvl w:ilvl="1" w:tplc="BD5E7348">
      <w:start w:val="1"/>
      <w:numFmt w:val="bullet"/>
      <w:lvlText w:val=""/>
      <w:lvlJc w:val="left"/>
      <w:pPr>
        <w:tabs>
          <w:tab w:val="num" w:pos="1440"/>
        </w:tabs>
        <w:ind w:left="1440" w:hanging="360"/>
      </w:pPr>
      <w:rPr>
        <w:rFonts w:ascii="Symbol" w:hAnsi="Symbol" w:hint="default"/>
        <w:color w:val="auto"/>
      </w:rPr>
    </w:lvl>
    <w:lvl w:ilvl="2" w:tplc="1CD6C786">
      <w:start w:val="3"/>
      <w:numFmt w:val="decimal"/>
      <w:lvlText w:val="%3."/>
      <w:lvlJc w:val="left"/>
      <w:pPr>
        <w:tabs>
          <w:tab w:val="num" w:pos="2340"/>
        </w:tabs>
        <w:ind w:left="2340" w:hanging="360"/>
      </w:pPr>
      <w:rPr>
        <w:rFonts w:cs="Times New Roman" w:hint="default"/>
        <w:b/>
        <w:bCs/>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74767BA"/>
    <w:multiLevelType w:val="multilevel"/>
    <w:tmpl w:val="74BCE6A8"/>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76F24C9"/>
    <w:multiLevelType w:val="hybridMultilevel"/>
    <w:tmpl w:val="D33408D0"/>
    <w:lvl w:ilvl="0" w:tplc="1A5E0C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3" w15:restartNumberingAfterBreak="0">
    <w:nsid w:val="1DF03050"/>
    <w:multiLevelType w:val="hybridMultilevel"/>
    <w:tmpl w:val="57A02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047B4"/>
    <w:multiLevelType w:val="hybridMultilevel"/>
    <w:tmpl w:val="70F61F3E"/>
    <w:lvl w:ilvl="0" w:tplc="6DAA6D4E">
      <w:start w:val="1"/>
      <w:numFmt w:val="lowerLetter"/>
      <w:lvlText w:val="%1)"/>
      <w:lvlJc w:val="left"/>
      <w:pPr>
        <w:tabs>
          <w:tab w:val="num" w:pos="720"/>
        </w:tabs>
        <w:ind w:left="720" w:hanging="360"/>
      </w:pPr>
      <w:rPr>
        <w:rFonts w:cs="Times New Roman"/>
        <w:b w:val="0"/>
        <w:color w:val="auto"/>
      </w:rPr>
    </w:lvl>
    <w:lvl w:ilvl="1" w:tplc="BD5E7348">
      <w:start w:val="1"/>
      <w:numFmt w:val="bullet"/>
      <w:lvlText w:val=""/>
      <w:lvlJc w:val="left"/>
      <w:pPr>
        <w:tabs>
          <w:tab w:val="num" w:pos="1440"/>
        </w:tabs>
        <w:ind w:left="1440" w:hanging="360"/>
      </w:pPr>
      <w:rPr>
        <w:rFonts w:ascii="Symbol" w:hAnsi="Symbol" w:hint="default"/>
        <w:color w:val="auto"/>
      </w:rPr>
    </w:lvl>
    <w:lvl w:ilvl="2" w:tplc="1CD6C786">
      <w:start w:val="3"/>
      <w:numFmt w:val="decimal"/>
      <w:lvlText w:val="%3."/>
      <w:lvlJc w:val="left"/>
      <w:pPr>
        <w:tabs>
          <w:tab w:val="num" w:pos="2340"/>
        </w:tabs>
        <w:ind w:left="2340" w:hanging="360"/>
      </w:pPr>
      <w:rPr>
        <w:rFonts w:cs="Times New Roman" w:hint="default"/>
        <w:b/>
        <w:bCs/>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6"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2F144CD3"/>
    <w:multiLevelType w:val="singleLevel"/>
    <w:tmpl w:val="DF1E3A22"/>
    <w:lvl w:ilvl="0">
      <w:start w:val="1"/>
      <w:numFmt w:val="decimal"/>
      <w:lvlText w:val="%1)"/>
      <w:lvlJc w:val="left"/>
      <w:pPr>
        <w:tabs>
          <w:tab w:val="num" w:pos="810"/>
        </w:tabs>
        <w:ind w:left="810" w:hanging="360"/>
      </w:pPr>
      <w:rPr>
        <w:rFonts w:hint="default"/>
      </w:rPr>
    </w:lvl>
  </w:abstractNum>
  <w:abstractNum w:abstractNumId="19"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0"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347D5D97"/>
    <w:multiLevelType w:val="multilevel"/>
    <w:tmpl w:val="59603B6E"/>
    <w:lvl w:ilvl="0">
      <w:start w:val="1"/>
      <w:numFmt w:val="decimal"/>
      <w:lvlText w:val="%1."/>
      <w:lvlJc w:val="left"/>
      <w:pPr>
        <w:tabs>
          <w:tab w:val="num" w:pos="360"/>
        </w:tabs>
        <w:ind w:left="360" w:hanging="360"/>
      </w:pPr>
      <w:rPr>
        <w:b/>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226" w:hanging="1800"/>
      </w:pPr>
    </w:lvl>
  </w:abstractNum>
  <w:abstractNum w:abstractNumId="22"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7DF31E2"/>
    <w:multiLevelType w:val="multilevel"/>
    <w:tmpl w:val="48BA631A"/>
    <w:lvl w:ilvl="0">
      <w:start w:val="6"/>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9161592"/>
    <w:multiLevelType w:val="hybridMultilevel"/>
    <w:tmpl w:val="6558572C"/>
    <w:lvl w:ilvl="0" w:tplc="0DCA5F88">
      <w:start w:val="3"/>
      <w:numFmt w:val="lowerLetter"/>
      <w:lvlText w:val="%1)"/>
      <w:lvlJc w:val="left"/>
      <w:pPr>
        <w:tabs>
          <w:tab w:val="num" w:pos="720"/>
        </w:tabs>
        <w:ind w:left="720" w:hanging="360"/>
      </w:pPr>
      <w:rPr>
        <w:rFonts w:cs="Times New Roman" w:hint="default"/>
        <w:b w:val="0"/>
        <w:color w:val="auto"/>
      </w:rPr>
    </w:lvl>
    <w:lvl w:ilvl="1" w:tplc="BD5E7348">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C72EB3"/>
    <w:multiLevelType w:val="hybridMultilevel"/>
    <w:tmpl w:val="798697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ED00F9"/>
    <w:multiLevelType w:val="hybridMultilevel"/>
    <w:tmpl w:val="EA3CA32E"/>
    <w:lvl w:ilvl="0" w:tplc="3280A4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C155D80"/>
    <w:multiLevelType w:val="hybridMultilevel"/>
    <w:tmpl w:val="83DAC462"/>
    <w:lvl w:ilvl="0" w:tplc="D8B408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B976FB"/>
    <w:multiLevelType w:val="hybridMultilevel"/>
    <w:tmpl w:val="A8FC48EC"/>
    <w:lvl w:ilvl="0" w:tplc="03C644EC">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5610517"/>
    <w:multiLevelType w:val="hybridMultilevel"/>
    <w:tmpl w:val="5C42DE88"/>
    <w:lvl w:ilvl="0" w:tplc="0DCA5F88">
      <w:start w:val="3"/>
      <w:numFmt w:val="lowerLetter"/>
      <w:lvlText w:val="%1)"/>
      <w:lvlJc w:val="left"/>
      <w:pPr>
        <w:tabs>
          <w:tab w:val="num" w:pos="720"/>
        </w:tabs>
        <w:ind w:left="720" w:hanging="360"/>
      </w:pPr>
      <w:rPr>
        <w:rFonts w:cs="Times New Roman" w:hint="default"/>
        <w:b w:val="0"/>
        <w:color w:val="auto"/>
      </w:rPr>
    </w:lvl>
    <w:lvl w:ilvl="1" w:tplc="BD5E7348">
      <w:start w:val="1"/>
      <w:numFmt w:val="bullet"/>
      <w:lvlText w:val=""/>
      <w:lvlJc w:val="left"/>
      <w:pPr>
        <w:ind w:left="1440" w:hanging="360"/>
      </w:pPr>
      <w:rPr>
        <w:rFonts w:ascii="Symbol" w:hAnsi="Symbol" w:hint="default"/>
        <w:color w:val="auto"/>
      </w:rPr>
    </w:lvl>
    <w:lvl w:ilvl="2" w:tplc="7548D2AA">
      <w:start w:val="4"/>
      <w:numFmt w:val="decimal"/>
      <w:lvlText w:val="%3."/>
      <w:lvlJc w:val="left"/>
      <w:pPr>
        <w:ind w:left="36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7"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8" w15:restartNumberingAfterBreak="0">
    <w:nsid w:val="6C5834DB"/>
    <w:multiLevelType w:val="multilevel"/>
    <w:tmpl w:val="1E0E50DC"/>
    <w:lvl w:ilvl="0">
      <w:start w:val="6"/>
      <w:numFmt w:val="decimal"/>
      <w:lvlText w:val="%1."/>
      <w:lvlJc w:val="left"/>
      <w:pPr>
        <w:tabs>
          <w:tab w:val="num" w:pos="705"/>
        </w:tabs>
        <w:ind w:left="705" w:hanging="705"/>
      </w:pPr>
      <w:rPr>
        <w:rFonts w:hint="default"/>
        <w:b/>
        <w:i w:val="0"/>
        <w:sz w:val="24"/>
        <w:szCs w:val="24"/>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15:restartNumberingAfterBreak="0">
    <w:nsid w:val="6E9219A1"/>
    <w:multiLevelType w:val="hybridMultilevel"/>
    <w:tmpl w:val="B7F48A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A974B3B"/>
    <w:multiLevelType w:val="multilevel"/>
    <w:tmpl w:val="9C90B0B2"/>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4" w15:restartNumberingAfterBreak="0">
    <w:nsid w:val="7B4F4735"/>
    <w:multiLevelType w:val="hybridMultilevel"/>
    <w:tmpl w:val="D772D06E"/>
    <w:lvl w:ilvl="0" w:tplc="0DCA5F88">
      <w:start w:val="3"/>
      <w:numFmt w:val="lowerLetter"/>
      <w:lvlText w:val="%1)"/>
      <w:lvlJc w:val="left"/>
      <w:pPr>
        <w:tabs>
          <w:tab w:val="num" w:pos="720"/>
        </w:tabs>
        <w:ind w:left="720" w:hanging="360"/>
      </w:pPr>
      <w:rPr>
        <w:rFonts w:cs="Times New Roman" w:hint="default"/>
        <w:b w:val="0"/>
        <w:color w:val="auto"/>
      </w:rPr>
    </w:lvl>
    <w:lvl w:ilvl="1" w:tplc="BD5E7348">
      <w:start w:val="1"/>
      <w:numFmt w:val="bullet"/>
      <w:lvlText w:val=""/>
      <w:lvlJc w:val="left"/>
      <w:pPr>
        <w:ind w:left="1440" w:hanging="360"/>
      </w:pPr>
      <w:rPr>
        <w:rFonts w:ascii="Symbol" w:hAnsi="Symbol" w:hint="default"/>
        <w:color w:val="auto"/>
      </w:rPr>
    </w:lvl>
    <w:lvl w:ilvl="2" w:tplc="A3F69E44">
      <w:start w:val="15"/>
      <w:numFmt w:val="decimal"/>
      <w:lvlText w:val="%3."/>
      <w:lvlJc w:val="left"/>
      <w:pPr>
        <w:ind w:left="36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6"/>
  </w:num>
  <w:num w:numId="2">
    <w:abstractNumId w:val="26"/>
  </w:num>
  <w:num w:numId="3">
    <w:abstractNumId w:val="16"/>
  </w:num>
  <w:num w:numId="4">
    <w:abstractNumId w:val="17"/>
  </w:num>
  <w:num w:numId="5">
    <w:abstractNumId w:val="47"/>
  </w:num>
  <w:num w:numId="6">
    <w:abstractNumId w:val="30"/>
  </w:num>
  <w:num w:numId="7">
    <w:abstractNumId w:val="12"/>
  </w:num>
  <w:num w:numId="8">
    <w:abstractNumId w:val="53"/>
  </w:num>
  <w:num w:numId="9">
    <w:abstractNumId w:val="5"/>
  </w:num>
  <w:num w:numId="10">
    <w:abstractNumId w:val="31"/>
  </w:num>
  <w:num w:numId="11">
    <w:abstractNumId w:val="21"/>
    <w:lvlOverride w:ilvl="0">
      <w:startOverride w:val="1"/>
    </w:lvlOverride>
  </w:num>
  <w:num w:numId="12">
    <w:abstractNumId w:val="22"/>
  </w:num>
  <w:num w:numId="13">
    <w:abstractNumId w:val="32"/>
  </w:num>
  <w:num w:numId="14">
    <w:abstractNumId w:val="28"/>
  </w:num>
  <w:num w:numId="15">
    <w:abstractNumId w:val="11"/>
  </w:num>
  <w:num w:numId="16">
    <w:abstractNumId w:val="23"/>
  </w:num>
  <w:num w:numId="17">
    <w:abstractNumId w:val="40"/>
  </w:num>
  <w:num w:numId="18">
    <w:abstractNumId w:val="48"/>
  </w:num>
  <w:num w:numId="19">
    <w:abstractNumId w:val="18"/>
  </w:num>
  <w:num w:numId="20">
    <w:abstractNumId w:val="14"/>
  </w:num>
  <w:num w:numId="21">
    <w:abstractNumId w:val="3"/>
  </w:num>
  <w:num w:numId="22">
    <w:abstractNumId w:val="33"/>
  </w:num>
  <w:num w:numId="23">
    <w:abstractNumId w:val="54"/>
  </w:num>
  <w:num w:numId="24">
    <w:abstractNumId w:val="44"/>
  </w:num>
  <w:num w:numId="25">
    <w:abstractNumId w:val="2"/>
  </w:num>
  <w:num w:numId="26">
    <w:abstractNumId w:val="34"/>
  </w:num>
  <w:num w:numId="27">
    <w:abstractNumId w:val="42"/>
  </w:num>
  <w:num w:numId="28">
    <w:abstractNumId w:val="49"/>
  </w:num>
  <w:num w:numId="29">
    <w:abstractNumId w:val="6"/>
  </w:num>
  <w:num w:numId="30">
    <w:abstractNumId w:val="38"/>
  </w:num>
  <w:num w:numId="31">
    <w:abstractNumId w:val="39"/>
  </w:num>
  <w:num w:numId="32">
    <w:abstractNumId w:val="4"/>
  </w:num>
  <w:num w:numId="33">
    <w:abstractNumId w:val="52"/>
  </w:num>
  <w:num w:numId="34">
    <w:abstractNumId w:val="19"/>
  </w:num>
  <w:num w:numId="35">
    <w:abstractNumId w:val="35"/>
  </w:num>
  <w:num w:numId="36">
    <w:abstractNumId w:val="5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0"/>
  </w:num>
  <w:num w:numId="43">
    <w:abstractNumId w:val="45"/>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7"/>
  </w:num>
  <w:num w:numId="49">
    <w:abstractNumId w:val="24"/>
  </w:num>
  <w:num w:numId="50">
    <w:abstractNumId w:val="9"/>
  </w:num>
  <w:num w:numId="51">
    <w:abstractNumId w:val="13"/>
  </w:num>
  <w:num w:numId="52">
    <w:abstractNumId w:val="51"/>
  </w:num>
  <w:num w:numId="53">
    <w:abstractNumId w:val="29"/>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E"/>
    <w:rsid w:val="00004C6D"/>
    <w:rsid w:val="00015073"/>
    <w:rsid w:val="00022A32"/>
    <w:rsid w:val="00052995"/>
    <w:rsid w:val="00055337"/>
    <w:rsid w:val="00071A5F"/>
    <w:rsid w:val="00092969"/>
    <w:rsid w:val="000939F9"/>
    <w:rsid w:val="000A7C27"/>
    <w:rsid w:val="000B1110"/>
    <w:rsid w:val="000B3E58"/>
    <w:rsid w:val="000B7219"/>
    <w:rsid w:val="000D716B"/>
    <w:rsid w:val="001179AC"/>
    <w:rsid w:val="00130822"/>
    <w:rsid w:val="0013675F"/>
    <w:rsid w:val="001407F8"/>
    <w:rsid w:val="00143813"/>
    <w:rsid w:val="00151BC6"/>
    <w:rsid w:val="001550B6"/>
    <w:rsid w:val="00155375"/>
    <w:rsid w:val="001854DF"/>
    <w:rsid w:val="00190B6F"/>
    <w:rsid w:val="001C233F"/>
    <w:rsid w:val="001E0152"/>
    <w:rsid w:val="001F3578"/>
    <w:rsid w:val="00205B54"/>
    <w:rsid w:val="0023111A"/>
    <w:rsid w:val="00236C45"/>
    <w:rsid w:val="0028189D"/>
    <w:rsid w:val="00295414"/>
    <w:rsid w:val="002A0F06"/>
    <w:rsid w:val="002B3BCE"/>
    <w:rsid w:val="002D0EAA"/>
    <w:rsid w:val="00305F4A"/>
    <w:rsid w:val="00346403"/>
    <w:rsid w:val="00351D83"/>
    <w:rsid w:val="00365E2C"/>
    <w:rsid w:val="00366C3E"/>
    <w:rsid w:val="003956F0"/>
    <w:rsid w:val="003A573B"/>
    <w:rsid w:val="003D6FD8"/>
    <w:rsid w:val="00407C41"/>
    <w:rsid w:val="00423E3B"/>
    <w:rsid w:val="0043477E"/>
    <w:rsid w:val="00440488"/>
    <w:rsid w:val="0047459D"/>
    <w:rsid w:val="004836D2"/>
    <w:rsid w:val="00487A68"/>
    <w:rsid w:val="0049087D"/>
    <w:rsid w:val="0049210B"/>
    <w:rsid w:val="004B34FB"/>
    <w:rsid w:val="004B4C86"/>
    <w:rsid w:val="004B54E2"/>
    <w:rsid w:val="004D34F2"/>
    <w:rsid w:val="004E1D72"/>
    <w:rsid w:val="004F382B"/>
    <w:rsid w:val="00504945"/>
    <w:rsid w:val="00525793"/>
    <w:rsid w:val="0053223B"/>
    <w:rsid w:val="005357AA"/>
    <w:rsid w:val="00550497"/>
    <w:rsid w:val="005535A2"/>
    <w:rsid w:val="00567119"/>
    <w:rsid w:val="005A112E"/>
    <w:rsid w:val="005A5FE2"/>
    <w:rsid w:val="005B5ADE"/>
    <w:rsid w:val="005C0894"/>
    <w:rsid w:val="005C325F"/>
    <w:rsid w:val="005C695C"/>
    <w:rsid w:val="005E4F0F"/>
    <w:rsid w:val="006001D1"/>
    <w:rsid w:val="00612BD2"/>
    <w:rsid w:val="006243AF"/>
    <w:rsid w:val="00652679"/>
    <w:rsid w:val="00661E1B"/>
    <w:rsid w:val="00663179"/>
    <w:rsid w:val="006A1302"/>
    <w:rsid w:val="006C628C"/>
    <w:rsid w:val="006D3A38"/>
    <w:rsid w:val="006D4E14"/>
    <w:rsid w:val="006E7312"/>
    <w:rsid w:val="006F3AA2"/>
    <w:rsid w:val="006F4C65"/>
    <w:rsid w:val="00700A42"/>
    <w:rsid w:val="00705B6B"/>
    <w:rsid w:val="00715CC7"/>
    <w:rsid w:val="00724706"/>
    <w:rsid w:val="007323CE"/>
    <w:rsid w:val="00755DAF"/>
    <w:rsid w:val="00785011"/>
    <w:rsid w:val="00790B19"/>
    <w:rsid w:val="00813B3C"/>
    <w:rsid w:val="008713F5"/>
    <w:rsid w:val="00876A18"/>
    <w:rsid w:val="008B055B"/>
    <w:rsid w:val="008C4961"/>
    <w:rsid w:val="008C719C"/>
    <w:rsid w:val="008D4B36"/>
    <w:rsid w:val="008F0A6F"/>
    <w:rsid w:val="008F6887"/>
    <w:rsid w:val="009146DE"/>
    <w:rsid w:val="0091587E"/>
    <w:rsid w:val="00925CB8"/>
    <w:rsid w:val="00927B71"/>
    <w:rsid w:val="00942BEC"/>
    <w:rsid w:val="00960569"/>
    <w:rsid w:val="00960DB4"/>
    <w:rsid w:val="0096503F"/>
    <w:rsid w:val="00972E1C"/>
    <w:rsid w:val="009B3ECF"/>
    <w:rsid w:val="00A0541F"/>
    <w:rsid w:val="00A25F86"/>
    <w:rsid w:val="00A26386"/>
    <w:rsid w:val="00A27623"/>
    <w:rsid w:val="00A51E00"/>
    <w:rsid w:val="00A51E0E"/>
    <w:rsid w:val="00AC033B"/>
    <w:rsid w:val="00AC1306"/>
    <w:rsid w:val="00AF5E04"/>
    <w:rsid w:val="00B07F4F"/>
    <w:rsid w:val="00B15941"/>
    <w:rsid w:val="00B33735"/>
    <w:rsid w:val="00B35D17"/>
    <w:rsid w:val="00B36CF9"/>
    <w:rsid w:val="00B51505"/>
    <w:rsid w:val="00B55DD1"/>
    <w:rsid w:val="00B6018B"/>
    <w:rsid w:val="00B7194A"/>
    <w:rsid w:val="00BA00B9"/>
    <w:rsid w:val="00BA4132"/>
    <w:rsid w:val="00BC1D67"/>
    <w:rsid w:val="00BC3EE4"/>
    <w:rsid w:val="00BD44E3"/>
    <w:rsid w:val="00BE5993"/>
    <w:rsid w:val="00BE74F6"/>
    <w:rsid w:val="00C464E9"/>
    <w:rsid w:val="00C57441"/>
    <w:rsid w:val="00C605D3"/>
    <w:rsid w:val="00CB7B7B"/>
    <w:rsid w:val="00CE302B"/>
    <w:rsid w:val="00CE4468"/>
    <w:rsid w:val="00CF5060"/>
    <w:rsid w:val="00CF6FFE"/>
    <w:rsid w:val="00CF7129"/>
    <w:rsid w:val="00D00DC8"/>
    <w:rsid w:val="00D0366F"/>
    <w:rsid w:val="00D16940"/>
    <w:rsid w:val="00D20BB2"/>
    <w:rsid w:val="00D52C1B"/>
    <w:rsid w:val="00D73FA3"/>
    <w:rsid w:val="00D81346"/>
    <w:rsid w:val="00D86E08"/>
    <w:rsid w:val="00DD1AC7"/>
    <w:rsid w:val="00DF2FD9"/>
    <w:rsid w:val="00E06965"/>
    <w:rsid w:val="00E20994"/>
    <w:rsid w:val="00E25DCD"/>
    <w:rsid w:val="00E43539"/>
    <w:rsid w:val="00E45E82"/>
    <w:rsid w:val="00E71C84"/>
    <w:rsid w:val="00E82A09"/>
    <w:rsid w:val="00EA02D6"/>
    <w:rsid w:val="00EA08D4"/>
    <w:rsid w:val="00EB64E0"/>
    <w:rsid w:val="00EC1282"/>
    <w:rsid w:val="00EC58C0"/>
    <w:rsid w:val="00F26608"/>
    <w:rsid w:val="00F45573"/>
    <w:rsid w:val="00F628EC"/>
    <w:rsid w:val="00F7072A"/>
    <w:rsid w:val="00F74BDD"/>
    <w:rsid w:val="00F97D49"/>
    <w:rsid w:val="00FA6C9D"/>
    <w:rsid w:val="00FB397D"/>
    <w:rsid w:val="00FB5FCC"/>
    <w:rsid w:val="00FD25FB"/>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B53CFB-9C0A-4F4E-BF9B-901B64B4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2"/>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5"/>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6"/>
      </w:numPr>
    </w:pPr>
  </w:style>
  <w:style w:type="character" w:styleId="Hipercze">
    <w:name w:val="Hyperlink"/>
    <w:basedOn w:val="Domylnaczcionkaakapitu"/>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paragraph" w:styleId="Tekstpodstawowywcity3">
    <w:name w:val="Body Text Indent 3"/>
    <w:basedOn w:val="Normalny"/>
    <w:link w:val="Tekstpodstawowywcity3Znak"/>
    <w:uiPriority w:val="99"/>
    <w:semiHidden/>
    <w:unhideWhenUsed/>
    <w:rsid w:val="009650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503F"/>
    <w:rPr>
      <w:sz w:val="16"/>
      <w:szCs w:val="16"/>
    </w:rPr>
  </w:style>
  <w:style w:type="paragraph" w:styleId="Tekstpodstawowy3">
    <w:name w:val="Body Text 3"/>
    <w:basedOn w:val="Normalny"/>
    <w:link w:val="Tekstpodstawowy3Znak"/>
    <w:uiPriority w:val="99"/>
    <w:semiHidden/>
    <w:unhideWhenUsed/>
    <w:rsid w:val="0096503F"/>
    <w:pPr>
      <w:spacing w:after="120"/>
    </w:pPr>
    <w:rPr>
      <w:sz w:val="16"/>
      <w:szCs w:val="16"/>
    </w:rPr>
  </w:style>
  <w:style w:type="character" w:customStyle="1" w:styleId="Tekstpodstawowy3Znak">
    <w:name w:val="Tekst podstawowy 3 Znak"/>
    <w:basedOn w:val="Domylnaczcionkaakapitu"/>
    <w:link w:val="Tekstpodstawowy3"/>
    <w:uiPriority w:val="99"/>
    <w:semiHidden/>
    <w:rsid w:val="0096503F"/>
    <w:rPr>
      <w:sz w:val="16"/>
      <w:szCs w:val="16"/>
    </w:rPr>
  </w:style>
  <w:style w:type="character" w:styleId="Numerstrony">
    <w:name w:val="page number"/>
    <w:basedOn w:val="Domylnaczcionkaakapitu"/>
    <w:semiHidden/>
    <w:rsid w:val="0096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2074">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atformazakupowa.pl/pn/32wo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mailto:32wog.zampub@ron.mil.p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mailto:32wog.iod@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footer" Target="footer3.xml"/><Relationship Id="rId10" Type="http://schemas.openxmlformats.org/officeDocument/2006/relationships/hyperlink" Target="https://platformazakupowa.pl/pn/32wog" TargetMode="External"/><Relationship Id="rId19"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footer" Target="footer2.xml"/><Relationship Id="rId22" Type="http://schemas.openxmlformats.org/officeDocument/2006/relationships/hyperlink" Target="https://platformazakupowa.pl/pn/32wog"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F080-F4D8-417F-9578-4613B0DDC9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EA5D01-6C29-47FA-87A7-0EC3C0C1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13843</Words>
  <Characters>83059</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MICHALSKA Aleksandra</cp:lastModifiedBy>
  <cp:revision>2</cp:revision>
  <cp:lastPrinted>2021-05-27T09:43:00Z</cp:lastPrinted>
  <dcterms:created xsi:type="dcterms:W3CDTF">2021-05-27T10:14:00Z</dcterms:created>
  <dcterms:modified xsi:type="dcterms:W3CDTF">2021-05-27T10:14:00Z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ClsUserRVM">
    <vt:lpwstr>[]</vt:lpwstr>
  </property>
  <property fmtid="{D5CDD505-2E9C-101B-9397-08002B2CF9AE}" pid="4" name="bjSaver">
    <vt:lpwstr>ejZ2Otv2RmQWr3uwLCyqWRbV1P70CWGv</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