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BB18EDE" w:rsidR="00273A31" w:rsidRPr="00F155CC" w:rsidRDefault="00CE427F" w:rsidP="00AD317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2 do SWZ</w:t>
      </w:r>
      <w:bookmarkStart w:id="0" w:name="_GoBack"/>
      <w:bookmarkEnd w:id="0"/>
    </w:p>
    <w:p w14:paraId="68CF4299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F155CC" w:rsidRDefault="008A7D63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 xml:space="preserve"> </w:t>
      </w:r>
      <w:r w:rsidR="00C541D9"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F8F5A36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B977CF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6D52182F" w14:textId="77777777" w:rsidR="00DD7822" w:rsidRPr="009A2F82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9A2F82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40C753A7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9E0F5C0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943011" w14:textId="78722A65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  <w:r w:rsidR="00C541D9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6804FA5A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54A67" w14:textId="3BCDDBAC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A587C04" w14:textId="33C4E574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75C855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14:paraId="5093398C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14:paraId="3B139371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790C18E2" w14:textId="77777777"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06C7E88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F155CC" w:rsidRDefault="00B41888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Style w:val="Pogrubienie"/>
          <w:rFonts w:asciiTheme="majorHAnsi" w:hAnsiTheme="majorHAnsi" w:cstheme="majorHAnsi"/>
          <w:b w:val="0"/>
          <w:sz w:val="20"/>
          <w:szCs w:val="20"/>
        </w:rPr>
        <w:t>adres skrzynki na E-PUAP: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24704773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 </w:t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05AD63D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C18C39B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14:paraId="53D48773" w14:textId="77777777"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D39DF" w14:textId="0EEDA670" w:rsidR="00DD7822" w:rsidRPr="00F155CC" w:rsidRDefault="00DD7822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podstawowym </w:t>
      </w:r>
      <w:r w:rsidR="002E335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pn. </w:t>
      </w:r>
      <w:r w:rsidR="00F155CC" w:rsidRPr="00F155C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„Budowa pływalni przy Zespole Szkół Ogólnokształcących i Sportowych przy ul. Gomulińskiego w Pruszkowie” </w:t>
      </w:r>
      <w:bookmarkStart w:id="1" w:name="_Hlk89411896"/>
      <w:r w:rsidR="00672751" w:rsidRPr="009A382A">
        <w:rPr>
          <w:rFonts w:ascii="Calibri Light" w:hAnsi="Calibri Light" w:cs="Calibri Light"/>
          <w:i/>
          <w:iCs/>
          <w:sz w:val="20"/>
          <w:szCs w:val="20"/>
        </w:rPr>
        <w:t>współfinansowan</w:t>
      </w:r>
      <w:r w:rsidR="00672751">
        <w:rPr>
          <w:rFonts w:ascii="Calibri Light" w:hAnsi="Calibri Light" w:cs="Calibri Light"/>
          <w:i/>
          <w:iCs/>
          <w:sz w:val="20"/>
          <w:szCs w:val="20"/>
        </w:rPr>
        <w:t>a</w:t>
      </w:r>
      <w:r w:rsidR="00672751" w:rsidRPr="009A382A">
        <w:rPr>
          <w:rFonts w:ascii="Calibri Light" w:hAnsi="Calibri Light" w:cs="Calibri Light"/>
          <w:i/>
          <w:iCs/>
          <w:sz w:val="20"/>
          <w:szCs w:val="20"/>
        </w:rPr>
        <w:t xml:space="preserve"> ze środków Funduszu Rozwoju Kultury Fizycznej w ramach zadania inwestycyjnego pod nazwą: „Budowa krytej pływalni przy Zespole Szkół Ogólnokształcących i Sportowych w Pruszkowie” w ramach Programu inwestycji o szczególnym znaczeniu dla sportu – edycja 2020</w:t>
      </w:r>
      <w:bookmarkEnd w:id="1"/>
      <w:r w:rsidR="00C57CF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99B3415" w14:textId="77777777" w:rsidR="00DD7822" w:rsidRPr="00F155CC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br/>
        <w:t>w</w:t>
      </w:r>
      <w:r w:rsidR="00EF5DFD"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Specyfikacji Warunków Zamówienia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: </w:t>
      </w:r>
    </w:p>
    <w:p w14:paraId="4229E305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F7050A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 xml:space="preserve">za cenę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val="x-none" w:eastAsia="pl-PL"/>
        </w:rPr>
        <w:t xml:space="preserve">................................ </w:t>
      </w:r>
      <w:r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zł (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brutto</w:t>
      </w:r>
      <w:r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)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</w:p>
    <w:p w14:paraId="425A19A9" w14:textId="14698C83" w:rsidR="00DD7822" w:rsidRPr="00F155CC" w:rsidRDefault="00DD7822" w:rsidP="007C0F9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(słownie: …</w:t>
      </w:r>
      <w:r w:rsidRPr="00F155CC">
        <w:rPr>
          <w:rFonts w:asciiTheme="majorHAnsi" w:eastAsia="Times New Roman" w:hAnsiTheme="majorHAnsi" w:cstheme="maj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633D0B5" w14:textId="043F3ABA" w:rsidR="00DD7822" w:rsidRPr="00F155CC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Zamówienie zrealizuję/</w:t>
      </w:r>
      <w:proofErr w:type="spellStart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emy</w:t>
      </w:r>
      <w:proofErr w:type="spellEnd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 </w:t>
      </w:r>
      <w:r w:rsid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terminie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……….………</w:t>
      </w:r>
      <w:r w:rsid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miesięcy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od podpisania umowy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DD7822"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4"/>
      </w:r>
    </w:p>
    <w:p w14:paraId="7D49402C" w14:textId="0AAF0DE1" w:rsidR="009978E0" w:rsidRDefault="009978E0" w:rsidP="009978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978E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Dysponuję/będę dysponować osobą, która będzie pełnić funkcję Kierownika Budowy, posiadającą następujące doświadczenie</w:t>
      </w:r>
      <w:r w:rsidRPr="009978E0">
        <w:rPr>
          <w:rFonts w:asciiTheme="majorHAnsi" w:eastAsia="Times New Roman" w:hAnsiTheme="majorHAnsi" w:cstheme="majorHAnsi"/>
          <w:bCs/>
          <w:sz w:val="20"/>
          <w:szCs w:val="20"/>
          <w:vertAlign w:val="superscript"/>
          <w:lang w:eastAsia="pl-PL"/>
        </w:rPr>
        <w:footnoteReference w:id="5"/>
      </w:r>
      <w:r w:rsidRPr="009978E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</w:t>
      </w:r>
    </w:p>
    <w:p w14:paraId="78B436A5" w14:textId="77777777" w:rsidR="009978E0" w:rsidRPr="009978E0" w:rsidRDefault="009978E0" w:rsidP="009978E0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1"/>
        <w:gridCol w:w="2126"/>
      </w:tblGrid>
      <w:tr w:rsidR="009978E0" w:rsidRPr="000A0C06" w14:paraId="619B6392" w14:textId="77777777" w:rsidTr="009A2F82">
        <w:tc>
          <w:tcPr>
            <w:tcW w:w="6581" w:type="dxa"/>
            <w:shd w:val="clear" w:color="auto" w:fill="D9D9D9"/>
          </w:tcPr>
          <w:p w14:paraId="7E2FDA22" w14:textId="77777777" w:rsidR="009978E0" w:rsidRPr="009978E0" w:rsidRDefault="009978E0" w:rsidP="009978E0">
            <w:pPr>
              <w:pStyle w:val="Tekstpodstawowy"/>
              <w:widowControl w:val="0"/>
              <w:spacing w:after="60" w:line="244" w:lineRule="auto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0CD037D3" w14:textId="77777777" w:rsidR="009978E0" w:rsidRPr="009978E0" w:rsidRDefault="009978E0" w:rsidP="009978E0">
            <w:pPr>
              <w:pStyle w:val="Tekstpodstawowy"/>
              <w:widowControl w:val="0"/>
              <w:spacing w:after="60" w:line="244" w:lineRule="auto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9978E0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Doświadczenie Kierownika Budowy:</w:t>
            </w:r>
          </w:p>
        </w:tc>
        <w:tc>
          <w:tcPr>
            <w:tcW w:w="2126" w:type="dxa"/>
            <w:shd w:val="clear" w:color="auto" w:fill="D9D9D9"/>
          </w:tcPr>
          <w:p w14:paraId="2AFA5BAA" w14:textId="77777777" w:rsidR="009978E0" w:rsidRPr="009978E0" w:rsidRDefault="009978E0" w:rsidP="009978E0">
            <w:pPr>
              <w:pStyle w:val="Tekstpodstawowy"/>
              <w:widowControl w:val="0"/>
              <w:spacing w:after="60" w:line="244" w:lineRule="auto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9978E0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Deklarowane przez Wykonawcę doświadczenie Kierownika Budowy</w:t>
            </w:r>
          </w:p>
        </w:tc>
      </w:tr>
      <w:tr w:rsidR="009978E0" w:rsidRPr="000A0C06" w14:paraId="3E38C33A" w14:textId="77777777" w:rsidTr="009A2F82">
        <w:tc>
          <w:tcPr>
            <w:tcW w:w="6581" w:type="dxa"/>
            <w:shd w:val="clear" w:color="auto" w:fill="auto"/>
          </w:tcPr>
          <w:p w14:paraId="40A1E2B9" w14:textId="145FA51E" w:rsidR="009978E0" w:rsidRPr="009978E0" w:rsidRDefault="009978E0" w:rsidP="009978E0">
            <w:pPr>
              <w:pStyle w:val="Tekstpodstawowy"/>
              <w:widowControl w:val="0"/>
              <w:spacing w:after="60" w:line="244" w:lineRule="auto"/>
              <w:rPr>
                <w:rFonts w:ascii="Calibri Light" w:hAnsi="Calibri Light" w:cs="Calibri 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009978E0">
              <w:rPr>
                <w:rFonts w:ascii="Calibri Light" w:hAnsi="Calibri Light" w:cs="Calibri Light"/>
                <w:b/>
                <w:bCs/>
                <w:color w:val="0D0D0D" w:themeColor="text1" w:themeTint="F2"/>
                <w:sz w:val="18"/>
                <w:szCs w:val="18"/>
              </w:rPr>
              <w:t xml:space="preserve">minimum określone w warunkach udziału w postępowaniu dla Kierownika Budowy, </w:t>
            </w:r>
            <w:r w:rsidRPr="009978E0">
              <w:rPr>
                <w:rFonts w:ascii="Calibri Light" w:hAnsi="Calibri Light" w:cs="Calibri Light"/>
                <w:color w:val="333333"/>
                <w:sz w:val="18"/>
                <w:szCs w:val="18"/>
                <w:shd w:val="clear" w:color="auto" w:fill="FFFFFF"/>
              </w:rPr>
              <w:t>tj. doświadczenie  w  ostatnich 10 latach w:</w:t>
            </w:r>
          </w:p>
          <w:p w14:paraId="1D83AC13" w14:textId="77777777" w:rsidR="009978E0" w:rsidRPr="009978E0" w:rsidRDefault="009978E0" w:rsidP="009978E0">
            <w:pPr>
              <w:pStyle w:val="Akapitzlist"/>
              <w:numPr>
                <w:ilvl w:val="0"/>
                <w:numId w:val="11"/>
              </w:numPr>
              <w:autoSpaceDE w:val="0"/>
              <w:ind w:left="239" w:hanging="239"/>
              <w:jc w:val="both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978E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Kierowaniu budową polegającą na  budowie obiektu krytej pływalni lub krytego basenu lub </w:t>
            </w:r>
            <w:proofErr w:type="spellStart"/>
            <w:r w:rsidRPr="009978E0">
              <w:rPr>
                <w:rFonts w:ascii="Calibri Light" w:hAnsi="Calibri Light" w:cs="Calibri Light"/>
                <w:color w:val="333333"/>
                <w:shd w:val="clear" w:color="auto" w:fill="FFFFFF"/>
              </w:rPr>
              <w:t>aquaparku</w:t>
            </w:r>
            <w:proofErr w:type="spellEnd"/>
            <w:r w:rsidRPr="009978E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lub parku wodnego  o kubaturze nie mniejszej niż </w:t>
            </w:r>
            <w:r w:rsidRPr="009978E0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15 000 m</w:t>
            </w:r>
            <w:r w:rsidRPr="009978E0">
              <w:rPr>
                <w:rFonts w:ascii="Calibri Light" w:hAnsi="Calibri Light" w:cs="Calibri Light"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9978E0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;</w:t>
            </w:r>
          </w:p>
          <w:p w14:paraId="2147B793" w14:textId="236C0AA0" w:rsidR="009978E0" w:rsidRPr="009978E0" w:rsidRDefault="009978E0" w:rsidP="009978E0">
            <w:pPr>
              <w:pStyle w:val="Akapitzlist"/>
              <w:numPr>
                <w:ilvl w:val="0"/>
                <w:numId w:val="11"/>
              </w:numPr>
              <w:autoSpaceDE w:val="0"/>
              <w:ind w:left="239" w:hanging="239"/>
              <w:jc w:val="both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978E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Kierowaniu budową polegającą na  budowie obiektu krytej pływalni lub krytego basenu lub </w:t>
            </w:r>
            <w:proofErr w:type="spellStart"/>
            <w:r w:rsidRPr="009978E0">
              <w:rPr>
                <w:rFonts w:ascii="Calibri Light" w:hAnsi="Calibri Light" w:cs="Calibri Light"/>
                <w:color w:val="333333"/>
                <w:shd w:val="clear" w:color="auto" w:fill="FFFFFF"/>
              </w:rPr>
              <w:t>aquaparku</w:t>
            </w:r>
            <w:proofErr w:type="spellEnd"/>
            <w:r w:rsidRPr="009978E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lub parku wodnego w ramach którego wykonano basen o  niecce ze stali nierdzewnej o powierzchni lustra wody min. </w:t>
            </w:r>
            <w:r w:rsidRPr="009978E0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300 m</w:t>
            </w:r>
            <w:r w:rsidRPr="009978E0">
              <w:rPr>
                <w:rFonts w:ascii="Calibri Light" w:hAnsi="Calibri Light" w:cs="Calibri Light"/>
                <w:color w:val="000000" w:themeColor="text1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75A4C95" w14:textId="77777777" w:rsidR="009978E0" w:rsidRPr="000A0C06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9978E0" w:rsidRPr="000A0C06" w14:paraId="59A6BB32" w14:textId="77777777" w:rsidTr="009A2F82">
        <w:tc>
          <w:tcPr>
            <w:tcW w:w="6581" w:type="dxa"/>
            <w:shd w:val="clear" w:color="auto" w:fill="auto"/>
          </w:tcPr>
          <w:p w14:paraId="22A64C68" w14:textId="0A534CA4" w:rsidR="009978E0" w:rsidRPr="009978E0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9978E0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 xml:space="preserve">pełnienie funkcji Kierownika Budowy dla </w:t>
            </w:r>
            <w:r w:rsidRPr="009978E0">
              <w:rPr>
                <w:rFonts w:asciiTheme="majorHAnsi" w:hAnsiTheme="majorHAnsi" w:cstheme="maj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jednej dodatkowej</w:t>
            </w:r>
            <w:r w:rsidRPr="009978E0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 xml:space="preserve"> roboty budowlanej, ponad wymagane minimum określone </w:t>
            </w: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w warunkach udziału w postępowaniu dla Kierownika Budowy, tj. kierowaniu budową polegającą na  budowie obiektu krytej pływalni lub krytego basenu lub </w:t>
            </w:r>
            <w:proofErr w:type="spellStart"/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aquaparku</w:t>
            </w:r>
            <w:proofErr w:type="spellEnd"/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lub parku wodnego  o kubaturze nie mniejszej niż 15 000 m</w:t>
            </w: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0CDFE6E" w14:textId="77777777" w:rsidR="009978E0" w:rsidRPr="000A0C06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9978E0" w:rsidRPr="000A0C06" w14:paraId="2C04B391" w14:textId="77777777" w:rsidTr="009A2F82">
        <w:tc>
          <w:tcPr>
            <w:tcW w:w="6581" w:type="dxa"/>
            <w:shd w:val="clear" w:color="auto" w:fill="auto"/>
          </w:tcPr>
          <w:p w14:paraId="6C6842F4" w14:textId="03937232" w:rsidR="009978E0" w:rsidRPr="009978E0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pełnienie funkcji Kierownika Budowy dla </w:t>
            </w:r>
            <w:r w:rsidRPr="009978E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dwóch dodatkowych</w:t>
            </w: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robót budowlanych, ponad wymagane minimum określone w warunkach udziału w postępowaniu dla Kierownika Budowy, tj. kierowaniu budową polegającą na  budowie obiektu krytej pływalni lub krytego basenu lub </w:t>
            </w:r>
            <w:proofErr w:type="spellStart"/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aquaparku</w:t>
            </w:r>
            <w:proofErr w:type="spellEnd"/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lub parku wodnego  o kubaturze nie mniejszej niż 15 000 m</w:t>
            </w: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6DD8A04" w14:textId="77777777" w:rsidR="009978E0" w:rsidRPr="000A0C06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9978E0" w:rsidRPr="000A0C06" w14:paraId="5F6CB615" w14:textId="77777777" w:rsidTr="009A2F82">
        <w:tc>
          <w:tcPr>
            <w:tcW w:w="6581" w:type="dxa"/>
            <w:shd w:val="clear" w:color="auto" w:fill="auto"/>
          </w:tcPr>
          <w:p w14:paraId="3FE5DFEB" w14:textId="71AFEE3B" w:rsidR="009978E0" w:rsidRPr="009978E0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pełnienie funkcji Kierownika Budowy dla </w:t>
            </w:r>
            <w:r w:rsidRPr="009978E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trzech i więcej dodatkowych</w:t>
            </w: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robót budowlanych, ponad wymagane minimum określone w warunkach udziału w postępowaniu dla Kierownika Budowy, tj. kierowaniu budową polegającą na  budowie obiektu krytej pływalni lub krytego basenu lub </w:t>
            </w:r>
            <w:proofErr w:type="spellStart"/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aquaparku</w:t>
            </w:r>
            <w:proofErr w:type="spellEnd"/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lub parku wodnego  o kubaturze nie mniejszej niż 15 000 m</w:t>
            </w:r>
            <w:r w:rsidRPr="009978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0CC0F1D" w14:textId="77777777" w:rsidR="009978E0" w:rsidRPr="000A0C06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4B697BBF" w14:textId="785A3BFF" w:rsidR="009978E0" w:rsidRPr="009978E0" w:rsidRDefault="009978E0" w:rsidP="00353E5B">
      <w:pPr>
        <w:spacing w:line="276" w:lineRule="auto"/>
        <w:ind w:left="360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</w:pPr>
      <w:bookmarkStart w:id="2" w:name="_Hlk76652577"/>
      <w:bookmarkStart w:id="3" w:name="_Hlk74317967"/>
      <w:r w:rsidRPr="009978E0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 xml:space="preserve">Wykonawca wskazuje doświadczenie ww. personelu </w:t>
      </w:r>
      <w:bookmarkEnd w:id="2"/>
      <w:r w:rsidRPr="009978E0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>w Informacji dotyczącej doświadczenia Kierownika Budowy, stanowiącej integralną część niniejszej oferty (załącznik nr 2</w:t>
      </w:r>
      <w:r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>A</w:t>
      </w:r>
      <w:r w:rsidRPr="009978E0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 xml:space="preserve"> do SWZ).</w:t>
      </w:r>
    </w:p>
    <w:p w14:paraId="28BD1F76" w14:textId="20F8911A" w:rsidR="009978E0" w:rsidRPr="009978E0" w:rsidRDefault="009978E0" w:rsidP="009978E0">
      <w:pPr>
        <w:spacing w:line="276" w:lineRule="auto"/>
        <w:ind w:left="360"/>
        <w:jc w:val="both"/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</w:pPr>
      <w:r w:rsidRPr="009978E0">
        <w:rPr>
          <w:rFonts w:asciiTheme="majorHAnsi" w:hAnsiTheme="majorHAnsi" w:cstheme="majorHAnsi"/>
          <w:b/>
          <w:i/>
          <w:iCs/>
          <w:color w:val="0D0D0D" w:themeColor="text1" w:themeTint="F2"/>
          <w:sz w:val="20"/>
          <w:szCs w:val="20"/>
        </w:rPr>
        <w:t>UWAGA: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 „Doświadczenie </w:t>
      </w:r>
      <w:r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>K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ierownika budowy” stanowi kryterium oceny ofert zgodnie z opisem zamieszczonym w Rozdziale </w:t>
      </w:r>
      <w:r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XX 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>pkt. 2.</w:t>
      </w:r>
      <w:r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>3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  SWZ</w:t>
      </w:r>
    </w:p>
    <w:bookmarkEnd w:id="3"/>
    <w:p w14:paraId="6CDAB01B" w14:textId="77777777" w:rsidR="00EF5DFD" w:rsidRPr="00F155CC" w:rsidRDefault="00EF5DFD" w:rsidP="00EF5DFD">
      <w:pPr>
        <w:pStyle w:val="Akapitzlis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CA2DB6B" w14:textId="77777777" w:rsidR="00EF5DFD" w:rsidRPr="00F155CC" w:rsidRDefault="00EF5DFD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OŚWIADCZENIA</w:t>
      </w:r>
    </w:p>
    <w:p w14:paraId="2EC86905" w14:textId="77777777" w:rsidR="00DD7822" w:rsidRPr="00F155CC" w:rsidRDefault="00DD7822" w:rsidP="00EF5DF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71B3CA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F155C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Zapoznaliśmy się z S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Uważamy się za związanych niniejszą ofertą na czas ws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kazany w S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WZ.</w:t>
      </w:r>
    </w:p>
    <w:p w14:paraId="1897C77C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zostało wniesione w dniu ………..……………………………………………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F155CC" w:rsidRDefault="00DD7822" w:rsidP="006D4784">
      <w:pPr>
        <w:spacing w:after="0" w:line="240" w:lineRule="auto"/>
        <w:ind w:right="-853" w:firstLine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F155CC" w:rsidRDefault="0025677F" w:rsidP="007A65A9">
      <w:pPr>
        <w:spacing w:after="0" w:line="24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F155C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F155CC" w:rsidRDefault="0025677F" w:rsidP="0025677F">
      <w:pPr>
        <w:spacing w:after="0" w:line="240" w:lineRule="auto"/>
        <w:ind w:left="360" w:right="-853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A0E3A4" w14:textId="77777777" w:rsidR="0025677F" w:rsidRPr="00F155CC" w:rsidRDefault="0025677F" w:rsidP="00F155CC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F155C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F155C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>Oświadczam</w:t>
      </w:r>
      <w:r w:rsidR="006D4784" w:rsidRPr="00F155CC">
        <w:rPr>
          <w:rFonts w:asciiTheme="majorHAnsi" w:hAnsiTheme="majorHAnsi" w:cstheme="majorHAnsi"/>
          <w:sz w:val="20"/>
          <w:szCs w:val="20"/>
        </w:rPr>
        <w:t>/</w:t>
      </w:r>
      <w:r w:rsidRPr="00F155CC">
        <w:rPr>
          <w:rFonts w:asciiTheme="majorHAnsi" w:hAnsiTheme="majorHAnsi" w:cstheme="majorHAnsi"/>
          <w:sz w:val="20"/>
          <w:szCs w:val="20"/>
        </w:rPr>
        <w:t xml:space="preserve">y, że </w:t>
      </w:r>
      <w:r w:rsidRPr="00F155CC">
        <w:rPr>
          <w:rFonts w:asciiTheme="majorHAnsi" w:hAnsiTheme="majorHAnsi" w:cstheme="majorHAnsi"/>
          <w:sz w:val="20"/>
          <w:szCs w:val="20"/>
          <w:lang w:eastAsia="zh-CN"/>
        </w:rPr>
        <w:t>przy realizacji przedmiotowego zamówienia zatrudnimy na podstawie stosunku pracy</w:t>
      </w:r>
      <w:r w:rsidRPr="00F155CC">
        <w:rPr>
          <w:rFonts w:asciiTheme="majorHAnsi" w:hAnsiTheme="majorHAnsi" w:cstheme="maj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F155C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 xml:space="preserve">Zgodnie z art. 118 ust. 1 ustawy </w:t>
      </w:r>
      <w:r w:rsidRPr="00F155CC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F155CC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F155CC">
        <w:rPr>
          <w:rFonts w:asciiTheme="majorHAnsi" w:hAnsiTheme="majorHAnsi" w:cstheme="majorHAnsi"/>
          <w:sz w:val="14"/>
          <w:szCs w:val="14"/>
        </w:rPr>
        <w:t xml:space="preserve">, </w:t>
      </w:r>
      <w:r w:rsidRPr="00F155CC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6625F509" w:rsidR="00795922" w:rsidRPr="00F155C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05E1886F" w:rsidR="00C7739F" w:rsidRPr="00F155CC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14:paraId="31EB6DD4" w14:textId="0610EB19" w:rsidR="00795922" w:rsidRPr="00F155CC" w:rsidRDefault="00795922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F155C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prowadzić do powstania u  Zamawiającego obowiązku podatkowego, zgodnie z ustawą z dnia 11 marca 2004 r. o podatku od towarów i usług, o czym mowa w art. 225 ustawy Pzp.</w:t>
      </w:r>
    </w:p>
    <w:p w14:paraId="29218000" w14:textId="63809B17" w:rsidR="00795922" w:rsidRPr="00F155CC" w:rsidRDefault="00795922" w:rsidP="00795922">
      <w:pPr>
        <w:pStyle w:val="Standard"/>
        <w:widowControl w:val="0"/>
        <w:tabs>
          <w:tab w:val="left" w:pos="747"/>
        </w:tabs>
        <w:ind w:left="360"/>
        <w:rPr>
          <w:rFonts w:asciiTheme="majorHAnsi" w:hAnsiTheme="majorHAnsi" w:cstheme="majorHAnsi"/>
          <w:i/>
          <w:sz w:val="14"/>
          <w:szCs w:val="14"/>
        </w:rPr>
      </w:pPr>
    </w:p>
    <w:p w14:paraId="76346957" w14:textId="6DBDB594" w:rsidR="00E20ABC" w:rsidRPr="00F155CC" w:rsidRDefault="00E20ABC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  <w:b/>
          <w:color w:val="2E74B5" w:themeColor="accent1" w:themeShade="BF"/>
          <w:lang w:eastAsia="pl-PL"/>
        </w:rPr>
      </w:pP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Oświadczenie wymagane od </w:t>
      </w:r>
      <w:r w:rsidR="009B0188">
        <w:rPr>
          <w:rFonts w:asciiTheme="majorHAnsi" w:hAnsiTheme="majorHAnsi" w:cstheme="majorHAnsi"/>
          <w:b/>
          <w:color w:val="2E74B5" w:themeColor="accent1" w:themeShade="BF"/>
          <w:lang w:eastAsia="pl-PL"/>
        </w:rPr>
        <w:t>W</w:t>
      </w: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14:paraId="29EFFDF2" w14:textId="65BDF88B" w:rsidR="00E20ABC" w:rsidRPr="00F155CC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6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7"/>
      </w:r>
    </w:p>
    <w:p w14:paraId="7CBFFB99" w14:textId="34B472D4" w:rsidR="00B977CF" w:rsidRDefault="00B977CF" w:rsidP="00782856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9A60842" w14:textId="77777777" w:rsidR="00782856" w:rsidRPr="00782856" w:rsidRDefault="00782856" w:rsidP="00782856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36E2A1C" w14:textId="77777777" w:rsidR="008A7D63" w:rsidRPr="00F155C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F155CC" w:rsidRDefault="008A7D63" w:rsidP="008A7D63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4931A3F" w14:textId="57D79F8E" w:rsidR="00C7739F" w:rsidRPr="00A20444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Zawarty w S</w:t>
      </w:r>
      <w:r w:rsidR="00DD7822" w:rsidRPr="00A20444">
        <w:rPr>
          <w:rFonts w:ascii="Calibri" w:eastAsia="Times New Roman" w:hAnsi="Calibri" w:cs="Calibr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A20444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20444">
        <w:rPr>
          <w:rFonts w:ascii="Calibri" w:hAnsi="Calibri" w:cs="Calibri"/>
          <w:sz w:val="20"/>
          <w:szCs w:val="20"/>
        </w:rPr>
        <w:t xml:space="preserve">Zobowiązuję/my się do wniesienia  </w:t>
      </w:r>
      <w:r w:rsidRPr="00A20444">
        <w:rPr>
          <w:rFonts w:ascii="Calibri" w:hAnsi="Calibri" w:cs="Calibri"/>
          <w:b/>
          <w:sz w:val="20"/>
          <w:szCs w:val="20"/>
        </w:rPr>
        <w:t>zabezpieczenia należytego wykonania umowy</w:t>
      </w:r>
      <w:r w:rsidRPr="00A20444">
        <w:rPr>
          <w:rFonts w:ascii="Calibri" w:hAnsi="Calibri" w:cs="Calibri"/>
          <w:sz w:val="20"/>
          <w:szCs w:val="20"/>
        </w:rPr>
        <w:t xml:space="preserve">, przed podpisaniem umowy, w formie określonej w ustawie Prawo zamówień publicznych, w wysokości </w:t>
      </w:r>
      <w:r w:rsidR="00D53081" w:rsidRPr="00A20444">
        <w:rPr>
          <w:rFonts w:ascii="Calibri" w:hAnsi="Calibri" w:cs="Calibri"/>
          <w:sz w:val="20"/>
          <w:szCs w:val="20"/>
        </w:rPr>
        <w:t>wskazanej w SWZ</w:t>
      </w:r>
      <w:r w:rsidR="008F5E94" w:rsidRPr="00A20444">
        <w:rPr>
          <w:rFonts w:ascii="Calibri" w:hAnsi="Calibri" w:cs="Calibri"/>
          <w:sz w:val="20"/>
          <w:szCs w:val="20"/>
        </w:rPr>
        <w:t xml:space="preserve">. </w:t>
      </w:r>
    </w:p>
    <w:p w14:paraId="2D3E9B42" w14:textId="7581A1A2" w:rsidR="00081199" w:rsidRPr="00081199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A20444">
        <w:rPr>
          <w:rFonts w:ascii="Calibri" w:eastAsia="Times New Roman" w:hAnsi="Calibri" w:cs="Calibri"/>
          <w:sz w:val="20"/>
          <w:szCs w:val="20"/>
          <w:lang w:eastAsia="pl-PL"/>
        </w:rPr>
        <w:t xml:space="preserve">stępnieniu w trybie tej ustawy. </w:t>
      </w: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A20444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</w:t>
      </w: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jednocześnie wykazując, iż zastrzeżone informację stanowią tajemnice przedsiębiorstwa oraz zastrzec </w:t>
      </w:r>
      <w:r w:rsidR="00644888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A20444" w:rsidRDefault="00D53081" w:rsidP="00A20444">
      <w:pPr>
        <w:suppressAutoHyphens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A20444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footnoteReference w:id="8"/>
      </w: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6A7AC15" w14:textId="7D093574" w:rsidR="00A20444" w:rsidRPr="00081199" w:rsidRDefault="00A20444" w:rsidP="00A20444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20444">
        <w:rPr>
          <w:rFonts w:ascii="Calibri" w:hAnsi="Calibri" w:cs="Calibr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>
        <w:rPr>
          <w:rFonts w:ascii="Calibri" w:hAnsi="Calibri" w:cs="Calibri"/>
          <w:iCs/>
          <w:sz w:val="20"/>
          <w:szCs w:val="20"/>
        </w:rPr>
        <w:t xml:space="preserve">dla osób z niepełnosprawnością, </w:t>
      </w:r>
      <w:r w:rsidRPr="00A20444">
        <w:rPr>
          <w:rFonts w:ascii="Calibri" w:hAnsi="Calibri" w:cs="Calibri"/>
          <w:iCs/>
          <w:sz w:val="20"/>
          <w:szCs w:val="20"/>
        </w:rPr>
        <w:t xml:space="preserve">w szczególności architektonicznej </w:t>
      </w:r>
      <w:r w:rsidR="00081199">
        <w:rPr>
          <w:rFonts w:ascii="Calibri" w:hAnsi="Calibri" w:cs="Calibri"/>
          <w:iCs/>
          <w:sz w:val="20"/>
          <w:szCs w:val="20"/>
        </w:rPr>
        <w:br/>
        <w:t xml:space="preserve">i komunikacyjno-informacyjnej. </w:t>
      </w:r>
    </w:p>
    <w:p w14:paraId="04B8AC7B" w14:textId="77777777" w:rsidR="00081199" w:rsidRPr="00A20444" w:rsidRDefault="00081199" w:rsidP="00081199">
      <w:pPr>
        <w:pStyle w:val="Akapitzlist"/>
        <w:suppressAutoHyphens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DF04FC" w14:textId="68D5DCDB" w:rsidR="00A20444" w:rsidRPr="00A20444" w:rsidRDefault="00A20444" w:rsidP="00A20444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20444">
        <w:rPr>
          <w:rFonts w:ascii="Calibri" w:hAnsi="Calibri" w:cs="Calibr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>
        <w:rPr>
          <w:rFonts w:ascii="Calibri" w:hAnsi="Calibri" w:cs="Calibri"/>
          <w:iCs/>
          <w:color w:val="1B1B1B"/>
          <w:sz w:val="20"/>
          <w:szCs w:val="20"/>
        </w:rPr>
        <w:br/>
      </w:r>
      <w:r w:rsidRPr="00A20444">
        <w:rPr>
          <w:rFonts w:ascii="Calibri" w:hAnsi="Calibri" w:cs="Calibr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A20444">
        <w:rPr>
          <w:rFonts w:ascii="Calibri" w:hAnsi="Calibri" w:cs="Calibri"/>
          <w:iCs/>
          <w:color w:val="1B1B1B"/>
          <w:sz w:val="20"/>
          <w:szCs w:val="20"/>
        </w:rPr>
        <w:t>elektromobilności</w:t>
      </w:r>
      <w:proofErr w:type="spellEnd"/>
      <w:r w:rsidRPr="00A20444">
        <w:rPr>
          <w:rFonts w:ascii="Calibri" w:hAnsi="Calibri" w:cs="Calibri"/>
          <w:iCs/>
          <w:color w:val="1B1B1B"/>
          <w:sz w:val="20"/>
          <w:szCs w:val="20"/>
        </w:rPr>
        <w:t xml:space="preserve"> i paliwach alternatywnych. </w:t>
      </w:r>
    </w:p>
    <w:p w14:paraId="215C0DD3" w14:textId="77777777" w:rsidR="00D53081" w:rsidRPr="00D53081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4C91A0" w14:textId="1223A3C6" w:rsidR="00DD7822" w:rsidRPr="00F155C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F155C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F23F708" w14:textId="77777777" w:rsidR="003812F2" w:rsidRPr="00F155C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F155CC" w:rsidRDefault="00DD7822" w:rsidP="00DD7822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38710372" w14:textId="71080B30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F155CC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odwykonawców </w:t>
      </w: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14:paraId="1EB9AABB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F155CC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Nazwa i adres Podwykonawcy</w:t>
            </w:r>
          </w:p>
          <w:p w14:paraId="661A8B73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</w:p>
        </w:tc>
      </w:tr>
      <w:tr w:rsidR="00DD7822" w:rsidRPr="00F155CC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F155CC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F155CC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F155CC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F155CC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F155CC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F155CC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14"/>
          <w:szCs w:val="14"/>
          <w:lang w:eastAsia="pl-PL"/>
        </w:rPr>
      </w:pPr>
    </w:p>
    <w:p w14:paraId="40A86241" w14:textId="77777777" w:rsidR="002459E1" w:rsidRPr="00F155CC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 xml:space="preserve">Uwaga! </w:t>
      </w:r>
    </w:p>
    <w:p w14:paraId="16CE344D" w14:textId="61B8C216" w:rsidR="00DD7822" w:rsidRPr="00F155CC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>P</w:t>
      </w:r>
      <w:r w:rsidR="002459E1"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>odwykonawców.</w:t>
      </w:r>
    </w:p>
    <w:p w14:paraId="7FB93BE5" w14:textId="0E6673B8" w:rsid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B720C20" w14:textId="08EEB3A0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86DA4A4" w14:textId="66EE83AB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73E1980" w14:textId="17482214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5501FC6" w14:textId="0290A7EB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868AFC" w14:textId="06E4EB91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72DC37D" w14:textId="7C759F63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7709B1D" w14:textId="1EB3B889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FBB1E1B" w14:textId="505BDB85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F016EAE" w14:textId="3BB523E0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F2E2A3C" w14:textId="08933E5F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3CC7431" w14:textId="23ABB2BF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CF516A4" w14:textId="3FB64B1E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F6C94F7" w14:textId="2957165F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D021122" w14:textId="1C3EB444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C9664CE" w14:textId="3625A463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D203617" w14:textId="78EDD7F5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82CB76" w14:textId="7046C84E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67F41FC" w14:textId="0027FF2A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3CC6AE5" w14:textId="1FB26EF9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94F1BB" w14:textId="77777777" w:rsidR="00F422E5" w:rsidRPr="00F155C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F3324B" w14:textId="41F1A294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Integralną część oferty stanowią następujące  dokumenty:**</w:t>
      </w:r>
    </w:p>
    <w:p w14:paraId="24DD541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F021DD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8779E7D" w14:textId="086403A1" w:rsidR="009643CF" w:rsidRPr="00B977CF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val="x-none" w:eastAsia="x-none"/>
        </w:rPr>
      </w:pPr>
      <w:r w:rsidRPr="00F155CC">
        <w:rPr>
          <w:rFonts w:asciiTheme="majorHAnsi" w:eastAsia="Times New Roman" w:hAnsiTheme="majorHAnsi" w:cstheme="majorHAnsi"/>
          <w:lang w:val="x-none" w:eastAsia="x-none"/>
        </w:rPr>
        <w:t>..............</w:t>
      </w:r>
      <w:r w:rsidRPr="00F155CC">
        <w:rPr>
          <w:rFonts w:asciiTheme="majorHAnsi" w:eastAsia="Times New Roman" w:hAnsiTheme="majorHAnsi" w:cstheme="majorHAnsi"/>
          <w:lang w:eastAsia="x-none"/>
        </w:rPr>
        <w:t>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>................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  <w:t xml:space="preserve">  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</w:r>
    </w:p>
    <w:p w14:paraId="11F94599" w14:textId="77777777"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14:paraId="22EFB55B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610D356E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52C7A0D7" w14:textId="77777777" w:rsidR="001A470C" w:rsidRPr="00F155CC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  <w:t>* Niepotrzebna skreślić</w:t>
      </w:r>
    </w:p>
    <w:p w14:paraId="4F7236D0" w14:textId="77777777" w:rsidR="004A2867" w:rsidRPr="00F155CC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</w:pPr>
    </w:p>
    <w:p w14:paraId="6BADBA2D" w14:textId="77777777" w:rsidR="004A2867" w:rsidRPr="00F155CC" w:rsidRDefault="004A2867" w:rsidP="004A2867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  <w:r w:rsidRPr="00F155CC">
        <w:rPr>
          <w:rFonts w:asciiTheme="majorHAnsi" w:hAnsiTheme="majorHAnsi" w:cstheme="majorHAnsi"/>
          <w:i/>
          <w:iCs/>
          <w:sz w:val="16"/>
          <w:szCs w:val="16"/>
        </w:rPr>
        <w:t>Informacja dla Wykonawcy:</w:t>
      </w:r>
    </w:p>
    <w:p w14:paraId="02CC50C7" w14:textId="66E65005" w:rsidR="00413C06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16"/>
          <w:szCs w:val="16"/>
        </w:rPr>
      </w:pPr>
      <w:r w:rsidRPr="00F155CC">
        <w:rPr>
          <w:rFonts w:asciiTheme="majorHAnsi" w:hAnsiTheme="majorHAnsi" w:cstheme="majorHAnsi"/>
          <w:iCs/>
          <w:color w:val="5B9BD5" w:themeColor="accent1"/>
          <w:sz w:val="16"/>
          <w:szCs w:val="16"/>
        </w:rPr>
        <w:t>Formularz oferty musi być opatrzony przez osobę lub osoby uprawnione do reprezentowania Wykonawcy kwalifikowanym podpisem elektronicznym, podpisem z</w:t>
      </w:r>
      <w:r w:rsidR="005B51DE" w:rsidRPr="00F155CC">
        <w:rPr>
          <w:rFonts w:asciiTheme="majorHAnsi" w:hAnsiTheme="majorHAnsi" w:cstheme="majorHAnsi"/>
          <w:iCs/>
          <w:color w:val="5B9BD5" w:themeColor="accent1"/>
          <w:sz w:val="16"/>
          <w:szCs w:val="16"/>
        </w:rPr>
        <w:t xml:space="preserve">aufanym lub podpisem osobistym. </w:t>
      </w:r>
    </w:p>
    <w:p w14:paraId="2C98AA8E" w14:textId="77777777" w:rsidR="00B977CF" w:rsidRPr="00F155CC" w:rsidRDefault="00B977C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16"/>
          <w:szCs w:val="16"/>
        </w:rPr>
      </w:pPr>
    </w:p>
    <w:p w14:paraId="7343A2A7" w14:textId="77777777" w:rsidR="005F4B12" w:rsidRPr="00F155CC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i/>
          <w:color w:val="FF0000"/>
          <w:sz w:val="16"/>
          <w:szCs w:val="16"/>
        </w:rPr>
      </w:pPr>
      <w:r w:rsidRPr="00F155CC">
        <w:rPr>
          <w:rFonts w:asciiTheme="majorHAnsi" w:eastAsia="Segoe UI" w:hAnsiTheme="majorHAnsi" w:cstheme="majorHAnsi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155CC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644888" w:rsidRDefault="00644888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644888" w:rsidRDefault="00644888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63BCB246" w:rsidR="00644888" w:rsidRDefault="00644888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AD3172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3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AD3172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644888" w:rsidRDefault="00644888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10E40082" w:rsidR="00644888" w:rsidRDefault="00644888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AD317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AD317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644888" w:rsidRDefault="0064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644888" w:rsidRDefault="00644888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644888" w:rsidRDefault="00644888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644888" w:rsidRPr="00F155CC" w:rsidRDefault="00644888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644888" w:rsidRPr="00F155CC" w:rsidRDefault="00644888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644888" w:rsidRPr="00F155CC" w:rsidRDefault="00644888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644888" w:rsidRPr="00F155CC" w:rsidRDefault="00644888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644888" w:rsidRPr="00F155CC" w:rsidRDefault="00644888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1B9E23DB" w:rsidR="00644888" w:rsidRPr="00F155CC" w:rsidRDefault="00644888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>Zgodnie z wypełnionym Wykazem Cen</w:t>
      </w:r>
    </w:p>
  </w:footnote>
  <w:footnote w:id="4">
    <w:p w14:paraId="40F794AC" w14:textId="77777777" w:rsidR="00644888" w:rsidRPr="00F155CC" w:rsidRDefault="00644888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Vide kryteria oceny ofert </w:t>
      </w:r>
    </w:p>
  </w:footnote>
  <w:footnote w:id="5">
    <w:p w14:paraId="7A6CB9DF" w14:textId="77777777" w:rsidR="00644888" w:rsidRDefault="00644888" w:rsidP="009A2F82">
      <w:pPr>
        <w:pStyle w:val="Tekstprzypisudolnego"/>
      </w:pPr>
      <w:r w:rsidRPr="009978E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978E0">
        <w:rPr>
          <w:rFonts w:asciiTheme="majorHAnsi" w:hAnsiTheme="majorHAnsi" w:cstheme="majorHAnsi"/>
          <w:sz w:val="18"/>
          <w:szCs w:val="18"/>
        </w:rPr>
        <w:t xml:space="preserve"> </w:t>
      </w:r>
      <w:r w:rsidRPr="009978E0">
        <w:rPr>
          <w:rFonts w:asciiTheme="majorHAnsi" w:hAnsiTheme="majorHAnsi" w:cstheme="majorHAnsi"/>
          <w:sz w:val="14"/>
          <w:szCs w:val="14"/>
        </w:rPr>
        <w:t>Wykonawca zaznacza w kolumnie deklarowane doświadczenie „X” w odpowiedniej rubryce, zgodnie z posiadanym przez kierownika budowy doświadczeniem.</w:t>
      </w:r>
    </w:p>
  </w:footnote>
  <w:footnote w:id="6">
    <w:p w14:paraId="7152E799" w14:textId="77777777" w:rsidR="00644888" w:rsidRPr="00F155CC" w:rsidRDefault="00644888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148BDC16" w14:textId="77777777" w:rsidR="00644888" w:rsidRPr="00F155CC" w:rsidRDefault="00644888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644888" w:rsidRPr="00F155CC" w:rsidRDefault="00644888" w:rsidP="009A2F82">
      <w:pPr>
        <w:pStyle w:val="Tekstprzypisudolnego"/>
        <w:rPr>
          <w:rFonts w:asciiTheme="majorHAnsi" w:hAnsiTheme="majorHAnsi" w:cstheme="majorHAnsi"/>
        </w:rPr>
      </w:pPr>
    </w:p>
  </w:footnote>
  <w:footnote w:id="8">
    <w:p w14:paraId="51E34511" w14:textId="499CF17C" w:rsidR="00644888" w:rsidRPr="00D53081" w:rsidRDefault="00644888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44888" w14:paraId="7017362B" w14:textId="77777777" w:rsidTr="00644888">
      <w:tc>
        <w:tcPr>
          <w:tcW w:w="4531" w:type="dxa"/>
        </w:tcPr>
        <w:p w14:paraId="24B8F06F" w14:textId="77777777" w:rsidR="00644888" w:rsidRPr="00B96BB5" w:rsidRDefault="00644888" w:rsidP="00F155CC">
          <w:pPr>
            <w:pStyle w:val="Default"/>
            <w:rPr>
              <w:b/>
              <w:bCs/>
            </w:rPr>
          </w:pPr>
        </w:p>
        <w:p w14:paraId="65ECA56B" w14:textId="14727E2F" w:rsidR="00644888" w:rsidRPr="00B96BB5" w:rsidRDefault="00644888" w:rsidP="00F155CC">
          <w:pPr>
            <w:pStyle w:val="Nagwek"/>
            <w:rPr>
              <w:b/>
              <w:bCs/>
            </w:rPr>
          </w:pPr>
          <w:r>
            <w:rPr>
              <w:b/>
              <w:bCs/>
            </w:rPr>
            <w:t xml:space="preserve"> ZP.272.53.</w:t>
          </w:r>
          <w:r w:rsidRPr="00B96BB5">
            <w:rPr>
              <w:b/>
              <w:bCs/>
            </w:rPr>
            <w:t>2021</w:t>
          </w:r>
        </w:p>
        <w:p w14:paraId="4292E492" w14:textId="77777777" w:rsidR="00644888" w:rsidRDefault="00644888" w:rsidP="00F155CC">
          <w:pPr>
            <w:pStyle w:val="Nagwek"/>
          </w:pPr>
        </w:p>
      </w:tc>
      <w:tc>
        <w:tcPr>
          <w:tcW w:w="4531" w:type="dxa"/>
        </w:tcPr>
        <w:p w14:paraId="185781B2" w14:textId="77777777" w:rsidR="00644888" w:rsidRDefault="00644888" w:rsidP="00F155CC">
          <w:pPr>
            <w:pStyle w:val="Nagwek"/>
          </w:pPr>
        </w:p>
      </w:tc>
    </w:tr>
    <w:tr w:rsidR="00644888" w14:paraId="105B4A52" w14:textId="77777777" w:rsidTr="00644888">
      <w:tc>
        <w:tcPr>
          <w:tcW w:w="4531" w:type="dxa"/>
        </w:tcPr>
        <w:p w14:paraId="45860BC7" w14:textId="5C09F966" w:rsidR="00644888" w:rsidRDefault="00644888" w:rsidP="00F155CC">
          <w:pPr>
            <w:pStyle w:val="Nagwek"/>
          </w:pPr>
        </w:p>
      </w:tc>
      <w:tc>
        <w:tcPr>
          <w:tcW w:w="4531" w:type="dxa"/>
        </w:tcPr>
        <w:p w14:paraId="427EAA62" w14:textId="3D086D86" w:rsidR="00644888" w:rsidRDefault="00644888" w:rsidP="00F155CC">
          <w:pPr>
            <w:pStyle w:val="Nagwek"/>
            <w:jc w:val="right"/>
          </w:pPr>
        </w:p>
      </w:tc>
    </w:tr>
    <w:tr w:rsidR="00644888" w14:paraId="68BE43CE" w14:textId="77777777" w:rsidTr="00644888">
      <w:tc>
        <w:tcPr>
          <w:tcW w:w="4531" w:type="dxa"/>
        </w:tcPr>
        <w:p w14:paraId="34461132" w14:textId="77777777" w:rsidR="00644888" w:rsidRPr="00B96BB5" w:rsidRDefault="00644888" w:rsidP="00F155CC">
          <w:pPr>
            <w:pStyle w:val="Nagwek"/>
            <w:rPr>
              <w:noProof/>
            </w:rPr>
          </w:pPr>
        </w:p>
      </w:tc>
      <w:tc>
        <w:tcPr>
          <w:tcW w:w="4531" w:type="dxa"/>
        </w:tcPr>
        <w:p w14:paraId="7F0E757D" w14:textId="77777777" w:rsidR="00644888" w:rsidRPr="00B96BB5" w:rsidRDefault="00644888" w:rsidP="00F155CC">
          <w:pPr>
            <w:pStyle w:val="Nagwek"/>
            <w:jc w:val="right"/>
            <w:rPr>
              <w:noProof/>
            </w:rPr>
          </w:pPr>
        </w:p>
      </w:tc>
    </w:tr>
  </w:tbl>
  <w:p w14:paraId="71D71009" w14:textId="77777777" w:rsidR="00644888" w:rsidRDefault="00644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81199"/>
    <w:rsid w:val="000A3A4D"/>
    <w:rsid w:val="001A470C"/>
    <w:rsid w:val="001C0D04"/>
    <w:rsid w:val="00230808"/>
    <w:rsid w:val="002352DD"/>
    <w:rsid w:val="002459E1"/>
    <w:rsid w:val="0025677F"/>
    <w:rsid w:val="00273A31"/>
    <w:rsid w:val="0028611A"/>
    <w:rsid w:val="002E335E"/>
    <w:rsid w:val="0033178A"/>
    <w:rsid w:val="00353E5B"/>
    <w:rsid w:val="00360B14"/>
    <w:rsid w:val="003812F2"/>
    <w:rsid w:val="0040374C"/>
    <w:rsid w:val="00413C06"/>
    <w:rsid w:val="0045545E"/>
    <w:rsid w:val="00461B52"/>
    <w:rsid w:val="004A2867"/>
    <w:rsid w:val="004B1400"/>
    <w:rsid w:val="004D7231"/>
    <w:rsid w:val="00563F14"/>
    <w:rsid w:val="005978EF"/>
    <w:rsid w:val="005B51DE"/>
    <w:rsid w:val="005E3FF9"/>
    <w:rsid w:val="005F4B12"/>
    <w:rsid w:val="005F7D61"/>
    <w:rsid w:val="00643E2F"/>
    <w:rsid w:val="00644888"/>
    <w:rsid w:val="00672751"/>
    <w:rsid w:val="00672E20"/>
    <w:rsid w:val="006946A1"/>
    <w:rsid w:val="00694AE9"/>
    <w:rsid w:val="006D4784"/>
    <w:rsid w:val="00782856"/>
    <w:rsid w:val="00795922"/>
    <w:rsid w:val="007A65A9"/>
    <w:rsid w:val="007C0F96"/>
    <w:rsid w:val="00832BDA"/>
    <w:rsid w:val="00885A89"/>
    <w:rsid w:val="008A7D63"/>
    <w:rsid w:val="008C16BE"/>
    <w:rsid w:val="008C20CC"/>
    <w:rsid w:val="008C5F6D"/>
    <w:rsid w:val="008F5E94"/>
    <w:rsid w:val="00903F31"/>
    <w:rsid w:val="009354C9"/>
    <w:rsid w:val="00942348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D3172"/>
    <w:rsid w:val="00B41888"/>
    <w:rsid w:val="00B62904"/>
    <w:rsid w:val="00B977CF"/>
    <w:rsid w:val="00C541D9"/>
    <w:rsid w:val="00C57CF2"/>
    <w:rsid w:val="00C7739F"/>
    <w:rsid w:val="00CE427F"/>
    <w:rsid w:val="00D379C1"/>
    <w:rsid w:val="00D53081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81F9-B340-4468-832E-BF1723F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3843EF30.dotm</Template>
  <TotalTime>2</TotalTime>
  <Pages>5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6</cp:revision>
  <dcterms:created xsi:type="dcterms:W3CDTF">2021-12-22T08:33:00Z</dcterms:created>
  <dcterms:modified xsi:type="dcterms:W3CDTF">2021-12-22T08:35:00Z</dcterms:modified>
</cp:coreProperties>
</file>