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D3" w:rsidRPr="00F81645" w:rsidRDefault="00E34CF2" w:rsidP="00B50AD3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Załącznik nr 1.8</w:t>
      </w:r>
      <w:r w:rsidR="00B50AD3" w:rsidRPr="00F8164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do SWZ</w:t>
      </w:r>
    </w:p>
    <w:p w:rsidR="00B50AD3" w:rsidRPr="00F81645" w:rsidRDefault="00B50AD3" w:rsidP="00B50AD3">
      <w:pPr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</w:rPr>
      </w:pPr>
    </w:p>
    <w:p w:rsidR="00B50AD3" w:rsidRPr="00F81645" w:rsidRDefault="00B50AD3" w:rsidP="00B50AD3">
      <w:pPr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Zamawiający: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 xml:space="preserve">Komenda Wojewódzka Policji 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>z siedzibą w Radomiu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>ul. 11 Listopada 37/59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>26-600 Radom</w:t>
      </w:r>
    </w:p>
    <w:p w:rsidR="00B50AD3" w:rsidRPr="00F81645" w:rsidRDefault="00B50AD3" w:rsidP="00B50AD3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0AD3" w:rsidRPr="00F81645" w:rsidRDefault="00B50AD3" w:rsidP="00B50AD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0AD3" w:rsidRPr="00F81645" w:rsidRDefault="00B50AD3" w:rsidP="00B50AD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 w:rsidR="00E34CF2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8</w:t>
      </w:r>
      <w:r w:rsidRPr="00F81645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81645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 w:rsidR="00E34C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Zadanie 8</w:t>
      </w: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)</w:t>
      </w: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KMP Radom /KWP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/OPP/ SPKP/ LK/ CBŚP /BSWP /CBZC</w:t>
      </w:r>
    </w:p>
    <w:p w:rsidR="00B50AD3" w:rsidRPr="00F81645" w:rsidRDefault="00B50AD3" w:rsidP="00B50AD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AD3" w:rsidRPr="00F81645" w:rsidRDefault="00B50AD3" w:rsidP="00B50AD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645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50AD3" w:rsidRPr="00F81645" w:rsidRDefault="00B50AD3" w:rsidP="00B50AD3">
      <w:pPr>
        <w:contextualSpacing/>
        <w:jc w:val="both"/>
        <w:rPr>
          <w:rFonts w:ascii="Times New Roman" w:hAnsi="Times New Roman" w:cs="Times New Roman"/>
          <w:b/>
        </w:rPr>
      </w:pPr>
      <w:r w:rsidRPr="00F81645">
        <w:rPr>
          <w:rFonts w:ascii="Times New Roman" w:hAnsi="Times New Roman" w:cs="Times New Roman"/>
          <w:b/>
        </w:rPr>
        <w:t>Ja/my</w:t>
      </w:r>
      <w:r w:rsidRPr="00F81645">
        <w:rPr>
          <w:rFonts w:ascii="Times New Roman" w:hAnsi="Times New Roman" w:cs="Times New Roman"/>
          <w:b/>
          <w:vertAlign w:val="superscript"/>
        </w:rPr>
        <w:t xml:space="preserve">* </w:t>
      </w:r>
      <w:r w:rsidRPr="00F81645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0AD3" w:rsidRPr="00F81645" w:rsidTr="007A0AB8">
        <w:trPr>
          <w:trHeight w:val="787"/>
        </w:trPr>
        <w:tc>
          <w:tcPr>
            <w:tcW w:w="921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50AD3" w:rsidRPr="00F81645" w:rsidRDefault="00B50AD3" w:rsidP="00B50AD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645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B50AD3" w:rsidRPr="00F81645" w:rsidRDefault="00B50AD3" w:rsidP="00B50AD3">
      <w:pPr>
        <w:contextualSpacing/>
        <w:jc w:val="both"/>
        <w:rPr>
          <w:rFonts w:ascii="Times New Roman" w:hAnsi="Times New Roman" w:cs="Times New Roman"/>
          <w:b/>
        </w:rPr>
      </w:pPr>
    </w:p>
    <w:p w:rsidR="00B50AD3" w:rsidRPr="00F81645" w:rsidRDefault="00B50AD3" w:rsidP="00B50AD3">
      <w:pPr>
        <w:contextualSpacing/>
        <w:jc w:val="both"/>
        <w:rPr>
          <w:rFonts w:ascii="Times New Roman" w:hAnsi="Times New Roman" w:cs="Times New Roman"/>
          <w:b/>
        </w:rPr>
      </w:pPr>
      <w:r w:rsidRPr="00F81645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0AD3" w:rsidRPr="00F81645" w:rsidTr="007A0AB8">
        <w:trPr>
          <w:trHeight w:val="739"/>
        </w:trPr>
        <w:tc>
          <w:tcPr>
            <w:tcW w:w="921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0AD3" w:rsidRPr="00F81645" w:rsidRDefault="00B50AD3" w:rsidP="00B50AD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645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B50AD3" w:rsidRPr="00F81645" w:rsidRDefault="00B50AD3" w:rsidP="00B50AD3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B50AD3" w:rsidRPr="00F81645" w:rsidTr="007A0AB8">
        <w:tc>
          <w:tcPr>
            <w:tcW w:w="2660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0AD3" w:rsidRPr="00F81645" w:rsidTr="007A0AB8">
        <w:tc>
          <w:tcPr>
            <w:tcW w:w="2660" w:type="dxa"/>
            <w:vAlign w:val="bottom"/>
          </w:tcPr>
          <w:p w:rsidR="00B50AD3" w:rsidRPr="00F81645" w:rsidRDefault="00B50AD3" w:rsidP="007A0AB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B50AD3" w:rsidRPr="00F81645" w:rsidRDefault="00B50AD3" w:rsidP="007A0A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0AD3" w:rsidRPr="00F81645" w:rsidTr="007A0AB8">
        <w:tc>
          <w:tcPr>
            <w:tcW w:w="2660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0AD3" w:rsidRPr="00F81645" w:rsidTr="007A0AB8">
        <w:tc>
          <w:tcPr>
            <w:tcW w:w="2660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0AD3" w:rsidRPr="00F81645" w:rsidTr="007A0AB8">
        <w:tc>
          <w:tcPr>
            <w:tcW w:w="2660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0AD3" w:rsidRPr="00F81645" w:rsidTr="007A0AB8">
        <w:tc>
          <w:tcPr>
            <w:tcW w:w="2660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0AD3" w:rsidRPr="00F81645" w:rsidTr="007A0AB8">
        <w:tc>
          <w:tcPr>
            <w:tcW w:w="2660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0AD3" w:rsidRPr="00F81645" w:rsidTr="007A0AB8">
        <w:tc>
          <w:tcPr>
            <w:tcW w:w="2660" w:type="dxa"/>
          </w:tcPr>
          <w:p w:rsidR="00B50AD3" w:rsidRPr="00F81645" w:rsidRDefault="00B50AD3" w:rsidP="007A0A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Adres e-mail:</w:t>
            </w:r>
          </w:p>
          <w:p w:rsidR="00B50AD3" w:rsidRPr="00F81645" w:rsidRDefault="00B50AD3" w:rsidP="007A0A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F81645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B50AD3" w:rsidRPr="00F81645" w:rsidRDefault="00B50AD3" w:rsidP="007A0A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50AD3" w:rsidRPr="00F81645" w:rsidRDefault="00B50AD3" w:rsidP="00B50AD3">
      <w:pPr>
        <w:contextualSpacing/>
        <w:jc w:val="both"/>
        <w:rPr>
          <w:rFonts w:ascii="Times New Roman" w:hAnsi="Times New Roman" w:cs="Times New Roman"/>
          <w:b/>
        </w:rPr>
      </w:pPr>
    </w:p>
    <w:p w:rsidR="00B50AD3" w:rsidRDefault="00B50AD3" w:rsidP="00B50AD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B50AD3" w:rsidRPr="00F81645" w:rsidRDefault="00B50AD3" w:rsidP="00B50AD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F81645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F81645">
        <w:rPr>
          <w:rFonts w:ascii="Times New Roman" w:hAnsi="Times New Roman" w:cs="Times New Roman"/>
          <w:color w:val="000000" w:themeColor="text1"/>
        </w:rPr>
        <w:t xml:space="preserve">  </w:t>
      </w:r>
    </w:p>
    <w:p w:rsidR="00B50AD3" w:rsidRPr="00F81645" w:rsidRDefault="00B50AD3" w:rsidP="00B50AD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F81645">
        <w:rPr>
          <w:rFonts w:ascii="Times New Roman" w:hAnsi="Times New Roman" w:cs="Times New Roman"/>
          <w:color w:val="000000" w:themeColor="text1"/>
        </w:rPr>
        <w:t>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F8164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50AD3" w:rsidRPr="00F81645" w:rsidRDefault="00B50AD3" w:rsidP="00B50AD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F81645">
        <w:rPr>
          <w:rFonts w:ascii="Times New Roman" w:hAnsi="Times New Roman" w:cs="Times New Roman"/>
          <w:color w:val="000000" w:themeColor="text1"/>
        </w:rPr>
        <w:t>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F8164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50AD3" w:rsidRPr="00F81645" w:rsidRDefault="00B50AD3" w:rsidP="00B50AD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F81645">
        <w:rPr>
          <w:rFonts w:ascii="Times New Roman" w:hAnsi="Times New Roman" w:cs="Times New Roman"/>
          <w:color w:val="000000" w:themeColor="text1"/>
        </w:rPr>
        <w:t>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F8164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50AD3" w:rsidRPr="00F81645" w:rsidRDefault="00B50AD3" w:rsidP="00B50AD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F81645">
        <w:rPr>
          <w:rFonts w:ascii="Times New Roman" w:hAnsi="Times New Roman" w:cs="Times New Roman"/>
          <w:color w:val="000000" w:themeColor="text1"/>
        </w:rPr>
        <w:t xml:space="preserve"> 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B50AD3" w:rsidRPr="00F81645" w:rsidRDefault="00B50AD3" w:rsidP="00B50AD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F81645">
        <w:rPr>
          <w:rFonts w:ascii="Times New Roman" w:hAnsi="Times New Roman" w:cs="Times New Roman"/>
          <w:color w:val="000000" w:themeColor="text1"/>
        </w:rPr>
        <w:t xml:space="preserve"> 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B50AD3" w:rsidRPr="00F81645" w:rsidRDefault="00B50AD3" w:rsidP="00B50AD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inny rodzaj</w:t>
      </w:r>
      <w:r w:rsidRPr="00F81645">
        <w:rPr>
          <w:rFonts w:ascii="Times New Roman" w:hAnsi="Times New Roman" w:cs="Times New Roman"/>
          <w:color w:val="000000" w:themeColor="text1"/>
        </w:rPr>
        <w:t xml:space="preserve"> </w:t>
      </w:r>
      <w:r w:rsidRPr="00F81645">
        <w:rPr>
          <w:rFonts w:ascii="Times New Roman" w:hAnsi="Times New Roman" w:cs="Times New Roman"/>
          <w:b/>
          <w:color w:val="000000" w:themeColor="text1"/>
        </w:rPr>
        <w:t>-</w:t>
      </w:r>
      <w:r w:rsidRPr="00F81645">
        <w:rPr>
          <w:rFonts w:ascii="Times New Roman" w:hAnsi="Times New Roman" w:cs="Times New Roman"/>
          <w:color w:val="000000" w:themeColor="text1"/>
        </w:rPr>
        <w:t xml:space="preserve"> 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B50AD3" w:rsidRPr="00F81645" w:rsidRDefault="00B50AD3" w:rsidP="00B50AD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164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F816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F81645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F8164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50AD3" w:rsidRDefault="00B50AD3" w:rsidP="00B50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t xml:space="preserve">        </w:t>
      </w:r>
    </w:p>
    <w:p w:rsidR="00B50AD3" w:rsidRDefault="00B50AD3" w:rsidP="00B50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A34137" w:rsidRDefault="00B50AD3" w:rsidP="00B50AD3">
      <w:pPr>
        <w:spacing w:after="0" w:line="240" w:lineRule="auto"/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</w:rPr>
      </w:pPr>
      <w:r w:rsidRPr="00F81645">
        <w:rPr>
          <w:rFonts w:ascii="Times New Roman" w:eastAsia="Times New Roman" w:hAnsi="Times New Roman" w:cs="Times New Roman"/>
          <w:lang w:eastAsia="pl-PL"/>
        </w:rPr>
        <w:lastRenderedPageBreak/>
        <w:t xml:space="preserve">   Ubiegając się o udzielenie zamówienia na: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>„Usługi społeczne z zakresu badań psychologicznych kierowców pojazdów Policji oraz kierowców zawodowych, realizowane na podstawie r</w:t>
      </w:r>
      <w:r>
        <w:rPr>
          <w:rFonts w:ascii="Arial Black" w:hAnsi="Arial Black"/>
          <w:bCs/>
          <w:color w:val="0070C0"/>
          <w:sz w:val="18"/>
          <w:szCs w:val="18"/>
        </w:rPr>
        <w:t xml:space="preserve">ozporządzenia Ministra Zdrowia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z dnia 8 lipca 2014 r.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w sprawie badań psyc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hologicznych osób ubiegających 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się o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uprawnienia do kierowania pojazdami, ki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erowców oraz osób wykonujących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prace na stanowisku kierowcy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( Dz. U. z 2022 r., </w:t>
      </w:r>
      <w:r w:rsidRPr="00A34137">
        <w:rPr>
          <w:rFonts w:ascii="Arial Black" w:hAnsi="Arial Black"/>
          <w:bCs/>
          <w:color w:val="0070C0"/>
          <w:sz w:val="18"/>
          <w:szCs w:val="18"/>
        </w:rPr>
        <w:t>poz. 165 ) dla funkcjonariuszy i pracowników pełniących służbę/pracę na terenie działania KMP/KPP w:  Makowie Maz</w:t>
      </w:r>
      <w:r w:rsidR="00F655CB">
        <w:rPr>
          <w:rFonts w:ascii="Arial Black" w:hAnsi="Arial Black"/>
          <w:bCs/>
          <w:color w:val="0070C0"/>
          <w:sz w:val="18"/>
          <w:szCs w:val="18"/>
        </w:rPr>
        <w:t xml:space="preserve">owieckim, </w:t>
      </w:r>
      <w:r w:rsidRPr="00A34137">
        <w:rPr>
          <w:rFonts w:ascii="Arial Black" w:hAnsi="Arial Black"/>
          <w:bCs/>
          <w:color w:val="0070C0"/>
          <w:sz w:val="18"/>
          <w:szCs w:val="18"/>
        </w:rPr>
        <w:t>Węgrowie,</w:t>
      </w:r>
      <w:r w:rsidR="00F655CB">
        <w:rPr>
          <w:rFonts w:ascii="Arial Black" w:hAnsi="Arial Black"/>
          <w:bCs/>
          <w:color w:val="0070C0"/>
          <w:sz w:val="18"/>
          <w:szCs w:val="18"/>
        </w:rPr>
        <w:t xml:space="preserve"> Wyszkowie, Pułtusku, Szydłowcu,</w:t>
      </w:r>
      <w:r w:rsidRPr="00A34137">
        <w:rPr>
          <w:rFonts w:ascii="Arial Black" w:hAnsi="Arial Black"/>
          <w:bCs/>
          <w:color w:val="0070C0"/>
          <w:sz w:val="18"/>
          <w:szCs w:val="18"/>
        </w:rPr>
        <w:t xml:space="preserve"> Żurominie, Zwoleniu, Radomiu”</w:t>
      </w:r>
      <w:r w:rsidRPr="00A34137">
        <w:rPr>
          <w:rFonts w:ascii="Arial Black" w:hAnsi="Arial Black" w:cs="Times New Roman"/>
          <w:b/>
          <w:color w:val="0070C0"/>
          <w:sz w:val="18"/>
          <w:szCs w:val="18"/>
        </w:rPr>
        <w:t>.</w:t>
      </w:r>
    </w:p>
    <w:p w:rsidR="00B50AD3" w:rsidRPr="001325CB" w:rsidRDefault="00B50AD3" w:rsidP="00B50AD3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20"/>
          <w:szCs w:val="20"/>
          <w:u w:val="single"/>
          <w:lang w:eastAsia="pl-PL"/>
        </w:rPr>
      </w:pPr>
      <w:r w:rsidRPr="00A34137">
        <w:rPr>
          <w:rFonts w:ascii="Arial Black" w:hAnsi="Arial Black" w:cs="Times New Roman"/>
          <w:b/>
          <w:color w:val="0070C0"/>
          <w:sz w:val="18"/>
          <w:szCs w:val="18"/>
        </w:rPr>
        <w:t xml:space="preserve"> </w:t>
      </w:r>
      <w:r>
        <w:rPr>
          <w:rFonts w:ascii="Arial Black" w:hAnsi="Arial Black" w:cs="Arial"/>
          <w:color w:val="0070C0"/>
          <w:sz w:val="18"/>
          <w:szCs w:val="18"/>
          <w:u w:val="single"/>
        </w:rPr>
        <w:t xml:space="preserve">Nr sprawy </w:t>
      </w:r>
      <w:r w:rsidR="00F655CB">
        <w:rPr>
          <w:rFonts w:ascii="Arial Black" w:hAnsi="Arial Black" w:cs="Arial"/>
          <w:color w:val="0070C0"/>
          <w:sz w:val="18"/>
          <w:szCs w:val="18"/>
          <w:u w:val="single"/>
        </w:rPr>
        <w:t>2</w:t>
      </w:r>
      <w:r>
        <w:rPr>
          <w:rFonts w:ascii="Arial Black" w:hAnsi="Arial Black" w:cs="Arial"/>
          <w:color w:val="0070C0"/>
          <w:sz w:val="18"/>
          <w:szCs w:val="18"/>
          <w:u w:val="single"/>
        </w:rPr>
        <w:t>3 /24</w:t>
      </w:r>
    </w:p>
    <w:p w:rsidR="00B50AD3" w:rsidRPr="00F81645" w:rsidRDefault="00B50AD3" w:rsidP="00B50A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0AD3" w:rsidRDefault="00B50AD3" w:rsidP="00B50AD3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F81645">
        <w:rPr>
          <w:rFonts w:ascii="Times New Roman" w:hAnsi="Times New Roman" w:cs="Times New Roman"/>
          <w:bCs/>
        </w:rPr>
        <w:t>:</w:t>
      </w:r>
    </w:p>
    <w:p w:rsidR="00B50AD3" w:rsidRDefault="00B50AD3" w:rsidP="00B50AD3">
      <w:pPr>
        <w:contextualSpacing/>
        <w:jc w:val="both"/>
        <w:rPr>
          <w:rFonts w:ascii="Times New Roman" w:hAnsi="Times New Roman" w:cs="Times New Roman"/>
          <w:bCs/>
        </w:rPr>
      </w:pPr>
    </w:p>
    <w:p w:rsidR="00B50AD3" w:rsidRPr="00AE5BC6" w:rsidRDefault="00B50AD3" w:rsidP="00B50AD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Realizacja usług z zakresu badań psychologicznych kierowców pojazdów Policji oraz kierowców zawodowych na podstawie </w:t>
      </w:r>
      <w:r w:rsidRPr="00AE5BC6">
        <w:rPr>
          <w:rFonts w:ascii="Times New Roman" w:eastAsia="Times New Roman" w:hAnsi="Times New Roman" w:cs="Times New Roman"/>
          <w:color w:val="000000"/>
          <w:lang w:eastAsia="zh-CN"/>
        </w:rPr>
        <w:t>r</w:t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ozporządzenia Ministra Zdrowia z dnia 8 lipca 2014 r.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w sprawie badań psychologicznych osób ubiegających się o uprawnienia do kierowania pojazdami, kierowców oraz osób wykonujących prace na stanowisku kierowcy</w:t>
      </w:r>
      <w:r>
        <w:rPr>
          <w:rFonts w:ascii="Times New Roman" w:eastAsia="Times New Roman" w:hAnsi="Times New Roman" w:cs="Times New Roman"/>
          <w:lang w:eastAsia="zh-CN"/>
        </w:rPr>
        <w:t xml:space="preserve"> (t</w:t>
      </w:r>
      <w:r w:rsidRPr="00AE5BC6">
        <w:rPr>
          <w:rFonts w:ascii="Times New Roman" w:eastAsia="Times New Roman" w:hAnsi="Times New Roman" w:cs="Times New Roman"/>
          <w:lang w:eastAsia="zh-CN"/>
        </w:rPr>
        <w:t>j. Dz. U. z 2022 r. poz. 165)</w:t>
      </w: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dla funkcjonariuszy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br/>
      </w: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i pracowników Policji pełniących służbę/pracę na terenie działania 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KMP w Radomiu /KWP /OPP /SPKP /LK / CBŚP /BSWP / CBZC</w:t>
      </w: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>.</w:t>
      </w:r>
    </w:p>
    <w:p w:rsidR="00B50AD3" w:rsidRPr="00AE5BC6" w:rsidRDefault="00B50AD3" w:rsidP="00B50AD3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50AD3" w:rsidRPr="00AE5BC6" w:rsidRDefault="00B50AD3" w:rsidP="00B50A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5BC6">
        <w:rPr>
          <w:rFonts w:ascii="Times New Roman" w:eastAsia="Times New Roman" w:hAnsi="Times New Roman" w:cs="Times New Roman"/>
          <w:lang w:eastAsia="zh-CN"/>
        </w:rPr>
        <w:t xml:space="preserve">Cena za jedno badanie psychologiczne kierowcy wynosi 150 zł, zgodnie z § 13 rozporządzenia Ministra Zdrowia z dnia 8 lipca 2014 r.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w sprawie badań psychologicznych osób ubiegających się o uprawnienia do kierowania pojazdami, kierowców oraz osób wykonujących prace na stanowisku kierowcy</w:t>
      </w:r>
      <w:r>
        <w:rPr>
          <w:rFonts w:ascii="Times New Roman" w:eastAsia="Times New Roman" w:hAnsi="Times New Roman" w:cs="Times New Roman"/>
          <w:lang w:eastAsia="zh-CN"/>
        </w:rPr>
        <w:t xml:space="preserve"> ( t</w:t>
      </w:r>
      <w:r w:rsidRPr="00AE5BC6">
        <w:rPr>
          <w:rFonts w:ascii="Times New Roman" w:eastAsia="Times New Roman" w:hAnsi="Times New Roman" w:cs="Times New Roman"/>
          <w:lang w:eastAsia="zh-CN"/>
        </w:rPr>
        <w:t>j. Dz. U. z 2022 r. poz. 165).</w:t>
      </w:r>
    </w:p>
    <w:p w:rsidR="00B50AD3" w:rsidRPr="00AE5BC6" w:rsidRDefault="00B50AD3" w:rsidP="00B50A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946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2709"/>
        <w:gridCol w:w="3402"/>
        <w:gridCol w:w="2835"/>
      </w:tblGrid>
      <w:tr w:rsidR="00B50AD3" w:rsidRPr="00AE5BC6" w:rsidTr="007A0AB8">
        <w:trPr>
          <w:trHeight w:val="2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D3" w:rsidRPr="00AE5BC6" w:rsidRDefault="00B50AD3" w:rsidP="007A0A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Planowana liczba badań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D3" w:rsidRPr="00AE5BC6" w:rsidRDefault="00B50AD3" w:rsidP="007A0A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Cena za jedno badanie w oparciu </w:t>
            </w: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o powyższe rozporządzenie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D3" w:rsidRPr="00AE5BC6" w:rsidRDefault="00B50AD3" w:rsidP="007A0A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Wartość w zł </w:t>
            </w: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(kol. 1 × kol. 2)</w:t>
            </w:r>
          </w:p>
        </w:tc>
      </w:tr>
      <w:tr w:rsidR="00B50AD3" w:rsidRPr="00AE5BC6" w:rsidTr="007A0AB8">
        <w:trPr>
          <w:trHeight w:val="2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D3" w:rsidRPr="00AE5BC6" w:rsidRDefault="00B50AD3" w:rsidP="007A0A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D3" w:rsidRPr="00AE5BC6" w:rsidRDefault="00B50AD3" w:rsidP="007A0A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D3" w:rsidRPr="00AE5BC6" w:rsidRDefault="00B50AD3" w:rsidP="007A0A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kol. 3</w:t>
            </w:r>
          </w:p>
        </w:tc>
      </w:tr>
      <w:tr w:rsidR="00B50AD3" w:rsidRPr="00A34137" w:rsidTr="007A0AB8">
        <w:trPr>
          <w:trHeight w:val="2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D3" w:rsidRPr="00A34137" w:rsidRDefault="00A34137" w:rsidP="007A0A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3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D3" w:rsidRPr="00A34137" w:rsidRDefault="00B50AD3" w:rsidP="007A0A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3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150,00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D3" w:rsidRPr="00A34137" w:rsidRDefault="00A34137" w:rsidP="007A0A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3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140</w:t>
            </w:r>
            <w:r w:rsidR="00F779A8" w:rsidRPr="00A3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A3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55</w:t>
            </w:r>
            <w:r w:rsidR="00B50AD3" w:rsidRPr="00A3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0,00</w:t>
            </w:r>
          </w:p>
        </w:tc>
      </w:tr>
    </w:tbl>
    <w:p w:rsidR="00B50AD3" w:rsidRPr="00A34137" w:rsidRDefault="00B50AD3" w:rsidP="00B50AD3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B50AD3" w:rsidRPr="00AE5BC6" w:rsidRDefault="00B50AD3" w:rsidP="00B50AD3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5BC6">
        <w:rPr>
          <w:rFonts w:ascii="Times New Roman" w:eastAsia="Times New Roman" w:hAnsi="Times New Roman" w:cs="Times New Roman"/>
          <w:color w:val="000000"/>
          <w:lang w:eastAsia="zh-CN"/>
        </w:rPr>
        <w:t xml:space="preserve">Wykonawca zobowiązuje się do 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realizacji usługi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  <w:t>w Radomiu, adres wykonywania badań</w:t>
      </w:r>
      <w:r>
        <w:rPr>
          <w:rFonts w:ascii="Times New Roman" w:eastAsia="Times New Roman" w:hAnsi="Times New Roman" w:cs="Times New Roman"/>
          <w:color w:val="000000"/>
          <w:lang w:eastAsia="zh-CN"/>
        </w:rPr>
        <w:t>: ………….......………………………………………………………………………………………………………….……………………………………………………………………………………...</w:t>
      </w:r>
      <w:r w:rsidRPr="00AE5BC6">
        <w:rPr>
          <w:rFonts w:ascii="Times New Roman" w:eastAsia="Times New Roman" w:hAnsi="Times New Roman" w:cs="Times New Roman"/>
          <w:color w:val="000000"/>
          <w:lang w:eastAsia="zh-CN"/>
        </w:rPr>
        <w:t xml:space="preserve">, w pomieszczeniach </w:t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spełniających wymagania określone w rozporządzeniu Ministra Zdrowia z dnia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8 lipca 2014 r.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w sprawie badań psychologicznych osób ubiegających się o uprawnienia do kierowania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pojazdami, kierowców oraz osób wykonujących prace na stanowisku kierowcy</w:t>
      </w:r>
      <w:r>
        <w:rPr>
          <w:rFonts w:ascii="Times New Roman" w:eastAsia="Times New Roman" w:hAnsi="Times New Roman" w:cs="Times New Roman"/>
          <w:lang w:eastAsia="zh-CN"/>
        </w:rPr>
        <w:t xml:space="preserve"> ( t</w:t>
      </w:r>
      <w:r w:rsidRPr="00AE5BC6">
        <w:rPr>
          <w:rFonts w:ascii="Times New Roman" w:eastAsia="Times New Roman" w:hAnsi="Times New Roman" w:cs="Times New Roman"/>
          <w:lang w:eastAsia="zh-CN"/>
        </w:rPr>
        <w:t>j. Dz. U. z 2022 r. poz. 165) .</w:t>
      </w:r>
    </w:p>
    <w:p w:rsidR="00B50AD3" w:rsidRDefault="00F779A8" w:rsidP="00B50AD3">
      <w:pPr>
        <w:pStyle w:val="Akapitzlist"/>
        <w:suppressAutoHyphens/>
        <w:spacing w:after="0" w:line="240" w:lineRule="auto"/>
        <w:ind w:left="0"/>
        <w:jc w:val="both"/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</w:pPr>
      <w:r w:rsidRPr="009E1AAA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zh-CN"/>
        </w:rPr>
        <w:t>UWAGA:</w:t>
      </w:r>
      <w:r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zh-CN"/>
        </w:rPr>
        <w:t xml:space="preserve"> </w:t>
      </w:r>
      <w:r w:rsidR="00F655CB">
        <w:rPr>
          <w:rFonts w:ascii="Arial Black" w:eastAsia="Times New Roman" w:hAnsi="Arial Black" w:cs="Times New Roman"/>
          <w:color w:val="0070C0"/>
          <w:sz w:val="18"/>
          <w:szCs w:val="18"/>
          <w:lang w:eastAsia="zh-CN"/>
        </w:rPr>
        <w:t>Dla zadania nr 8</w:t>
      </w:r>
      <w:r>
        <w:rPr>
          <w:rFonts w:ascii="Arial Black" w:eastAsia="Times New Roman" w:hAnsi="Arial Black" w:cs="Times New Roman"/>
          <w:color w:val="0070C0"/>
          <w:sz w:val="18"/>
          <w:szCs w:val="18"/>
          <w:lang w:eastAsia="zh-CN"/>
        </w:rPr>
        <w:t xml:space="preserve"> - </w:t>
      </w:r>
      <w:r w:rsidRPr="009E1AAA">
        <w:rPr>
          <w:rFonts w:ascii="Arial Black" w:eastAsia="Times New Roman" w:hAnsi="Arial Black" w:cs="Times New Roman"/>
          <w:color w:val="0070C0"/>
          <w:sz w:val="18"/>
          <w:szCs w:val="18"/>
          <w:lang w:eastAsia="zh-CN"/>
        </w:rPr>
        <w:t>miejsce świadczenia usługi mu</w:t>
      </w:r>
      <w:r w:rsidRPr="009E1AAA"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>si znajdować s</w:t>
      </w:r>
      <w:r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 xml:space="preserve">ię </w:t>
      </w:r>
      <w:r w:rsidR="000E25EF"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 xml:space="preserve">w miejscowości, w której znajduje się </w:t>
      </w:r>
      <w:bookmarkStart w:id="0" w:name="_GoBack"/>
      <w:bookmarkEnd w:id="0"/>
      <w:r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>KMP w</w:t>
      </w:r>
      <w:r w:rsidRPr="009E1AAA"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 xml:space="preserve"> </w:t>
      </w:r>
      <w:r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>Radomiu.</w:t>
      </w:r>
    </w:p>
    <w:p w:rsidR="00F779A8" w:rsidRDefault="00F779A8" w:rsidP="00B50AD3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0AD3" w:rsidRPr="00AE5BC6" w:rsidRDefault="00B50AD3" w:rsidP="00B50AD3">
      <w:pPr>
        <w:suppressAutoHyphens/>
        <w:autoSpaceDN w:val="0"/>
        <w:textAlignment w:val="baseline"/>
        <w:rPr>
          <w:rFonts w:ascii="Times New Roman" w:hAnsi="Times New Roman"/>
          <w:b/>
          <w:sz w:val="16"/>
          <w:szCs w:val="16"/>
        </w:rPr>
      </w:pPr>
      <w:r w:rsidRPr="00F81645">
        <w:rPr>
          <w:rFonts w:ascii="Times New Roman" w:hAnsi="Times New Roman"/>
          <w:b/>
          <w:sz w:val="28"/>
          <w:szCs w:val="28"/>
          <w:u w:val="single"/>
        </w:rPr>
        <w:t>Kryterium I</w:t>
      </w:r>
      <w:r w:rsidRPr="00F81645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Godziny pracy pracowni</w:t>
      </w:r>
      <w:r w:rsidRPr="00F81645">
        <w:rPr>
          <w:rFonts w:ascii="Times New Roman" w:hAnsi="Times New Roman"/>
          <w:b/>
          <w:sz w:val="24"/>
          <w:szCs w:val="24"/>
        </w:rPr>
        <w:t xml:space="preserve"> – 60</w:t>
      </w:r>
      <w:r>
        <w:rPr>
          <w:rFonts w:ascii="Times New Roman" w:hAnsi="Times New Roman"/>
          <w:b/>
          <w:sz w:val="24"/>
          <w:szCs w:val="24"/>
        </w:rPr>
        <w:t xml:space="preserve"> pkt</w:t>
      </w:r>
      <w:r w:rsidRPr="00F81645">
        <w:rPr>
          <w:rFonts w:ascii="Times New Roman" w:hAnsi="Times New Roman"/>
          <w:b/>
          <w:sz w:val="24"/>
          <w:szCs w:val="24"/>
        </w:rPr>
        <w:t xml:space="preserve"> </w:t>
      </w:r>
      <w:r w:rsidRPr="00F81645">
        <w:rPr>
          <w:rFonts w:ascii="Times New Roman" w:hAnsi="Times New Roman"/>
          <w:b/>
          <w:sz w:val="16"/>
          <w:szCs w:val="16"/>
        </w:rPr>
        <w:t xml:space="preserve">( tj. 60 pkt. max liczba </w:t>
      </w:r>
      <w:r>
        <w:rPr>
          <w:rFonts w:ascii="Times New Roman" w:hAnsi="Times New Roman"/>
          <w:b/>
          <w:sz w:val="16"/>
          <w:szCs w:val="16"/>
        </w:rPr>
        <w:t>pkt., która może być przyznana )</w:t>
      </w:r>
    </w:p>
    <w:p w:rsidR="00B50AD3" w:rsidRDefault="00B50AD3" w:rsidP="00B50A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Godziny pracy pracowni</w:t>
      </w:r>
      <w:r w:rsidRPr="00AF5DB1">
        <w:rPr>
          <w:rFonts w:ascii="Times New Roman" w:hAnsi="Times New Roman" w:cs="Times New Roman"/>
          <w:b/>
        </w:rPr>
        <w:t xml:space="preserve"> (G):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……</w:t>
      </w:r>
      <w:r>
        <w:rPr>
          <w:rFonts w:ascii="Times New Roman" w:hAnsi="Times New Roman" w:cs="Times New Roman"/>
          <w:b/>
        </w:rPr>
        <w:t>…..</w:t>
      </w:r>
      <w:r w:rsidRPr="00AF5DB1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w pełnych godzinach</w:t>
      </w:r>
    </w:p>
    <w:p w:rsidR="00B50AD3" w:rsidRPr="004142BF" w:rsidRDefault="00B50AD3" w:rsidP="00B50A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  <w:t>Weryfikacja nastąpi na podstawie wykazu pełnych godzin pracy pracowni dołączonych</w:t>
      </w: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  <w:br/>
        <w:t>do oferty, z którego będą wynikać zaoferowane godziny pracy.</w:t>
      </w:r>
    </w:p>
    <w:p w:rsidR="00B50AD3" w:rsidRPr="002C3638" w:rsidRDefault="00B50AD3" w:rsidP="00B50AD3">
      <w:pPr>
        <w:rPr>
          <w:rFonts w:ascii="Times New Roman" w:hAnsi="Times New Roman" w:cs="Times New Roman"/>
          <w:b/>
          <w:u w:val="single"/>
        </w:rPr>
      </w:pPr>
    </w:p>
    <w:p w:rsidR="00B50AD3" w:rsidRPr="002C3638" w:rsidRDefault="00B50AD3" w:rsidP="00B50AD3">
      <w:pPr>
        <w:jc w:val="center"/>
        <w:rPr>
          <w:rFonts w:ascii="Times New Roman" w:hAnsi="Times New Roman" w:cs="Times New Roman"/>
          <w:b/>
          <w:u w:val="single"/>
        </w:rPr>
      </w:pPr>
      <w:r w:rsidRPr="002C3638">
        <w:rPr>
          <w:rFonts w:ascii="Times New Roman" w:hAnsi="Times New Roman" w:cs="Times New Roman"/>
          <w:b/>
          <w:u w:val="single"/>
        </w:rPr>
        <w:t>Wykaz godzin pracy pracowni:</w:t>
      </w:r>
    </w:p>
    <w:p w:rsidR="00B50AD3" w:rsidRPr="00AF5DB1" w:rsidRDefault="00B50AD3" w:rsidP="00B50AD3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 xml:space="preserve">Poniedziałek - </w:t>
      </w:r>
      <w:r w:rsidRPr="0090485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</w:t>
      </w:r>
      <w:r w:rsidRPr="0090485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904856">
        <w:rPr>
          <w:rFonts w:ascii="Times New Roman" w:hAnsi="Times New Roman" w:cs="Times New Roman"/>
        </w:rPr>
        <w:t>liczba godzin (w pełnych  godzinach)</w:t>
      </w:r>
    </w:p>
    <w:p w:rsidR="00B50AD3" w:rsidRPr="00AF5DB1" w:rsidRDefault="00B50AD3" w:rsidP="00B50A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AF5DB1">
        <w:rPr>
          <w:rFonts w:ascii="Times New Roman" w:hAnsi="Times New Roman" w:cs="Times New Roman"/>
          <w:b/>
        </w:rPr>
        <w:t>torek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 xml:space="preserve">- </w:t>
      </w:r>
      <w:r w:rsidRPr="00904856">
        <w:rPr>
          <w:rFonts w:ascii="Times New Roman" w:hAnsi="Times New Roman" w:cs="Times New Roman"/>
        </w:rPr>
        <w:t>……………………………liczba godzin (w pełnych  godzinach)</w:t>
      </w:r>
    </w:p>
    <w:p w:rsidR="00B50AD3" w:rsidRPr="00AF5DB1" w:rsidRDefault="00B50AD3" w:rsidP="00B50A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</w:t>
      </w:r>
      <w:r w:rsidRPr="00AF5DB1">
        <w:rPr>
          <w:rFonts w:ascii="Times New Roman" w:hAnsi="Times New Roman" w:cs="Times New Roman"/>
          <w:b/>
        </w:rPr>
        <w:t xml:space="preserve">roda - </w:t>
      </w:r>
      <w:r w:rsidRPr="00904856">
        <w:rPr>
          <w:rFonts w:ascii="Times New Roman" w:hAnsi="Times New Roman" w:cs="Times New Roman"/>
        </w:rPr>
        <w:t>…………………………..…liczba godzin (w pełnych  godzinach)</w:t>
      </w:r>
    </w:p>
    <w:p w:rsidR="00B50AD3" w:rsidRPr="00AF5DB1" w:rsidRDefault="00B50AD3" w:rsidP="00B50A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AF5DB1">
        <w:rPr>
          <w:rFonts w:ascii="Times New Roman" w:hAnsi="Times New Roman" w:cs="Times New Roman"/>
          <w:b/>
        </w:rPr>
        <w:t xml:space="preserve">zwartek - </w:t>
      </w:r>
      <w:r w:rsidRPr="00904856">
        <w:rPr>
          <w:rFonts w:ascii="Times New Roman" w:hAnsi="Times New Roman" w:cs="Times New Roman"/>
        </w:rPr>
        <w:t>…………………………liczba godzin (w pełnych  godzinach)</w:t>
      </w:r>
    </w:p>
    <w:p w:rsidR="00B50AD3" w:rsidRPr="00904856" w:rsidRDefault="00B50AD3" w:rsidP="00B50A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AF5DB1">
        <w:rPr>
          <w:rFonts w:ascii="Times New Roman" w:hAnsi="Times New Roman" w:cs="Times New Roman"/>
          <w:b/>
        </w:rPr>
        <w:t xml:space="preserve">iątek - </w:t>
      </w:r>
      <w:r w:rsidRPr="00904856">
        <w:rPr>
          <w:rFonts w:ascii="Times New Roman" w:hAnsi="Times New Roman" w:cs="Times New Roman"/>
        </w:rPr>
        <w:t>………………………..……liczba godzin (w pełnych  godzinach)</w:t>
      </w:r>
    </w:p>
    <w:p w:rsidR="00B50AD3" w:rsidRPr="00AF5DB1" w:rsidRDefault="00B50AD3" w:rsidP="00B50A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</w:t>
      </w:r>
      <w:r w:rsidRPr="00AF5DB1">
        <w:rPr>
          <w:rFonts w:ascii="Times New Roman" w:hAnsi="Times New Roman" w:cs="Times New Roman"/>
          <w:b/>
        </w:rPr>
        <w:t>ączna ilość godzin od poniedziałku do piątku……………… (w pełnych  godzinach)</w:t>
      </w:r>
    </w:p>
    <w:p w:rsidR="00B50AD3" w:rsidRPr="00F5581E" w:rsidRDefault="00B50AD3" w:rsidP="00B50A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i/>
          <w:color w:val="000000" w:themeColor="text1"/>
          <w:kern w:val="3"/>
          <w:u w:val="single"/>
          <w:lang w:eastAsia="zh-CN" w:bidi="hi-IN"/>
        </w:rPr>
      </w:pPr>
    </w:p>
    <w:p w:rsidR="00B50AD3" w:rsidRDefault="00B50AD3" w:rsidP="00B50A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F5581E">
        <w:rPr>
          <w:rFonts w:ascii="Times New Roman" w:eastAsia="NSimSun" w:hAnsi="Times New Roman" w:cs="Times New Roman"/>
          <w:b/>
          <w:i/>
          <w:color w:val="000000" w:themeColor="text1"/>
          <w:kern w:val="3"/>
          <w:u w:val="single"/>
          <w:lang w:eastAsia="zh-CN" w:bidi="hi-IN"/>
        </w:rPr>
        <w:lastRenderedPageBreak/>
        <w:t>UWAGA !!!</w:t>
      </w:r>
      <w:r w:rsidRPr="00F5581E">
        <w:rPr>
          <w:rFonts w:ascii="Times New Roman" w:eastAsia="NSimSun" w:hAnsi="Times New Roman" w:cs="Times New Roman"/>
          <w:b/>
          <w:i/>
          <w:color w:val="000000" w:themeColor="text1"/>
          <w:kern w:val="3"/>
          <w:lang w:eastAsia="zh-CN" w:bidi="hi-IN"/>
        </w:rPr>
        <w:t xml:space="preserve"> W przypadku braku podania </w:t>
      </w:r>
      <w:r w:rsidRPr="00F5581E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pełnych godzin pracy pracowni oferta</w:t>
      </w:r>
      <w:r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 Wykonawcy</w:t>
      </w:r>
      <w:r w:rsidRPr="00F5581E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 będzie podlegała odrzuceniu </w:t>
      </w:r>
      <w:r w:rsidRPr="00F5581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 jako niezgodne z warunkami zamówienia.</w:t>
      </w:r>
    </w:p>
    <w:p w:rsidR="00B50AD3" w:rsidRPr="00904856" w:rsidRDefault="00B50AD3" w:rsidP="00B50A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904856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Zamawiający przyzna punkty na podstawie średniej arytmetycznej wszystkich godzin wskazanych przez Wykonawcę w Formularzu ofertowym na poszczególne dni, tj. od poniedziałku do piątku i sumę podzieli przez 5.</w:t>
      </w:r>
    </w:p>
    <w:p w:rsidR="00B50AD3" w:rsidRPr="00AF5DB1" w:rsidRDefault="00B50AD3" w:rsidP="00B50AD3">
      <w:pPr>
        <w:jc w:val="both"/>
        <w:rPr>
          <w:rFonts w:ascii="Times New Roman" w:hAnsi="Times New Roman" w:cs="Times New Roman"/>
          <w:i/>
        </w:rPr>
      </w:pPr>
    </w:p>
    <w:p w:rsidR="00B50AD3" w:rsidRPr="00F655CB" w:rsidRDefault="00B50AD3" w:rsidP="00F655CB">
      <w:pPr>
        <w:suppressAutoHyphens/>
        <w:autoSpaceDN w:val="0"/>
        <w:textAlignment w:val="baseline"/>
        <w:rPr>
          <w:rFonts w:ascii="Times New Roman" w:hAnsi="Times New Roman"/>
          <w:b/>
          <w:sz w:val="16"/>
          <w:szCs w:val="16"/>
        </w:rPr>
      </w:pPr>
      <w:r w:rsidRPr="00F81645">
        <w:rPr>
          <w:rFonts w:ascii="Times New Roman" w:hAnsi="Times New Roman"/>
          <w:b/>
          <w:sz w:val="28"/>
          <w:szCs w:val="28"/>
          <w:u w:val="single"/>
        </w:rPr>
        <w:t>Kryterium I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  <w:r w:rsidRPr="00F81645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Doświadczenie personelu (osoby), który faktycznie będzie wykonywał badania w za</w:t>
      </w:r>
      <w:r w:rsidR="00F655CB">
        <w:rPr>
          <w:rFonts w:ascii="Times New Roman" w:hAnsi="Times New Roman"/>
          <w:b/>
          <w:sz w:val="24"/>
          <w:szCs w:val="24"/>
        </w:rPr>
        <w:t>kresie psychologii transportu –3</w:t>
      </w:r>
      <w:r w:rsidRPr="00F8164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pkt</w:t>
      </w:r>
      <w:r w:rsidRPr="00F81645">
        <w:rPr>
          <w:rFonts w:ascii="Times New Roman" w:hAnsi="Times New Roman"/>
          <w:b/>
          <w:sz w:val="24"/>
          <w:szCs w:val="24"/>
        </w:rPr>
        <w:t xml:space="preserve"> </w:t>
      </w:r>
      <w:r w:rsidRPr="00F81645">
        <w:rPr>
          <w:rFonts w:ascii="Times New Roman" w:hAnsi="Times New Roman"/>
          <w:b/>
          <w:sz w:val="16"/>
          <w:szCs w:val="16"/>
        </w:rPr>
        <w:t xml:space="preserve">( </w:t>
      </w:r>
      <w:r w:rsidR="00F655CB">
        <w:rPr>
          <w:rFonts w:ascii="Times New Roman" w:hAnsi="Times New Roman"/>
          <w:b/>
          <w:sz w:val="16"/>
          <w:szCs w:val="16"/>
        </w:rPr>
        <w:t>tj. 3</w:t>
      </w:r>
      <w:r w:rsidRPr="00F81645">
        <w:rPr>
          <w:rFonts w:ascii="Times New Roman" w:hAnsi="Times New Roman"/>
          <w:b/>
          <w:sz w:val="16"/>
          <w:szCs w:val="16"/>
        </w:rPr>
        <w:t xml:space="preserve">0 pkt. max liczba </w:t>
      </w:r>
      <w:r>
        <w:rPr>
          <w:rFonts w:ascii="Times New Roman" w:hAnsi="Times New Roman"/>
          <w:b/>
          <w:sz w:val="16"/>
          <w:szCs w:val="16"/>
        </w:rPr>
        <w:t>pkt., która może być przyznana )</w:t>
      </w:r>
    </w:p>
    <w:p w:rsidR="00B50AD3" w:rsidRDefault="00B50AD3" w:rsidP="00B50A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Doświadczenie personelu </w:t>
      </w:r>
      <w:r w:rsidRPr="00AF5DB1">
        <w:rPr>
          <w:rFonts w:ascii="Times New Roman" w:hAnsi="Times New Roman" w:cs="Times New Roman"/>
          <w:b/>
        </w:rPr>
        <w:t>(o</w:t>
      </w:r>
      <w:r>
        <w:rPr>
          <w:rFonts w:ascii="Times New Roman" w:hAnsi="Times New Roman" w:cs="Times New Roman"/>
          <w:b/>
        </w:rPr>
        <w:t xml:space="preserve">soby), który faktycznie będzie </w:t>
      </w:r>
      <w:r w:rsidRPr="00AF5DB1">
        <w:rPr>
          <w:rFonts w:ascii="Times New Roman" w:hAnsi="Times New Roman" w:cs="Times New Roman"/>
          <w:b/>
        </w:rPr>
        <w:t>wykonywał badanie w zakresie psychologii transportu (D)………………………. (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w pełnych  latach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)</w:t>
      </w:r>
    </w:p>
    <w:p w:rsidR="00B50AD3" w:rsidRPr="001B07CF" w:rsidRDefault="00B50AD3" w:rsidP="00B50AD3">
      <w:pPr>
        <w:jc w:val="both"/>
        <w:rPr>
          <w:rFonts w:ascii="Times New Roman" w:hAnsi="Times New Roman" w:cs="Times New Roman"/>
          <w:b/>
        </w:rPr>
      </w:pPr>
      <w:r w:rsidRPr="00B76574">
        <w:rPr>
          <w:rFonts w:ascii="Times New Roman" w:eastAsia="NSimSun" w:hAnsi="Times New Roman" w:cs="Times New Roman"/>
          <w:b/>
          <w:i/>
          <w:color w:val="000000" w:themeColor="text1"/>
          <w:kern w:val="3"/>
          <w:u w:val="single"/>
          <w:lang w:eastAsia="zh-CN" w:bidi="hi-IN"/>
        </w:rPr>
        <w:t>UWAGA !!!</w:t>
      </w:r>
      <w:r w:rsidRPr="00B76574">
        <w:rPr>
          <w:rFonts w:ascii="Times New Roman" w:eastAsia="NSimSun" w:hAnsi="Times New Roman" w:cs="Times New Roman"/>
          <w:b/>
          <w:i/>
          <w:color w:val="000000" w:themeColor="text1"/>
          <w:kern w:val="3"/>
          <w:lang w:eastAsia="zh-CN" w:bidi="hi-IN"/>
        </w:rPr>
        <w:t xml:space="preserve"> W przypadku braku podania </w:t>
      </w:r>
      <w:r w:rsidRPr="00B76574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pełnych lat doświadczenia personelu (osoby), który faktycznie będzie wykonywał badania w zakresie psychologii transportu oferta b</w:t>
      </w:r>
      <w:r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ędzie podlegała </w:t>
      </w:r>
      <w:r w:rsidRPr="00B76574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odrzuceniu jako niezgodna z warunkami </w:t>
      </w:r>
      <w:r w:rsidRPr="001B07CF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zamówienia.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4"/>
        <w:gridCol w:w="1816"/>
        <w:gridCol w:w="2970"/>
      </w:tblGrid>
      <w:tr w:rsidR="00B50AD3" w:rsidRPr="00735BB2" w:rsidTr="007A0AB8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b/>
                <w:sz w:val="18"/>
                <w:szCs w:val="18"/>
              </w:rPr>
              <w:t>Osoba, która będzie pełnić funkcję psychologa transportu posiadająca uprawnienia do przeprowadzania badań psychologicznych w zakresie psychologii transportu i wydawania orzeczeń psychologicznych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AD3" w:rsidRPr="00735BB2" w:rsidRDefault="00B50AD3" w:rsidP="007A0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b/>
                <w:sz w:val="20"/>
                <w:szCs w:val="20"/>
              </w:rPr>
              <w:t>Liczba lat doświadczenia personelu (osoby), która będzie wykonywała badania w zakresie psychologii transportu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dokumentu, który potwierdza liczbę lat doświadczenia w wykonywaniu badań w zakresie psychologii transportu, wpisanego do tabeli i dołączonego do oferty jako przedmiotowego środka dowodowego </w:t>
            </w:r>
            <w:r w:rsidRPr="00735BB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35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 np. Zaświadczenie o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wpisie do ewidencji psychologów uprawnionych do badań psychologicznych w zakresie psychologii transportu, zgodnego z załącznikiem 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br/>
              <w:t>nr 7 do rozporządzenia Ministra Zdrowia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br/>
              <w:t xml:space="preserve"> z dnia 8 lipca 2014 r. w sprawie badań psychologicznych osób ubiegających się 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br/>
              <w:t>o uprawnienia do kierowania pojazdami, kierowców oraz osób wykonujących prace na stanowisku kierowcy</w:t>
            </w:r>
            <w:r w:rsidRPr="00735BB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zh-CN"/>
              </w:rPr>
              <w:t xml:space="preserve">, umowa </w:t>
            </w:r>
            <w:r w:rsidRPr="00735BB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zh-CN"/>
              </w:rPr>
              <w:br/>
              <w:t xml:space="preserve">o pracę </w:t>
            </w:r>
            <w:r w:rsidRPr="00735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lub inny dokumenty )</w:t>
            </w:r>
          </w:p>
        </w:tc>
      </w:tr>
      <w:tr w:rsidR="00B50AD3" w:rsidRPr="00735BB2" w:rsidTr="007A0AB8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D3" w:rsidRPr="00735BB2" w:rsidRDefault="00B50AD3" w:rsidP="007A0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AD3" w:rsidRDefault="00B50AD3" w:rsidP="007A0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Imię i nazwisko:</w:t>
            </w:r>
          </w:p>
          <w:p w:rsidR="00B50AD3" w:rsidRPr="00735BB2" w:rsidRDefault="00B50AD3" w:rsidP="007A0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………………………………………………….……….</w:t>
            </w: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UWAGA !!!</w:t>
            </w: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 xml:space="preserve"> Podane powyżej „Imię i nazwisko” osoby która pełni funkcję psychologa transportu </w:t>
            </w:r>
            <w:r w:rsidRPr="00735B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musi być </w:t>
            </w: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 xml:space="preserve">tożsame z imieniem i nazwiskiem osoby określonej </w:t>
            </w:r>
            <w:r w:rsidRPr="00735BB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„Wykazie osób” tj. w załączniku nr 5 do </w:t>
            </w:r>
            <w:proofErr w:type="spellStart"/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swz</w:t>
            </w:r>
            <w:proofErr w:type="spellEnd"/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 xml:space="preserve"> ( lat )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AD3" w:rsidRPr="00735BB2" w:rsidRDefault="00B50AD3" w:rsidP="007A0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</w:tr>
    </w:tbl>
    <w:p w:rsidR="00B50AD3" w:rsidRPr="00002E6A" w:rsidRDefault="00B50AD3" w:rsidP="00B50AD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50AD3" w:rsidRPr="00002E6A" w:rsidRDefault="00B50AD3" w:rsidP="00B50AD3">
      <w:pPr>
        <w:numPr>
          <w:ilvl w:val="0"/>
          <w:numId w:val="4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16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WYKONAWCA winien podać </w:t>
      </w:r>
      <w:r w:rsidRPr="00002E6A">
        <w:rPr>
          <w:rFonts w:ascii="Times New Roman" w:eastAsia="Times New Roman" w:hAnsi="Times New Roman" w:cs="Times New Roman"/>
          <w:sz w:val="20"/>
          <w:szCs w:val="20"/>
          <w:lang w:eastAsia="zh-CN"/>
        </w:rPr>
        <w:t>godziny pracy pracowni w pełnych godzinach, natomiast doświadczenie personelu, który faktycznie będzie wykonywał badania w zakresie psychologii transportu w pełnych latach.</w:t>
      </w:r>
    </w:p>
    <w:p w:rsidR="00B50AD3" w:rsidRPr="00002E6A" w:rsidRDefault="00B50AD3" w:rsidP="00B50AD3">
      <w:pPr>
        <w:numPr>
          <w:ilvl w:val="0"/>
          <w:numId w:val="4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02E6A">
        <w:rPr>
          <w:rFonts w:ascii="Times New Roman" w:hAnsi="Times New Roman"/>
          <w:b/>
          <w:sz w:val="20"/>
          <w:szCs w:val="20"/>
          <w:u w:val="single"/>
        </w:rPr>
        <w:t>Czas oczekiwania na badanie psychologiczne nie może przekroczyć 5 dni roboczych liczonych od dnia zgłoszenia się osoby skierowanej na badania.</w:t>
      </w:r>
    </w:p>
    <w:p w:rsidR="00B50AD3" w:rsidRPr="00002E6A" w:rsidRDefault="00B50AD3" w:rsidP="00B50AD3">
      <w:p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74461" w:rsidRPr="000362BA" w:rsidRDefault="00B74461" w:rsidP="00B74461">
      <w:pPr>
        <w:suppressAutoHyphens/>
        <w:autoSpaceDN w:val="0"/>
        <w:textAlignment w:val="baseline"/>
        <w:rPr>
          <w:rFonts w:ascii="Times New Roman" w:hAnsi="Times New Roman"/>
          <w:b/>
          <w:sz w:val="16"/>
          <w:szCs w:val="16"/>
        </w:rPr>
      </w:pPr>
      <w:r w:rsidRPr="00F81645">
        <w:rPr>
          <w:rFonts w:ascii="Times New Roman" w:hAnsi="Times New Roman"/>
          <w:b/>
          <w:sz w:val="28"/>
          <w:szCs w:val="28"/>
          <w:u w:val="single"/>
        </w:rPr>
        <w:t>Kryterium I</w:t>
      </w:r>
      <w:r>
        <w:rPr>
          <w:rFonts w:ascii="Times New Roman" w:hAnsi="Times New Roman"/>
          <w:b/>
          <w:sz w:val="28"/>
          <w:szCs w:val="28"/>
          <w:u w:val="single"/>
        </w:rPr>
        <w:t>II</w:t>
      </w:r>
      <w:r w:rsidRPr="00F81645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Wydłużenie czasu pracy pracowni ( C ) – 1</w:t>
      </w:r>
      <w:r w:rsidRPr="00F8164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pkt</w:t>
      </w:r>
      <w:r w:rsidRPr="00F81645">
        <w:rPr>
          <w:rFonts w:ascii="Times New Roman" w:hAnsi="Times New Roman"/>
          <w:b/>
          <w:sz w:val="24"/>
          <w:szCs w:val="24"/>
        </w:rPr>
        <w:t xml:space="preserve"> </w:t>
      </w:r>
      <w:r w:rsidRPr="00F81645">
        <w:rPr>
          <w:rFonts w:ascii="Times New Roman" w:hAnsi="Times New Roman"/>
          <w:b/>
          <w:sz w:val="16"/>
          <w:szCs w:val="16"/>
        </w:rPr>
        <w:t xml:space="preserve">( </w:t>
      </w:r>
      <w:r>
        <w:rPr>
          <w:rFonts w:ascii="Times New Roman" w:hAnsi="Times New Roman"/>
          <w:b/>
          <w:sz w:val="16"/>
          <w:szCs w:val="16"/>
        </w:rPr>
        <w:t>tj. 1</w:t>
      </w:r>
      <w:r w:rsidRPr="00F81645">
        <w:rPr>
          <w:rFonts w:ascii="Times New Roman" w:hAnsi="Times New Roman"/>
          <w:b/>
          <w:sz w:val="16"/>
          <w:szCs w:val="16"/>
        </w:rPr>
        <w:t xml:space="preserve">0 pkt. max liczba </w:t>
      </w:r>
      <w:r>
        <w:rPr>
          <w:rFonts w:ascii="Times New Roman" w:hAnsi="Times New Roman"/>
          <w:b/>
          <w:sz w:val="16"/>
          <w:szCs w:val="16"/>
        </w:rPr>
        <w:t>pkt., która może być przyznana )</w:t>
      </w:r>
    </w:p>
    <w:p w:rsidR="00A34137" w:rsidRDefault="00A34137" w:rsidP="00A341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Wydłużenie czasu pracy pracowni ( C </w:t>
      </w:r>
      <w:r w:rsidRPr="00AF5DB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– pracownia czynna w sobotę ( TAK /NIE ) ………………</w:t>
      </w:r>
      <w:r>
        <w:rPr>
          <w:rFonts w:ascii="Times New Roman" w:hAnsi="Times New Roman" w:cs="Times New Roman"/>
          <w:b/>
        </w:rPr>
        <w:br/>
      </w:r>
      <w:r w:rsidRPr="00AF5DB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 należy podać czas pracy w pełnych  godzinach </w:t>
      </w:r>
      <w:r w:rsidRPr="00AF5DB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………………...</w:t>
      </w:r>
    </w:p>
    <w:p w:rsidR="00A34137" w:rsidRPr="00F570EA" w:rsidRDefault="00A34137" w:rsidP="00A34137">
      <w:pPr>
        <w:suppressAutoHyphens/>
        <w:spacing w:after="0" w:line="240" w:lineRule="auto"/>
        <w:jc w:val="both"/>
        <w:textAlignment w:val="baseline"/>
        <w:rPr>
          <w:rFonts w:ascii="Arial Black" w:eastAsia="NSimSun" w:hAnsi="Arial Black" w:cs="Times New Roman"/>
          <w:b/>
          <w:bCs/>
          <w:color w:val="0070C0"/>
          <w:kern w:val="2"/>
          <w:sz w:val="18"/>
          <w:szCs w:val="18"/>
          <w:lang w:eastAsia="zh-CN" w:bidi="hi-IN"/>
        </w:rPr>
      </w:pPr>
      <w:r w:rsidRPr="00F570EA">
        <w:rPr>
          <w:rFonts w:ascii="Arial Black" w:eastAsia="NSimSun" w:hAnsi="Arial Black" w:cs="Times New Roman"/>
          <w:b/>
          <w:color w:val="0070C0"/>
          <w:kern w:val="3"/>
          <w:sz w:val="18"/>
          <w:szCs w:val="18"/>
          <w:u w:val="single"/>
          <w:lang w:eastAsia="zh-CN" w:bidi="hi-IN"/>
        </w:rPr>
        <w:t xml:space="preserve">UWAGA !!! </w:t>
      </w:r>
      <w:r w:rsidRPr="00F570EA">
        <w:rPr>
          <w:rFonts w:ascii="Arial Black" w:eastAsia="NSimSun" w:hAnsi="Arial Black" w:cs="Times New Roman"/>
          <w:b/>
          <w:bCs/>
          <w:color w:val="0070C0"/>
          <w:kern w:val="2"/>
          <w:sz w:val="18"/>
          <w:szCs w:val="18"/>
          <w:lang w:eastAsia="zh-CN" w:bidi="hi-IN"/>
        </w:rPr>
        <w:t xml:space="preserve">Zamawiający przyzna dodatkowo 10 punktów za czas pracy pracowni w sobotę, </w:t>
      </w:r>
      <w:r w:rsidRPr="00F570EA">
        <w:rPr>
          <w:rFonts w:ascii="Arial Black" w:eastAsia="NSimSun" w:hAnsi="Arial Black" w:cs="Times New Roman"/>
          <w:b/>
          <w:bCs/>
          <w:color w:val="0070C0"/>
          <w:kern w:val="2"/>
          <w:sz w:val="18"/>
          <w:szCs w:val="18"/>
          <w:lang w:eastAsia="zh-CN" w:bidi="hi-IN"/>
        </w:rPr>
        <w:br/>
        <w:t>a w przypadku braku pracy w tym dniu Wykonawca otrzyma 0 punktów.</w:t>
      </w:r>
    </w:p>
    <w:p w:rsidR="00B74461" w:rsidRPr="00F81645" w:rsidRDefault="00B74461" w:rsidP="00B74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0AD3" w:rsidRPr="00F81645" w:rsidRDefault="00B50AD3" w:rsidP="00B5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F81645">
        <w:rPr>
          <w:rFonts w:ascii="Times New Roman" w:eastAsia="TimesNewRoman" w:hAnsi="Times New Roman" w:cs="Times New Roman"/>
          <w:lang w:eastAsia="pl-PL"/>
        </w:rPr>
        <w:t>ś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F81645">
        <w:rPr>
          <w:rFonts w:ascii="Times New Roman" w:eastAsia="TimesNewRoman" w:hAnsi="Times New Roman" w:cs="Times New Roman"/>
          <w:lang w:eastAsia="pl-PL"/>
        </w:rPr>
        <w:t>ę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F81645">
        <w:rPr>
          <w:rFonts w:ascii="Times New Roman" w:eastAsia="TimesNewRoman" w:hAnsi="Times New Roman" w:cs="Times New Roman"/>
          <w:lang w:eastAsia="pl-PL"/>
        </w:rPr>
        <w:t xml:space="preserve"> 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F81645">
        <w:rPr>
          <w:rFonts w:ascii="Times New Roman" w:eastAsia="TimesNewRoman" w:hAnsi="Times New Roman" w:cs="Times New Roman"/>
          <w:lang w:eastAsia="pl-PL"/>
        </w:rPr>
        <w:t>ę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 danych: </w:t>
      </w:r>
      <w:r w:rsidRPr="00F81645">
        <w:rPr>
          <w:rFonts w:ascii="Times New Roman" w:eastAsia="Times New Roman" w:hAnsi="Times New Roman" w:cs="Times New Roman"/>
          <w:lang w:eastAsia="pl-PL"/>
        </w:rPr>
        <w:t>(wypełni</w:t>
      </w:r>
      <w:r w:rsidRPr="00F81645">
        <w:rPr>
          <w:rFonts w:ascii="Times New Roman" w:eastAsia="TimesNewRoman" w:hAnsi="Times New Roman" w:cs="Times New Roman"/>
          <w:lang w:eastAsia="pl-PL"/>
        </w:rPr>
        <w:t xml:space="preserve">ć, </w:t>
      </w:r>
      <w:r w:rsidRPr="00F81645">
        <w:rPr>
          <w:rFonts w:ascii="Times New Roman" w:eastAsia="Times New Roman" w:hAnsi="Times New Roman" w:cs="Times New Roman"/>
          <w:lang w:eastAsia="pl-PL"/>
        </w:rPr>
        <w:t>je</w:t>
      </w:r>
      <w:r w:rsidRPr="00F81645">
        <w:rPr>
          <w:rFonts w:ascii="Times New Roman" w:eastAsia="TimesNewRoman" w:hAnsi="Times New Roman" w:cs="Times New Roman"/>
          <w:lang w:eastAsia="pl-PL"/>
        </w:rPr>
        <w:t>ś</w:t>
      </w:r>
      <w:r w:rsidRPr="00F81645">
        <w:rPr>
          <w:rFonts w:ascii="Times New Roman" w:eastAsia="Times New Roman" w:hAnsi="Times New Roman" w:cs="Times New Roman"/>
          <w:lang w:eastAsia="pl-PL"/>
        </w:rPr>
        <w:t>li dotyczy)</w:t>
      </w:r>
    </w:p>
    <w:p w:rsidR="00B50AD3" w:rsidRPr="00F81645" w:rsidRDefault="00B50AD3" w:rsidP="00B5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B50AD3" w:rsidRPr="00F81645" w:rsidTr="007A0AB8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AD3" w:rsidRPr="00F81645" w:rsidRDefault="00B50AD3" w:rsidP="007A0A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F81645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AD3" w:rsidRPr="00F81645" w:rsidRDefault="00B50AD3" w:rsidP="007A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 w:rsidRPr="00F8164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 w:rsidRPr="00F8164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50AD3" w:rsidRPr="00F81645" w:rsidTr="007A0AB8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D3" w:rsidRPr="00F81645" w:rsidRDefault="00B50AD3" w:rsidP="007A0A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D3" w:rsidRPr="00F81645" w:rsidRDefault="00B50AD3" w:rsidP="007A0A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B50AD3" w:rsidRDefault="00B50AD3" w:rsidP="00B50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50AD3" w:rsidRPr="00F81645" w:rsidRDefault="00B50AD3" w:rsidP="00B50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816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B50AD3" w:rsidRPr="00F81645" w:rsidRDefault="00B50AD3" w:rsidP="00B50A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50AD3" w:rsidRPr="00F81645" w:rsidRDefault="00B50AD3" w:rsidP="00B50A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50AD3" w:rsidRPr="00F81645" w:rsidRDefault="00B50AD3" w:rsidP="00B50AD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50AD3" w:rsidRPr="00F81645" w:rsidRDefault="00B50AD3" w:rsidP="00B50A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F81645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F81645">
        <w:rPr>
          <w:rFonts w:ascii="Times New Roman" w:eastAsia="TimesNewRoman" w:hAnsi="Times New Roman" w:cs="Times New Roman"/>
          <w:lang w:eastAsia="zh-CN"/>
        </w:rPr>
        <w:t>ę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F81645">
        <w:rPr>
          <w:rFonts w:ascii="Times New Roman" w:eastAsia="TimesNewRoman" w:hAnsi="Times New Roman" w:cs="Times New Roman"/>
          <w:lang w:eastAsia="zh-CN"/>
        </w:rPr>
        <w:t>ą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F81645">
        <w:rPr>
          <w:rFonts w:ascii="Times New Roman" w:eastAsia="TimesNewRoman" w:hAnsi="Times New Roman" w:cs="Times New Roman"/>
          <w:lang w:eastAsia="zh-CN"/>
        </w:rPr>
        <w:t>ęś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Pr="00F81645">
        <w:rPr>
          <w:rFonts w:ascii="Times New Roman" w:eastAsia="Times New Roman" w:hAnsi="Times New Roman" w:cs="Times New Roman"/>
          <w:lang w:eastAsia="zh-CN"/>
        </w:rPr>
        <w:t xml:space="preserve"> (wypełni</w:t>
      </w:r>
      <w:r w:rsidRPr="00F81645">
        <w:rPr>
          <w:rFonts w:ascii="Times New Roman" w:eastAsia="TimesNewRoman" w:hAnsi="Times New Roman" w:cs="Times New Roman"/>
          <w:lang w:eastAsia="zh-CN"/>
        </w:rPr>
        <w:t xml:space="preserve">ć, </w:t>
      </w:r>
      <w:r w:rsidRPr="00F81645">
        <w:rPr>
          <w:rFonts w:ascii="Times New Roman" w:eastAsia="Times New Roman" w:hAnsi="Times New Roman" w:cs="Times New Roman"/>
          <w:lang w:eastAsia="zh-CN"/>
        </w:rPr>
        <w:t>je</w:t>
      </w:r>
      <w:r w:rsidRPr="00F81645">
        <w:rPr>
          <w:rFonts w:ascii="Times New Roman" w:eastAsia="TimesNewRoman" w:hAnsi="Times New Roman" w:cs="Times New Roman"/>
          <w:lang w:eastAsia="zh-CN"/>
        </w:rPr>
        <w:t>ś</w:t>
      </w:r>
      <w:r w:rsidRPr="00F81645">
        <w:rPr>
          <w:rFonts w:ascii="Times New Roman" w:eastAsia="Times New Roman" w:hAnsi="Times New Roman" w:cs="Times New Roman"/>
          <w:lang w:eastAsia="zh-CN"/>
        </w:rPr>
        <w:t>li dotyczy)</w:t>
      </w:r>
    </w:p>
    <w:p w:rsidR="00B50AD3" w:rsidRPr="00F81645" w:rsidRDefault="00B50AD3" w:rsidP="00B50A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50AD3" w:rsidRPr="00F81645" w:rsidTr="007A0AB8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AD3" w:rsidRPr="00F81645" w:rsidRDefault="00B50AD3" w:rsidP="007A0AB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F8164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AD3" w:rsidRPr="00F81645" w:rsidRDefault="00B50AD3" w:rsidP="007A0A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50AD3" w:rsidRPr="00F81645" w:rsidRDefault="00B50AD3" w:rsidP="007A0A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64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50AD3" w:rsidRPr="00F81645" w:rsidTr="007A0AB8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D3" w:rsidRPr="00F81645" w:rsidRDefault="00B50AD3" w:rsidP="007A0AB8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D3" w:rsidRPr="00F81645" w:rsidRDefault="00B50AD3" w:rsidP="007A0AB8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50AD3" w:rsidRPr="00F81645" w:rsidTr="007A0AB8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D3" w:rsidRPr="00F81645" w:rsidRDefault="00B50AD3" w:rsidP="007A0AB8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D3" w:rsidRPr="00F81645" w:rsidRDefault="00B50AD3" w:rsidP="007A0AB8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B50AD3" w:rsidRPr="00F81645" w:rsidRDefault="00B50AD3" w:rsidP="00B50AD3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F81645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podwykonawców, Zamawiający uzna, że usługa zostanie wykonana własnymi siłami.</w:t>
      </w:r>
    </w:p>
    <w:p w:rsidR="00B50AD3" w:rsidRPr="00F81645" w:rsidRDefault="00B50AD3" w:rsidP="00B50AD3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>,</w:t>
      </w:r>
      <w:r w:rsidRPr="00F81645">
        <w:rPr>
          <w:rFonts w:ascii="Times New Roman" w:hAnsi="Times New Roman" w:cs="Times New Roman"/>
          <w:b/>
        </w:rPr>
        <w:t xml:space="preserve"> </w:t>
      </w:r>
      <w:r w:rsidRPr="00F81645"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B50AD3" w:rsidRPr="00F81645" w:rsidRDefault="00B50AD3" w:rsidP="00B50AD3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B50AD3" w:rsidRPr="001B07CF" w:rsidRDefault="00B50AD3" w:rsidP="00B50AD3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F8164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X pkt. 1 SWZ. </w:t>
      </w:r>
    </w:p>
    <w:p w:rsidR="00B50AD3" w:rsidRPr="00F81645" w:rsidRDefault="00B50AD3" w:rsidP="00B50AD3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 xml:space="preserve">, że zapoznaliśmy się z projektowanymi postanowieniami umowy określonymi w </w:t>
      </w:r>
      <w:r w:rsidRPr="00F8164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2</w:t>
      </w:r>
      <w:r w:rsidRPr="00F8164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do Specyfikacji Warunków Zamówienia</w:t>
      </w:r>
      <w:r w:rsidRPr="00F81645">
        <w:rPr>
          <w:rFonts w:ascii="Times New Roman" w:hAnsi="Times New Roman" w:cs="Times New Roman"/>
          <w:bCs/>
          <w:color w:val="0070C0"/>
        </w:rPr>
        <w:t xml:space="preserve"> </w:t>
      </w:r>
      <w:r w:rsidRPr="00F81645">
        <w:rPr>
          <w:rFonts w:ascii="Times New Roman" w:hAnsi="Times New Roman" w:cs="Times New Roman"/>
          <w:bCs/>
        </w:rPr>
        <w:t xml:space="preserve">i ZOBOWIĄZUJEMY SIĘ, </w:t>
      </w:r>
      <w:r w:rsidRPr="00F81645">
        <w:rPr>
          <w:rFonts w:ascii="Times New Roman" w:hAnsi="Times New Roman" w:cs="Times New Roman"/>
          <w:bCs/>
        </w:rPr>
        <w:br/>
        <w:t xml:space="preserve">w przypadku wyboru naszej oferty, do zawarcia umowy zgodnej z niniejszą ofertą, na warunkach </w:t>
      </w:r>
      <w:r w:rsidRPr="00F81645">
        <w:rPr>
          <w:rFonts w:ascii="Times New Roman" w:hAnsi="Times New Roman" w:cs="Times New Roman"/>
          <w:bCs/>
        </w:rPr>
        <w:br/>
        <w:t>w nich określonych.</w:t>
      </w:r>
    </w:p>
    <w:p w:rsidR="00B50AD3" w:rsidRPr="00F81645" w:rsidRDefault="00B50AD3" w:rsidP="00B50AD3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>OŚWIADCZAM</w:t>
      </w:r>
      <w:r w:rsidRPr="00F81645">
        <w:rPr>
          <w:rFonts w:ascii="Times New Roman" w:hAnsi="Times New Roman" w:cs="Times New Roman"/>
          <w:bCs/>
        </w:rPr>
        <w:t>,</w:t>
      </w:r>
      <w:r w:rsidRPr="00F81645">
        <w:rPr>
          <w:rFonts w:ascii="Times New Roman" w:hAnsi="Times New Roman" w:cs="Times New Roman"/>
          <w:b/>
        </w:rPr>
        <w:t xml:space="preserve"> </w:t>
      </w:r>
      <w:r w:rsidRPr="00F81645">
        <w:rPr>
          <w:rFonts w:ascii="Times New Roman" w:hAnsi="Times New Roman" w:cs="Times New Roman"/>
        </w:rPr>
        <w:t xml:space="preserve">że wypełniam obowiązki informacyjne przewidziane w art. 13 </w:t>
      </w:r>
      <w:r w:rsidRPr="00F81645">
        <w:rPr>
          <w:rFonts w:ascii="Times New Roman" w:hAnsi="Times New Roman" w:cs="Times New Roman"/>
        </w:rPr>
        <w:br/>
        <w:t>lub art. 14 RODO</w:t>
      </w:r>
      <w:r w:rsidRPr="00F81645">
        <w:rPr>
          <w:rFonts w:ascii="Times New Roman" w:hAnsi="Times New Roman" w:cs="Times New Roman"/>
          <w:vertAlign w:val="superscript"/>
        </w:rPr>
        <w:t xml:space="preserve">2 </w:t>
      </w:r>
      <w:r w:rsidRPr="00F81645">
        <w:rPr>
          <w:rFonts w:ascii="Times New Roman" w:hAnsi="Times New Roman" w:cs="Times New Roman"/>
        </w:rPr>
        <w:t xml:space="preserve">wobec osób fizycznych, od których dane osobowe bezpośrednio </w:t>
      </w:r>
      <w:r w:rsidRPr="00F81645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F81645">
        <w:rPr>
          <w:rFonts w:ascii="Times New Roman" w:hAnsi="Times New Roman" w:cs="Times New Roman"/>
        </w:rPr>
        <w:br/>
        <w:t>w niniejszym postępowaniu</w:t>
      </w:r>
      <w:r w:rsidRPr="00F81645">
        <w:rPr>
          <w:rFonts w:ascii="Times New Roman" w:eastAsia="Times New Roman" w:hAnsi="Times New Roman" w:cs="Times New Roman"/>
          <w:sz w:val="16"/>
          <w:szCs w:val="16"/>
          <w:lang w:eastAsia="pl-PL"/>
        </w:rPr>
        <w:t>**.</w:t>
      </w:r>
    </w:p>
    <w:p w:rsidR="00B50AD3" w:rsidRPr="00F81645" w:rsidRDefault="00B50AD3" w:rsidP="00B50AD3">
      <w:pPr>
        <w:numPr>
          <w:ilvl w:val="0"/>
          <w:numId w:val="1"/>
        </w:numPr>
        <w:ind w:left="350" w:right="110" w:hanging="336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F81645">
        <w:rPr>
          <w:rFonts w:ascii="Times New Roman" w:hAnsi="Times New Roman" w:cs="Times New Roman"/>
          <w:i/>
        </w:rPr>
        <w:t xml:space="preserve"> (podać zakres części zlecanej oraz nazwy albo imiona </w:t>
      </w:r>
      <w:r w:rsidRPr="00F81645">
        <w:rPr>
          <w:rFonts w:ascii="Times New Roman" w:hAnsi="Times New Roman" w:cs="Times New Roman"/>
          <w:i/>
        </w:rPr>
        <w:br/>
        <w:t>i nazwiska, siedziby albo miejsca zamieszkania znanych podwykonawców, jeżeli są miejscem wykonywania działalności tych podwykonawców).</w:t>
      </w:r>
    </w:p>
    <w:p w:rsidR="00B50AD3" w:rsidRPr="00F81645" w:rsidRDefault="00B50AD3" w:rsidP="00B50AD3">
      <w:pPr>
        <w:numPr>
          <w:ilvl w:val="0"/>
          <w:numId w:val="3"/>
        </w:numPr>
        <w:ind w:left="710" w:right="1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50AD3" w:rsidRPr="00F81645" w:rsidRDefault="00B50AD3" w:rsidP="00B50AD3">
      <w:pPr>
        <w:numPr>
          <w:ilvl w:val="0"/>
          <w:numId w:val="3"/>
        </w:numPr>
        <w:ind w:left="710" w:right="1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50AD3" w:rsidRPr="00F81645" w:rsidRDefault="00B50AD3" w:rsidP="00B50AD3">
      <w:pPr>
        <w:numPr>
          <w:ilvl w:val="0"/>
          <w:numId w:val="1"/>
        </w:numPr>
        <w:ind w:left="350" w:hanging="322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 xml:space="preserve">Składamy ofertę na </w:t>
      </w:r>
      <w:r w:rsidRPr="00F81645">
        <w:rPr>
          <w:rFonts w:ascii="Times New Roman" w:hAnsi="Times New Roman" w:cs="Times New Roman"/>
          <w:bCs/>
        </w:rPr>
        <w:t>...</w:t>
      </w:r>
      <w:r w:rsidRPr="00F81645">
        <w:rPr>
          <w:rFonts w:ascii="Times New Roman" w:hAnsi="Times New Roman" w:cs="Times New Roman"/>
        </w:rPr>
        <w:t xml:space="preserve">……… </w:t>
      </w:r>
      <w:r w:rsidRPr="00F81645">
        <w:rPr>
          <w:rFonts w:ascii="Times New Roman" w:hAnsi="Times New Roman" w:cs="Times New Roman"/>
          <w:b/>
          <w:bCs/>
        </w:rPr>
        <w:t>stronach</w:t>
      </w:r>
      <w:r w:rsidRPr="00F81645">
        <w:rPr>
          <w:rFonts w:ascii="Times New Roman" w:hAnsi="Times New Roman" w:cs="Times New Roman"/>
        </w:rPr>
        <w:t>.</w:t>
      </w:r>
    </w:p>
    <w:p w:rsidR="00B50AD3" w:rsidRPr="00F81645" w:rsidRDefault="00B50AD3" w:rsidP="00B50AD3">
      <w:pPr>
        <w:numPr>
          <w:ilvl w:val="0"/>
          <w:numId w:val="1"/>
        </w:numPr>
        <w:ind w:left="350" w:hanging="322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>Wraz z ofertą SKŁADAMY następujące oświadczenia i dokumenty:</w:t>
      </w:r>
    </w:p>
    <w:p w:rsidR="00B50AD3" w:rsidRPr="00F81645" w:rsidRDefault="00B50AD3" w:rsidP="00B50AD3">
      <w:pPr>
        <w:numPr>
          <w:ilvl w:val="0"/>
          <w:numId w:val="2"/>
        </w:numPr>
        <w:ind w:left="7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B50AD3" w:rsidRPr="00F81645" w:rsidRDefault="00B50AD3" w:rsidP="00B50AD3">
      <w:pPr>
        <w:numPr>
          <w:ilvl w:val="0"/>
          <w:numId w:val="2"/>
        </w:numPr>
        <w:ind w:left="7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B50AD3" w:rsidRPr="00F81645" w:rsidRDefault="00B50AD3" w:rsidP="00B50AD3">
      <w:pPr>
        <w:spacing w:line="256" w:lineRule="auto"/>
        <w:ind w:left="2160"/>
        <w:contextualSpacing/>
        <w:jc w:val="both"/>
        <w:rPr>
          <w:rFonts w:ascii="Times New Roman" w:hAnsi="Times New Roman" w:cs="Times New Roman"/>
        </w:rPr>
      </w:pPr>
    </w:p>
    <w:p w:rsidR="00B50AD3" w:rsidRPr="001B07CF" w:rsidRDefault="00B50AD3" w:rsidP="00B50AD3">
      <w:pPr>
        <w:spacing w:after="0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1B07CF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B50AD3" w:rsidRPr="001B07CF" w:rsidRDefault="00B50AD3" w:rsidP="00B50AD3">
      <w:pPr>
        <w:spacing w:after="0"/>
        <w:jc w:val="both"/>
        <w:rPr>
          <w:rFonts w:ascii="Arial Black" w:hAnsi="Arial Black" w:cs="Times New Roman"/>
          <w:sz w:val="18"/>
          <w:szCs w:val="18"/>
        </w:rPr>
      </w:pPr>
      <w:r w:rsidRPr="001B07CF">
        <w:rPr>
          <w:rFonts w:ascii="Arial Black" w:hAnsi="Arial Black" w:cs="Times New Roman"/>
          <w:sz w:val="18"/>
          <w:szCs w:val="18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 w:rsidRPr="001B07CF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1B07CF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:rsidR="00B50AD3" w:rsidRPr="00F81645" w:rsidRDefault="00B50AD3" w:rsidP="00B50AD3">
      <w:pPr>
        <w:jc w:val="both"/>
        <w:rPr>
          <w:rFonts w:ascii="Times New Roman" w:hAnsi="Times New Roman" w:cs="Times New Roman"/>
        </w:rPr>
      </w:pPr>
    </w:p>
    <w:p w:rsidR="00B50AD3" w:rsidRPr="00F81645" w:rsidRDefault="00B50AD3" w:rsidP="00B50A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1645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skreślić,</w:t>
      </w:r>
    </w:p>
    <w:p w:rsidR="00B50AD3" w:rsidRPr="00F81645" w:rsidRDefault="00B50AD3" w:rsidP="00B50AD3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1645">
        <w:rPr>
          <w:rFonts w:ascii="Times New Roman" w:eastAsia="Times New Roman" w:hAnsi="Times New Roman" w:cs="Times New Roman"/>
          <w:sz w:val="18"/>
          <w:szCs w:val="18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50AD3" w:rsidRPr="00F81645" w:rsidRDefault="00B50AD3" w:rsidP="00B50AD3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B50AD3" w:rsidRPr="00F81645" w:rsidRDefault="00B50AD3" w:rsidP="00B50AD3"/>
    <w:p w:rsidR="00B50AD3" w:rsidRPr="00F81645" w:rsidRDefault="00B50AD3" w:rsidP="00B50AD3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50AD3" w:rsidRPr="00F81645" w:rsidRDefault="00B50AD3" w:rsidP="00B50AD3"/>
    <w:p w:rsidR="00B50AD3" w:rsidRPr="00F81645" w:rsidRDefault="00B50AD3" w:rsidP="00B50AD3"/>
    <w:p w:rsidR="00B50AD3" w:rsidRPr="00F81645" w:rsidRDefault="00B50AD3" w:rsidP="00B50AD3"/>
    <w:p w:rsidR="00B50AD3" w:rsidRPr="00F81645" w:rsidRDefault="00B50AD3" w:rsidP="00B50AD3"/>
    <w:p w:rsidR="00B50AD3" w:rsidRPr="00F81645" w:rsidRDefault="00B50AD3" w:rsidP="00B50AD3"/>
    <w:p w:rsidR="00B50AD3" w:rsidRPr="00F81645" w:rsidRDefault="00B50AD3" w:rsidP="00B50AD3"/>
    <w:p w:rsidR="00B50AD3" w:rsidRDefault="00B50AD3" w:rsidP="00B50AD3"/>
    <w:p w:rsidR="00167A89" w:rsidRDefault="00167A89"/>
    <w:sectPr w:rsidR="00167A89" w:rsidSect="0093720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A4"/>
    <w:rsid w:val="000C0DA4"/>
    <w:rsid w:val="000E25EF"/>
    <w:rsid w:val="00167A89"/>
    <w:rsid w:val="00A34137"/>
    <w:rsid w:val="00B50AD3"/>
    <w:rsid w:val="00B74461"/>
    <w:rsid w:val="00E34CF2"/>
    <w:rsid w:val="00F655CB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903D"/>
  <w15:chartTrackingRefBased/>
  <w15:docId w15:val="{C8C7E775-D8A0-43D3-960E-7905C045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50AD3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50AD3"/>
  </w:style>
  <w:style w:type="table" w:styleId="Tabela-Siatka">
    <w:name w:val="Table Grid"/>
    <w:basedOn w:val="Standardowy"/>
    <w:uiPriority w:val="39"/>
    <w:rsid w:val="00B50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0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1424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8</cp:revision>
  <dcterms:created xsi:type="dcterms:W3CDTF">2024-01-26T10:40:00Z</dcterms:created>
  <dcterms:modified xsi:type="dcterms:W3CDTF">2024-05-15T08:25:00Z</dcterms:modified>
</cp:coreProperties>
</file>