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E7D4" w14:textId="542E211D" w:rsidR="00EE6BAA" w:rsidRDefault="43FDACAC" w:rsidP="2C353906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2C353906">
        <w:rPr>
          <w:rFonts w:ascii="Times New Roman" w:eastAsia="Times New Roman" w:hAnsi="Times New Roman" w:cs="Times New Roman"/>
          <w:b/>
          <w:bCs/>
          <w:sz w:val="24"/>
          <w:szCs w:val="24"/>
        </w:rPr>
        <w:t>UMOWA O DOSTARCZANIE TOWARU nr 7/202</w:t>
      </w:r>
      <w:r w:rsidR="4E3E29BA" w:rsidRPr="2C35390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AE50496" w14:textId="5BE3CC44" w:rsidR="19C7EF5C" w:rsidRDefault="19C7EF5C" w:rsidP="19C7EF5C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31A7B" w14:textId="4C5944AE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zawarta w dniu ……………………… w Kórniku pomiędzy Miastem i Gminą Kórnik, ul. Plac Niepodległości 1, 62-035 Kórnik, - Szkoła Podstawowa im. Jana Paw</w:t>
      </w:r>
      <w:r w:rsidR="5B97A28B" w:rsidRPr="1CEBCE6D">
        <w:rPr>
          <w:rFonts w:ascii="Times New Roman" w:eastAsia="Times New Roman" w:hAnsi="Times New Roman" w:cs="Times New Roman"/>
          <w:sz w:val="24"/>
          <w:szCs w:val="24"/>
        </w:rPr>
        <w:t>ła II ul. Ogrodowa 21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62-035 Kórnik reprezentowanym przez </w:t>
      </w:r>
      <w:r w:rsidR="6132C92F" w:rsidRPr="1CEBCE6D">
        <w:rPr>
          <w:rFonts w:ascii="Times New Roman" w:eastAsia="Times New Roman" w:hAnsi="Times New Roman" w:cs="Times New Roman"/>
          <w:sz w:val="24"/>
          <w:szCs w:val="24"/>
        </w:rPr>
        <w:t>Marzenę Dominiak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Dyrektora </w:t>
      </w:r>
      <w:r w:rsidR="55541AC9" w:rsidRPr="1CEBCE6D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zwaną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„Zamawiającym”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0B137" w14:textId="7D4EB2F5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B52448F" w14:textId="16FC116C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B0C0314" w14:textId="6EBF2DF3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4DFB21" w14:textId="3F0DC74D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F3C5F01" w14:textId="5310EB27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zwaną/zwanym dalej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„Wykonawcą”.</w:t>
      </w:r>
    </w:p>
    <w:p w14:paraId="47F43AB5" w14:textId="49ECF462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łącznie zwani także </w:t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</w:p>
    <w:p w14:paraId="6B36B2F0" w14:textId="6AB66542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 w:rsidRPr="1CEBCE6D"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 w:rsidRPr="1CEBCE6D">
        <w:rPr>
          <w:rFonts w:ascii="Times New Roman" w:eastAsia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14:paraId="76E4FC36" w14:textId="70299C25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4097" w14:textId="25423134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3121B218" w14:textId="4796F64C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0737C335" w14:textId="3ADDE8AF" w:rsidR="00EE6BAA" w:rsidRDefault="43FDACAC" w:rsidP="1CEBCE6D">
      <w:pPr>
        <w:pStyle w:val="Akapitzlist"/>
        <w:spacing w:line="254" w:lineRule="auto"/>
      </w:pPr>
      <w:r w:rsidRPr="2C353906">
        <w:rPr>
          <w:rFonts w:ascii="Times New Roman" w:eastAsia="Times New Roman" w:hAnsi="Times New Roman" w:cs="Times New Roman"/>
          <w:sz w:val="24"/>
          <w:szCs w:val="24"/>
        </w:rPr>
        <w:t xml:space="preserve">Przedmiotem umowy jest sprzedaż wraz z dostarczeniem do siedziby </w:t>
      </w:r>
      <w:r w:rsidR="1A3C87BD" w:rsidRPr="2C353906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2C353906">
        <w:rPr>
          <w:rFonts w:ascii="Times New Roman" w:eastAsia="Times New Roman" w:hAnsi="Times New Roman" w:cs="Times New Roman"/>
          <w:sz w:val="24"/>
          <w:szCs w:val="24"/>
        </w:rPr>
        <w:t xml:space="preserve"> w Szczodrzykowie, w okresie od dnia 01.09.202</w:t>
      </w:r>
      <w:r w:rsidR="496430A8" w:rsidRPr="2C353906">
        <w:rPr>
          <w:rFonts w:ascii="Times New Roman" w:eastAsia="Times New Roman" w:hAnsi="Times New Roman" w:cs="Times New Roman"/>
          <w:sz w:val="24"/>
          <w:szCs w:val="24"/>
        </w:rPr>
        <w:t>4</w:t>
      </w:r>
      <w:r w:rsidR="2C17AA8E" w:rsidRPr="2C3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C353906">
        <w:rPr>
          <w:rFonts w:ascii="Times New Roman" w:eastAsia="Times New Roman" w:hAnsi="Times New Roman" w:cs="Times New Roman"/>
          <w:sz w:val="24"/>
          <w:szCs w:val="24"/>
        </w:rPr>
        <w:t>r. do dnia 31.12.202</w:t>
      </w:r>
      <w:r w:rsidR="541C69E6" w:rsidRPr="2C353906">
        <w:rPr>
          <w:rFonts w:ascii="Times New Roman" w:eastAsia="Times New Roman" w:hAnsi="Times New Roman" w:cs="Times New Roman"/>
          <w:sz w:val="24"/>
          <w:szCs w:val="24"/>
        </w:rPr>
        <w:t>4</w:t>
      </w:r>
      <w:r w:rsidR="7084E30A" w:rsidRPr="2C3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C353906">
        <w:rPr>
          <w:rFonts w:ascii="Times New Roman" w:eastAsia="Times New Roman" w:hAnsi="Times New Roman" w:cs="Times New Roman"/>
          <w:sz w:val="24"/>
          <w:szCs w:val="24"/>
        </w:rPr>
        <w:t>r., nabiał zwanych dalej „artykułami”, określonych w załączniku nr 7 do umowy.</w:t>
      </w:r>
    </w:p>
    <w:p w14:paraId="759FA4A3" w14:textId="781E0A99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14:paraId="74820F84" w14:textId="653F1008" w:rsidR="00EE6BAA" w:rsidRDefault="43FDACAC" w:rsidP="1CEBCE6D">
      <w:pPr>
        <w:pStyle w:val="Akapitzlist"/>
        <w:spacing w:line="254" w:lineRule="auto"/>
      </w:pPr>
      <w:r w:rsidRPr="7E89B5DA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7 do niniejszej umowy. </w:t>
      </w:r>
    </w:p>
    <w:p w14:paraId="0BD50897" w14:textId="6E0D6F54" w:rsidR="00EE6BAA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ponosi odpowiedzialność za jakość dostarczanych artykułów, kompletność asortymentu i zgodność poszczególnych dostaw z zamówieniem, jak również za szkody wyrządzone podczas dostarczenia towaru niewłaściwej jakości.</w:t>
      </w:r>
    </w:p>
    <w:p w14:paraId="25481907" w14:textId="3D3045C0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w14:paraId="18B6D35D" w14:textId="20890545" w:rsidR="00EE6BAA" w:rsidRDefault="43FDACAC" w:rsidP="1CEBCE6D">
      <w:pPr>
        <w:pStyle w:val="Akapitzlist"/>
        <w:spacing w:line="254" w:lineRule="auto"/>
      </w:pPr>
      <w:r w:rsidRPr="2A075A98">
        <w:rPr>
          <w:rFonts w:ascii="Times New Roman" w:eastAsia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14 dni po dacie dostawy.</w:t>
      </w:r>
    </w:p>
    <w:p w14:paraId="45CC4EBB" w14:textId="4797DF59" w:rsidR="00EE6BAA" w:rsidRDefault="43FDACAC" w:rsidP="1CEBCE6D">
      <w:pPr>
        <w:pStyle w:val="Akapitzlist"/>
        <w:spacing w:line="254" w:lineRule="auto"/>
      </w:pPr>
      <w:r w:rsidRPr="7E89B5DA">
        <w:rPr>
          <w:rFonts w:ascii="Times New Roman" w:eastAsia="Times New Roman" w:hAnsi="Times New Roman" w:cs="Times New Roman"/>
          <w:sz w:val="24"/>
          <w:szCs w:val="24"/>
        </w:rPr>
        <w:lastRenderedPageBreak/>
        <w:t>Podane w załączniku nr 7 do umowy ilości artykułów są ilościami maksymalnymi.</w:t>
      </w:r>
    </w:p>
    <w:p w14:paraId="051F9533" w14:textId="0E391CEC" w:rsidR="00EE6BAA" w:rsidRDefault="43FDACAC" w:rsidP="1CEBCE6D">
      <w:pPr>
        <w:pStyle w:val="Akapitzlist"/>
        <w:spacing w:line="254" w:lineRule="auto"/>
      </w:pPr>
      <w:r w:rsidRPr="5C2CFA37">
        <w:rPr>
          <w:rFonts w:ascii="Times New Roman" w:eastAsia="Times New Roman" w:hAnsi="Times New Roman" w:cs="Times New Roman"/>
          <w:sz w:val="24"/>
          <w:szCs w:val="24"/>
        </w:rPr>
        <w:t>Nabiał mus</w:t>
      </w:r>
      <w:r w:rsidR="73A3C498" w:rsidRPr="5C2CFA37">
        <w:rPr>
          <w:rFonts w:ascii="Times New Roman" w:eastAsia="Times New Roman" w:hAnsi="Times New Roman" w:cs="Times New Roman"/>
          <w:sz w:val="24"/>
          <w:szCs w:val="24"/>
        </w:rPr>
        <w:t>i</w:t>
      </w:r>
      <w:r w:rsidRPr="5C2CFA37">
        <w:rPr>
          <w:rFonts w:ascii="Times New Roman" w:eastAsia="Times New Roman" w:hAnsi="Times New Roman" w:cs="Times New Roman"/>
          <w:sz w:val="24"/>
          <w:szCs w:val="24"/>
        </w:rPr>
        <w:t xml:space="preserve"> być wysokiej jakości, a w szczególności:</w:t>
      </w:r>
    </w:p>
    <w:p w14:paraId="1471E61C" w14:textId="008A5E51" w:rsidR="00EE6BAA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pod względem organoleptycznym</w:t>
      </w:r>
      <w:r w:rsidR="1CD9C2B7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(wygląd, smak, zapach)</w:t>
      </w:r>
    </w:p>
    <w:p w14:paraId="2AE24F5E" w14:textId="4026467D" w:rsidR="00EE6BAA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muszą posiadać maksymalny okres przydatności do spożycia przewidziany dla danego artykułu, licząc od dnia dostawy muszą być pierwszego gatunku.</w:t>
      </w:r>
    </w:p>
    <w:p w14:paraId="6849193D" w14:textId="1F649F6D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14:paraId="73EC4AFE" w14:textId="6F5BEEEE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14:paraId="6C50A68F" w14:textId="1950197C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3B6C" w14:textId="218442A8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3A9B1E71" w14:textId="4DEC8333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ZAMAWIANIE I DOSTARCZANIE ARTYKUŁÓW</w:t>
      </w:r>
    </w:p>
    <w:p w14:paraId="1F378D3F" w14:textId="7D837DFA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CE4C" w14:textId="60EDB526" w:rsidR="00EE6BAA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Poszczególne zamówienia partii towarów składane pocztą elektroniczną przez upoważnionych przez Zamawiającego pracowników </w:t>
      </w:r>
      <w:r w:rsidR="6758D9E4" w:rsidRPr="558D368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, z minimum jednodniowym wyprzedzeniem, najpóźniej do godz. 12.00.</w:t>
      </w:r>
    </w:p>
    <w:p w14:paraId="216FCA0E" w14:textId="0DA71EAB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14:paraId="6D3C66CD" w14:textId="0354DA78" w:rsidR="00EE6BAA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dostarczać do </w:t>
      </w:r>
      <w:r w:rsidR="46AB4C7D" w:rsidRPr="213ED87E">
        <w:rPr>
          <w:rFonts w:ascii="Times New Roman" w:eastAsia="Times New Roman" w:hAnsi="Times New Roman" w:cs="Times New Roman"/>
          <w:sz w:val="24"/>
          <w:szCs w:val="24"/>
        </w:rPr>
        <w:t>szkoły im. Jana Pawła II</w:t>
      </w:r>
      <w:r w:rsidRPr="213ED87E">
        <w:rPr>
          <w:rFonts w:ascii="Times New Roman" w:eastAsia="Times New Roman" w:hAnsi="Times New Roman" w:cs="Times New Roman"/>
          <w:sz w:val="24"/>
          <w:szCs w:val="24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w14:paraId="48CBB46C" w14:textId="1FC9DFB4" w:rsidR="00EE6BAA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Wykonawca zobowiązany jest do wyładowania towaru oraz przetransportowania go do wyznaczonego pomieszczenia</w:t>
      </w:r>
      <w:r w:rsidR="7EE99B4A"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szkole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6863" w14:textId="1AFBEF42" w:rsidR="00EE6BAA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>Wykonawca zobowiązany jest dostarczać artykuły w dni robocze do godziny 12.00.</w:t>
      </w:r>
      <w:r w:rsidR="3A526199" w:rsidRPr="66F44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Przez dni robocze należy rozumieć dni od poniedziałku do piątku, z wyjątkiem dni ustawowo wolnych od pracy.</w:t>
      </w:r>
    </w:p>
    <w:p w14:paraId="5FD8B4D1" w14:textId="2C931608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14:paraId="43207918" w14:textId="69F2064B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14:paraId="5C55E1D5" w14:textId="399D352E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14:paraId="279ED8AE" w14:textId="2D7F9BF1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14:paraId="647BB1CD" w14:textId="4AB89F3E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niezgodności jakościowych i ilościowych dostawy z umową, Wykonawca zobowiązany jest do wymiany wadliwego przedmiotu umowy na wolny od wad, wynikający ze złożonego zamówienia i faktycznie zrealizowanej </w:t>
      </w: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dostawy na koszt Wykonawcy niezwłocznie, jednak nie później niż do godz. 7.30 dnia następnego.</w:t>
      </w:r>
    </w:p>
    <w:p w14:paraId="696010B2" w14:textId="159A47F1" w:rsidR="00EE6BAA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14:paraId="40BFC482" w14:textId="6B958139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764F7" w14:textId="4F81C0C2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C471BBC" w14:textId="48456A6A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CENA I PŁATNOŚĆ</w:t>
      </w:r>
    </w:p>
    <w:p w14:paraId="21B27E70" w14:textId="176FD6D1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6F405" w14:textId="1A979CF1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Maksymalna wartość przedmiotu umowy nie przekroczy kwoty ………………. zł brutto, (słownie złotych brutto …………………………………) w tym należny podatek VAT.</w:t>
      </w:r>
    </w:p>
    <w:p w14:paraId="78F82468" w14:textId="6473867D" w:rsidR="00EE6BAA" w:rsidRDefault="43FDACAC" w:rsidP="1CEBCE6D">
      <w:pPr>
        <w:pStyle w:val="Akapitzlist"/>
        <w:spacing w:line="254" w:lineRule="auto"/>
      </w:pPr>
      <w:r w:rsidRPr="5C2CFA37">
        <w:rPr>
          <w:rFonts w:ascii="Times New Roman" w:eastAsia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(ofercie cenowej i kalkulacji cenowej artykułów) przez okres realizacji umowy. W/w. ceny przez okres trwania umowy nie będą podlegały waloryzacji.</w:t>
      </w:r>
    </w:p>
    <w:p w14:paraId="4E7A9BA6" w14:textId="09688EC6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14:paraId="16FD6E83" w14:textId="4157618F" w:rsidR="00EE6BAA" w:rsidRDefault="43FDACAC" w:rsidP="1CEBCE6D">
      <w:pPr>
        <w:pStyle w:val="Akapitzlist"/>
        <w:spacing w:line="254" w:lineRule="auto"/>
      </w:pPr>
      <w:r w:rsidRPr="66F446D6">
        <w:rPr>
          <w:rFonts w:ascii="Times New Roman" w:eastAsia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</w:t>
      </w:r>
      <w:r w:rsidR="0A152B74" w:rsidRPr="66F446D6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66F446D6">
        <w:rPr>
          <w:rFonts w:ascii="Times New Roman" w:eastAsia="Times New Roman" w:hAnsi="Times New Roman" w:cs="Times New Roman"/>
          <w:sz w:val="24"/>
          <w:szCs w:val="24"/>
        </w:rPr>
        <w:t>ich prawidłowej ilości i jakości, Zamawiający zobowiązuje się do zapłaty ceny na podstawie faktur częściowych za poszczególne dostawy wystawionych przez Wykonawcę, w terminie 14 dni od daty otrzymania prawidłowo wystawionej faktury VAT. Zapłata nastąpi przelewem na rachunek bankowy Wykonawcy wskazany na fakturze.</w:t>
      </w:r>
    </w:p>
    <w:p w14:paraId="49FC9E3E" w14:textId="469B224A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Faktury za artykuły wystawiane będą na:</w:t>
      </w:r>
    </w:p>
    <w:p w14:paraId="06AF54E5" w14:textId="6AC4610A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- nabywcę: Miasto i Gmina Kórnik</w:t>
      </w:r>
    </w:p>
    <w:p w14:paraId="45B2A829" w14:textId="49E67274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ul. Pl. Niepodległości1</w:t>
      </w:r>
    </w:p>
    <w:p w14:paraId="73500D5D" w14:textId="654C2862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6CB423DD" w14:textId="5CAF67B6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NIP: 7772717606</w:t>
      </w:r>
    </w:p>
    <w:p w14:paraId="11D24C73" w14:textId="4BA00B01" w:rsidR="00EE6BAA" w:rsidRDefault="43FDACAC" w:rsidP="558D368A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- odbiorca i płatnik faktur: </w:t>
      </w:r>
      <w:r w:rsidR="1CC4BC7E" w:rsidRPr="558D368A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w Szczodrzykowie</w:t>
      </w:r>
    </w:p>
    <w:p w14:paraId="3D245847" w14:textId="2851566F" w:rsidR="00EE6BAA" w:rsidRDefault="10BDED08" w:rsidP="1CEBCE6D">
      <w:pPr>
        <w:spacing w:line="254" w:lineRule="auto"/>
        <w:jc w:val="both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U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l.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 Ogrodowa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C884F8" w:rsidRPr="558D368A">
        <w:rPr>
          <w:rFonts w:ascii="Times New Roman" w:eastAsia="Times New Roman" w:hAnsi="Times New Roman" w:cs="Times New Roman"/>
          <w:sz w:val="24"/>
          <w:szCs w:val="24"/>
        </w:rPr>
        <w:t>2</w:t>
      </w:r>
      <w:r w:rsidR="43FDACAC" w:rsidRPr="558D368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BD24B80" w14:textId="48CFD451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62-035 Kórnik</w:t>
      </w:r>
    </w:p>
    <w:p w14:paraId="19FFB037" w14:textId="3BF5355C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65641735" w14:textId="49DA165C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60467B03" w14:textId="44309B67" w:rsidR="00EE6BAA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14:paraId="78BDCA2E" w14:textId="2ECD37A1" w:rsidR="00EE6BAA" w:rsidRDefault="43FDACAC" w:rsidP="1CEBCE6D">
      <w:pPr>
        <w:pStyle w:val="Akapitzlist"/>
        <w:spacing w:line="254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lastRenderedPageBreak/>
        <w:t>za zwłokę w dostarczeniu zamówionych artykułów w wyznaczonym przez Zamawiającego, terminie realizacji zamówienia- w wysokości 200 zł, za każdy dzień zwłoki realizacji zamówienia</w:t>
      </w:r>
    </w:p>
    <w:p w14:paraId="3B27B68F" w14:textId="4CB9972C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14:paraId="17CD14A4" w14:textId="74B7B16F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14:paraId="004E994B" w14:textId="1B1AF6DF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14:paraId="32DAE52B" w14:textId="2E9F3E6E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14:paraId="0D3BD261" w14:textId="43BFA847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42FF" w14:textId="579A6639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6534D522" w14:textId="723C1653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UMOWNE ODSTĄPIENIE OD UMOWY</w:t>
      </w:r>
    </w:p>
    <w:p w14:paraId="01859F80" w14:textId="36D85D92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14:paraId="40A62401" w14:textId="6704366D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14:paraId="60EC9420" w14:textId="23CA7A75" w:rsidR="00EE6BAA" w:rsidRDefault="43FDACAC" w:rsidP="558D368A">
      <w:pPr>
        <w:pStyle w:val="Akapitzlist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zamówieniem,</w:t>
      </w:r>
    </w:p>
    <w:p w14:paraId="7BCB17A4" w14:textId="04240A1F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14:paraId="7B6A9B45" w14:textId="4201D490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14:paraId="0E4E7F12" w14:textId="2F0FB826" w:rsidR="00EE6BAA" w:rsidRDefault="43FDACAC" w:rsidP="1CEBCE6D">
      <w:pPr>
        <w:pStyle w:val="Akapitzlist"/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Odstąpienie od umowy wywołuje skutki na przyszłość.</w:t>
      </w:r>
    </w:p>
    <w:p w14:paraId="563FDB43" w14:textId="337BE7E2" w:rsidR="00EE6BAA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428CBECB" w14:textId="5A61CB05" w:rsidR="00EE6BAA" w:rsidRDefault="43FDACAC" w:rsidP="1CEBCE6D">
      <w:pPr>
        <w:spacing w:line="252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281C6DAD" w14:textId="169FCAC6" w:rsidR="00EE6BAA" w:rsidRDefault="43FDACAC" w:rsidP="1CEBCE6D">
      <w:pPr>
        <w:pStyle w:val="Akapitzlist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14:paraId="5306A9D5" w14:textId="5E3A1324" w:rsidR="00EE6BAA" w:rsidRDefault="43FDACAC" w:rsidP="1CEBCE6D">
      <w:pPr>
        <w:pStyle w:val="Akapitzlist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="003023F2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9 sierpnia 2019 r o zmianie ustawy o podatku od towarów i usług oraz niektórych innych ustaw (Dz. U. z 2019 r., poz. 1751), od dnia 1 listopada 2019r będzie dokonywać płatności od 15.000,</w:t>
      </w:r>
      <w:r w:rsidR="2E7319A2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-zł</w:t>
      </w:r>
      <w:r w:rsidR="02B0F83E" w:rsidRPr="558D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58D368A">
        <w:rPr>
          <w:rFonts w:ascii="Times New Roman" w:eastAsia="Times New Roman" w:hAnsi="Times New Roman" w:cs="Times New Roman"/>
          <w:sz w:val="24"/>
          <w:szCs w:val="24"/>
        </w:rPr>
        <w:t xml:space="preserve">brutto należnego wynagrodzenia Zleceniobiorcy </w:t>
      </w:r>
      <w:r w:rsidR="003023F2">
        <w:br/>
      </w:r>
      <w:r w:rsidRPr="558D368A">
        <w:rPr>
          <w:rFonts w:ascii="Times New Roman" w:eastAsia="Times New Roman" w:hAnsi="Times New Roman" w:cs="Times New Roman"/>
          <w:sz w:val="24"/>
          <w:szCs w:val="24"/>
        </w:rPr>
        <w:t>z zastosowaniem mechanizmu podzielonej płatności tzw. "</w:t>
      </w:r>
      <w:proofErr w:type="spellStart"/>
      <w:r w:rsidRPr="558D368A">
        <w:rPr>
          <w:rFonts w:ascii="Times New Roman" w:eastAsia="Times New Roman" w:hAnsi="Times New Roman" w:cs="Times New Roman"/>
          <w:sz w:val="24"/>
          <w:szCs w:val="24"/>
        </w:rPr>
        <w:t>splitpayment</w:t>
      </w:r>
      <w:proofErr w:type="spellEnd"/>
      <w:r w:rsidRPr="558D36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9154750" w14:textId="437A5437" w:rsidR="00EE6BAA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14:paraId="2A3FD06F" w14:textId="71AB816F" w:rsidR="00EE6BAA" w:rsidRDefault="43FDACAC" w:rsidP="1CEBCE6D">
      <w:pPr>
        <w:pStyle w:val="Akapitzlist"/>
        <w:spacing w:line="252" w:lineRule="auto"/>
      </w:pPr>
      <w:r w:rsidRPr="558D368A">
        <w:rPr>
          <w:rFonts w:ascii="Times New Roman" w:eastAsia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w14:paraId="5D33097D" w14:textId="4019769D" w:rsidR="00EE6BAA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lastRenderedPageBreak/>
        <w:t>Wszelkie zmiany niniejszej umowy wymagają formy pisemnej, pod rygorem nieważności.</w:t>
      </w:r>
    </w:p>
    <w:p w14:paraId="33A60ED9" w14:textId="245997F7" w:rsidR="00EE6BAA" w:rsidRDefault="43FDACAC" w:rsidP="1CEBCE6D">
      <w:pPr>
        <w:pStyle w:val="Akapitzlist"/>
        <w:spacing w:line="252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14:paraId="39C42589" w14:textId="34D7DDE0" w:rsidR="00EE6BAA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AC9DF" w14:textId="0B568F35" w:rsidR="00EE6BAA" w:rsidRDefault="43FDACAC" w:rsidP="1CEBCE6D">
      <w:pPr>
        <w:spacing w:line="252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ED0E7" w14:textId="45CE9346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F9E4" w14:textId="0D3E939D" w:rsidR="00EE6BAA" w:rsidRDefault="43FDACAC" w:rsidP="1CEBCE6D">
      <w:pPr>
        <w:spacing w:line="254" w:lineRule="auto"/>
        <w:jc w:val="both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DFFC7" w14:textId="245802A5" w:rsidR="00EE6BAA" w:rsidRDefault="43FDACAC" w:rsidP="1CEBCE6D">
      <w:pPr>
        <w:spacing w:line="254" w:lineRule="auto"/>
        <w:ind w:firstLine="708"/>
        <w:jc w:val="both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Zamawiający:</w:t>
      </w:r>
      <w:r w:rsidR="003023F2">
        <w:tab/>
      </w:r>
      <w:r w:rsidR="003023F2">
        <w:tab/>
      </w:r>
      <w:r w:rsidR="003023F2">
        <w:tab/>
      </w:r>
      <w:r w:rsidR="003023F2">
        <w:tab/>
      </w:r>
      <w:r w:rsidR="003023F2">
        <w:tab/>
      </w:r>
      <w:r w:rsidR="003023F2">
        <w:tab/>
      </w:r>
      <w:r w:rsidR="003023F2">
        <w:tab/>
      </w: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2AEBC5CC" w14:textId="60E321AB" w:rsidR="00EE6BAA" w:rsidRDefault="43FDACAC" w:rsidP="1CEBCE6D">
      <w:pPr>
        <w:spacing w:line="254" w:lineRule="auto"/>
        <w:jc w:val="center"/>
      </w:pPr>
      <w:r w:rsidRPr="1CEBC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433A65" w14:textId="2953F974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44D6" w14:textId="1FF7A2D0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A09B5" w14:textId="3D6688C6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9570E" w14:textId="3E737AD7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ABE35" w14:textId="23D5E4C4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6BB3A" w14:textId="72945522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C4BDF" w14:textId="2802AC82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8455C" w14:textId="464504D0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DEEF7" w14:textId="5DE3DB90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AC1AD" w14:textId="6FDF02B0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C153F" w14:textId="4A2BF1D8" w:rsidR="00EE6BAA" w:rsidRDefault="43FDACAC" w:rsidP="1CEBCE6D">
      <w:pPr>
        <w:spacing w:line="254" w:lineRule="auto"/>
      </w:pPr>
      <w:r w:rsidRPr="1CEBC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EF204" w14:textId="317CE11D" w:rsidR="00EE6BAA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p w14:paraId="4A72F159" w14:textId="7BADC437" w:rsidR="00EE6BAA" w:rsidRDefault="43FDACAC" w:rsidP="1CEBCE6D">
      <w:pPr>
        <w:spacing w:line="254" w:lineRule="auto"/>
        <w:jc w:val="center"/>
      </w:pPr>
      <w:r w:rsidRPr="1CEBCE6D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14:paraId="30DFD5D7" w14:textId="77777777" w:rsidTr="1CEBCE6D">
        <w:trPr>
          <w:trHeight w:val="45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E9C6" w14:textId="3A0FD0CD" w:rsidR="1CEBCE6D" w:rsidRDefault="1CEBCE6D" w:rsidP="1CEBCE6D">
            <w:pPr>
              <w:spacing w:line="254" w:lineRule="auto"/>
              <w:jc w:val="both"/>
            </w:pPr>
            <w:r w:rsidRPr="1CEBCE6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03A795A" w14:textId="0EEE26C9" w:rsidR="1CEBCE6D" w:rsidRDefault="1CEBCE6D" w:rsidP="1CEBCE6D">
            <w:pPr>
              <w:spacing w:line="254" w:lineRule="auto"/>
              <w:jc w:val="center"/>
            </w:pPr>
            <w:r w:rsidRPr="1CEBCE6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KLAUZULA INFORMACYJNA DOTYCZĄCA PRZETWARZANIA DANYCH OSOBOWYCH</w:t>
            </w:r>
          </w:p>
          <w:p w14:paraId="2B9B5CE3" w14:textId="0E465E7E" w:rsidR="1CEBCE6D" w:rsidRDefault="1CEBCE6D" w:rsidP="1CEBCE6D">
            <w:pPr>
              <w:spacing w:line="254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375426" w14:textId="3AB65190" w:rsidR="00EE6BAA" w:rsidRDefault="00EE6BAA" w:rsidP="1CEBCE6D"/>
    <w:sectPr w:rsidR="00EE6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E2530"/>
    <w:rsid w:val="003023F2"/>
    <w:rsid w:val="00EE6BAA"/>
    <w:rsid w:val="01265582"/>
    <w:rsid w:val="019FD0E8"/>
    <w:rsid w:val="01DEB8E2"/>
    <w:rsid w:val="02B0F83E"/>
    <w:rsid w:val="04EEBF59"/>
    <w:rsid w:val="07839D90"/>
    <w:rsid w:val="0A152B74"/>
    <w:rsid w:val="0B6C72CB"/>
    <w:rsid w:val="0D042EB0"/>
    <w:rsid w:val="1022F9B0"/>
    <w:rsid w:val="10BDED08"/>
    <w:rsid w:val="12A2CE34"/>
    <w:rsid w:val="149EB9B0"/>
    <w:rsid w:val="153A77AF"/>
    <w:rsid w:val="19ADDA66"/>
    <w:rsid w:val="19C7EF5C"/>
    <w:rsid w:val="1A3C87BD"/>
    <w:rsid w:val="1CC4BC7E"/>
    <w:rsid w:val="1CD9C2B7"/>
    <w:rsid w:val="1CEBCE6D"/>
    <w:rsid w:val="201EEBFF"/>
    <w:rsid w:val="213ED87E"/>
    <w:rsid w:val="21803260"/>
    <w:rsid w:val="23AD55EF"/>
    <w:rsid w:val="25EC4CD5"/>
    <w:rsid w:val="27881D36"/>
    <w:rsid w:val="2838182A"/>
    <w:rsid w:val="29302108"/>
    <w:rsid w:val="293A7AAE"/>
    <w:rsid w:val="2988BE7B"/>
    <w:rsid w:val="2A075A98"/>
    <w:rsid w:val="2B8BB63E"/>
    <w:rsid w:val="2C17AA8E"/>
    <w:rsid w:val="2C353906"/>
    <w:rsid w:val="2D221664"/>
    <w:rsid w:val="2E6846C2"/>
    <w:rsid w:val="2E7319A2"/>
    <w:rsid w:val="2F2E824E"/>
    <w:rsid w:val="321DE3AA"/>
    <w:rsid w:val="32251E8E"/>
    <w:rsid w:val="32AFFDF0"/>
    <w:rsid w:val="36626FBC"/>
    <w:rsid w:val="3A526199"/>
    <w:rsid w:val="3C747C07"/>
    <w:rsid w:val="3FF5086A"/>
    <w:rsid w:val="43FDACAC"/>
    <w:rsid w:val="46AB4C7D"/>
    <w:rsid w:val="483ABB43"/>
    <w:rsid w:val="496430A8"/>
    <w:rsid w:val="4B9AB5F3"/>
    <w:rsid w:val="4CC884F8"/>
    <w:rsid w:val="4D8B66EE"/>
    <w:rsid w:val="4E3E29BA"/>
    <w:rsid w:val="50A1FECB"/>
    <w:rsid w:val="527AD68A"/>
    <w:rsid w:val="541C69E6"/>
    <w:rsid w:val="54E682D4"/>
    <w:rsid w:val="55541AC9"/>
    <w:rsid w:val="558D368A"/>
    <w:rsid w:val="55DA40D2"/>
    <w:rsid w:val="5711404F"/>
    <w:rsid w:val="5856EDBB"/>
    <w:rsid w:val="58A7ED0E"/>
    <w:rsid w:val="58F827E9"/>
    <w:rsid w:val="5B97A28B"/>
    <w:rsid w:val="5C2CFA37"/>
    <w:rsid w:val="5F0F5D48"/>
    <w:rsid w:val="6132C92F"/>
    <w:rsid w:val="62F6CE37"/>
    <w:rsid w:val="66F446D6"/>
    <w:rsid w:val="6758D9E4"/>
    <w:rsid w:val="68AFADD1"/>
    <w:rsid w:val="69B595AC"/>
    <w:rsid w:val="6A2B0A91"/>
    <w:rsid w:val="6B8E2530"/>
    <w:rsid w:val="6D62AB53"/>
    <w:rsid w:val="7084E30A"/>
    <w:rsid w:val="73A3C498"/>
    <w:rsid w:val="74142E5F"/>
    <w:rsid w:val="7B61056F"/>
    <w:rsid w:val="7D0B47BE"/>
    <w:rsid w:val="7D8E99A4"/>
    <w:rsid w:val="7E89B5DA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530"/>
  <w15:chartTrackingRefBased/>
  <w15:docId w15:val="{2F110AC4-A0B2-461D-97F0-3EBCDA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Heingelmann</dc:creator>
  <cp:keywords/>
  <dc:description/>
  <cp:lastModifiedBy>Anna Kaczmarek</cp:lastModifiedBy>
  <cp:revision>2</cp:revision>
  <dcterms:created xsi:type="dcterms:W3CDTF">2024-07-29T11:04:00Z</dcterms:created>
  <dcterms:modified xsi:type="dcterms:W3CDTF">2024-07-29T11:04:00Z</dcterms:modified>
</cp:coreProperties>
</file>