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DCC5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863814" w14:textId="7E56EAFF" w:rsidR="006179F6" w:rsidRPr="006179F6" w:rsidRDefault="006179F6" w:rsidP="006179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Załącznik nr </w:t>
      </w:r>
      <w:r w:rsidR="00C81EA9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do SWZ</w:t>
      </w:r>
    </w:p>
    <w:p w14:paraId="65A51401" w14:textId="5118BFA8" w:rsidR="00DB2670" w:rsidRPr="00DB2670" w:rsidRDefault="00DB2670" w:rsidP="00DB26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B26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Projektowane postanowienia umowy</w:t>
      </w:r>
    </w:p>
    <w:p w14:paraId="08FD4E9F" w14:textId="77777777" w:rsidR="00DB2670" w:rsidRPr="00DB2670" w:rsidRDefault="00DB2670" w:rsidP="00DB26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BDDE95" w14:textId="77777777" w:rsidR="00DB2670" w:rsidRPr="00DB2670" w:rsidRDefault="00DB2670" w:rsidP="00DB26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2670">
        <w:rPr>
          <w:rFonts w:ascii="Arial" w:eastAsia="Times New Roman" w:hAnsi="Arial" w:cs="Arial"/>
          <w:sz w:val="18"/>
          <w:szCs w:val="18"/>
          <w:lang w:eastAsia="pl-PL"/>
        </w:rPr>
        <w:t>W dniu ..............................2021 r. na podstawie przeprowadzonego postępowania o udzielenie zamówienia publicznego w trybie podstawowym zgodnie z art. 275 Ustawy – prawo zamówień publicznych, pomiędzy :</w:t>
      </w:r>
    </w:p>
    <w:p w14:paraId="1535A98E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B6762A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60E01155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14:paraId="0F05CF2F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14:paraId="6CEA07BA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37599D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14:paraId="0B75BD5F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EE971D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622816D0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14:paraId="37001D41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14:paraId="1A6F0B7A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3117F806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92DA90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3FD7C517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B0EA15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110298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389D4854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EC8075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0008B5FD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119C1CA2" w14:textId="5F79BB72" w:rsidR="002714AE" w:rsidRPr="00367D1C" w:rsidRDefault="002714AE" w:rsidP="002714A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>1. Przedmiotem umowy jest:</w:t>
      </w:r>
    </w:p>
    <w:p w14:paraId="32FB9CD2" w14:textId="77777777" w:rsidR="002714AE" w:rsidRPr="00367D1C" w:rsidRDefault="002714AE" w:rsidP="002714AE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714AE">
        <w:rPr>
          <w:rFonts w:ascii="Arial" w:eastAsia="Times New Roman" w:hAnsi="Arial" w:cs="Arial"/>
          <w:sz w:val="18"/>
          <w:szCs w:val="18"/>
          <w:lang w:eastAsia="pl-PL"/>
        </w:rPr>
        <w:t xml:space="preserve">- Sprzedaż oraz dostawa przez Wykonawcę na rzecz Zamawiającego odczynników oraz materiałów jednorazowych do </w:t>
      </w:r>
      <w:proofErr w:type="spellStart"/>
      <w:r w:rsidRPr="002714AE">
        <w:rPr>
          <w:rFonts w:ascii="Arial" w:eastAsia="Times New Roman" w:hAnsi="Arial" w:cs="Arial"/>
          <w:sz w:val="18"/>
          <w:szCs w:val="18"/>
          <w:lang w:eastAsia="pl-PL"/>
        </w:rPr>
        <w:t>hemofiltracji</w:t>
      </w:r>
      <w:proofErr w:type="spellEnd"/>
      <w:r w:rsidRPr="002714AE">
        <w:rPr>
          <w:rFonts w:ascii="Arial" w:eastAsia="Times New Roman" w:hAnsi="Arial" w:cs="Arial"/>
          <w:sz w:val="18"/>
          <w:szCs w:val="18"/>
          <w:lang w:eastAsia="pl-PL"/>
        </w:rPr>
        <w:t xml:space="preserve"> w ilości zgodnej z ofertą Wykonawcy stanowiącą załącznik nr 1 do niniejszej umowy, zgodnie z cenami jednostkowymi wskazanymi w ofercie Wykonawcy z dnia .....................................20</w:t>
      </w: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21 </w:t>
      </w:r>
      <w:r w:rsidRPr="002714AE">
        <w:rPr>
          <w:rFonts w:ascii="Arial" w:eastAsia="Times New Roman" w:hAnsi="Arial" w:cs="Arial"/>
          <w:sz w:val="18"/>
          <w:szCs w:val="18"/>
          <w:lang w:eastAsia="pl-PL"/>
        </w:rPr>
        <w:t>r., o łącznej wartości brutto ....................................zł (słownie:.......................................)</w:t>
      </w:r>
    </w:p>
    <w:p w14:paraId="05E1B1B8" w14:textId="3B649CEC" w:rsidR="002714AE" w:rsidRPr="002714AE" w:rsidRDefault="002714AE" w:rsidP="002714AE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2714AE">
        <w:rPr>
          <w:rFonts w:ascii="Arial" w:eastAsia="Times New Roman" w:hAnsi="Arial" w:cs="Arial"/>
          <w:sz w:val="18"/>
          <w:szCs w:val="18"/>
          <w:lang w:eastAsia="pl-PL"/>
        </w:rPr>
        <w:t>Dzierżawa aparatów do wykonywania ciągłej terapii nerkozastępczej o parametrach wskazanych w załączniku nr 1 do niniejszej umowy, zgodnie z ceną wskazaną w ofercie Wykonawcy z dnia.............20</w:t>
      </w: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21 </w:t>
      </w:r>
      <w:r w:rsidRPr="002714AE">
        <w:rPr>
          <w:rFonts w:ascii="Arial" w:eastAsia="Times New Roman" w:hAnsi="Arial" w:cs="Arial"/>
          <w:sz w:val="18"/>
          <w:szCs w:val="18"/>
          <w:lang w:eastAsia="pl-PL"/>
        </w:rPr>
        <w:t>r., w wysokości......................zł (słownie:.........................................................).</w:t>
      </w:r>
    </w:p>
    <w:p w14:paraId="22FB7BEB" w14:textId="77777777" w:rsidR="002714AE" w:rsidRPr="00367D1C" w:rsidRDefault="002714AE" w:rsidP="002714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14AE">
        <w:rPr>
          <w:rFonts w:ascii="Arial" w:eastAsia="Times New Roman" w:hAnsi="Arial" w:cs="Arial"/>
          <w:sz w:val="18"/>
          <w:szCs w:val="18"/>
          <w:lang w:eastAsia="pl-PL"/>
        </w:rPr>
        <w:t>2.   Na przedmiot umowy określony w ust. 1 składają się również:</w:t>
      </w:r>
    </w:p>
    <w:p w14:paraId="00FEAC0F" w14:textId="77777777" w:rsidR="002714AE" w:rsidRPr="00367D1C" w:rsidRDefault="002714AE" w:rsidP="002714A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2714AE">
        <w:rPr>
          <w:rFonts w:ascii="Arial" w:eastAsia="Times New Roman" w:hAnsi="Arial" w:cs="Arial"/>
          <w:sz w:val="18"/>
          <w:szCs w:val="18"/>
          <w:lang w:eastAsia="pl-PL"/>
        </w:rPr>
        <w:t xml:space="preserve">Dostawa, montaż i uruchomienie aparatów, </w:t>
      </w:r>
    </w:p>
    <w:p w14:paraId="10075A5E" w14:textId="77777777" w:rsidR="002714AE" w:rsidRPr="00367D1C" w:rsidRDefault="002714AE" w:rsidP="002714AE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2714AE">
        <w:rPr>
          <w:rFonts w:ascii="Arial" w:eastAsia="Times New Roman" w:hAnsi="Arial" w:cs="Arial"/>
          <w:sz w:val="18"/>
          <w:szCs w:val="18"/>
          <w:lang w:eastAsia="pl-PL"/>
        </w:rPr>
        <w:t>Serwis, konserwacja urządzenia i wymiana części zamiennych na koszt Wykonawcy w trakcie trwania umowy;</w:t>
      </w:r>
    </w:p>
    <w:p w14:paraId="6241FD2C" w14:textId="77777777" w:rsidR="002714AE" w:rsidRPr="00367D1C" w:rsidRDefault="002714AE" w:rsidP="002714AE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2714AE">
        <w:rPr>
          <w:rFonts w:ascii="Arial" w:eastAsia="Times New Roman" w:hAnsi="Arial" w:cs="Arial"/>
          <w:sz w:val="18"/>
          <w:szCs w:val="18"/>
          <w:lang w:eastAsia="pl-PL"/>
        </w:rPr>
        <w:t>Wymagane przeglądy na koszt Wykonawcy w trakcie trwania umowy zakończone wydaniem raportu serwisowego potwierdzającego sprawność aparatów;</w:t>
      </w:r>
    </w:p>
    <w:p w14:paraId="68107FCE" w14:textId="750E1D26" w:rsidR="002714AE" w:rsidRPr="002714AE" w:rsidRDefault="002714AE" w:rsidP="002714AE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2714AE">
        <w:rPr>
          <w:rFonts w:ascii="Arial" w:eastAsia="Times New Roman" w:hAnsi="Arial" w:cs="Arial"/>
          <w:sz w:val="18"/>
          <w:szCs w:val="18"/>
          <w:lang w:eastAsia="pl-PL"/>
        </w:rPr>
        <w:t>Szkolenie personelu Szpitala w zakresie korzystania z zamontowanego urządzenia;</w:t>
      </w:r>
    </w:p>
    <w:p w14:paraId="5C03E590" w14:textId="5A820CCC" w:rsidR="002714AE" w:rsidRPr="002714AE" w:rsidRDefault="002714AE" w:rsidP="002714A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14AE">
        <w:rPr>
          <w:rFonts w:ascii="Arial" w:eastAsia="Times New Roman" w:hAnsi="Arial" w:cs="Arial"/>
          <w:sz w:val="18"/>
          <w:szCs w:val="18"/>
          <w:lang w:eastAsia="pl-PL"/>
        </w:rPr>
        <w:t xml:space="preserve">3. Dostawa odczynników i materiałów jednorazowych będzie wykonywana sukcesywnie przez okres 12 miesięcy od </w:t>
      </w:r>
      <w:bookmarkStart w:id="0" w:name="_Hlk531863226"/>
      <w:r w:rsidRPr="002714AE">
        <w:rPr>
          <w:rFonts w:ascii="Arial" w:eastAsia="Times New Roman" w:hAnsi="Arial" w:cs="Arial"/>
          <w:sz w:val="18"/>
          <w:szCs w:val="18"/>
          <w:lang w:eastAsia="pl-PL"/>
        </w:rPr>
        <w:t xml:space="preserve">dnia </w:t>
      </w:r>
      <w:bookmarkEnd w:id="0"/>
      <w:r w:rsidR="00367D1C" w:rsidRPr="00367D1C">
        <w:rPr>
          <w:rFonts w:ascii="Arial" w:eastAsia="Times New Roman" w:hAnsi="Arial" w:cs="Arial"/>
          <w:sz w:val="18"/>
          <w:szCs w:val="18"/>
          <w:lang w:eastAsia="pl-PL"/>
        </w:rPr>
        <w:t>podpisania umowy.</w:t>
      </w:r>
    </w:p>
    <w:p w14:paraId="1C8ABC73" w14:textId="479AD2C0" w:rsidR="002714AE" w:rsidRPr="002714AE" w:rsidRDefault="002714AE" w:rsidP="002714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14AE">
        <w:rPr>
          <w:rFonts w:ascii="Arial" w:eastAsia="Times New Roman" w:hAnsi="Arial" w:cs="Arial"/>
          <w:sz w:val="18"/>
          <w:szCs w:val="18"/>
          <w:lang w:eastAsia="pl-PL"/>
        </w:rPr>
        <w:t xml:space="preserve">4.  Dzierżawa aparatów przez okres 12 miesięcy od dnia </w:t>
      </w:r>
      <w:r w:rsidR="00367D1C" w:rsidRPr="00367D1C">
        <w:rPr>
          <w:rFonts w:ascii="Arial" w:eastAsia="Times New Roman" w:hAnsi="Arial" w:cs="Arial"/>
          <w:sz w:val="18"/>
          <w:szCs w:val="18"/>
          <w:lang w:eastAsia="pl-PL"/>
        </w:rPr>
        <w:t>podpisania umowy.</w:t>
      </w:r>
      <w:r w:rsidRPr="002714AE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14:paraId="1FBF9E90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1532BB6E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564D1884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0BA98EFA" w14:textId="77777777" w:rsidR="00367D1C" w:rsidRPr="00367D1C" w:rsidRDefault="00367D1C" w:rsidP="00367D1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Aparaty  do wykonywania ciągłej terapii nerkozastępczej zostaną dostarczone przez Wykonawcę, na jego koszt i ryzyko do siedziby Zamawiającego w terminie ........... dni od daty podpisania umowy. </w:t>
      </w:r>
    </w:p>
    <w:p w14:paraId="02DED6B4" w14:textId="6AFCCF10" w:rsidR="00367D1C" w:rsidRPr="00367D1C" w:rsidRDefault="00367D1C" w:rsidP="00367D1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Odpowiedzialność za ewentualne uszkodzenia powstałe w czasie transportu ponosi Wykonawca </w:t>
      </w:r>
      <w:r w:rsidRPr="00367D1C">
        <w:rPr>
          <w:rFonts w:ascii="Arial" w:eastAsia="Times New Roman" w:hAnsi="Arial" w:cs="Arial"/>
          <w:sz w:val="18"/>
          <w:szCs w:val="18"/>
          <w:lang w:eastAsia="pl-PL"/>
        </w:rPr>
        <w:br/>
        <w:t>aż do chwili wydania ww.  urządzeń.</w:t>
      </w:r>
    </w:p>
    <w:p w14:paraId="39DF6E9D" w14:textId="77777777" w:rsidR="00367D1C" w:rsidRPr="00367D1C" w:rsidRDefault="00367D1C" w:rsidP="00367D1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Wydanie aparatów Zamawiającemu nastąpi po zamontowaniu i uruchomieniu przez osoby upoważnione do wykonywania powyższych czynności. </w:t>
      </w:r>
    </w:p>
    <w:p w14:paraId="4BA351DB" w14:textId="77777777" w:rsidR="00367D1C" w:rsidRPr="00367D1C" w:rsidRDefault="00367D1C" w:rsidP="00367D1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>Z okoliczności wydania aparatów strony sporządzą protokół zawierający wszelkie ustalenia dokonane w toku prac montażowych, terminy do usunięcia stwierdzonych przez Zamawiającego wad i usterek oraz dowód na przeszkolenie personelu w zakresie korzystania z zamontowanych urządzeń. Protokół przyjęcia aparatu winien zawierać informację, że aparat nie posiada żadnych wad i usterek.</w:t>
      </w:r>
    </w:p>
    <w:p w14:paraId="538820B7" w14:textId="77777777" w:rsidR="00367D1C" w:rsidRPr="00367D1C" w:rsidRDefault="00367D1C" w:rsidP="00367D1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Przedstawicielem Zamawiającego uprawnionym do kontaktu z Wykonawcą jest </w:t>
      </w:r>
    </w:p>
    <w:p w14:paraId="285BE460" w14:textId="77777777" w:rsidR="00367D1C" w:rsidRPr="00367D1C" w:rsidRDefault="00367D1C" w:rsidP="00367D1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w zakresie dzierżawy analizatorów -  Kierownik Sekcji Sprzętu Medycznego – mgr Marcin Dąbrowski, tel. 91/261455942, </w:t>
      </w:r>
    </w:p>
    <w:p w14:paraId="6854ECD2" w14:textId="6294200E" w:rsidR="00367D1C" w:rsidRPr="00367D1C" w:rsidRDefault="00367D1C" w:rsidP="00367D1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w zakresie odczynników do </w:t>
      </w:r>
      <w:proofErr w:type="spellStart"/>
      <w:r w:rsidRPr="00367D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hemofiltracji</w:t>
      </w:r>
      <w:proofErr w:type="spellEnd"/>
      <w:r w:rsidRPr="00367D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Kierownik Apteki Zakładowej mgr farm.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Jędrzej Zarzycki</w:t>
      </w:r>
      <w:r w:rsidRPr="00367D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tel. 91/8105945</w:t>
      </w:r>
      <w:r w:rsidR="002C1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367D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zamowienia.apteka@109szpital.pl.</w:t>
      </w:r>
    </w:p>
    <w:p w14:paraId="1D0E2C1A" w14:textId="77777777" w:rsidR="00367D1C" w:rsidRPr="00367D1C" w:rsidRDefault="00367D1C" w:rsidP="00367D1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>Wykonawca ustanawia swojego przedstawiciela odpowiedzialnego za realizację zobowiązań wynikających z niniejszej umowy w osobie .............................................................................</w:t>
      </w:r>
    </w:p>
    <w:p w14:paraId="43BEA5EE" w14:textId="77777777" w:rsidR="00367D1C" w:rsidRPr="00367D1C" w:rsidRDefault="00367D1C" w:rsidP="00367D1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Każdorazowe zamówienia Zamawiającego w zakresie dostawy odczynników i materiałów jednorazowych będą realizowane bezpośrednio przez Wykonawcę według </w:t>
      </w:r>
      <w:proofErr w:type="spellStart"/>
      <w:r w:rsidRPr="00367D1C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 sukcesywnie składanych przez Zamawiającego na nr faxu lub email …………………………...</w:t>
      </w:r>
    </w:p>
    <w:p w14:paraId="03F0760E" w14:textId="77777777" w:rsidR="00367D1C" w:rsidRPr="00367D1C" w:rsidRDefault="00367D1C" w:rsidP="00367D1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>Dostawy odczynników, materiałów jednorazowych będą dokonywane na koszt Wykonawcy i jego ryzyko.</w:t>
      </w:r>
    </w:p>
    <w:p w14:paraId="3AED9B5A" w14:textId="77777777" w:rsidR="00367D1C" w:rsidRPr="00367D1C" w:rsidRDefault="00367D1C" w:rsidP="00367D1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>Termin dostawy odczynników, materiałów jednorazowych nastąpi w ciągu ............. dni od złożenia zamówienia.</w:t>
      </w:r>
    </w:p>
    <w:p w14:paraId="486DA23D" w14:textId="77777777" w:rsidR="00367D1C" w:rsidRPr="00367D1C" w:rsidRDefault="00367D1C" w:rsidP="00367D1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>W przypadku braku towaru na rynku z przyczyn niezależnych od oferenta, Wykonawca zobowiązany jest dostarczyć odpowiedniki materiałów medycznych o co najmniej równych parametrach w cenach określonych w umowie</w:t>
      </w:r>
    </w:p>
    <w:p w14:paraId="30F5D022" w14:textId="77777777" w:rsidR="00367D1C" w:rsidRPr="00367D1C" w:rsidRDefault="00367D1C" w:rsidP="00367D1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>Strony dopuszczają w trakcie trwania umowy możliwość zmiany postanowień umowy w zakresie:</w:t>
      </w:r>
    </w:p>
    <w:p w14:paraId="613E7740" w14:textId="77777777" w:rsidR="00367D1C" w:rsidRPr="00367D1C" w:rsidRDefault="00367D1C" w:rsidP="00367D1C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>-  numeru katalogowego produktu,</w:t>
      </w:r>
    </w:p>
    <w:p w14:paraId="3471B65B" w14:textId="77777777" w:rsidR="00367D1C" w:rsidRPr="00367D1C" w:rsidRDefault="00367D1C" w:rsidP="00367D1C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ab/>
        <w:t>-  nazwy produktu przy zachowaniu jego parametrów technicznych;</w:t>
      </w:r>
    </w:p>
    <w:p w14:paraId="096D8E50" w14:textId="77777777" w:rsidR="00367D1C" w:rsidRPr="00367D1C" w:rsidRDefault="00367D1C" w:rsidP="002C1D04">
      <w:pPr>
        <w:tabs>
          <w:tab w:val="left" w:pos="2380"/>
        </w:tabs>
        <w:spacing w:after="0" w:line="240" w:lineRule="auto"/>
        <w:ind w:left="426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- ilościowym (zmiany ilości w poszczególnych pozycjach tego samego asortymentu pod warunkiem nie przekroczenia ogólnej wartości umowy);</w:t>
      </w:r>
    </w:p>
    <w:p w14:paraId="4AF950F4" w14:textId="77777777" w:rsidR="00367D1C" w:rsidRPr="00367D1C" w:rsidRDefault="00367D1C" w:rsidP="00367D1C">
      <w:pPr>
        <w:tabs>
          <w:tab w:val="left" w:pos="2380"/>
        </w:tabs>
        <w:spacing w:after="0" w:line="240" w:lineRule="auto"/>
        <w:ind w:left="54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   - zmianę cen jednostkowych objętych umową w przypadku zmiany wielkości opakowania wprowadzonej przez  producenta z zachowaniem zasady proporcjonalności w stosunku do ceny objętej umową wielkości opakowań;</w:t>
      </w:r>
    </w:p>
    <w:p w14:paraId="59A37BD4" w14:textId="77777777" w:rsidR="00367D1C" w:rsidRPr="00367D1C" w:rsidRDefault="00367D1C" w:rsidP="00367D1C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>Powyższe zamiany wchodzą w życie po zawarciu stosownego aneksu.</w:t>
      </w:r>
    </w:p>
    <w:p w14:paraId="6FD25006" w14:textId="77777777" w:rsidR="00367D1C" w:rsidRPr="00367D1C" w:rsidRDefault="00367D1C" w:rsidP="00367D1C">
      <w:pPr>
        <w:numPr>
          <w:ilvl w:val="0"/>
          <w:numId w:val="15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niepełnego wykorzystania asortymentu wskazanego w załączniku nr 1 umowy Zamawiający może wyrazić zgodę na przedłużenie umowy aneksem, jeżeli Wykonawca zagwarantuje tą samą cenę.</w:t>
      </w:r>
    </w:p>
    <w:p w14:paraId="7254F87A" w14:textId="77777777" w:rsidR="00367D1C" w:rsidRPr="00367D1C" w:rsidRDefault="00367D1C" w:rsidP="00367D1C">
      <w:pPr>
        <w:numPr>
          <w:ilvl w:val="0"/>
          <w:numId w:val="15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 xml:space="preserve">Wykonawca przy realizacji przedmiotu umowy zobowiązuje się do przestrzegania obowiązujących u Zamawiającego ,,Zasad środowiskowych i BHP dla Wykonawców” – znajdujące się na stronie Zamawiającego </w:t>
      </w:r>
      <w:hyperlink r:id="rId7" w:history="1">
        <w:r w:rsidRPr="00367D1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www.109szpital.pl</w:t>
        </w:r>
      </w:hyperlink>
      <w:r w:rsidRPr="00367D1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59152C3" w14:textId="178A4C8F" w:rsidR="00DB2670" w:rsidRPr="002C1D04" w:rsidRDefault="00367D1C" w:rsidP="002C1D04">
      <w:pPr>
        <w:numPr>
          <w:ilvl w:val="0"/>
          <w:numId w:val="15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D1C">
        <w:rPr>
          <w:rFonts w:ascii="Arial" w:eastAsia="Times New Roman" w:hAnsi="Arial" w:cs="Arial"/>
          <w:sz w:val="18"/>
          <w:szCs w:val="18"/>
          <w:lang w:eastAsia="pl-PL"/>
        </w:rPr>
        <w:t>Wykonawca zobowiązany jest do zachowania poufnego charakteru informacji i dokumentów dotyczących Zamawiającego, bez względu na ich rodzaj, z którymi zapoznał się z tytułu realizacji umowy, w tym celu strona podejmie konieczne  środki  wobec swoich pracowników oraz podmiotów trzecich wykonujących na rzecz Wykonawcy zlecone zadania w zakresie realizacji niniejszej umowy, szczególnie chronione będą dane dotyczące pacjentów Zamawiającego.</w:t>
      </w:r>
    </w:p>
    <w:p w14:paraId="75D52E35" w14:textId="712EA588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718B2A9D" w14:textId="2CF181EB" w:rsidR="00DB2670" w:rsidRPr="000927C9" w:rsidRDefault="006179F6" w:rsidP="000927C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  <w:r w:rsidR="00DB267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</w:p>
    <w:p w14:paraId="68F05F94" w14:textId="4F664677" w:rsidR="002C1D04" w:rsidRPr="002C1D04" w:rsidRDefault="002C1D04" w:rsidP="002C1D04">
      <w:pPr>
        <w:widowControl w:val="0"/>
        <w:numPr>
          <w:ilvl w:val="0"/>
          <w:numId w:val="16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sz w:val="18"/>
          <w:szCs w:val="18"/>
          <w:lang w:eastAsia="pl-PL"/>
        </w:rPr>
        <w:t xml:space="preserve">Zapłata za </w:t>
      </w:r>
      <w:r w:rsidR="0082149E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Pr="002C1D04">
        <w:rPr>
          <w:rFonts w:ascii="Arial" w:eastAsia="Times New Roman" w:hAnsi="Arial" w:cs="Arial"/>
          <w:sz w:val="18"/>
          <w:szCs w:val="18"/>
          <w:lang w:eastAsia="pl-PL"/>
        </w:rPr>
        <w:t>odczynników, materiałów jednorazowych będzie następować przelewem w złotych polskich po wystawieniu przez Wykonawcę faktur częściowych za każdorazową dostawę na rzecz Zamawiającego aż do wyczerpania asortymentu wyszczególnionego w załączniku 1 niniejszej umowy, w terminie 60 dni od daty dostarczenia faktury do siedziby Zamawiającego. Płatność jest dokonana z dniem obciążenia rachunku Zamawiającego. W momencie dostawy strony będą każdorazowo potwierdzać przekazanie i przyjęcie przedmiotu dostawy na dokumencie WZ wystawionym przez Wykonawcę lub na fakturze.</w:t>
      </w:r>
    </w:p>
    <w:p w14:paraId="688F97DD" w14:textId="77777777" w:rsidR="002C1D04" w:rsidRPr="002C1D04" w:rsidRDefault="002C1D04" w:rsidP="002C1D04">
      <w:pPr>
        <w:widowControl w:val="0"/>
        <w:numPr>
          <w:ilvl w:val="0"/>
          <w:numId w:val="16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sz w:val="18"/>
          <w:szCs w:val="18"/>
          <w:lang w:eastAsia="pl-PL"/>
        </w:rPr>
        <w:t xml:space="preserve">Zapłata za każdy miesiąc kalendarzowy dzierżawy aparatu do wykonywania ciągłej terapii nerkozastępczej, następować będzie przelewem w złotych polskich po wystawieniu przez Wykonawcę faktury, w terminie 60 dni od daty doręczenia faktury Zamawiającemu. </w:t>
      </w:r>
    </w:p>
    <w:p w14:paraId="67C1F716" w14:textId="77777777" w:rsidR="002C1D04" w:rsidRPr="002C1D04" w:rsidRDefault="002C1D04" w:rsidP="002C1D04">
      <w:pPr>
        <w:widowControl w:val="0"/>
        <w:numPr>
          <w:ilvl w:val="0"/>
          <w:numId w:val="16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sz w:val="18"/>
          <w:szCs w:val="18"/>
          <w:lang w:eastAsia="pl-PL"/>
        </w:rPr>
        <w:t xml:space="preserve">Podstawą płatności pierwszej faktury za dzierżawę aparatów jest protokół z okoliczności wydania urządzeń oraz dowód na przeszkolenie personelu sporządzony przez Wykonawcę i podpisany przez Zamawiającego. </w:t>
      </w:r>
    </w:p>
    <w:p w14:paraId="17310639" w14:textId="77777777" w:rsidR="002C1D04" w:rsidRPr="002C1D04" w:rsidRDefault="002C1D04" w:rsidP="002C1D04">
      <w:pPr>
        <w:widowControl w:val="0"/>
        <w:numPr>
          <w:ilvl w:val="0"/>
          <w:numId w:val="16"/>
        </w:numPr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sz w:val="18"/>
          <w:szCs w:val="18"/>
          <w:lang w:eastAsia="pl-PL"/>
        </w:rPr>
        <w:t xml:space="preserve">   Przelewy będą dokonywane na rachunek bankowy Wykonawcy wskazany na fakturze.</w:t>
      </w:r>
    </w:p>
    <w:p w14:paraId="4EC87C84" w14:textId="77777777" w:rsidR="002C1D04" w:rsidRPr="002C1D04" w:rsidRDefault="002C1D04" w:rsidP="002C1D04">
      <w:pPr>
        <w:widowControl w:val="0"/>
        <w:numPr>
          <w:ilvl w:val="0"/>
          <w:numId w:val="16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każdy dzień zwłoki. </w:t>
      </w:r>
    </w:p>
    <w:p w14:paraId="7C5DBC8D" w14:textId="77777777" w:rsidR="002C1D04" w:rsidRPr="002C1D04" w:rsidRDefault="002C1D04" w:rsidP="002C1D04">
      <w:pPr>
        <w:widowControl w:val="0"/>
        <w:numPr>
          <w:ilvl w:val="0"/>
          <w:numId w:val="16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sz w:val="18"/>
          <w:szCs w:val="18"/>
          <w:lang w:eastAsia="pl-PL"/>
        </w:rPr>
        <w:t>Cena za przedmiot umowy obejmuje: koszty odczynników i materiałów jednorazowych, koszty dzierżawy aparatów, koszty transportu i ubezpieczenia odczynników, materiałów jednorazowych i aparatów, koszty montażu i uruchomienia aparatów, koszt szkolenia personelu, podatek od towarów i usług VAT oraz koszty ewentualnego cła i podatku granicznego.</w:t>
      </w:r>
    </w:p>
    <w:p w14:paraId="33175CF1" w14:textId="77777777" w:rsidR="002C1D04" w:rsidRPr="002C1D04" w:rsidRDefault="002C1D04" w:rsidP="002C1D04">
      <w:pPr>
        <w:widowControl w:val="0"/>
        <w:numPr>
          <w:ilvl w:val="0"/>
          <w:numId w:val="16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sz w:val="18"/>
          <w:szCs w:val="18"/>
          <w:lang w:eastAsia="pl-PL"/>
        </w:rPr>
        <w:t>Ceny, o których mowa w § 1 nie mogą ulec zmianie w czasie trwania umowy z zastrzeżeniem ust.8.</w:t>
      </w:r>
    </w:p>
    <w:p w14:paraId="22555CCC" w14:textId="77777777" w:rsidR="002C1D04" w:rsidRPr="002C1D04" w:rsidRDefault="002C1D04" w:rsidP="002C1D04">
      <w:pPr>
        <w:widowControl w:val="0"/>
        <w:numPr>
          <w:ilvl w:val="0"/>
          <w:numId w:val="16"/>
        </w:numPr>
        <w:tabs>
          <w:tab w:val="left" w:pos="2380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sz w:val="18"/>
          <w:szCs w:val="18"/>
          <w:lang w:eastAsia="pl-PL"/>
        </w:rPr>
        <w:t>W przypadku urzędowej zmiany stawki podatku VAT cena jednostkowa może podlegać zmianie</w:t>
      </w:r>
      <w:r w:rsidRPr="002C1D04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. W takim przypadku zmianie ulegnie kwota podatku VAT i cena brutto, cena netto pozostanie niezmienna.</w:t>
      </w:r>
      <w:r w:rsidRPr="002C1D04">
        <w:rPr>
          <w:rFonts w:ascii="Arial" w:eastAsia="Times New Roman" w:hAnsi="Arial" w:cs="Arial"/>
          <w:sz w:val="18"/>
          <w:szCs w:val="18"/>
          <w:lang w:eastAsia="pl-PL"/>
        </w:rPr>
        <w:t xml:space="preserve"> Powyższe zmiany następują z mocy prawa i obwiązują od dnia obowiązywania odpowiednich przepisów bez konieczności podpisywania odrębnego aneksu do umowy.</w:t>
      </w:r>
    </w:p>
    <w:p w14:paraId="4D73CDBA" w14:textId="76DA1E6A" w:rsidR="002C1D04" w:rsidRDefault="002C1D04" w:rsidP="002C1D04">
      <w:pPr>
        <w:widowControl w:val="0"/>
        <w:numPr>
          <w:ilvl w:val="0"/>
          <w:numId w:val="16"/>
        </w:numPr>
        <w:tabs>
          <w:tab w:val="left" w:pos="2380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sz w:val="18"/>
          <w:szCs w:val="18"/>
          <w:lang w:eastAsia="pl-PL"/>
        </w:rPr>
        <w:t xml:space="preserve">Bez zgody Zamawiającego </w:t>
      </w:r>
      <w:r w:rsidR="0082149E">
        <w:rPr>
          <w:rFonts w:ascii="Arial" w:eastAsia="Times New Roman" w:hAnsi="Arial" w:cs="Arial"/>
          <w:sz w:val="18"/>
          <w:szCs w:val="18"/>
          <w:lang w:eastAsia="pl-PL"/>
        </w:rPr>
        <w:t xml:space="preserve">i </w:t>
      </w:r>
      <w:r w:rsidR="0082149E">
        <w:rPr>
          <w:rFonts w:ascii="Arial" w:eastAsia="Calibri" w:hAnsi="Arial" w:cs="Arial"/>
          <w:sz w:val="18"/>
          <w:szCs w:val="18"/>
        </w:rPr>
        <w:t>Ministra Obrony Narodowej</w:t>
      </w:r>
      <w:r w:rsidR="0082149E" w:rsidRPr="00261476">
        <w:rPr>
          <w:rFonts w:ascii="Arial" w:eastAsia="Calibri" w:hAnsi="Arial" w:cs="Arial"/>
          <w:sz w:val="18"/>
          <w:szCs w:val="18"/>
        </w:rPr>
        <w:t xml:space="preserve"> </w:t>
      </w:r>
      <w:r w:rsidRPr="002C1D04">
        <w:rPr>
          <w:rFonts w:ascii="Arial" w:eastAsia="Times New Roman" w:hAnsi="Arial" w:cs="Arial"/>
          <w:sz w:val="18"/>
          <w:szCs w:val="18"/>
          <w:lang w:eastAsia="pl-PL"/>
        </w:rPr>
        <w:t>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2C1D0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5</w:t>
      </w:r>
      <w:r w:rsidRPr="002C1D0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2C1D04">
        <w:rPr>
          <w:rFonts w:ascii="Arial" w:eastAsia="Times New Roman" w:hAnsi="Arial" w:cs="Arial"/>
          <w:sz w:val="18"/>
          <w:szCs w:val="18"/>
          <w:lang w:eastAsia="pl-PL"/>
        </w:rPr>
        <w:t>kc</w:t>
      </w:r>
      <w:proofErr w:type="spellEnd"/>
      <w:r w:rsidRPr="002C1D04">
        <w:rPr>
          <w:rFonts w:ascii="Arial" w:eastAsia="Times New Roman" w:hAnsi="Arial" w:cs="Arial"/>
          <w:sz w:val="18"/>
          <w:szCs w:val="18"/>
          <w:lang w:eastAsia="pl-PL"/>
        </w:rPr>
        <w:t xml:space="preserve"> przekazu świadczenia Zamawiającego należnego na podstawie niniejszej umowy.</w:t>
      </w:r>
    </w:p>
    <w:p w14:paraId="7D06CC56" w14:textId="2C6C2FD5" w:rsidR="006179F6" w:rsidRPr="002C1D04" w:rsidRDefault="002C1D04" w:rsidP="002C1D04">
      <w:pPr>
        <w:widowControl w:val="0"/>
        <w:numPr>
          <w:ilvl w:val="0"/>
          <w:numId w:val="16"/>
        </w:numPr>
        <w:tabs>
          <w:tab w:val="left" w:pos="2380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sz w:val="18"/>
          <w:szCs w:val="18"/>
          <w:lang w:eastAsia="pl-PL"/>
        </w:rPr>
        <w:t>Zgoda, o której mowa w ust. 9  winna być wyrażona  w formie pisemnej pod rygorem nieważności</w:t>
      </w:r>
    </w:p>
    <w:p w14:paraId="08D9FD0D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2DCD8E4D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4B6596DA" w14:textId="77777777" w:rsidR="002C1D04" w:rsidRPr="002C1D04" w:rsidRDefault="002C1D04" w:rsidP="002C1D0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sz w:val="18"/>
          <w:szCs w:val="18"/>
          <w:lang w:eastAsia="pl-PL"/>
        </w:rPr>
        <w:t>Wykonawca gwarantuje, że dostarczone odczynniki i materiały jednorazowe będą posiadały termin ważności nie krótszy niż 6 m-</w:t>
      </w:r>
      <w:proofErr w:type="spellStart"/>
      <w:r w:rsidRPr="002C1D04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2C1D04">
        <w:rPr>
          <w:rFonts w:ascii="Arial" w:eastAsia="Times New Roman" w:hAnsi="Arial" w:cs="Arial"/>
          <w:sz w:val="18"/>
          <w:szCs w:val="18"/>
          <w:lang w:eastAsia="pl-PL"/>
        </w:rPr>
        <w:t xml:space="preserve"> od dnia dostawy danej partii towaru</w:t>
      </w:r>
      <w:r w:rsidRPr="002C1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</w:p>
    <w:p w14:paraId="1359159F" w14:textId="77777777" w:rsidR="002C1D04" w:rsidRPr="002C1D04" w:rsidRDefault="002C1D04" w:rsidP="002C1D0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uznania reklamacji jakościowej Zamawiający dokona zwrotu na koszt Wykonawcy wadliwej partii towaru będącego przedmiotem reklamacji w celu ich wymiany na wolne od wad w terminie 10 dni od dnia zgłoszenia.</w:t>
      </w:r>
    </w:p>
    <w:p w14:paraId="5B9F38DF" w14:textId="77777777" w:rsidR="002C1D04" w:rsidRPr="002C1D04" w:rsidRDefault="002C1D04" w:rsidP="002C1D0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C1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gwarantuje Zamawiającemu obsługę serwisową aparatu w ciągu ................. godzin od powzięcia informacji o wystąpieniu awarii urządzenia na koszt Wykonawcy przez okres trwania umowy. Z powyższej czynności strony sporządzą protokół określający wszystkie ustalenia.</w:t>
      </w:r>
    </w:p>
    <w:p w14:paraId="0655A120" w14:textId="77777777" w:rsidR="002C1D04" w:rsidRPr="002C1D04" w:rsidRDefault="002C1D04" w:rsidP="002C1D0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2C1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przypadku, gdy czas naprawy aparatu będzie dłuższy niż 7 dni Wykonawca zapewni bezpłatnie Zamawiającemu aparat  zastępczy, który zostanie dostarczony w terminie nie dłuższym niż 72 godziny od podpisania protokołu.</w:t>
      </w:r>
    </w:p>
    <w:p w14:paraId="16861D2A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19A3E8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1CB1D858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6DC5725F" w14:textId="77777777" w:rsidR="006179F6" w:rsidRPr="006179F6" w:rsidRDefault="006179F6" w:rsidP="006179F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14:paraId="75D0A0FA" w14:textId="75722D2F" w:rsidR="000927C9" w:rsidRPr="006179F6" w:rsidRDefault="006179F6" w:rsidP="000927C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</w:t>
      </w:r>
      <w:r w:rsidR="000927C9">
        <w:rPr>
          <w:rFonts w:ascii="Arial" w:eastAsia="Times New Roman" w:hAnsi="Arial" w:cs="Arial"/>
          <w:sz w:val="18"/>
          <w:szCs w:val="18"/>
          <w:lang w:eastAsia="pl-PL"/>
        </w:rPr>
        <w:t xml:space="preserve"> ustawy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927C9" w:rsidRPr="000927C9">
        <w:rPr>
          <w:rFonts w:ascii="Arial" w:eastAsia="Times New Roman" w:hAnsi="Arial" w:cs="Arial"/>
          <w:sz w:val="18"/>
          <w:szCs w:val="18"/>
          <w:lang w:eastAsia="pl-PL"/>
        </w:rPr>
        <w:t>Prawo zamówień publicznych art. 456.</w:t>
      </w:r>
    </w:p>
    <w:p w14:paraId="1EC57D22" w14:textId="77777777" w:rsidR="006D7202" w:rsidRDefault="006179F6" w:rsidP="006D7202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14:paraId="4B0DDC3C" w14:textId="77777777" w:rsidR="006D7202" w:rsidRPr="006D7202" w:rsidRDefault="006D7202" w:rsidP="006D7202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D7202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za </w:t>
      </w:r>
      <w:r w:rsidRPr="006D7202">
        <w:rPr>
          <w:rFonts w:ascii="Arial" w:eastAsia="Times New Roman" w:hAnsi="Arial" w:cs="Arial"/>
          <w:b/>
          <w:sz w:val="18"/>
          <w:szCs w:val="18"/>
          <w:lang w:eastAsia="pl-PL"/>
        </w:rPr>
        <w:t>zwłokę w dostawie aparatu</w:t>
      </w:r>
      <w:r w:rsidRPr="006D7202">
        <w:rPr>
          <w:rFonts w:ascii="Arial" w:eastAsia="Times New Roman" w:hAnsi="Arial" w:cs="Arial"/>
          <w:sz w:val="18"/>
          <w:szCs w:val="18"/>
          <w:lang w:eastAsia="pl-PL"/>
        </w:rPr>
        <w:t xml:space="preserve"> w wysokości 100,00 zł za każdy dzień zwłoki od określonego w § 2 ust. 1 terminu dostawy.</w:t>
      </w:r>
    </w:p>
    <w:p w14:paraId="7BC36DFD" w14:textId="77777777" w:rsidR="006D7202" w:rsidRPr="006D7202" w:rsidRDefault="006D7202" w:rsidP="006D7202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D7202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6D7202">
        <w:rPr>
          <w:rFonts w:ascii="Arial" w:eastAsia="Times New Roman" w:hAnsi="Arial" w:cs="Arial"/>
          <w:b/>
          <w:sz w:val="18"/>
          <w:szCs w:val="18"/>
          <w:lang w:eastAsia="pl-PL"/>
        </w:rPr>
        <w:t>za wydłużenie czasu</w:t>
      </w:r>
      <w:r w:rsidRPr="006D7202">
        <w:rPr>
          <w:rFonts w:ascii="Arial" w:eastAsia="Times New Roman" w:hAnsi="Arial" w:cs="Arial"/>
          <w:sz w:val="18"/>
          <w:szCs w:val="18"/>
          <w:lang w:eastAsia="pl-PL"/>
        </w:rPr>
        <w:t xml:space="preserve"> oczekiwania na serwis </w:t>
      </w:r>
      <w:r w:rsidRPr="006D7202">
        <w:rPr>
          <w:rFonts w:ascii="Arial" w:eastAsia="Times New Roman" w:hAnsi="Arial" w:cs="Arial"/>
          <w:sz w:val="18"/>
          <w:szCs w:val="18"/>
          <w:lang w:eastAsia="pl-PL"/>
        </w:rPr>
        <w:br/>
        <w:t>w wysokości 10 zł za każdą rozpoczętą godzinę spóźnienia ponad termin wskazany w § 4 ust. 3 jednak nie więcej niż 1.000,00 zł.</w:t>
      </w:r>
    </w:p>
    <w:p w14:paraId="2A394CC1" w14:textId="77777777" w:rsidR="006D7202" w:rsidRPr="006D7202" w:rsidRDefault="006D7202" w:rsidP="006D7202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D7202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zapłaci Zamawiającemu karę umowną </w:t>
      </w:r>
      <w:r w:rsidRPr="006D7202">
        <w:rPr>
          <w:rFonts w:ascii="Arial" w:eastAsia="Times New Roman" w:hAnsi="Arial" w:cs="Arial"/>
          <w:b/>
          <w:sz w:val="18"/>
          <w:szCs w:val="18"/>
          <w:lang w:eastAsia="pl-PL"/>
        </w:rPr>
        <w:t>za przekroczenie czasu dostarczenia urządzenia zastępczego na czas naprawy</w:t>
      </w:r>
      <w:r w:rsidRPr="006D7202">
        <w:rPr>
          <w:rFonts w:ascii="Arial" w:eastAsia="Times New Roman" w:hAnsi="Arial" w:cs="Arial"/>
          <w:sz w:val="18"/>
          <w:szCs w:val="18"/>
          <w:lang w:eastAsia="pl-PL"/>
        </w:rPr>
        <w:t xml:space="preserve"> w wysokości 10 zł za każdą godzinę zwłoki ponad termin wskazany w § 4 ust. 4.  </w:t>
      </w:r>
    </w:p>
    <w:p w14:paraId="5053AEF8" w14:textId="77777777" w:rsidR="006D7202" w:rsidRPr="006D7202" w:rsidRDefault="006D7202" w:rsidP="006D7202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D7202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6D720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 zwłokę w dostawie </w:t>
      </w:r>
      <w:r w:rsidRPr="006D7202">
        <w:rPr>
          <w:rFonts w:ascii="Arial" w:eastAsia="Times New Roman" w:hAnsi="Arial" w:cs="Arial"/>
          <w:sz w:val="18"/>
          <w:szCs w:val="18"/>
          <w:lang w:eastAsia="pl-PL"/>
        </w:rPr>
        <w:t>odczynników, materiałów jednorazowych w wysokości 2% wartości danej partii towaru za każdy dzień zwłoki od określonego w § 2 ust. 9 terminu dostawy jednak nie więcej niż 15% wartości danej partii towaru.</w:t>
      </w:r>
    </w:p>
    <w:p w14:paraId="69C043D4" w14:textId="4E6FC0E1" w:rsidR="006179F6" w:rsidRPr="006D7202" w:rsidRDefault="006D7202" w:rsidP="006D7202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D7202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za </w:t>
      </w:r>
      <w:r w:rsidRPr="006D720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zwłokę w dostawie </w:t>
      </w:r>
      <w:r w:rsidRPr="006D7202">
        <w:rPr>
          <w:rFonts w:ascii="Arial" w:eastAsia="Times New Roman" w:hAnsi="Arial" w:cs="Arial"/>
          <w:sz w:val="18"/>
          <w:szCs w:val="18"/>
          <w:lang w:eastAsia="pl-PL"/>
        </w:rPr>
        <w:t>odczynników, materiałów jednorazowych będących przedmiotem reklamacji w wysokości 2% wartości wadliwej partii towaru za każdy dzień zwłoki od ustalonego w § 4 ust. 2 terminu dostawy jednak nie więcej niż 15% wartości danej partii towaru. Strony dopuszczają możliwość dochodzenia odszkodowania uzupełniającego gdyby powstała szkoda przekroczyła wysokość kar umownych.</w:t>
      </w:r>
    </w:p>
    <w:p w14:paraId="247BC558" w14:textId="2BE152C1" w:rsidR="00C81EA9" w:rsidRPr="00C81EA9" w:rsidRDefault="00C81EA9" w:rsidP="00C81EA9">
      <w:pPr>
        <w:pStyle w:val="Akapitzlist"/>
        <w:numPr>
          <w:ilvl w:val="0"/>
          <w:numId w:val="8"/>
        </w:numPr>
        <w:tabs>
          <w:tab w:val="clear" w:pos="1080"/>
          <w:tab w:val="num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1EA9">
        <w:rPr>
          <w:rFonts w:ascii="Arial" w:hAnsi="Arial" w:cs="Arial"/>
          <w:sz w:val="18"/>
          <w:szCs w:val="18"/>
        </w:rPr>
        <w:t>Suma kar umownych wskazanych w ust. 1, nie może przekroczyć 20 % wartości umowy brutto.</w:t>
      </w:r>
    </w:p>
    <w:p w14:paraId="1FA5ED83" w14:textId="099452F6" w:rsidR="00C81EA9" w:rsidRPr="006D7202" w:rsidRDefault="006179F6" w:rsidP="006D7202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14:paraId="13FA196D" w14:textId="0A4AF0A1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6D7202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</w:p>
    <w:p w14:paraId="7CAE2EA1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5390D1D0" w14:textId="77777777" w:rsidR="000927C9" w:rsidRPr="000927C9" w:rsidRDefault="000927C9" w:rsidP="000927C9">
      <w:pPr>
        <w:widowControl w:val="0"/>
        <w:numPr>
          <w:ilvl w:val="0"/>
          <w:numId w:val="10"/>
        </w:numPr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sz w:val="18"/>
          <w:szCs w:val="18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5CDECEE" w14:textId="77777777" w:rsidR="000927C9" w:rsidRPr="000927C9" w:rsidRDefault="000927C9" w:rsidP="00092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0927C9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2.  Zamawiający  może odstąpić od umowy, jeżeli zachodzi co najmniej jedna z następujących okoliczności: </w:t>
      </w:r>
    </w:p>
    <w:p w14:paraId="78075487" w14:textId="77777777" w:rsidR="000927C9" w:rsidRPr="000927C9" w:rsidRDefault="000927C9" w:rsidP="00092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0927C9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a) zmiana umowy została dokonana z naruszeniem art. 454 i 455; </w:t>
      </w:r>
    </w:p>
    <w:p w14:paraId="4C42B8CD" w14:textId="77777777" w:rsidR="000927C9" w:rsidRPr="000927C9" w:rsidRDefault="000927C9" w:rsidP="00092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0927C9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>b) Wykonawca  w chwili zawarcia umowy podlegał wykluczeniu na podstawie art. 108,</w:t>
      </w:r>
    </w:p>
    <w:p w14:paraId="36B870C2" w14:textId="77777777" w:rsidR="000927C9" w:rsidRPr="000927C9" w:rsidRDefault="000927C9" w:rsidP="000927C9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sz w:val="18"/>
          <w:szCs w:val="18"/>
          <w:lang w:eastAsia="pl-PL"/>
        </w:rPr>
        <w:t xml:space="preserve">c) </w:t>
      </w: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2014/24/UE, dyrektywy 22014/25/UE i dyrektywy 2009/81/WE, z uwagi na to, że zamawiający udzielił zamówienia z naruszeniem prawa Unii Europejskiej.</w:t>
      </w:r>
    </w:p>
    <w:p w14:paraId="5CCA859C" w14:textId="77777777" w:rsidR="000927C9" w:rsidRPr="000927C9" w:rsidRDefault="000927C9" w:rsidP="000927C9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>3. W przypadku, o którym mowa w ust. 2 pkt 1 lit. a), Zamawiający odstępuje od umowy w części, której zmiana dotyczy.</w:t>
      </w:r>
    </w:p>
    <w:p w14:paraId="6074A848" w14:textId="77777777" w:rsidR="000927C9" w:rsidRPr="000927C9" w:rsidRDefault="000927C9" w:rsidP="000927C9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>4. W przypadkach, o których mowa w ust. 1 i 2, Wykonawca może żądać wyłącznie wynagrodzenia należnego z tytułu wykonania części umowy.</w:t>
      </w:r>
    </w:p>
    <w:p w14:paraId="7668C099" w14:textId="77777777" w:rsidR="000927C9" w:rsidRPr="000927C9" w:rsidRDefault="000927C9" w:rsidP="000927C9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5. </w:t>
      </w:r>
      <w:r w:rsidRPr="000927C9">
        <w:rPr>
          <w:rFonts w:ascii="Arial" w:eastAsia="Times New Roman" w:hAnsi="Arial" w:cs="Arial"/>
          <w:sz w:val="18"/>
          <w:szCs w:val="18"/>
          <w:lang w:eastAsia="pl-PL"/>
        </w:rPr>
        <w:t>Zamawiającemu przysługuje prawo rozwiązania umowy ze skutkiem natychmiastowym bez ponoszenia odpowiedzialności za jednostronne rozwiązanie umowy w przypadku powtarzającej się nieterminowej realizacji dostaw – co najmniej 3-krotne stwierdzenie tego faktu w ciągu kwartału.</w:t>
      </w:r>
    </w:p>
    <w:p w14:paraId="6154BAD4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903B0C" w14:textId="6707AB1B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6D7202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5A3601A4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64E9D8F4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14:paraId="7A34E373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5A06B8AC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14:paraId="4EE78F1A" w14:textId="3FB59196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Spory wynikłe na tle realizacji niniejszej umowy będą ostatecznie rozstrzygane przez właściwy Sąd </w:t>
      </w:r>
      <w:r w:rsidR="000927C9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owszechny w Szczecinie.</w:t>
      </w:r>
    </w:p>
    <w:p w14:paraId="05F20BCF" w14:textId="71F1E0BA" w:rsidR="006179F6" w:rsidRPr="00EA40AD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14:paraId="31BBAADD" w14:textId="1ACC6974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6D7202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0796AFA3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3ADCC167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14:paraId="41F4674E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582C01D6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14:paraId="2B4F5B2A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14:paraId="1E692DBB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0C1FBF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2AC0CC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3326DB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ZAMAWIAJĄCY</w:t>
      </w:r>
    </w:p>
    <w:p w14:paraId="7C6663BD" w14:textId="77777777" w:rsidR="006179F6" w:rsidRPr="006179F6" w:rsidRDefault="006179F6" w:rsidP="006179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7F0D5519" w14:textId="77777777"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0BD168C" w14:textId="6A952255" w:rsidR="006179F6" w:rsidRPr="006179F6" w:rsidRDefault="006179F6" w:rsidP="00EA40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6179F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14:paraId="1116CC42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A4F4A1" w14:textId="77777777" w:rsidR="000927C9" w:rsidRPr="000927C9" w:rsidRDefault="000927C9" w:rsidP="000927C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0927C9">
        <w:rPr>
          <w:rFonts w:ascii="Times New Roman" w:eastAsia="Times New Roman" w:hAnsi="Times New Roman" w:cs="Times New Roman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0927C9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. </w:t>
      </w:r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8" w:history="1">
        <w:r w:rsidRPr="000927C9">
          <w:rPr>
            <w:rFonts w:ascii="Times New Roman" w:eastAsia="Times New Roman" w:hAnsi="Times New Roman" w:cs="Times New Roman"/>
            <w:sz w:val="12"/>
            <w:szCs w:val="12"/>
            <w:lang w:eastAsia="pl-PL"/>
          </w:rPr>
          <w:t>iodo@109szpital.pl</w:t>
        </w:r>
      </w:hyperlink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0927C9">
        <w:rPr>
          <w:rFonts w:ascii="Times New Roman" w:eastAsia="Times New Roman" w:hAnsi="Times New Roman" w:cs="Times New Roman"/>
          <w:kern w:val="36"/>
          <w:sz w:val="12"/>
          <w:szCs w:val="12"/>
          <w:lang w:eastAsia="pl-PL"/>
        </w:rPr>
        <w:t xml:space="preserve"> </w:t>
      </w:r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14:paraId="41338FD2" w14:textId="77777777" w:rsidR="00DB366F" w:rsidRPr="000927C9" w:rsidRDefault="00DB366F">
      <w:pPr>
        <w:rPr>
          <w:sz w:val="12"/>
          <w:szCs w:val="12"/>
        </w:rPr>
      </w:pPr>
    </w:p>
    <w:sectPr w:rsidR="00DB366F" w:rsidRPr="000927C9" w:rsidSect="001449FD">
      <w:headerReference w:type="even" r:id="rId9"/>
      <w:footerReference w:type="even" r:id="rId10"/>
      <w:footerReference w:type="default" r:id="rId11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71110" w14:textId="77777777" w:rsidR="003B4E11" w:rsidRDefault="00B85A17">
      <w:pPr>
        <w:spacing w:after="0" w:line="240" w:lineRule="auto"/>
      </w:pPr>
      <w:r>
        <w:separator/>
      </w:r>
    </w:p>
  </w:endnote>
  <w:endnote w:type="continuationSeparator" w:id="0">
    <w:p w14:paraId="652DEDD5" w14:textId="77777777" w:rsidR="003B4E11" w:rsidRDefault="00B8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6E9AC" w14:textId="77777777" w:rsidR="00E37BA1" w:rsidRDefault="006179F6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0F3151" w14:textId="77777777" w:rsidR="00E37BA1" w:rsidRDefault="008214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D14F" w14:textId="77777777" w:rsidR="00E37BA1" w:rsidRDefault="006179F6" w:rsidP="002C2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B76A7F5" w14:textId="21A6EB10" w:rsidR="00E37BA1" w:rsidRPr="00286BC5" w:rsidRDefault="006179F6">
    <w:pPr>
      <w:pStyle w:val="Stopka"/>
      <w:ind w:right="360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2714AE">
      <w:rPr>
        <w:sz w:val="16"/>
        <w:szCs w:val="16"/>
      </w:rPr>
      <w:t>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3FA8" w14:textId="77777777" w:rsidR="003B4E11" w:rsidRDefault="00B85A17">
      <w:pPr>
        <w:spacing w:after="0" w:line="240" w:lineRule="auto"/>
      </w:pPr>
      <w:r>
        <w:separator/>
      </w:r>
    </w:p>
  </w:footnote>
  <w:footnote w:type="continuationSeparator" w:id="0">
    <w:p w14:paraId="4887FED7" w14:textId="77777777" w:rsidR="003B4E11" w:rsidRDefault="00B8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068C" w14:textId="77777777" w:rsidR="00E37BA1" w:rsidRDefault="006179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408B2" w14:textId="77777777" w:rsidR="00E37BA1" w:rsidRDefault="008214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85E41D7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1" w15:restartNumberingAfterBreak="0">
    <w:nsid w:val="00000018"/>
    <w:multiLevelType w:val="singleLevel"/>
    <w:tmpl w:val="8BDE2CE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1A4C"/>
    <w:multiLevelType w:val="hybridMultilevel"/>
    <w:tmpl w:val="29C2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51CA"/>
    <w:multiLevelType w:val="hybridMultilevel"/>
    <w:tmpl w:val="BB565F24"/>
    <w:lvl w:ilvl="0" w:tplc="45228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045A1C"/>
    <w:multiLevelType w:val="hybridMultilevel"/>
    <w:tmpl w:val="52142006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1A690F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A70E3270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E61C844A">
      <w:start w:val="2"/>
      <w:numFmt w:val="decimal"/>
      <w:lvlText w:val="%5)"/>
      <w:lvlJc w:val="left"/>
      <w:pPr>
        <w:ind w:left="3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50DA5"/>
    <w:multiLevelType w:val="singleLevel"/>
    <w:tmpl w:val="3B92C27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color w:val="auto"/>
      </w:rPr>
    </w:lvl>
  </w:abstractNum>
  <w:abstractNum w:abstractNumId="14" w15:restartNumberingAfterBreak="0">
    <w:nsid w:val="7BEC4FF9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8"/>
  </w:num>
  <w:num w:numId="9">
    <w:abstractNumId w:val="14"/>
  </w:num>
  <w:num w:numId="10">
    <w:abstractNumId w:val="6"/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3"/>
    <w:lvlOverride w:ilvl="0">
      <w:startOverride w:val="1"/>
    </w:lvlOverride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6"/>
    <w:rsid w:val="000927C9"/>
    <w:rsid w:val="0019540B"/>
    <w:rsid w:val="002714AE"/>
    <w:rsid w:val="002C1D04"/>
    <w:rsid w:val="00367D1C"/>
    <w:rsid w:val="003B4E11"/>
    <w:rsid w:val="003C0D2F"/>
    <w:rsid w:val="004F5E10"/>
    <w:rsid w:val="0056729D"/>
    <w:rsid w:val="00584D4F"/>
    <w:rsid w:val="005F0B14"/>
    <w:rsid w:val="006179F6"/>
    <w:rsid w:val="006D7202"/>
    <w:rsid w:val="00716607"/>
    <w:rsid w:val="00805594"/>
    <w:rsid w:val="0082149E"/>
    <w:rsid w:val="00A035FE"/>
    <w:rsid w:val="00AC13F0"/>
    <w:rsid w:val="00B613A3"/>
    <w:rsid w:val="00B85A17"/>
    <w:rsid w:val="00C1509B"/>
    <w:rsid w:val="00C81EA9"/>
    <w:rsid w:val="00DB2670"/>
    <w:rsid w:val="00DB366F"/>
    <w:rsid w:val="00DD3AED"/>
    <w:rsid w:val="00EA40AD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030F"/>
  <w15:chartTrackingRefBased/>
  <w15:docId w15:val="{79CC0B22-7A16-4B81-A444-492CCF4D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"/>
    <w:basedOn w:val="Normalny"/>
    <w:link w:val="Nagwek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79F6"/>
  </w:style>
  <w:style w:type="paragraph" w:styleId="Stopka">
    <w:name w:val="footer"/>
    <w:basedOn w:val="Normalny"/>
    <w:link w:val="Stopka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35F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F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C0D2F"/>
    <w:rPr>
      <w:color w:val="0000FF"/>
      <w:u w:val="single"/>
    </w:rPr>
  </w:style>
  <w:style w:type="paragraph" w:customStyle="1" w:styleId="justify">
    <w:name w:val="justify"/>
    <w:basedOn w:val="Normalny"/>
    <w:rsid w:val="003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2F"/>
    <w:rPr>
      <w:b/>
      <w:bCs/>
    </w:rPr>
  </w:style>
  <w:style w:type="paragraph" w:styleId="Akapitzlist">
    <w:name w:val="List Paragraph"/>
    <w:basedOn w:val="Normalny"/>
    <w:qFormat/>
    <w:rsid w:val="00C81EA9"/>
    <w:pPr>
      <w:ind w:left="720"/>
      <w:contextualSpacing/>
    </w:pPr>
  </w:style>
  <w:style w:type="paragraph" w:customStyle="1" w:styleId="Tekstpodstawowy21">
    <w:name w:val="Tekst podstawowy 21"/>
    <w:basedOn w:val="Normalny"/>
    <w:rsid w:val="00C81EA9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09szpita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2235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cp:lastPrinted>2021-03-01T12:16:00Z</cp:lastPrinted>
  <dcterms:created xsi:type="dcterms:W3CDTF">2019-01-23T08:07:00Z</dcterms:created>
  <dcterms:modified xsi:type="dcterms:W3CDTF">2021-03-01T12:17:00Z</dcterms:modified>
</cp:coreProperties>
</file>