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D25M/252/N/</w:t>
      </w:r>
      <w:r w:rsidR="000014D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13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-</w:t>
      </w:r>
      <w:r w:rsidR="000014D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26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rj/22</w:t>
      </w:r>
    </w:p>
    <w:p w:rsidR="002C4B0D" w:rsidRPr="002C4B0D" w:rsidRDefault="002C4B0D" w:rsidP="002C4B0D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dnia……………………………………….. </w:t>
      </w:r>
    </w:p>
    <w:p w:rsidR="002C4B0D" w:rsidRPr="002C4B0D" w:rsidRDefault="002C4B0D" w:rsidP="002C4B0D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C4B0D">
        <w:rPr>
          <w:rFonts w:asciiTheme="minorHAnsi" w:hAnsiTheme="minorHAnsi" w:cstheme="minorHAnsi"/>
          <w:sz w:val="20"/>
          <w:szCs w:val="20"/>
        </w:rPr>
        <w:tab/>
      </w:r>
    </w:p>
    <w:p w:rsidR="002C4B0D" w:rsidRPr="002C4B0D" w:rsidRDefault="002C4B0D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2C4B0D">
        <w:rPr>
          <w:rFonts w:asciiTheme="minorHAnsi" w:hAnsiTheme="minorHAnsi" w:cstheme="minorHAnsi"/>
          <w:b/>
          <w:sz w:val="20"/>
          <w:szCs w:val="20"/>
          <w:lang w:val="en-US"/>
        </w:rPr>
        <w:t>wg</w:t>
      </w:r>
      <w:proofErr w:type="spellEnd"/>
      <w:r w:rsidRPr="002C4B0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2C4B0D">
        <w:rPr>
          <w:rFonts w:asciiTheme="minorHAnsi" w:hAnsiTheme="minorHAnsi" w:cstheme="minorHAnsi"/>
          <w:b/>
          <w:sz w:val="20"/>
          <w:szCs w:val="20"/>
          <w:lang w:val="en-US"/>
        </w:rPr>
        <w:t>rozdzielnika</w:t>
      </w:r>
      <w:proofErr w:type="spellEnd"/>
    </w:p>
    <w:p w:rsidR="002C4B0D" w:rsidRPr="002C4B0D" w:rsidRDefault="002C4B0D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4B0D">
        <w:rPr>
          <w:rFonts w:asciiTheme="minorHAnsi" w:hAnsiTheme="minorHAnsi" w:cstheme="minorHAnsi"/>
          <w:b/>
          <w:sz w:val="20"/>
          <w:szCs w:val="20"/>
          <w:lang w:val="en-US"/>
        </w:rPr>
        <w:t>A/A</w:t>
      </w: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OGŁOSZENIE O WYBORZE OFERTY </w:t>
      </w:r>
    </w:p>
    <w:p w:rsidR="002C4B0D" w:rsidRPr="002C4B0D" w:rsidRDefault="002C4B0D" w:rsidP="002C4B0D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:rsidR="002C4B0D" w:rsidRPr="002C4B0D" w:rsidRDefault="002C4B0D" w:rsidP="002C4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2C4B0D" w:rsidRPr="002C4B0D" w:rsidRDefault="002C4B0D" w:rsidP="000014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Postępowanie o udzielenie zamówienia publicznego prowadzone w trybie </w:t>
      </w:r>
      <w:r w:rsidRPr="002C4B0D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t xml:space="preserve">podstawowym, o którym mowa </w:t>
      </w:r>
      <w:r w:rsidRPr="002C4B0D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br/>
        <w:t xml:space="preserve">w art. 275 ustawy </w:t>
      </w:r>
      <w:proofErr w:type="spellStart"/>
      <w:r w:rsidRPr="002C4B0D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t>Pzp</w:t>
      </w:r>
      <w:proofErr w:type="spellEnd"/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na:</w:t>
      </w:r>
      <w:r w:rsidRPr="002C4B0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 w:rsidR="000014DA" w:rsidRPr="000014DA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Sukcesywne dostawy produktu leczniczego - </w:t>
      </w:r>
      <w:proofErr w:type="spellStart"/>
      <w:r w:rsidR="000014DA" w:rsidRPr="000014DA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Siltuksymab</w:t>
      </w:r>
      <w:proofErr w:type="spellEnd"/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Ogłoszenie o przetargu ukazało się na stronie internetowej Zamawiającego </w:t>
      </w:r>
      <w:hyperlink r:id="rId8" w:history="1">
        <w:r w:rsidRPr="002C4B0D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www.szpitalepomorskie.eu</w:t>
        </w:r>
      </w:hyperlink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, </w:t>
      </w:r>
      <w:hyperlink r:id="rId9" w:history="1">
        <w:r w:rsidRPr="002C4B0D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www.</w:t>
        </w:r>
      </w:hyperlink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platformazakupowa.pl/pn/szpitalepomorskie oraz w Biuletynie Zamówień Publicznych pod numerem </w:t>
      </w:r>
      <w:r w:rsidRPr="002C4B0D">
        <w:rPr>
          <w:sz w:val="18"/>
          <w:szCs w:val="18"/>
        </w:rPr>
        <w:t>202</w:t>
      </w:r>
      <w:r w:rsidR="000014DA">
        <w:rPr>
          <w:sz w:val="18"/>
          <w:szCs w:val="18"/>
        </w:rPr>
        <w:t>2/BZP 00169045</w:t>
      </w:r>
      <w:r w:rsidR="00D01A60">
        <w:rPr>
          <w:sz w:val="18"/>
          <w:szCs w:val="18"/>
        </w:rPr>
        <w:t>/01</w:t>
      </w:r>
      <w:r w:rsidRPr="002C4B0D">
        <w:rPr>
          <w:sz w:val="18"/>
          <w:szCs w:val="18"/>
        </w:rPr>
        <w:t xml:space="preserve"> 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 dnia  </w:t>
      </w:r>
      <w:r w:rsidR="000014DA">
        <w:rPr>
          <w:rFonts w:asciiTheme="minorHAnsi" w:eastAsia="Times New Roman" w:hAnsiTheme="minorHAnsi" w:cstheme="minorHAnsi"/>
          <w:sz w:val="18"/>
          <w:szCs w:val="18"/>
          <w:lang w:eastAsia="pl-PL"/>
        </w:rPr>
        <w:t>20.05</w:t>
      </w:r>
      <w:r w:rsidR="00D01A60">
        <w:rPr>
          <w:rFonts w:asciiTheme="minorHAnsi" w:eastAsia="Times New Roman" w:hAnsiTheme="minorHAnsi" w:cstheme="minorHAnsi"/>
          <w:sz w:val="18"/>
          <w:szCs w:val="18"/>
          <w:lang w:eastAsia="pl-PL"/>
        </w:rPr>
        <w:t>.2022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 nie dopuszczał składania ofert wariantowych. 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>Zamawiający nie dopuszczał składanie ofert częściowych.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Liczba Wykonawców biorących udział w postępowaniu – </w:t>
      </w:r>
      <w:r w:rsidR="00D01A60">
        <w:rPr>
          <w:rFonts w:asciiTheme="minorHAnsi" w:eastAsia="Times New Roman" w:hAnsiTheme="minorHAnsi" w:cstheme="minorHAnsi"/>
          <w:sz w:val="18"/>
          <w:szCs w:val="18"/>
          <w:lang w:eastAsia="pl-PL"/>
        </w:rPr>
        <w:t>1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Liczba ofert złożonych przez Wykonawców - </w:t>
      </w:r>
      <w:r w:rsidR="00D01A60">
        <w:rPr>
          <w:rFonts w:asciiTheme="minorHAnsi" w:eastAsia="Times New Roman" w:hAnsiTheme="minorHAnsi" w:cstheme="minorHAnsi"/>
          <w:sz w:val="18"/>
          <w:szCs w:val="18"/>
          <w:lang w:eastAsia="pl-PL"/>
        </w:rPr>
        <w:t>1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0014DA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Oferty odrzucone – 0</w:t>
      </w:r>
    </w:p>
    <w:p w:rsidR="002C4B0D" w:rsidRPr="002C4B0D" w:rsidRDefault="000014DA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="002C4B0D"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Liczba Wykonawców wykluczonych – 0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o Wykonawcach, którzy złożyli oferty niepodlegające odrzuceniu oraz ilość uzyskanych punktów w wyniku porównania ofert: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12"/>
        <w:gridCol w:w="1417"/>
        <w:gridCol w:w="1648"/>
        <w:gridCol w:w="1320"/>
        <w:gridCol w:w="1350"/>
      </w:tblGrid>
      <w:tr w:rsidR="002C4B0D" w:rsidRPr="002C4B0D" w:rsidTr="00E267BF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  <w:hideMark/>
          </w:tcPr>
          <w:p w:rsidR="002C4B0D" w:rsidRPr="002C4B0D" w:rsidRDefault="002C4B0D" w:rsidP="00F9586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Punkty 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kryterium „</w:t>
            </w:r>
            <w:r w:rsidR="00F958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dostawy zamówienia częściowego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65" w:type="dxa"/>
            <w:vAlign w:val="center"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2C4B0D" w:rsidRPr="002C4B0D" w:rsidTr="00E267BF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4B0D" w:rsidRPr="002C4B0D" w:rsidRDefault="007C6176" w:rsidP="00F9586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7C617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URTICA SP. Z O.O., ul. Krzemieniecka 120, 54-613 Wrocław, NIP 8942556799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6F67" w:rsidRDefault="009A6F67" w:rsidP="009A6F6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260 388,00 zł</w:t>
            </w:r>
          </w:p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2C4B0D" w:rsidRPr="002C4B0D" w:rsidRDefault="00D01A60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  <w:r w:rsidR="002C4B0D"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C4B0D" w:rsidRPr="002C4B0D" w:rsidRDefault="00D01A60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  <w:r w:rsidR="002C4B0D"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65" w:type="dxa"/>
            <w:vAlign w:val="center"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</w:tr>
    </w:tbl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wybrał ofertę następującego Wykonawcy:</w:t>
      </w:r>
    </w:p>
    <w:p w:rsidR="007A68C5" w:rsidRPr="002C4B0D" w:rsidRDefault="007A68C5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617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URTICA SP. Z O.O., ul. Krzemieniecka 120, 54-613 Wrocław, NIP 8942556799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lastRenderedPageBreak/>
        <w:t xml:space="preserve">Cena brutto: </w:t>
      </w:r>
      <w:r w:rsidR="007A68C5" w:rsidRPr="007A68C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260 388,00 z</w:t>
      </w:r>
      <w:r w:rsidR="0053174F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ł</w:t>
      </w:r>
      <w:bookmarkStart w:id="0" w:name="_GoBack"/>
      <w:bookmarkEnd w:id="0"/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Punktacja za poszczególne kryteria: „cena brutto”- </w:t>
      </w:r>
      <w:r w:rsidR="003F75CD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0,00 pkt., „</w:t>
      </w:r>
      <w:r w:rsidR="00F95867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dostawy zamówienia częściowego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– </w:t>
      </w:r>
      <w:r w:rsidR="003F75CD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,00 pkt.</w:t>
      </w:r>
    </w:p>
    <w:p w:rsidR="002C4B0D" w:rsidRPr="002C4B0D" w:rsidRDefault="002C4B0D" w:rsidP="002C4B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Wybrana oferta spełnia wszystkie wymagania określone w zapisach SWZ, nie podlega odrzuceniu i została uznana za najkorzystniejszą w oparciu o podane w SWZ kryteria wyboru, a Wykonawca spełnia warunki udziału 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 postępowaniu i nie podlega wykluczeniu z postępowania.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:rsidR="0036633D" w:rsidRDefault="0036633D" w:rsidP="0036633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Zamawiający informuje, iż umowa</w:t>
      </w:r>
      <w:r w:rsidRPr="00237370">
        <w:rPr>
          <w:rFonts w:asciiTheme="minorHAnsi" w:eastAsia="Times New Roman" w:hAnsiTheme="minorHAnsi" w:cstheme="minorHAnsi"/>
          <w:sz w:val="20"/>
          <w:szCs w:val="20"/>
        </w:rPr>
        <w:t xml:space="preserve"> w spr</w:t>
      </w:r>
      <w:r>
        <w:rPr>
          <w:rFonts w:asciiTheme="minorHAnsi" w:eastAsia="Times New Roman" w:hAnsiTheme="minorHAnsi" w:cstheme="minorHAnsi"/>
          <w:sz w:val="20"/>
          <w:szCs w:val="20"/>
        </w:rPr>
        <w:t>awie zamówienia publicznego może zostać zawarta</w:t>
      </w:r>
      <w:r w:rsidRPr="00237370">
        <w:rPr>
          <w:rFonts w:asciiTheme="minorHAnsi" w:eastAsia="Times New Roman" w:hAnsiTheme="minorHAnsi" w:cstheme="minorHAnsi"/>
          <w:sz w:val="20"/>
          <w:szCs w:val="20"/>
        </w:rPr>
        <w:t xml:space="preserve"> przed upływem terminu na wniesienie środków ochrony prawnej, ponieważ złożono jedną ofertę.  </w:t>
      </w:r>
    </w:p>
    <w:p w:rsidR="0036633D" w:rsidRDefault="0036633D" w:rsidP="0036633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:rsidR="0036633D" w:rsidRPr="00237370" w:rsidRDefault="0036633D" w:rsidP="0036633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Umowa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zostanie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przesłana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do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Wykonawcy</w:t>
      </w:r>
      <w:proofErr w:type="spellEnd"/>
      <w:r w:rsidRPr="00237370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237370">
        <w:rPr>
          <w:rFonts w:asciiTheme="minorHAnsi" w:eastAsia="Times New Roman" w:hAnsiTheme="minorHAnsi" w:cstheme="minorHAnsi"/>
          <w:sz w:val="20"/>
          <w:szCs w:val="20"/>
          <w:lang w:val="en-US"/>
        </w:rPr>
        <w:t>pocztą</w:t>
      </w:r>
      <w:proofErr w:type="spellEnd"/>
      <w:r w:rsidRPr="00237370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. </w:t>
      </w:r>
    </w:p>
    <w:p w:rsidR="0036633D" w:rsidRPr="00237370" w:rsidRDefault="0036633D" w:rsidP="0036633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 xml:space="preserve">Szpitali Pomorskich Sp. z </w:t>
      </w:r>
      <w:proofErr w:type="spellStart"/>
      <w:r w:rsidRPr="002C4B0D">
        <w:rPr>
          <w:rFonts w:asciiTheme="minorHAnsi" w:eastAsia="Times New Roman" w:hAnsiTheme="minorHAnsi" w:cstheme="minorHAnsi"/>
          <w:sz w:val="20"/>
          <w:szCs w:val="20"/>
        </w:rPr>
        <w:t>o.o</w:t>
      </w:r>
      <w:proofErr w:type="spellEnd"/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Sporządziła: Anna Zwara </w:t>
      </w:r>
    </w:p>
    <w:p w:rsidR="002C4B0D" w:rsidRPr="002C4B0D" w:rsidRDefault="002C4B0D" w:rsidP="002C4B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rPr>
          <w:rFonts w:asciiTheme="minorHAnsi" w:hAnsiTheme="minorHAnsi" w:cstheme="minorHAnsi"/>
          <w:sz w:val="20"/>
          <w:szCs w:val="20"/>
        </w:rPr>
      </w:pPr>
    </w:p>
    <w:p w:rsidR="00E650AB" w:rsidRDefault="00E650AB" w:rsidP="00E650AB">
      <w:pPr>
        <w:jc w:val="both"/>
        <w:rPr>
          <w:rFonts w:cs="Calibri"/>
          <w:bCs/>
          <w:sz w:val="20"/>
          <w:szCs w:val="20"/>
        </w:rPr>
      </w:pPr>
    </w:p>
    <w:p w:rsidR="00E650AB" w:rsidRDefault="00E650AB" w:rsidP="00E650AB">
      <w:pPr>
        <w:jc w:val="both"/>
        <w:rPr>
          <w:rFonts w:cs="Calibri"/>
          <w:bCs/>
          <w:sz w:val="20"/>
          <w:szCs w:val="20"/>
        </w:rPr>
      </w:pPr>
    </w:p>
    <w:p w:rsidR="00E650AB" w:rsidRPr="00A51A58" w:rsidRDefault="00E650AB" w:rsidP="00E650AB">
      <w:pPr>
        <w:jc w:val="both"/>
        <w:rPr>
          <w:b/>
          <w:bCs/>
          <w:iCs/>
          <w:sz w:val="20"/>
          <w:szCs w:val="20"/>
        </w:rPr>
      </w:pPr>
    </w:p>
    <w:p w:rsidR="000B737A" w:rsidRDefault="000B737A" w:rsidP="000B737A"/>
    <w:p w:rsidR="001A1795" w:rsidRPr="00E21B47" w:rsidRDefault="001A1795" w:rsidP="001A1795">
      <w:r>
        <w:t xml:space="preserve"> </w:t>
      </w:r>
    </w:p>
    <w:sectPr w:rsidR="001A1795" w:rsidRPr="00E21B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014DA"/>
    <w:rsid w:val="000766FB"/>
    <w:rsid w:val="000B737A"/>
    <w:rsid w:val="000C2CDF"/>
    <w:rsid w:val="001319F5"/>
    <w:rsid w:val="001376D8"/>
    <w:rsid w:val="001A1795"/>
    <w:rsid w:val="001D6A5C"/>
    <w:rsid w:val="002C4B0D"/>
    <w:rsid w:val="00360201"/>
    <w:rsid w:val="003650E3"/>
    <w:rsid w:val="0036633D"/>
    <w:rsid w:val="003843E4"/>
    <w:rsid w:val="00392B1C"/>
    <w:rsid w:val="003F75CD"/>
    <w:rsid w:val="00434AEC"/>
    <w:rsid w:val="004A4D26"/>
    <w:rsid w:val="0053174F"/>
    <w:rsid w:val="00533A65"/>
    <w:rsid w:val="005823E9"/>
    <w:rsid w:val="00635C49"/>
    <w:rsid w:val="006378AA"/>
    <w:rsid w:val="006431FD"/>
    <w:rsid w:val="006A73D1"/>
    <w:rsid w:val="006D3AE8"/>
    <w:rsid w:val="00731986"/>
    <w:rsid w:val="007A68C5"/>
    <w:rsid w:val="007C6176"/>
    <w:rsid w:val="0082352E"/>
    <w:rsid w:val="00841479"/>
    <w:rsid w:val="009A6F67"/>
    <w:rsid w:val="009E4EAD"/>
    <w:rsid w:val="00A36763"/>
    <w:rsid w:val="00AF2759"/>
    <w:rsid w:val="00B6080D"/>
    <w:rsid w:val="00B84B04"/>
    <w:rsid w:val="00BF7C19"/>
    <w:rsid w:val="00C373B7"/>
    <w:rsid w:val="00CA42E8"/>
    <w:rsid w:val="00D01A60"/>
    <w:rsid w:val="00D96114"/>
    <w:rsid w:val="00DA3674"/>
    <w:rsid w:val="00DC4AD3"/>
    <w:rsid w:val="00DD3803"/>
    <w:rsid w:val="00DF40FB"/>
    <w:rsid w:val="00E21B47"/>
    <w:rsid w:val="00E650AB"/>
    <w:rsid w:val="00EF19DA"/>
    <w:rsid w:val="00F01C93"/>
    <w:rsid w:val="00F314C9"/>
    <w:rsid w:val="00F75CB7"/>
    <w:rsid w:val="00F9090C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1790-12FA-480E-A786-F024A0AE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Zwara</cp:lastModifiedBy>
  <cp:revision>108</cp:revision>
  <cp:lastPrinted>2021-01-29T11:12:00Z</cp:lastPrinted>
  <dcterms:created xsi:type="dcterms:W3CDTF">2019-06-03T12:16:00Z</dcterms:created>
  <dcterms:modified xsi:type="dcterms:W3CDTF">2022-06-06T11:05:00Z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