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3AF5D72" w14:textId="77777777" w:rsidR="00164A08" w:rsidRPr="00164A08" w:rsidRDefault="00164A08" w:rsidP="00164A08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64A08">
        <w:rPr>
          <w:rFonts w:eastAsia="Times New Roman" w:cstheme="minorHAnsi"/>
          <w:b/>
          <w:sz w:val="24"/>
          <w:szCs w:val="24"/>
          <w:lang w:eastAsia="pl-PL"/>
        </w:rPr>
        <w:t xml:space="preserve">Zakup oprogramowania i serwerów do obsługi elektronicznego obiegu dokumentów dla jednostek GOPS oraz </w:t>
      </w:r>
      <w:proofErr w:type="spellStart"/>
      <w:r w:rsidRPr="00164A08">
        <w:rPr>
          <w:rFonts w:eastAsia="Times New Roman" w:cstheme="minorHAnsi"/>
          <w:b/>
          <w:sz w:val="24"/>
          <w:szCs w:val="24"/>
          <w:lang w:eastAsia="pl-PL"/>
        </w:rPr>
        <w:t>COEiS</w:t>
      </w:r>
      <w:proofErr w:type="spellEnd"/>
      <w:r w:rsidRPr="00164A08">
        <w:rPr>
          <w:rFonts w:eastAsia="Times New Roman" w:cstheme="minorHAnsi"/>
          <w:b/>
          <w:sz w:val="24"/>
          <w:szCs w:val="24"/>
          <w:lang w:eastAsia="pl-PL"/>
        </w:rPr>
        <w:t xml:space="preserve"> w Białych Błotach w ramach realizacji programu „Cyfrowa Gmina” </w:t>
      </w:r>
      <w:r w:rsidRPr="00164A08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164A0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RZP.271.66.2022.ZP1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D496930" w14:textId="77777777" w:rsidR="00164A08" w:rsidRPr="00164A08" w:rsidRDefault="00164A08" w:rsidP="00164A08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64A08">
        <w:rPr>
          <w:rFonts w:eastAsia="Times New Roman" w:cstheme="minorHAnsi"/>
          <w:b/>
          <w:sz w:val="24"/>
          <w:szCs w:val="24"/>
          <w:lang w:eastAsia="pl-PL"/>
        </w:rPr>
        <w:t xml:space="preserve">Zakup oprogramowania i serwerów do obsługi elektronicznego obiegu dokumentów dla jednostek GOPS oraz </w:t>
      </w:r>
      <w:proofErr w:type="spellStart"/>
      <w:r w:rsidRPr="00164A08">
        <w:rPr>
          <w:rFonts w:eastAsia="Times New Roman" w:cstheme="minorHAnsi"/>
          <w:b/>
          <w:sz w:val="24"/>
          <w:szCs w:val="24"/>
          <w:lang w:eastAsia="pl-PL"/>
        </w:rPr>
        <w:t>COEiS</w:t>
      </w:r>
      <w:proofErr w:type="spellEnd"/>
      <w:r w:rsidRPr="00164A08">
        <w:rPr>
          <w:rFonts w:eastAsia="Times New Roman" w:cstheme="minorHAnsi"/>
          <w:b/>
          <w:sz w:val="24"/>
          <w:szCs w:val="24"/>
          <w:lang w:eastAsia="pl-PL"/>
        </w:rPr>
        <w:t xml:space="preserve"> w Białych Błotach w ramach realizacji programu „Cyfrowa Gmina” </w:t>
      </w:r>
      <w:r w:rsidRPr="00164A08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164A0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RZP.271.66.2022.ZP1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4697C6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164A08">
            <w:rPr>
              <w:rFonts w:ascii="Calibri" w:hAnsi="Calibri" w:cs="Calibri"/>
              <w:b/>
            </w:rPr>
            <w:t>66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E5076B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64A08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2022-01-10T13:26:00Z</cp:lastPrinted>
  <dcterms:created xsi:type="dcterms:W3CDTF">2022-10-31T07:39:00Z</dcterms:created>
  <dcterms:modified xsi:type="dcterms:W3CDTF">2022-10-31T07:39:00Z</dcterms:modified>
</cp:coreProperties>
</file>