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0"/>
        <w:gridCol w:w="1264"/>
        <w:gridCol w:w="5998"/>
      </w:tblGrid>
      <w:tr w:rsidR="005A627D" w:rsidTr="007B6569">
        <w:tc>
          <w:tcPr>
            <w:tcW w:w="1800" w:type="dxa"/>
          </w:tcPr>
          <w:p w:rsidR="005A627D" w:rsidRDefault="005A627D">
            <w:bookmarkStart w:id="0" w:name="_GoBack"/>
            <w:bookmarkEnd w:id="0"/>
            <w:r>
              <w:t>NAZWA</w:t>
            </w:r>
          </w:p>
        </w:tc>
        <w:tc>
          <w:tcPr>
            <w:tcW w:w="1264" w:type="dxa"/>
          </w:tcPr>
          <w:p w:rsidR="005A627D" w:rsidRDefault="005A627D">
            <w:r>
              <w:t>ILOŚĆ</w:t>
            </w:r>
          </w:p>
        </w:tc>
        <w:tc>
          <w:tcPr>
            <w:tcW w:w="5998" w:type="dxa"/>
          </w:tcPr>
          <w:p w:rsidR="005A627D" w:rsidRDefault="005A627D">
            <w:r>
              <w:t>OPIS PRODUKTU</w:t>
            </w:r>
          </w:p>
        </w:tc>
      </w:tr>
      <w:tr w:rsidR="005A627D" w:rsidTr="007B6569">
        <w:tc>
          <w:tcPr>
            <w:tcW w:w="1800" w:type="dxa"/>
          </w:tcPr>
          <w:p w:rsidR="005A627D" w:rsidRDefault="00CB3DAF">
            <w:r>
              <w:t xml:space="preserve">Jogurt </w:t>
            </w:r>
            <w:r w:rsidR="005A627D">
              <w:t xml:space="preserve"> do picia</w:t>
            </w:r>
          </w:p>
        </w:tc>
        <w:tc>
          <w:tcPr>
            <w:tcW w:w="1264" w:type="dxa"/>
          </w:tcPr>
          <w:p w:rsidR="005A627D" w:rsidRDefault="005A627D">
            <w:r>
              <w:t>600</w:t>
            </w:r>
            <w:r w:rsidR="00BC571D">
              <w:t>sztuk</w:t>
            </w:r>
          </w:p>
        </w:tc>
        <w:tc>
          <w:tcPr>
            <w:tcW w:w="5998" w:type="dxa"/>
          </w:tcPr>
          <w:p w:rsidR="005A627D" w:rsidRDefault="005A627D">
            <w:r>
              <w:t xml:space="preserve">Posiada żywe kultury </w:t>
            </w:r>
            <w:proofErr w:type="spellStart"/>
            <w:r>
              <w:t>probiotycznych</w:t>
            </w:r>
            <w:proofErr w:type="spellEnd"/>
            <w:r>
              <w:t xml:space="preserve"> bakterii jogurtowych. Butelka zakręcana 280g.</w:t>
            </w:r>
            <w:r w:rsidR="00CB3DAF">
              <w:t xml:space="preserve"> Produkt nie gorszy lub równoważny „</w:t>
            </w:r>
            <w:proofErr w:type="spellStart"/>
            <w:r w:rsidR="00CB3DAF">
              <w:t>Activia</w:t>
            </w:r>
            <w:proofErr w:type="spellEnd"/>
            <w:r w:rsidR="00CB3DAF">
              <w:t>”</w:t>
            </w:r>
          </w:p>
        </w:tc>
      </w:tr>
      <w:tr w:rsidR="005A627D" w:rsidTr="007B6569">
        <w:tc>
          <w:tcPr>
            <w:tcW w:w="1800" w:type="dxa"/>
          </w:tcPr>
          <w:p w:rsidR="005A627D" w:rsidRDefault="00CB3DAF">
            <w:r>
              <w:t xml:space="preserve">Mleko fermentowane </w:t>
            </w:r>
            <w:r w:rsidR="00B46ADB">
              <w:t xml:space="preserve"> do picia</w:t>
            </w:r>
          </w:p>
        </w:tc>
        <w:tc>
          <w:tcPr>
            <w:tcW w:w="1264" w:type="dxa"/>
          </w:tcPr>
          <w:p w:rsidR="005A627D" w:rsidRDefault="00B46ADB">
            <w:r>
              <w:t>600</w:t>
            </w:r>
            <w:r w:rsidR="00BC571D">
              <w:t>sztuk</w:t>
            </w:r>
          </w:p>
        </w:tc>
        <w:tc>
          <w:tcPr>
            <w:tcW w:w="5998" w:type="dxa"/>
          </w:tcPr>
          <w:p w:rsidR="005A627D" w:rsidRDefault="007A3C22" w:rsidP="00B46ADB">
            <w:r>
              <w:t xml:space="preserve">Posiada witaminę” D” i”B6” a także każda butelka powinna zawierać miliardy kultury bakterii. </w:t>
            </w:r>
            <w:r w:rsidR="00B46ADB">
              <w:t>Butelka 100g.</w:t>
            </w:r>
            <w:r>
              <w:t xml:space="preserve"> Produkt nie gorszy lub równoważny „</w:t>
            </w:r>
            <w:proofErr w:type="spellStart"/>
            <w:r>
              <w:t>Actimel</w:t>
            </w:r>
            <w:proofErr w:type="spellEnd"/>
            <w:r>
              <w:t>”.</w:t>
            </w:r>
          </w:p>
        </w:tc>
      </w:tr>
      <w:tr w:rsidR="005A627D" w:rsidTr="007B6569">
        <w:tc>
          <w:tcPr>
            <w:tcW w:w="1800" w:type="dxa"/>
          </w:tcPr>
          <w:p w:rsidR="005A627D" w:rsidRDefault="007A3C22">
            <w:r>
              <w:t>Serek waniliowy</w:t>
            </w:r>
            <w:r w:rsidR="001940C4">
              <w:t xml:space="preserve"> do kieszonki</w:t>
            </w:r>
          </w:p>
        </w:tc>
        <w:tc>
          <w:tcPr>
            <w:tcW w:w="1264" w:type="dxa"/>
          </w:tcPr>
          <w:p w:rsidR="005A627D" w:rsidRDefault="001940C4">
            <w:r>
              <w:t>600</w:t>
            </w:r>
            <w:r w:rsidR="00BC571D">
              <w:t>sztuk</w:t>
            </w:r>
          </w:p>
        </w:tc>
        <w:tc>
          <w:tcPr>
            <w:tcW w:w="5998" w:type="dxa"/>
          </w:tcPr>
          <w:p w:rsidR="005A627D" w:rsidRDefault="004C06CF" w:rsidP="003730E9">
            <w:r>
              <w:t>Serek waniliowy w</w:t>
            </w:r>
            <w:r w:rsidR="003730E9">
              <w:t xml:space="preserve"> zakręcanej </w:t>
            </w:r>
            <w:r>
              <w:t>tubce</w:t>
            </w:r>
            <w:r w:rsidR="007A3C22">
              <w:t xml:space="preserve"> 8</w:t>
            </w:r>
            <w:r w:rsidR="00CB3DAF">
              <w:t>0g w s</w:t>
            </w:r>
            <w:r w:rsidR="007A3C22">
              <w:t xml:space="preserve">kładzie wapń i witamina D, B6  i </w:t>
            </w:r>
            <w:r w:rsidR="00CB3DAF">
              <w:t>B12</w:t>
            </w:r>
            <w:r w:rsidR="007A3C22">
              <w:t>. Produkt nie</w:t>
            </w:r>
            <w:r w:rsidR="00BC571D">
              <w:t xml:space="preserve"> gorszy lub równoważny „Bakoma” </w:t>
            </w:r>
            <w:proofErr w:type="spellStart"/>
            <w:r w:rsidR="00BC571D">
              <w:t>Bakuś</w:t>
            </w:r>
            <w:proofErr w:type="spellEnd"/>
            <w:r w:rsidR="00BC571D">
              <w:t xml:space="preserve"> do kieszonki</w:t>
            </w:r>
          </w:p>
        </w:tc>
      </w:tr>
      <w:tr w:rsidR="005A627D" w:rsidTr="007B6569">
        <w:tc>
          <w:tcPr>
            <w:tcW w:w="1800" w:type="dxa"/>
          </w:tcPr>
          <w:p w:rsidR="005A627D" w:rsidRDefault="007A3C22">
            <w:r>
              <w:t>Serek homogenizowany</w:t>
            </w:r>
            <w:r w:rsidR="004C06CF">
              <w:t xml:space="preserve"> saszetka</w:t>
            </w:r>
          </w:p>
        </w:tc>
        <w:tc>
          <w:tcPr>
            <w:tcW w:w="1264" w:type="dxa"/>
          </w:tcPr>
          <w:p w:rsidR="005A627D" w:rsidRDefault="00BC571D">
            <w:r>
              <w:t>600sztuk</w:t>
            </w:r>
          </w:p>
        </w:tc>
        <w:tc>
          <w:tcPr>
            <w:tcW w:w="5998" w:type="dxa"/>
          </w:tcPr>
          <w:p w:rsidR="005A627D" w:rsidRDefault="007A3C22">
            <w:r>
              <w:t>Serek homogenizowany opakowany w poręczną zakręcaną korkiem saszetkę 120g. Produkt nie gorszy lub równoważny „Danio”</w:t>
            </w:r>
            <w:r w:rsidR="00BC571D">
              <w:t xml:space="preserve"> serek homogenizowany</w:t>
            </w:r>
          </w:p>
          <w:p w:rsidR="00FD5159" w:rsidRDefault="00FD5159"/>
        </w:tc>
      </w:tr>
      <w:tr w:rsidR="005A627D" w:rsidTr="007B6569">
        <w:tc>
          <w:tcPr>
            <w:tcW w:w="1800" w:type="dxa"/>
          </w:tcPr>
          <w:p w:rsidR="005A627D" w:rsidRDefault="0050227C">
            <w:r>
              <w:t>Jogurt smakowy dwufazowy kubeczek</w:t>
            </w:r>
          </w:p>
        </w:tc>
        <w:tc>
          <w:tcPr>
            <w:tcW w:w="1264" w:type="dxa"/>
          </w:tcPr>
          <w:p w:rsidR="005A627D" w:rsidRDefault="00BC571D">
            <w:r>
              <w:t>300sztuk</w:t>
            </w:r>
          </w:p>
        </w:tc>
        <w:tc>
          <w:tcPr>
            <w:tcW w:w="5998" w:type="dxa"/>
          </w:tcPr>
          <w:p w:rsidR="005A627D" w:rsidRDefault="0050227C">
            <w:r>
              <w:t xml:space="preserve">Dwufazowy kubeczek z jogurtem i różnego rodzaju dodatkami. Opakowanie 107g. Produkt nie gorszy lub równoważny jogurt </w:t>
            </w:r>
            <w:proofErr w:type="spellStart"/>
            <w:r>
              <w:t>Fantasia</w:t>
            </w:r>
            <w:proofErr w:type="spellEnd"/>
            <w:r>
              <w:t>.</w:t>
            </w:r>
          </w:p>
        </w:tc>
      </w:tr>
      <w:tr w:rsidR="005A627D" w:rsidTr="007B6569">
        <w:tc>
          <w:tcPr>
            <w:tcW w:w="1800" w:type="dxa"/>
          </w:tcPr>
          <w:p w:rsidR="005A627D" w:rsidRDefault="00544012">
            <w:r>
              <w:t>Jogurt naturalny</w:t>
            </w:r>
          </w:p>
        </w:tc>
        <w:tc>
          <w:tcPr>
            <w:tcW w:w="1264" w:type="dxa"/>
          </w:tcPr>
          <w:p w:rsidR="005A627D" w:rsidRDefault="00BC571D">
            <w:r>
              <w:t>168sztuk</w:t>
            </w:r>
          </w:p>
        </w:tc>
        <w:tc>
          <w:tcPr>
            <w:tcW w:w="5998" w:type="dxa"/>
          </w:tcPr>
          <w:p w:rsidR="005A627D" w:rsidRDefault="00452DB4">
            <w:r>
              <w:t xml:space="preserve">Jogurt naturalny pasteryzowany </w:t>
            </w:r>
            <w:proofErr w:type="spellStart"/>
            <w:r>
              <w:t>fotyfikowany</w:t>
            </w:r>
            <w:proofErr w:type="spellEnd"/>
            <w:r>
              <w:t xml:space="preserve"> wapniem, prosty skład mleko,</w:t>
            </w:r>
            <w:r w:rsidR="00BC571D">
              <w:t xml:space="preserve"> </w:t>
            </w:r>
            <w:r>
              <w:t xml:space="preserve">kultury bakterii </w:t>
            </w:r>
            <w:r w:rsidR="0052585E">
              <w:t>z witaminami B6,B12,D3 bez dodatkowych substancji i wzmacniaczy smaku. Opakowanie 380g</w:t>
            </w:r>
            <w:r w:rsidR="00BC571D">
              <w:t>. Produkt nie gorszy lub równoważny „Jana”</w:t>
            </w:r>
          </w:p>
        </w:tc>
      </w:tr>
      <w:tr w:rsidR="005A627D" w:rsidTr="007B6569">
        <w:tc>
          <w:tcPr>
            <w:tcW w:w="1800" w:type="dxa"/>
          </w:tcPr>
          <w:p w:rsidR="005A627D" w:rsidRDefault="00DE4ED9">
            <w:r>
              <w:t xml:space="preserve"> M</w:t>
            </w:r>
            <w:r w:rsidR="00544012">
              <w:t>leczna kanapka</w:t>
            </w:r>
          </w:p>
        </w:tc>
        <w:tc>
          <w:tcPr>
            <w:tcW w:w="1264" w:type="dxa"/>
          </w:tcPr>
          <w:p w:rsidR="005A627D" w:rsidRDefault="00BC571D">
            <w:r>
              <w:t>300sztuk</w:t>
            </w:r>
          </w:p>
        </w:tc>
        <w:tc>
          <w:tcPr>
            <w:tcW w:w="5998" w:type="dxa"/>
          </w:tcPr>
          <w:p w:rsidR="005A627D" w:rsidRDefault="00DE4ED9">
            <w:r>
              <w:t>Kakaowy biszkopt z mlecznym nadzieniem 84g. Produkt nie gorszy lub równoważny „Kinder” mleczna kanapka</w:t>
            </w:r>
          </w:p>
          <w:p w:rsidR="00DE4ED9" w:rsidRDefault="00DE4ED9"/>
        </w:tc>
      </w:tr>
      <w:tr w:rsidR="005A627D" w:rsidTr="007B6569">
        <w:tc>
          <w:tcPr>
            <w:tcW w:w="1800" w:type="dxa"/>
          </w:tcPr>
          <w:p w:rsidR="005A627D" w:rsidRDefault="00033D9E">
            <w:r>
              <w:t>Baton z nadzieniem</w:t>
            </w:r>
          </w:p>
        </w:tc>
        <w:tc>
          <w:tcPr>
            <w:tcW w:w="1264" w:type="dxa"/>
          </w:tcPr>
          <w:p w:rsidR="005A627D" w:rsidRDefault="00BC571D">
            <w:r>
              <w:t>300sztuk</w:t>
            </w:r>
          </w:p>
        </w:tc>
        <w:tc>
          <w:tcPr>
            <w:tcW w:w="5998" w:type="dxa"/>
          </w:tcPr>
          <w:p w:rsidR="005A627D" w:rsidRDefault="00DE4ED9">
            <w:r>
              <w:t>Wafel z mlecznym i  karmelowym nadzieniem 56%</w:t>
            </w:r>
            <w:r w:rsidR="00280936">
              <w:t xml:space="preserve">, </w:t>
            </w:r>
            <w:r>
              <w:t xml:space="preserve"> pokryty mleczną czekoladą i posypany pokruszonymi orzechami </w:t>
            </w:r>
            <w:r w:rsidR="00033D9E">
              <w:t>laskowymi. Produkt nie gorszy lub równoważny batonowi” Maxi-king”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Mleko 2%</w:t>
            </w:r>
          </w:p>
        </w:tc>
        <w:tc>
          <w:tcPr>
            <w:tcW w:w="1264" w:type="dxa"/>
          </w:tcPr>
          <w:p w:rsidR="00544012" w:rsidRDefault="00BC571D">
            <w:r>
              <w:t>140litrów</w:t>
            </w:r>
          </w:p>
        </w:tc>
        <w:tc>
          <w:tcPr>
            <w:tcW w:w="5998" w:type="dxa"/>
          </w:tcPr>
          <w:p w:rsidR="00544012" w:rsidRDefault="00501C19">
            <w:r>
              <w:t>Pasteryzowane mleko surowe o zawartości tłuszczu 2% o pojemności 1l z możliwością wielokrotnego otwierania i zmykania</w:t>
            </w:r>
            <w:r w:rsidR="0034663D">
              <w:t>. Produkt nie gorszy lub równoważny „Łowicz”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Mleko 3,2%</w:t>
            </w:r>
          </w:p>
        </w:tc>
        <w:tc>
          <w:tcPr>
            <w:tcW w:w="1264" w:type="dxa"/>
          </w:tcPr>
          <w:p w:rsidR="00544012" w:rsidRDefault="00BC571D">
            <w:r>
              <w:t>80litrów</w:t>
            </w:r>
          </w:p>
        </w:tc>
        <w:tc>
          <w:tcPr>
            <w:tcW w:w="5998" w:type="dxa"/>
          </w:tcPr>
          <w:p w:rsidR="00544012" w:rsidRDefault="00115B67">
            <w:r>
              <w:t>Pasteryzowane mleko surowe o zawartości tłuszczu 3,2% o pojemności 1L z możliwością wielokrotnego otwierania i zamykania</w:t>
            </w:r>
            <w:r w:rsidR="0034663D">
              <w:t>. Produkt nie gorszy lub równoważny „Łowicz”</w:t>
            </w:r>
          </w:p>
        </w:tc>
      </w:tr>
      <w:tr w:rsidR="00534A64" w:rsidTr="007B6569">
        <w:tc>
          <w:tcPr>
            <w:tcW w:w="1800" w:type="dxa"/>
          </w:tcPr>
          <w:p w:rsidR="00534A64" w:rsidRDefault="00534A64">
            <w:r>
              <w:t>Mleko sojowe</w:t>
            </w:r>
          </w:p>
        </w:tc>
        <w:tc>
          <w:tcPr>
            <w:tcW w:w="1264" w:type="dxa"/>
          </w:tcPr>
          <w:p w:rsidR="00534A64" w:rsidRDefault="00BC571D">
            <w:r>
              <w:t>10litrów</w:t>
            </w:r>
          </w:p>
        </w:tc>
        <w:tc>
          <w:tcPr>
            <w:tcW w:w="5998" w:type="dxa"/>
          </w:tcPr>
          <w:p w:rsidR="00534A64" w:rsidRDefault="0050227C">
            <w:r>
              <w:t>W składzie za</w:t>
            </w:r>
            <w:r w:rsidR="00E47276">
              <w:t>wiera soję, dużą ilość białka. Barwa jasny beż o smaku charakterystycznym dla strączków. Opakowanie kartonik z nakrętką.</w:t>
            </w:r>
          </w:p>
          <w:p w:rsidR="00302B8E" w:rsidRDefault="00302B8E"/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Kefir</w:t>
            </w:r>
            <w:r w:rsidR="00115B67">
              <w:t xml:space="preserve"> naturalny</w:t>
            </w:r>
          </w:p>
        </w:tc>
        <w:tc>
          <w:tcPr>
            <w:tcW w:w="1264" w:type="dxa"/>
          </w:tcPr>
          <w:p w:rsidR="00544012" w:rsidRDefault="00BC571D">
            <w:r>
              <w:t>10litrów</w:t>
            </w:r>
          </w:p>
        </w:tc>
        <w:tc>
          <w:tcPr>
            <w:tcW w:w="5998" w:type="dxa"/>
          </w:tcPr>
          <w:p w:rsidR="00544012" w:rsidRDefault="00115B67">
            <w:r>
              <w:t>Napój z mleka krowiego poddanego fermentacji</w:t>
            </w:r>
            <w:r w:rsidR="00F254A5">
              <w:t>. Pojemność 1l z możliwością wielokrotnego otwierania i zamykania. Bez substancji zagęszczających, data ważności nie krótsza niż dwa tygodnie od daty dostawy.</w:t>
            </w:r>
          </w:p>
          <w:p w:rsidR="00F254A5" w:rsidRDefault="00F254A5"/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Maślanka</w:t>
            </w:r>
          </w:p>
        </w:tc>
        <w:tc>
          <w:tcPr>
            <w:tcW w:w="1264" w:type="dxa"/>
          </w:tcPr>
          <w:p w:rsidR="00544012" w:rsidRDefault="00BC571D">
            <w:r>
              <w:t>10litrów</w:t>
            </w:r>
          </w:p>
        </w:tc>
        <w:tc>
          <w:tcPr>
            <w:tcW w:w="5998" w:type="dxa"/>
          </w:tcPr>
          <w:p w:rsidR="00544012" w:rsidRDefault="00F254A5">
            <w:r>
              <w:t>Maślanka naturalna otrzymywana podczas zmaślania śmietany,</w:t>
            </w:r>
            <w:r w:rsidR="00460430">
              <w:t xml:space="preserve"> </w:t>
            </w:r>
            <w:r>
              <w:t>poddanej wcześniej dojrzewaniu</w:t>
            </w:r>
            <w:r w:rsidR="00460430">
              <w:t>. W składzie maślanka naturalna, bakterie fermentacji mlekowej, bez dodatku mleka w proszku. Pojemność 1L z możliwością wielokrotnego otwierania</w:t>
            </w:r>
            <w:r w:rsidR="00106F42">
              <w:t xml:space="preserve"> i zamykania. Data produktu nie </w:t>
            </w:r>
            <w:r w:rsidR="00460430">
              <w:t>krótsza niż dwa tygodnie od daty dostawy</w:t>
            </w:r>
          </w:p>
        </w:tc>
      </w:tr>
      <w:tr w:rsidR="00544012" w:rsidTr="007B6569">
        <w:tc>
          <w:tcPr>
            <w:tcW w:w="1800" w:type="dxa"/>
          </w:tcPr>
          <w:p w:rsidR="00544012" w:rsidRDefault="007C4700">
            <w:r>
              <w:lastRenderedPageBreak/>
              <w:t>Margaryna do pieczenia i smażenia</w:t>
            </w:r>
          </w:p>
        </w:tc>
        <w:tc>
          <w:tcPr>
            <w:tcW w:w="1264" w:type="dxa"/>
          </w:tcPr>
          <w:p w:rsidR="00544012" w:rsidRDefault="00BC571D">
            <w:r>
              <w:t>10kostek</w:t>
            </w:r>
          </w:p>
        </w:tc>
        <w:tc>
          <w:tcPr>
            <w:tcW w:w="5998" w:type="dxa"/>
          </w:tcPr>
          <w:p w:rsidR="00544012" w:rsidRDefault="007C4700">
            <w:r>
              <w:t>Margaryna do pieczenia i smażenia bez konserwantów, bez mleka w proszku, zawartość tłuszczu 80%, opakowanie 250g. Produkt nie gorszy lub równoważny margaryna „Palma” z murzynkiem</w:t>
            </w:r>
          </w:p>
        </w:tc>
      </w:tr>
      <w:tr w:rsidR="00544012" w:rsidTr="007B6569">
        <w:tc>
          <w:tcPr>
            <w:tcW w:w="1800" w:type="dxa"/>
          </w:tcPr>
          <w:p w:rsidR="00544012" w:rsidRDefault="007C4700">
            <w:r>
              <w:t>Margaryna do pieczenia</w:t>
            </w:r>
          </w:p>
        </w:tc>
        <w:tc>
          <w:tcPr>
            <w:tcW w:w="1264" w:type="dxa"/>
          </w:tcPr>
          <w:p w:rsidR="00544012" w:rsidRDefault="00BC571D">
            <w:r>
              <w:t>10kostek</w:t>
            </w:r>
          </w:p>
        </w:tc>
        <w:tc>
          <w:tcPr>
            <w:tcW w:w="5998" w:type="dxa"/>
          </w:tcPr>
          <w:p w:rsidR="00544012" w:rsidRDefault="003730E9">
            <w:r>
              <w:t>Zawartość tłuszczu 72% bez izomerów trans i bez konserwantów</w:t>
            </w:r>
            <w:r w:rsidR="007C4700">
              <w:t>, do pieczenia, opakowanie 250g. Produkt nie gorszy lub równoważny margaryna „Kasia”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Masło klarowane</w:t>
            </w:r>
          </w:p>
        </w:tc>
        <w:tc>
          <w:tcPr>
            <w:tcW w:w="1264" w:type="dxa"/>
          </w:tcPr>
          <w:p w:rsidR="00544012" w:rsidRDefault="00BC571D">
            <w:r>
              <w:t>12pudełek</w:t>
            </w:r>
          </w:p>
        </w:tc>
        <w:tc>
          <w:tcPr>
            <w:tcW w:w="5998" w:type="dxa"/>
          </w:tcPr>
          <w:p w:rsidR="00544012" w:rsidRDefault="008D12CA">
            <w:r>
              <w:t xml:space="preserve">Tłuszcz mleczny o barwie </w:t>
            </w:r>
            <w:r w:rsidR="00280936">
              <w:t>bursztynowej. Pakowany w wiaderku o masie 500g</w:t>
            </w:r>
            <w:r w:rsidR="00AF1DBE">
              <w:t xml:space="preserve">. Data ważności produktu nie krótsza niż </w:t>
            </w:r>
            <w:r w:rsidR="00A0571B">
              <w:t xml:space="preserve">1 </w:t>
            </w:r>
            <w:r w:rsidR="00AF1DBE">
              <w:t>miesiąc od daty dostawy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Smalec</w:t>
            </w:r>
          </w:p>
        </w:tc>
        <w:tc>
          <w:tcPr>
            <w:tcW w:w="1264" w:type="dxa"/>
          </w:tcPr>
          <w:p w:rsidR="00544012" w:rsidRDefault="00DE4ED9">
            <w:r>
              <w:t>5</w:t>
            </w:r>
          </w:p>
        </w:tc>
        <w:tc>
          <w:tcPr>
            <w:tcW w:w="5998" w:type="dxa"/>
          </w:tcPr>
          <w:p w:rsidR="00544012" w:rsidRDefault="00AF1DBE">
            <w:r>
              <w:t xml:space="preserve">Tłuszcz zwierzęcy opakowany w papier </w:t>
            </w:r>
            <w:r w:rsidR="0034663D">
              <w:t xml:space="preserve">, </w:t>
            </w:r>
            <w:r>
              <w:t>kostka 250g. Data ważności nie krótsza niż dwa tygodnie od daty dostawy</w:t>
            </w:r>
          </w:p>
        </w:tc>
      </w:tr>
      <w:tr w:rsidR="00544012" w:rsidTr="007B6569">
        <w:tc>
          <w:tcPr>
            <w:tcW w:w="1800" w:type="dxa"/>
          </w:tcPr>
          <w:p w:rsidR="00544012" w:rsidRDefault="00AF1DBE">
            <w:r>
              <w:t>Ser sałatkowo-kanapkowy</w:t>
            </w:r>
          </w:p>
        </w:tc>
        <w:tc>
          <w:tcPr>
            <w:tcW w:w="1264" w:type="dxa"/>
          </w:tcPr>
          <w:p w:rsidR="00544012" w:rsidRDefault="00BC571D">
            <w:r>
              <w:t>40kostek</w:t>
            </w:r>
          </w:p>
        </w:tc>
        <w:tc>
          <w:tcPr>
            <w:tcW w:w="5998" w:type="dxa"/>
          </w:tcPr>
          <w:p w:rsidR="00544012" w:rsidRDefault="00A717BE" w:rsidP="0034663D">
            <w:r>
              <w:t xml:space="preserve">Ser sałatkowo-kanapkowy z mleka o charakterystycznie słonym smaku, zawiera 18% tłuszczu. Pakowany w kostkę o masie 270g. Produkt nie gorszy lub równoważny </w:t>
            </w:r>
            <w:proofErr w:type="spellStart"/>
            <w:r>
              <w:t>ser</w:t>
            </w:r>
            <w:r w:rsidR="0034663D">
              <w:t>”</w:t>
            </w:r>
            <w:r>
              <w:t>Favita</w:t>
            </w:r>
            <w:proofErr w:type="spellEnd"/>
            <w:r>
              <w:t xml:space="preserve"> </w:t>
            </w:r>
            <w:proofErr w:type="spellStart"/>
            <w:r>
              <w:t>Mlekowita</w:t>
            </w:r>
            <w:proofErr w:type="spellEnd"/>
            <w:r w:rsidR="0034663D">
              <w:t>”</w:t>
            </w:r>
          </w:p>
        </w:tc>
      </w:tr>
      <w:tr w:rsidR="00544012" w:rsidTr="007B6569">
        <w:tc>
          <w:tcPr>
            <w:tcW w:w="1800" w:type="dxa"/>
          </w:tcPr>
          <w:p w:rsidR="00544012" w:rsidRDefault="00DE4ED9">
            <w:r>
              <w:t xml:space="preserve">Ser </w:t>
            </w:r>
            <w:r w:rsidR="00544012">
              <w:t>kulka</w:t>
            </w:r>
            <w:r>
              <w:t xml:space="preserve"> w zalewie</w:t>
            </w:r>
          </w:p>
        </w:tc>
        <w:tc>
          <w:tcPr>
            <w:tcW w:w="1264" w:type="dxa"/>
          </w:tcPr>
          <w:p w:rsidR="00544012" w:rsidRDefault="00BC571D">
            <w:r>
              <w:t>20paczek</w:t>
            </w:r>
          </w:p>
        </w:tc>
        <w:tc>
          <w:tcPr>
            <w:tcW w:w="5998" w:type="dxa"/>
          </w:tcPr>
          <w:p w:rsidR="00544012" w:rsidRDefault="00D31FA3">
            <w:r>
              <w:t>Ser wyrabiany z pasteryzowanego mleka krowiego z parzonej masy serowej</w:t>
            </w:r>
            <w:r w:rsidR="00CB3DAF">
              <w:t xml:space="preserve"> w postaci kulki zanurzonej w zalewie solankowej. Produkt nie gorszy lub równoważny „</w:t>
            </w:r>
            <w:proofErr w:type="spellStart"/>
            <w:r w:rsidR="00CB3DAF">
              <w:t>Zott</w:t>
            </w:r>
            <w:proofErr w:type="spellEnd"/>
            <w:r w:rsidR="00CB3DAF">
              <w:t>” lub „</w:t>
            </w:r>
            <w:proofErr w:type="spellStart"/>
            <w:r w:rsidR="00CB3DAF">
              <w:t>Galbani</w:t>
            </w:r>
            <w:proofErr w:type="spellEnd"/>
            <w:r w:rsidR="00CB3DAF">
              <w:t>”. Opakowanie z tworzywa sztucznego przeznaczonego do kontaktu z żywnością o masie około 120-130g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Ser blok Hochland śmietankowy</w:t>
            </w:r>
          </w:p>
        </w:tc>
        <w:tc>
          <w:tcPr>
            <w:tcW w:w="1264" w:type="dxa"/>
          </w:tcPr>
          <w:p w:rsidR="00544012" w:rsidRDefault="00BC571D">
            <w:r>
              <w:t>120sztuk</w:t>
            </w:r>
          </w:p>
        </w:tc>
        <w:tc>
          <w:tcPr>
            <w:tcW w:w="5998" w:type="dxa"/>
          </w:tcPr>
          <w:p w:rsidR="00544012" w:rsidRDefault="00302B8E">
            <w:r>
              <w:t>Kremowa konsystencja, kostka 90g. Produkt nie gorszy lub równoważny „Hochland”</w:t>
            </w:r>
          </w:p>
        </w:tc>
      </w:tr>
      <w:tr w:rsidR="00544012" w:rsidTr="007B6569">
        <w:tc>
          <w:tcPr>
            <w:tcW w:w="1800" w:type="dxa"/>
          </w:tcPr>
          <w:p w:rsidR="00544012" w:rsidRDefault="00544012">
            <w:r>
              <w:t>Ser blok Hochland z szynką</w:t>
            </w:r>
          </w:p>
        </w:tc>
        <w:tc>
          <w:tcPr>
            <w:tcW w:w="1264" w:type="dxa"/>
          </w:tcPr>
          <w:p w:rsidR="00544012" w:rsidRDefault="00BC571D">
            <w:r>
              <w:t>80sztuk</w:t>
            </w:r>
          </w:p>
        </w:tc>
        <w:tc>
          <w:tcPr>
            <w:tcW w:w="5998" w:type="dxa"/>
          </w:tcPr>
          <w:p w:rsidR="00544012" w:rsidRDefault="00302B8E">
            <w:r>
              <w:t>Kremowa konsystencja z dodatkiem szynki, kostka 90g</w:t>
            </w:r>
            <w:r w:rsidR="00207D21">
              <w:t>. Produkt nie gorszy lub równoważny „Hochland”</w:t>
            </w:r>
          </w:p>
        </w:tc>
      </w:tr>
      <w:tr w:rsidR="00534A64" w:rsidTr="007B6569">
        <w:tc>
          <w:tcPr>
            <w:tcW w:w="1800" w:type="dxa"/>
          </w:tcPr>
          <w:p w:rsidR="00534A64" w:rsidRDefault="00534A64">
            <w:r>
              <w:t>Masło 82%</w:t>
            </w:r>
            <w:r w:rsidR="004D2C68">
              <w:t xml:space="preserve"> 250g</w:t>
            </w:r>
          </w:p>
        </w:tc>
        <w:tc>
          <w:tcPr>
            <w:tcW w:w="1264" w:type="dxa"/>
          </w:tcPr>
          <w:p w:rsidR="00534A64" w:rsidRDefault="00BC571D">
            <w:r>
              <w:t>124kostki</w:t>
            </w:r>
          </w:p>
        </w:tc>
        <w:tc>
          <w:tcPr>
            <w:tcW w:w="5998" w:type="dxa"/>
          </w:tcPr>
          <w:p w:rsidR="00534A64" w:rsidRDefault="00F62858">
            <w:r>
              <w:t xml:space="preserve">Masło z mleko krowiego nie solone kostka 250g  o zawartości tłuszczu min.82%. Data ważności produktu nie krótsza niż dwa tygodnie od daty dostawy. Kolor jednolity jasnożółty , konsystencja jednolita, zwarta,  smak </w:t>
            </w:r>
            <w:r w:rsidR="00501C19">
              <w:t xml:space="preserve">z posmakiem pasteryzacji bez oznak zjełczenia. </w:t>
            </w:r>
          </w:p>
        </w:tc>
      </w:tr>
      <w:tr w:rsidR="00534A64" w:rsidTr="007B6569">
        <w:tc>
          <w:tcPr>
            <w:tcW w:w="1800" w:type="dxa"/>
          </w:tcPr>
          <w:p w:rsidR="00534A64" w:rsidRDefault="00534A64">
            <w:r>
              <w:t>Śmietan</w:t>
            </w:r>
            <w:r w:rsidR="004D2C68">
              <w:t>k</w:t>
            </w:r>
            <w:r>
              <w:t>a</w:t>
            </w:r>
            <w:r w:rsidR="002F4902">
              <w:t xml:space="preserve"> UHT</w:t>
            </w:r>
            <w:r>
              <w:t xml:space="preserve"> 12%</w:t>
            </w:r>
          </w:p>
        </w:tc>
        <w:tc>
          <w:tcPr>
            <w:tcW w:w="1264" w:type="dxa"/>
          </w:tcPr>
          <w:p w:rsidR="00534A64" w:rsidRDefault="00BC571D">
            <w:r>
              <w:t>25sztuk</w:t>
            </w:r>
          </w:p>
        </w:tc>
        <w:tc>
          <w:tcPr>
            <w:tcW w:w="5998" w:type="dxa"/>
          </w:tcPr>
          <w:p w:rsidR="00534A64" w:rsidRDefault="00FD5159">
            <w:r>
              <w:t>Śmietanka 12%</w:t>
            </w:r>
            <w:r w:rsidR="003C4ED8">
              <w:t xml:space="preserve">  otrzymana w wyniku odwirowania mleka</w:t>
            </w:r>
            <w:r w:rsidR="002F4902">
              <w:t>. Opakowanie kartonik z nakrętką 250ml</w:t>
            </w:r>
            <w:r w:rsidR="007B6569">
              <w:t>.</w:t>
            </w:r>
          </w:p>
        </w:tc>
      </w:tr>
      <w:tr w:rsidR="00534A64" w:rsidTr="007B6569">
        <w:tc>
          <w:tcPr>
            <w:tcW w:w="1800" w:type="dxa"/>
          </w:tcPr>
          <w:p w:rsidR="00534A64" w:rsidRDefault="00534A64">
            <w:r>
              <w:t>Śmietan</w:t>
            </w:r>
            <w:r w:rsidR="004D2C68">
              <w:t>k</w:t>
            </w:r>
            <w:r>
              <w:t xml:space="preserve">a </w:t>
            </w:r>
            <w:r w:rsidR="002F4902">
              <w:t xml:space="preserve">UHT </w:t>
            </w:r>
            <w:r>
              <w:t>18%</w:t>
            </w:r>
          </w:p>
        </w:tc>
        <w:tc>
          <w:tcPr>
            <w:tcW w:w="1264" w:type="dxa"/>
          </w:tcPr>
          <w:p w:rsidR="00534A64" w:rsidRDefault="00BC571D">
            <w:r>
              <w:t>25sztuk</w:t>
            </w:r>
          </w:p>
        </w:tc>
        <w:tc>
          <w:tcPr>
            <w:tcW w:w="5998" w:type="dxa"/>
          </w:tcPr>
          <w:p w:rsidR="00534A64" w:rsidRDefault="003C4ED8">
            <w:r>
              <w:t>Śmietanka 18% otrzymana w wyniku odwirowania mleka</w:t>
            </w:r>
            <w:r w:rsidR="007B6569">
              <w:t>. Opakowanie kartonik z nakrętką</w:t>
            </w:r>
          </w:p>
        </w:tc>
      </w:tr>
      <w:tr w:rsidR="00534A64" w:rsidTr="007B6569">
        <w:trPr>
          <w:trHeight w:val="325"/>
        </w:trPr>
        <w:tc>
          <w:tcPr>
            <w:tcW w:w="1800" w:type="dxa"/>
          </w:tcPr>
          <w:p w:rsidR="00534A64" w:rsidRDefault="00534A64">
            <w:r>
              <w:t>Śmietan</w:t>
            </w:r>
            <w:r w:rsidR="004D2C68">
              <w:t>k</w:t>
            </w:r>
            <w:r>
              <w:t>a</w:t>
            </w:r>
            <w:r w:rsidR="002F4902">
              <w:t xml:space="preserve"> UHT </w:t>
            </w:r>
            <w:r>
              <w:t>30%</w:t>
            </w:r>
          </w:p>
          <w:p w:rsidR="0079392B" w:rsidRDefault="0079392B"/>
        </w:tc>
        <w:tc>
          <w:tcPr>
            <w:tcW w:w="1264" w:type="dxa"/>
          </w:tcPr>
          <w:p w:rsidR="00534A64" w:rsidRDefault="00BC571D">
            <w:r>
              <w:t>10sztuk</w:t>
            </w:r>
          </w:p>
        </w:tc>
        <w:tc>
          <w:tcPr>
            <w:tcW w:w="5998" w:type="dxa"/>
          </w:tcPr>
          <w:p w:rsidR="00534A64" w:rsidRDefault="00FD5159">
            <w:r>
              <w:t xml:space="preserve">Śmietanka 30% </w:t>
            </w:r>
            <w:r w:rsidR="003C4ED8">
              <w:t xml:space="preserve"> otrzymana w wyniku odwirowania mleka</w:t>
            </w:r>
            <w:r w:rsidR="007B6569">
              <w:t>. Opakowanie kartonik z nakrętką</w:t>
            </w:r>
          </w:p>
        </w:tc>
      </w:tr>
      <w:tr w:rsidR="004D2C68" w:rsidTr="007B6569">
        <w:trPr>
          <w:trHeight w:val="325"/>
        </w:trPr>
        <w:tc>
          <w:tcPr>
            <w:tcW w:w="1800" w:type="dxa"/>
          </w:tcPr>
          <w:p w:rsidR="004D2C68" w:rsidRDefault="004D2C68">
            <w:r>
              <w:t>Śmietana</w:t>
            </w:r>
            <w:r w:rsidR="007B6569">
              <w:t xml:space="preserve"> UHT </w:t>
            </w:r>
            <w:r>
              <w:t xml:space="preserve"> 12%</w:t>
            </w:r>
          </w:p>
        </w:tc>
        <w:tc>
          <w:tcPr>
            <w:tcW w:w="1264" w:type="dxa"/>
          </w:tcPr>
          <w:p w:rsidR="004D2C68" w:rsidRDefault="00BC571D">
            <w:r>
              <w:t>5sztuk</w:t>
            </w:r>
          </w:p>
        </w:tc>
        <w:tc>
          <w:tcPr>
            <w:tcW w:w="5998" w:type="dxa"/>
          </w:tcPr>
          <w:p w:rsidR="004D2C68" w:rsidRDefault="003C4ED8">
            <w:r>
              <w:t>Śmietanka 12% mleko ukwaszone bakteriami fermentacji mlekowej, bez użyci innych dodatków</w:t>
            </w:r>
            <w:r w:rsidR="007B6569">
              <w:t>. Opakowanie kartonik z nakrętką</w:t>
            </w:r>
          </w:p>
        </w:tc>
      </w:tr>
      <w:tr w:rsidR="004D2C68" w:rsidTr="007B6569">
        <w:trPr>
          <w:trHeight w:val="325"/>
        </w:trPr>
        <w:tc>
          <w:tcPr>
            <w:tcW w:w="1800" w:type="dxa"/>
          </w:tcPr>
          <w:p w:rsidR="004D2C68" w:rsidRDefault="004D2C68">
            <w:r>
              <w:t xml:space="preserve">Śmietana </w:t>
            </w:r>
            <w:r w:rsidR="007B6569">
              <w:t xml:space="preserve">UHT </w:t>
            </w:r>
            <w:r>
              <w:t>18%</w:t>
            </w:r>
          </w:p>
        </w:tc>
        <w:tc>
          <w:tcPr>
            <w:tcW w:w="1264" w:type="dxa"/>
          </w:tcPr>
          <w:p w:rsidR="004D2C68" w:rsidRDefault="00BC571D">
            <w:r>
              <w:t>10sztuk</w:t>
            </w:r>
          </w:p>
        </w:tc>
        <w:tc>
          <w:tcPr>
            <w:tcW w:w="5998" w:type="dxa"/>
          </w:tcPr>
          <w:p w:rsidR="004D2C68" w:rsidRDefault="003C4ED8">
            <w:r>
              <w:t>Śmietanka 18% mleko ukwaszone bakteriami fermentacji mlekowej, bez użyci innych dodatków</w:t>
            </w:r>
            <w:r w:rsidR="007B6569">
              <w:t>. Opakowanie kartonik z nakrętką</w:t>
            </w:r>
          </w:p>
        </w:tc>
      </w:tr>
      <w:tr w:rsidR="004D2C68" w:rsidTr="007B6569">
        <w:trPr>
          <w:trHeight w:val="325"/>
        </w:trPr>
        <w:tc>
          <w:tcPr>
            <w:tcW w:w="1800" w:type="dxa"/>
          </w:tcPr>
          <w:p w:rsidR="004D2C68" w:rsidRDefault="00D31FA3">
            <w:r>
              <w:t>Jogurt typu greckiego malinowy</w:t>
            </w:r>
          </w:p>
        </w:tc>
        <w:tc>
          <w:tcPr>
            <w:tcW w:w="1264" w:type="dxa"/>
          </w:tcPr>
          <w:p w:rsidR="004D2C68" w:rsidRDefault="00BC571D">
            <w:r>
              <w:t>600sztuk</w:t>
            </w:r>
          </w:p>
        </w:tc>
        <w:tc>
          <w:tcPr>
            <w:tcW w:w="5998" w:type="dxa"/>
          </w:tcPr>
          <w:p w:rsidR="004D2C68" w:rsidRDefault="00D31FA3">
            <w:r>
              <w:t>Jogurt typu greckiego malinowy w składzie mleko i śmietana pasteryzowana przecier z malin, cukier błonnik cytrusowy, naturalne aromaty, kultury bakterii mlekowych. Produkt nie gorszy lub równoważny „</w:t>
            </w:r>
            <w:proofErr w:type="spellStart"/>
            <w:r>
              <w:t>Piątuś</w:t>
            </w:r>
            <w:proofErr w:type="spellEnd"/>
            <w:r>
              <w:t>” opakowanie 125g</w:t>
            </w:r>
          </w:p>
        </w:tc>
      </w:tr>
      <w:tr w:rsidR="00D31FA3" w:rsidTr="007B6569">
        <w:trPr>
          <w:trHeight w:val="325"/>
        </w:trPr>
        <w:tc>
          <w:tcPr>
            <w:tcW w:w="1800" w:type="dxa"/>
          </w:tcPr>
          <w:p w:rsidR="00D31FA3" w:rsidRDefault="00D31FA3">
            <w:r>
              <w:t>Jogurt typu wegańskiego</w:t>
            </w:r>
          </w:p>
        </w:tc>
        <w:tc>
          <w:tcPr>
            <w:tcW w:w="1264" w:type="dxa"/>
          </w:tcPr>
          <w:p w:rsidR="00D31FA3" w:rsidRDefault="00BC571D">
            <w:r>
              <w:t>6sztuk</w:t>
            </w:r>
          </w:p>
        </w:tc>
        <w:tc>
          <w:tcPr>
            <w:tcW w:w="5998" w:type="dxa"/>
          </w:tcPr>
          <w:p w:rsidR="00D31FA3" w:rsidRDefault="00D31FA3">
            <w:r>
              <w:t xml:space="preserve">Jogurt na bazie sojowej z kulturami bakterii jogurtowych. Skład nie gorszy lub równoważny </w:t>
            </w:r>
            <w:proofErr w:type="spellStart"/>
            <w:r>
              <w:t>Alpro</w:t>
            </w:r>
            <w:proofErr w:type="spellEnd"/>
            <w:r>
              <w:t xml:space="preserve"> Wanilia Soja-opakowanie 500g</w:t>
            </w:r>
          </w:p>
        </w:tc>
      </w:tr>
      <w:tr w:rsidR="004A33A6" w:rsidTr="007B6569">
        <w:trPr>
          <w:trHeight w:val="325"/>
        </w:trPr>
        <w:tc>
          <w:tcPr>
            <w:tcW w:w="1800" w:type="dxa"/>
          </w:tcPr>
          <w:p w:rsidR="004A33A6" w:rsidRDefault="004A33A6">
            <w:r>
              <w:lastRenderedPageBreak/>
              <w:t>Twaróg śmietankowy kostka</w:t>
            </w:r>
          </w:p>
        </w:tc>
        <w:tc>
          <w:tcPr>
            <w:tcW w:w="1264" w:type="dxa"/>
          </w:tcPr>
          <w:p w:rsidR="004A33A6" w:rsidRDefault="00BC571D">
            <w:r>
              <w:t>480kostek</w:t>
            </w:r>
          </w:p>
        </w:tc>
        <w:tc>
          <w:tcPr>
            <w:tcW w:w="5998" w:type="dxa"/>
          </w:tcPr>
          <w:p w:rsidR="004A33A6" w:rsidRDefault="004A33A6">
            <w:r>
              <w:t>Ser twarogowy</w:t>
            </w:r>
            <w:r w:rsidR="0034663D">
              <w:t xml:space="preserve"> śmietankowy</w:t>
            </w:r>
            <w:r>
              <w:t xml:space="preserve"> nie dojrzewający zwany twarogiem wyprodukowany z mleka pasteryzowanego z dodatkiem zakwasu czystych kultur mleczarskich,  bez przypraw. Produkt pakowany w papier i folię o masie 250g.</w:t>
            </w:r>
          </w:p>
        </w:tc>
      </w:tr>
    </w:tbl>
    <w:p w:rsidR="00D33903" w:rsidRDefault="00D33903"/>
    <w:sectPr w:rsidR="00D3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7D"/>
    <w:rsid w:val="00033D9E"/>
    <w:rsid w:val="00106F42"/>
    <w:rsid w:val="00115B67"/>
    <w:rsid w:val="001940C4"/>
    <w:rsid w:val="00207D21"/>
    <w:rsid w:val="00280936"/>
    <w:rsid w:val="002F4902"/>
    <w:rsid w:val="00302B8E"/>
    <w:rsid w:val="0034663D"/>
    <w:rsid w:val="003730E9"/>
    <w:rsid w:val="003B57C8"/>
    <w:rsid w:val="003C4ED8"/>
    <w:rsid w:val="00452DB4"/>
    <w:rsid w:val="00460430"/>
    <w:rsid w:val="004A33A6"/>
    <w:rsid w:val="004C06CF"/>
    <w:rsid w:val="004D2C68"/>
    <w:rsid w:val="00501C19"/>
    <w:rsid w:val="0050227C"/>
    <w:rsid w:val="0052585E"/>
    <w:rsid w:val="00534A64"/>
    <w:rsid w:val="00544012"/>
    <w:rsid w:val="00563E33"/>
    <w:rsid w:val="005A627D"/>
    <w:rsid w:val="00605C64"/>
    <w:rsid w:val="00615F3B"/>
    <w:rsid w:val="0079392B"/>
    <w:rsid w:val="007A3C22"/>
    <w:rsid w:val="007B6569"/>
    <w:rsid w:val="007C4700"/>
    <w:rsid w:val="008D12CA"/>
    <w:rsid w:val="00A0571B"/>
    <w:rsid w:val="00A717BE"/>
    <w:rsid w:val="00AF1DBE"/>
    <w:rsid w:val="00B46ADB"/>
    <w:rsid w:val="00BA4E90"/>
    <w:rsid w:val="00BC571D"/>
    <w:rsid w:val="00CB3DAF"/>
    <w:rsid w:val="00D31FA3"/>
    <w:rsid w:val="00D33903"/>
    <w:rsid w:val="00DE4ED9"/>
    <w:rsid w:val="00E47276"/>
    <w:rsid w:val="00F254A5"/>
    <w:rsid w:val="00F62858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C445-A83A-4EC0-9305-2A9AA5B9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2023-12-05T09:37:00Z</dcterms:created>
  <dcterms:modified xsi:type="dcterms:W3CDTF">2023-12-05T09:37:00Z</dcterms:modified>
</cp:coreProperties>
</file>