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18E6965C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565DD2" w:rsidRPr="00565DD2">
        <w:rPr>
          <w:rFonts w:ascii="Calibri" w:hAnsi="Calibri" w:cs="Calibri"/>
          <w:b/>
          <w:bCs/>
          <w:iCs/>
          <w:color w:val="000000"/>
        </w:rPr>
        <w:t>Opracowanie dokumentacji projektowej dla zadania pn. „Budowa Mediateki wraz z zagospodarowaniem terenu</w:t>
      </w:r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 xml:space="preserve">prowadzonego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75626322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</w:t>
      </w:r>
      <w:bookmarkEnd w:id="0"/>
      <w:r w:rsidR="007050A3" w:rsidRPr="00FA2208">
        <w:rPr>
          <w:rFonts w:ascii="Calibri" w:hAnsi="Calibri" w:cs="Calibri"/>
          <w:lang w:eastAsia="pl-PL"/>
        </w:rPr>
        <w:t>(t.j. Dz. U. z 2024 r. poz. 507)</w:t>
      </w:r>
      <w:r w:rsidR="005E0850" w:rsidRPr="00FA2208">
        <w:rPr>
          <w:rFonts w:ascii="Calibri" w:hAnsi="Calibri" w:cs="Calibri"/>
          <w:lang w:eastAsia="pl-PL"/>
        </w:rPr>
        <w:t>.</w:t>
      </w:r>
      <w:r w:rsidRPr="00FA2208">
        <w:rPr>
          <w:rFonts w:ascii="Calibri" w:hAnsi="Calibri" w:cs="Calibri"/>
          <w:lang w:eastAsia="pl-PL"/>
        </w:rPr>
        <w:t>*</w:t>
      </w:r>
    </w:p>
    <w:p w14:paraId="3B7921B1" w14:textId="5A4BE6BB" w:rsidR="008A3EFD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326FD3">
        <w:rPr>
          <w:rFonts w:ascii="Calibri" w:hAnsi="Calibri" w:cs="Calibri"/>
          <w:shd w:val="clear" w:color="auto" w:fill="9CC2E5" w:themeFill="accent1" w:themeFillTint="99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36335C6D" w14:textId="77777777" w:rsidR="00565DD2" w:rsidRPr="00565DD2" w:rsidRDefault="00565DD2" w:rsidP="00886F57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rPr>
          <w:rFonts w:asciiTheme="minorHAnsi" w:hAnsiTheme="minorHAnsi" w:cstheme="minorHAnsi"/>
          <w:strike/>
          <w:color w:val="000000" w:themeColor="text1"/>
        </w:rPr>
      </w:pPr>
      <w:r w:rsidRPr="00565DD2">
        <w:rPr>
          <w:rFonts w:asciiTheme="minorHAnsi" w:hAnsiTheme="minorHAnsi" w:cstheme="minorHAnsi"/>
          <w:color w:val="000000" w:themeColor="text1"/>
          <w:lang w:eastAsia="pl-PL"/>
        </w:rPr>
        <w:t>Oświadczam, że w odniesieniu do przedmiotowych warunków udziału w postępowaniu:</w:t>
      </w:r>
    </w:p>
    <w:p w14:paraId="026CB272" w14:textId="77777777" w:rsidR="00886F57" w:rsidRPr="00886F57" w:rsidRDefault="00886F57" w:rsidP="00886F57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360" w:after="60" w:line="276" w:lineRule="auto"/>
        <w:ind w:left="851" w:hanging="284"/>
        <w:rPr>
          <w:rFonts w:asciiTheme="minorHAnsi" w:hAnsiTheme="minorHAnsi" w:cstheme="minorHAnsi"/>
          <w:color w:val="000000"/>
          <w:kern w:val="0"/>
          <w:lang w:eastAsia="pl-PL"/>
        </w:rPr>
      </w:pPr>
      <w:bookmarkStart w:id="1" w:name="_Hlk80096444"/>
      <w:r w:rsidRPr="00886F57">
        <w:rPr>
          <w:rFonts w:asciiTheme="minorHAnsi" w:hAnsiTheme="minorHAnsi" w:cstheme="minorHAnsi"/>
          <w:color w:val="000000"/>
          <w:kern w:val="0"/>
          <w:lang w:eastAsia="pl-PL"/>
        </w:rPr>
        <w:t xml:space="preserve">spełniam warunek należytego wykonania w okresie ostatnich </w:t>
      </w:r>
      <w:r w:rsidRPr="00886F57">
        <w:rPr>
          <w:rFonts w:asciiTheme="minorHAnsi" w:hAnsiTheme="minorHAnsi" w:cstheme="minorHAnsi"/>
          <w:b/>
          <w:bCs/>
          <w:color w:val="000000"/>
          <w:kern w:val="0"/>
          <w:lang w:eastAsia="pl-PL"/>
        </w:rPr>
        <w:t>pięciu</w:t>
      </w:r>
      <w:r w:rsidRPr="00886F57">
        <w:rPr>
          <w:rFonts w:asciiTheme="minorHAnsi" w:hAnsiTheme="minorHAnsi" w:cstheme="minorHAnsi"/>
          <w:color w:val="000000"/>
          <w:kern w:val="0"/>
          <w:lang w:eastAsia="pl-PL"/>
        </w:rPr>
        <w:t xml:space="preserve"> </w:t>
      </w:r>
      <w:r w:rsidRPr="00886F57">
        <w:rPr>
          <w:rFonts w:asciiTheme="minorHAnsi" w:hAnsiTheme="minorHAnsi" w:cstheme="minorHAnsi"/>
          <w:b/>
          <w:bCs/>
          <w:color w:val="000000"/>
          <w:kern w:val="0"/>
          <w:lang w:eastAsia="pl-PL"/>
        </w:rPr>
        <w:t>lat</w:t>
      </w:r>
      <w:r w:rsidRPr="00886F57">
        <w:rPr>
          <w:rFonts w:asciiTheme="minorHAnsi" w:hAnsiTheme="minorHAnsi" w:cstheme="minorHAnsi"/>
          <w:color w:val="000000"/>
          <w:kern w:val="0"/>
          <w:lang w:eastAsia="pl-PL"/>
        </w:rPr>
        <w:t xml:space="preserve"> (licząc wstecz od dnia, w którym upływa termin składania ofert), a jeżeli okres prowadzenia </w:t>
      </w:r>
      <w:r w:rsidRPr="00886F57">
        <w:rPr>
          <w:rFonts w:asciiTheme="minorHAnsi" w:hAnsiTheme="minorHAnsi" w:cstheme="minorHAnsi"/>
          <w:color w:val="000000"/>
          <w:kern w:val="0"/>
          <w:lang w:eastAsia="pl-PL"/>
        </w:rPr>
        <w:lastRenderedPageBreak/>
        <w:t>działalności jest krótszy - w tym okresie,</w:t>
      </w:r>
      <w:r w:rsidRPr="00886F57">
        <w:rPr>
          <w:rFonts w:asciiTheme="minorHAnsi" w:hAnsiTheme="minorHAnsi" w:cstheme="minorHAnsi"/>
          <w:bCs/>
          <w:color w:val="000000"/>
          <w:kern w:val="0"/>
          <w:lang w:eastAsia="pl-PL"/>
        </w:rPr>
        <w:t xml:space="preserve"> </w:t>
      </w:r>
      <w:r w:rsidRPr="00886F57">
        <w:rPr>
          <w:rFonts w:asciiTheme="minorHAnsi" w:hAnsiTheme="minorHAnsi" w:cstheme="minorHAnsi"/>
          <w:b/>
          <w:iCs/>
          <w:color w:val="000000"/>
          <w:kern w:val="0"/>
          <w:lang w:eastAsia="pl-PL"/>
        </w:rPr>
        <w:t xml:space="preserve">minimum jednej usługi </w:t>
      </w:r>
      <w:r w:rsidRPr="00886F57">
        <w:rPr>
          <w:rFonts w:asciiTheme="minorHAnsi" w:hAnsiTheme="minorHAnsi" w:cstheme="minorHAnsi"/>
          <w:bCs/>
          <w:iCs/>
          <w:color w:val="000000"/>
          <w:kern w:val="0"/>
          <w:lang w:eastAsia="pl-PL"/>
        </w:rPr>
        <w:t xml:space="preserve">polegającej na wykonaniu projektu budowlanego budowy budynku w standardzie pasywnym o powierzchni netto nie mniejszej niż 1 500 m² </w:t>
      </w:r>
      <w:r w:rsidRPr="00886F57">
        <w:rPr>
          <w:rFonts w:asciiTheme="minorHAnsi" w:hAnsiTheme="minorHAnsi" w:cstheme="minorHAnsi"/>
          <w:color w:val="000000"/>
          <w:kern w:val="0"/>
          <w:lang w:eastAsia="pl-PL"/>
        </w:rPr>
        <w:t xml:space="preserve">– w tym zakresie wskazuję wykonanie następującego zadania*: </w:t>
      </w:r>
    </w:p>
    <w:p w14:paraId="26819989" w14:textId="5E614E7F" w:rsidR="001469CD" w:rsidRPr="00BD6B04" w:rsidRDefault="001469CD" w:rsidP="001469CD">
      <w:pPr>
        <w:spacing w:before="240"/>
        <w:ind w:left="782"/>
        <w:rPr>
          <w:rFonts w:ascii="Calibri" w:hAnsi="Calibri"/>
          <w:bCs/>
          <w:kern w:val="24"/>
          <w:lang w:eastAsia="pl-PL"/>
        </w:rPr>
      </w:pPr>
      <w:bookmarkStart w:id="2" w:name="_Hlk167872512"/>
      <w:bookmarkStart w:id="3" w:name="_Hlk80168330"/>
      <w:bookmarkEnd w:id="1"/>
      <w:r w:rsidRPr="00316E52">
        <w:rPr>
          <w:rFonts w:ascii="Calibri" w:hAnsi="Calibri"/>
          <w:kern w:val="24"/>
          <w:lang w:eastAsia="pl-PL"/>
        </w:rPr>
        <w:t xml:space="preserve">- </w:t>
      </w:r>
      <w:bookmarkEnd w:id="2"/>
      <w:r w:rsidRPr="00BD6B04">
        <w:rPr>
          <w:rFonts w:ascii="Calibri" w:hAnsi="Calibri"/>
          <w:kern w:val="24"/>
          <w:lang w:eastAsia="pl-PL"/>
        </w:rPr>
        <w:t>…………………………………………………………………………………………</w:t>
      </w:r>
      <w:r w:rsidRPr="00BD6B04">
        <w:rPr>
          <w:rFonts w:ascii="Calibri" w:hAnsi="Calibri"/>
          <w:bCs/>
          <w:kern w:val="24"/>
          <w:lang w:eastAsia="pl-PL"/>
        </w:rPr>
        <w:t xml:space="preserve"> (nazwa i opis zadania) </w:t>
      </w:r>
    </w:p>
    <w:p w14:paraId="54EBE67F" w14:textId="652920AD" w:rsidR="0048161C" w:rsidRPr="00FA2208" w:rsidRDefault="00000000" w:rsidP="001469CD">
      <w:pPr>
        <w:widowControl/>
        <w:suppressAutoHyphens w:val="0"/>
        <w:autoSpaceDE w:val="0"/>
        <w:autoSpaceDN w:val="0"/>
        <w:adjustRightInd w:val="0"/>
        <w:spacing w:before="360" w:line="276" w:lineRule="auto"/>
        <w:ind w:left="924"/>
        <w:rPr>
          <w:rFonts w:ascii="Calibri" w:hAnsi="Calibri"/>
          <w:bCs/>
          <w:kern w:val="24"/>
          <w:lang w:eastAsia="pl-PL"/>
        </w:rPr>
      </w:pPr>
      <w:r w:rsidRPr="00BD6B04">
        <w:rPr>
          <w:rFonts w:ascii="Calibri" w:hAnsi="Calibri"/>
          <w:bCs/>
          <w:kern w:val="24"/>
          <w:lang w:eastAsia="pl-PL"/>
        </w:rPr>
        <w:t>w</w:t>
      </w:r>
      <w:r w:rsidR="001469CD" w:rsidRPr="00BD6B04">
        <w:rPr>
          <w:rFonts w:ascii="Calibri" w:hAnsi="Calibri"/>
          <w:bCs/>
          <w:kern w:val="24"/>
          <w:lang w:eastAsia="pl-PL"/>
        </w:rPr>
        <w:t> </w:t>
      </w:r>
      <w:r w:rsidRPr="00BD6B04">
        <w:rPr>
          <w:rFonts w:ascii="Calibri" w:hAnsi="Calibri"/>
          <w:bCs/>
          <w:kern w:val="24"/>
          <w:lang w:eastAsia="pl-PL"/>
        </w:rPr>
        <w:t>standardzie</w:t>
      </w:r>
      <w:r w:rsidR="007050A3">
        <w:rPr>
          <w:rFonts w:ascii="Calibri" w:hAnsi="Calibri"/>
          <w:bCs/>
          <w:kern w:val="24"/>
          <w:lang w:eastAsia="pl-PL"/>
        </w:rPr>
        <w:t xml:space="preserve"> </w:t>
      </w:r>
      <w:r w:rsidRPr="00BD6B04">
        <w:rPr>
          <w:rFonts w:ascii="Calibri" w:hAnsi="Calibri"/>
          <w:bCs/>
          <w:kern w:val="24"/>
          <w:lang w:eastAsia="pl-PL"/>
        </w:rPr>
        <w:t xml:space="preserve">………………………………. o powierzchni netto </w:t>
      </w:r>
      <w:r w:rsidRPr="00FA2208">
        <w:rPr>
          <w:rFonts w:ascii="Calibri" w:hAnsi="Calibri"/>
          <w:bCs/>
          <w:kern w:val="24"/>
          <w:lang w:eastAsia="pl-PL"/>
        </w:rPr>
        <w:t>………………………….</w:t>
      </w:r>
      <w:r w:rsidR="007050A3" w:rsidRPr="00FA2208">
        <w:rPr>
          <w:rFonts w:ascii="Calibri" w:hAnsi="Calibri"/>
          <w:bCs/>
          <w:kern w:val="24"/>
          <w:lang w:eastAsia="pl-PL"/>
        </w:rPr>
        <w:t xml:space="preserve"> m</w:t>
      </w:r>
      <w:r w:rsidR="007050A3" w:rsidRPr="00FA2208">
        <w:rPr>
          <w:rFonts w:ascii="Calibri" w:hAnsi="Calibri"/>
          <w:bCs/>
          <w:kern w:val="24"/>
          <w:vertAlign w:val="superscript"/>
          <w:lang w:eastAsia="pl-PL"/>
        </w:rPr>
        <w:t>2</w:t>
      </w:r>
      <w:r w:rsidR="007050A3" w:rsidRPr="00FA2208">
        <w:rPr>
          <w:rFonts w:ascii="Calibri" w:hAnsi="Calibri"/>
          <w:bCs/>
          <w:kern w:val="24"/>
          <w:lang w:eastAsia="pl-PL"/>
        </w:rPr>
        <w:t>.</w:t>
      </w:r>
    </w:p>
    <w:p w14:paraId="3E3DE249" w14:textId="75D76B41" w:rsidR="00886F57" w:rsidRPr="00FA2208" w:rsidRDefault="00886F57" w:rsidP="00886F57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360" w:after="60" w:line="276" w:lineRule="auto"/>
        <w:ind w:left="851" w:hanging="284"/>
        <w:rPr>
          <w:rFonts w:asciiTheme="minorHAnsi" w:hAnsiTheme="minorHAnsi" w:cstheme="minorHAnsi"/>
          <w:kern w:val="0"/>
          <w:lang w:eastAsia="pl-PL"/>
        </w:rPr>
      </w:pPr>
      <w:r w:rsidRPr="00FA2208">
        <w:rPr>
          <w:rFonts w:asciiTheme="minorHAnsi" w:hAnsiTheme="minorHAnsi" w:cstheme="minorHAnsi"/>
          <w:kern w:val="0"/>
          <w:lang w:eastAsia="pl-PL"/>
        </w:rPr>
        <w:t xml:space="preserve">spełniam warunek dysponowania </w:t>
      </w:r>
      <w:r w:rsidRPr="00FA2208">
        <w:rPr>
          <w:rFonts w:asciiTheme="minorHAnsi" w:hAnsiTheme="minorHAnsi" w:cstheme="minorHAnsi"/>
          <w:b/>
          <w:kern w:val="0"/>
          <w:lang w:eastAsia="pl-PL"/>
        </w:rPr>
        <w:t>minimum 1 osobą</w:t>
      </w:r>
      <w:r w:rsidRPr="00FA2208">
        <w:rPr>
          <w:rFonts w:asciiTheme="minorHAnsi" w:hAnsiTheme="minorHAnsi" w:cstheme="minorHAnsi"/>
          <w:kern w:val="0"/>
          <w:lang w:eastAsia="pl-PL"/>
        </w:rPr>
        <w:t xml:space="preserve"> na stanowisko</w:t>
      </w:r>
      <w:r w:rsidRPr="00FA2208">
        <w:rPr>
          <w:rFonts w:asciiTheme="minorHAnsi" w:hAnsiTheme="minorHAnsi" w:cstheme="minorHAnsi"/>
          <w:b/>
          <w:bCs/>
          <w:kern w:val="0"/>
          <w:lang w:eastAsia="pl-PL"/>
        </w:rPr>
        <w:t xml:space="preserve"> Projektanta w specjalności architektonicznej</w:t>
      </w:r>
      <w:r w:rsidRPr="00FA2208">
        <w:rPr>
          <w:rFonts w:asciiTheme="minorHAnsi" w:hAnsiTheme="minorHAnsi" w:cstheme="minorHAnsi"/>
          <w:kern w:val="0"/>
          <w:lang w:eastAsia="pl-PL"/>
        </w:rPr>
        <w:t xml:space="preserve"> - Panią/Panem </w:t>
      </w:r>
      <w:r w:rsidRPr="00FA2208">
        <w:rPr>
          <w:rFonts w:asciiTheme="minorHAnsi" w:hAnsiTheme="minorHAnsi" w:cstheme="minorHAnsi"/>
          <w:b/>
          <w:bCs/>
          <w:kern w:val="0"/>
          <w:lang w:eastAsia="pl-PL"/>
        </w:rPr>
        <w:t>………………………………………………….</w:t>
      </w:r>
      <w:r w:rsidRPr="00FA2208">
        <w:rPr>
          <w:rFonts w:asciiTheme="minorHAnsi" w:hAnsiTheme="minorHAnsi" w:cstheme="minorHAnsi"/>
          <w:kern w:val="0"/>
          <w:lang w:eastAsia="pl-PL"/>
        </w:rPr>
        <w:t xml:space="preserve">, posiadającą doświadczenie zawodowe w opracowaniu, w okresie przed upływem terminu składania ofert, </w:t>
      </w:r>
      <w:bookmarkStart w:id="4" w:name="_Hlk167867091"/>
      <w:r w:rsidRPr="00FA2208">
        <w:rPr>
          <w:rFonts w:asciiTheme="minorHAnsi" w:hAnsiTheme="minorHAnsi" w:cstheme="minorHAnsi"/>
          <w:b/>
          <w:kern w:val="0"/>
          <w:lang w:eastAsia="pl-PL"/>
        </w:rPr>
        <w:t xml:space="preserve">minimum 1 </w:t>
      </w:r>
      <w:bookmarkStart w:id="5" w:name="_Hlk167797961"/>
      <w:r w:rsidRPr="00FA2208">
        <w:rPr>
          <w:rFonts w:asciiTheme="minorHAnsi" w:hAnsiTheme="minorHAnsi" w:cstheme="minorHAnsi"/>
          <w:b/>
          <w:kern w:val="0"/>
          <w:lang w:eastAsia="pl-PL"/>
        </w:rPr>
        <w:t>dokumentacji projektowej</w:t>
      </w:r>
      <w:r w:rsidRPr="00FA2208">
        <w:rPr>
          <w:rFonts w:asciiTheme="minorHAnsi" w:hAnsiTheme="minorHAnsi" w:cstheme="minorHAnsi"/>
          <w:bCs/>
          <w:kern w:val="0"/>
          <w:lang w:eastAsia="pl-PL"/>
        </w:rPr>
        <w:t xml:space="preserve"> (projektu budowlanego w zakresie architektury obiektu) budowy budynku w standardzie pasywnym o powierzchni netto nie mniejszej niż 1 500 m</w:t>
      </w:r>
      <w:bookmarkEnd w:id="4"/>
      <w:r w:rsidRPr="00FA2208">
        <w:rPr>
          <w:rFonts w:asciiTheme="minorHAnsi" w:hAnsiTheme="minorHAnsi" w:cstheme="minorHAnsi"/>
          <w:bCs/>
          <w:kern w:val="0"/>
          <w:lang w:eastAsia="pl-PL"/>
        </w:rPr>
        <w:t xml:space="preserve">² </w:t>
      </w:r>
      <w:bookmarkEnd w:id="5"/>
      <w:r w:rsidRPr="00FA2208">
        <w:rPr>
          <w:rFonts w:asciiTheme="minorHAnsi" w:hAnsiTheme="minorHAnsi" w:cstheme="minorHAnsi"/>
          <w:kern w:val="0"/>
          <w:lang w:eastAsia="pl-PL"/>
        </w:rPr>
        <w:t>– w tym zakresie wskazuję wykonanie przez wskazaną powyżej osobę dokumentacji projektowej w następującym zadaniu*:</w:t>
      </w:r>
    </w:p>
    <w:bookmarkEnd w:id="3"/>
    <w:p w14:paraId="7D06C0F4" w14:textId="643A97B8" w:rsidR="001469CD" w:rsidRPr="00FA2208" w:rsidRDefault="001469CD" w:rsidP="001469CD">
      <w:pPr>
        <w:spacing w:before="240"/>
        <w:ind w:left="782"/>
        <w:rPr>
          <w:rFonts w:ascii="Calibri" w:hAnsi="Calibri"/>
          <w:bCs/>
          <w:kern w:val="24"/>
          <w:lang w:eastAsia="pl-PL"/>
        </w:rPr>
      </w:pPr>
      <w:r w:rsidRPr="00FA2208">
        <w:rPr>
          <w:rFonts w:ascii="Calibri" w:hAnsi="Calibri"/>
          <w:kern w:val="24"/>
          <w:lang w:eastAsia="pl-PL"/>
        </w:rPr>
        <w:t>- …………………………………………………………………………………………</w:t>
      </w:r>
      <w:r w:rsidRPr="00FA2208">
        <w:rPr>
          <w:rFonts w:ascii="Calibri" w:hAnsi="Calibri"/>
          <w:bCs/>
          <w:kern w:val="24"/>
          <w:lang w:eastAsia="pl-PL"/>
        </w:rPr>
        <w:t xml:space="preserve"> (nazwa i opis zadania) </w:t>
      </w:r>
    </w:p>
    <w:p w14:paraId="07253DBD" w14:textId="5D8711B3" w:rsidR="0048161C" w:rsidRPr="00FA2208" w:rsidRDefault="00000000" w:rsidP="001469CD">
      <w:pPr>
        <w:widowControl/>
        <w:suppressAutoHyphens w:val="0"/>
        <w:autoSpaceDE w:val="0"/>
        <w:autoSpaceDN w:val="0"/>
        <w:adjustRightInd w:val="0"/>
        <w:spacing w:before="360" w:line="276" w:lineRule="auto"/>
        <w:ind w:left="924"/>
        <w:rPr>
          <w:rFonts w:ascii="Calibri" w:hAnsi="Calibri"/>
          <w:bCs/>
          <w:kern w:val="24"/>
          <w:lang w:eastAsia="pl-PL"/>
        </w:rPr>
      </w:pPr>
      <w:r w:rsidRPr="00FA2208">
        <w:rPr>
          <w:rFonts w:ascii="Calibri" w:hAnsi="Calibri"/>
          <w:bCs/>
          <w:kern w:val="24"/>
          <w:lang w:eastAsia="pl-PL"/>
        </w:rPr>
        <w:t>w</w:t>
      </w:r>
      <w:r w:rsidR="001469CD" w:rsidRPr="00FA2208">
        <w:rPr>
          <w:rFonts w:ascii="Calibri" w:hAnsi="Calibri"/>
          <w:bCs/>
          <w:kern w:val="24"/>
          <w:lang w:eastAsia="pl-PL"/>
        </w:rPr>
        <w:t> </w:t>
      </w:r>
      <w:r w:rsidRPr="00FA2208">
        <w:rPr>
          <w:rFonts w:ascii="Calibri" w:hAnsi="Calibri"/>
          <w:bCs/>
          <w:kern w:val="24"/>
          <w:lang w:eastAsia="pl-PL"/>
        </w:rPr>
        <w:t>standardzie</w:t>
      </w:r>
      <w:r w:rsidR="007050A3" w:rsidRPr="00FA2208">
        <w:rPr>
          <w:rFonts w:ascii="Calibri" w:hAnsi="Calibri"/>
          <w:bCs/>
          <w:kern w:val="24"/>
          <w:lang w:eastAsia="pl-PL"/>
        </w:rPr>
        <w:t xml:space="preserve"> </w:t>
      </w:r>
      <w:r w:rsidRPr="00FA2208">
        <w:rPr>
          <w:rFonts w:ascii="Calibri" w:hAnsi="Calibri"/>
          <w:bCs/>
          <w:kern w:val="24"/>
          <w:lang w:eastAsia="pl-PL"/>
        </w:rPr>
        <w:t>………………………………. o powierzchni netto ………………………….</w:t>
      </w:r>
      <w:r w:rsidR="007050A3" w:rsidRPr="00FA2208">
        <w:rPr>
          <w:rFonts w:ascii="Calibri" w:hAnsi="Calibri"/>
          <w:bCs/>
          <w:kern w:val="24"/>
          <w:lang w:eastAsia="pl-PL"/>
        </w:rPr>
        <w:t xml:space="preserve"> m</w:t>
      </w:r>
      <w:r w:rsidR="007050A3" w:rsidRPr="00FA2208">
        <w:rPr>
          <w:rFonts w:ascii="Calibri" w:hAnsi="Calibri"/>
          <w:bCs/>
          <w:kern w:val="24"/>
          <w:vertAlign w:val="superscript"/>
          <w:lang w:eastAsia="pl-PL"/>
        </w:rPr>
        <w:t>2</w:t>
      </w:r>
      <w:r w:rsidR="007050A3" w:rsidRPr="00FA2208">
        <w:rPr>
          <w:rFonts w:ascii="Calibri" w:hAnsi="Calibri"/>
          <w:bCs/>
          <w:kern w:val="24"/>
          <w:lang w:eastAsia="pl-PL"/>
        </w:rPr>
        <w:t>.</w:t>
      </w:r>
    </w:p>
    <w:p w14:paraId="66F17525" w14:textId="103D6C26" w:rsidR="008E5C03" w:rsidRDefault="00113C94" w:rsidP="001469CD">
      <w:pPr>
        <w:spacing w:before="240" w:after="240" w:line="288" w:lineRule="auto"/>
        <w:rPr>
          <w:rFonts w:ascii="Calibri" w:hAnsi="Calibri" w:cs="Arial"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57E7230F" w14:textId="48E91361" w:rsidR="00030142" w:rsidRPr="00FB782F" w:rsidRDefault="00113C94" w:rsidP="00886F57">
      <w:pPr>
        <w:spacing w:after="108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886F57">
      <w:pPr>
        <w:spacing w:before="480" w:line="288" w:lineRule="auto"/>
        <w:ind w:left="3538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CA37" w14:textId="77777777" w:rsidR="00330E1C" w:rsidRDefault="00330E1C" w:rsidP="00232956">
      <w:r>
        <w:separator/>
      </w:r>
    </w:p>
  </w:endnote>
  <w:endnote w:type="continuationSeparator" w:id="0">
    <w:p w14:paraId="63481CD1" w14:textId="77777777" w:rsidR="00330E1C" w:rsidRDefault="00330E1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 w:rsidP="00A77DA6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A77DA6">
              <w:rPr>
                <w:rFonts w:asciiTheme="minorHAnsi" w:hAnsiTheme="minorHAnsi" w:cstheme="minorHAnsi"/>
              </w:rPr>
              <w:t xml:space="preserve">Strona 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77D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46B51" w:rsidRPr="00A77DA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77DA6">
              <w:rPr>
                <w:rFonts w:asciiTheme="minorHAnsi" w:hAnsiTheme="minorHAnsi" w:cstheme="minorHAnsi"/>
              </w:rPr>
              <w:t xml:space="preserve"> z 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77D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46B51" w:rsidRPr="00A77DA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126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BD93AA5" w14:textId="3BBFF8BD" w:rsidR="00A77DA6" w:rsidRDefault="00A77DA6">
            <w:pPr>
              <w:pStyle w:val="Stopka"/>
            </w:pPr>
            <w:r w:rsidRPr="00A77DA6">
              <w:rPr>
                <w:rFonts w:asciiTheme="minorHAnsi" w:hAnsiTheme="minorHAnsi" w:cstheme="minorHAnsi"/>
              </w:rPr>
              <w:t xml:space="preserve">Strona 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77D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77DA6">
              <w:rPr>
                <w:rFonts w:asciiTheme="minorHAnsi" w:hAnsiTheme="minorHAnsi" w:cstheme="minorHAnsi"/>
                <w:b/>
                <w:bCs/>
              </w:rPr>
              <w:t>2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77DA6">
              <w:rPr>
                <w:rFonts w:asciiTheme="minorHAnsi" w:hAnsiTheme="minorHAnsi" w:cstheme="minorHAnsi"/>
              </w:rPr>
              <w:t xml:space="preserve"> z 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77D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77DA6">
              <w:rPr>
                <w:rFonts w:asciiTheme="minorHAnsi" w:hAnsiTheme="minorHAnsi" w:cstheme="minorHAnsi"/>
                <w:b/>
                <w:bCs/>
              </w:rPr>
              <w:t>2</w:t>
            </w:r>
            <w:r w:rsidRPr="00A77D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C9F8A41" w14:textId="77777777" w:rsidR="00A77DA6" w:rsidRDefault="00A77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5291" w14:textId="77777777" w:rsidR="00330E1C" w:rsidRDefault="00330E1C" w:rsidP="00232956">
      <w:r>
        <w:separator/>
      </w:r>
    </w:p>
  </w:footnote>
  <w:footnote w:type="continuationSeparator" w:id="0">
    <w:p w14:paraId="5FBCBAA3" w14:textId="77777777" w:rsidR="00330E1C" w:rsidRDefault="00330E1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317BF"/>
    <w:multiLevelType w:val="hybridMultilevel"/>
    <w:tmpl w:val="5C70AE72"/>
    <w:lvl w:ilvl="0" w:tplc="FFFFFFFF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0CF142D"/>
    <w:multiLevelType w:val="hybridMultilevel"/>
    <w:tmpl w:val="80A4842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C53427"/>
    <w:multiLevelType w:val="hybridMultilevel"/>
    <w:tmpl w:val="554EE45E"/>
    <w:lvl w:ilvl="0" w:tplc="71927E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E30"/>
    <w:multiLevelType w:val="hybridMultilevel"/>
    <w:tmpl w:val="33CEE11E"/>
    <w:lvl w:ilvl="0" w:tplc="B91AB62C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B2EF9"/>
    <w:multiLevelType w:val="hybridMultilevel"/>
    <w:tmpl w:val="E996BEC8"/>
    <w:lvl w:ilvl="0" w:tplc="B51A49DE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7"/>
  </w:num>
  <w:num w:numId="3" w16cid:durableId="1625189285">
    <w:abstractNumId w:val="4"/>
  </w:num>
  <w:num w:numId="4" w16cid:durableId="11383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11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988604">
    <w:abstractNumId w:val="10"/>
  </w:num>
  <w:num w:numId="11" w16cid:durableId="1087579628">
    <w:abstractNumId w:val="6"/>
  </w:num>
  <w:num w:numId="12" w16cid:durableId="681203763">
    <w:abstractNumId w:val="5"/>
  </w:num>
  <w:num w:numId="13" w16cid:durableId="1469938371">
    <w:abstractNumId w:val="0"/>
  </w:num>
  <w:num w:numId="14" w16cid:durableId="12999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039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469C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17E99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38BF"/>
    <w:rsid w:val="002C49F6"/>
    <w:rsid w:val="002D0E4A"/>
    <w:rsid w:val="002D3EC6"/>
    <w:rsid w:val="002D4A0B"/>
    <w:rsid w:val="002E5792"/>
    <w:rsid w:val="00310801"/>
    <w:rsid w:val="00326FD3"/>
    <w:rsid w:val="00330E1C"/>
    <w:rsid w:val="0033606C"/>
    <w:rsid w:val="00346D8D"/>
    <w:rsid w:val="00355137"/>
    <w:rsid w:val="00364A48"/>
    <w:rsid w:val="0037312F"/>
    <w:rsid w:val="00377B56"/>
    <w:rsid w:val="003863BB"/>
    <w:rsid w:val="00392E94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346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161C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0D72"/>
    <w:rsid w:val="004C3BF5"/>
    <w:rsid w:val="004C4275"/>
    <w:rsid w:val="004C68FF"/>
    <w:rsid w:val="004D3491"/>
    <w:rsid w:val="004D3C43"/>
    <w:rsid w:val="004D40D3"/>
    <w:rsid w:val="004D535C"/>
    <w:rsid w:val="004E258B"/>
    <w:rsid w:val="004E5437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65DD2"/>
    <w:rsid w:val="00572906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3426"/>
    <w:rsid w:val="005F6F28"/>
    <w:rsid w:val="00617258"/>
    <w:rsid w:val="00620649"/>
    <w:rsid w:val="00620FC9"/>
    <w:rsid w:val="00624419"/>
    <w:rsid w:val="006265E3"/>
    <w:rsid w:val="00627B2D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1B67"/>
    <w:rsid w:val="007050A3"/>
    <w:rsid w:val="00705E8F"/>
    <w:rsid w:val="0071141E"/>
    <w:rsid w:val="00713BA3"/>
    <w:rsid w:val="00730812"/>
    <w:rsid w:val="00742B08"/>
    <w:rsid w:val="00752953"/>
    <w:rsid w:val="0075455F"/>
    <w:rsid w:val="00762DE6"/>
    <w:rsid w:val="00766619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05BD9"/>
    <w:rsid w:val="00817E9E"/>
    <w:rsid w:val="00822037"/>
    <w:rsid w:val="00823C98"/>
    <w:rsid w:val="00824FCE"/>
    <w:rsid w:val="00827F2E"/>
    <w:rsid w:val="00830CD4"/>
    <w:rsid w:val="00843438"/>
    <w:rsid w:val="0086543E"/>
    <w:rsid w:val="00884142"/>
    <w:rsid w:val="00886F57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060D3"/>
    <w:rsid w:val="00A12540"/>
    <w:rsid w:val="00A1257E"/>
    <w:rsid w:val="00A2160B"/>
    <w:rsid w:val="00A246C0"/>
    <w:rsid w:val="00A25897"/>
    <w:rsid w:val="00A262DC"/>
    <w:rsid w:val="00A31F2A"/>
    <w:rsid w:val="00A348E7"/>
    <w:rsid w:val="00A4360C"/>
    <w:rsid w:val="00A543BD"/>
    <w:rsid w:val="00A60AFC"/>
    <w:rsid w:val="00A65089"/>
    <w:rsid w:val="00A77DA6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4AC6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10376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22E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36AE"/>
    <w:rsid w:val="00E13FCC"/>
    <w:rsid w:val="00E17155"/>
    <w:rsid w:val="00E234AD"/>
    <w:rsid w:val="00E26A57"/>
    <w:rsid w:val="00E271CA"/>
    <w:rsid w:val="00E37D59"/>
    <w:rsid w:val="00E37E5F"/>
    <w:rsid w:val="00E417DB"/>
    <w:rsid w:val="00E43B2C"/>
    <w:rsid w:val="00E46FC1"/>
    <w:rsid w:val="00E52CDB"/>
    <w:rsid w:val="00E55A54"/>
    <w:rsid w:val="00E5690D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41266"/>
    <w:rsid w:val="00F51E90"/>
    <w:rsid w:val="00F673E6"/>
    <w:rsid w:val="00F6767E"/>
    <w:rsid w:val="00F7376D"/>
    <w:rsid w:val="00F76F64"/>
    <w:rsid w:val="00F87CF8"/>
    <w:rsid w:val="00F92A34"/>
    <w:rsid w:val="00F92C4E"/>
    <w:rsid w:val="00F92EE0"/>
    <w:rsid w:val="00FA2208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565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107</cp:revision>
  <cp:lastPrinted>2021-02-17T11:30:00Z</cp:lastPrinted>
  <dcterms:created xsi:type="dcterms:W3CDTF">2021-02-11T11:30:00Z</dcterms:created>
  <dcterms:modified xsi:type="dcterms:W3CDTF">2024-05-29T12:41:00Z</dcterms:modified>
</cp:coreProperties>
</file>