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C72EC2" w14:textId="3ACDE649" w:rsidR="00CB3B80" w:rsidRPr="00A308D1" w:rsidRDefault="00CB3B80" w:rsidP="00CB3B80">
      <w:pPr>
        <w:spacing w:after="200" w:line="276" w:lineRule="auto"/>
        <w:ind w:left="7080" w:firstLine="708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A308D1">
        <w:rPr>
          <w:rFonts w:ascii="Arial" w:eastAsiaTheme="minorHAnsi" w:hAnsi="Arial" w:cs="Arial"/>
          <w:sz w:val="16"/>
          <w:szCs w:val="16"/>
          <w:lang w:eastAsia="en-US"/>
        </w:rPr>
        <w:t xml:space="preserve">Załącznik </w:t>
      </w:r>
      <w:r w:rsidR="004E33BD">
        <w:rPr>
          <w:rFonts w:ascii="Arial" w:eastAsiaTheme="minorHAnsi" w:hAnsi="Arial" w:cs="Arial"/>
          <w:sz w:val="16"/>
          <w:szCs w:val="16"/>
          <w:lang w:eastAsia="en-US"/>
        </w:rPr>
        <w:t>nr 1 do umowy</w:t>
      </w:r>
    </w:p>
    <w:p w14:paraId="0B59888B" w14:textId="77777777" w:rsidR="00CB3B80" w:rsidRPr="00A308D1" w:rsidRDefault="00CB3B80" w:rsidP="00CB3B80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CDB8115" w14:textId="56BD0C45" w:rsidR="00CB3B80" w:rsidRPr="00A308D1" w:rsidRDefault="00CB3B80" w:rsidP="00EB7589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OPIS PRZEDMIOTU ZAMÓWIENIA</w:t>
      </w:r>
    </w:p>
    <w:p w14:paraId="174F02E5" w14:textId="1A91D5A8" w:rsidR="00CB3B80" w:rsidRPr="00EB7589" w:rsidRDefault="00CB3B80" w:rsidP="00EB7589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Przedmiotem zamówienia jest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świadczenie usług 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>utrzymani</w:t>
      </w:r>
      <w:r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czystości w </w:t>
      </w:r>
      <w:r w:rsidR="009411A8">
        <w:rPr>
          <w:rFonts w:ascii="Arial" w:eastAsiaTheme="minorHAnsi" w:hAnsi="Arial" w:cs="Arial"/>
          <w:sz w:val="20"/>
          <w:szCs w:val="20"/>
          <w:lang w:eastAsia="en-US"/>
        </w:rPr>
        <w:t xml:space="preserve">tymczasowej 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siedzibie Wojewódzkiego Funduszu Ochrony Środowiska i Gospodarki Wodnej w Poznaniu przy ul. </w:t>
      </w:r>
      <w:r w:rsidR="009411A8">
        <w:rPr>
          <w:rFonts w:ascii="Arial" w:eastAsiaTheme="minorHAnsi" w:hAnsi="Arial" w:cs="Arial"/>
          <w:sz w:val="20"/>
          <w:szCs w:val="20"/>
          <w:lang w:eastAsia="en-US"/>
        </w:rPr>
        <w:t>Dąbrowskiego 79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A zatrudniającego </w:t>
      </w:r>
      <w:r w:rsidR="004869D5">
        <w:rPr>
          <w:rFonts w:ascii="Arial" w:eastAsiaTheme="minorHAnsi" w:hAnsi="Arial" w:cs="Arial"/>
          <w:sz w:val="20"/>
          <w:szCs w:val="20"/>
          <w:lang w:eastAsia="en-US"/>
        </w:rPr>
        <w:t>100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pracowników.</w:t>
      </w:r>
    </w:p>
    <w:p w14:paraId="4D2ECE2D" w14:textId="77777777" w:rsidR="00CB3B80" w:rsidRPr="00A308D1" w:rsidRDefault="00CB3B80" w:rsidP="00CB3B80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b/>
          <w:sz w:val="20"/>
          <w:szCs w:val="20"/>
          <w:lang w:eastAsia="en-US"/>
        </w:rPr>
        <w:t>I. Zestawienie powierzchni: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440"/>
        <w:gridCol w:w="1364"/>
      </w:tblGrid>
      <w:tr w:rsidR="00CB3B80" w:rsidRPr="00A308D1" w14:paraId="0122EAB1" w14:textId="77777777" w:rsidTr="00075FB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7D06" w14:textId="77777777" w:rsidR="00CB3B80" w:rsidRPr="00A308D1" w:rsidRDefault="00CB3B80" w:rsidP="00075FBF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Powierzchnia użytkowa lokalu biurowego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1F81" w14:textId="77777777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  <w:lang w:eastAsia="en-US"/>
              </w:rPr>
            </w:pPr>
            <w:r w:rsidRPr="00A308D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Pow. w m</w:t>
            </w:r>
            <w:r w:rsidRPr="00A308D1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66EA" w14:textId="77777777" w:rsidR="00CB3B80" w:rsidRPr="00A308D1" w:rsidRDefault="00CB3B80" w:rsidP="00075FBF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Poziom</w:t>
            </w:r>
          </w:p>
        </w:tc>
      </w:tr>
      <w:tr w:rsidR="00CB3B80" w:rsidRPr="00A308D1" w14:paraId="1C9B0245" w14:textId="77777777" w:rsidTr="00075FB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26F3" w14:textId="6FCF98C8" w:rsidR="00CB3B80" w:rsidRPr="00A308D1" w:rsidRDefault="0000297A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Powierzchnia biurowa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F6EC" w14:textId="76C0FE7B" w:rsidR="00CB3B80" w:rsidRPr="00A308D1" w:rsidRDefault="0000297A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7505" w14:textId="40AAB88D" w:rsidR="00CB3B80" w:rsidRPr="00A308D1" w:rsidRDefault="00AA7191" w:rsidP="00075FBF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parter</w:t>
            </w:r>
          </w:p>
        </w:tc>
      </w:tr>
      <w:tr w:rsidR="00AA7191" w:rsidRPr="00A308D1" w14:paraId="5E2CEA36" w14:textId="77777777" w:rsidTr="00A00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CACE" w14:textId="0A252506" w:rsidR="00AA7191" w:rsidRPr="00A308D1" w:rsidRDefault="00AA7191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Powierzchnia biurowa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DF5F" w14:textId="4B6B8458" w:rsidR="00AA7191" w:rsidRPr="00A308D1" w:rsidRDefault="00AA7191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06E1" w14:textId="2A88B7F7" w:rsidR="00AA7191" w:rsidRPr="00A308D1" w:rsidRDefault="00AA7191" w:rsidP="00075FBF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 piętro</w:t>
            </w:r>
          </w:p>
        </w:tc>
      </w:tr>
      <w:tr w:rsidR="00AA7191" w:rsidRPr="00A308D1" w14:paraId="5BF5B339" w14:textId="77777777" w:rsidTr="001750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F8D9" w14:textId="4E0A0E1A" w:rsidR="00AA7191" w:rsidRPr="00A308D1" w:rsidRDefault="00AA7191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Powierzchnia biurowa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97DD" w14:textId="6780989C" w:rsidR="00AA7191" w:rsidRPr="00A308D1" w:rsidRDefault="00AA7191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  <w:r w:rsidR="00580A4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35,3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B45E" w14:textId="576F9889" w:rsidR="00AA7191" w:rsidRPr="00A308D1" w:rsidRDefault="00AA7191" w:rsidP="00AA7191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</w:t>
            </w: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piętro</w:t>
            </w:r>
          </w:p>
          <w:p w14:paraId="4E52DD04" w14:textId="20FAFAAE" w:rsidR="00AA7191" w:rsidRPr="00A308D1" w:rsidRDefault="00AA7191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AA7191" w:rsidRPr="00A308D1" w14:paraId="278F6948" w14:textId="77777777" w:rsidTr="001750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8A90" w14:textId="701FFB1A" w:rsidR="00AA7191" w:rsidRPr="00A308D1" w:rsidRDefault="00AA7191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WC</w:t>
            </w:r>
            <w:r w:rsidR="008A15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B5FD" w14:textId="4A743776" w:rsidR="00AA7191" w:rsidRPr="00A308D1" w:rsidRDefault="00580A48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24,7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9888" w14:textId="786231C1" w:rsidR="00AA7191" w:rsidRPr="00A308D1" w:rsidRDefault="00AA7191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AA7191" w:rsidRPr="00A308D1" w14:paraId="219FDA0F" w14:textId="77777777" w:rsidTr="001750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BAC2" w14:textId="4222C4BE" w:rsidR="00AA7191" w:rsidRPr="00A308D1" w:rsidRDefault="00AA7191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Aneks kuchenn</w:t>
            </w:r>
            <w:r w:rsidR="008A15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88E2" w14:textId="3B0F065F" w:rsidR="00AA7191" w:rsidRPr="00A308D1" w:rsidRDefault="00580A48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08DC" w14:textId="3B7BC559" w:rsidR="00AA7191" w:rsidRPr="00A308D1" w:rsidRDefault="00AA7191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D7D20" w:rsidRPr="00A308D1" w14:paraId="06178475" w14:textId="77777777" w:rsidTr="001750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9D11" w14:textId="6FF9CA0E" w:rsidR="002D7D20" w:rsidRPr="00A308D1" w:rsidRDefault="00D93CA8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8DA9" w14:textId="34024BE1" w:rsidR="002D7D20" w:rsidRDefault="00D93CA8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74C5" w14:textId="602C093E" w:rsidR="002D7D20" w:rsidRPr="00A308D1" w:rsidRDefault="00D93CA8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</w:t>
            </w:r>
            <w:r w:rsidRPr="00D93C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II piętro</w:t>
            </w:r>
          </w:p>
        </w:tc>
      </w:tr>
      <w:tr w:rsidR="00CB3B80" w:rsidRPr="00A308D1" w14:paraId="622303EF" w14:textId="77777777" w:rsidTr="00075FB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27C7" w14:textId="77777777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Powierzchnia biurowa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A4DB" w14:textId="7391CA69" w:rsidR="00CB3B80" w:rsidRPr="00A308D1" w:rsidRDefault="00AA7191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="00580A4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3BCE" w14:textId="64EF9EB5" w:rsidR="00CB3B80" w:rsidRPr="00A308D1" w:rsidRDefault="00CB3B80" w:rsidP="00580A48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</w:t>
            </w:r>
            <w:r w:rsidR="00AA7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X</w:t>
            </w: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piętro</w:t>
            </w:r>
          </w:p>
        </w:tc>
      </w:tr>
      <w:tr w:rsidR="00CB3B80" w:rsidRPr="00A308D1" w14:paraId="28AD82BD" w14:textId="77777777" w:rsidTr="00075FB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11CC" w14:textId="4AE289DC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Aneks kuchenn</w:t>
            </w:r>
            <w:r w:rsidR="00AA7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</w:t>
            </w: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6E76" w14:textId="76609DC7" w:rsidR="00CB3B80" w:rsidRPr="00A308D1" w:rsidRDefault="00580A48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="009411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9D46" w14:textId="77777777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B3B80" w:rsidRPr="00A308D1" w14:paraId="126CC66F" w14:textId="77777777" w:rsidTr="00075FB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5282" w14:textId="77777777" w:rsidR="00CB3B80" w:rsidRPr="00A308D1" w:rsidRDefault="00CB3B80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0BBC" w14:textId="38A3938F" w:rsidR="00CB3B80" w:rsidRPr="00A308D1" w:rsidRDefault="00580A48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948,5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0236" w14:textId="77777777" w:rsidR="00CB3B80" w:rsidRPr="00A308D1" w:rsidRDefault="00CB3B80" w:rsidP="00075FBF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72054AB1" w14:textId="77777777" w:rsidR="00CB3B80" w:rsidRPr="00A308D1" w:rsidRDefault="00CB3B80" w:rsidP="00CB3B80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00F553F" w14:textId="77777777" w:rsidR="00CB3B80" w:rsidRPr="00A308D1" w:rsidRDefault="00CB3B80" w:rsidP="00CB3B80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b/>
          <w:sz w:val="20"/>
          <w:szCs w:val="20"/>
          <w:lang w:eastAsia="en-US"/>
        </w:rPr>
        <w:t>II. Zakres zadań Wykonawcy:</w:t>
      </w:r>
    </w:p>
    <w:p w14:paraId="77462FEB" w14:textId="09739A0A" w:rsidR="00CB3B80" w:rsidRPr="00A308D1" w:rsidRDefault="00CB3B80" w:rsidP="00580A48">
      <w:pPr>
        <w:widowControl/>
        <w:numPr>
          <w:ilvl w:val="0"/>
          <w:numId w:val="30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codzienne sprzątanie pięć dni w tygodniu (od poniedziałku do piątku), powierzchni </w:t>
      </w:r>
      <w:r w:rsidR="00580A48">
        <w:rPr>
          <w:rFonts w:ascii="Arial" w:eastAsiaTheme="minorHAnsi" w:hAnsi="Arial" w:cs="Arial"/>
          <w:sz w:val="20"/>
          <w:szCs w:val="20"/>
          <w:lang w:eastAsia="en-US"/>
        </w:rPr>
        <w:t>813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580A48">
        <w:rPr>
          <w:rFonts w:ascii="Arial" w:eastAsiaTheme="minorHAnsi" w:hAnsi="Arial" w:cs="Arial"/>
          <w:sz w:val="20"/>
          <w:szCs w:val="20"/>
          <w:lang w:eastAsia="en-US"/>
        </w:rPr>
        <w:t>5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m</w:t>
      </w:r>
      <w:r w:rsidRPr="00A308D1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 xml:space="preserve">2 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>– opróżnianie pojemników na śmieci, odkurzanie wykładzin, mycie posadzek, usuwanie kurzu z mebli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 foteli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A308D1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 xml:space="preserve"> 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poniższym 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>zakresie:</w:t>
      </w:r>
    </w:p>
    <w:p w14:paraId="5AA94900" w14:textId="31E6A229" w:rsidR="00CB3B80" w:rsidRPr="00A308D1" w:rsidRDefault="00CB3B80" w:rsidP="00CB3B80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="00EB758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>pomieszcze</w:t>
      </w:r>
      <w:r>
        <w:rPr>
          <w:rFonts w:ascii="Arial" w:eastAsiaTheme="minorHAnsi" w:hAnsi="Arial" w:cs="Arial"/>
          <w:sz w:val="20"/>
          <w:szCs w:val="20"/>
          <w:lang w:eastAsia="en-US"/>
        </w:rPr>
        <w:t>nia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biurow</w:t>
      </w:r>
      <w:r>
        <w:rPr>
          <w:rFonts w:ascii="Arial" w:eastAsiaTheme="minorHAnsi" w:hAnsi="Arial" w:cs="Arial"/>
          <w:sz w:val="20"/>
          <w:szCs w:val="20"/>
          <w:lang w:eastAsia="en-US"/>
        </w:rPr>
        <w:t>e mieszczące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się na I</w:t>
      </w:r>
      <w:r w:rsidR="00A120C4">
        <w:rPr>
          <w:rFonts w:ascii="Arial" w:eastAsiaTheme="minorHAnsi" w:hAnsi="Arial" w:cs="Arial"/>
          <w:sz w:val="20"/>
          <w:szCs w:val="20"/>
          <w:lang w:eastAsia="en-US"/>
        </w:rPr>
        <w:t>I i IX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piętrze (podłoga wykończona wykładziną dywanową),</w:t>
      </w:r>
    </w:p>
    <w:p w14:paraId="2B625DF1" w14:textId="30DEA534" w:rsidR="00CB3B80" w:rsidRPr="00A308D1" w:rsidRDefault="00CB3B80" w:rsidP="00CB3B8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- aneks</w:t>
      </w:r>
      <w:r>
        <w:rPr>
          <w:rFonts w:ascii="Arial" w:eastAsiaTheme="minorHAnsi" w:hAnsi="Arial" w:cs="Arial"/>
          <w:sz w:val="20"/>
          <w:szCs w:val="20"/>
          <w:lang w:eastAsia="en-US"/>
        </w:rPr>
        <w:t>y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kuchenn</w:t>
      </w:r>
      <w:r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na I</w:t>
      </w:r>
      <w:r w:rsidR="00A120C4">
        <w:rPr>
          <w:rFonts w:ascii="Arial" w:eastAsiaTheme="minorHAnsi" w:hAnsi="Arial" w:cs="Arial"/>
          <w:sz w:val="20"/>
          <w:szCs w:val="20"/>
          <w:lang w:eastAsia="en-US"/>
        </w:rPr>
        <w:t>I i IX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piętrze </w:t>
      </w:r>
      <w:r w:rsidR="00A120C4">
        <w:rPr>
          <w:rFonts w:ascii="Arial" w:eastAsiaTheme="minorHAnsi" w:hAnsi="Arial" w:cs="Arial"/>
          <w:sz w:val="20"/>
          <w:szCs w:val="20"/>
          <w:lang w:eastAsia="en-US"/>
        </w:rPr>
        <w:t>oraz WC na II piętrze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bookmarkStart w:id="0" w:name="_Hlk99004953"/>
      <w:r w:rsidRPr="00A308D1">
        <w:rPr>
          <w:rFonts w:ascii="Arial" w:eastAsiaTheme="minorHAnsi" w:hAnsi="Arial" w:cs="Arial"/>
          <w:sz w:val="20"/>
          <w:szCs w:val="20"/>
          <w:lang w:eastAsia="en-US"/>
        </w:rPr>
        <w:t>podłoga wykończona płytkami ceramicznymi),</w:t>
      </w:r>
    </w:p>
    <w:bookmarkEnd w:id="0"/>
    <w:p w14:paraId="5031C7FE" w14:textId="6817C466" w:rsidR="00CB3B80" w:rsidRDefault="00CB3B80" w:rsidP="008A15C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A120C4">
        <w:rPr>
          <w:rFonts w:ascii="Arial" w:eastAsiaTheme="minorHAnsi" w:hAnsi="Arial" w:cs="Arial"/>
          <w:sz w:val="20"/>
          <w:szCs w:val="20"/>
          <w:lang w:eastAsia="en-US"/>
        </w:rPr>
        <w:t>Biuro Podawcze na parterze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(podłoga wykończona płytkami ceramicznymi)</w:t>
      </w:r>
      <w:r w:rsidR="00861327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72D67337" w14:textId="452EBBD6" w:rsidR="00861327" w:rsidRPr="00A308D1" w:rsidRDefault="00861327" w:rsidP="008A15C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Pr="00861327">
        <w:rPr>
          <w:rFonts w:ascii="Arial" w:eastAsiaTheme="minorHAnsi" w:hAnsi="Arial" w:cs="Arial"/>
          <w:sz w:val="20"/>
          <w:szCs w:val="20"/>
          <w:lang w:eastAsia="en-US"/>
        </w:rPr>
        <w:t xml:space="preserve">hol przed windami na II piętrze – (powierzchnia 24 m2 ) </w:t>
      </w:r>
      <w:r w:rsidR="00240E08">
        <w:rPr>
          <w:rFonts w:ascii="Arial" w:eastAsiaTheme="minorHAnsi" w:hAnsi="Arial" w:cs="Arial"/>
          <w:sz w:val="20"/>
          <w:szCs w:val="20"/>
          <w:lang w:eastAsia="en-US"/>
        </w:rPr>
        <w:t>– podłoga wykończona płytkami.</w:t>
      </w:r>
    </w:p>
    <w:p w14:paraId="20D24B71" w14:textId="760E82AB" w:rsidR="00CB3B80" w:rsidRPr="00A308D1" w:rsidRDefault="00CB3B80" w:rsidP="00CB3B80">
      <w:pPr>
        <w:widowControl/>
        <w:numPr>
          <w:ilvl w:val="0"/>
          <w:numId w:val="30"/>
        </w:numPr>
        <w:tabs>
          <w:tab w:val="num" w:pos="284"/>
        </w:tabs>
        <w:suppressAutoHyphens w:val="0"/>
        <w:spacing w:after="200" w:line="276" w:lineRule="auto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pranie wykładzin dywanowych – </w:t>
      </w:r>
      <w:r w:rsidR="008A15C0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raz w roku (listopad),</w:t>
      </w:r>
    </w:p>
    <w:p w14:paraId="3EA504AB" w14:textId="201B6E90" w:rsidR="00CB3B80" w:rsidRPr="00A308D1" w:rsidRDefault="00CB3B80" w:rsidP="00CB3B80">
      <w:pPr>
        <w:widowControl/>
        <w:numPr>
          <w:ilvl w:val="0"/>
          <w:numId w:val="30"/>
        </w:numPr>
        <w:tabs>
          <w:tab w:val="num" w:pos="284"/>
        </w:tabs>
        <w:suppressAutoHyphens w:val="0"/>
        <w:spacing w:after="200" w:line="276" w:lineRule="auto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mycie okien wewnątrz budynku (powierzchnia okien: </w:t>
      </w:r>
      <w:r w:rsidR="005B01D5">
        <w:rPr>
          <w:rFonts w:ascii="Arial" w:eastAsiaTheme="minorHAnsi" w:hAnsi="Arial" w:cs="Arial"/>
          <w:sz w:val="20"/>
          <w:szCs w:val="20"/>
          <w:lang w:eastAsia="en-US"/>
        </w:rPr>
        <w:t>139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m</w:t>
      </w:r>
      <w:r w:rsidRPr="00A308D1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2</w:t>
      </w:r>
      <w:r w:rsidR="005B01D5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 xml:space="preserve"> 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B01D5">
        <w:rPr>
          <w:rFonts w:ascii="Arial" w:eastAsiaTheme="minorHAnsi" w:hAnsi="Arial" w:cs="Arial"/>
          <w:sz w:val="20"/>
          <w:szCs w:val="20"/>
          <w:lang w:eastAsia="en-US"/>
        </w:rPr>
        <w:t xml:space="preserve"> na II piętrze i </w:t>
      </w:r>
      <w:r w:rsidR="00703037">
        <w:rPr>
          <w:rFonts w:ascii="Arial" w:eastAsiaTheme="minorHAnsi" w:hAnsi="Arial" w:cs="Arial"/>
          <w:sz w:val="20"/>
          <w:szCs w:val="20"/>
          <w:lang w:eastAsia="en-US"/>
        </w:rPr>
        <w:t>43</w:t>
      </w:r>
      <w:r w:rsidR="00703037" w:rsidRPr="0070303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03037" w:rsidRPr="00703037">
        <w:rPr>
          <w:rFonts w:ascii="Arial" w:eastAsiaTheme="minorHAnsi" w:hAnsi="Arial" w:cs="Arial"/>
          <w:sz w:val="20"/>
          <w:szCs w:val="20"/>
          <w:lang w:eastAsia="en-US"/>
        </w:rPr>
        <w:t>m</w:t>
      </w:r>
      <w:r w:rsidR="00703037" w:rsidRPr="00703037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2</w:t>
      </w:r>
      <w:r w:rsidR="00703037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 xml:space="preserve"> </w:t>
      </w:r>
      <w:r w:rsidR="00703037">
        <w:rPr>
          <w:rFonts w:ascii="Arial" w:eastAsiaTheme="minorHAnsi" w:hAnsi="Arial" w:cs="Arial"/>
          <w:sz w:val="20"/>
          <w:szCs w:val="20"/>
          <w:lang w:eastAsia="en-US"/>
        </w:rPr>
        <w:t xml:space="preserve"> na IX piętrze 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– mierzona jednostronnie) – </w:t>
      </w:r>
      <w:r w:rsidR="004869D5">
        <w:rPr>
          <w:rFonts w:ascii="Arial" w:eastAsiaTheme="minorHAnsi" w:hAnsi="Arial" w:cs="Arial"/>
          <w:sz w:val="20"/>
          <w:szCs w:val="20"/>
          <w:lang w:eastAsia="en-US"/>
        </w:rPr>
        <w:t>dwa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razy w roku (</w:t>
      </w:r>
      <w:r w:rsidR="008A15C0">
        <w:rPr>
          <w:rFonts w:ascii="Arial" w:eastAsiaTheme="minorHAnsi" w:hAnsi="Arial" w:cs="Arial"/>
          <w:sz w:val="20"/>
          <w:szCs w:val="20"/>
          <w:lang w:eastAsia="en-US"/>
        </w:rPr>
        <w:t>sierpień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8A15C0">
        <w:rPr>
          <w:rFonts w:ascii="Arial" w:eastAsiaTheme="minorHAnsi" w:hAnsi="Arial" w:cs="Arial"/>
          <w:sz w:val="20"/>
          <w:szCs w:val="20"/>
          <w:lang w:eastAsia="en-US"/>
        </w:rPr>
        <w:t>styczeń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>),</w:t>
      </w:r>
    </w:p>
    <w:p w14:paraId="20AB0A56" w14:textId="576D4A86" w:rsidR="00CB3B80" w:rsidRDefault="00CB3B80" w:rsidP="00CB3B80">
      <w:pPr>
        <w:widowControl/>
        <w:numPr>
          <w:ilvl w:val="0"/>
          <w:numId w:val="30"/>
        </w:numPr>
        <w:tabs>
          <w:tab w:val="num" w:pos="284"/>
        </w:tabs>
        <w:suppressAutoHyphens w:val="0"/>
        <w:spacing w:after="200" w:line="276" w:lineRule="auto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sprzątanie </w:t>
      </w:r>
      <w:r w:rsidR="00A120C4">
        <w:rPr>
          <w:rFonts w:ascii="Arial" w:eastAsiaTheme="minorHAnsi" w:hAnsi="Arial" w:cs="Arial"/>
          <w:sz w:val="20"/>
          <w:szCs w:val="20"/>
          <w:lang w:eastAsia="en-US"/>
        </w:rPr>
        <w:t>powierzchni biurowej na I piętrze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A308D1">
        <w:rPr>
          <w:rFonts w:ascii="Arial" w:eastAsiaTheme="minorHAnsi" w:hAnsi="Arial" w:cs="Arial"/>
          <w:color w:val="00B0F0"/>
          <w:sz w:val="20"/>
          <w:szCs w:val="20"/>
          <w:lang w:eastAsia="en-US"/>
        </w:rPr>
        <w:t xml:space="preserve"> </w:t>
      </w:r>
      <w:r w:rsidR="002C3547"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archiwum – (powierzchnia </w:t>
      </w:r>
      <w:r w:rsidR="00A120C4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A120C4">
        <w:rPr>
          <w:rFonts w:ascii="Arial" w:eastAsiaTheme="minorHAnsi" w:hAnsi="Arial" w:cs="Arial"/>
          <w:sz w:val="20"/>
          <w:szCs w:val="20"/>
          <w:lang w:eastAsia="en-US"/>
        </w:rPr>
        <w:t>5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m</w:t>
      </w:r>
      <w:r w:rsidRPr="00A308D1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2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>) - 2 razy w roku, w miesiącach wskazanych przez Zamawiającego</w:t>
      </w:r>
      <w:r w:rsidR="002C3547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="002C3547" w:rsidRPr="002C3547">
        <w:rPr>
          <w:rFonts w:ascii="Arial" w:eastAsiaTheme="minorHAnsi" w:hAnsi="Arial" w:cs="Arial"/>
          <w:sz w:val="20"/>
          <w:szCs w:val="20"/>
          <w:lang w:eastAsia="en-US"/>
        </w:rPr>
        <w:t>podłoga wykończona płytkami ceramicznymi),</w:t>
      </w:r>
    </w:p>
    <w:p w14:paraId="5CB84EF8" w14:textId="77777777" w:rsidR="00CB3B80" w:rsidRPr="00A308D1" w:rsidRDefault="00CB3B80" w:rsidP="00CB3B80">
      <w:pPr>
        <w:widowControl/>
        <w:numPr>
          <w:ilvl w:val="0"/>
          <w:numId w:val="30"/>
        </w:numPr>
        <w:tabs>
          <w:tab w:val="num" w:pos="0"/>
          <w:tab w:val="left" w:pos="284"/>
        </w:tabs>
        <w:suppressAutoHyphens w:val="0"/>
        <w:spacing w:after="200" w:line="276" w:lineRule="auto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zabezpieczenie w profesjonalne środki czystości i środki higieniczne:</w:t>
      </w:r>
    </w:p>
    <w:p w14:paraId="25BA761C" w14:textId="356AF544" w:rsidR="00CB3B80" w:rsidRPr="00A308D1" w:rsidRDefault="00CB3B80" w:rsidP="00EB7589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08D1">
        <w:rPr>
          <w:rFonts w:ascii="Arial" w:hAnsi="Arial" w:cs="Arial"/>
          <w:sz w:val="20"/>
          <w:szCs w:val="20"/>
        </w:rPr>
        <w:t>mydło w płynie (pojemnik</w:t>
      </w:r>
      <w:r w:rsidR="00A120C4">
        <w:rPr>
          <w:rFonts w:ascii="Arial" w:hAnsi="Arial" w:cs="Arial"/>
          <w:sz w:val="20"/>
          <w:szCs w:val="20"/>
        </w:rPr>
        <w:t>i -</w:t>
      </w:r>
      <w:r w:rsidRPr="00A308D1">
        <w:rPr>
          <w:rFonts w:ascii="Arial" w:hAnsi="Arial" w:cs="Arial"/>
          <w:sz w:val="20"/>
          <w:szCs w:val="20"/>
        </w:rPr>
        <w:t xml:space="preserve"> </w:t>
      </w:r>
      <w:r w:rsidR="00A120C4">
        <w:rPr>
          <w:rFonts w:ascii="Arial" w:hAnsi="Arial" w:cs="Arial"/>
          <w:sz w:val="20"/>
          <w:szCs w:val="20"/>
        </w:rPr>
        <w:t>3</w:t>
      </w:r>
      <w:r w:rsidRPr="00A308D1">
        <w:rPr>
          <w:rFonts w:ascii="Arial" w:hAnsi="Arial" w:cs="Arial"/>
          <w:sz w:val="20"/>
          <w:szCs w:val="20"/>
        </w:rPr>
        <w:t xml:space="preserve"> szt.), </w:t>
      </w:r>
    </w:p>
    <w:p w14:paraId="7D51C6DE" w14:textId="7F9F6199" w:rsidR="00CB3B80" w:rsidRPr="00A308D1" w:rsidRDefault="00CB3B80" w:rsidP="00CB3B80">
      <w:pPr>
        <w:widowControl/>
        <w:numPr>
          <w:ilvl w:val="0"/>
          <w:numId w:val="31"/>
        </w:numPr>
        <w:tabs>
          <w:tab w:val="num" w:pos="142"/>
          <w:tab w:val="left" w:pos="284"/>
        </w:tabs>
        <w:suppressAutoHyphens w:val="0"/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308D1">
        <w:rPr>
          <w:rFonts w:ascii="Arial" w:hAnsi="Arial" w:cs="Arial"/>
          <w:sz w:val="20"/>
          <w:szCs w:val="20"/>
        </w:rPr>
        <w:t>ręczniki: białe, papierowe typ ZZ, dwuwarstwowe, 100% celulozy (pojemnik</w:t>
      </w:r>
      <w:r w:rsidR="00A120C4">
        <w:rPr>
          <w:rFonts w:ascii="Arial" w:hAnsi="Arial" w:cs="Arial"/>
          <w:sz w:val="20"/>
          <w:szCs w:val="20"/>
        </w:rPr>
        <w:t>i</w:t>
      </w:r>
      <w:r w:rsidRPr="00A308D1">
        <w:rPr>
          <w:rFonts w:ascii="Arial" w:hAnsi="Arial" w:cs="Arial"/>
          <w:sz w:val="20"/>
          <w:szCs w:val="20"/>
        </w:rPr>
        <w:t xml:space="preserve"> na papier</w:t>
      </w:r>
      <w:r w:rsidR="00A120C4">
        <w:rPr>
          <w:rFonts w:ascii="Arial" w:hAnsi="Arial" w:cs="Arial"/>
          <w:sz w:val="20"/>
          <w:szCs w:val="20"/>
        </w:rPr>
        <w:t xml:space="preserve"> – 3 szt.</w:t>
      </w:r>
      <w:r w:rsidRPr="00A308D1">
        <w:rPr>
          <w:rFonts w:ascii="Arial" w:hAnsi="Arial" w:cs="Arial"/>
          <w:sz w:val="20"/>
          <w:szCs w:val="20"/>
        </w:rPr>
        <w:t>),</w:t>
      </w:r>
      <w:r w:rsidR="003633E6">
        <w:rPr>
          <w:rFonts w:ascii="Arial" w:hAnsi="Arial" w:cs="Arial"/>
          <w:sz w:val="20"/>
          <w:szCs w:val="20"/>
        </w:rPr>
        <w:t xml:space="preserve"> w aneksach kuchennych – 2 szt.,</w:t>
      </w:r>
    </w:p>
    <w:p w14:paraId="4547236A" w14:textId="51897B53" w:rsidR="00CB3B80" w:rsidRPr="00A308D1" w:rsidRDefault="00CB3B80" w:rsidP="00CB3B80">
      <w:pPr>
        <w:widowControl/>
        <w:numPr>
          <w:ilvl w:val="0"/>
          <w:numId w:val="31"/>
        </w:numPr>
        <w:tabs>
          <w:tab w:val="num" w:pos="142"/>
          <w:tab w:val="left" w:pos="284"/>
        </w:tabs>
        <w:suppressAutoHyphens w:val="0"/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308D1">
        <w:rPr>
          <w:rFonts w:ascii="Arial" w:hAnsi="Arial" w:cs="Arial"/>
          <w:sz w:val="20"/>
          <w:szCs w:val="20"/>
        </w:rPr>
        <w:t>papier toaletowy typ Jumbo biały, dwuwarstwowy, 100% celuloza (pojemnik</w:t>
      </w:r>
      <w:r w:rsidR="00A120C4">
        <w:rPr>
          <w:rFonts w:ascii="Arial" w:hAnsi="Arial" w:cs="Arial"/>
          <w:sz w:val="20"/>
          <w:szCs w:val="20"/>
        </w:rPr>
        <w:t>i</w:t>
      </w:r>
      <w:r w:rsidRPr="00A308D1">
        <w:rPr>
          <w:rFonts w:ascii="Arial" w:hAnsi="Arial" w:cs="Arial"/>
          <w:sz w:val="20"/>
          <w:szCs w:val="20"/>
        </w:rPr>
        <w:t xml:space="preserve"> na papier</w:t>
      </w:r>
      <w:r w:rsidR="00A120C4">
        <w:rPr>
          <w:rFonts w:ascii="Arial" w:hAnsi="Arial" w:cs="Arial"/>
          <w:sz w:val="20"/>
          <w:szCs w:val="20"/>
        </w:rPr>
        <w:t xml:space="preserve"> –</w:t>
      </w:r>
      <w:r w:rsidR="003633E6">
        <w:rPr>
          <w:rFonts w:ascii="Arial" w:hAnsi="Arial" w:cs="Arial"/>
          <w:sz w:val="20"/>
          <w:szCs w:val="20"/>
        </w:rPr>
        <w:t xml:space="preserve"> 5</w:t>
      </w:r>
      <w:r w:rsidR="00A120C4">
        <w:rPr>
          <w:rFonts w:ascii="Arial" w:hAnsi="Arial" w:cs="Arial"/>
          <w:sz w:val="20"/>
          <w:szCs w:val="20"/>
        </w:rPr>
        <w:t xml:space="preserve"> szt.</w:t>
      </w:r>
      <w:r w:rsidRPr="00A308D1">
        <w:rPr>
          <w:rFonts w:ascii="Arial" w:hAnsi="Arial" w:cs="Arial"/>
          <w:sz w:val="20"/>
          <w:szCs w:val="20"/>
        </w:rPr>
        <w:t xml:space="preserve">), </w:t>
      </w:r>
    </w:p>
    <w:p w14:paraId="55268195" w14:textId="07911084" w:rsidR="00CB3B80" w:rsidRPr="00A308D1" w:rsidRDefault="00CB3B80" w:rsidP="00CB3B80">
      <w:pPr>
        <w:widowControl/>
        <w:numPr>
          <w:ilvl w:val="0"/>
          <w:numId w:val="31"/>
        </w:numPr>
        <w:tabs>
          <w:tab w:val="num" w:pos="142"/>
          <w:tab w:val="left" w:pos="284"/>
        </w:tabs>
        <w:suppressAutoHyphens w:val="0"/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308D1">
        <w:rPr>
          <w:rFonts w:ascii="Arial" w:hAnsi="Arial" w:cs="Arial"/>
          <w:sz w:val="20"/>
          <w:szCs w:val="20"/>
        </w:rPr>
        <w:t>odświeżacze powietrza w aerozolu przy każdej muszli klozetowej (</w:t>
      </w:r>
      <w:r w:rsidR="003633E6">
        <w:rPr>
          <w:rFonts w:ascii="Arial" w:hAnsi="Arial" w:cs="Arial"/>
          <w:sz w:val="20"/>
          <w:szCs w:val="20"/>
        </w:rPr>
        <w:t>5</w:t>
      </w:r>
      <w:r w:rsidRPr="00A308D1">
        <w:rPr>
          <w:rFonts w:ascii="Arial" w:hAnsi="Arial" w:cs="Arial"/>
          <w:sz w:val="20"/>
          <w:szCs w:val="20"/>
        </w:rPr>
        <w:t xml:space="preserve"> szt.), </w:t>
      </w:r>
    </w:p>
    <w:p w14:paraId="4146166F" w14:textId="5CFDE7F9" w:rsidR="00CB3B80" w:rsidRPr="00A308D1" w:rsidRDefault="00CB3B80" w:rsidP="00CB3B80">
      <w:pPr>
        <w:widowControl/>
        <w:numPr>
          <w:ilvl w:val="0"/>
          <w:numId w:val="31"/>
        </w:numPr>
        <w:tabs>
          <w:tab w:val="num" w:pos="142"/>
          <w:tab w:val="left" w:pos="284"/>
        </w:tabs>
        <w:suppressAutoHyphens w:val="0"/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308D1">
        <w:rPr>
          <w:rFonts w:ascii="Arial" w:hAnsi="Arial" w:cs="Arial"/>
          <w:sz w:val="20"/>
          <w:szCs w:val="20"/>
        </w:rPr>
        <w:t>kostki czyszczące do WC do każdej muszli klozetowej (</w:t>
      </w:r>
      <w:r w:rsidR="003633E6">
        <w:rPr>
          <w:rFonts w:ascii="Arial" w:hAnsi="Arial" w:cs="Arial"/>
          <w:sz w:val="20"/>
          <w:szCs w:val="20"/>
        </w:rPr>
        <w:t xml:space="preserve">5 </w:t>
      </w:r>
      <w:r w:rsidRPr="00A308D1">
        <w:rPr>
          <w:rFonts w:ascii="Arial" w:hAnsi="Arial" w:cs="Arial"/>
          <w:sz w:val="20"/>
          <w:szCs w:val="20"/>
        </w:rPr>
        <w:t xml:space="preserve">szt.), </w:t>
      </w:r>
    </w:p>
    <w:p w14:paraId="38D769FB" w14:textId="40D71ABC" w:rsidR="00CB3B80" w:rsidRPr="00A308D1" w:rsidRDefault="00CB3B80" w:rsidP="00CB3B80">
      <w:pPr>
        <w:widowControl/>
        <w:numPr>
          <w:ilvl w:val="0"/>
          <w:numId w:val="31"/>
        </w:numPr>
        <w:tabs>
          <w:tab w:val="num" w:pos="142"/>
          <w:tab w:val="left" w:pos="284"/>
        </w:tabs>
        <w:suppressAutoHyphens w:val="0"/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308D1">
        <w:rPr>
          <w:rFonts w:ascii="Arial" w:hAnsi="Arial" w:cs="Arial"/>
          <w:sz w:val="20"/>
          <w:szCs w:val="20"/>
        </w:rPr>
        <w:t>odświeżacze powietrza w płynie albo żelowe na każde WC (</w:t>
      </w:r>
      <w:r w:rsidR="003633E6">
        <w:rPr>
          <w:rFonts w:ascii="Arial" w:hAnsi="Arial" w:cs="Arial"/>
          <w:sz w:val="20"/>
          <w:szCs w:val="20"/>
        </w:rPr>
        <w:t>5</w:t>
      </w:r>
      <w:r w:rsidRPr="00A308D1">
        <w:rPr>
          <w:rFonts w:ascii="Arial" w:hAnsi="Arial" w:cs="Arial"/>
          <w:sz w:val="20"/>
          <w:szCs w:val="20"/>
        </w:rPr>
        <w:t xml:space="preserve"> szt.),</w:t>
      </w:r>
    </w:p>
    <w:p w14:paraId="3B098ADD" w14:textId="77777777" w:rsidR="00CB3B80" w:rsidRPr="00A308D1" w:rsidRDefault="00CB3B80" w:rsidP="00CB3B80">
      <w:pPr>
        <w:widowControl/>
        <w:numPr>
          <w:ilvl w:val="0"/>
          <w:numId w:val="31"/>
        </w:numPr>
        <w:tabs>
          <w:tab w:val="num" w:pos="142"/>
          <w:tab w:val="left" w:pos="284"/>
        </w:tabs>
        <w:suppressAutoHyphens w:val="0"/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308D1">
        <w:rPr>
          <w:rFonts w:ascii="Arial" w:hAnsi="Arial" w:cs="Arial"/>
          <w:sz w:val="20"/>
          <w:szCs w:val="20"/>
        </w:rPr>
        <w:t xml:space="preserve">worki na śmieci do wszystkich pojemników na śmieci (przy biurkach oraz w aneksach </w:t>
      </w:r>
    </w:p>
    <w:p w14:paraId="78212177" w14:textId="77777777" w:rsidR="00CB3B80" w:rsidRPr="00A308D1" w:rsidRDefault="00CB3B80" w:rsidP="00CB3B8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A308D1">
        <w:rPr>
          <w:rFonts w:ascii="Arial" w:hAnsi="Arial" w:cs="Arial"/>
          <w:sz w:val="20"/>
          <w:szCs w:val="20"/>
        </w:rPr>
        <w:tab/>
        <w:t>kuchennych</w:t>
      </w:r>
      <w:r>
        <w:rPr>
          <w:rFonts w:ascii="Arial" w:hAnsi="Arial" w:cs="Arial"/>
          <w:sz w:val="20"/>
          <w:szCs w:val="20"/>
        </w:rPr>
        <w:t xml:space="preserve"> i WC</w:t>
      </w:r>
      <w:r w:rsidRPr="00A308D1">
        <w:rPr>
          <w:rFonts w:ascii="Arial" w:hAnsi="Arial" w:cs="Arial"/>
          <w:sz w:val="20"/>
          <w:szCs w:val="20"/>
        </w:rPr>
        <w:t xml:space="preserve">) </w:t>
      </w:r>
    </w:p>
    <w:p w14:paraId="2A0DC2A0" w14:textId="77777777" w:rsidR="00CB3B80" w:rsidRPr="00A308D1" w:rsidRDefault="00CB3B80" w:rsidP="00CB3B8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308D1">
        <w:rPr>
          <w:rFonts w:ascii="Arial" w:hAnsi="Arial" w:cs="Arial"/>
          <w:b/>
          <w:sz w:val="20"/>
          <w:szCs w:val="20"/>
          <w:u w:val="single"/>
        </w:rPr>
        <w:t>Wymiana lub uzupełnianie ww. środków wg bieżących potrzeb.</w:t>
      </w:r>
    </w:p>
    <w:p w14:paraId="6CF03948" w14:textId="77777777" w:rsidR="00CB3B80" w:rsidRPr="00A308D1" w:rsidRDefault="00CB3B80" w:rsidP="00CB3B8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56D27218" w14:textId="10032130" w:rsidR="00CB3B80" w:rsidRPr="00A308D1" w:rsidRDefault="00CB3B80" w:rsidP="00CB3B80">
      <w:pPr>
        <w:widowControl/>
        <w:numPr>
          <w:ilvl w:val="0"/>
          <w:numId w:val="30"/>
        </w:numPr>
        <w:tabs>
          <w:tab w:val="num" w:pos="284"/>
        </w:tabs>
        <w:suppressAutoHyphens w:val="0"/>
        <w:spacing w:after="200" w:line="276" w:lineRule="auto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wyrzucanie posegregowanych śmieci do właściwych pojemników</w:t>
      </w:r>
      <w:r w:rsidR="00EB7589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626FF522" w14:textId="2CCF4F25" w:rsidR="00CB3B80" w:rsidRPr="00A308D1" w:rsidRDefault="00CB3B80" w:rsidP="00CB3B80">
      <w:pPr>
        <w:widowControl/>
        <w:numPr>
          <w:ilvl w:val="0"/>
          <w:numId w:val="30"/>
        </w:numPr>
        <w:tabs>
          <w:tab w:val="num" w:pos="284"/>
        </w:tabs>
        <w:suppressAutoHyphens w:val="0"/>
        <w:spacing w:after="200" w:line="276" w:lineRule="auto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świadczenie usług przy użyciu własnego sprzętu oraz profesjonalnych środków czystości posiadających wymagane atesty PZH oraz oznakowanie ekologiczne „EU </w:t>
      </w:r>
      <w:proofErr w:type="spellStart"/>
      <w:r w:rsidRPr="00A308D1">
        <w:rPr>
          <w:rFonts w:ascii="Arial" w:eastAsiaTheme="minorHAnsi" w:hAnsi="Arial" w:cs="Arial"/>
          <w:sz w:val="20"/>
          <w:szCs w:val="20"/>
          <w:lang w:eastAsia="en-US"/>
        </w:rPr>
        <w:t>Ecolabel</w:t>
      </w:r>
      <w:proofErr w:type="spellEnd"/>
      <w:r w:rsidRPr="00A308D1">
        <w:rPr>
          <w:rFonts w:ascii="Arial" w:eastAsiaTheme="minorHAnsi" w:hAnsi="Arial" w:cs="Arial"/>
          <w:sz w:val="20"/>
          <w:szCs w:val="20"/>
          <w:lang w:eastAsia="en-US"/>
        </w:rPr>
        <w:t>” lub równoważne</w:t>
      </w:r>
      <w:r w:rsidR="00EB7589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7C1C0133" w14:textId="25537758" w:rsidR="00CB3B80" w:rsidRPr="00A308D1" w:rsidRDefault="00EB7589" w:rsidP="00CB3B80">
      <w:pPr>
        <w:widowControl/>
        <w:numPr>
          <w:ilvl w:val="0"/>
          <w:numId w:val="30"/>
        </w:numPr>
        <w:tabs>
          <w:tab w:val="num" w:pos="284"/>
          <w:tab w:val="num" w:pos="426"/>
        </w:tabs>
        <w:suppressAutoHyphens w:val="0"/>
        <w:spacing w:after="200" w:line="276" w:lineRule="auto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B3B80" w:rsidRPr="00A308D1">
        <w:rPr>
          <w:rFonts w:ascii="Arial" w:eastAsiaTheme="minorHAnsi" w:hAnsi="Arial" w:cs="Arial"/>
          <w:sz w:val="20"/>
          <w:szCs w:val="20"/>
          <w:lang w:eastAsia="en-US"/>
        </w:rPr>
        <w:t>codzienne za</w:t>
      </w:r>
      <w:r w:rsidR="00BF0782">
        <w:rPr>
          <w:rFonts w:ascii="Arial" w:eastAsiaTheme="minorHAnsi" w:hAnsi="Arial" w:cs="Arial"/>
          <w:sz w:val="20"/>
          <w:szCs w:val="20"/>
          <w:lang w:eastAsia="en-US"/>
        </w:rPr>
        <w:t>mykanie lokali</w:t>
      </w:r>
      <w:r w:rsidR="003633E6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00297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="00CB3B80" w:rsidRPr="00A308D1">
        <w:rPr>
          <w:rFonts w:ascii="Arial" w:eastAsiaTheme="minorHAnsi" w:hAnsi="Arial" w:cs="Arial"/>
          <w:sz w:val="20"/>
          <w:szCs w:val="20"/>
          <w:lang w:eastAsia="en-US"/>
        </w:rPr>
        <w:t>z</w:t>
      </w:r>
      <w:r w:rsidR="003633E6">
        <w:rPr>
          <w:rFonts w:ascii="Arial" w:eastAsiaTheme="minorHAnsi" w:hAnsi="Arial" w:cs="Arial"/>
          <w:sz w:val="20"/>
          <w:szCs w:val="20"/>
          <w:lang w:eastAsia="en-US"/>
        </w:rPr>
        <w:t>az</w:t>
      </w:r>
      <w:r w:rsidR="00CB3B80" w:rsidRPr="00A308D1">
        <w:rPr>
          <w:rFonts w:ascii="Arial" w:eastAsiaTheme="minorHAnsi" w:hAnsi="Arial" w:cs="Arial"/>
          <w:sz w:val="20"/>
          <w:szCs w:val="20"/>
          <w:lang w:eastAsia="en-US"/>
        </w:rPr>
        <w:t>brajanie</w:t>
      </w:r>
      <w:proofErr w:type="spellEnd"/>
      <w:r w:rsidR="00CB3B80"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systemu alarmowego budynku Funduszu przez pracownika Wykonawcy.</w:t>
      </w:r>
    </w:p>
    <w:p w14:paraId="5966F84A" w14:textId="77777777" w:rsidR="00CB3B80" w:rsidRPr="00A308D1" w:rsidRDefault="00CB3B80" w:rsidP="00CB3B80">
      <w:pPr>
        <w:tabs>
          <w:tab w:val="num" w:pos="720"/>
        </w:tabs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E5004F9" w14:textId="77777777" w:rsidR="00CB3B80" w:rsidRPr="00A308D1" w:rsidRDefault="00CB3B80" w:rsidP="00CB3B80">
      <w:pPr>
        <w:tabs>
          <w:tab w:val="num" w:pos="720"/>
        </w:tabs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EDBB958" w14:textId="77777777" w:rsidR="00CB3B80" w:rsidRPr="00A308D1" w:rsidRDefault="00CB3B80" w:rsidP="00CB3B8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E624C99" w14:textId="77777777" w:rsidR="00CB3B80" w:rsidRPr="00A308D1" w:rsidRDefault="00CB3B80" w:rsidP="00CB3B80">
      <w:pPr>
        <w:shd w:val="clear" w:color="auto" w:fill="FFFFFF"/>
        <w:tabs>
          <w:tab w:val="left" w:pos="887"/>
          <w:tab w:val="left" w:pos="5550"/>
          <w:tab w:val="right" w:pos="9071"/>
        </w:tabs>
        <w:autoSpaceDE w:val="0"/>
        <w:autoSpaceDN w:val="0"/>
        <w:adjustRightInd w:val="0"/>
        <w:spacing w:before="278"/>
        <w:outlineLvl w:val="0"/>
        <w:rPr>
          <w:rFonts w:ascii="Arial" w:hAnsi="Arial" w:cs="Arial"/>
          <w:spacing w:val="-1"/>
          <w:sz w:val="20"/>
          <w:szCs w:val="20"/>
        </w:rPr>
      </w:pPr>
    </w:p>
    <w:sectPr w:rsidR="00CB3B80" w:rsidRPr="00A308D1" w:rsidSect="00D224D1">
      <w:headerReference w:type="default" r:id="rId10"/>
      <w:footerReference w:type="default" r:id="rId11"/>
      <w:pgSz w:w="11906" w:h="16838"/>
      <w:pgMar w:top="2552" w:right="1134" w:bottom="1843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2293" w14:textId="77777777" w:rsidR="00865BEE" w:rsidRDefault="00865BEE" w:rsidP="006C57F8">
      <w:r>
        <w:separator/>
      </w:r>
    </w:p>
  </w:endnote>
  <w:endnote w:type="continuationSeparator" w:id="0">
    <w:p w14:paraId="6357EFC7" w14:textId="77777777" w:rsidR="00865BEE" w:rsidRDefault="00865BEE" w:rsidP="006C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7BD2" w14:textId="578E1E29" w:rsidR="006C57F8" w:rsidRDefault="000C4351">
    <w:pPr>
      <w:pStyle w:val="Stopka"/>
    </w:pPr>
    <w:r>
      <w:rPr>
        <w:noProof/>
      </w:rPr>
      <w:drawing>
        <wp:anchor distT="0" distB="0" distL="0" distR="0" simplePos="0" relativeHeight="251658240" behindDoc="1" locked="0" layoutInCell="1" allowOverlap="1" wp14:anchorId="6C2A5959" wp14:editId="4B9CC067">
          <wp:simplePos x="0" y="0"/>
          <wp:positionH relativeFrom="page">
            <wp:align>center</wp:align>
          </wp:positionH>
          <wp:positionV relativeFrom="page">
            <wp:posOffset>9954260</wp:posOffset>
          </wp:positionV>
          <wp:extent cx="6979920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52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0DAE" w14:textId="77777777" w:rsidR="00865BEE" w:rsidRDefault="00865BEE" w:rsidP="006C57F8">
      <w:r>
        <w:separator/>
      </w:r>
    </w:p>
  </w:footnote>
  <w:footnote w:type="continuationSeparator" w:id="0">
    <w:p w14:paraId="4833772F" w14:textId="77777777" w:rsidR="00865BEE" w:rsidRDefault="00865BEE" w:rsidP="006C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092E" w14:textId="3268624D" w:rsidR="006C57F8" w:rsidRDefault="000C4351">
    <w:pPr>
      <w:pStyle w:val="Nagwek"/>
    </w:pPr>
    <w:r>
      <w:rPr>
        <w:noProof/>
      </w:rPr>
      <w:drawing>
        <wp:anchor distT="0" distB="0" distL="0" distR="0" simplePos="0" relativeHeight="251657216" behindDoc="1" locked="0" layoutInCell="1" allowOverlap="1" wp14:anchorId="532C78FD" wp14:editId="738E3A88">
          <wp:simplePos x="0" y="0"/>
          <wp:positionH relativeFrom="page">
            <wp:posOffset>291465</wp:posOffset>
          </wp:positionH>
          <wp:positionV relativeFrom="page">
            <wp:posOffset>291465</wp:posOffset>
          </wp:positionV>
          <wp:extent cx="1885950" cy="10871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359"/>
    <w:multiLevelType w:val="hybridMultilevel"/>
    <w:tmpl w:val="F30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F85"/>
    <w:multiLevelType w:val="hybridMultilevel"/>
    <w:tmpl w:val="328C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53C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631CD"/>
    <w:multiLevelType w:val="hybridMultilevel"/>
    <w:tmpl w:val="4CB88500"/>
    <w:lvl w:ilvl="0" w:tplc="827C71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21D0"/>
    <w:multiLevelType w:val="multilevel"/>
    <w:tmpl w:val="BE740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C14701D"/>
    <w:multiLevelType w:val="hybridMultilevel"/>
    <w:tmpl w:val="BB9A8CF4"/>
    <w:lvl w:ilvl="0" w:tplc="57141E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2896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735BB3"/>
    <w:multiLevelType w:val="hybridMultilevel"/>
    <w:tmpl w:val="796A5B82"/>
    <w:lvl w:ilvl="0" w:tplc="B24C7F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23322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C151D"/>
    <w:multiLevelType w:val="hybridMultilevel"/>
    <w:tmpl w:val="64CC8670"/>
    <w:lvl w:ilvl="0" w:tplc="1EC0FA14">
      <w:start w:val="1"/>
      <w:numFmt w:val="decimal"/>
      <w:lvlText w:val="%1)"/>
      <w:lvlJc w:val="left"/>
      <w:pPr>
        <w:ind w:left="29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9" w15:restartNumberingAfterBreak="0">
    <w:nsid w:val="2F7C5DC6"/>
    <w:multiLevelType w:val="hybridMultilevel"/>
    <w:tmpl w:val="89006324"/>
    <w:lvl w:ilvl="0" w:tplc="C6BCD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4441D"/>
    <w:multiLevelType w:val="hybridMultilevel"/>
    <w:tmpl w:val="A2FC0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55066A"/>
    <w:multiLevelType w:val="hybridMultilevel"/>
    <w:tmpl w:val="8D0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97481"/>
    <w:multiLevelType w:val="hybridMultilevel"/>
    <w:tmpl w:val="CC7C42D4"/>
    <w:lvl w:ilvl="0" w:tplc="312234F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F271D"/>
    <w:multiLevelType w:val="hybridMultilevel"/>
    <w:tmpl w:val="18FAB91C"/>
    <w:lvl w:ilvl="0" w:tplc="1FB4BD88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4C215322"/>
    <w:multiLevelType w:val="multilevel"/>
    <w:tmpl w:val="12C45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0468A"/>
    <w:multiLevelType w:val="hybridMultilevel"/>
    <w:tmpl w:val="995ABB02"/>
    <w:lvl w:ilvl="0" w:tplc="1E9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E46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745AE"/>
    <w:multiLevelType w:val="hybridMultilevel"/>
    <w:tmpl w:val="8A8229EC"/>
    <w:lvl w:ilvl="0" w:tplc="CF185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77674"/>
    <w:multiLevelType w:val="hybridMultilevel"/>
    <w:tmpl w:val="8140D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A2D35"/>
    <w:multiLevelType w:val="hybridMultilevel"/>
    <w:tmpl w:val="EEDAD4C4"/>
    <w:lvl w:ilvl="0" w:tplc="EE0E46DC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A2C0C0E"/>
    <w:multiLevelType w:val="hybridMultilevel"/>
    <w:tmpl w:val="E72AE328"/>
    <w:lvl w:ilvl="0" w:tplc="453A54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66C82F8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5153634"/>
    <w:multiLevelType w:val="hybridMultilevel"/>
    <w:tmpl w:val="BEB8479C"/>
    <w:lvl w:ilvl="0" w:tplc="7BEA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885312"/>
    <w:multiLevelType w:val="hybridMultilevel"/>
    <w:tmpl w:val="4A643658"/>
    <w:lvl w:ilvl="0" w:tplc="13EEE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1B56"/>
    <w:multiLevelType w:val="hybridMultilevel"/>
    <w:tmpl w:val="B6DA4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05FD2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9D3B26"/>
    <w:multiLevelType w:val="hybridMultilevel"/>
    <w:tmpl w:val="C208556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E3D59C5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1749E"/>
    <w:multiLevelType w:val="hybridMultilevel"/>
    <w:tmpl w:val="D7BCEB0A"/>
    <w:lvl w:ilvl="0" w:tplc="7C6CA42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08267D"/>
    <w:multiLevelType w:val="hybridMultilevel"/>
    <w:tmpl w:val="4D2643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E9F5FA1"/>
    <w:multiLevelType w:val="hybridMultilevel"/>
    <w:tmpl w:val="FD0076F8"/>
    <w:lvl w:ilvl="0" w:tplc="ABB27E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9"/>
  </w:num>
  <w:num w:numId="4">
    <w:abstractNumId w:val="5"/>
  </w:num>
  <w:num w:numId="5">
    <w:abstractNumId w:val="22"/>
  </w:num>
  <w:num w:numId="6">
    <w:abstractNumId w:val="24"/>
  </w:num>
  <w:num w:numId="7">
    <w:abstractNumId w:val="17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2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8"/>
  </w:num>
  <w:num w:numId="24">
    <w:abstractNumId w:val="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3"/>
  </w:num>
  <w:num w:numId="28">
    <w:abstractNumId w:val="27"/>
  </w:num>
  <w:num w:numId="29">
    <w:abstractNumId w:val="1"/>
  </w:num>
  <w:num w:numId="30">
    <w:abstractNumId w:val="15"/>
  </w:num>
  <w:num w:numId="3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F8"/>
    <w:rsid w:val="00000A68"/>
    <w:rsid w:val="0000297A"/>
    <w:rsid w:val="000256BA"/>
    <w:rsid w:val="00026368"/>
    <w:rsid w:val="00026837"/>
    <w:rsid w:val="000452BB"/>
    <w:rsid w:val="00094F31"/>
    <w:rsid w:val="00096362"/>
    <w:rsid w:val="000C4351"/>
    <w:rsid w:val="000E35D8"/>
    <w:rsid w:val="000E39B1"/>
    <w:rsid w:val="00110527"/>
    <w:rsid w:val="001315A1"/>
    <w:rsid w:val="00163F16"/>
    <w:rsid w:val="00177B5A"/>
    <w:rsid w:val="00193782"/>
    <w:rsid w:val="001D1D34"/>
    <w:rsid w:val="001D2AAC"/>
    <w:rsid w:val="001D3FA5"/>
    <w:rsid w:val="001D3FF3"/>
    <w:rsid w:val="001F1515"/>
    <w:rsid w:val="00207182"/>
    <w:rsid w:val="002164C0"/>
    <w:rsid w:val="002252A8"/>
    <w:rsid w:val="00240E08"/>
    <w:rsid w:val="00243DCB"/>
    <w:rsid w:val="00270515"/>
    <w:rsid w:val="002B16EF"/>
    <w:rsid w:val="002C3547"/>
    <w:rsid w:val="002C5242"/>
    <w:rsid w:val="002D723A"/>
    <w:rsid w:val="002D7D20"/>
    <w:rsid w:val="002E48C8"/>
    <w:rsid w:val="002F4E32"/>
    <w:rsid w:val="00322854"/>
    <w:rsid w:val="003633E6"/>
    <w:rsid w:val="00376BF8"/>
    <w:rsid w:val="003877A0"/>
    <w:rsid w:val="003B5AFB"/>
    <w:rsid w:val="003B5C6D"/>
    <w:rsid w:val="003D02FE"/>
    <w:rsid w:val="003F19EB"/>
    <w:rsid w:val="00404CE1"/>
    <w:rsid w:val="004441A5"/>
    <w:rsid w:val="004619C0"/>
    <w:rsid w:val="00480FD5"/>
    <w:rsid w:val="004869D5"/>
    <w:rsid w:val="004E1954"/>
    <w:rsid w:val="004E28F5"/>
    <w:rsid w:val="004E33BD"/>
    <w:rsid w:val="00580A48"/>
    <w:rsid w:val="0058478E"/>
    <w:rsid w:val="005B01D5"/>
    <w:rsid w:val="00602BFF"/>
    <w:rsid w:val="00620E7D"/>
    <w:rsid w:val="00621B6C"/>
    <w:rsid w:val="006254D7"/>
    <w:rsid w:val="00660294"/>
    <w:rsid w:val="006732F9"/>
    <w:rsid w:val="00690B8F"/>
    <w:rsid w:val="00696AA0"/>
    <w:rsid w:val="006A704A"/>
    <w:rsid w:val="006C57F8"/>
    <w:rsid w:val="006C6473"/>
    <w:rsid w:val="006D1520"/>
    <w:rsid w:val="006D413D"/>
    <w:rsid w:val="006E3807"/>
    <w:rsid w:val="00703037"/>
    <w:rsid w:val="007038AE"/>
    <w:rsid w:val="00716205"/>
    <w:rsid w:val="00725FA0"/>
    <w:rsid w:val="00734863"/>
    <w:rsid w:val="00737546"/>
    <w:rsid w:val="00786F6B"/>
    <w:rsid w:val="007A777A"/>
    <w:rsid w:val="007B18B6"/>
    <w:rsid w:val="007F0604"/>
    <w:rsid w:val="00846DC3"/>
    <w:rsid w:val="00861327"/>
    <w:rsid w:val="00865BEE"/>
    <w:rsid w:val="00876D5E"/>
    <w:rsid w:val="00897473"/>
    <w:rsid w:val="008A15C0"/>
    <w:rsid w:val="008A2897"/>
    <w:rsid w:val="008A6A8E"/>
    <w:rsid w:val="008C0B94"/>
    <w:rsid w:val="008C4223"/>
    <w:rsid w:val="00923C46"/>
    <w:rsid w:val="009411A8"/>
    <w:rsid w:val="00943F4C"/>
    <w:rsid w:val="00945CC2"/>
    <w:rsid w:val="00951DA3"/>
    <w:rsid w:val="00955E80"/>
    <w:rsid w:val="00956953"/>
    <w:rsid w:val="009848BC"/>
    <w:rsid w:val="0099727E"/>
    <w:rsid w:val="009A13D8"/>
    <w:rsid w:val="009B074C"/>
    <w:rsid w:val="00A120C4"/>
    <w:rsid w:val="00A319CC"/>
    <w:rsid w:val="00A3746B"/>
    <w:rsid w:val="00A421F7"/>
    <w:rsid w:val="00A62D4B"/>
    <w:rsid w:val="00A65E18"/>
    <w:rsid w:val="00A66DCB"/>
    <w:rsid w:val="00A8701F"/>
    <w:rsid w:val="00AA270E"/>
    <w:rsid w:val="00AA2BD8"/>
    <w:rsid w:val="00AA7191"/>
    <w:rsid w:val="00AB2B89"/>
    <w:rsid w:val="00AD66E9"/>
    <w:rsid w:val="00AE2CDE"/>
    <w:rsid w:val="00AF0931"/>
    <w:rsid w:val="00B06B0A"/>
    <w:rsid w:val="00B209BE"/>
    <w:rsid w:val="00B821FD"/>
    <w:rsid w:val="00BA5361"/>
    <w:rsid w:val="00BD510A"/>
    <w:rsid w:val="00BF0782"/>
    <w:rsid w:val="00C25558"/>
    <w:rsid w:val="00C44B47"/>
    <w:rsid w:val="00C751EB"/>
    <w:rsid w:val="00CB2DD8"/>
    <w:rsid w:val="00CB3B80"/>
    <w:rsid w:val="00CC1803"/>
    <w:rsid w:val="00CC481A"/>
    <w:rsid w:val="00CD66F4"/>
    <w:rsid w:val="00CE1176"/>
    <w:rsid w:val="00D06A0A"/>
    <w:rsid w:val="00D224D1"/>
    <w:rsid w:val="00D35E15"/>
    <w:rsid w:val="00D35E9B"/>
    <w:rsid w:val="00D93CA8"/>
    <w:rsid w:val="00DA020A"/>
    <w:rsid w:val="00DB6B5A"/>
    <w:rsid w:val="00DB7326"/>
    <w:rsid w:val="00DE3B8C"/>
    <w:rsid w:val="00DF4BA2"/>
    <w:rsid w:val="00E131BD"/>
    <w:rsid w:val="00E4589A"/>
    <w:rsid w:val="00E6063C"/>
    <w:rsid w:val="00E652FE"/>
    <w:rsid w:val="00EA790A"/>
    <w:rsid w:val="00EB7589"/>
    <w:rsid w:val="00EC453B"/>
    <w:rsid w:val="00F337C6"/>
    <w:rsid w:val="00F629C2"/>
    <w:rsid w:val="00F62AEA"/>
    <w:rsid w:val="00F632C2"/>
    <w:rsid w:val="00F6625C"/>
    <w:rsid w:val="00F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74461A45"/>
  <w15:chartTrackingRefBased/>
  <w15:docId w15:val="{CD2B1AA8-D201-44EA-A5B3-CF4DA5CA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FA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270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252A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252A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4C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421F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F33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7C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F337C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7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37C6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CDDF428AA88841AD9FFCAE4E5D6265" ma:contentTypeVersion="0" ma:contentTypeDescription="Utwórz nowy dokument." ma:contentTypeScope="" ma:versionID="0d6ca609a2cb50d61c7f4ba236a77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89c29abf1c0d7676f79769f0f5b8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0F270-2400-473F-BD02-1E8066F7B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8F816-05C7-48D1-A61D-9574B4A1B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287CE2-FBF4-48D7-86DE-3DD00FF6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Links>
    <vt:vector size="18" baseType="variant">
      <vt:variant>
        <vt:i4>5505078</vt:i4>
      </vt:variant>
      <vt:variant>
        <vt:i4>6</vt:i4>
      </vt:variant>
      <vt:variant>
        <vt:i4>0</vt:i4>
      </vt:variant>
      <vt:variant>
        <vt:i4>5</vt:i4>
      </vt:variant>
      <vt:variant>
        <vt:lpwstr>mailto:biuro@wfosgw.poznan.pl</vt:lpwstr>
      </vt:variant>
      <vt:variant>
        <vt:lpwstr/>
      </vt:variant>
      <vt:variant>
        <vt:i4>3735625</vt:i4>
      </vt:variant>
      <vt:variant>
        <vt:i4>3</vt:i4>
      </vt:variant>
      <vt:variant>
        <vt:i4>0</vt:i4>
      </vt:variant>
      <vt:variant>
        <vt:i4>5</vt:i4>
      </vt:variant>
      <vt:variant>
        <vt:lpwstr>mailto:grest@o2.pl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mailto:slawomir.rajkowski@wfosgw.poznan.pl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Kamiński</dc:creator>
  <cp:keywords/>
  <cp:lastModifiedBy>Rajkowski, Sławomir</cp:lastModifiedBy>
  <cp:revision>5</cp:revision>
  <cp:lastPrinted>2020-10-07T10:03:00Z</cp:lastPrinted>
  <dcterms:created xsi:type="dcterms:W3CDTF">2022-03-07T13:52:00Z</dcterms:created>
  <dcterms:modified xsi:type="dcterms:W3CDTF">2022-03-25T14:07:00Z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0x010100D3CDDF428AA88841AD9FFCAE4E5D6265</vt:lpwstr>
  </property>
</Properties>
</file>