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1" w:rsidRPr="0078024B" w:rsidRDefault="00785691" w:rsidP="0078024B">
      <w:pPr>
        <w:spacing w:after="0" w:line="360" w:lineRule="auto"/>
        <w:jc w:val="righ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Miechów, dnia </w:t>
      </w:r>
      <w:r w:rsidR="004E4938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05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4E4938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12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</w:t>
      </w:r>
    </w:p>
    <w:p w:rsidR="00785691" w:rsidRPr="0078024B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Or.272.</w:t>
      </w:r>
      <w:r w:rsidR="00F850B4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16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</w:p>
    <w:p w:rsidR="00785691" w:rsidRPr="0078024B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Starostwo Powiatowe w Miechowie</w:t>
      </w:r>
    </w:p>
    <w:p w:rsidR="00785691" w:rsidRPr="0078024B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ul. Racławicka 12</w:t>
      </w:r>
    </w:p>
    <w:p w:rsidR="00785691" w:rsidRPr="0078024B" w:rsidRDefault="00785691" w:rsidP="0078024B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32-200 Miechów</w:t>
      </w:r>
    </w:p>
    <w:p w:rsidR="00785691" w:rsidRPr="0078024B" w:rsidRDefault="00785691" w:rsidP="0078024B">
      <w:pPr>
        <w:keepNext/>
        <w:spacing w:after="0" w:line="360" w:lineRule="auto"/>
        <w:jc w:val="center"/>
        <w:outlineLvl w:val="0"/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</w:pPr>
      <w:r w:rsidRPr="0078024B"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  <w:t>Unieważnienie Postępowania</w:t>
      </w:r>
    </w:p>
    <w:p w:rsidR="00970661" w:rsidRPr="0078024B" w:rsidRDefault="00B161E4" w:rsidP="0078024B">
      <w:pPr>
        <w:spacing w:after="0" w:line="360" w:lineRule="auto"/>
        <w:rPr>
          <w:rFonts w:eastAsia="NSimSun" w:cstheme="minorHAnsi"/>
          <w:b/>
          <w:kern w:val="2"/>
          <w:sz w:val="24"/>
          <w:szCs w:val="24"/>
          <w:lang w:eastAsia="zh-CN" w:bidi="hi-IN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Starostwo Powiatowe w Miechowie informuje, </w:t>
      </w:r>
      <w:r w:rsidR="007B4C7B"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że na podstawie zgodnie z art. 260 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ustawy z</w:t>
      </w:r>
      <w:r w:rsidR="00C94993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dnia 11 września 2019 r. Prawo zamówień publicznych</w:t>
      </w:r>
      <w:r w:rsidR="005971DC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(</w:t>
      </w:r>
      <w:proofErr w:type="spellStart"/>
      <w:r w:rsidR="005971DC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="005971DC"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) 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(tekst jednolity: Dz. U z 202</w:t>
      </w:r>
      <w:r w:rsidR="008E0D99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 poz. 1</w:t>
      </w:r>
      <w:r w:rsidR="008E0D99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605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z </w:t>
      </w:r>
      <w:proofErr w:type="spellStart"/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późn</w:t>
      </w:r>
      <w:proofErr w:type="spellEnd"/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. zmiana</w:t>
      </w:r>
      <w:bookmarkStart w:id="0" w:name="_GoBack"/>
      <w:bookmarkEnd w:id="0"/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mi) </w:t>
      </w:r>
      <w:r w:rsidR="00AA091D" w:rsidRPr="0078024B">
        <w:rPr>
          <w:rFonts w:eastAsia="NSimSun" w:cstheme="minorHAnsi"/>
          <w:b/>
          <w:kern w:val="2"/>
          <w:sz w:val="24"/>
          <w:szCs w:val="24"/>
          <w:lang w:eastAsia="zh-CN" w:bidi="hi-IN"/>
        </w:rPr>
        <w:t>unieważnia się</w:t>
      </w:r>
      <w:r w:rsidR="00BF645C" w:rsidRPr="0078024B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 </w:t>
      </w:r>
      <w:r w:rsidR="00AB753C" w:rsidRPr="0078024B">
        <w:rPr>
          <w:rFonts w:eastAsia="NSimSun" w:cstheme="minorHAnsi"/>
          <w:b/>
          <w:kern w:val="2"/>
          <w:sz w:val="24"/>
          <w:szCs w:val="24"/>
          <w:lang w:eastAsia="zh-CN" w:bidi="hi-IN"/>
        </w:rPr>
        <w:t>postepowanie pn. „</w:t>
      </w:r>
      <w:r w:rsidR="002D5C81" w:rsidRPr="0078024B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„Przebudowa i budowa nowych dróg zgodnie z projektem zagospodarowanie </w:t>
      </w:r>
      <w:proofErr w:type="spellStart"/>
      <w:r w:rsidR="002D5C81" w:rsidRPr="0078024B">
        <w:rPr>
          <w:rFonts w:eastAsia="NSimSun" w:cstheme="minorHAnsi"/>
          <w:b/>
          <w:kern w:val="2"/>
          <w:sz w:val="24"/>
          <w:szCs w:val="24"/>
          <w:lang w:eastAsia="zh-CN" w:bidi="hi-IN"/>
        </w:rPr>
        <w:t>poscaleniowego</w:t>
      </w:r>
      <w:proofErr w:type="spellEnd"/>
      <w:r w:rsidR="002D5C81" w:rsidRPr="0078024B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 wsi Marcinkowice i wsi Pogwizdów, gmina Charsznica w ramach operacji pn.: Scalanie gruntów, poddziałanie: Wsparcie na inwestycje związane z rozwojem, modernizacją i dostosowywaniem rolnictwa i leśnictwa objętego Programem Rozwoju Obszarów Wiejskich na lata 2014-2020</w:t>
      </w:r>
    </w:p>
    <w:p w:rsidR="0011330A" w:rsidRPr="0078024B" w:rsidRDefault="0011330A" w:rsidP="0078024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Unieważnienie </w:t>
      </w:r>
      <w:r w:rsidR="00400C96" w:rsidRPr="0078024B">
        <w:rPr>
          <w:rFonts w:cstheme="minorHAnsi"/>
          <w:sz w:val="24"/>
          <w:szCs w:val="24"/>
        </w:rPr>
        <w:t xml:space="preserve">Część I: </w:t>
      </w:r>
      <w:r w:rsidR="00230408" w:rsidRPr="0078024B">
        <w:rPr>
          <w:rFonts w:cstheme="minorHAnsi"/>
          <w:sz w:val="24"/>
          <w:szCs w:val="24"/>
        </w:rPr>
        <w:t xml:space="preserve">Przebudowa dróg o łącznej długości 15,072 km i budowa dróg </w:t>
      </w:r>
      <w:bookmarkStart w:id="1" w:name="_Hlk150862024"/>
      <w:r w:rsidR="00230408" w:rsidRPr="0078024B">
        <w:rPr>
          <w:rFonts w:cstheme="minorHAnsi"/>
          <w:sz w:val="24"/>
          <w:szCs w:val="24"/>
        </w:rPr>
        <w:t xml:space="preserve">o łącznej długości 0,438 km oraz nasadzenia drzew, prace rekultywacyjne, budowa i przebudowa przepustów i roboty melioracyjne we wsi </w:t>
      </w:r>
      <w:bookmarkEnd w:id="1"/>
      <w:r w:rsidR="00230408" w:rsidRPr="0078024B">
        <w:rPr>
          <w:rFonts w:cstheme="minorHAnsi"/>
          <w:sz w:val="24"/>
          <w:szCs w:val="24"/>
        </w:rPr>
        <w:t>Marcinkowice</w:t>
      </w:r>
      <w:r w:rsidR="00400C96" w:rsidRPr="0078024B">
        <w:rPr>
          <w:rFonts w:cstheme="minorHAnsi"/>
          <w:sz w:val="24"/>
          <w:szCs w:val="24"/>
        </w:rPr>
        <w:t xml:space="preserve"> 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na podstawie art. 255 pkt 3 </w:t>
      </w:r>
      <w:proofErr w:type="spellStart"/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gdyż </w:t>
      </w:r>
      <w:r w:rsidR="00D76958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oferta z najniższą</w:t>
      </w:r>
      <w:r w:rsidR="008B7EF6"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ceną 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wykonawcy </w:t>
      </w:r>
      <w:r w:rsidR="008B7EF6"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F.H.U.MOL-BUD Dariusz </w:t>
      </w:r>
      <w:proofErr w:type="spellStart"/>
      <w:r w:rsidR="008B7EF6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Molong</w:t>
      </w:r>
      <w:proofErr w:type="spellEnd"/>
      <w:r w:rsidR="008B7EF6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, Szczepanowice 57, 32-200 Miechów</w:t>
      </w:r>
      <w:r w:rsidR="0065683A"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- </w:t>
      </w:r>
      <w:r w:rsidR="0065683A" w:rsidRPr="0078024B">
        <w:rPr>
          <w:rFonts w:cstheme="minorHAnsi"/>
          <w:sz w:val="24"/>
          <w:szCs w:val="24"/>
        </w:rPr>
        <w:t>3 897 095,19 zł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przewyższa kwotę</w:t>
      </w:r>
      <w:r w:rsidR="0065683A"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="00E94F3B" w:rsidRPr="0078024B">
        <w:rPr>
          <w:rFonts w:eastAsia="NSimSun" w:cstheme="minorHAnsi"/>
          <w:kern w:val="2"/>
          <w:sz w:val="24"/>
          <w:szCs w:val="24"/>
          <w:lang w:eastAsia="zh-CN" w:bidi="hi-IN"/>
        </w:rPr>
        <w:t>3 349 903,24 zł</w:t>
      </w: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>, którą zamawiający zamierza przeznaczyć na sfinansowanie zamówienia.</w:t>
      </w:r>
    </w:p>
    <w:p w:rsidR="00A57EBA" w:rsidRPr="009C66E6" w:rsidRDefault="00A57EBA" w:rsidP="009C66E6">
      <w:pPr>
        <w:pStyle w:val="Akapitzlist"/>
        <w:numPr>
          <w:ilvl w:val="0"/>
          <w:numId w:val="1"/>
        </w:numPr>
        <w:spacing w:after="0" w:line="360" w:lineRule="auto"/>
        <w:ind w:left="426" w:hanging="568"/>
        <w:rPr>
          <w:rFonts w:cstheme="minorHAnsi"/>
          <w:sz w:val="24"/>
          <w:szCs w:val="24"/>
        </w:rPr>
      </w:pPr>
      <w:r w:rsidRPr="0078024B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Unieważnienie </w:t>
      </w:r>
      <w:r w:rsidRPr="0078024B">
        <w:rPr>
          <w:rFonts w:cstheme="minorHAnsi"/>
          <w:sz w:val="24"/>
          <w:szCs w:val="24"/>
        </w:rPr>
        <w:t>Część I</w:t>
      </w:r>
      <w:r w:rsidR="00B914CD" w:rsidRPr="0078024B">
        <w:rPr>
          <w:rFonts w:cstheme="minorHAnsi"/>
          <w:sz w:val="24"/>
          <w:szCs w:val="24"/>
        </w:rPr>
        <w:t>I</w:t>
      </w:r>
      <w:r w:rsidRPr="0078024B">
        <w:rPr>
          <w:rFonts w:cstheme="minorHAnsi"/>
          <w:sz w:val="24"/>
          <w:szCs w:val="24"/>
        </w:rPr>
        <w:t xml:space="preserve"> </w:t>
      </w:r>
      <w:r w:rsidR="0078024B">
        <w:rPr>
          <w:rFonts w:cstheme="minorHAnsi"/>
          <w:sz w:val="24"/>
          <w:szCs w:val="24"/>
        </w:rPr>
        <w:t xml:space="preserve">- </w:t>
      </w:r>
      <w:r w:rsidR="0078024B" w:rsidRPr="0078024B">
        <w:rPr>
          <w:rFonts w:cstheme="minorHAnsi"/>
          <w:sz w:val="24"/>
          <w:szCs w:val="24"/>
        </w:rPr>
        <w:t>Przebudowa dróg o łącznej długości 11,871 km budowa dróg o łącznej długości 2,395 km oraz nasadzenia drzew, prace rekultywacyjne, budowa i przebudowa przepustów i roboty melioracyjne we wsi Pogwizdów</w:t>
      </w:r>
      <w:r w:rsidR="009C66E6">
        <w:rPr>
          <w:rFonts w:cstheme="minorHAnsi"/>
          <w:sz w:val="24"/>
          <w:szCs w:val="24"/>
        </w:rPr>
        <w:t xml:space="preserve"> </w:t>
      </w:r>
      <w:r w:rsidRPr="009C66E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na podstawie art. 255 pkt 3 </w:t>
      </w:r>
      <w:proofErr w:type="spellStart"/>
      <w:r w:rsidRPr="009C66E6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Pr="009C66E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gdyż oferta z najniższą ceną wykonawcy F.H.U.MOL-BUD Dariusz </w:t>
      </w:r>
      <w:proofErr w:type="spellStart"/>
      <w:r w:rsidRPr="009C66E6">
        <w:rPr>
          <w:rFonts w:eastAsia="NSimSun" w:cstheme="minorHAnsi"/>
          <w:kern w:val="2"/>
          <w:sz w:val="24"/>
          <w:szCs w:val="24"/>
          <w:lang w:eastAsia="zh-CN" w:bidi="hi-IN"/>
        </w:rPr>
        <w:t>Molong</w:t>
      </w:r>
      <w:proofErr w:type="spellEnd"/>
      <w:r w:rsidRPr="009C66E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Szczepanowice 57, 32-200 Miechów - </w:t>
      </w:r>
      <w:r w:rsidR="009123A1">
        <w:rPr>
          <w:rFonts w:cstheme="minorHAnsi"/>
          <w:sz w:val="24"/>
          <w:szCs w:val="24"/>
        </w:rPr>
        <w:t>4</w:t>
      </w:r>
      <w:r w:rsidRPr="009C66E6">
        <w:rPr>
          <w:rFonts w:cstheme="minorHAnsi"/>
          <w:sz w:val="24"/>
          <w:szCs w:val="24"/>
        </w:rPr>
        <w:t> </w:t>
      </w:r>
      <w:r w:rsidR="009123A1">
        <w:rPr>
          <w:rFonts w:cstheme="minorHAnsi"/>
          <w:sz w:val="24"/>
          <w:szCs w:val="24"/>
        </w:rPr>
        <w:t>469</w:t>
      </w:r>
      <w:r w:rsidRPr="009C66E6">
        <w:rPr>
          <w:rFonts w:cstheme="minorHAnsi"/>
          <w:sz w:val="24"/>
          <w:szCs w:val="24"/>
        </w:rPr>
        <w:t> </w:t>
      </w:r>
      <w:r w:rsidR="009123A1">
        <w:rPr>
          <w:rFonts w:cstheme="minorHAnsi"/>
          <w:sz w:val="24"/>
          <w:szCs w:val="24"/>
        </w:rPr>
        <w:t>241</w:t>
      </w:r>
      <w:r w:rsidRPr="009C66E6">
        <w:rPr>
          <w:rFonts w:cstheme="minorHAnsi"/>
          <w:sz w:val="24"/>
          <w:szCs w:val="24"/>
        </w:rPr>
        <w:t>,</w:t>
      </w:r>
      <w:r w:rsidR="009123A1">
        <w:rPr>
          <w:rFonts w:cstheme="minorHAnsi"/>
          <w:sz w:val="24"/>
          <w:szCs w:val="24"/>
        </w:rPr>
        <w:t>33</w:t>
      </w:r>
      <w:r w:rsidRPr="009C66E6">
        <w:rPr>
          <w:rFonts w:cstheme="minorHAnsi"/>
          <w:sz w:val="24"/>
          <w:szCs w:val="24"/>
        </w:rPr>
        <w:t xml:space="preserve"> zł</w:t>
      </w:r>
      <w:r w:rsidRPr="009C66E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przewyższa kwotę </w:t>
      </w:r>
      <w:r w:rsidR="009123A1" w:rsidRPr="009123A1">
        <w:rPr>
          <w:sz w:val="24"/>
          <w:szCs w:val="24"/>
        </w:rPr>
        <w:t>3 986 423,59 zł</w:t>
      </w:r>
      <w:r w:rsidRPr="009123A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</w:t>
      </w:r>
      <w:r w:rsidRPr="009C66E6">
        <w:rPr>
          <w:rFonts w:eastAsia="NSimSun" w:cstheme="minorHAnsi"/>
          <w:kern w:val="2"/>
          <w:sz w:val="24"/>
          <w:szCs w:val="24"/>
          <w:lang w:eastAsia="zh-CN" w:bidi="hi-IN"/>
        </w:rPr>
        <w:t>którą zamawiający zamierza przeznaczyć na sfinansowanie zamówienia.</w:t>
      </w:r>
    </w:p>
    <w:p w:rsidR="00E94F3B" w:rsidRPr="006F37C2" w:rsidRDefault="00E94F3B" w:rsidP="006F37C2">
      <w:pPr>
        <w:spacing w:after="0" w:line="360" w:lineRule="auto"/>
        <w:ind w:left="-142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:rsidR="0011330A" w:rsidRPr="0078024B" w:rsidRDefault="0011330A" w:rsidP="0078024B">
      <w:pPr>
        <w:spacing w:after="0" w:line="360" w:lineRule="auto"/>
        <w:rPr>
          <w:rFonts w:eastAsia="NSimSun" w:cstheme="minorHAnsi"/>
          <w:b/>
          <w:kern w:val="2"/>
          <w:sz w:val="24"/>
          <w:szCs w:val="24"/>
          <w:lang w:eastAsia="zh-CN" w:bidi="hi-IN"/>
        </w:rPr>
      </w:pPr>
    </w:p>
    <w:p w:rsidR="00483F89" w:rsidRPr="0078024B" w:rsidRDefault="00483F89" w:rsidP="0078024B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Poppins" w:cstheme="minorHAnsi"/>
          <w:kern w:val="2"/>
          <w:sz w:val="24"/>
          <w:szCs w:val="24"/>
          <w:lang w:eastAsia="zh-CN" w:bidi="hi-IN"/>
        </w:rPr>
        <w:t>Sekretarz Powiatu</w:t>
      </w:r>
    </w:p>
    <w:p w:rsidR="00483F89" w:rsidRPr="0078024B" w:rsidRDefault="00483F89" w:rsidP="0078024B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 w:rsidRPr="0078024B">
        <w:rPr>
          <w:rFonts w:eastAsia="Poppins" w:cstheme="minorHAnsi"/>
          <w:kern w:val="2"/>
          <w:sz w:val="24"/>
          <w:szCs w:val="24"/>
          <w:lang w:eastAsia="zh-CN" w:bidi="hi-IN"/>
        </w:rPr>
        <w:t>Maria Sztuk</w:t>
      </w:r>
    </w:p>
    <w:p w:rsidR="00F4143E" w:rsidRPr="0078024B" w:rsidRDefault="006642DB" w:rsidP="0078024B">
      <w:pPr>
        <w:spacing w:after="0" w:line="360" w:lineRule="auto"/>
        <w:rPr>
          <w:sz w:val="24"/>
          <w:szCs w:val="24"/>
        </w:rPr>
      </w:pPr>
    </w:p>
    <w:sectPr w:rsidR="00F4143E" w:rsidRPr="0078024B" w:rsidSect="00C357A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DB" w:rsidRDefault="006642DB" w:rsidP="00C357AC">
      <w:pPr>
        <w:spacing w:after="0" w:line="240" w:lineRule="auto"/>
      </w:pPr>
      <w:r>
        <w:separator/>
      </w:r>
    </w:p>
  </w:endnote>
  <w:endnote w:type="continuationSeparator" w:id="0">
    <w:p w:rsidR="006642DB" w:rsidRDefault="006642DB" w:rsidP="00C3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DB" w:rsidRDefault="006642DB" w:rsidP="00C357AC">
      <w:pPr>
        <w:spacing w:after="0" w:line="240" w:lineRule="auto"/>
      </w:pPr>
      <w:r>
        <w:separator/>
      </w:r>
    </w:p>
  </w:footnote>
  <w:footnote w:type="continuationSeparator" w:id="0">
    <w:p w:rsidR="006642DB" w:rsidRDefault="006642DB" w:rsidP="00C3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AC" w:rsidRDefault="00C357AC">
    <w:pPr>
      <w:pStyle w:val="Nagwek"/>
    </w:pPr>
    <w:r>
      <w:rPr>
        <w:noProof/>
      </w:rPr>
      <w:drawing>
        <wp:inline distT="0" distB="0" distL="0" distR="0" wp14:anchorId="575BF1BF" wp14:editId="7D560ADE">
          <wp:extent cx="5657850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11330A"/>
    <w:rsid w:val="001366D9"/>
    <w:rsid w:val="00176291"/>
    <w:rsid w:val="00207054"/>
    <w:rsid w:val="00230408"/>
    <w:rsid w:val="002D5C81"/>
    <w:rsid w:val="00346B97"/>
    <w:rsid w:val="00396D6A"/>
    <w:rsid w:val="003C67E1"/>
    <w:rsid w:val="00400C96"/>
    <w:rsid w:val="004167CE"/>
    <w:rsid w:val="0047497F"/>
    <w:rsid w:val="00483F89"/>
    <w:rsid w:val="004E4938"/>
    <w:rsid w:val="00516624"/>
    <w:rsid w:val="005971DC"/>
    <w:rsid w:val="005F0FB4"/>
    <w:rsid w:val="00626FB8"/>
    <w:rsid w:val="0065683A"/>
    <w:rsid w:val="006642DB"/>
    <w:rsid w:val="006F37C2"/>
    <w:rsid w:val="006F475D"/>
    <w:rsid w:val="00725BAA"/>
    <w:rsid w:val="00770EB2"/>
    <w:rsid w:val="0078024B"/>
    <w:rsid w:val="00785691"/>
    <w:rsid w:val="007A6C8A"/>
    <w:rsid w:val="007B4C7B"/>
    <w:rsid w:val="00833C55"/>
    <w:rsid w:val="008B7EF6"/>
    <w:rsid w:val="008E0D99"/>
    <w:rsid w:val="008E1251"/>
    <w:rsid w:val="009123A1"/>
    <w:rsid w:val="00965640"/>
    <w:rsid w:val="00970661"/>
    <w:rsid w:val="00972F40"/>
    <w:rsid w:val="009C2081"/>
    <w:rsid w:val="009C66E6"/>
    <w:rsid w:val="00A160C8"/>
    <w:rsid w:val="00A57EBA"/>
    <w:rsid w:val="00AA091D"/>
    <w:rsid w:val="00AB0B79"/>
    <w:rsid w:val="00AB753C"/>
    <w:rsid w:val="00AC4B8E"/>
    <w:rsid w:val="00B039AD"/>
    <w:rsid w:val="00B161E4"/>
    <w:rsid w:val="00B914CD"/>
    <w:rsid w:val="00BF645C"/>
    <w:rsid w:val="00C04DD7"/>
    <w:rsid w:val="00C14911"/>
    <w:rsid w:val="00C357AC"/>
    <w:rsid w:val="00C94993"/>
    <w:rsid w:val="00D76958"/>
    <w:rsid w:val="00DA6FCF"/>
    <w:rsid w:val="00DF0038"/>
    <w:rsid w:val="00E8357B"/>
    <w:rsid w:val="00E94F3B"/>
    <w:rsid w:val="00EA154E"/>
    <w:rsid w:val="00EC6821"/>
    <w:rsid w:val="00EF4899"/>
    <w:rsid w:val="00F850B4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7AC"/>
  </w:style>
  <w:style w:type="paragraph" w:styleId="Stopka">
    <w:name w:val="footer"/>
    <w:basedOn w:val="Normalny"/>
    <w:link w:val="StopkaZnak"/>
    <w:uiPriority w:val="99"/>
    <w:unhideWhenUsed/>
    <w:rsid w:val="00C3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4</cp:revision>
  <cp:lastPrinted>2023-03-15T10:21:00Z</cp:lastPrinted>
  <dcterms:created xsi:type="dcterms:W3CDTF">2023-12-05T06:22:00Z</dcterms:created>
  <dcterms:modified xsi:type="dcterms:W3CDTF">2023-12-05T07:50:00Z</dcterms:modified>
</cp:coreProperties>
</file>