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917698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93F8C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GŁOGÓW</w:t>
      </w:r>
      <w:r w:rsidR="001D76F3" w:rsidRPr="0053650E">
        <w:rPr>
          <w:rFonts w:ascii="Times New Roman" w:hAnsi="Times New Roman"/>
          <w:sz w:val="20"/>
          <w:szCs w:val="20"/>
        </w:rPr>
        <w:t xml:space="preserve">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7D0EAD" w:rsidRPr="007D0EAD">
        <w:rPr>
          <w:rFonts w:ascii="Cambria" w:hAnsi="Cambria" w:cs="Arial"/>
          <w:b/>
          <w:bCs/>
          <w:sz w:val="24"/>
          <w:szCs w:val="24"/>
        </w:rPr>
        <w:t xml:space="preserve">Usługi sprzętowe na terenie Gminy Głogów Małopolski w roku </w:t>
      </w:r>
      <w:r w:rsidR="003B45EE">
        <w:rPr>
          <w:rFonts w:ascii="Cambria" w:hAnsi="Cambria" w:cs="Arial"/>
          <w:b/>
          <w:bCs/>
          <w:sz w:val="24"/>
          <w:szCs w:val="24"/>
        </w:rPr>
        <w:t>2025 (nr postępowania: OR.271.30</w:t>
      </w:r>
      <w:r w:rsidR="007D0EAD" w:rsidRPr="007D0EAD">
        <w:rPr>
          <w:rFonts w:ascii="Cambria" w:hAnsi="Cambria" w:cs="Arial"/>
          <w:b/>
          <w:bCs/>
          <w:sz w:val="24"/>
          <w:szCs w:val="24"/>
        </w:rPr>
        <w:t>.2024)</w:t>
      </w:r>
      <w:r w:rsidR="009B580D" w:rsidRPr="009B580D">
        <w:rPr>
          <w:rFonts w:ascii="Cambria" w:hAnsi="Cambria" w:cs="Arial"/>
          <w:b/>
          <w:bCs/>
          <w:sz w:val="24"/>
          <w:szCs w:val="24"/>
        </w:rPr>
        <w:t>,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653CB6">
        <w:rPr>
          <w:rFonts w:ascii="Cambria" w:hAnsi="Cambria"/>
          <w:i/>
          <w:iCs/>
          <w:strike/>
          <w:sz w:val="24"/>
          <w:szCs w:val="24"/>
        </w:rPr>
        <w:t>roboty</w:t>
      </w:r>
      <w:r w:rsidRPr="00F97D01">
        <w:rPr>
          <w:rFonts w:ascii="Cambria" w:hAnsi="Cambria"/>
          <w:i/>
          <w:iCs/>
          <w:sz w:val="24"/>
          <w:szCs w:val="24"/>
        </w:rPr>
        <w:t xml:space="preserve"> </w:t>
      </w:r>
      <w:r w:rsidR="00CD171C" w:rsidRPr="00CD171C">
        <w:rPr>
          <w:rFonts w:ascii="Cambria" w:hAnsi="Cambria"/>
          <w:i/>
          <w:iCs/>
          <w:strike/>
          <w:sz w:val="24"/>
          <w:szCs w:val="24"/>
        </w:rPr>
        <w:t>budowlane</w:t>
      </w:r>
      <w:r w:rsidRPr="00F97D01">
        <w:rPr>
          <w:rFonts w:ascii="Cambria" w:hAnsi="Cambria"/>
          <w:i/>
          <w:iCs/>
          <w:sz w:val="24"/>
          <w:szCs w:val="24"/>
        </w:rPr>
        <w:t xml:space="preserve">/ </w:t>
      </w:r>
      <w:bookmarkStart w:id="0" w:name="_GoBack"/>
      <w:r w:rsidR="00CD171C" w:rsidRPr="00CD171C">
        <w:rPr>
          <w:rFonts w:ascii="Cambria" w:hAnsi="Cambria"/>
          <w:i/>
          <w:iCs/>
          <w:strike/>
          <w:sz w:val="24"/>
          <w:szCs w:val="24"/>
        </w:rPr>
        <w:t>dostaw</w:t>
      </w:r>
      <w:bookmarkEnd w:id="0"/>
      <w:r w:rsidR="00CD171C">
        <w:rPr>
          <w:rFonts w:ascii="Cambria" w:hAnsi="Cambria"/>
          <w:i/>
          <w:iCs/>
          <w:sz w:val="24"/>
          <w:szCs w:val="24"/>
        </w:rPr>
        <w:t xml:space="preserve">y /usługi </w:t>
      </w:r>
      <w:r w:rsidRPr="00F97D01">
        <w:rPr>
          <w:rFonts w:ascii="Cambria" w:hAnsi="Cambria"/>
          <w:sz w:val="24"/>
          <w:szCs w:val="24"/>
        </w:rPr>
        <w:t xml:space="preserve">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</w:t>
      </w:r>
      <w:r w:rsidR="00193F8C">
        <w:rPr>
          <w:rFonts w:ascii="Cambria" w:hAnsi="Cambria"/>
          <w:sz w:val="24"/>
          <w:szCs w:val="24"/>
        </w:rPr>
        <w:t> </w:t>
      </w:r>
      <w:r w:rsidRPr="00F97D01">
        <w:rPr>
          <w:rFonts w:ascii="Cambria" w:hAnsi="Cambria"/>
          <w:sz w:val="24"/>
          <w:szCs w:val="24"/>
        </w:rPr>
        <w:t>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93F8C"/>
    <w:rsid w:val="001D76F3"/>
    <w:rsid w:val="00325EA4"/>
    <w:rsid w:val="003B45EE"/>
    <w:rsid w:val="003D7A30"/>
    <w:rsid w:val="00653CB6"/>
    <w:rsid w:val="006B0468"/>
    <w:rsid w:val="006B35D3"/>
    <w:rsid w:val="006E0FBB"/>
    <w:rsid w:val="00747B47"/>
    <w:rsid w:val="007570FE"/>
    <w:rsid w:val="007D0EAD"/>
    <w:rsid w:val="00842DA8"/>
    <w:rsid w:val="00887EEA"/>
    <w:rsid w:val="00917698"/>
    <w:rsid w:val="009B580D"/>
    <w:rsid w:val="00AD07D1"/>
    <w:rsid w:val="00B3105F"/>
    <w:rsid w:val="00C33F18"/>
    <w:rsid w:val="00CD171C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13</cp:revision>
  <dcterms:created xsi:type="dcterms:W3CDTF">2021-05-25T09:16:00Z</dcterms:created>
  <dcterms:modified xsi:type="dcterms:W3CDTF">2024-12-13T09:48:00Z</dcterms:modified>
</cp:coreProperties>
</file>