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8E5BB3C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Start w:id="1" w:name="_Hlk127773307"/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„</w:t>
      </w:r>
      <w:r w:rsidR="006D5BBA" w:rsidRPr="006D5BBA">
        <w:rPr>
          <w:rFonts w:ascii="Calibri Light" w:hAnsi="Calibri Light" w:cs="Calibri Light"/>
          <w:bCs/>
          <w:color w:val="002060"/>
          <w:sz w:val="22"/>
          <w:szCs w:val="22"/>
        </w:rPr>
        <w:t>Świadczenie usługi odbioru, transportu i utylizacji odpadów po likwidacji z jednostek Politechniki Warszawskiej.</w:t>
      </w:r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”, numer referencyjny: ZP.U.AF.</w:t>
      </w:r>
      <w:r w:rsidR="00973260">
        <w:rPr>
          <w:rFonts w:ascii="Calibri Light" w:hAnsi="Calibri Light" w:cs="Calibri Light"/>
          <w:color w:val="002060"/>
          <w:sz w:val="22"/>
          <w:szCs w:val="22"/>
        </w:rPr>
        <w:t>46</w:t>
      </w:r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.202</w:t>
      </w:r>
      <w:bookmarkEnd w:id="1"/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4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41B099ED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</w:t>
      </w:r>
      <w:r w:rsidR="009A1087">
        <w:rPr>
          <w:rFonts w:ascii="Calibri Light" w:eastAsia="Calibri" w:hAnsi="Calibri Light" w:cs="Calibri Light"/>
          <w:sz w:val="22"/>
          <w:szCs w:val="22"/>
        </w:rPr>
        <w:t> </w:t>
      </w:r>
      <w:r w:rsidRPr="00B9050D">
        <w:rPr>
          <w:rFonts w:ascii="Calibri Light" w:eastAsia="Calibri" w:hAnsi="Calibri Light" w:cs="Calibri Light"/>
          <w:sz w:val="22"/>
          <w:szCs w:val="22"/>
        </w:rPr>
        <w:t>Specyfikacji Warunków Zamówienia</w:t>
      </w:r>
      <w:r w:rsidR="009A1087">
        <w:rPr>
          <w:rFonts w:ascii="Calibri Light" w:eastAsia="Calibri" w:hAnsi="Calibri Light" w:cs="Calibri Light"/>
          <w:sz w:val="22"/>
          <w:szCs w:val="22"/>
        </w:rPr>
        <w:t>.</w:t>
      </w:r>
    </w:p>
    <w:p w14:paraId="6B214938" w14:textId="77777777" w:rsidR="000B5174" w:rsidRPr="00CE5F3F" w:rsidRDefault="009A1087" w:rsidP="000B5174">
      <w:pPr>
        <w:pStyle w:val="Akapitzlist"/>
        <w:numPr>
          <w:ilvl w:val="1"/>
          <w:numId w:val="9"/>
        </w:numPr>
        <w:spacing w:line="276" w:lineRule="auto"/>
        <w:ind w:left="829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  <w:bookmarkStart w:id="2" w:name="_Hlk127773525"/>
      <w:r w:rsidRPr="00CE5F3F">
        <w:rPr>
          <w:rFonts w:ascii="Calibri Light" w:hAnsi="Calibri Light" w:cs="Calibri Light"/>
          <w:bCs/>
          <w:sz w:val="22"/>
          <w:szCs w:val="22"/>
          <w:lang w:val="pl-PL"/>
        </w:rPr>
        <w:t>Oświadczam, że</w:t>
      </w:r>
      <w:r w:rsidR="00700167" w:rsidRPr="00CE5F3F">
        <w:rPr>
          <w:rFonts w:ascii="Calibri Light" w:hAnsi="Calibri Light" w:cs="Calibri Light"/>
          <w:bCs/>
          <w:sz w:val="22"/>
          <w:szCs w:val="22"/>
          <w:lang w:val="pl-PL"/>
        </w:rPr>
        <w:t xml:space="preserve"> </w:t>
      </w:r>
      <w:r w:rsidR="00E212A0" w:rsidRPr="00CE5F3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00167" w:rsidRPr="00CE5F3F">
        <w:rPr>
          <w:rFonts w:asciiTheme="majorHAnsi" w:hAnsiTheme="majorHAnsi" w:cs="Calibri"/>
          <w:sz w:val="22"/>
          <w:szCs w:val="22"/>
        </w:rPr>
        <w:t>posiada</w:t>
      </w:r>
      <w:r w:rsidR="00700167" w:rsidRPr="00CE5F3F">
        <w:rPr>
          <w:rFonts w:asciiTheme="majorHAnsi" w:hAnsiTheme="majorHAnsi" w:cs="Calibri"/>
          <w:sz w:val="22"/>
          <w:szCs w:val="22"/>
          <w:lang w:val="pl-PL"/>
        </w:rPr>
        <w:t>m</w:t>
      </w:r>
      <w:r w:rsidR="00700167" w:rsidRPr="00CE5F3F">
        <w:rPr>
          <w:rFonts w:asciiTheme="majorHAnsi" w:hAnsiTheme="majorHAnsi" w:cs="Calibri"/>
          <w:sz w:val="22"/>
          <w:szCs w:val="22"/>
        </w:rPr>
        <w:t xml:space="preserve"> </w:t>
      </w:r>
      <w:bookmarkEnd w:id="2"/>
      <w:r w:rsidR="000B5174" w:rsidRPr="00CE5F3F">
        <w:rPr>
          <w:rFonts w:asciiTheme="majorHAnsi" w:hAnsiTheme="majorHAnsi" w:cs="Calibri"/>
          <w:bCs/>
          <w:sz w:val="22"/>
          <w:szCs w:val="22"/>
          <w:lang w:val="pl-PL"/>
        </w:rPr>
        <w:t xml:space="preserve">aktualny wpis do rejestru Bazy Danych Odpadowych w zakresie odpadów o kodach będących przedmiotem zamówienia na podstawie art. 49 ust. 1 ustawy z dnia 14 grudnia 2012 r. o odpadach; </w:t>
      </w:r>
    </w:p>
    <w:p w14:paraId="0017BB79" w14:textId="478F267D" w:rsidR="003D439E" w:rsidRPr="000B5174" w:rsidRDefault="000B5174" w:rsidP="000B5174">
      <w:pPr>
        <w:pStyle w:val="Akapitzlist"/>
        <w:numPr>
          <w:ilvl w:val="1"/>
          <w:numId w:val="9"/>
        </w:numPr>
        <w:spacing w:line="276" w:lineRule="auto"/>
        <w:ind w:left="829"/>
        <w:jc w:val="both"/>
        <w:rPr>
          <w:rFonts w:asciiTheme="majorHAnsi" w:hAnsiTheme="majorHAnsi" w:cs="Calibri"/>
          <w:bCs/>
          <w:color w:val="FF0000"/>
          <w:sz w:val="22"/>
          <w:szCs w:val="22"/>
          <w:lang w:val="pl-PL"/>
        </w:rPr>
      </w:pPr>
      <w:r w:rsidRPr="00CE5F3F">
        <w:rPr>
          <w:rFonts w:asciiTheme="majorHAnsi" w:hAnsiTheme="majorHAnsi" w:cs="Calibri"/>
          <w:bCs/>
          <w:sz w:val="22"/>
          <w:szCs w:val="22"/>
          <w:lang w:val="pl-PL"/>
        </w:rPr>
        <w:t xml:space="preserve">Oświadczam, że posiadam zezwolenie na zbieranie, </w:t>
      </w:r>
      <w:r w:rsidRPr="003B533D">
        <w:rPr>
          <w:rFonts w:asciiTheme="majorHAnsi" w:hAnsiTheme="majorHAnsi" w:cs="Calibri"/>
          <w:bCs/>
          <w:sz w:val="22"/>
          <w:szCs w:val="22"/>
          <w:lang w:val="pl-PL"/>
        </w:rPr>
        <w:t>transport i</w:t>
      </w:r>
      <w:r w:rsidRPr="00CE5F3F">
        <w:rPr>
          <w:rFonts w:asciiTheme="majorHAnsi" w:hAnsiTheme="majorHAnsi" w:cs="Calibri"/>
          <w:bCs/>
          <w:sz w:val="22"/>
          <w:szCs w:val="22"/>
          <w:lang w:val="pl-PL"/>
        </w:rPr>
        <w:t> przetwarzanie odpadów w świetle ustawy o odpadach</w:t>
      </w:r>
      <w:r w:rsidRPr="000B5174">
        <w:rPr>
          <w:rFonts w:asciiTheme="majorHAnsi" w:hAnsiTheme="majorHAnsi" w:cs="Calibri"/>
          <w:bCs/>
          <w:color w:val="FF0000"/>
          <w:sz w:val="22"/>
          <w:szCs w:val="22"/>
          <w:lang w:val="pl-PL"/>
        </w:rPr>
        <w:t>.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>, zgodnie z którymi z postępowania o udzielenie zamówienia wykluc</w:t>
      </w:r>
      <w:bookmarkStart w:id="3" w:name="_GoBack"/>
      <w:bookmarkEnd w:id="3"/>
      <w:r w:rsidRPr="00DE4473">
        <w:rPr>
          <w:rFonts w:ascii="Calibri Light" w:eastAsia="Calibri" w:hAnsi="Calibri Light" w:cs="Calibri Light"/>
          <w:sz w:val="22"/>
          <w:szCs w:val="22"/>
        </w:rPr>
        <w:t xml:space="preserve">za się, Wykonawcę̨: </w:t>
      </w:r>
    </w:p>
    <w:p w14:paraId="6A39403B" w14:textId="3E2C8D06" w:rsidR="004916D7" w:rsidRPr="00DE4473" w:rsidRDefault="004916D7" w:rsidP="009A1087">
      <w:pPr>
        <w:pStyle w:val="Akapitzlist"/>
        <w:numPr>
          <w:ilvl w:val="1"/>
          <w:numId w:val="1"/>
        </w:numPr>
        <w:spacing w:line="276" w:lineRule="auto"/>
        <w:ind w:left="643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44E9A84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431DDB62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52D3762B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</w:t>
      </w:r>
      <w:r w:rsidR="009A1087">
        <w:rPr>
          <w:rFonts w:ascii="Calibri Light" w:eastAsia="Calibri" w:hAnsi="Calibri Light" w:cs="Calibri Light"/>
          <w:sz w:val="22"/>
          <w:szCs w:val="22"/>
          <w:lang w:val="pl-PL"/>
        </w:rPr>
        <w:t> 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 wraz z</w:t>
      </w:r>
      <w:r w:rsidR="009A1087">
        <w:rPr>
          <w:rFonts w:ascii="Calibri Light" w:eastAsia="Calibri" w:hAnsi="Calibri Light" w:cs="Calibri Light"/>
          <w:sz w:val="22"/>
          <w:szCs w:val="22"/>
          <w:lang w:val="pl-PL"/>
        </w:rPr>
        <w:t> 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3B3D323E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>wykonawcą do tej samej grupy kapitałowej w rozumieniu ustawy z dnia 16 lutego 2007 r. o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>ochronie konkurencji i konsumentów, chyba że spowodowane tym zakłócenie konkurencji może być wyeliminowane winny sposób niż przez wykluczenie wykonawcy z udziału w postępowaniu o</w:t>
      </w:r>
      <w:r w:rsidR="009A1087">
        <w:rPr>
          <w:rFonts w:asciiTheme="majorHAnsi" w:eastAsia="Calibri" w:hAnsiTheme="majorHAnsi" w:cstheme="majorHAnsi"/>
          <w:sz w:val="22"/>
          <w:szCs w:val="22"/>
          <w:lang w:val="pl-PL"/>
        </w:rPr>
        <w:t> </w:t>
      </w:r>
      <w:r w:rsidRPr="00326258">
        <w:rPr>
          <w:rFonts w:asciiTheme="majorHAnsi" w:eastAsia="Calibri" w:hAnsiTheme="majorHAnsi" w:cstheme="majorHAnsi"/>
          <w:sz w:val="22"/>
          <w:szCs w:val="22"/>
        </w:rPr>
        <w:t>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41246A40" w:rsidR="004916D7" w:rsidRPr="00676FA9" w:rsidRDefault="004916D7" w:rsidP="009A1087">
      <w:pPr>
        <w:pStyle w:val="Akapitzlist"/>
        <w:numPr>
          <w:ilvl w:val="1"/>
          <w:numId w:val="1"/>
        </w:numPr>
        <w:spacing w:after="160" w:line="276" w:lineRule="auto"/>
        <w:ind w:left="993" w:hanging="53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76FA9">
        <w:rPr>
          <w:rFonts w:asciiTheme="majorHAnsi" w:eastAsia="Calibri" w:hAnsiTheme="majorHAnsi" w:cstheme="majorHAnsi"/>
          <w:b/>
          <w:bCs/>
          <w:sz w:val="22"/>
          <w:szCs w:val="22"/>
        </w:rPr>
        <w:t>art. 109 ust. 1 pkt 4</w:t>
      </w:r>
      <w:r w:rsidRPr="00676FA9">
        <w:rPr>
          <w:rFonts w:asciiTheme="majorHAnsi" w:eastAsia="Calibri" w:hAnsiTheme="majorHAnsi" w:cstheme="majorHAnsi"/>
          <w:sz w:val="22"/>
          <w:szCs w:val="22"/>
        </w:rPr>
        <w:t xml:space="preserve"> ustawy </w:t>
      </w:r>
      <w:proofErr w:type="spellStart"/>
      <w:r w:rsidRPr="00676FA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676FA9">
        <w:rPr>
          <w:rFonts w:asciiTheme="majorHAnsi" w:eastAsia="Calibri" w:hAnsiTheme="majorHAnsi" w:cstheme="majorHAnsi"/>
          <w:sz w:val="22"/>
          <w:szCs w:val="22"/>
        </w:rPr>
        <w:t xml:space="preserve">, zgodnie z którymi z postępowania o udzielenie zamówienia Zamawiający może wykluczyć Wykonawcę w stosunku do którego otwarto likwidację, ogłoszono upadłość, którego aktywami zarządza likwidator lub sąd, zawarł układ z wierzycielami, którego </w:t>
      </w:r>
      <w:r w:rsidRPr="00676FA9">
        <w:rPr>
          <w:rFonts w:asciiTheme="majorHAnsi" w:eastAsia="Calibri" w:hAnsiTheme="majorHAnsi" w:cstheme="majorHAnsi"/>
          <w:sz w:val="22"/>
          <w:szCs w:val="22"/>
        </w:rPr>
        <w:lastRenderedPageBreak/>
        <w:t>działalność gospodarcza jest zawieszona albo znajduje się on w innej tego rodzaju sytuacji wynikającej z podobnej procedury przewidzianej w przepisach miejsca wszczęcia tej procedury</w:t>
      </w:r>
      <w:r w:rsidR="00326258" w:rsidRPr="00676FA9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1F7AA169" w14:textId="073A4C3A" w:rsidR="00DE4473" w:rsidRPr="00676FA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676FA9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5BD49B8" w:rsidR="00DE4473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39C1DF7A" w:rsidR="00DE4473" w:rsidRPr="00DE4473" w:rsidRDefault="00DE4473" w:rsidP="009A1087">
      <w:pPr>
        <w:pStyle w:val="Akapitzlist"/>
        <w:numPr>
          <w:ilvl w:val="1"/>
          <w:numId w:val="1"/>
        </w:numPr>
        <w:spacing w:line="276" w:lineRule="auto"/>
        <w:ind w:left="945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9A1087">
      <w:pPr>
        <w:pStyle w:val="Akapitzlist"/>
        <w:numPr>
          <w:ilvl w:val="1"/>
          <w:numId w:val="1"/>
        </w:numPr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9A1087">
      <w:pPr>
        <w:suppressAutoHyphens w:val="0"/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9A1087">
      <w:pPr>
        <w:suppressAutoHyphens w:val="0"/>
        <w:spacing w:line="276" w:lineRule="auto"/>
        <w:ind w:left="794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055A7E9F" w:rsidR="00851E06" w:rsidRPr="00967D19" w:rsidRDefault="00851E06" w:rsidP="009A1087">
      <w:pPr>
        <w:pStyle w:val="Akapitzlist"/>
        <w:numPr>
          <w:ilvl w:val="1"/>
          <w:numId w:val="1"/>
        </w:numPr>
        <w:spacing w:line="276" w:lineRule="auto"/>
        <w:ind w:left="794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</w:t>
      </w:r>
      <w:r w:rsidR="000B5174">
        <w:rPr>
          <w:rFonts w:ascii="Calibri Light" w:hAnsi="Calibri Light" w:cs="Calibri Light"/>
          <w:sz w:val="22"/>
          <w:szCs w:val="22"/>
          <w:lang w:val="pl-PL"/>
        </w:rPr>
        <w:t>…….</w:t>
      </w:r>
      <w:r w:rsidRPr="00967D19">
        <w:rPr>
          <w:rFonts w:ascii="Calibri Light" w:hAnsi="Calibri Light" w:cs="Calibri Light"/>
          <w:sz w:val="22"/>
          <w:szCs w:val="22"/>
        </w:rPr>
        <w:t>……………………………</w:t>
      </w:r>
      <w:bookmarkStart w:id="4" w:name="_Hlk170594584"/>
      <w:r w:rsidRPr="00967D19">
        <w:rPr>
          <w:rFonts w:ascii="Calibri Light" w:hAnsi="Calibri Light" w:cs="Calibri Light"/>
          <w:sz w:val="22"/>
          <w:szCs w:val="22"/>
        </w:rPr>
        <w:t>…………</w:t>
      </w:r>
      <w:bookmarkEnd w:id="4"/>
      <w:r w:rsidRPr="00967D19">
        <w:rPr>
          <w:rFonts w:ascii="Calibri Light" w:hAnsi="Calibri Light" w:cs="Calibri Light"/>
          <w:sz w:val="22"/>
          <w:szCs w:val="22"/>
        </w:rPr>
        <w:t>………..</w:t>
      </w:r>
    </w:p>
    <w:p w14:paraId="0A0C0DB0" w14:textId="3AB44016" w:rsidR="00851E06" w:rsidRDefault="00851E06" w:rsidP="009A1087">
      <w:pPr>
        <w:spacing w:line="276" w:lineRule="auto"/>
        <w:ind w:left="794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9A1087">
      <w:pPr>
        <w:spacing w:line="276" w:lineRule="auto"/>
        <w:ind w:left="794"/>
        <w:rPr>
          <w:rFonts w:ascii="Calibri Light" w:hAnsi="Calibri Light" w:cs="Calibri Light"/>
          <w:color w:val="auto"/>
          <w:sz w:val="22"/>
          <w:szCs w:val="22"/>
        </w:rPr>
      </w:pPr>
      <w:r w:rsidRPr="000B5174">
        <w:rPr>
          <w:rFonts w:ascii="Calibri Light" w:hAnsi="Calibri Light" w:cs="Calibri Light"/>
          <w:color w:val="auto"/>
          <w:spacing w:val="-2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0B5174">
        <w:rPr>
          <w:rFonts w:ascii="Calibri Light" w:hAnsi="Calibri Light" w:cs="Calibri Light"/>
          <w:color w:val="auto"/>
          <w:spacing w:val="-2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0B5174">
        <w:rPr>
          <w:rFonts w:ascii="Calibri Light" w:hAnsi="Calibri Light" w:cs="Calibri Light"/>
          <w:i/>
          <w:color w:val="auto"/>
          <w:sz w:val="16"/>
          <w:szCs w:val="16"/>
        </w:rPr>
        <w:t xml:space="preserve">(podać mającą zastosowanie podstawę wykluczenia spośród wymienionych w art. 108 ust. 1 pkt 1, 2,4,5,6  lub art. 109 ust. 1 </w:t>
      </w:r>
      <w:r w:rsidRPr="000B5174">
        <w:rPr>
          <w:rFonts w:ascii="Calibri Light" w:hAnsi="Calibri Light" w:cs="Calibri Light"/>
          <w:color w:val="auto"/>
          <w:sz w:val="16"/>
          <w:szCs w:val="16"/>
        </w:rPr>
        <w:t xml:space="preserve"> </w:t>
      </w:r>
      <w:r w:rsidRPr="000B5174">
        <w:rPr>
          <w:rFonts w:ascii="Calibri Light" w:hAnsi="Calibri Light" w:cs="Calibri Light"/>
          <w:i/>
          <w:color w:val="auto"/>
          <w:sz w:val="16"/>
          <w:szCs w:val="16"/>
        </w:rPr>
        <w:t xml:space="preserve">pkt 4 ustawy </w:t>
      </w:r>
      <w:proofErr w:type="spellStart"/>
      <w:r w:rsidRPr="000B5174">
        <w:rPr>
          <w:rFonts w:ascii="Calibri Light" w:hAnsi="Calibri Light" w:cs="Calibri Light"/>
          <w:i/>
          <w:color w:val="auto"/>
          <w:sz w:val="16"/>
          <w:szCs w:val="16"/>
        </w:rPr>
        <w:t>Pzp</w:t>
      </w:r>
      <w:proofErr w:type="spellEnd"/>
      <w:r w:rsidRPr="000B5174">
        <w:rPr>
          <w:rFonts w:ascii="Calibri Light" w:hAnsi="Calibri Light" w:cs="Calibri Light"/>
          <w:i/>
          <w:color w:val="auto"/>
          <w:sz w:val="16"/>
          <w:szCs w:val="16"/>
        </w:rPr>
        <w:t>)</w:t>
      </w:r>
    </w:p>
    <w:p w14:paraId="5193F625" w14:textId="21AE7BB4" w:rsidR="00851E06" w:rsidRPr="00851E06" w:rsidRDefault="00851E06" w:rsidP="009A1087">
      <w:pPr>
        <w:spacing w:line="276" w:lineRule="auto"/>
        <w:ind w:left="794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lastRenderedPageBreak/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15692139" w:rsidR="00DE4473" w:rsidRDefault="00DE4473" w:rsidP="00DE4473">
      <w:pPr>
        <w:spacing w:line="276" w:lineRule="auto"/>
        <w:rPr>
          <w:color w:val="2F5496"/>
        </w:rPr>
      </w:pPr>
    </w:p>
    <w:p w14:paraId="7D2C33C3" w14:textId="77777777" w:rsidR="009A1087" w:rsidRPr="00B20F0C" w:rsidRDefault="009A1087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85A2" w14:textId="77777777" w:rsidR="00847AA2" w:rsidRDefault="00847AA2" w:rsidP="00326258">
      <w:r>
        <w:separator/>
      </w:r>
    </w:p>
  </w:endnote>
  <w:endnote w:type="continuationSeparator" w:id="0">
    <w:p w14:paraId="626CBF18" w14:textId="77777777" w:rsidR="00847AA2" w:rsidRDefault="00847AA2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868C" w14:textId="77777777" w:rsidR="00847AA2" w:rsidRDefault="00847AA2" w:rsidP="00326258">
      <w:r>
        <w:separator/>
      </w:r>
    </w:p>
  </w:footnote>
  <w:footnote w:type="continuationSeparator" w:id="0">
    <w:p w14:paraId="31FC72FD" w14:textId="77777777" w:rsidR="00847AA2" w:rsidRDefault="00847AA2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B05A7B"/>
    <w:multiLevelType w:val="multilevel"/>
    <w:tmpl w:val="F24C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8" w:hanging="481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4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B335B"/>
    <w:multiLevelType w:val="multilevel"/>
    <w:tmpl w:val="0A2A4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9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B5174"/>
    <w:rsid w:val="00123256"/>
    <w:rsid w:val="003038DD"/>
    <w:rsid w:val="00326258"/>
    <w:rsid w:val="003B533D"/>
    <w:rsid w:val="003D439E"/>
    <w:rsid w:val="00411F44"/>
    <w:rsid w:val="004916D7"/>
    <w:rsid w:val="00553A9A"/>
    <w:rsid w:val="0055798D"/>
    <w:rsid w:val="00561596"/>
    <w:rsid w:val="00580212"/>
    <w:rsid w:val="00582C4D"/>
    <w:rsid w:val="00676FA9"/>
    <w:rsid w:val="006D5BBA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47AA2"/>
    <w:rsid w:val="00851E06"/>
    <w:rsid w:val="00891D57"/>
    <w:rsid w:val="009228CA"/>
    <w:rsid w:val="0093499F"/>
    <w:rsid w:val="00973260"/>
    <w:rsid w:val="00974D17"/>
    <w:rsid w:val="009A1087"/>
    <w:rsid w:val="009B5044"/>
    <w:rsid w:val="00A50C64"/>
    <w:rsid w:val="00B20F00"/>
    <w:rsid w:val="00B9050D"/>
    <w:rsid w:val="00CD42A9"/>
    <w:rsid w:val="00CD6214"/>
    <w:rsid w:val="00CD6707"/>
    <w:rsid w:val="00CE5F3F"/>
    <w:rsid w:val="00D73F79"/>
    <w:rsid w:val="00D93012"/>
    <w:rsid w:val="00DC27E2"/>
    <w:rsid w:val="00DE24D4"/>
    <w:rsid w:val="00DE4473"/>
    <w:rsid w:val="00E212A0"/>
    <w:rsid w:val="00E40633"/>
    <w:rsid w:val="00F90820"/>
    <w:rsid w:val="00FB3CEA"/>
    <w:rsid w:val="00FC00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B286-1F28-4859-9699-7BDACF5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32</cp:revision>
  <dcterms:created xsi:type="dcterms:W3CDTF">2022-08-05T08:44:00Z</dcterms:created>
  <dcterms:modified xsi:type="dcterms:W3CDTF">2024-07-15T13:43:00Z</dcterms:modified>
</cp:coreProperties>
</file>