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D2500" w14:textId="6CADEB15" w:rsidR="00EB50C3" w:rsidRDefault="00000000">
      <w:pPr>
        <w:pStyle w:val="Standard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Załącznik nr </w:t>
      </w:r>
      <w:r w:rsidR="00EC75FD">
        <w:rPr>
          <w:sz w:val="22"/>
          <w:szCs w:val="22"/>
        </w:rPr>
        <w:t>3</w:t>
      </w:r>
      <w:r>
        <w:rPr>
          <w:sz w:val="22"/>
          <w:szCs w:val="22"/>
        </w:rPr>
        <w:t xml:space="preserve"> do SWZ</w:t>
      </w:r>
    </w:p>
    <w:p w14:paraId="202144FF" w14:textId="1A94C15D" w:rsidR="00EB50C3" w:rsidRDefault="00000000">
      <w:pPr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Znak sprawy: </w:t>
      </w:r>
      <w:r w:rsidR="006B4C61">
        <w:rPr>
          <w:rFonts w:cs="Times New Roman"/>
          <w:i/>
          <w:iCs/>
        </w:rPr>
        <w:t>4</w:t>
      </w:r>
      <w:r>
        <w:rPr>
          <w:rFonts w:cs="Times New Roman"/>
          <w:i/>
          <w:iCs/>
        </w:rPr>
        <w:t>/ZP/P</w:t>
      </w:r>
      <w:r w:rsidR="00636760">
        <w:rPr>
          <w:rFonts w:cs="Times New Roman"/>
          <w:i/>
          <w:iCs/>
        </w:rPr>
        <w:t>Z</w:t>
      </w:r>
      <w:r>
        <w:rPr>
          <w:rFonts w:cs="Times New Roman"/>
          <w:i/>
          <w:iCs/>
        </w:rPr>
        <w:t>N/202</w:t>
      </w:r>
      <w:r w:rsidR="00EC75FD">
        <w:rPr>
          <w:rFonts w:cs="Times New Roman"/>
          <w:i/>
          <w:iCs/>
        </w:rPr>
        <w:t>5</w:t>
      </w:r>
    </w:p>
    <w:p w14:paraId="70F22882" w14:textId="77777777" w:rsidR="00001A48" w:rsidRPr="00001A48" w:rsidRDefault="00001A48">
      <w:pPr>
        <w:rPr>
          <w:rFonts w:cs="Times New Roman"/>
          <w:i/>
          <w:iCs/>
          <w:sz w:val="12"/>
          <w:szCs w:val="12"/>
        </w:rPr>
      </w:pPr>
    </w:p>
    <w:p w14:paraId="3760B5DE" w14:textId="77777777" w:rsidR="00EB50C3" w:rsidRDefault="00EB50C3">
      <w:pPr>
        <w:rPr>
          <w:rFonts w:cs="Times New Roman"/>
          <w:i/>
          <w:iCs/>
          <w:sz w:val="6"/>
          <w:szCs w:val="6"/>
        </w:rPr>
      </w:pPr>
    </w:p>
    <w:p w14:paraId="142DC737" w14:textId="77777777" w:rsidR="00EB50C3" w:rsidRDefault="00EB50C3">
      <w:pPr>
        <w:pStyle w:val="Standard"/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shd w:val="clear" w:color="auto" w:fill="EDEDED"/>
        <w:jc w:val="center"/>
        <w:rPr>
          <w:b/>
          <w:bCs/>
          <w:sz w:val="8"/>
          <w:szCs w:val="8"/>
        </w:rPr>
      </w:pPr>
    </w:p>
    <w:p w14:paraId="229D2A91" w14:textId="133667A4" w:rsidR="008C35D8" w:rsidRDefault="00000000" w:rsidP="008C35D8">
      <w:pPr>
        <w:pStyle w:val="Standard"/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shd w:val="clear" w:color="auto" w:fill="EDEDE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WYKAZ  WYKONANYCH  </w:t>
      </w:r>
      <w:r w:rsidR="006B4C61">
        <w:rPr>
          <w:b/>
          <w:bCs/>
          <w:sz w:val="26"/>
          <w:szCs w:val="26"/>
        </w:rPr>
        <w:t>USŁUG</w:t>
      </w:r>
    </w:p>
    <w:p w14:paraId="27E9ADCF" w14:textId="77777777" w:rsidR="00001A48" w:rsidRDefault="00001A48" w:rsidP="00001A48">
      <w:pPr>
        <w:pStyle w:val="Standard"/>
        <w:jc w:val="right"/>
      </w:pPr>
    </w:p>
    <w:p w14:paraId="5C00BCD3" w14:textId="77777777" w:rsidR="00001A48" w:rsidRDefault="00001A48">
      <w:pPr>
        <w:pStyle w:val="Standard"/>
      </w:pPr>
    </w:p>
    <w:p w14:paraId="1CE0D5B5" w14:textId="77777777" w:rsidR="00F77B83" w:rsidRDefault="00F77B83">
      <w:pPr>
        <w:pStyle w:val="Standard"/>
      </w:pPr>
    </w:p>
    <w:p w14:paraId="241CF1E8" w14:textId="77777777" w:rsidR="00001A48" w:rsidRDefault="00001A48">
      <w:pPr>
        <w:pStyle w:val="Standard"/>
      </w:pPr>
    </w:p>
    <w:p w14:paraId="3E7CFA1E" w14:textId="2358E384" w:rsidR="00EB50C3" w:rsidRDefault="0000000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</w:t>
      </w:r>
    </w:p>
    <w:p w14:paraId="5B941947" w14:textId="77777777" w:rsidR="00EB50C3" w:rsidRDefault="0000000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(pieczęć firmowa)</w:t>
      </w:r>
    </w:p>
    <w:p w14:paraId="5B9AA477" w14:textId="77777777" w:rsidR="00EB50C3" w:rsidRDefault="00EB50C3">
      <w:pPr>
        <w:pStyle w:val="Standard"/>
      </w:pPr>
    </w:p>
    <w:p w14:paraId="377B64D3" w14:textId="77777777" w:rsidR="006B4C61" w:rsidRDefault="005B3ABC" w:rsidP="006B4C61">
      <w:pPr>
        <w:pStyle w:val="Standard"/>
        <w:overflowPunct w:val="0"/>
        <w:jc w:val="both"/>
        <w:rPr>
          <w:rFonts w:cs="Times New Roman"/>
        </w:rPr>
      </w:pPr>
      <w:r>
        <w:rPr>
          <w:color w:val="000000" w:themeColor="text1"/>
        </w:rPr>
        <w:t>W</w:t>
      </w:r>
      <w:r w:rsidRPr="00A13A0B">
        <w:rPr>
          <w:color w:val="000000" w:themeColor="text1"/>
        </w:rPr>
        <w:t xml:space="preserve">ykaz </w:t>
      </w:r>
      <w:r w:rsidR="006B4C61">
        <w:t>wykonanych, a w przypadku świadczeń okresowych lub ciągłych również wykonywanych, minimum trzech usług w okresie ostatnich trzech lat, przed upływem terminu składania ofert</w:t>
      </w:r>
      <w:r w:rsidR="006B4C61" w:rsidRPr="002E3206">
        <w:t>,</w:t>
      </w:r>
      <w:r w:rsidR="006B4C61">
        <w:t xml:space="preserve"> </w:t>
      </w:r>
      <w:r w:rsidR="006B4C61" w:rsidRPr="002E3206">
        <w:t xml:space="preserve">a jeżeli okres </w:t>
      </w:r>
      <w:r w:rsidR="006B4C61" w:rsidRPr="00FF690C">
        <w:rPr>
          <w:rFonts w:cs="Times New Roman"/>
        </w:rPr>
        <w:t>prowadzenia działalności jest krótszy – w tym okresie minimum dwie najważniejsze usługi realizowane przez okres minimum 12 miesięcy:</w:t>
      </w:r>
    </w:p>
    <w:p w14:paraId="20A3B35B" w14:textId="77777777" w:rsidR="006B4C61" w:rsidRPr="006B4C61" w:rsidRDefault="006B4C61" w:rsidP="006B4C61">
      <w:pPr>
        <w:pStyle w:val="Standard"/>
        <w:overflowPunct w:val="0"/>
        <w:jc w:val="both"/>
        <w:rPr>
          <w:rFonts w:cs="Times New Roman"/>
          <w:bCs/>
          <w:iCs/>
          <w:sz w:val="8"/>
          <w:szCs w:val="8"/>
        </w:rPr>
      </w:pPr>
    </w:p>
    <w:p w14:paraId="13D7C381" w14:textId="64EE2F91" w:rsidR="006B4C61" w:rsidRPr="006B4C61" w:rsidRDefault="006B4C61" w:rsidP="006B4C61">
      <w:pPr>
        <w:pStyle w:val="Standard"/>
        <w:numPr>
          <w:ilvl w:val="0"/>
          <w:numId w:val="8"/>
        </w:numPr>
        <w:overflowPunct w:val="0"/>
        <w:ind w:left="426"/>
        <w:jc w:val="both"/>
        <w:rPr>
          <w:rFonts w:cs="Times New Roman"/>
          <w:bCs/>
          <w:iCs/>
          <w:sz w:val="6"/>
          <w:szCs w:val="6"/>
        </w:rPr>
      </w:pPr>
      <w:r w:rsidRPr="000E2F77">
        <w:rPr>
          <w:rFonts w:cs="Times New Roman"/>
          <w:bCs/>
          <w:iCs/>
        </w:rPr>
        <w:t>za pierwszą najważniejszą usługę Zamawiający</w:t>
      </w:r>
      <w:r>
        <w:rPr>
          <w:rFonts w:cs="Times New Roman"/>
          <w:bCs/>
          <w:iCs/>
        </w:rPr>
        <w:t xml:space="preserve"> usługę</w:t>
      </w:r>
      <w:r w:rsidRPr="000E2F77">
        <w:rPr>
          <w:rFonts w:cs="Times New Roman"/>
          <w:bCs/>
          <w:iCs/>
        </w:rPr>
        <w:t xml:space="preserve"> </w:t>
      </w:r>
      <w:r>
        <w:t xml:space="preserve">polegającą na świadczeniu usług serwisowych dla systemu AMMS i / lub INFOMEDICA  </w:t>
      </w:r>
      <w:r>
        <w:rPr>
          <w:rFonts w:eastAsia="Times New Roman CE" w:cs="Times New Roman CE"/>
          <w:color w:val="000000"/>
        </w:rPr>
        <w:t>opiewającą na wartość nie mniejszą niż 500.000 zł brutto</w:t>
      </w:r>
      <w:r>
        <w:t>.</w:t>
      </w:r>
    </w:p>
    <w:p w14:paraId="5ED9D989" w14:textId="77777777" w:rsidR="006B4C61" w:rsidRPr="006B4C61" w:rsidRDefault="006B4C61" w:rsidP="006B4C61">
      <w:pPr>
        <w:pStyle w:val="Standard"/>
        <w:overflowPunct w:val="0"/>
        <w:ind w:left="426"/>
        <w:jc w:val="both"/>
        <w:rPr>
          <w:rFonts w:cs="Times New Roman"/>
          <w:bCs/>
          <w:iCs/>
          <w:sz w:val="8"/>
          <w:szCs w:val="8"/>
        </w:rPr>
      </w:pPr>
    </w:p>
    <w:p w14:paraId="5773DEF7" w14:textId="77777777" w:rsidR="006B4C61" w:rsidRPr="006B4C61" w:rsidRDefault="006B4C61" w:rsidP="006B4C61">
      <w:pPr>
        <w:pStyle w:val="Standard"/>
        <w:numPr>
          <w:ilvl w:val="0"/>
          <w:numId w:val="8"/>
        </w:numPr>
        <w:overflowPunct w:val="0"/>
        <w:ind w:left="426"/>
        <w:jc w:val="both"/>
        <w:rPr>
          <w:rFonts w:cs="Times New Roman"/>
          <w:bCs/>
          <w:iCs/>
          <w:sz w:val="6"/>
          <w:szCs w:val="6"/>
        </w:rPr>
      </w:pPr>
      <w:r w:rsidRPr="000E2F77">
        <w:rPr>
          <w:rFonts w:cs="Times New Roman"/>
          <w:bCs/>
          <w:iCs/>
        </w:rPr>
        <w:t xml:space="preserve">za </w:t>
      </w:r>
      <w:r>
        <w:rPr>
          <w:rFonts w:cs="Times New Roman"/>
          <w:bCs/>
          <w:iCs/>
        </w:rPr>
        <w:t>drugą</w:t>
      </w:r>
      <w:r w:rsidRPr="000E2F77">
        <w:rPr>
          <w:rFonts w:cs="Times New Roman"/>
          <w:bCs/>
          <w:iCs/>
        </w:rPr>
        <w:t xml:space="preserve"> najważniejszą usługę Zamawiający</w:t>
      </w:r>
      <w:r>
        <w:rPr>
          <w:rFonts w:cs="Times New Roman"/>
          <w:bCs/>
          <w:iCs/>
        </w:rPr>
        <w:t xml:space="preserve"> usługę</w:t>
      </w:r>
      <w:r w:rsidRPr="000E2F77">
        <w:rPr>
          <w:rFonts w:cs="Times New Roman"/>
          <w:bCs/>
          <w:iCs/>
        </w:rPr>
        <w:t xml:space="preserve"> </w:t>
      </w:r>
      <w:r>
        <w:t xml:space="preserve">polegającą na świadczeniu usług serwisowych dla systemu AMMS i / lub INFOMEDICA  </w:t>
      </w:r>
      <w:r>
        <w:rPr>
          <w:rFonts w:eastAsia="Times New Roman CE" w:cs="Times New Roman CE"/>
          <w:color w:val="000000"/>
        </w:rPr>
        <w:t>opiewającą na wartość nie mniejszą niż 400.000 zł brutto</w:t>
      </w:r>
      <w:r>
        <w:t>.</w:t>
      </w:r>
    </w:p>
    <w:p w14:paraId="236BA7FF" w14:textId="77777777" w:rsidR="006B4C61" w:rsidRPr="006B4C61" w:rsidRDefault="006B4C61" w:rsidP="006B4C61">
      <w:pPr>
        <w:pStyle w:val="Standard"/>
        <w:overflowPunct w:val="0"/>
        <w:jc w:val="both"/>
        <w:rPr>
          <w:rFonts w:cs="Times New Roman"/>
          <w:bCs/>
          <w:iCs/>
          <w:sz w:val="8"/>
          <w:szCs w:val="8"/>
        </w:rPr>
      </w:pPr>
    </w:p>
    <w:p w14:paraId="133D7EED" w14:textId="3BE90F5C" w:rsidR="006B4C61" w:rsidRDefault="006B4C61" w:rsidP="006B4C61">
      <w:pPr>
        <w:pStyle w:val="Standard"/>
        <w:overflowPunct w:val="0"/>
        <w:jc w:val="both"/>
        <w:rPr>
          <w:rFonts w:cs="Times New Roman"/>
          <w:bCs/>
          <w:iCs/>
          <w:sz w:val="6"/>
          <w:szCs w:val="6"/>
        </w:rPr>
      </w:pPr>
      <w:r w:rsidRPr="0099742A">
        <w:rPr>
          <w:color w:val="000000" w:themeColor="text1"/>
        </w:rPr>
        <w:t xml:space="preserve">wraz z podaniem ich wartości </w:t>
      </w:r>
      <w:r w:rsidRPr="0099742A">
        <w:rPr>
          <w:rFonts w:cs="Times New Roman"/>
          <w:color w:val="000000" w:themeColor="text1"/>
        </w:rPr>
        <w:t>(</w:t>
      </w:r>
      <w:r w:rsidRPr="0099742A">
        <w:rPr>
          <w:rFonts w:cs="Times New Roman"/>
        </w:rPr>
        <w:t xml:space="preserve">w przypadku, gdy wartość inwestycji wykazanych przez wykonawcę wyrażona będzie w walucie obcej, Zamawiający przeliczy wartość na walutę polską w oparciu </w:t>
      </w:r>
      <w:r>
        <w:rPr>
          <w:rFonts w:cs="Times New Roman"/>
        </w:rPr>
        <w:t xml:space="preserve">                        </w:t>
      </w:r>
      <w:r w:rsidRPr="0099742A">
        <w:rPr>
          <w:rFonts w:cs="Times New Roman"/>
        </w:rPr>
        <w:t>o średni kurs walut NBP, dla danej waluty, z daty wszczęcia postępowania</w:t>
      </w:r>
      <w:r w:rsidRPr="0099742A">
        <w:rPr>
          <w:rFonts w:ascii="Times" w:hAnsi="Times" w:cs="Times"/>
          <w:i/>
          <w:iCs/>
          <w:sz w:val="23"/>
          <w:szCs w:val="23"/>
        </w:rPr>
        <w:t>)</w:t>
      </w:r>
      <w:r w:rsidRPr="0099742A">
        <w:rPr>
          <w:color w:val="000000" w:themeColor="text1"/>
        </w:rPr>
        <w:t xml:space="preserve">, przedmiotu, dat wykonania i podmiotów, na rzecz których usługi zostały wykonane lub są wykonywane należycie, oraz załączeniem dowodów określających czy te usługi zostały wykonane lub są wykonywane należycie, przy czym dowodami o których mowa, są referencje lub inne dokumenty sporządzone przez podmiot, na rzecz którego usługi zostały wykonane lub są wykonywane. </w:t>
      </w:r>
    </w:p>
    <w:p w14:paraId="393B11BB" w14:textId="77777777" w:rsidR="006B4C61" w:rsidRPr="00FD38E7" w:rsidRDefault="006B4C61" w:rsidP="006B4C61">
      <w:pPr>
        <w:pStyle w:val="Standard"/>
        <w:overflowPunct w:val="0"/>
        <w:jc w:val="both"/>
        <w:rPr>
          <w:color w:val="000000" w:themeColor="text1"/>
        </w:rPr>
      </w:pPr>
      <w:r w:rsidRPr="00A13A0B">
        <w:rPr>
          <w:color w:val="000000" w:themeColor="text1"/>
        </w:rPr>
        <w:t>Jeżeli Wykonawca z przyczyn niezależnych od niego nie jest w stanie uzyskać tych dokumentów</w:t>
      </w:r>
      <w:r>
        <w:rPr>
          <w:color w:val="000000" w:themeColor="text1"/>
        </w:rPr>
        <w:t xml:space="preserve"> </w:t>
      </w:r>
      <w:r w:rsidRPr="00A13A0B">
        <w:rPr>
          <w:color w:val="000000" w:themeColor="text1"/>
        </w:rPr>
        <w:t>– oświadczenie Wykonawcy</w:t>
      </w:r>
      <w:r>
        <w:rPr>
          <w:color w:val="000000" w:themeColor="text1"/>
        </w:rPr>
        <w:t>.</w:t>
      </w:r>
    </w:p>
    <w:p w14:paraId="6ED3127D" w14:textId="74DBEAC9" w:rsidR="00EC75FD" w:rsidRDefault="006B4C61" w:rsidP="006B4C61">
      <w:pPr>
        <w:pStyle w:val="Standard"/>
        <w:overflowPunct w:val="0"/>
        <w:jc w:val="both"/>
        <w:rPr>
          <w:color w:val="000000" w:themeColor="text1"/>
        </w:rPr>
      </w:pPr>
      <w:r>
        <w:rPr>
          <w:color w:val="000000" w:themeColor="text1"/>
        </w:rPr>
        <w:t>W</w:t>
      </w:r>
      <w:r w:rsidRPr="00A13A0B">
        <w:rPr>
          <w:color w:val="000000" w:themeColor="text1"/>
        </w:rPr>
        <w:t xml:space="preserve"> przypadku świadczeń powtarzających się lub ciągłych nadal wykonywanych referencje bądź inne dokumenty potwierdzające ich należyte wykonywanie powinny być wystawione</w:t>
      </w:r>
      <w:r>
        <w:rPr>
          <w:color w:val="000000" w:themeColor="text1"/>
        </w:rPr>
        <w:t xml:space="preserve"> </w:t>
      </w:r>
      <w:r w:rsidRPr="00A13A0B">
        <w:rPr>
          <w:color w:val="000000" w:themeColor="text1"/>
        </w:rPr>
        <w:t>w okresie ostatnich trzech miesięcy</w:t>
      </w:r>
      <w:r>
        <w:rPr>
          <w:color w:val="000000" w:themeColor="text1"/>
        </w:rPr>
        <w:t>.</w:t>
      </w:r>
    </w:p>
    <w:p w14:paraId="0EE0E642" w14:textId="77777777" w:rsidR="006B4C61" w:rsidRDefault="006B4C61" w:rsidP="006B4C61">
      <w:pPr>
        <w:pStyle w:val="Standard"/>
        <w:overflowPunct w:val="0"/>
        <w:jc w:val="both"/>
        <w:rPr>
          <w:sz w:val="12"/>
          <w:szCs w:val="12"/>
        </w:rPr>
      </w:pPr>
    </w:p>
    <w:tbl>
      <w:tblPr>
        <w:tblW w:w="10081" w:type="dxa"/>
        <w:tblInd w:w="-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3394"/>
        <w:gridCol w:w="1275"/>
        <w:gridCol w:w="1418"/>
        <w:gridCol w:w="1134"/>
        <w:gridCol w:w="2410"/>
      </w:tblGrid>
      <w:tr w:rsidR="00001A48" w14:paraId="794A5E31" w14:textId="77777777" w:rsidTr="00001A48"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393905" w14:textId="77777777" w:rsidR="00001A48" w:rsidRDefault="00001A48">
            <w:pPr>
              <w:pStyle w:val="TableHeading"/>
              <w:rPr>
                <w:i w:val="0"/>
                <w:iCs w:val="0"/>
                <w:sz w:val="21"/>
                <w:szCs w:val="21"/>
              </w:rPr>
            </w:pPr>
            <w:proofErr w:type="spellStart"/>
            <w:r>
              <w:rPr>
                <w:i w:val="0"/>
                <w:iCs w:val="0"/>
                <w:sz w:val="21"/>
                <w:szCs w:val="21"/>
              </w:rPr>
              <w:t>L.p</w:t>
            </w:r>
            <w:proofErr w:type="spellEnd"/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4D6CEE" w14:textId="77777777" w:rsidR="00001A48" w:rsidRDefault="00001A48">
            <w:pPr>
              <w:pStyle w:val="TableHeading"/>
              <w:rPr>
                <w:i w:val="0"/>
                <w:iCs w:val="0"/>
                <w:sz w:val="21"/>
                <w:szCs w:val="21"/>
              </w:rPr>
            </w:pPr>
            <w:r>
              <w:rPr>
                <w:i w:val="0"/>
                <w:iCs w:val="0"/>
                <w:sz w:val="21"/>
                <w:szCs w:val="21"/>
              </w:rPr>
              <w:t>Przedmiot zamówienia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58A075" w14:textId="77777777" w:rsidR="00001A48" w:rsidRDefault="00001A48">
            <w:pPr>
              <w:pStyle w:val="TableHeading"/>
              <w:rPr>
                <w:i w:val="0"/>
                <w:iCs w:val="0"/>
                <w:sz w:val="21"/>
                <w:szCs w:val="21"/>
              </w:rPr>
            </w:pPr>
            <w:r>
              <w:rPr>
                <w:i w:val="0"/>
                <w:iCs w:val="0"/>
                <w:sz w:val="21"/>
                <w:szCs w:val="21"/>
              </w:rPr>
              <w:t>Wartość zamówienia brutto (PLN)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0996CD" w14:textId="77777777" w:rsidR="00001A48" w:rsidRDefault="00001A48">
            <w:pPr>
              <w:pStyle w:val="TableHeading"/>
              <w:rPr>
                <w:i w:val="0"/>
                <w:iCs w:val="0"/>
                <w:sz w:val="21"/>
                <w:szCs w:val="21"/>
              </w:rPr>
            </w:pPr>
            <w:r>
              <w:rPr>
                <w:i w:val="0"/>
                <w:iCs w:val="0"/>
                <w:sz w:val="21"/>
                <w:szCs w:val="21"/>
              </w:rPr>
              <w:t>Zamawiający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EAFEEE" w14:textId="77777777" w:rsidR="00001A48" w:rsidRDefault="00001A48">
            <w:pPr>
              <w:pStyle w:val="TableHeading"/>
              <w:rPr>
                <w:i w:val="0"/>
                <w:iCs w:val="0"/>
                <w:sz w:val="21"/>
                <w:szCs w:val="21"/>
              </w:rPr>
            </w:pPr>
            <w:r>
              <w:rPr>
                <w:i w:val="0"/>
                <w:iCs w:val="0"/>
                <w:sz w:val="21"/>
                <w:szCs w:val="21"/>
              </w:rPr>
              <w:t>Termin realizacji</w:t>
            </w:r>
          </w:p>
          <w:p w14:paraId="6F42BCBC" w14:textId="77777777" w:rsidR="00001A48" w:rsidRDefault="00001A48">
            <w:pPr>
              <w:pStyle w:val="TableHeading"/>
              <w:rPr>
                <w:i w:val="0"/>
                <w:iCs w:val="0"/>
                <w:sz w:val="21"/>
                <w:szCs w:val="21"/>
              </w:rPr>
            </w:pPr>
            <w:r>
              <w:rPr>
                <w:i w:val="0"/>
                <w:iCs w:val="0"/>
                <w:sz w:val="21"/>
                <w:szCs w:val="21"/>
              </w:rPr>
              <w:t>(od-do)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4F750D" w14:textId="77777777" w:rsidR="00001A48" w:rsidRDefault="00001A48">
            <w:pPr>
              <w:pStyle w:val="TableHeading"/>
              <w:rPr>
                <w:i w:val="0"/>
                <w:iCs w:val="0"/>
                <w:sz w:val="21"/>
                <w:szCs w:val="21"/>
              </w:rPr>
            </w:pPr>
            <w:r>
              <w:rPr>
                <w:i w:val="0"/>
                <w:iCs w:val="0"/>
                <w:sz w:val="21"/>
                <w:szCs w:val="21"/>
              </w:rPr>
              <w:t>W załączeniu dokumenty potwierdzające należyte wykonanie zamówienia-oryginały lub kopie poświadczone za zgodność z oryginałem</w:t>
            </w:r>
          </w:p>
        </w:tc>
      </w:tr>
      <w:tr w:rsidR="00001A48" w14:paraId="5BFF8C68" w14:textId="77777777" w:rsidTr="00001A48">
        <w:trPr>
          <w:trHeight w:val="653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0C825A" w14:textId="77777777" w:rsidR="00001A48" w:rsidRDefault="00001A4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1769C" w14:textId="77777777" w:rsidR="00001A48" w:rsidRDefault="00001A48">
            <w:pPr>
              <w:pStyle w:val="TableContents"/>
              <w:rPr>
                <w:sz w:val="36"/>
                <w:szCs w:val="3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01630" w14:textId="77777777" w:rsidR="00001A48" w:rsidRDefault="00001A48">
            <w:pPr>
              <w:pStyle w:val="TableContents"/>
              <w:rPr>
                <w:sz w:val="30"/>
                <w:szCs w:val="30"/>
              </w:rPr>
            </w:pPr>
          </w:p>
          <w:p w14:paraId="36400F46" w14:textId="77777777" w:rsidR="00001A48" w:rsidRDefault="00001A48">
            <w:pPr>
              <w:pStyle w:val="TableContents"/>
              <w:rPr>
                <w:sz w:val="30"/>
                <w:szCs w:val="3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F57DF" w14:textId="77777777" w:rsidR="00001A48" w:rsidRDefault="00001A48">
            <w:pPr>
              <w:pStyle w:val="TableContents"/>
              <w:rPr>
                <w:sz w:val="36"/>
                <w:szCs w:val="3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AF235" w14:textId="77777777" w:rsidR="00001A48" w:rsidRDefault="00001A48">
            <w:pPr>
              <w:pStyle w:val="TableContents"/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AC02F" w14:textId="77777777" w:rsidR="00001A48" w:rsidRDefault="00001A48">
            <w:pPr>
              <w:pStyle w:val="TableContents"/>
            </w:pPr>
          </w:p>
          <w:p w14:paraId="12AB9854" w14:textId="77777777" w:rsidR="00001A48" w:rsidRDefault="00001A48">
            <w:pPr>
              <w:pStyle w:val="TableContents"/>
              <w:jc w:val="center"/>
            </w:pPr>
            <w:r>
              <w:t>str. ........................</w:t>
            </w:r>
          </w:p>
        </w:tc>
      </w:tr>
      <w:tr w:rsidR="00001A48" w14:paraId="2A8509DF" w14:textId="77777777" w:rsidTr="00001A48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BA4CF7" w14:textId="77777777" w:rsidR="00001A48" w:rsidRDefault="00001A4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7A21C" w14:textId="77777777" w:rsidR="00001A48" w:rsidRDefault="00001A48">
            <w:pPr>
              <w:pStyle w:val="TableContents"/>
              <w:rPr>
                <w:sz w:val="36"/>
                <w:szCs w:val="3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2C1C0" w14:textId="77777777" w:rsidR="00001A48" w:rsidRDefault="00001A48">
            <w:pPr>
              <w:pStyle w:val="TableContents"/>
              <w:rPr>
                <w:sz w:val="30"/>
                <w:szCs w:val="30"/>
              </w:rPr>
            </w:pPr>
          </w:p>
          <w:p w14:paraId="314F915B" w14:textId="77777777" w:rsidR="00001A48" w:rsidRDefault="00001A48">
            <w:pPr>
              <w:pStyle w:val="TableContents"/>
              <w:rPr>
                <w:sz w:val="30"/>
                <w:szCs w:val="3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F6F86" w14:textId="77777777" w:rsidR="00001A48" w:rsidRDefault="00001A48">
            <w:pPr>
              <w:pStyle w:val="TableContents"/>
              <w:rPr>
                <w:sz w:val="36"/>
                <w:szCs w:val="3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61D8E" w14:textId="77777777" w:rsidR="00001A48" w:rsidRDefault="00001A48">
            <w:pPr>
              <w:pStyle w:val="TableContents"/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89B11" w14:textId="77777777" w:rsidR="00001A48" w:rsidRDefault="00001A48">
            <w:pPr>
              <w:pStyle w:val="TableContents"/>
              <w:rPr>
                <w:sz w:val="28"/>
                <w:szCs w:val="28"/>
              </w:rPr>
            </w:pPr>
          </w:p>
          <w:p w14:paraId="69D1A3C7" w14:textId="77777777" w:rsidR="00001A48" w:rsidRDefault="00001A48">
            <w:pPr>
              <w:pStyle w:val="TableContents"/>
              <w:jc w:val="center"/>
            </w:pPr>
            <w:r>
              <w:t>str. ........................</w:t>
            </w:r>
          </w:p>
        </w:tc>
      </w:tr>
      <w:tr w:rsidR="00001A48" w14:paraId="33E9C3B8" w14:textId="77777777" w:rsidTr="00001A48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D87E29" w14:textId="77777777" w:rsidR="00001A48" w:rsidRDefault="00001A4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CD60B" w14:textId="77777777" w:rsidR="00001A48" w:rsidRDefault="00001A48">
            <w:pPr>
              <w:pStyle w:val="TableContents"/>
              <w:rPr>
                <w:sz w:val="36"/>
                <w:szCs w:val="3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C3417" w14:textId="77777777" w:rsidR="00001A48" w:rsidRDefault="00001A48">
            <w:pPr>
              <w:pStyle w:val="TableContents"/>
              <w:rPr>
                <w:sz w:val="30"/>
                <w:szCs w:val="30"/>
              </w:rPr>
            </w:pPr>
          </w:p>
          <w:p w14:paraId="56475D3A" w14:textId="77777777" w:rsidR="00001A48" w:rsidRDefault="00001A48">
            <w:pPr>
              <w:pStyle w:val="TableContents"/>
              <w:rPr>
                <w:sz w:val="30"/>
                <w:szCs w:val="3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AE66B" w14:textId="77777777" w:rsidR="00001A48" w:rsidRDefault="00001A48">
            <w:pPr>
              <w:pStyle w:val="TableContents"/>
              <w:rPr>
                <w:sz w:val="36"/>
                <w:szCs w:val="3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68670" w14:textId="77777777" w:rsidR="00001A48" w:rsidRDefault="00001A48">
            <w:pPr>
              <w:pStyle w:val="TableContents"/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0625D" w14:textId="77777777" w:rsidR="00001A48" w:rsidRDefault="00001A48">
            <w:pPr>
              <w:pStyle w:val="TableContents"/>
              <w:rPr>
                <w:sz w:val="28"/>
                <w:szCs w:val="28"/>
              </w:rPr>
            </w:pPr>
          </w:p>
          <w:p w14:paraId="70BA3E02" w14:textId="77777777" w:rsidR="00001A48" w:rsidRDefault="00001A48">
            <w:pPr>
              <w:pStyle w:val="TableContents"/>
              <w:jc w:val="center"/>
            </w:pPr>
            <w:r>
              <w:t>str. ........................</w:t>
            </w:r>
          </w:p>
        </w:tc>
      </w:tr>
    </w:tbl>
    <w:p w14:paraId="2A064063" w14:textId="77777777" w:rsidR="00EB50C3" w:rsidRDefault="00EB50C3">
      <w:pPr>
        <w:pStyle w:val="Standard"/>
      </w:pPr>
    </w:p>
    <w:p w14:paraId="4CE0E7F0" w14:textId="6D67178E" w:rsidR="00EB50C3" w:rsidRDefault="00EB50C3">
      <w:pPr>
        <w:pStyle w:val="Standard"/>
        <w:ind w:left="-600"/>
      </w:pPr>
    </w:p>
    <w:p w14:paraId="11AF3602" w14:textId="77777777" w:rsidR="00001A48" w:rsidRDefault="00001A48">
      <w:pPr>
        <w:pStyle w:val="Standard"/>
        <w:ind w:left="-600"/>
      </w:pPr>
    </w:p>
    <w:p w14:paraId="45E8959D" w14:textId="77777777" w:rsidR="00001A48" w:rsidRDefault="00001A48">
      <w:pPr>
        <w:pStyle w:val="Standard"/>
        <w:ind w:left="-600"/>
      </w:pPr>
    </w:p>
    <w:p w14:paraId="2B919B4A" w14:textId="77777777" w:rsidR="00001A48" w:rsidRDefault="00000000" w:rsidP="00001A48">
      <w:pPr>
        <w:spacing w:line="276" w:lineRule="auto"/>
        <w:jc w:val="both"/>
      </w:pPr>
      <w:bookmarkStart w:id="0" w:name="_Hlk81985696"/>
      <w:r>
        <w:rPr>
          <w:color w:val="000000"/>
        </w:rPr>
        <w:t xml:space="preserve">…………….……. </w:t>
      </w:r>
      <w:r>
        <w:rPr>
          <w:i/>
          <w:color w:val="000000"/>
          <w:vertAlign w:val="subscript"/>
        </w:rPr>
        <w:t>(miejscowość),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dnia …………… r.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001A48">
        <w:rPr>
          <w:color w:val="000000"/>
        </w:rPr>
        <w:tab/>
      </w:r>
      <w:r w:rsidR="00001A48">
        <w:rPr>
          <w:color w:val="000000"/>
        </w:rPr>
        <w:tab/>
      </w:r>
      <w:r w:rsidR="00001A48">
        <w:rPr>
          <w:color w:val="000000"/>
        </w:rPr>
        <w:tab/>
      </w:r>
      <w:r w:rsidR="00001A48">
        <w:rPr>
          <w:color w:val="000000"/>
        </w:rPr>
        <w:tab/>
      </w:r>
      <w:r w:rsidR="00001A48">
        <w:rPr>
          <w:color w:val="000000"/>
        </w:rPr>
        <w:tab/>
      </w:r>
      <w:r w:rsidR="00001A48">
        <w:rPr>
          <w:color w:val="000000"/>
        </w:rPr>
        <w:tab/>
      </w:r>
      <w:r w:rsidR="00001A48">
        <w:rPr>
          <w:color w:val="000000"/>
        </w:rPr>
        <w:tab/>
      </w:r>
      <w:r>
        <w:rPr>
          <w:color w:val="000000"/>
        </w:rPr>
        <w:tab/>
        <w:t>….……………………………………</w:t>
      </w:r>
    </w:p>
    <w:p w14:paraId="794C7D18" w14:textId="5809073A" w:rsidR="00EB50C3" w:rsidRDefault="00001A48" w:rsidP="00001A48">
      <w:pPr>
        <w:spacing w:line="276" w:lineRule="auto"/>
        <w:ind w:left="4254" w:firstLine="709"/>
        <w:jc w:val="both"/>
      </w:pPr>
      <w:r>
        <w:t xml:space="preserve">  </w:t>
      </w:r>
      <w:r>
        <w:rPr>
          <w:i/>
          <w:color w:val="000000"/>
          <w:sz w:val="20"/>
          <w:szCs w:val="20"/>
        </w:rPr>
        <w:t>(Podpis osób uprawnia  do reprezentowania Wykonawcy)</w:t>
      </w:r>
      <w:bookmarkEnd w:id="0"/>
    </w:p>
    <w:sectPr w:rsidR="00EB50C3" w:rsidSect="006C4994">
      <w:pgSz w:w="11906" w:h="16838"/>
      <w:pgMar w:top="567" w:right="1134" w:bottom="567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EDFCE" w14:textId="77777777" w:rsidR="007720CF" w:rsidRDefault="007720CF">
      <w:r>
        <w:separator/>
      </w:r>
    </w:p>
  </w:endnote>
  <w:endnote w:type="continuationSeparator" w:id="0">
    <w:p w14:paraId="532CF820" w14:textId="77777777" w:rsidR="007720CF" w:rsidRDefault="0077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 CE">
    <w:panose1 w:val="02020603050405020304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47C00" w14:textId="77777777" w:rsidR="007720CF" w:rsidRDefault="007720CF">
      <w:r>
        <w:rPr>
          <w:color w:val="000000"/>
        </w:rPr>
        <w:separator/>
      </w:r>
    </w:p>
  </w:footnote>
  <w:footnote w:type="continuationSeparator" w:id="0">
    <w:p w14:paraId="0703F136" w14:textId="77777777" w:rsidR="007720CF" w:rsidRDefault="00772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D3070"/>
    <w:multiLevelType w:val="hybridMultilevel"/>
    <w:tmpl w:val="610CA71A"/>
    <w:lvl w:ilvl="0" w:tplc="B7526CBE">
      <w:start w:val="1"/>
      <w:numFmt w:val="bullet"/>
      <w:lvlText w:val=""/>
      <w:lvlJc w:val="left"/>
      <w:pPr>
        <w:ind w:left="142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" w15:restartNumberingAfterBreak="0">
    <w:nsid w:val="2BED50BD"/>
    <w:multiLevelType w:val="hybridMultilevel"/>
    <w:tmpl w:val="2D4E8A8A"/>
    <w:lvl w:ilvl="0" w:tplc="0415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" w15:restartNumberingAfterBreak="0">
    <w:nsid w:val="2E6E7642"/>
    <w:multiLevelType w:val="hybridMultilevel"/>
    <w:tmpl w:val="71006F2E"/>
    <w:lvl w:ilvl="0" w:tplc="F66C43A0">
      <w:start w:val="1"/>
      <w:numFmt w:val="bullet"/>
      <w:lvlText w:val=""/>
      <w:lvlJc w:val="left"/>
      <w:pPr>
        <w:ind w:left="142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3" w15:restartNumberingAfterBreak="0">
    <w:nsid w:val="5EE3082C"/>
    <w:multiLevelType w:val="hybridMultilevel"/>
    <w:tmpl w:val="2E18B764"/>
    <w:lvl w:ilvl="0" w:tplc="F66C43A0">
      <w:start w:val="1"/>
      <w:numFmt w:val="bullet"/>
      <w:lvlText w:val=""/>
      <w:lvlJc w:val="left"/>
      <w:pPr>
        <w:ind w:left="142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4" w15:restartNumberingAfterBreak="0">
    <w:nsid w:val="66935777"/>
    <w:multiLevelType w:val="hybridMultilevel"/>
    <w:tmpl w:val="6070302A"/>
    <w:lvl w:ilvl="0" w:tplc="0415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5" w15:restartNumberingAfterBreak="0">
    <w:nsid w:val="698F7169"/>
    <w:multiLevelType w:val="hybridMultilevel"/>
    <w:tmpl w:val="165894BA"/>
    <w:lvl w:ilvl="0" w:tplc="0415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6" w15:restartNumberingAfterBreak="0">
    <w:nsid w:val="7B8E55CC"/>
    <w:multiLevelType w:val="hybridMultilevel"/>
    <w:tmpl w:val="92FA245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C31410B"/>
    <w:multiLevelType w:val="hybridMultilevel"/>
    <w:tmpl w:val="6EE831DE"/>
    <w:lvl w:ilvl="0" w:tplc="B7526CBE">
      <w:start w:val="1"/>
      <w:numFmt w:val="bullet"/>
      <w:lvlText w:val=""/>
      <w:lvlJc w:val="left"/>
      <w:pPr>
        <w:ind w:left="142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num w:numId="1" w16cid:durableId="2139446654">
    <w:abstractNumId w:val="4"/>
  </w:num>
  <w:num w:numId="2" w16cid:durableId="79762827">
    <w:abstractNumId w:val="1"/>
  </w:num>
  <w:num w:numId="3" w16cid:durableId="307561543">
    <w:abstractNumId w:val="7"/>
  </w:num>
  <w:num w:numId="4" w16cid:durableId="108932469">
    <w:abstractNumId w:val="5"/>
  </w:num>
  <w:num w:numId="5" w16cid:durableId="377559708">
    <w:abstractNumId w:val="6"/>
  </w:num>
  <w:num w:numId="6" w16cid:durableId="805123612">
    <w:abstractNumId w:val="3"/>
  </w:num>
  <w:num w:numId="7" w16cid:durableId="97601985">
    <w:abstractNumId w:val="0"/>
  </w:num>
  <w:num w:numId="8" w16cid:durableId="622543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0C3"/>
    <w:rsid w:val="00001A48"/>
    <w:rsid w:val="000026B3"/>
    <w:rsid w:val="00197BFF"/>
    <w:rsid w:val="002817BF"/>
    <w:rsid w:val="00340EB8"/>
    <w:rsid w:val="003451B9"/>
    <w:rsid w:val="00460FE8"/>
    <w:rsid w:val="005117BE"/>
    <w:rsid w:val="005B3ABC"/>
    <w:rsid w:val="00636760"/>
    <w:rsid w:val="006B4C61"/>
    <w:rsid w:val="006C4994"/>
    <w:rsid w:val="00725496"/>
    <w:rsid w:val="007720CF"/>
    <w:rsid w:val="007E4EF1"/>
    <w:rsid w:val="00807F60"/>
    <w:rsid w:val="00850E64"/>
    <w:rsid w:val="008A5748"/>
    <w:rsid w:val="008C18BA"/>
    <w:rsid w:val="008C35D8"/>
    <w:rsid w:val="00A03FE3"/>
    <w:rsid w:val="00C6409C"/>
    <w:rsid w:val="00C8397C"/>
    <w:rsid w:val="00CD4D3A"/>
    <w:rsid w:val="00CF703F"/>
    <w:rsid w:val="00E42136"/>
    <w:rsid w:val="00E9627B"/>
    <w:rsid w:val="00EA3652"/>
    <w:rsid w:val="00EB50C3"/>
    <w:rsid w:val="00EC75FD"/>
    <w:rsid w:val="00ED65FD"/>
    <w:rsid w:val="00F17C9B"/>
    <w:rsid w:val="00F60790"/>
    <w:rsid w:val="00F73C69"/>
    <w:rsid w:val="00F73EB2"/>
    <w:rsid w:val="00F754FC"/>
    <w:rsid w:val="00F77B83"/>
    <w:rsid w:val="00FD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6DC3A"/>
  <w15:docId w15:val="{084CA1B4-50F0-4B38-8EAF-91BF7212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Textbody"/>
    <w:link w:val="NagwekZnak"/>
    <w:uiPriority w:val="9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agwekZnak">
    <w:name w:val="Nagłówek Znak"/>
    <w:basedOn w:val="Domylnaczcionkaakapitu"/>
    <w:link w:val="Nagwek"/>
    <w:uiPriority w:val="99"/>
    <w:rsid w:val="008C18BA"/>
    <w:rPr>
      <w:rFonts w:ascii="Arial" w:eastAsia="Microsoft YaHei" w:hAnsi="Arial"/>
      <w:kern w:val="3"/>
      <w:sz w:val="28"/>
      <w:szCs w:val="28"/>
      <w:lang w:eastAsia="zh-CN" w:bidi="hi-IN"/>
    </w:rPr>
  </w:style>
  <w:style w:type="paragraph" w:styleId="Akapitzlist">
    <w:name w:val="List Paragraph"/>
    <w:basedOn w:val="Normalny"/>
    <w:uiPriority w:val="34"/>
    <w:qFormat/>
    <w:rsid w:val="006B4C6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Patron</dc:creator>
  <cp:keywords/>
  <cp:lastModifiedBy>Joanna Patron</cp:lastModifiedBy>
  <cp:revision>2</cp:revision>
  <cp:lastPrinted>2025-01-24T10:42:00Z</cp:lastPrinted>
  <dcterms:created xsi:type="dcterms:W3CDTF">2025-02-20T12:54:00Z</dcterms:created>
  <dcterms:modified xsi:type="dcterms:W3CDTF">2025-02-20T12:54:00Z</dcterms:modified>
</cp:coreProperties>
</file>