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319A" w14:textId="6B07D1DF" w:rsidR="00DE5C1E" w:rsidRPr="00857404" w:rsidRDefault="00DE5C1E" w:rsidP="00DE5C1E">
      <w:pPr>
        <w:rPr>
          <w:rFonts w:ascii="Lato Light" w:hAnsi="Lato Light"/>
          <w:sz w:val="22"/>
          <w:szCs w:val="22"/>
        </w:rPr>
      </w:pPr>
    </w:p>
    <w:p w14:paraId="4ECC8021" w14:textId="54C9D51F" w:rsidR="00E020BA" w:rsidRPr="00857404" w:rsidRDefault="00E020BA" w:rsidP="00E020BA">
      <w:pPr>
        <w:rPr>
          <w:rFonts w:ascii="Lato Light" w:hAnsi="Lato Light"/>
          <w:sz w:val="22"/>
          <w:szCs w:val="22"/>
        </w:rPr>
      </w:pPr>
      <w:r w:rsidRPr="00857404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       </w:t>
      </w:r>
      <w:r w:rsidR="00187556" w:rsidRPr="00857404">
        <w:rPr>
          <w:rFonts w:ascii="Lato Light" w:hAnsi="Lato Light"/>
          <w:sz w:val="22"/>
          <w:szCs w:val="22"/>
        </w:rPr>
        <w:t xml:space="preserve">            </w:t>
      </w:r>
      <w:r w:rsidR="00112A2E" w:rsidRPr="00857404">
        <w:rPr>
          <w:rFonts w:ascii="Lato Light" w:hAnsi="Lato Light"/>
          <w:sz w:val="22"/>
          <w:szCs w:val="22"/>
        </w:rPr>
        <w:t xml:space="preserve">        </w:t>
      </w:r>
      <w:r w:rsidR="00187556" w:rsidRPr="00857404">
        <w:rPr>
          <w:rFonts w:ascii="Lato Light" w:hAnsi="Lato Light"/>
          <w:sz w:val="22"/>
          <w:szCs w:val="22"/>
        </w:rPr>
        <w:t xml:space="preserve">  </w:t>
      </w:r>
      <w:r w:rsidR="00BE5E33" w:rsidRPr="00857404">
        <w:rPr>
          <w:rFonts w:ascii="Lato Light" w:hAnsi="Lato Light"/>
          <w:sz w:val="22"/>
          <w:szCs w:val="22"/>
        </w:rPr>
        <w:t xml:space="preserve"> </w:t>
      </w:r>
      <w:r w:rsidRPr="00857404">
        <w:rPr>
          <w:rFonts w:ascii="Lato Light" w:hAnsi="Lato Light"/>
          <w:sz w:val="22"/>
          <w:szCs w:val="22"/>
        </w:rPr>
        <w:t xml:space="preserve">   Żnin, 202</w:t>
      </w:r>
      <w:r w:rsidR="005E5F64">
        <w:rPr>
          <w:rFonts w:ascii="Lato Light" w:hAnsi="Lato Light"/>
          <w:sz w:val="22"/>
          <w:szCs w:val="22"/>
        </w:rPr>
        <w:t>3</w:t>
      </w:r>
      <w:r w:rsidRPr="00857404">
        <w:rPr>
          <w:rFonts w:ascii="Lato Light" w:hAnsi="Lato Light"/>
          <w:sz w:val="22"/>
          <w:szCs w:val="22"/>
        </w:rPr>
        <w:t>-</w:t>
      </w:r>
      <w:r w:rsidR="002530C3">
        <w:rPr>
          <w:rFonts w:ascii="Lato Light" w:hAnsi="Lato Light"/>
          <w:sz w:val="22"/>
          <w:szCs w:val="22"/>
        </w:rPr>
        <w:t>11</w:t>
      </w:r>
      <w:r w:rsidRPr="00857404">
        <w:rPr>
          <w:rFonts w:ascii="Lato Light" w:hAnsi="Lato Light"/>
          <w:sz w:val="22"/>
          <w:szCs w:val="22"/>
        </w:rPr>
        <w:t>-</w:t>
      </w:r>
      <w:r w:rsidR="002530C3">
        <w:rPr>
          <w:rFonts w:ascii="Lato Light" w:hAnsi="Lato Light"/>
          <w:sz w:val="22"/>
          <w:szCs w:val="22"/>
        </w:rPr>
        <w:t>13</w:t>
      </w:r>
      <w:r w:rsidRPr="00857404">
        <w:rPr>
          <w:rFonts w:ascii="Lato Light" w:hAnsi="Lato Light"/>
          <w:sz w:val="22"/>
          <w:szCs w:val="22"/>
        </w:rPr>
        <w:t xml:space="preserve">                                                   </w:t>
      </w:r>
    </w:p>
    <w:p w14:paraId="165C4829" w14:textId="09877BE9" w:rsidR="00E020BA" w:rsidRPr="00857404" w:rsidRDefault="00E020BA" w:rsidP="00E020BA">
      <w:pPr>
        <w:rPr>
          <w:rFonts w:ascii="Lato Light" w:hAnsi="Lato Light"/>
          <w:sz w:val="22"/>
          <w:szCs w:val="22"/>
        </w:rPr>
      </w:pPr>
    </w:p>
    <w:p w14:paraId="6D48FC06" w14:textId="77777777" w:rsidR="00E020BA" w:rsidRPr="00857404" w:rsidRDefault="00E020BA" w:rsidP="00E020BA">
      <w:pPr>
        <w:rPr>
          <w:rFonts w:ascii="Lato Light" w:hAnsi="Lato Light" w:cs="Arial"/>
          <w:b/>
          <w:sz w:val="22"/>
          <w:szCs w:val="22"/>
        </w:rPr>
      </w:pPr>
      <w:r w:rsidRPr="00857404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5E01EBDD" w:rsidR="00E020BA" w:rsidRPr="00857404" w:rsidRDefault="00E020BA" w:rsidP="00187556">
      <w:pPr>
        <w:jc w:val="right"/>
        <w:rPr>
          <w:rFonts w:ascii="Lato Light" w:hAnsi="Lato Light" w:cs="Arial"/>
          <w:b/>
          <w:sz w:val="22"/>
          <w:szCs w:val="22"/>
        </w:rPr>
      </w:pPr>
      <w:r w:rsidRPr="00857404">
        <w:rPr>
          <w:rFonts w:ascii="Lato Light" w:hAnsi="Lato Light" w:cs="Arial"/>
          <w:b/>
          <w:sz w:val="22"/>
          <w:szCs w:val="22"/>
        </w:rPr>
        <w:t>Wykonawcy</w:t>
      </w:r>
    </w:p>
    <w:p w14:paraId="3C637F9D" w14:textId="607D43C4" w:rsidR="00BE5E33" w:rsidRPr="00857404" w:rsidRDefault="00E020BA" w:rsidP="00BE5E33">
      <w:pPr>
        <w:rPr>
          <w:rFonts w:ascii="Lato Light" w:hAnsi="Lato Light" w:cs="Arial"/>
          <w:b/>
          <w:sz w:val="22"/>
          <w:szCs w:val="22"/>
        </w:rPr>
      </w:pPr>
      <w:r w:rsidRPr="00857404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857404">
        <w:rPr>
          <w:rFonts w:ascii="Lato Light" w:hAnsi="Lato Light" w:cs="Arial"/>
          <w:b/>
          <w:sz w:val="22"/>
          <w:szCs w:val="22"/>
        </w:rPr>
        <w:t xml:space="preserve">            </w:t>
      </w:r>
      <w:r w:rsidR="00187556" w:rsidRPr="00857404">
        <w:rPr>
          <w:rFonts w:ascii="Lato Light" w:hAnsi="Lato Light" w:cs="Arial"/>
          <w:b/>
          <w:sz w:val="22"/>
          <w:szCs w:val="22"/>
        </w:rPr>
        <w:t xml:space="preserve">                   </w:t>
      </w:r>
      <w:r w:rsidR="00BE5E33" w:rsidRPr="00857404">
        <w:rPr>
          <w:rFonts w:ascii="Lato Light" w:hAnsi="Lato Light" w:cs="Arial"/>
          <w:b/>
          <w:sz w:val="22"/>
          <w:szCs w:val="22"/>
        </w:rPr>
        <w:t xml:space="preserve">     w  postępowaniu</w:t>
      </w:r>
    </w:p>
    <w:p w14:paraId="58C63EDD" w14:textId="77777777" w:rsidR="00BE5E33" w:rsidRPr="00857404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4866973A" w14:textId="77777777" w:rsidR="00BE5E33" w:rsidRPr="00857404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5B0309DA" w14:textId="42CD17AC" w:rsidR="00E020BA" w:rsidRPr="00857404" w:rsidRDefault="005D7CE4" w:rsidP="00BE5E33">
      <w:pPr>
        <w:jc w:val="center"/>
        <w:rPr>
          <w:rFonts w:ascii="Lato Light" w:hAnsi="Lato Light" w:cs="Arial"/>
          <w:b/>
          <w:sz w:val="22"/>
          <w:szCs w:val="22"/>
        </w:rPr>
      </w:pPr>
      <w:r w:rsidRPr="00857404">
        <w:rPr>
          <w:rFonts w:ascii="Lato Light" w:hAnsi="Lato Light" w:cs="Arial"/>
          <w:b/>
          <w:sz w:val="22"/>
          <w:szCs w:val="22"/>
          <w:u w:val="single"/>
        </w:rPr>
        <w:t>Wyjaśnienie</w:t>
      </w:r>
      <w:r w:rsidR="005B0A5D">
        <w:rPr>
          <w:rFonts w:ascii="Lato Light" w:hAnsi="Lato Light" w:cs="Arial"/>
          <w:b/>
          <w:sz w:val="22"/>
          <w:szCs w:val="22"/>
          <w:u w:val="single"/>
        </w:rPr>
        <w:t xml:space="preserve"> </w:t>
      </w:r>
      <w:r w:rsidR="00E020BA" w:rsidRPr="00857404">
        <w:rPr>
          <w:rFonts w:ascii="Lato Light" w:hAnsi="Lato Light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857404" w:rsidRDefault="00E020BA" w:rsidP="00E020BA">
      <w:pPr>
        <w:jc w:val="center"/>
        <w:rPr>
          <w:rFonts w:ascii="Lato Light" w:hAnsi="Lato Light"/>
          <w:sz w:val="22"/>
          <w:szCs w:val="22"/>
        </w:rPr>
      </w:pPr>
    </w:p>
    <w:p w14:paraId="4A5D1109" w14:textId="16861BF2" w:rsidR="00857404" w:rsidRPr="002530C3" w:rsidRDefault="00E020BA" w:rsidP="00857404">
      <w:pPr>
        <w:rPr>
          <w:rFonts w:ascii="Lato Light" w:hAnsi="Lato Light"/>
          <w:sz w:val="20"/>
          <w:szCs w:val="20"/>
        </w:rPr>
      </w:pPr>
      <w:r w:rsidRPr="002530C3">
        <w:rPr>
          <w:rFonts w:ascii="Lato Light" w:hAnsi="Lato Light" w:cs="Times New Roman"/>
          <w:sz w:val="20"/>
          <w:szCs w:val="20"/>
        </w:rPr>
        <w:t xml:space="preserve"> Dotyczy:</w:t>
      </w:r>
      <w:r w:rsidR="00112A2E" w:rsidRPr="002530C3">
        <w:rPr>
          <w:rFonts w:ascii="Lato Light" w:hAnsi="Lato Light" w:cs="Times New Roman"/>
          <w:sz w:val="20"/>
          <w:szCs w:val="20"/>
        </w:rPr>
        <w:t xml:space="preserve"> </w:t>
      </w:r>
      <w:r w:rsidRPr="002530C3">
        <w:rPr>
          <w:rFonts w:ascii="Lato Light" w:hAnsi="Lato Light" w:cs="Times New Roman"/>
          <w:sz w:val="20"/>
          <w:szCs w:val="20"/>
        </w:rPr>
        <w:t xml:space="preserve">prowadzonego postępowania o udzielenie zamówienia publicznego w trybie  </w:t>
      </w:r>
      <w:r w:rsidR="00FC5A22" w:rsidRPr="002530C3">
        <w:rPr>
          <w:rFonts w:ascii="Lato Light" w:hAnsi="Lato Light" w:cs="Times New Roman"/>
          <w:sz w:val="20"/>
          <w:szCs w:val="20"/>
        </w:rPr>
        <w:t xml:space="preserve"> </w:t>
      </w:r>
      <w:r w:rsidR="008979FC" w:rsidRPr="002530C3">
        <w:rPr>
          <w:rFonts w:ascii="Lato Light" w:hAnsi="Lato Light" w:cs="Times New Roman"/>
          <w:sz w:val="20"/>
          <w:szCs w:val="20"/>
        </w:rPr>
        <w:t>podstawowym</w:t>
      </w:r>
      <w:r w:rsidR="00112A2E" w:rsidRPr="002530C3">
        <w:rPr>
          <w:rFonts w:ascii="Lato Light" w:hAnsi="Lato Light" w:cs="Times New Roman"/>
          <w:sz w:val="20"/>
          <w:szCs w:val="20"/>
        </w:rPr>
        <w:t xml:space="preserve"> </w:t>
      </w:r>
      <w:r w:rsidRPr="002530C3">
        <w:rPr>
          <w:rFonts w:ascii="Lato Light" w:hAnsi="Lato Light" w:cs="Times New Roman"/>
          <w:sz w:val="20"/>
          <w:szCs w:val="20"/>
        </w:rPr>
        <w:t>na zadanie p</w:t>
      </w:r>
      <w:r w:rsidR="002530C3">
        <w:rPr>
          <w:rFonts w:ascii="Lato Light" w:hAnsi="Lato Light" w:cs="Times New Roman"/>
          <w:sz w:val="20"/>
          <w:szCs w:val="20"/>
        </w:rPr>
        <w:t xml:space="preserve"> </w:t>
      </w:r>
      <w:r w:rsidRPr="002530C3">
        <w:rPr>
          <w:rFonts w:ascii="Lato Light" w:hAnsi="Lato Light" w:cs="Times New Roman"/>
          <w:sz w:val="20"/>
          <w:szCs w:val="20"/>
        </w:rPr>
        <w:t>n</w:t>
      </w:r>
      <w:bookmarkStart w:id="0" w:name="_Hlk60125545"/>
      <w:r w:rsidR="002530C3">
        <w:rPr>
          <w:rFonts w:ascii="Lato Light" w:hAnsi="Lato Light" w:cs="Times New Roman"/>
          <w:sz w:val="20"/>
          <w:szCs w:val="20"/>
        </w:rPr>
        <w:t xml:space="preserve"> </w:t>
      </w:r>
      <w:r w:rsidR="003D2FFD" w:rsidRPr="002530C3">
        <w:rPr>
          <w:rFonts w:ascii="Lato Light" w:hAnsi="Lato Light" w:cs="Times New Roman"/>
          <w:sz w:val="20"/>
          <w:szCs w:val="20"/>
        </w:rPr>
        <w:t>.</w:t>
      </w:r>
      <w:r w:rsidR="002530C3" w:rsidRPr="002530C3">
        <w:rPr>
          <w:rFonts w:ascii="Lato Light" w:hAnsi="Lato Light" w:cs="Times New Roman"/>
          <w:sz w:val="20"/>
          <w:szCs w:val="20"/>
        </w:rPr>
        <w:t>:</w:t>
      </w:r>
      <w:r w:rsidR="002530C3" w:rsidRPr="002530C3">
        <w:rPr>
          <w:rFonts w:ascii="Lato Light" w:hAnsi="Lato Light"/>
          <w:sz w:val="20"/>
          <w:szCs w:val="20"/>
        </w:rPr>
        <w:t>Przebudowa przejścia dla pieszych na ul. Jasnej</w:t>
      </w:r>
      <w:r w:rsidR="002530C3">
        <w:rPr>
          <w:rFonts w:ascii="Lato Light" w:hAnsi="Lato Light"/>
          <w:sz w:val="20"/>
          <w:szCs w:val="20"/>
        </w:rPr>
        <w:t>.</w:t>
      </w:r>
    </w:p>
    <w:p w14:paraId="5A91B31B" w14:textId="6F636188" w:rsidR="003D2FFD" w:rsidRPr="002530C3" w:rsidRDefault="003D2FFD" w:rsidP="00FC5A22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bookmarkEnd w:id="0"/>
    <w:p w14:paraId="3AB47472" w14:textId="023C9594" w:rsidR="00E020BA" w:rsidRPr="00857404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Arial"/>
          <w:sz w:val="22"/>
          <w:szCs w:val="22"/>
        </w:rPr>
      </w:pPr>
    </w:p>
    <w:p w14:paraId="492CDF0D" w14:textId="13DD2B6F" w:rsidR="009F6A60" w:rsidRPr="00857404" w:rsidRDefault="008C2F28" w:rsidP="00E020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sz w:val="22"/>
          <w:szCs w:val="22"/>
        </w:rPr>
      </w:pPr>
      <w:r w:rsidRPr="00857404">
        <w:rPr>
          <w:rFonts w:ascii="Lato Light" w:hAnsi="Lato Light" w:cs="Arial"/>
          <w:sz w:val="22"/>
          <w:szCs w:val="22"/>
        </w:rPr>
        <w:t xml:space="preserve">    W związku z zapytani</w:t>
      </w:r>
      <w:r w:rsidR="009574B4">
        <w:rPr>
          <w:rFonts w:ascii="Lato Light" w:hAnsi="Lato Light" w:cs="Arial"/>
          <w:sz w:val="22"/>
          <w:szCs w:val="22"/>
        </w:rPr>
        <w:t>em</w:t>
      </w:r>
      <w:r w:rsidRPr="00857404">
        <w:rPr>
          <w:rFonts w:ascii="Lato Light" w:hAnsi="Lato Light" w:cs="Arial"/>
          <w:sz w:val="22"/>
          <w:szCs w:val="22"/>
        </w:rPr>
        <w:t xml:space="preserve"> dot.  treści SWZ, działając w trybie art. 284 ust. </w:t>
      </w:r>
      <w:r w:rsidR="002530C3">
        <w:rPr>
          <w:rFonts w:ascii="Lato Light" w:hAnsi="Lato Light" w:cs="Arial"/>
          <w:sz w:val="22"/>
          <w:szCs w:val="22"/>
        </w:rPr>
        <w:t xml:space="preserve">4 </w:t>
      </w:r>
      <w:r w:rsidRPr="00857404">
        <w:rPr>
          <w:rFonts w:ascii="Lato Light" w:hAnsi="Lato Light" w:cs="Arial"/>
          <w:sz w:val="22"/>
          <w:szCs w:val="22"/>
        </w:rPr>
        <w:t xml:space="preserve">ustawy z dnia </w:t>
      </w:r>
      <w:r w:rsidR="005B0A5D">
        <w:rPr>
          <w:rFonts w:ascii="Lato Light" w:hAnsi="Lato Light" w:cs="Arial"/>
          <w:sz w:val="22"/>
          <w:szCs w:val="22"/>
        </w:rPr>
        <w:t xml:space="preserve"> </w:t>
      </w:r>
      <w:r w:rsidR="002530C3">
        <w:rPr>
          <w:rFonts w:ascii="Lato Light" w:hAnsi="Lato Light" w:cs="Arial"/>
          <w:sz w:val="22"/>
          <w:szCs w:val="22"/>
        </w:rPr>
        <w:t xml:space="preserve">                    </w:t>
      </w:r>
      <w:r w:rsidRPr="00857404">
        <w:rPr>
          <w:rFonts w:ascii="Lato Light" w:hAnsi="Lato Light" w:cs="Arial"/>
          <w:sz w:val="22"/>
          <w:szCs w:val="22"/>
        </w:rPr>
        <w:t>11 września 2019 r. Prawo zamówień publicznych (Dz. U. z 202</w:t>
      </w:r>
      <w:r w:rsidR="00E76B39">
        <w:rPr>
          <w:rFonts w:ascii="Lato Light" w:hAnsi="Lato Light" w:cs="Arial"/>
          <w:sz w:val="22"/>
          <w:szCs w:val="22"/>
        </w:rPr>
        <w:t>3</w:t>
      </w:r>
      <w:r w:rsidRPr="00857404">
        <w:rPr>
          <w:rFonts w:ascii="Lato Light" w:hAnsi="Lato Light" w:cs="Arial"/>
          <w:sz w:val="22"/>
          <w:szCs w:val="22"/>
        </w:rPr>
        <w:t>r. Poz. 1</w:t>
      </w:r>
      <w:r w:rsidR="00E76B39">
        <w:rPr>
          <w:rFonts w:ascii="Lato Light" w:hAnsi="Lato Light" w:cs="Arial"/>
          <w:sz w:val="22"/>
          <w:szCs w:val="22"/>
        </w:rPr>
        <w:t>605</w:t>
      </w:r>
      <w:r w:rsidRPr="00857404">
        <w:rPr>
          <w:rFonts w:ascii="Lato Light" w:hAnsi="Lato Light" w:cs="Arial"/>
          <w:sz w:val="22"/>
          <w:szCs w:val="22"/>
        </w:rPr>
        <w:t xml:space="preserve">),  </w:t>
      </w:r>
      <w:r w:rsidR="00B415A6" w:rsidRPr="00857404">
        <w:rPr>
          <w:rFonts w:ascii="Lato Light" w:hAnsi="Lato Light" w:cs="Arial"/>
          <w:sz w:val="22"/>
          <w:szCs w:val="22"/>
        </w:rPr>
        <w:t>Zamawiający udziel</w:t>
      </w:r>
      <w:r w:rsidR="005B0A5D">
        <w:rPr>
          <w:rFonts w:ascii="Lato Light" w:hAnsi="Lato Light" w:cs="Arial"/>
          <w:sz w:val="22"/>
          <w:szCs w:val="22"/>
        </w:rPr>
        <w:t xml:space="preserve">a wyjaśnień </w:t>
      </w:r>
      <w:r w:rsidR="002530C3">
        <w:rPr>
          <w:rFonts w:ascii="Lato Light" w:hAnsi="Lato Light" w:cs="Arial"/>
          <w:sz w:val="22"/>
          <w:szCs w:val="22"/>
        </w:rPr>
        <w:t xml:space="preserve"> SWZ </w:t>
      </w:r>
      <w:r w:rsidR="005B0A5D">
        <w:rPr>
          <w:rFonts w:ascii="Lato Light" w:hAnsi="Lato Light" w:cs="Arial"/>
          <w:sz w:val="22"/>
          <w:szCs w:val="22"/>
        </w:rPr>
        <w:t xml:space="preserve">w następującym zakresie: </w:t>
      </w:r>
    </w:p>
    <w:p w14:paraId="3AEB10C7" w14:textId="6E3F13C1" w:rsidR="008C2F28" w:rsidRPr="00857404" w:rsidRDefault="008C2F28" w:rsidP="00BB3EF9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671804E" w14:textId="24DC1C64" w:rsidR="00857404" w:rsidRDefault="00857404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eastAsia="Times New Roman" w:hAnsi="Lato Light" w:cs="Times New Roman"/>
          <w:b/>
          <w:bCs/>
          <w:w w:val="110"/>
          <w:kern w:val="0"/>
          <w:sz w:val="22"/>
          <w:szCs w:val="22"/>
          <w:lang w:eastAsia="en-US" w:bidi="ar-SA"/>
        </w:rPr>
      </w:pPr>
    </w:p>
    <w:p w14:paraId="5ADF4E30" w14:textId="045539CA" w:rsidR="00D054E2" w:rsidRDefault="0039333A" w:rsidP="002530C3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  <w:r w:rsidRPr="0039333A">
        <w:rPr>
          <w:rFonts w:ascii="Lato Light" w:eastAsia="Times New Roman" w:hAnsi="Lato Light" w:cs="Times New Roman"/>
          <w:b/>
          <w:bCs/>
          <w:w w:val="110"/>
          <w:kern w:val="0"/>
          <w:sz w:val="22"/>
          <w:szCs w:val="22"/>
          <w:lang w:eastAsia="en-US" w:bidi="ar-SA"/>
        </w:rPr>
        <w:t xml:space="preserve">1. </w:t>
      </w:r>
      <w:r w:rsidR="002530C3" w:rsidRPr="002530C3">
        <w:rPr>
          <w:rFonts w:ascii="Lato Light" w:eastAsia="Times New Roman" w:hAnsi="Lato Light" w:cs="Times New Roman"/>
          <w:b/>
          <w:bCs/>
          <w:w w:val="110"/>
          <w:kern w:val="0"/>
          <w:sz w:val="22"/>
          <w:szCs w:val="22"/>
          <w:lang w:eastAsia="en-US" w:bidi="ar-SA"/>
        </w:rPr>
        <w:t>Czy zamawiający wyraża zgodę na dołączenie do oferty kosztorysu uproszczonego zamiast wymaganego obecnie w SWZ Kosztorysu szczegółowego?</w:t>
      </w:r>
    </w:p>
    <w:p w14:paraId="495F437F" w14:textId="77777777" w:rsidR="00D054E2" w:rsidRDefault="00D054E2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216536F2" w14:textId="3B836980" w:rsidR="00933ED7" w:rsidRDefault="00D054E2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  <w:r w:rsidRPr="00D054E2">
        <w:rPr>
          <w:rFonts w:ascii="Lato Light" w:hAnsi="Lato Light" w:cs="Arial"/>
          <w:b/>
          <w:bCs/>
          <w:sz w:val="20"/>
          <w:szCs w:val="20"/>
        </w:rPr>
        <w:t xml:space="preserve">Odpowiedź: </w:t>
      </w:r>
      <w:r w:rsidR="002530C3">
        <w:rPr>
          <w:rFonts w:ascii="Lato Light" w:hAnsi="Lato Light" w:cs="Arial"/>
          <w:b/>
          <w:bCs/>
          <w:sz w:val="20"/>
          <w:szCs w:val="20"/>
        </w:rPr>
        <w:t xml:space="preserve">Zamawiający wymaga przedłożenia kosztorysu w formie szczegółowej. </w:t>
      </w:r>
    </w:p>
    <w:p w14:paraId="7BC8304A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5234249A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30607F69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2B8760C0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617A7567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68C34D9B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3A780CE3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6A1177F5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520536C1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36718F3A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68FC3F2E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0BCA109A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26115C6D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1EE64FE7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3D797F5E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2A303602" w14:textId="77777777" w:rsidR="00933ED7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622958A9" w14:textId="77777777" w:rsidR="00933ED7" w:rsidRPr="00D054E2" w:rsidRDefault="00933ED7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7342BA49" w14:textId="77777777" w:rsidR="00D054E2" w:rsidRPr="00D054E2" w:rsidRDefault="00D054E2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09870114" w14:textId="77777777" w:rsidR="00D054E2" w:rsidRPr="00D054E2" w:rsidRDefault="00D054E2" w:rsidP="00D054E2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sz w:val="20"/>
          <w:szCs w:val="20"/>
        </w:rPr>
      </w:pPr>
    </w:p>
    <w:p w14:paraId="66C07267" w14:textId="77777777" w:rsidR="00E020BA" w:rsidRPr="00857404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857404">
        <w:rPr>
          <w:rFonts w:ascii="Lato Light" w:hAnsi="Lato Light" w:cs="Arial"/>
          <w:bCs/>
          <w:sz w:val="16"/>
          <w:szCs w:val="16"/>
        </w:rPr>
        <w:t>Sprawę prowadzi:</w:t>
      </w:r>
      <w:r w:rsidRPr="00857404">
        <w:rPr>
          <w:rFonts w:ascii="Lato Light" w:hAnsi="Lato Light" w:cs="Arial"/>
          <w:bCs/>
          <w:sz w:val="16"/>
          <w:szCs w:val="16"/>
        </w:rPr>
        <w:tab/>
      </w:r>
    </w:p>
    <w:p w14:paraId="7FF1DA4B" w14:textId="77777777" w:rsidR="00E020BA" w:rsidRPr="0085740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857404">
        <w:rPr>
          <w:rFonts w:ascii="Lato Light" w:hAnsi="Lato Light" w:cs="Arial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857404">
        <w:rPr>
          <w:rFonts w:ascii="Lato Light" w:hAnsi="Lato Light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85740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857404">
        <w:rPr>
          <w:rFonts w:ascii="Lato Light" w:hAnsi="Lato Light" w:cs="Arial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85740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857404">
        <w:rPr>
          <w:rFonts w:ascii="Lato Light" w:hAnsi="Lato Light" w:cs="Arial"/>
          <w:bCs/>
          <w:sz w:val="16"/>
          <w:szCs w:val="16"/>
        </w:rPr>
        <w:t>e-mail:m.ciszak@gminaznin.pl</w:t>
      </w:r>
    </w:p>
    <w:p w14:paraId="34022501" w14:textId="4C4809DE" w:rsidR="00DE5C1E" w:rsidRPr="0085740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Arial"/>
          <w:bCs/>
          <w:sz w:val="22"/>
          <w:szCs w:val="22"/>
        </w:rPr>
      </w:pPr>
      <w:r w:rsidRPr="00857404">
        <w:rPr>
          <w:rFonts w:ascii="Lato Light" w:hAnsi="Lato Light" w:cs="Arial"/>
          <w:bCs/>
          <w:sz w:val="16"/>
          <w:szCs w:val="16"/>
        </w:rPr>
        <w:t>tel.</w:t>
      </w:r>
      <w:r w:rsidR="00796571" w:rsidRPr="00857404">
        <w:rPr>
          <w:rFonts w:ascii="Lato Light" w:hAnsi="Lato Light" w:cs="Arial"/>
          <w:bCs/>
          <w:sz w:val="16"/>
          <w:szCs w:val="16"/>
        </w:rPr>
        <w:t>503949297</w:t>
      </w:r>
      <w:r w:rsidR="00DE5C1E" w:rsidRPr="00857404">
        <w:rPr>
          <w:rFonts w:ascii="Lato Light" w:hAnsi="Lato Light"/>
          <w:sz w:val="22"/>
          <w:szCs w:val="22"/>
        </w:rPr>
        <w:tab/>
      </w:r>
    </w:p>
    <w:sectPr w:rsidR="00DE5C1E" w:rsidRPr="0085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F9C0" w14:textId="77777777" w:rsidR="00F645B9" w:rsidRDefault="00F645B9" w:rsidP="00DE5C1E">
      <w:r>
        <w:separator/>
      </w:r>
    </w:p>
  </w:endnote>
  <w:endnote w:type="continuationSeparator" w:id="0">
    <w:p w14:paraId="10832355" w14:textId="77777777" w:rsidR="00F645B9" w:rsidRDefault="00F645B9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7830" w14:textId="77777777" w:rsidR="00F645B9" w:rsidRDefault="00F645B9" w:rsidP="00DE5C1E">
      <w:r>
        <w:separator/>
      </w:r>
    </w:p>
  </w:footnote>
  <w:footnote w:type="continuationSeparator" w:id="0">
    <w:p w14:paraId="061FE7BE" w14:textId="77777777" w:rsidR="00F645B9" w:rsidRDefault="00F645B9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1BFF"/>
    <w:multiLevelType w:val="multilevel"/>
    <w:tmpl w:val="8D8CC3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1"/>
  </w:num>
  <w:num w:numId="2" w16cid:durableId="59567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92E36"/>
    <w:rsid w:val="000A1416"/>
    <w:rsid w:val="000A59D5"/>
    <w:rsid w:val="00107D79"/>
    <w:rsid w:val="00112A2E"/>
    <w:rsid w:val="001872EC"/>
    <w:rsid w:val="00187556"/>
    <w:rsid w:val="00192E55"/>
    <w:rsid w:val="001C15B5"/>
    <w:rsid w:val="001D5B6B"/>
    <w:rsid w:val="00224027"/>
    <w:rsid w:val="00246D80"/>
    <w:rsid w:val="002530C3"/>
    <w:rsid w:val="0026298E"/>
    <w:rsid w:val="002650DD"/>
    <w:rsid w:val="00270BE2"/>
    <w:rsid w:val="0027110B"/>
    <w:rsid w:val="002822E4"/>
    <w:rsid w:val="002D26C8"/>
    <w:rsid w:val="002F1B37"/>
    <w:rsid w:val="00317AB2"/>
    <w:rsid w:val="00353566"/>
    <w:rsid w:val="0039333A"/>
    <w:rsid w:val="00396CCD"/>
    <w:rsid w:val="003B10E2"/>
    <w:rsid w:val="003D2FFD"/>
    <w:rsid w:val="003E00DC"/>
    <w:rsid w:val="004016A8"/>
    <w:rsid w:val="00424227"/>
    <w:rsid w:val="00456E7D"/>
    <w:rsid w:val="004B4359"/>
    <w:rsid w:val="00503D45"/>
    <w:rsid w:val="005709E3"/>
    <w:rsid w:val="0059172B"/>
    <w:rsid w:val="005B0A5D"/>
    <w:rsid w:val="005B5544"/>
    <w:rsid w:val="005D7CE4"/>
    <w:rsid w:val="005E0FB1"/>
    <w:rsid w:val="005E5F64"/>
    <w:rsid w:val="00607194"/>
    <w:rsid w:val="00634B94"/>
    <w:rsid w:val="006406F3"/>
    <w:rsid w:val="00686EA1"/>
    <w:rsid w:val="006F69C3"/>
    <w:rsid w:val="00704B79"/>
    <w:rsid w:val="00740421"/>
    <w:rsid w:val="00742DFC"/>
    <w:rsid w:val="007760CB"/>
    <w:rsid w:val="007817C0"/>
    <w:rsid w:val="00784014"/>
    <w:rsid w:val="00796571"/>
    <w:rsid w:val="007C0FF8"/>
    <w:rsid w:val="007D0142"/>
    <w:rsid w:val="007E40BA"/>
    <w:rsid w:val="008418C7"/>
    <w:rsid w:val="00857404"/>
    <w:rsid w:val="008612EE"/>
    <w:rsid w:val="0087084E"/>
    <w:rsid w:val="008979FC"/>
    <w:rsid w:val="008A0E8F"/>
    <w:rsid w:val="008C06E7"/>
    <w:rsid w:val="008C2F28"/>
    <w:rsid w:val="008D2BBF"/>
    <w:rsid w:val="00933ED7"/>
    <w:rsid w:val="009574B4"/>
    <w:rsid w:val="0096191A"/>
    <w:rsid w:val="00962343"/>
    <w:rsid w:val="0099062E"/>
    <w:rsid w:val="009D3D4F"/>
    <w:rsid w:val="009E367C"/>
    <w:rsid w:val="009F6A60"/>
    <w:rsid w:val="00A01916"/>
    <w:rsid w:val="00A500E7"/>
    <w:rsid w:val="00A6283C"/>
    <w:rsid w:val="00A828DF"/>
    <w:rsid w:val="00AF4BD4"/>
    <w:rsid w:val="00AF7AA4"/>
    <w:rsid w:val="00B415A6"/>
    <w:rsid w:val="00BB3EF9"/>
    <w:rsid w:val="00BE564E"/>
    <w:rsid w:val="00BE5E33"/>
    <w:rsid w:val="00C06FCE"/>
    <w:rsid w:val="00CB3F2B"/>
    <w:rsid w:val="00D054E2"/>
    <w:rsid w:val="00D7710A"/>
    <w:rsid w:val="00DB3209"/>
    <w:rsid w:val="00DE136B"/>
    <w:rsid w:val="00DE5C1E"/>
    <w:rsid w:val="00E020BA"/>
    <w:rsid w:val="00E023DC"/>
    <w:rsid w:val="00E22558"/>
    <w:rsid w:val="00E325F6"/>
    <w:rsid w:val="00E557B6"/>
    <w:rsid w:val="00E76B39"/>
    <w:rsid w:val="00E8109B"/>
    <w:rsid w:val="00E83232"/>
    <w:rsid w:val="00E84B78"/>
    <w:rsid w:val="00E92BBF"/>
    <w:rsid w:val="00EF06C3"/>
    <w:rsid w:val="00EF1120"/>
    <w:rsid w:val="00F113E1"/>
    <w:rsid w:val="00F43C98"/>
    <w:rsid w:val="00F645B9"/>
    <w:rsid w:val="00F7303F"/>
    <w:rsid w:val="00FB50EE"/>
    <w:rsid w:val="00FC5A22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333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2023-08-30T12:42:00Z</cp:lastPrinted>
  <dcterms:created xsi:type="dcterms:W3CDTF">2023-11-13T21:19:00Z</dcterms:created>
  <dcterms:modified xsi:type="dcterms:W3CDTF">2023-11-13T21:19:00Z</dcterms:modified>
</cp:coreProperties>
</file>