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7A328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218B23C1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71E75E01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40E43B9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4248F7AF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52C87F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76E27465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689832BC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31DF53CE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F9EC2D3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68A5134F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1FE2A4C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54D923EA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43A0E0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227F7530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781DE89B" w14:textId="77777777" w:rsidR="00464AE2" w:rsidRDefault="00464AE2" w:rsidP="00464AE2">
      <w:pPr>
        <w:pStyle w:val="Akapitzlist"/>
        <w:ind w:left="357"/>
        <w:jc w:val="center"/>
        <w:rPr>
          <w:b/>
          <w:bCs/>
          <w:sz w:val="28"/>
          <w:szCs w:val="28"/>
        </w:rPr>
      </w:pPr>
      <w:r w:rsidRPr="0077029D">
        <w:rPr>
          <w:rFonts w:ascii="Calibri" w:hAnsi="Calibri" w:cs="Calibri"/>
          <w:b/>
          <w:bCs/>
          <w:sz w:val="28"/>
          <w:szCs w:val="28"/>
        </w:rPr>
        <w:t>MODERNIZACJA DROGI WEWNĘTRZNEJ UL. LAZUROWEJ</w:t>
      </w:r>
    </w:p>
    <w:p w14:paraId="2E716D88" w14:textId="77777777" w:rsidR="00464AE2" w:rsidRPr="0077029D" w:rsidRDefault="00464AE2" w:rsidP="00464AE2">
      <w:pPr>
        <w:pStyle w:val="Akapitzlist"/>
        <w:ind w:left="357"/>
        <w:jc w:val="center"/>
        <w:rPr>
          <w:rFonts w:ascii="Calibri" w:hAnsi="Calibri" w:cs="Calibri"/>
          <w:b/>
          <w:bCs/>
          <w:sz w:val="28"/>
          <w:szCs w:val="28"/>
        </w:rPr>
      </w:pPr>
      <w:r w:rsidRPr="0077029D">
        <w:rPr>
          <w:rFonts w:ascii="Calibri" w:hAnsi="Calibri" w:cs="Calibri"/>
          <w:b/>
          <w:bCs/>
          <w:sz w:val="28"/>
          <w:szCs w:val="28"/>
        </w:rPr>
        <w:t>W M. KOTÓRZ MAŁY</w:t>
      </w:r>
    </w:p>
    <w:p w14:paraId="2459E2CB" w14:textId="77777777" w:rsidR="00C57B95" w:rsidRPr="00AF730C" w:rsidRDefault="00C57B95" w:rsidP="00C57B95">
      <w:pPr>
        <w:spacing w:line="23" w:lineRule="atLeast"/>
        <w:ind w:left="2124"/>
        <w:jc w:val="both"/>
        <w:rPr>
          <w:rFonts w:ascii="Calibri" w:hAnsi="Calibri" w:cs="Calibri"/>
          <w:sz w:val="28"/>
        </w:rPr>
      </w:pPr>
    </w:p>
    <w:p w14:paraId="301ED010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2920C11E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689D646D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7922A33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0DBFA8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226D19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643E28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6555355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0ED546F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BCCCE6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B1772C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D9C089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602C599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63636DA0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8717474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8D8479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1FD306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AEF6870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D869A08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3FCFFCCC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921FA6C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</w:t>
      </w:r>
      <w:r w:rsidRPr="0014123E">
        <w:rPr>
          <w:rFonts w:asciiTheme="minorHAnsi" w:hAnsiTheme="minorHAnsi" w:cstheme="minorHAnsi"/>
        </w:rPr>
        <w:lastRenderedPageBreak/>
        <w:t>postępowaniu o udzielenie zamówienia, lub który zataił te informacje lub nie jest w stanie przedstawić wymaganych podmiotowych środków dowodowych;</w:t>
      </w:r>
    </w:p>
    <w:p w14:paraId="1790D2AF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AA5243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29EF480F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5BAC4209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7A6E4442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733D94E1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C857427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46C5ABBF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85AA557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885C41C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EC14747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7D85837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1BD25B3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05C173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17F2CAD5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85C15F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5FC43EC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06A88CFE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727AD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105ED" w14:textId="77777777" w:rsidR="00D31BB6" w:rsidRDefault="00D31BB6" w:rsidP="00303CF1">
      <w:r>
        <w:separator/>
      </w:r>
    </w:p>
  </w:endnote>
  <w:endnote w:type="continuationSeparator" w:id="0">
    <w:p w14:paraId="43FE7475" w14:textId="77777777" w:rsidR="00D31BB6" w:rsidRDefault="00D31BB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0B9B08AD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55A8860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F89F4" w14:textId="77777777" w:rsidR="00D31BB6" w:rsidRDefault="00D31BB6" w:rsidP="00303CF1">
      <w:r>
        <w:separator/>
      </w:r>
    </w:p>
  </w:footnote>
  <w:footnote w:type="continuationSeparator" w:id="0">
    <w:p w14:paraId="1714919B" w14:textId="77777777" w:rsidR="00D31BB6" w:rsidRDefault="00D31BB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19778" w14:textId="44E2E4AE" w:rsidR="00E312F6" w:rsidRPr="00E312F6" w:rsidRDefault="00E312F6" w:rsidP="00AC1C60">
    <w:pPr>
      <w:pBdr>
        <w:bottom w:val="single" w:sz="4" w:space="1" w:color="auto"/>
      </w:pBdr>
      <w:tabs>
        <w:tab w:val="left" w:pos="5370"/>
      </w:tabs>
      <w:jc w:val="right"/>
      <w:rPr>
        <w:rFonts w:ascii="Calibri" w:hAnsi="Calibri"/>
        <w:bCs/>
        <w:color w:val="000000"/>
        <w:sz w:val="22"/>
        <w:szCs w:val="22"/>
      </w:rPr>
    </w:pPr>
  </w:p>
  <w:p w14:paraId="46BCD73F" w14:textId="77777777"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14:paraId="559A6114" w14:textId="2F5816DC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 w:cs="Trebuchet MS"/>
        <w:bCs/>
        <w:color w:val="000000"/>
      </w:rPr>
      <w:t>BU.271.</w:t>
    </w:r>
    <w:r w:rsidR="00464AE2">
      <w:rPr>
        <w:rFonts w:ascii="Calibri" w:hAnsi="Calibri" w:cs="Trebuchet MS"/>
        <w:bCs/>
        <w:color w:val="000000"/>
      </w:rPr>
      <w:t>5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</w:t>
    </w:r>
    <w:r w:rsidR="00280D8D">
      <w:rPr>
        <w:rFonts w:ascii="Calibri" w:hAnsi="Calibri" w:cs="Trebuchet MS"/>
        <w:bCs/>
        <w:color w:val="000000"/>
      </w:rPr>
      <w:t>4</w:t>
    </w:r>
    <w:r w:rsidR="00D53950">
      <w:rPr>
        <w:rFonts w:ascii="Calibri" w:hAnsi="Calibri" w:cs="Trebuchet MS"/>
        <w:bCs/>
        <w:color w:val="000000"/>
      </w:rPr>
      <w:t>.AKG</w:t>
    </w:r>
  </w:p>
  <w:p w14:paraId="1E8B2A43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BE118B1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6368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76593">
    <w:abstractNumId w:val="8"/>
  </w:num>
  <w:num w:numId="4" w16cid:durableId="849946900">
    <w:abstractNumId w:val="0"/>
  </w:num>
  <w:num w:numId="5" w16cid:durableId="1549798129">
    <w:abstractNumId w:val="18"/>
  </w:num>
  <w:num w:numId="6" w16cid:durableId="1235362611">
    <w:abstractNumId w:val="10"/>
  </w:num>
  <w:num w:numId="7" w16cid:durableId="870724001">
    <w:abstractNumId w:val="3"/>
  </w:num>
  <w:num w:numId="8" w16cid:durableId="1581719674">
    <w:abstractNumId w:val="15"/>
  </w:num>
  <w:num w:numId="9" w16cid:durableId="1448163412">
    <w:abstractNumId w:val="13"/>
  </w:num>
  <w:num w:numId="10" w16cid:durableId="1787848880">
    <w:abstractNumId w:val="2"/>
  </w:num>
  <w:num w:numId="11" w16cid:durableId="1544945747">
    <w:abstractNumId w:val="4"/>
  </w:num>
  <w:num w:numId="12" w16cid:durableId="524174736">
    <w:abstractNumId w:val="6"/>
  </w:num>
  <w:num w:numId="13" w16cid:durableId="1039353411">
    <w:abstractNumId w:val="9"/>
  </w:num>
  <w:num w:numId="14" w16cid:durableId="1728215479">
    <w:abstractNumId w:val="16"/>
  </w:num>
  <w:num w:numId="15" w16cid:durableId="844707631">
    <w:abstractNumId w:val="12"/>
  </w:num>
  <w:num w:numId="16" w16cid:durableId="1293901498">
    <w:abstractNumId w:val="7"/>
  </w:num>
  <w:num w:numId="17" w16cid:durableId="1206020642">
    <w:abstractNumId w:val="14"/>
  </w:num>
  <w:num w:numId="18" w16cid:durableId="2147161874">
    <w:abstractNumId w:val="11"/>
  </w:num>
  <w:num w:numId="19" w16cid:durableId="1979801686">
    <w:abstractNumId w:val="1"/>
  </w:num>
  <w:num w:numId="20" w16cid:durableId="1797138080">
    <w:abstractNumId w:val="17"/>
  </w:num>
  <w:num w:numId="21" w16cid:durableId="36460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38A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7E3A"/>
    <w:rsid w:val="00275F04"/>
    <w:rsid w:val="00280D8D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64AE2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27ADE"/>
    <w:rsid w:val="007353C1"/>
    <w:rsid w:val="00764D8B"/>
    <w:rsid w:val="007B7FC1"/>
    <w:rsid w:val="007F47DB"/>
    <w:rsid w:val="0086637F"/>
    <w:rsid w:val="00894A9D"/>
    <w:rsid w:val="008A2F64"/>
    <w:rsid w:val="008B18D1"/>
    <w:rsid w:val="008B6E1B"/>
    <w:rsid w:val="008C79FB"/>
    <w:rsid w:val="008E498E"/>
    <w:rsid w:val="008E74AC"/>
    <w:rsid w:val="009747FC"/>
    <w:rsid w:val="009D3276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57B95"/>
    <w:rsid w:val="00C77652"/>
    <w:rsid w:val="00C936A7"/>
    <w:rsid w:val="00CA117F"/>
    <w:rsid w:val="00CC72D9"/>
    <w:rsid w:val="00CD6A3E"/>
    <w:rsid w:val="00D04196"/>
    <w:rsid w:val="00D05BDA"/>
    <w:rsid w:val="00D07C03"/>
    <w:rsid w:val="00D12187"/>
    <w:rsid w:val="00D31BB6"/>
    <w:rsid w:val="00D41202"/>
    <w:rsid w:val="00D53950"/>
    <w:rsid w:val="00DA55BF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E1EEC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8C6A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33</cp:revision>
  <cp:lastPrinted>2021-04-21T06:23:00Z</cp:lastPrinted>
  <dcterms:created xsi:type="dcterms:W3CDTF">2021-03-30T12:30:00Z</dcterms:created>
  <dcterms:modified xsi:type="dcterms:W3CDTF">2024-07-26T16:52:00Z</dcterms:modified>
</cp:coreProperties>
</file>