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34A3" w14:textId="49DD79D2" w:rsidR="006060F5" w:rsidRPr="006060F5" w:rsidRDefault="006060F5" w:rsidP="006060F5">
      <w:pPr>
        <w:shd w:val="clear" w:color="auto" w:fill="FFFFFF"/>
        <w:tabs>
          <w:tab w:val="left" w:pos="360"/>
        </w:tabs>
        <w:spacing w:before="528"/>
        <w:ind w:left="5"/>
        <w:rPr>
          <w:rFonts w:ascii="Arial" w:hAnsi="Arial" w:cs="Arial"/>
          <w:b/>
          <w:bCs/>
          <w:spacing w:val="-19"/>
          <w:sz w:val="24"/>
          <w:szCs w:val="24"/>
        </w:rPr>
      </w:pPr>
      <w:r w:rsidRPr="006060F5">
        <w:rPr>
          <w:rFonts w:ascii="Arial" w:hAnsi="Arial" w:cs="Arial"/>
          <w:b/>
          <w:bCs/>
          <w:spacing w:val="-19"/>
          <w:sz w:val="24"/>
          <w:szCs w:val="24"/>
        </w:rPr>
        <w:t>M.11.01.04  Wykopy pod ławy  w gruncie</w:t>
      </w:r>
      <w:r w:rsidRPr="006060F5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 niespoistym wraz z rozparciem </w:t>
      </w:r>
    </w:p>
    <w:p w14:paraId="31DD7154" w14:textId="2D468CE0" w:rsidR="006060F5" w:rsidRPr="006060F5" w:rsidRDefault="006060F5" w:rsidP="006060F5">
      <w:pPr>
        <w:shd w:val="clear" w:color="auto" w:fill="FFFFFF"/>
        <w:tabs>
          <w:tab w:val="left" w:pos="360"/>
        </w:tabs>
        <w:spacing w:before="528"/>
        <w:ind w:left="5"/>
        <w:rPr>
          <w:rFonts w:ascii="Arial" w:hAnsi="Arial" w:cs="Arial"/>
          <w:sz w:val="24"/>
          <w:szCs w:val="24"/>
        </w:rPr>
      </w:pPr>
      <w:r w:rsidRPr="006060F5">
        <w:rPr>
          <w:rFonts w:ascii="Arial" w:hAnsi="Arial" w:cs="Arial"/>
          <w:b/>
          <w:bCs/>
          <w:spacing w:val="-19"/>
          <w:sz w:val="24"/>
          <w:szCs w:val="24"/>
        </w:rPr>
        <w:t>1.</w:t>
      </w:r>
      <w:r w:rsidRPr="006060F5">
        <w:rPr>
          <w:rFonts w:ascii="Arial" w:hAnsi="Arial" w:cs="Arial"/>
          <w:b/>
          <w:bCs/>
          <w:sz w:val="24"/>
          <w:szCs w:val="24"/>
        </w:rPr>
        <w:tab/>
      </w:r>
      <w:r w:rsidRPr="006060F5">
        <w:rPr>
          <w:rFonts w:ascii="Arial" w:hAnsi="Arial" w:cs="Arial"/>
          <w:b/>
          <w:bCs/>
          <w:spacing w:val="-2"/>
          <w:sz w:val="24"/>
          <w:szCs w:val="24"/>
        </w:rPr>
        <w:t>Wst</w:t>
      </w:r>
      <w:r w:rsidRPr="006060F5">
        <w:rPr>
          <w:rFonts w:ascii="Arial" w:eastAsia="Times New Roman" w:hAnsi="Arial" w:cs="Arial"/>
          <w:spacing w:val="-2"/>
          <w:sz w:val="24"/>
          <w:szCs w:val="24"/>
        </w:rPr>
        <w:t>ę</w:t>
      </w:r>
      <w:r w:rsidRPr="006060F5">
        <w:rPr>
          <w:rFonts w:ascii="Arial" w:eastAsia="Times New Roman" w:hAnsi="Arial" w:cs="Arial"/>
          <w:b/>
          <w:bCs/>
          <w:spacing w:val="-2"/>
          <w:sz w:val="24"/>
          <w:szCs w:val="24"/>
        </w:rPr>
        <w:t>p</w:t>
      </w:r>
    </w:p>
    <w:p w14:paraId="175161A2" w14:textId="77777777" w:rsidR="006060F5" w:rsidRDefault="006060F5" w:rsidP="006060F5">
      <w:pPr>
        <w:shd w:val="clear" w:color="auto" w:fill="FFFFFF"/>
        <w:tabs>
          <w:tab w:val="left" w:pos="418"/>
        </w:tabs>
        <w:spacing w:before="278" w:line="269" w:lineRule="exact"/>
        <w:ind w:left="19"/>
      </w:pPr>
      <w:r>
        <w:rPr>
          <w:b/>
          <w:bCs/>
          <w:spacing w:val="-8"/>
          <w:sz w:val="24"/>
          <w:szCs w:val="24"/>
        </w:rPr>
        <w:t>1.1.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>Przedmiot SST</w:t>
      </w:r>
    </w:p>
    <w:p w14:paraId="281B4D95" w14:textId="77777777" w:rsidR="006060F5" w:rsidRDefault="006060F5" w:rsidP="006060F5">
      <w:pPr>
        <w:shd w:val="clear" w:color="auto" w:fill="FFFFFF"/>
        <w:spacing w:line="269" w:lineRule="exact"/>
        <w:ind w:left="5" w:right="5" w:firstLine="706"/>
        <w:jc w:val="both"/>
      </w:pPr>
      <w:r>
        <w:rPr>
          <w:sz w:val="24"/>
          <w:szCs w:val="24"/>
        </w:rPr>
        <w:t>Przedmiotem niniejszej Specyfikacji Technicznej s</w:t>
      </w:r>
      <w:r>
        <w:rPr>
          <w:rFonts w:eastAsia="Times New Roman"/>
          <w:sz w:val="24"/>
          <w:szCs w:val="24"/>
        </w:rPr>
        <w:t xml:space="preserve">ą wymagania dotyczące wykonania i odbioru wykopów w związku z naprawą naprawa przepustu </w:t>
      </w:r>
    </w:p>
    <w:p w14:paraId="3A7C1CC7" w14:textId="77777777" w:rsidR="006060F5" w:rsidRDefault="006060F5" w:rsidP="006060F5">
      <w:pPr>
        <w:shd w:val="clear" w:color="auto" w:fill="FFFFFF"/>
        <w:tabs>
          <w:tab w:val="left" w:pos="418"/>
        </w:tabs>
        <w:spacing w:before="283" w:line="274" w:lineRule="exact"/>
        <w:ind w:left="19"/>
      </w:pPr>
      <w:r>
        <w:rPr>
          <w:b/>
          <w:bCs/>
          <w:spacing w:val="-9"/>
          <w:sz w:val="24"/>
          <w:szCs w:val="24"/>
        </w:rPr>
        <w:t>1.2.</w:t>
      </w:r>
      <w:r>
        <w:rPr>
          <w:b/>
          <w:bCs/>
          <w:sz w:val="24"/>
          <w:szCs w:val="24"/>
        </w:rPr>
        <w:tab/>
        <w:t>Zakres stosowania SST</w:t>
      </w:r>
    </w:p>
    <w:p w14:paraId="4668DB5B" w14:textId="77777777" w:rsidR="006060F5" w:rsidRDefault="006060F5" w:rsidP="006060F5">
      <w:pPr>
        <w:shd w:val="clear" w:color="auto" w:fill="FFFFFF"/>
        <w:spacing w:line="274" w:lineRule="exact"/>
        <w:ind w:left="5" w:right="5" w:firstLine="720"/>
        <w:jc w:val="both"/>
      </w:pPr>
      <w:r>
        <w:rPr>
          <w:sz w:val="24"/>
          <w:szCs w:val="24"/>
        </w:rPr>
        <w:t>Specyfikacja Techniczna jest stosowana jako dokument przetargowy i kontraktowy przy zlecaniu i realizacji rob</w:t>
      </w:r>
      <w:r>
        <w:rPr>
          <w:rFonts w:eastAsia="Times New Roman"/>
          <w:sz w:val="24"/>
          <w:szCs w:val="24"/>
        </w:rPr>
        <w:t>ót wymienionych w punkcie 1.1.</w:t>
      </w:r>
    </w:p>
    <w:p w14:paraId="3FB3FC76" w14:textId="77777777" w:rsidR="006060F5" w:rsidRDefault="006060F5" w:rsidP="006060F5">
      <w:pPr>
        <w:shd w:val="clear" w:color="auto" w:fill="FFFFFF"/>
        <w:tabs>
          <w:tab w:val="left" w:pos="418"/>
        </w:tabs>
        <w:spacing w:before="274" w:line="274" w:lineRule="exact"/>
        <w:ind w:left="19"/>
      </w:pPr>
      <w:r>
        <w:rPr>
          <w:b/>
          <w:bCs/>
          <w:spacing w:val="-9"/>
          <w:sz w:val="24"/>
          <w:szCs w:val="24"/>
        </w:rPr>
        <w:t>1.3.</w:t>
      </w:r>
      <w:r>
        <w:rPr>
          <w:b/>
          <w:bCs/>
          <w:sz w:val="24"/>
          <w:szCs w:val="24"/>
        </w:rPr>
        <w:tab/>
        <w:t>Zakres rob</w:t>
      </w:r>
      <w:r>
        <w:rPr>
          <w:rFonts w:eastAsia="Times New Roman"/>
          <w:b/>
          <w:bCs/>
          <w:sz w:val="24"/>
          <w:szCs w:val="24"/>
        </w:rPr>
        <w:t>ót obj</w:t>
      </w:r>
      <w:r>
        <w:rPr>
          <w:rFonts w:eastAsia="Times New Roman"/>
          <w:sz w:val="24"/>
          <w:szCs w:val="24"/>
        </w:rPr>
        <w:t>ę</w:t>
      </w:r>
      <w:r>
        <w:rPr>
          <w:rFonts w:eastAsia="Times New Roman"/>
          <w:b/>
          <w:bCs/>
          <w:sz w:val="24"/>
          <w:szCs w:val="24"/>
        </w:rPr>
        <w:t>tych SST</w:t>
      </w:r>
    </w:p>
    <w:p w14:paraId="76E922DD" w14:textId="77777777" w:rsidR="006060F5" w:rsidRDefault="006060F5" w:rsidP="006060F5">
      <w:pPr>
        <w:shd w:val="clear" w:color="auto" w:fill="FFFFFF"/>
        <w:spacing w:line="274" w:lineRule="exact"/>
        <w:ind w:left="5" w:right="10" w:firstLine="706"/>
        <w:jc w:val="both"/>
      </w:pPr>
      <w:r>
        <w:rPr>
          <w:sz w:val="24"/>
          <w:szCs w:val="24"/>
        </w:rPr>
        <w:t>Ustalenia zawarte w niniejszej specyfikacji dotycz</w:t>
      </w:r>
      <w:r>
        <w:rPr>
          <w:rFonts w:eastAsia="Times New Roman"/>
          <w:sz w:val="24"/>
          <w:szCs w:val="24"/>
        </w:rPr>
        <w:t>ą wykonania wykopów przy podporach remontowanego mostu wraz z umocnieniem i obejmują:</w:t>
      </w:r>
    </w:p>
    <w:p w14:paraId="68EB7CFB" w14:textId="77777777" w:rsidR="006060F5" w:rsidRDefault="006060F5" w:rsidP="006060F5">
      <w:pPr>
        <w:shd w:val="clear" w:color="auto" w:fill="FFFFFF"/>
        <w:spacing w:line="274" w:lineRule="exact"/>
        <w:ind w:left="360"/>
      </w:pPr>
      <w:r>
        <w:rPr>
          <w:sz w:val="24"/>
          <w:szCs w:val="24"/>
        </w:rPr>
        <w:t>wykonanie wykop</w:t>
      </w:r>
      <w:r>
        <w:rPr>
          <w:rFonts w:eastAsia="Times New Roman"/>
          <w:sz w:val="24"/>
          <w:szCs w:val="24"/>
        </w:rPr>
        <w:t>ów w gruncie kategorii III wraz z zabezpieczeniem ścian - w celu</w:t>
      </w:r>
    </w:p>
    <w:p w14:paraId="2D269D66" w14:textId="77777777" w:rsidR="006060F5" w:rsidRDefault="006060F5" w:rsidP="006060F5">
      <w:pPr>
        <w:shd w:val="clear" w:color="auto" w:fill="FFFFFF"/>
        <w:spacing w:before="5" w:line="274" w:lineRule="exact"/>
        <w:ind w:left="360"/>
      </w:pPr>
      <w:r>
        <w:rPr>
          <w:sz w:val="24"/>
          <w:szCs w:val="24"/>
        </w:rPr>
        <w:t>wykonania fundamentu projektowanego przepustu,</w:t>
      </w:r>
    </w:p>
    <w:p w14:paraId="3D712154" w14:textId="77777777" w:rsidR="006060F5" w:rsidRDefault="006060F5" w:rsidP="006060F5">
      <w:pPr>
        <w:shd w:val="clear" w:color="auto" w:fill="FFFFFF"/>
        <w:spacing w:line="274" w:lineRule="exact"/>
        <w:ind w:left="360"/>
      </w:pPr>
      <w:r>
        <w:rPr>
          <w:sz w:val="24"/>
          <w:szCs w:val="24"/>
        </w:rPr>
        <w:t>wykopy r</w:t>
      </w:r>
      <w:r>
        <w:rPr>
          <w:rFonts w:eastAsia="Times New Roman"/>
          <w:sz w:val="24"/>
          <w:szCs w:val="24"/>
        </w:rPr>
        <w:t>ęczne pod istniejącym mostem z załadunkiem na środek transportu,</w:t>
      </w:r>
    </w:p>
    <w:p w14:paraId="38187419" w14:textId="77777777" w:rsidR="006060F5" w:rsidRDefault="006060F5" w:rsidP="006060F5">
      <w:pPr>
        <w:shd w:val="clear" w:color="auto" w:fill="FFFFFF"/>
        <w:spacing w:before="5" w:line="274" w:lineRule="exact"/>
        <w:ind w:left="365"/>
      </w:pPr>
      <w:r>
        <w:rPr>
          <w:sz w:val="24"/>
          <w:szCs w:val="24"/>
        </w:rPr>
        <w:t>rozplantowanie materia</w:t>
      </w:r>
      <w:r>
        <w:rPr>
          <w:rFonts w:eastAsia="Times New Roman"/>
          <w:sz w:val="24"/>
          <w:szCs w:val="24"/>
        </w:rPr>
        <w:t>łu z odkładu spycharkami na składowisku Wykonawcy,</w:t>
      </w:r>
    </w:p>
    <w:p w14:paraId="1D2AC218" w14:textId="77777777" w:rsidR="006060F5" w:rsidRDefault="006060F5" w:rsidP="006060F5">
      <w:pPr>
        <w:shd w:val="clear" w:color="auto" w:fill="FFFFFF"/>
        <w:spacing w:line="274" w:lineRule="exact"/>
        <w:ind w:left="365"/>
      </w:pPr>
      <w:r>
        <w:rPr>
          <w:spacing w:val="-1"/>
          <w:sz w:val="24"/>
          <w:szCs w:val="24"/>
        </w:rPr>
        <w:t>r</w:t>
      </w:r>
      <w:r>
        <w:rPr>
          <w:rFonts w:eastAsia="Times New Roman"/>
          <w:spacing w:val="-1"/>
          <w:sz w:val="24"/>
          <w:szCs w:val="24"/>
        </w:rPr>
        <w:t>ęczne profilowanie i zagęszczenie podłoża pod fundament przepustu,</w:t>
      </w:r>
    </w:p>
    <w:p w14:paraId="0C64D27C" w14:textId="77777777" w:rsidR="006060F5" w:rsidRDefault="006060F5" w:rsidP="006060F5">
      <w:pPr>
        <w:shd w:val="clear" w:color="auto" w:fill="FFFFFF"/>
        <w:spacing w:line="274" w:lineRule="exact"/>
        <w:ind w:left="365"/>
      </w:pPr>
      <w:r>
        <w:rPr>
          <w:sz w:val="24"/>
          <w:szCs w:val="24"/>
        </w:rPr>
        <w:t>prze</w:t>
      </w:r>
      <w:r>
        <w:rPr>
          <w:rFonts w:eastAsia="Times New Roman"/>
          <w:sz w:val="24"/>
          <w:szCs w:val="24"/>
        </w:rPr>
        <w:t xml:space="preserve">łożenie koryta rzeki na wlocie - roboty ręczne w gruncie </w:t>
      </w:r>
      <w:proofErr w:type="spellStart"/>
      <w:r>
        <w:rPr>
          <w:rFonts w:eastAsia="Times New Roman"/>
          <w:sz w:val="24"/>
          <w:szCs w:val="24"/>
        </w:rPr>
        <w:t>kat.III</w:t>
      </w:r>
      <w:proofErr w:type="spellEnd"/>
    </w:p>
    <w:p w14:paraId="12EBA8A1" w14:textId="77777777" w:rsidR="006060F5" w:rsidRDefault="006060F5" w:rsidP="006060F5">
      <w:pPr>
        <w:shd w:val="clear" w:color="auto" w:fill="FFFFFF"/>
        <w:tabs>
          <w:tab w:val="left" w:pos="418"/>
        </w:tabs>
        <w:spacing w:before="283" w:line="269" w:lineRule="exact"/>
        <w:ind w:left="19"/>
      </w:pPr>
      <w:r>
        <w:rPr>
          <w:b/>
          <w:bCs/>
          <w:spacing w:val="-8"/>
          <w:sz w:val="24"/>
          <w:szCs w:val="24"/>
        </w:rPr>
        <w:t>1.4.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>Okre</w:t>
      </w:r>
      <w:r>
        <w:rPr>
          <w:rFonts w:eastAsia="Times New Roman"/>
          <w:spacing w:val="-1"/>
          <w:sz w:val="24"/>
          <w:szCs w:val="24"/>
        </w:rPr>
        <w:t>ś</w:t>
      </w:r>
      <w:r>
        <w:rPr>
          <w:rFonts w:eastAsia="Times New Roman"/>
          <w:b/>
          <w:bCs/>
          <w:spacing w:val="-1"/>
          <w:sz w:val="24"/>
          <w:szCs w:val="24"/>
        </w:rPr>
        <w:t>lenia podstawowe</w:t>
      </w:r>
    </w:p>
    <w:p w14:paraId="75B0EA33" w14:textId="77777777" w:rsidR="006060F5" w:rsidRDefault="006060F5" w:rsidP="006060F5">
      <w:pPr>
        <w:shd w:val="clear" w:color="auto" w:fill="FFFFFF"/>
        <w:spacing w:line="269" w:lineRule="exact"/>
        <w:ind w:left="5" w:right="14" w:firstLine="715"/>
        <w:jc w:val="both"/>
      </w:pPr>
      <w:r>
        <w:rPr>
          <w:sz w:val="24"/>
          <w:szCs w:val="24"/>
        </w:rPr>
        <w:t>Okre</w:t>
      </w:r>
      <w:r>
        <w:rPr>
          <w:rFonts w:eastAsia="Times New Roman"/>
          <w:sz w:val="24"/>
          <w:szCs w:val="24"/>
        </w:rPr>
        <w:t>ślenia podane w niniejszej ST są zgodne z obowiązującymi odpowiednimi normami i ST D-M.00.00.00 „Wymagania Ogólne”</w:t>
      </w:r>
    </w:p>
    <w:p w14:paraId="1F158BD5" w14:textId="77777777" w:rsidR="006060F5" w:rsidRDefault="006060F5" w:rsidP="006060F5">
      <w:pPr>
        <w:shd w:val="clear" w:color="auto" w:fill="FFFFFF"/>
        <w:tabs>
          <w:tab w:val="left" w:pos="418"/>
        </w:tabs>
        <w:spacing w:before="283" w:line="274" w:lineRule="exact"/>
        <w:ind w:left="19"/>
      </w:pPr>
      <w:r>
        <w:rPr>
          <w:b/>
          <w:bCs/>
          <w:spacing w:val="-8"/>
          <w:sz w:val="24"/>
          <w:szCs w:val="24"/>
        </w:rPr>
        <w:t>1.5.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>Og</w:t>
      </w:r>
      <w:r>
        <w:rPr>
          <w:rFonts w:eastAsia="Times New Roman"/>
          <w:b/>
          <w:bCs/>
          <w:spacing w:val="-1"/>
          <w:sz w:val="24"/>
          <w:szCs w:val="24"/>
        </w:rPr>
        <w:t>ólne wymagania dotycz</w:t>
      </w:r>
      <w:r>
        <w:rPr>
          <w:rFonts w:eastAsia="Times New Roman"/>
          <w:spacing w:val="-1"/>
          <w:sz w:val="24"/>
          <w:szCs w:val="24"/>
        </w:rPr>
        <w:t>ą</w:t>
      </w:r>
      <w:r>
        <w:rPr>
          <w:rFonts w:eastAsia="Times New Roman"/>
          <w:b/>
          <w:bCs/>
          <w:spacing w:val="-1"/>
          <w:sz w:val="24"/>
          <w:szCs w:val="24"/>
        </w:rPr>
        <w:t>ce robót</w:t>
      </w:r>
    </w:p>
    <w:p w14:paraId="18A23409" w14:textId="77777777" w:rsidR="006060F5" w:rsidRDefault="006060F5" w:rsidP="006060F5">
      <w:pPr>
        <w:shd w:val="clear" w:color="auto" w:fill="FFFFFF"/>
        <w:spacing w:line="274" w:lineRule="exact"/>
        <w:ind w:firstLine="710"/>
      </w:pPr>
      <w:r>
        <w:rPr>
          <w:sz w:val="24"/>
          <w:szCs w:val="24"/>
        </w:rPr>
        <w:t>Wykonawca rob</w:t>
      </w:r>
      <w:r>
        <w:rPr>
          <w:rFonts w:eastAsia="Times New Roman"/>
          <w:sz w:val="24"/>
          <w:szCs w:val="24"/>
        </w:rPr>
        <w:t>ót jest odpowiedzialny za jakość ich wykonania oraz za zgodność z Dokumentacją Projektową, ST i poleceniami Kierownika Projektu. Ogólne wymagania dotyczące robót podano w ST D-M.00.00.00 „Wymagania Ogólne”</w:t>
      </w:r>
    </w:p>
    <w:p w14:paraId="21B305F4" w14:textId="77777777" w:rsidR="006060F5" w:rsidRDefault="006060F5" w:rsidP="006060F5">
      <w:pPr>
        <w:shd w:val="clear" w:color="auto" w:fill="FFFFFF"/>
        <w:tabs>
          <w:tab w:val="left" w:pos="360"/>
        </w:tabs>
        <w:spacing w:before="312" w:line="278" w:lineRule="exact"/>
        <w:ind w:left="5"/>
      </w:pPr>
      <w:r>
        <w:rPr>
          <w:b/>
          <w:bCs/>
          <w:spacing w:val="-10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Materia</w:t>
      </w:r>
      <w:r>
        <w:rPr>
          <w:rFonts w:eastAsia="Times New Roman"/>
          <w:b/>
          <w:bCs/>
          <w:spacing w:val="-2"/>
          <w:sz w:val="28"/>
          <w:szCs w:val="28"/>
        </w:rPr>
        <w:t>ły</w:t>
      </w:r>
    </w:p>
    <w:p w14:paraId="6BF81C75" w14:textId="77777777" w:rsidR="006060F5" w:rsidRDefault="006060F5" w:rsidP="006060F5">
      <w:pPr>
        <w:shd w:val="clear" w:color="auto" w:fill="FFFFFF"/>
        <w:spacing w:line="278" w:lineRule="exact"/>
        <w:ind w:left="10" w:right="10" w:firstLine="701"/>
        <w:jc w:val="both"/>
      </w:pPr>
      <w:r>
        <w:rPr>
          <w:sz w:val="24"/>
          <w:szCs w:val="24"/>
        </w:rPr>
        <w:t>Do umocnienia wykopu w razie potrzeby stosowa</w:t>
      </w:r>
      <w:r>
        <w:rPr>
          <w:rFonts w:eastAsia="Times New Roman"/>
          <w:sz w:val="24"/>
          <w:szCs w:val="24"/>
        </w:rPr>
        <w:t>ć bale drewniane lub typowe elementy stalowe umocnienia ścian.</w:t>
      </w:r>
    </w:p>
    <w:p w14:paraId="2868A4E6" w14:textId="77777777" w:rsidR="006060F5" w:rsidRDefault="006060F5" w:rsidP="006060F5">
      <w:pPr>
        <w:shd w:val="clear" w:color="auto" w:fill="FFFFFF"/>
        <w:tabs>
          <w:tab w:val="left" w:pos="360"/>
        </w:tabs>
        <w:spacing w:before="317" w:line="274" w:lineRule="exact"/>
        <w:ind w:left="5"/>
      </w:pPr>
      <w:r>
        <w:rPr>
          <w:b/>
          <w:bCs/>
          <w:spacing w:val="-10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Sprz</w:t>
      </w:r>
      <w:r>
        <w:rPr>
          <w:rFonts w:eastAsia="Times New Roman"/>
          <w:spacing w:val="-2"/>
          <w:sz w:val="28"/>
          <w:szCs w:val="28"/>
        </w:rPr>
        <w:t>ę</w:t>
      </w:r>
      <w:r>
        <w:rPr>
          <w:rFonts w:eastAsia="Times New Roman"/>
          <w:b/>
          <w:bCs/>
          <w:spacing w:val="-2"/>
          <w:sz w:val="28"/>
          <w:szCs w:val="28"/>
        </w:rPr>
        <w:t>t</w:t>
      </w:r>
    </w:p>
    <w:p w14:paraId="518AD0B6" w14:textId="77777777" w:rsidR="006060F5" w:rsidRDefault="006060F5" w:rsidP="006060F5">
      <w:pPr>
        <w:shd w:val="clear" w:color="auto" w:fill="FFFFFF"/>
        <w:spacing w:line="274" w:lineRule="exact"/>
        <w:ind w:firstLine="701"/>
      </w:pPr>
      <w:r>
        <w:rPr>
          <w:sz w:val="24"/>
          <w:szCs w:val="24"/>
        </w:rPr>
        <w:t>Roboty ziemne nale</w:t>
      </w:r>
      <w:r>
        <w:rPr>
          <w:rFonts w:eastAsia="Times New Roman"/>
          <w:sz w:val="24"/>
          <w:szCs w:val="24"/>
        </w:rPr>
        <w:t xml:space="preserve">ży wykonać mechanicznie koparkami o odpowiedniej wielkości </w:t>
      </w:r>
      <w:r>
        <w:rPr>
          <w:rFonts w:eastAsia="Times New Roman"/>
          <w:spacing w:val="-1"/>
          <w:sz w:val="24"/>
          <w:szCs w:val="24"/>
        </w:rPr>
        <w:t xml:space="preserve">do zakresu i charakteru robót. Ostatnią warstwę ziemi wybrać ręcznie. </w:t>
      </w:r>
      <w:r>
        <w:rPr>
          <w:rFonts w:eastAsia="Times New Roman"/>
          <w:sz w:val="24"/>
          <w:szCs w:val="24"/>
        </w:rPr>
        <w:t>Wykopy o małych wymiarach należy wykonać ręcznie.</w:t>
      </w:r>
    </w:p>
    <w:p w14:paraId="5575C90E" w14:textId="77777777" w:rsidR="006060F5" w:rsidRDefault="006060F5" w:rsidP="006060F5">
      <w:pPr>
        <w:shd w:val="clear" w:color="auto" w:fill="FFFFFF"/>
        <w:tabs>
          <w:tab w:val="left" w:pos="360"/>
        </w:tabs>
        <w:spacing w:before="317" w:line="274" w:lineRule="exact"/>
        <w:ind w:left="5"/>
      </w:pPr>
      <w:r>
        <w:rPr>
          <w:b/>
          <w:bCs/>
          <w:spacing w:val="-1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Transport</w:t>
      </w:r>
    </w:p>
    <w:p w14:paraId="22AF105B" w14:textId="77777777" w:rsidR="006060F5" w:rsidRDefault="006060F5" w:rsidP="006060F5">
      <w:pPr>
        <w:shd w:val="clear" w:color="auto" w:fill="FFFFFF"/>
        <w:spacing w:line="274" w:lineRule="exact"/>
        <w:ind w:left="10" w:firstLine="710"/>
      </w:pPr>
      <w:r>
        <w:rPr>
          <w:sz w:val="24"/>
          <w:szCs w:val="24"/>
        </w:rPr>
        <w:t>Transport mas ziemnych pojazdami samowy</w:t>
      </w:r>
      <w:r>
        <w:rPr>
          <w:rFonts w:eastAsia="Times New Roman"/>
          <w:sz w:val="24"/>
          <w:szCs w:val="24"/>
        </w:rPr>
        <w:t>ładowczymi. Transport po budowie powinien odbywać się po odpowiednio przygotowanych drogach dojazdowych.</w:t>
      </w:r>
    </w:p>
    <w:p w14:paraId="3113269C" w14:textId="77777777" w:rsidR="006060F5" w:rsidRDefault="006060F5" w:rsidP="006060F5">
      <w:pPr>
        <w:shd w:val="clear" w:color="auto" w:fill="FFFFFF"/>
        <w:tabs>
          <w:tab w:val="left" w:pos="360"/>
        </w:tabs>
        <w:spacing w:before="283"/>
        <w:ind w:left="5"/>
      </w:pPr>
      <w:r>
        <w:rPr>
          <w:b/>
          <w:bCs/>
          <w:spacing w:val="-11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  <w:t>Wykonanie rob</w:t>
      </w:r>
      <w:r>
        <w:rPr>
          <w:rFonts w:eastAsia="Times New Roman"/>
          <w:b/>
          <w:bCs/>
          <w:sz w:val="28"/>
          <w:szCs w:val="28"/>
        </w:rPr>
        <w:t>ót</w:t>
      </w:r>
    </w:p>
    <w:p w14:paraId="46BD0750" w14:textId="77777777" w:rsidR="006060F5" w:rsidRDefault="006060F5" w:rsidP="006060F5">
      <w:pPr>
        <w:shd w:val="clear" w:color="auto" w:fill="FFFFFF"/>
        <w:spacing w:before="274"/>
        <w:ind w:left="10"/>
      </w:pPr>
      <w:r>
        <w:rPr>
          <w:b/>
          <w:bCs/>
          <w:sz w:val="24"/>
          <w:szCs w:val="24"/>
        </w:rPr>
        <w:t>5.1. Og</w:t>
      </w:r>
      <w:r>
        <w:rPr>
          <w:rFonts w:eastAsia="Times New Roman"/>
          <w:b/>
          <w:bCs/>
          <w:sz w:val="24"/>
          <w:szCs w:val="24"/>
        </w:rPr>
        <w:t>ólne warunki wykonania robót</w:t>
      </w:r>
    </w:p>
    <w:p w14:paraId="5CCE5D54" w14:textId="77777777" w:rsidR="006060F5" w:rsidRDefault="006060F5" w:rsidP="006060F5">
      <w:pPr>
        <w:shd w:val="clear" w:color="auto" w:fill="FFFFFF"/>
        <w:spacing w:before="264"/>
        <w:ind w:left="706"/>
      </w:pPr>
      <w:r>
        <w:rPr>
          <w:spacing w:val="-1"/>
          <w:sz w:val="24"/>
          <w:szCs w:val="24"/>
        </w:rPr>
        <w:t>Og</w:t>
      </w:r>
      <w:r>
        <w:rPr>
          <w:rFonts w:eastAsia="Times New Roman"/>
          <w:spacing w:val="-1"/>
          <w:sz w:val="24"/>
          <w:szCs w:val="24"/>
        </w:rPr>
        <w:t>ólne warunki wykonania robót podano w ST D-M.00.00.00 „Wymagania Ogólne”.</w:t>
      </w:r>
    </w:p>
    <w:p w14:paraId="49F64A91" w14:textId="77777777" w:rsidR="006060F5" w:rsidRDefault="006060F5" w:rsidP="006060F5">
      <w:pPr>
        <w:shd w:val="clear" w:color="auto" w:fill="FFFFFF"/>
        <w:spacing w:before="1349"/>
        <w:ind w:left="14"/>
      </w:pPr>
      <w:r>
        <w:rPr>
          <w:b/>
          <w:bCs/>
          <w:sz w:val="24"/>
          <w:szCs w:val="24"/>
        </w:rPr>
        <w:lastRenderedPageBreak/>
        <w:t>5.2. Zakres wykonanych rob</w:t>
      </w:r>
      <w:r>
        <w:rPr>
          <w:rFonts w:eastAsia="Times New Roman"/>
          <w:b/>
          <w:bCs/>
          <w:sz w:val="24"/>
          <w:szCs w:val="24"/>
        </w:rPr>
        <w:t>ót</w:t>
      </w:r>
    </w:p>
    <w:p w14:paraId="08977E63" w14:textId="77777777" w:rsidR="006060F5" w:rsidRDefault="006060F5" w:rsidP="006060F5">
      <w:pPr>
        <w:shd w:val="clear" w:color="auto" w:fill="FFFFFF"/>
        <w:spacing w:before="274" w:line="274" w:lineRule="exact"/>
        <w:ind w:left="5" w:right="10" w:firstLine="710"/>
        <w:jc w:val="both"/>
      </w:pPr>
      <w:r>
        <w:rPr>
          <w:sz w:val="24"/>
          <w:szCs w:val="24"/>
        </w:rPr>
        <w:t>Roboty ziemne powinny by</w:t>
      </w:r>
      <w:r>
        <w:rPr>
          <w:rFonts w:eastAsia="Times New Roman"/>
          <w:sz w:val="24"/>
          <w:szCs w:val="24"/>
        </w:rPr>
        <w:t>ć wykonane zgodnie ze szczegółowymi wymaganiami technicznymi wykonania oraz wymaganiami w zakresie wykonania i badania przy odbiorze określonymi przez normy PN-68/B-06050. [PN-B-06050:1999].</w:t>
      </w:r>
    </w:p>
    <w:p w14:paraId="36D84A0C" w14:textId="77777777" w:rsidR="006060F5" w:rsidRDefault="006060F5" w:rsidP="006060F5">
      <w:pPr>
        <w:shd w:val="clear" w:color="auto" w:fill="FFFFFF"/>
        <w:spacing w:before="5" w:line="274" w:lineRule="exact"/>
        <w:ind w:left="5" w:right="10" w:firstLine="710"/>
        <w:jc w:val="both"/>
      </w:pPr>
      <w:r>
        <w:rPr>
          <w:sz w:val="24"/>
          <w:szCs w:val="24"/>
        </w:rPr>
        <w:t>Wytyczne wykop</w:t>
      </w:r>
      <w:r>
        <w:rPr>
          <w:rFonts w:eastAsia="Times New Roman"/>
          <w:sz w:val="24"/>
          <w:szCs w:val="24"/>
        </w:rPr>
        <w:t>ów pod elementy przepustu winno być wykonane przez wyspecjalizowanego geodetę.</w:t>
      </w:r>
    </w:p>
    <w:p w14:paraId="229D7D09" w14:textId="77777777" w:rsidR="006060F5" w:rsidRDefault="006060F5" w:rsidP="006060F5">
      <w:pPr>
        <w:shd w:val="clear" w:color="auto" w:fill="FFFFFF"/>
        <w:spacing w:line="274" w:lineRule="exact"/>
        <w:ind w:left="10" w:right="14"/>
        <w:jc w:val="both"/>
      </w:pPr>
      <w:r>
        <w:rPr>
          <w:sz w:val="24"/>
          <w:szCs w:val="24"/>
        </w:rPr>
        <w:t>Roboty ziemne powinny by</w:t>
      </w:r>
      <w:r>
        <w:rPr>
          <w:rFonts w:eastAsia="Times New Roman"/>
          <w:sz w:val="24"/>
          <w:szCs w:val="24"/>
        </w:rPr>
        <w:t>ć prowadzone zgodnie z przygotowanym przez Wykonawcę i zaakceptowanym przez Kierownika Projektu harmonogramem robót.</w:t>
      </w:r>
    </w:p>
    <w:p w14:paraId="0ED29179" w14:textId="77777777" w:rsidR="006060F5" w:rsidRDefault="006060F5" w:rsidP="006060F5">
      <w:pPr>
        <w:shd w:val="clear" w:color="auto" w:fill="FFFFFF"/>
        <w:spacing w:line="274" w:lineRule="exact"/>
        <w:ind w:left="5" w:right="10"/>
        <w:jc w:val="both"/>
      </w:pPr>
      <w:r>
        <w:rPr>
          <w:spacing w:val="-1"/>
          <w:sz w:val="24"/>
          <w:szCs w:val="24"/>
        </w:rPr>
        <w:t>Ze wzgl</w:t>
      </w:r>
      <w:r>
        <w:rPr>
          <w:rFonts w:eastAsia="Times New Roman"/>
          <w:spacing w:val="-1"/>
          <w:sz w:val="24"/>
          <w:szCs w:val="24"/>
        </w:rPr>
        <w:t xml:space="preserve">ędu na możliwość występowania niezinwentaryzowanych urządzeń podziemnych, </w:t>
      </w:r>
      <w:r>
        <w:rPr>
          <w:rFonts w:eastAsia="Times New Roman"/>
          <w:sz w:val="24"/>
          <w:szCs w:val="24"/>
        </w:rPr>
        <w:t>Wykonawca powinien uzyskać od Kierownika Projektu aktualne podkłady geodezyjne z naniesionymi urządzeniami podziemnymi.</w:t>
      </w:r>
    </w:p>
    <w:p w14:paraId="3F238235" w14:textId="77777777" w:rsidR="006060F5" w:rsidRDefault="006060F5" w:rsidP="006060F5">
      <w:pPr>
        <w:shd w:val="clear" w:color="auto" w:fill="FFFFFF"/>
        <w:spacing w:line="274" w:lineRule="exact"/>
        <w:ind w:left="5" w:right="10"/>
        <w:jc w:val="both"/>
      </w:pPr>
      <w:r>
        <w:rPr>
          <w:spacing w:val="-1"/>
          <w:sz w:val="24"/>
          <w:szCs w:val="24"/>
        </w:rPr>
        <w:t xml:space="preserve">Zabezpieczenie </w:t>
      </w:r>
      <w:r>
        <w:rPr>
          <w:rFonts w:eastAsia="Times New Roman"/>
          <w:spacing w:val="-1"/>
          <w:sz w:val="24"/>
          <w:szCs w:val="24"/>
        </w:rPr>
        <w:t xml:space="preserve">ścian wykopu w sposób odpowiadający występującym warunkom gruntowym </w:t>
      </w:r>
      <w:r>
        <w:rPr>
          <w:rFonts w:eastAsia="Times New Roman"/>
          <w:sz w:val="24"/>
          <w:szCs w:val="24"/>
        </w:rPr>
        <w:t>w wykopie.</w:t>
      </w:r>
    </w:p>
    <w:p w14:paraId="50470E62" w14:textId="77777777" w:rsidR="006060F5" w:rsidRDefault="006060F5" w:rsidP="006060F5">
      <w:pPr>
        <w:shd w:val="clear" w:color="auto" w:fill="FFFFFF"/>
        <w:tabs>
          <w:tab w:val="left" w:pos="605"/>
        </w:tabs>
        <w:spacing w:before="278"/>
        <w:ind w:left="14"/>
      </w:pPr>
      <w:r>
        <w:rPr>
          <w:b/>
          <w:bCs/>
          <w:spacing w:val="-5"/>
          <w:sz w:val="24"/>
          <w:szCs w:val="24"/>
        </w:rPr>
        <w:t>5.2.1.</w:t>
      </w:r>
      <w:r>
        <w:rPr>
          <w:b/>
          <w:bCs/>
          <w:sz w:val="24"/>
          <w:szCs w:val="24"/>
        </w:rPr>
        <w:tab/>
        <w:t>Sprawdzenie zgodno</w:t>
      </w:r>
      <w:r>
        <w:rPr>
          <w:rFonts w:eastAsia="Times New Roman"/>
          <w:sz w:val="24"/>
          <w:szCs w:val="24"/>
        </w:rPr>
        <w:t>ś</w:t>
      </w:r>
      <w:r>
        <w:rPr>
          <w:rFonts w:eastAsia="Times New Roman"/>
          <w:b/>
          <w:bCs/>
          <w:sz w:val="24"/>
          <w:szCs w:val="24"/>
        </w:rPr>
        <w:t>ci rz</w:t>
      </w:r>
      <w:r>
        <w:rPr>
          <w:rFonts w:eastAsia="Times New Roman"/>
          <w:sz w:val="24"/>
          <w:szCs w:val="24"/>
        </w:rPr>
        <w:t>ę</w:t>
      </w:r>
      <w:r>
        <w:rPr>
          <w:rFonts w:eastAsia="Times New Roman"/>
          <w:b/>
          <w:bCs/>
          <w:sz w:val="24"/>
          <w:szCs w:val="24"/>
        </w:rPr>
        <w:t>dnych terenu i warunków gruntowych</w:t>
      </w:r>
    </w:p>
    <w:p w14:paraId="50FFAB5A" w14:textId="77777777" w:rsidR="006060F5" w:rsidRDefault="006060F5" w:rsidP="006060F5">
      <w:pPr>
        <w:shd w:val="clear" w:color="auto" w:fill="FFFFFF"/>
        <w:spacing w:before="269" w:line="274" w:lineRule="exact"/>
        <w:ind w:left="5" w:firstLine="706"/>
      </w:pPr>
      <w:r>
        <w:rPr>
          <w:sz w:val="24"/>
          <w:szCs w:val="24"/>
        </w:rPr>
        <w:t>Przed przyst</w:t>
      </w:r>
      <w:r>
        <w:rPr>
          <w:rFonts w:eastAsia="Times New Roman"/>
          <w:sz w:val="24"/>
          <w:szCs w:val="24"/>
        </w:rPr>
        <w:t xml:space="preserve">ąpieniem do wykonania wykopów Wykonawca ma obowiązek sprawdzić zgodność rzędnych terenu z danymi według Dokumentacji Projektowej. Wszelkie odstępstwa od Dokumentacji Projektowej powinny być odnotowane w Dzienniku </w:t>
      </w:r>
      <w:r>
        <w:rPr>
          <w:rFonts w:eastAsia="Times New Roman"/>
          <w:spacing w:val="-1"/>
          <w:sz w:val="24"/>
          <w:szCs w:val="24"/>
        </w:rPr>
        <w:t xml:space="preserve">Budowy wpisem potwierdzonym przez Kierownika Projektu, co będzie stanowić podstawę do </w:t>
      </w:r>
      <w:r>
        <w:rPr>
          <w:rFonts w:eastAsia="Times New Roman"/>
          <w:sz w:val="24"/>
          <w:szCs w:val="24"/>
        </w:rPr>
        <w:t>korekty ilości robót w Księdze Obmiaru.</w:t>
      </w:r>
    </w:p>
    <w:p w14:paraId="7B5D8F28" w14:textId="77777777" w:rsidR="006060F5" w:rsidRDefault="006060F5" w:rsidP="006060F5">
      <w:pPr>
        <w:shd w:val="clear" w:color="auto" w:fill="FFFFFF"/>
        <w:spacing w:line="274" w:lineRule="exact"/>
      </w:pPr>
      <w:r>
        <w:rPr>
          <w:sz w:val="24"/>
          <w:szCs w:val="24"/>
        </w:rPr>
        <w:t>Wykonawca ma obowi</w:t>
      </w:r>
      <w:r>
        <w:rPr>
          <w:rFonts w:eastAsia="Times New Roman"/>
          <w:sz w:val="24"/>
          <w:szCs w:val="24"/>
        </w:rPr>
        <w:t>ązek bieżącej  kontroli i oceny warunków gruntowych w trakcie wykonywania wykopów i ich konfrontacji z Dokumentacją Projektową. Niezgodność właściwości  gruntu wydobywanego z danymi zawartymi w Dokumentacji Projektowej powinna być odnotowana w Dzienniku Budowy.</w:t>
      </w:r>
    </w:p>
    <w:p w14:paraId="4F49EE36" w14:textId="77777777" w:rsidR="006060F5" w:rsidRDefault="006060F5" w:rsidP="006060F5">
      <w:pPr>
        <w:shd w:val="clear" w:color="auto" w:fill="FFFFFF"/>
        <w:tabs>
          <w:tab w:val="left" w:pos="605"/>
        </w:tabs>
        <w:spacing w:before="278"/>
        <w:ind w:left="14"/>
      </w:pPr>
      <w:r>
        <w:rPr>
          <w:b/>
          <w:bCs/>
          <w:spacing w:val="-5"/>
          <w:sz w:val="24"/>
          <w:szCs w:val="24"/>
        </w:rPr>
        <w:t>5.2.2.</w:t>
      </w:r>
      <w:r>
        <w:rPr>
          <w:b/>
          <w:bCs/>
          <w:sz w:val="24"/>
          <w:szCs w:val="24"/>
        </w:rPr>
        <w:tab/>
        <w:t>Wykonanie wykop</w:t>
      </w:r>
      <w:r>
        <w:rPr>
          <w:rFonts w:eastAsia="Times New Roman"/>
          <w:b/>
          <w:bCs/>
          <w:sz w:val="24"/>
          <w:szCs w:val="24"/>
        </w:rPr>
        <w:t>ów - kolejno</w:t>
      </w:r>
      <w:r>
        <w:rPr>
          <w:rFonts w:eastAsia="Times New Roman"/>
          <w:sz w:val="24"/>
          <w:szCs w:val="24"/>
        </w:rPr>
        <w:t xml:space="preserve">ść </w:t>
      </w:r>
      <w:r>
        <w:rPr>
          <w:rFonts w:eastAsia="Times New Roman"/>
          <w:b/>
          <w:bCs/>
          <w:sz w:val="24"/>
          <w:szCs w:val="24"/>
        </w:rPr>
        <w:t>robót</w:t>
      </w:r>
    </w:p>
    <w:p w14:paraId="6244710C" w14:textId="77777777" w:rsidR="006060F5" w:rsidRDefault="006060F5" w:rsidP="006060F5">
      <w:pPr>
        <w:shd w:val="clear" w:color="auto" w:fill="FFFFFF"/>
        <w:spacing w:before="269" w:line="274" w:lineRule="exact"/>
        <w:ind w:left="5" w:firstLine="710"/>
      </w:pPr>
      <w:r>
        <w:rPr>
          <w:sz w:val="24"/>
          <w:szCs w:val="24"/>
        </w:rPr>
        <w:t>Kolejno</w:t>
      </w:r>
      <w:r>
        <w:rPr>
          <w:rFonts w:eastAsia="Times New Roman"/>
          <w:sz w:val="24"/>
          <w:szCs w:val="24"/>
        </w:rPr>
        <w:t>ść robót na podstawie Dokumentacji Projektowej i harmonogramu robót. Przed przystąpieniem do wykonania wykopów Inżynier może nakazać wykonanie ręcznych przekopów próbnych.</w:t>
      </w:r>
    </w:p>
    <w:p w14:paraId="76B1B49E" w14:textId="77777777" w:rsidR="006060F5" w:rsidRDefault="006060F5" w:rsidP="006060F5">
      <w:pPr>
        <w:shd w:val="clear" w:color="auto" w:fill="FFFFFF"/>
        <w:spacing w:line="274" w:lineRule="exact"/>
        <w:ind w:left="5"/>
        <w:jc w:val="both"/>
      </w:pPr>
      <w:r>
        <w:rPr>
          <w:sz w:val="24"/>
          <w:szCs w:val="24"/>
        </w:rPr>
        <w:t>Grunty z wykopu nale</w:t>
      </w:r>
      <w:r>
        <w:rPr>
          <w:rFonts w:eastAsia="Times New Roman"/>
          <w:sz w:val="24"/>
          <w:szCs w:val="24"/>
        </w:rPr>
        <w:t>ży przetransportować i spryzmować w miejscu wskazanym przez Kierownika Projektu. Grunt zostanie wykorzystany do zasypania wykopów oraz do odbudowy nasypu za przyczółkami, po uprzednim zaakceptowaniu przez Kierownika Projektu. Nadmiar gruntu należy odwieść na odkład.</w:t>
      </w:r>
    </w:p>
    <w:p w14:paraId="1A6B1ABF" w14:textId="77777777" w:rsidR="006060F5" w:rsidRDefault="006060F5" w:rsidP="006060F5">
      <w:pPr>
        <w:shd w:val="clear" w:color="auto" w:fill="FFFFFF"/>
        <w:tabs>
          <w:tab w:val="left" w:pos="907"/>
        </w:tabs>
        <w:spacing w:before="283" w:line="269" w:lineRule="exact"/>
        <w:ind w:left="14" w:right="5"/>
        <w:jc w:val="both"/>
      </w:pPr>
      <w:r>
        <w:rPr>
          <w:b/>
          <w:bCs/>
          <w:spacing w:val="-5"/>
          <w:sz w:val="24"/>
          <w:szCs w:val="24"/>
        </w:rPr>
        <w:t>5.2.3.</w:t>
      </w:r>
      <w:r>
        <w:rPr>
          <w:b/>
          <w:bCs/>
          <w:sz w:val="24"/>
          <w:szCs w:val="24"/>
        </w:rPr>
        <w:tab/>
        <w:t>Wykonanie wykop</w:t>
      </w:r>
      <w:r>
        <w:rPr>
          <w:rFonts w:eastAsia="Times New Roman"/>
          <w:b/>
          <w:bCs/>
          <w:sz w:val="24"/>
          <w:szCs w:val="24"/>
        </w:rPr>
        <w:t>ów - wymagania podstawowe dla wykopów</w:t>
      </w:r>
      <w:r>
        <w:rPr>
          <w:rFonts w:eastAsia="Times New Roman"/>
          <w:b/>
          <w:bCs/>
          <w:sz w:val="24"/>
          <w:szCs w:val="24"/>
        </w:rPr>
        <w:br/>
        <w:t>szerokoprzestrzennych</w:t>
      </w:r>
    </w:p>
    <w:p w14:paraId="19EDC2EB" w14:textId="77777777" w:rsidR="006060F5" w:rsidRDefault="006060F5" w:rsidP="006060F5">
      <w:pPr>
        <w:numPr>
          <w:ilvl w:val="0"/>
          <w:numId w:val="1"/>
        </w:numPr>
        <w:shd w:val="clear" w:color="auto" w:fill="FFFFFF"/>
        <w:tabs>
          <w:tab w:val="left" w:pos="365"/>
        </w:tabs>
        <w:spacing w:before="269" w:line="274" w:lineRule="exact"/>
        <w:ind w:left="365" w:right="5" w:hanging="350"/>
        <w:jc w:val="both"/>
        <w:rPr>
          <w:b/>
          <w:bCs/>
          <w:spacing w:val="-10"/>
          <w:sz w:val="24"/>
          <w:szCs w:val="24"/>
        </w:rPr>
      </w:pPr>
      <w:r>
        <w:rPr>
          <w:spacing w:val="-1"/>
          <w:sz w:val="24"/>
          <w:szCs w:val="24"/>
        </w:rPr>
        <w:t>skarpy wykop</w:t>
      </w:r>
      <w:r>
        <w:rPr>
          <w:rFonts w:eastAsia="Times New Roman"/>
          <w:spacing w:val="-1"/>
          <w:sz w:val="24"/>
          <w:szCs w:val="24"/>
        </w:rPr>
        <w:t xml:space="preserve">ów stałych powinny być zabezpieczone przed niszczącym działaniem wód </w:t>
      </w:r>
      <w:r>
        <w:rPr>
          <w:rFonts w:eastAsia="Times New Roman"/>
          <w:sz w:val="24"/>
          <w:szCs w:val="24"/>
        </w:rPr>
        <w:t>opadowych,</w:t>
      </w:r>
    </w:p>
    <w:p w14:paraId="515B6752" w14:textId="77777777" w:rsidR="006060F5" w:rsidRDefault="006060F5" w:rsidP="006060F5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274" w:lineRule="exact"/>
        <w:ind w:left="365" w:hanging="350"/>
        <w:jc w:val="both"/>
        <w:rPr>
          <w:b/>
          <w:bCs/>
          <w:spacing w:val="-9"/>
          <w:sz w:val="24"/>
          <w:szCs w:val="24"/>
        </w:rPr>
      </w:pPr>
      <w:r>
        <w:rPr>
          <w:sz w:val="24"/>
          <w:szCs w:val="24"/>
        </w:rPr>
        <w:t>zabezpieczenie skarpy powinno by</w:t>
      </w:r>
      <w:r>
        <w:rPr>
          <w:rFonts w:eastAsia="Times New Roman"/>
          <w:sz w:val="24"/>
          <w:szCs w:val="24"/>
        </w:rPr>
        <w:t>ć dostosowane do właściwości fizycznych gruntów występujących w danej skarpie oraz do warunków miejscowych, jakie mogą wystąpić w miejscu znajdowania się skarpy,</w:t>
      </w:r>
    </w:p>
    <w:p w14:paraId="3A97863D" w14:textId="77777777" w:rsidR="006060F5" w:rsidRDefault="006060F5" w:rsidP="006060F5">
      <w:pPr>
        <w:numPr>
          <w:ilvl w:val="0"/>
          <w:numId w:val="1"/>
        </w:numPr>
        <w:shd w:val="clear" w:color="auto" w:fill="FFFFFF"/>
        <w:tabs>
          <w:tab w:val="left" w:pos="365"/>
        </w:tabs>
        <w:spacing w:line="274" w:lineRule="exact"/>
        <w:ind w:left="365" w:hanging="350"/>
        <w:jc w:val="both"/>
        <w:rPr>
          <w:b/>
          <w:bCs/>
          <w:spacing w:val="-9"/>
          <w:sz w:val="24"/>
          <w:szCs w:val="24"/>
        </w:rPr>
        <w:sectPr w:rsidR="006060F5">
          <w:type w:val="continuous"/>
          <w:pgSz w:w="11909" w:h="16834"/>
          <w:pgMar w:top="1438" w:right="1416" w:bottom="360" w:left="1416" w:header="708" w:footer="708" w:gutter="0"/>
          <w:cols w:space="60"/>
          <w:noEndnote/>
        </w:sectPr>
      </w:pPr>
    </w:p>
    <w:p w14:paraId="0BE0B60A" w14:textId="77777777" w:rsidR="006060F5" w:rsidRDefault="006060F5" w:rsidP="006060F5">
      <w:pPr>
        <w:shd w:val="clear" w:color="auto" w:fill="FFFFFF"/>
        <w:sectPr w:rsidR="006060F5">
          <w:pgSz w:w="11909" w:h="16834"/>
          <w:pgMar w:top="1162" w:right="1416" w:bottom="360" w:left="1421" w:header="708" w:footer="708" w:gutter="0"/>
          <w:cols w:num="2" w:space="708" w:equalWidth="0">
            <w:col w:w="3283" w:space="5016"/>
            <w:col w:w="772"/>
          </w:cols>
          <w:noEndnote/>
        </w:sectPr>
      </w:pPr>
    </w:p>
    <w:p w14:paraId="46B44DD0" w14:textId="77777777" w:rsidR="006060F5" w:rsidRDefault="006060F5" w:rsidP="006060F5">
      <w:pPr>
        <w:numPr>
          <w:ilvl w:val="0"/>
          <w:numId w:val="2"/>
        </w:numPr>
        <w:shd w:val="clear" w:color="auto" w:fill="FFFFFF"/>
        <w:tabs>
          <w:tab w:val="left" w:pos="365"/>
        </w:tabs>
        <w:spacing w:before="523" w:line="274" w:lineRule="exact"/>
        <w:ind w:left="365" w:right="14" w:hanging="355"/>
        <w:jc w:val="both"/>
        <w:rPr>
          <w:b/>
          <w:bCs/>
          <w:spacing w:val="-9"/>
          <w:sz w:val="24"/>
          <w:szCs w:val="24"/>
        </w:rPr>
      </w:pPr>
      <w:r>
        <w:rPr>
          <w:sz w:val="24"/>
          <w:szCs w:val="24"/>
        </w:rPr>
        <w:t>w razie potrzeby dolne cz</w:t>
      </w:r>
      <w:r>
        <w:rPr>
          <w:rFonts w:eastAsia="Times New Roman"/>
          <w:sz w:val="24"/>
          <w:szCs w:val="24"/>
        </w:rPr>
        <w:t xml:space="preserve">ęści nasypu, narażonej na niszczące działanie wody, można </w:t>
      </w:r>
      <w:r>
        <w:rPr>
          <w:rFonts w:eastAsia="Times New Roman"/>
          <w:spacing w:val="-1"/>
          <w:sz w:val="24"/>
          <w:szCs w:val="24"/>
        </w:rPr>
        <w:t xml:space="preserve">wzmacniać płytami betonowymi prefabrykowanymi lub wykonywać z betonu układanego </w:t>
      </w:r>
      <w:r>
        <w:rPr>
          <w:rFonts w:eastAsia="Times New Roman"/>
          <w:sz w:val="24"/>
          <w:szCs w:val="24"/>
        </w:rPr>
        <w:t>bezpośrednio na zboczu skarpy,</w:t>
      </w:r>
    </w:p>
    <w:p w14:paraId="0E19F68A" w14:textId="77777777" w:rsidR="006060F5" w:rsidRDefault="006060F5" w:rsidP="006060F5">
      <w:pPr>
        <w:numPr>
          <w:ilvl w:val="0"/>
          <w:numId w:val="2"/>
        </w:numPr>
        <w:shd w:val="clear" w:color="auto" w:fill="FFFFFF"/>
        <w:tabs>
          <w:tab w:val="left" w:pos="365"/>
        </w:tabs>
        <w:spacing w:line="274" w:lineRule="exact"/>
        <w:ind w:left="365" w:right="24" w:hanging="355"/>
        <w:jc w:val="both"/>
        <w:rPr>
          <w:b/>
          <w:bCs/>
          <w:spacing w:val="-8"/>
          <w:sz w:val="24"/>
          <w:szCs w:val="24"/>
        </w:rPr>
      </w:pPr>
      <w:r>
        <w:rPr>
          <w:spacing w:val="-1"/>
          <w:sz w:val="24"/>
          <w:szCs w:val="24"/>
        </w:rPr>
        <w:t>w przypadku gdy zachodzi potrzeba sprowadzenia do wykopu w</w:t>
      </w:r>
      <w:r>
        <w:rPr>
          <w:rFonts w:eastAsia="Times New Roman"/>
          <w:spacing w:val="-1"/>
          <w:sz w:val="24"/>
          <w:szCs w:val="24"/>
        </w:rPr>
        <w:t xml:space="preserve">ód opadowych z terenu </w:t>
      </w:r>
      <w:r>
        <w:rPr>
          <w:rFonts w:eastAsia="Times New Roman"/>
          <w:sz w:val="24"/>
          <w:szCs w:val="24"/>
        </w:rPr>
        <w:t>przylegającego do wykopu, w skarpie powinny być wykonane odpowiednio umocnione spływy (betonowe lub z bruku) w miejscach z góry do tego przeznaczonych,</w:t>
      </w:r>
    </w:p>
    <w:p w14:paraId="1513B4AC" w14:textId="77777777" w:rsidR="006060F5" w:rsidRDefault="006060F5" w:rsidP="006060F5">
      <w:pPr>
        <w:numPr>
          <w:ilvl w:val="0"/>
          <w:numId w:val="2"/>
        </w:numPr>
        <w:shd w:val="clear" w:color="auto" w:fill="FFFFFF"/>
        <w:tabs>
          <w:tab w:val="left" w:pos="365"/>
        </w:tabs>
        <w:spacing w:line="274" w:lineRule="exact"/>
        <w:ind w:left="365" w:right="19" w:hanging="355"/>
        <w:jc w:val="both"/>
        <w:rPr>
          <w:b/>
          <w:bCs/>
          <w:spacing w:val="-9"/>
          <w:sz w:val="24"/>
          <w:szCs w:val="24"/>
        </w:rPr>
      </w:pPr>
      <w:r>
        <w:rPr>
          <w:sz w:val="24"/>
          <w:szCs w:val="24"/>
        </w:rPr>
        <w:t>metoda wykonania wykop</w:t>
      </w:r>
      <w:r>
        <w:rPr>
          <w:rFonts w:eastAsia="Times New Roman"/>
          <w:sz w:val="24"/>
          <w:szCs w:val="24"/>
        </w:rPr>
        <w:t xml:space="preserve">ów powinna być dobrana w zależności od wielkości robót, </w:t>
      </w:r>
      <w:r>
        <w:rPr>
          <w:rFonts w:eastAsia="Times New Roman"/>
          <w:spacing w:val="-1"/>
          <w:sz w:val="24"/>
          <w:szCs w:val="24"/>
        </w:rPr>
        <w:t xml:space="preserve">głębokości wykopu, ukształtowania terenu, rodzaju gruntu oraz posiadanego sprzętu </w:t>
      </w:r>
      <w:r>
        <w:rPr>
          <w:rFonts w:eastAsia="Times New Roman"/>
          <w:sz w:val="24"/>
          <w:szCs w:val="24"/>
        </w:rPr>
        <w:t>mechanicznego,</w:t>
      </w:r>
    </w:p>
    <w:p w14:paraId="3006E83A" w14:textId="77777777" w:rsidR="006060F5" w:rsidRDefault="006060F5" w:rsidP="006060F5">
      <w:pPr>
        <w:numPr>
          <w:ilvl w:val="0"/>
          <w:numId w:val="2"/>
        </w:numPr>
        <w:shd w:val="clear" w:color="auto" w:fill="FFFFFF"/>
        <w:tabs>
          <w:tab w:val="left" w:pos="365"/>
        </w:tabs>
        <w:spacing w:line="274" w:lineRule="exact"/>
        <w:ind w:left="365" w:right="19" w:hanging="355"/>
        <w:jc w:val="both"/>
        <w:rPr>
          <w:b/>
          <w:bCs/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wykopy te powinny by</w:t>
      </w:r>
      <w:r>
        <w:rPr>
          <w:rFonts w:eastAsia="Times New Roman"/>
          <w:spacing w:val="-1"/>
          <w:sz w:val="24"/>
          <w:szCs w:val="24"/>
        </w:rPr>
        <w:t xml:space="preserve">ć wykonane w takim okresie, aby po ich zakończeniu można było </w:t>
      </w:r>
      <w:r>
        <w:rPr>
          <w:rFonts w:eastAsia="Times New Roman"/>
          <w:sz w:val="24"/>
          <w:szCs w:val="24"/>
        </w:rPr>
        <w:t>przystąpić natychmiast do wykonania przewidzianych w nich robót budowlanych i zasypania ich gruntem odpowiednim do tego celu,</w:t>
      </w:r>
    </w:p>
    <w:p w14:paraId="1407C653" w14:textId="77777777" w:rsidR="006060F5" w:rsidRDefault="006060F5" w:rsidP="006060F5">
      <w:pPr>
        <w:numPr>
          <w:ilvl w:val="0"/>
          <w:numId w:val="2"/>
        </w:numPr>
        <w:shd w:val="clear" w:color="auto" w:fill="FFFFFF"/>
        <w:tabs>
          <w:tab w:val="left" w:pos="365"/>
        </w:tabs>
        <w:spacing w:before="5" w:line="274" w:lineRule="exact"/>
        <w:ind w:left="365" w:right="4416" w:hanging="355"/>
        <w:rPr>
          <w:b/>
          <w:bCs/>
          <w:spacing w:val="-9"/>
          <w:sz w:val="24"/>
          <w:szCs w:val="24"/>
        </w:rPr>
      </w:pPr>
      <w:r>
        <w:rPr>
          <w:spacing w:val="-3"/>
          <w:sz w:val="24"/>
          <w:szCs w:val="24"/>
        </w:rPr>
        <w:t>nachylenie skarp wykopu winno wynosi</w:t>
      </w:r>
      <w:r>
        <w:rPr>
          <w:rFonts w:eastAsia="Times New Roman"/>
          <w:spacing w:val="-3"/>
          <w:sz w:val="24"/>
          <w:szCs w:val="24"/>
        </w:rPr>
        <w:t xml:space="preserve">ć: </w:t>
      </w:r>
      <w:r>
        <w:rPr>
          <w:rFonts w:eastAsia="Times New Roman"/>
          <w:sz w:val="24"/>
          <w:szCs w:val="24"/>
        </w:rPr>
        <w:t>w gruntach sypkich 1 : 1,25</w:t>
      </w:r>
    </w:p>
    <w:p w14:paraId="09501C0C" w14:textId="77777777" w:rsidR="006060F5" w:rsidRDefault="006060F5" w:rsidP="006060F5">
      <w:pPr>
        <w:shd w:val="clear" w:color="auto" w:fill="FFFFFF"/>
        <w:spacing w:line="274" w:lineRule="exact"/>
        <w:ind w:left="14" w:firstLine="350"/>
      </w:pPr>
      <w:r>
        <w:rPr>
          <w:sz w:val="24"/>
          <w:szCs w:val="24"/>
        </w:rPr>
        <w:t xml:space="preserve">w gruntach spoistych 2 : 1 </w:t>
      </w:r>
      <w:r>
        <w:rPr>
          <w:b/>
          <w:bCs/>
          <w:sz w:val="24"/>
          <w:szCs w:val="24"/>
        </w:rPr>
        <w:t xml:space="preserve">h) </w:t>
      </w:r>
      <w:r>
        <w:rPr>
          <w:sz w:val="24"/>
          <w:szCs w:val="24"/>
        </w:rPr>
        <w:t>po pasie terenu przylegaj</w:t>
      </w:r>
      <w:r>
        <w:rPr>
          <w:rFonts w:eastAsia="Times New Roman"/>
          <w:sz w:val="24"/>
          <w:szCs w:val="24"/>
        </w:rPr>
        <w:t>ącym  do  górnej   krawędzi  wykopu,  na  szerokości  równej</w:t>
      </w:r>
    </w:p>
    <w:p w14:paraId="6150AD2F" w14:textId="77777777" w:rsidR="006060F5" w:rsidRDefault="006060F5" w:rsidP="006060F5">
      <w:pPr>
        <w:shd w:val="clear" w:color="auto" w:fill="FFFFFF"/>
        <w:spacing w:line="274" w:lineRule="exact"/>
        <w:ind w:left="365"/>
      </w:pPr>
      <w:r>
        <w:rPr>
          <w:spacing w:val="-1"/>
          <w:sz w:val="24"/>
          <w:szCs w:val="24"/>
        </w:rPr>
        <w:t>trzykrotnej g</w:t>
      </w:r>
      <w:r>
        <w:rPr>
          <w:rFonts w:eastAsia="Times New Roman"/>
          <w:spacing w:val="-1"/>
          <w:sz w:val="24"/>
          <w:szCs w:val="24"/>
        </w:rPr>
        <w:t>łębokości wykopu, spadek powinien być taki by umożliwiał odpływ wody od</w:t>
      </w:r>
    </w:p>
    <w:p w14:paraId="6F10C015" w14:textId="77777777" w:rsidR="006060F5" w:rsidRDefault="006060F5" w:rsidP="006060F5">
      <w:pPr>
        <w:shd w:val="clear" w:color="auto" w:fill="FFFFFF"/>
        <w:spacing w:line="283" w:lineRule="exact"/>
        <w:ind w:left="14" w:firstLine="355"/>
      </w:pPr>
      <w:r>
        <w:rPr>
          <w:sz w:val="24"/>
          <w:szCs w:val="24"/>
        </w:rPr>
        <w:t>kraw</w:t>
      </w:r>
      <w:r>
        <w:rPr>
          <w:rFonts w:eastAsia="Times New Roman"/>
          <w:sz w:val="24"/>
          <w:szCs w:val="24"/>
        </w:rPr>
        <w:t xml:space="preserve">ędzi wykopu, </w:t>
      </w:r>
      <w:r>
        <w:rPr>
          <w:rFonts w:eastAsia="Times New Roman"/>
          <w:b/>
          <w:bCs/>
          <w:sz w:val="24"/>
          <w:szCs w:val="24"/>
        </w:rPr>
        <w:t xml:space="preserve">i)   </w:t>
      </w:r>
      <w:r>
        <w:rPr>
          <w:rFonts w:eastAsia="Times New Roman"/>
          <w:sz w:val="24"/>
          <w:szCs w:val="24"/>
        </w:rPr>
        <w:t>naruszenie stanu naturalnego gruntu dna oraz skarp wykopu np. przez rozmycie powinno</w:t>
      </w:r>
    </w:p>
    <w:p w14:paraId="70A5E7ED" w14:textId="77777777" w:rsidR="006060F5" w:rsidRDefault="006060F5" w:rsidP="006060F5">
      <w:pPr>
        <w:shd w:val="clear" w:color="auto" w:fill="FFFFFF"/>
        <w:spacing w:line="278" w:lineRule="exact"/>
        <w:ind w:left="5" w:right="2208" w:firstLine="360"/>
      </w:pPr>
      <w:r>
        <w:rPr>
          <w:sz w:val="24"/>
          <w:szCs w:val="24"/>
        </w:rPr>
        <w:t>by</w:t>
      </w:r>
      <w:r>
        <w:rPr>
          <w:rFonts w:eastAsia="Times New Roman"/>
          <w:sz w:val="24"/>
          <w:szCs w:val="24"/>
        </w:rPr>
        <w:t xml:space="preserve">ć usuwane z zachowaniem bezpiecznych nachyleń skarp. </w:t>
      </w:r>
      <w:r>
        <w:rPr>
          <w:rFonts w:eastAsia="Times New Roman"/>
          <w:spacing w:val="-1"/>
          <w:sz w:val="24"/>
          <w:szCs w:val="24"/>
        </w:rPr>
        <w:t>Zaleca się wykonywanie wykopów szerokoprzestrzennych koparką</w:t>
      </w:r>
    </w:p>
    <w:p w14:paraId="27BF6A82" w14:textId="77777777" w:rsidR="006060F5" w:rsidRDefault="006060F5" w:rsidP="006060F5">
      <w:pPr>
        <w:shd w:val="clear" w:color="auto" w:fill="FFFFFF"/>
        <w:spacing w:before="278" w:line="274" w:lineRule="exact"/>
        <w:ind w:left="5" w:right="14" w:firstLine="710"/>
        <w:jc w:val="both"/>
      </w:pPr>
      <w:r>
        <w:rPr>
          <w:sz w:val="24"/>
          <w:szCs w:val="24"/>
        </w:rPr>
        <w:t>W czasie wykonywania tych rob</w:t>
      </w:r>
      <w:r>
        <w:rPr>
          <w:rFonts w:eastAsia="Times New Roman"/>
          <w:sz w:val="24"/>
          <w:szCs w:val="24"/>
        </w:rPr>
        <w:t xml:space="preserve">ót , na Wykonawcy spoczywa odpowiedzialność za bezpieczeństwo obszaru przyległego do wykopów, wraz ze znajdującymi się tam budowlami. </w:t>
      </w:r>
      <w:r>
        <w:rPr>
          <w:rFonts w:eastAsia="Times New Roman"/>
          <w:spacing w:val="-1"/>
          <w:sz w:val="24"/>
          <w:szCs w:val="24"/>
        </w:rPr>
        <w:t xml:space="preserve">Jeżeli na terenie robót ziemnych zostaną stwierdzone urządzenia podziemne, nie przewidziane </w:t>
      </w:r>
      <w:r>
        <w:rPr>
          <w:rFonts w:eastAsia="Times New Roman"/>
          <w:sz w:val="24"/>
          <w:szCs w:val="24"/>
        </w:rPr>
        <w:t xml:space="preserve">w Dokumentacji Projektowej (instalacje wodociągowe, kanalizacyjne, cieplne, gazowe, elektryczne) albo niewybuchy lub inne pozostałości wojenne, wówczas roboty należy przerwać, powiadomić o tym Inżyniera, a dalsze prace prowadzić dopiero po uzgodnieniu </w:t>
      </w:r>
      <w:r>
        <w:rPr>
          <w:rFonts w:eastAsia="Times New Roman"/>
          <w:spacing w:val="-1"/>
          <w:sz w:val="24"/>
          <w:szCs w:val="24"/>
        </w:rPr>
        <w:t xml:space="preserve">trybu postępowania z instytucjami sprawującymi nadzór nad tymi urządzeniami. W przypadku natrafienia w czasie wykonywania wykopu, na grunt o nośności mniejszej od przewidzianej w Dokumentacji Projektowej roboty ziemne należy przerwać i powiadomić </w:t>
      </w:r>
      <w:r>
        <w:rPr>
          <w:rFonts w:eastAsia="Times New Roman"/>
          <w:sz w:val="24"/>
          <w:szCs w:val="24"/>
        </w:rPr>
        <w:t>Kierownika Projektu w celu ustalenia odpowiednich zabezpieczeń.</w:t>
      </w:r>
    </w:p>
    <w:p w14:paraId="7565B6FE" w14:textId="77777777" w:rsidR="006060F5" w:rsidRDefault="006060F5" w:rsidP="006060F5">
      <w:pPr>
        <w:shd w:val="clear" w:color="auto" w:fill="FFFFFF"/>
        <w:spacing w:before="269" w:line="274" w:lineRule="exact"/>
        <w:ind w:left="5"/>
      </w:pPr>
      <w:r>
        <w:rPr>
          <w:sz w:val="24"/>
          <w:szCs w:val="24"/>
          <w:u w:val="single"/>
        </w:rPr>
        <w:t>Wymiary wykop</w:t>
      </w:r>
      <w:r>
        <w:rPr>
          <w:rFonts w:eastAsia="Times New Roman"/>
          <w:sz w:val="24"/>
          <w:szCs w:val="24"/>
          <w:u w:val="single"/>
        </w:rPr>
        <w:t>ów w planie</w:t>
      </w:r>
    </w:p>
    <w:p w14:paraId="5A2A3033" w14:textId="77777777" w:rsidR="006060F5" w:rsidRDefault="006060F5" w:rsidP="006060F5">
      <w:pPr>
        <w:shd w:val="clear" w:color="auto" w:fill="FFFFFF"/>
        <w:spacing w:before="5" w:line="274" w:lineRule="exact"/>
        <w:ind w:left="10" w:firstLine="706"/>
        <w:jc w:val="both"/>
      </w:pPr>
      <w:r>
        <w:rPr>
          <w:sz w:val="24"/>
          <w:szCs w:val="24"/>
        </w:rPr>
        <w:t>Wymiary wykop</w:t>
      </w:r>
      <w:r>
        <w:rPr>
          <w:rFonts w:eastAsia="Times New Roman"/>
          <w:sz w:val="24"/>
          <w:szCs w:val="24"/>
        </w:rPr>
        <w:t xml:space="preserve">ów w planie powinny być dostosowane do zakresu przewidzianych </w:t>
      </w:r>
      <w:r>
        <w:rPr>
          <w:rFonts w:eastAsia="Times New Roman"/>
          <w:spacing w:val="-1"/>
          <w:sz w:val="24"/>
          <w:szCs w:val="24"/>
        </w:rPr>
        <w:t xml:space="preserve">robót oraz sposobu ich wykonania, głębokości, rodzaju gruntu, poziomu wody gruntowej oraz konieczności i możliwości zabezpieczenia ścian wykopów. W przypadku gdy nie zachodzi </w:t>
      </w:r>
      <w:r>
        <w:rPr>
          <w:rFonts w:eastAsia="Times New Roman"/>
          <w:sz w:val="24"/>
          <w:szCs w:val="24"/>
        </w:rPr>
        <w:t>możliwość wykonania bezpośredniego nachylenia skarp wykopu, należy uwzględnić w szerokości dna wykopu dodatkowo wymiary konstrukcji zabezpieczającej oraz swobodną przestrzeń na pracę ludzi - nie mniej niż 80 cm.</w:t>
      </w:r>
    </w:p>
    <w:p w14:paraId="1F87ED2B" w14:textId="77777777" w:rsidR="006060F5" w:rsidRDefault="006060F5" w:rsidP="006060F5">
      <w:pPr>
        <w:shd w:val="clear" w:color="auto" w:fill="FFFFFF"/>
        <w:spacing w:before="278" w:line="274" w:lineRule="exact"/>
      </w:pPr>
      <w:r>
        <w:rPr>
          <w:sz w:val="24"/>
          <w:szCs w:val="24"/>
          <w:u w:val="single"/>
        </w:rPr>
        <w:t>Nienaruszalno</w:t>
      </w:r>
      <w:r>
        <w:rPr>
          <w:rFonts w:eastAsia="Times New Roman"/>
          <w:sz w:val="24"/>
          <w:szCs w:val="24"/>
          <w:u w:val="single"/>
        </w:rPr>
        <w:t>ść struktury dna wykopu</w:t>
      </w:r>
    </w:p>
    <w:p w14:paraId="3CA25FE4" w14:textId="77777777" w:rsidR="006060F5" w:rsidRDefault="006060F5" w:rsidP="006060F5">
      <w:pPr>
        <w:shd w:val="clear" w:color="auto" w:fill="FFFFFF"/>
        <w:spacing w:line="274" w:lineRule="exact"/>
        <w:ind w:left="10" w:right="14" w:firstLine="720"/>
        <w:jc w:val="both"/>
      </w:pPr>
      <w:r>
        <w:rPr>
          <w:sz w:val="24"/>
          <w:szCs w:val="24"/>
        </w:rPr>
        <w:t>Spos</w:t>
      </w:r>
      <w:r>
        <w:rPr>
          <w:rFonts w:eastAsia="Times New Roman"/>
          <w:sz w:val="24"/>
          <w:szCs w:val="24"/>
        </w:rPr>
        <w:t>ób odwodnienia wykopów nie może powodować osłabienia lub zniszczenia naturalnej struktury gruntu.</w:t>
      </w:r>
    </w:p>
    <w:p w14:paraId="3C457C6E" w14:textId="77777777" w:rsidR="006060F5" w:rsidRDefault="006060F5" w:rsidP="006060F5">
      <w:pPr>
        <w:shd w:val="clear" w:color="auto" w:fill="FFFFFF"/>
        <w:spacing w:line="274" w:lineRule="exact"/>
        <w:ind w:left="5"/>
      </w:pPr>
      <w:r>
        <w:rPr>
          <w:sz w:val="24"/>
          <w:szCs w:val="24"/>
        </w:rPr>
        <w:t>Niedopuszczalne jest pompowanie wody gruntowej bezpo</w:t>
      </w:r>
      <w:r>
        <w:rPr>
          <w:rFonts w:eastAsia="Times New Roman"/>
          <w:sz w:val="24"/>
          <w:szCs w:val="24"/>
        </w:rPr>
        <w:t>średnio z dołów fundamentowych w gruntach sypkich drobnoziarnistych.</w:t>
      </w:r>
    </w:p>
    <w:p w14:paraId="50C35031" w14:textId="77777777" w:rsidR="006060F5" w:rsidRDefault="006060F5" w:rsidP="006060F5">
      <w:pPr>
        <w:shd w:val="clear" w:color="auto" w:fill="FFFFFF"/>
        <w:spacing w:before="5" w:line="274" w:lineRule="exact"/>
        <w:ind w:left="5"/>
      </w:pPr>
      <w:r>
        <w:rPr>
          <w:sz w:val="24"/>
          <w:szCs w:val="24"/>
        </w:rPr>
        <w:t>Niedopuszczalne jest naruszenie struktury mieszanki betonowej przez pompowanie wody bezpo</w:t>
      </w:r>
      <w:r>
        <w:rPr>
          <w:rFonts w:eastAsia="Times New Roman"/>
          <w:sz w:val="24"/>
          <w:szCs w:val="24"/>
        </w:rPr>
        <w:t>średnio z wykopu podczas betonowania.</w:t>
      </w:r>
    </w:p>
    <w:p w14:paraId="6FE84589" w14:textId="77777777" w:rsidR="006060F5" w:rsidRDefault="006060F5" w:rsidP="006060F5">
      <w:pPr>
        <w:shd w:val="clear" w:color="auto" w:fill="FFFFFF"/>
        <w:spacing w:before="274"/>
        <w:ind w:left="14"/>
      </w:pPr>
      <w:r>
        <w:rPr>
          <w:b/>
          <w:bCs/>
          <w:sz w:val="24"/>
          <w:szCs w:val="24"/>
        </w:rPr>
        <w:t xml:space="preserve">5.2.4. </w:t>
      </w:r>
      <w:r>
        <w:rPr>
          <w:sz w:val="24"/>
          <w:szCs w:val="24"/>
        </w:rPr>
        <w:t xml:space="preserve">Umocnienie </w:t>
      </w:r>
      <w:r>
        <w:rPr>
          <w:rFonts w:eastAsia="Times New Roman"/>
          <w:sz w:val="24"/>
          <w:szCs w:val="24"/>
        </w:rPr>
        <w:t>ścian wykopu wykonać zgodnie z Dokumentacją Projektową</w:t>
      </w:r>
    </w:p>
    <w:p w14:paraId="3CC07B87" w14:textId="77777777" w:rsidR="006060F5" w:rsidRDefault="006060F5" w:rsidP="006060F5">
      <w:pPr>
        <w:shd w:val="clear" w:color="auto" w:fill="FFFFFF"/>
        <w:spacing w:before="274"/>
        <w:ind w:left="14"/>
        <w:sectPr w:rsidR="006060F5">
          <w:type w:val="continuous"/>
          <w:pgSz w:w="11909" w:h="16834"/>
          <w:pgMar w:top="1162" w:right="1402" w:bottom="360" w:left="1416" w:header="708" w:footer="708" w:gutter="0"/>
          <w:cols w:space="60"/>
          <w:noEndnote/>
        </w:sectPr>
      </w:pPr>
    </w:p>
    <w:p w14:paraId="046B6174" w14:textId="77777777" w:rsidR="006060F5" w:rsidRDefault="006060F5" w:rsidP="006060F5">
      <w:pPr>
        <w:shd w:val="clear" w:color="auto" w:fill="FFFFFF"/>
        <w:tabs>
          <w:tab w:val="left" w:pos="293"/>
        </w:tabs>
        <w:spacing w:before="1354"/>
        <w:ind w:left="10"/>
      </w:pPr>
      <w:r>
        <w:rPr>
          <w:b/>
          <w:bCs/>
          <w:spacing w:val="-12"/>
          <w:sz w:val="28"/>
          <w:szCs w:val="28"/>
        </w:rPr>
        <w:lastRenderedPageBreak/>
        <w:t>6.</w:t>
      </w:r>
      <w:r>
        <w:rPr>
          <w:b/>
          <w:bCs/>
          <w:sz w:val="28"/>
          <w:szCs w:val="28"/>
        </w:rPr>
        <w:tab/>
        <w:t>Kontrola jako</w:t>
      </w:r>
      <w:r>
        <w:rPr>
          <w:rFonts w:eastAsia="Times New Roman"/>
          <w:sz w:val="28"/>
          <w:szCs w:val="28"/>
        </w:rPr>
        <w:t>ś</w:t>
      </w:r>
      <w:r>
        <w:rPr>
          <w:rFonts w:eastAsia="Times New Roman"/>
          <w:b/>
          <w:bCs/>
          <w:sz w:val="28"/>
          <w:szCs w:val="28"/>
        </w:rPr>
        <w:t>ci robót</w:t>
      </w:r>
    </w:p>
    <w:p w14:paraId="268647E7" w14:textId="77777777" w:rsidR="006060F5" w:rsidRDefault="006060F5" w:rsidP="006060F5">
      <w:pPr>
        <w:shd w:val="clear" w:color="auto" w:fill="FFFFFF"/>
        <w:tabs>
          <w:tab w:val="left" w:pos="422"/>
        </w:tabs>
        <w:spacing w:before="274"/>
        <w:ind w:left="10"/>
      </w:pPr>
      <w:r>
        <w:rPr>
          <w:b/>
          <w:bCs/>
          <w:spacing w:val="-6"/>
          <w:sz w:val="24"/>
          <w:szCs w:val="24"/>
        </w:rPr>
        <w:t>6.1.</w:t>
      </w:r>
      <w:r>
        <w:rPr>
          <w:b/>
          <w:bCs/>
          <w:sz w:val="24"/>
          <w:szCs w:val="24"/>
        </w:rPr>
        <w:tab/>
        <w:t>Og</w:t>
      </w:r>
      <w:r>
        <w:rPr>
          <w:rFonts w:eastAsia="Times New Roman"/>
          <w:b/>
          <w:bCs/>
          <w:sz w:val="24"/>
          <w:szCs w:val="24"/>
        </w:rPr>
        <w:t>ólne zasady kontroli jako</w:t>
      </w:r>
      <w:r>
        <w:rPr>
          <w:rFonts w:eastAsia="Times New Roman"/>
          <w:sz w:val="24"/>
          <w:szCs w:val="24"/>
        </w:rPr>
        <w:t>ś</w:t>
      </w:r>
      <w:r>
        <w:rPr>
          <w:rFonts w:eastAsia="Times New Roman"/>
          <w:b/>
          <w:bCs/>
          <w:sz w:val="24"/>
          <w:szCs w:val="24"/>
        </w:rPr>
        <w:t>ci robót</w:t>
      </w:r>
    </w:p>
    <w:p w14:paraId="08813B91" w14:textId="77777777" w:rsidR="006060F5" w:rsidRDefault="006060F5" w:rsidP="006060F5">
      <w:pPr>
        <w:shd w:val="clear" w:color="auto" w:fill="FFFFFF"/>
        <w:spacing w:before="264" w:line="278" w:lineRule="exact"/>
        <w:ind w:left="10" w:right="5" w:firstLine="710"/>
        <w:jc w:val="both"/>
      </w:pPr>
      <w:r>
        <w:rPr>
          <w:sz w:val="24"/>
          <w:szCs w:val="24"/>
        </w:rPr>
        <w:t>Og</w:t>
      </w:r>
      <w:r>
        <w:rPr>
          <w:rFonts w:eastAsia="Times New Roman"/>
          <w:sz w:val="24"/>
          <w:szCs w:val="24"/>
        </w:rPr>
        <w:t>ólne zasady kontroli jakości robót podano w ST D-M.00.00.00 „Wymagania Ogólne”.</w:t>
      </w:r>
    </w:p>
    <w:p w14:paraId="60D6EA90" w14:textId="77777777" w:rsidR="006060F5" w:rsidRDefault="006060F5" w:rsidP="006060F5">
      <w:pPr>
        <w:shd w:val="clear" w:color="auto" w:fill="FFFFFF"/>
        <w:tabs>
          <w:tab w:val="left" w:pos="422"/>
        </w:tabs>
        <w:spacing w:before="274"/>
        <w:ind w:left="10"/>
      </w:pPr>
      <w:r>
        <w:rPr>
          <w:b/>
          <w:bCs/>
          <w:spacing w:val="-7"/>
          <w:sz w:val="24"/>
          <w:szCs w:val="24"/>
        </w:rPr>
        <w:t>6.2.</w:t>
      </w:r>
      <w:r>
        <w:rPr>
          <w:b/>
          <w:bCs/>
          <w:sz w:val="24"/>
          <w:szCs w:val="24"/>
        </w:rPr>
        <w:tab/>
        <w:t>Tolerancje wykonania wykop</w:t>
      </w:r>
      <w:r>
        <w:rPr>
          <w:rFonts w:eastAsia="Times New Roman"/>
          <w:b/>
          <w:bCs/>
          <w:sz w:val="24"/>
          <w:szCs w:val="24"/>
        </w:rPr>
        <w:t>ów fundamentowych</w:t>
      </w:r>
    </w:p>
    <w:p w14:paraId="2FF17BB1" w14:textId="77777777" w:rsidR="006060F5" w:rsidRDefault="006060F5" w:rsidP="006060F5">
      <w:pPr>
        <w:shd w:val="clear" w:color="auto" w:fill="FFFFFF"/>
        <w:spacing w:before="269" w:line="274" w:lineRule="exact"/>
        <w:ind w:right="5" w:firstLine="696"/>
        <w:jc w:val="both"/>
      </w:pPr>
      <w:r>
        <w:rPr>
          <w:sz w:val="24"/>
          <w:szCs w:val="24"/>
        </w:rPr>
        <w:t>Wymiary wykop</w:t>
      </w:r>
      <w:r>
        <w:rPr>
          <w:rFonts w:eastAsia="Times New Roman"/>
          <w:sz w:val="24"/>
          <w:szCs w:val="24"/>
        </w:rPr>
        <w:t>ów w planie powinny być wykonane z dokładnością ± 1 5 cm. Ostateczny poziom dna wykopu przed wykonaniem korka betonowego powinien być wykonany z tolerancją ± 2 cm w stosunku do rzędnych projektowanych.</w:t>
      </w:r>
    </w:p>
    <w:p w14:paraId="5E2305EC" w14:textId="77777777" w:rsidR="006060F5" w:rsidRDefault="006060F5" w:rsidP="006060F5">
      <w:pPr>
        <w:shd w:val="clear" w:color="auto" w:fill="FFFFFF"/>
        <w:tabs>
          <w:tab w:val="left" w:pos="422"/>
        </w:tabs>
        <w:spacing w:before="283"/>
        <w:ind w:left="10"/>
      </w:pPr>
      <w:r>
        <w:rPr>
          <w:b/>
          <w:bCs/>
          <w:spacing w:val="-7"/>
          <w:sz w:val="24"/>
          <w:szCs w:val="24"/>
        </w:rPr>
        <w:t>6.3.</w:t>
      </w:r>
      <w:r>
        <w:rPr>
          <w:b/>
          <w:bCs/>
          <w:sz w:val="24"/>
          <w:szCs w:val="24"/>
        </w:rPr>
        <w:tab/>
        <w:t>Dopuszczalne odchy</w:t>
      </w:r>
      <w:r>
        <w:rPr>
          <w:rFonts w:eastAsia="Times New Roman"/>
          <w:b/>
          <w:bCs/>
          <w:sz w:val="24"/>
          <w:szCs w:val="24"/>
        </w:rPr>
        <w:t>łki</w:t>
      </w:r>
    </w:p>
    <w:p w14:paraId="00A719A9" w14:textId="77777777" w:rsidR="006060F5" w:rsidRDefault="006060F5" w:rsidP="006060F5">
      <w:pPr>
        <w:shd w:val="clear" w:color="auto" w:fill="FFFFFF"/>
        <w:spacing w:before="264" w:line="274" w:lineRule="exact"/>
        <w:ind w:left="370" w:right="3091" w:firstLine="336"/>
      </w:pPr>
      <w:r>
        <w:rPr>
          <w:spacing w:val="-2"/>
          <w:sz w:val="24"/>
          <w:szCs w:val="24"/>
        </w:rPr>
        <w:t>Dopuszczalne odchy</w:t>
      </w:r>
      <w:r>
        <w:rPr>
          <w:rFonts w:eastAsia="Times New Roman"/>
          <w:spacing w:val="-2"/>
          <w:sz w:val="24"/>
          <w:szCs w:val="24"/>
        </w:rPr>
        <w:t xml:space="preserve">łki od ustaleń projektu wynoszą: </w:t>
      </w:r>
      <w:r>
        <w:rPr>
          <w:rFonts w:eastAsia="Times New Roman"/>
          <w:sz w:val="24"/>
          <w:szCs w:val="24"/>
        </w:rPr>
        <w:t>0,002 - dla spadków terenu,</w:t>
      </w:r>
    </w:p>
    <w:p w14:paraId="25902397" w14:textId="77777777" w:rsidR="006060F5" w:rsidRDefault="006060F5" w:rsidP="006060F5">
      <w:pPr>
        <w:shd w:val="clear" w:color="auto" w:fill="FFFFFF"/>
        <w:spacing w:line="274" w:lineRule="exact"/>
        <w:ind w:left="365" w:right="2208"/>
      </w:pPr>
      <w:r>
        <w:rPr>
          <w:rFonts w:eastAsia="Times New Roman"/>
          <w:sz w:val="24"/>
          <w:szCs w:val="24"/>
        </w:rPr>
        <w:t xml:space="preserve">± 4 cm - dla rzędnych w siatce kwadratów 40 x 40 cm, + 2 cm - dla rzędnych dna wykopu pod fundamenty, 15 cm - wymiarach w planie wykopu o szerokości dna &gt; 1,5 m, </w:t>
      </w:r>
      <w:r>
        <w:rPr>
          <w:rFonts w:eastAsia="Times New Roman"/>
          <w:spacing w:val="-1"/>
          <w:sz w:val="24"/>
          <w:szCs w:val="24"/>
        </w:rPr>
        <w:t>5 cm - w wymiarach w planie wykopu o szerokości dna &lt; 1,5 m.</w:t>
      </w:r>
    </w:p>
    <w:p w14:paraId="25B21E5E" w14:textId="77777777" w:rsidR="006060F5" w:rsidRDefault="006060F5" w:rsidP="006060F5">
      <w:pPr>
        <w:shd w:val="clear" w:color="auto" w:fill="FFFFFF"/>
        <w:spacing w:before="269" w:line="278" w:lineRule="exact"/>
        <w:ind w:left="14"/>
      </w:pPr>
      <w:r>
        <w:rPr>
          <w:sz w:val="24"/>
          <w:szCs w:val="24"/>
        </w:rPr>
        <w:t>W czasie prowadzenia rob</w:t>
      </w:r>
      <w:r>
        <w:rPr>
          <w:rFonts w:eastAsia="Times New Roman"/>
          <w:sz w:val="24"/>
          <w:szCs w:val="24"/>
        </w:rPr>
        <w:t>ót ziemnych kontrolę nad ich przebiegiem powinna sprawować służba geodezyjna Wykonawcy.</w:t>
      </w:r>
    </w:p>
    <w:p w14:paraId="3D43B834" w14:textId="77777777" w:rsidR="006060F5" w:rsidRDefault="006060F5" w:rsidP="006060F5">
      <w:pPr>
        <w:shd w:val="clear" w:color="auto" w:fill="FFFFFF"/>
        <w:tabs>
          <w:tab w:val="left" w:pos="293"/>
        </w:tabs>
        <w:spacing w:before="274"/>
        <w:ind w:left="10"/>
      </w:pPr>
      <w:r>
        <w:rPr>
          <w:b/>
          <w:bCs/>
          <w:spacing w:val="-12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Obmiar rob</w:t>
      </w:r>
      <w:r>
        <w:rPr>
          <w:rFonts w:eastAsia="Times New Roman"/>
          <w:b/>
          <w:bCs/>
          <w:spacing w:val="-1"/>
          <w:sz w:val="28"/>
          <w:szCs w:val="28"/>
        </w:rPr>
        <w:t>ót</w:t>
      </w:r>
    </w:p>
    <w:p w14:paraId="69FE7FFD" w14:textId="77777777" w:rsidR="006060F5" w:rsidRDefault="006060F5" w:rsidP="006060F5">
      <w:pPr>
        <w:shd w:val="clear" w:color="auto" w:fill="FFFFFF"/>
        <w:spacing w:before="269" w:line="274" w:lineRule="exact"/>
        <w:ind w:left="5" w:firstLine="701"/>
      </w:pPr>
      <w:r>
        <w:rPr>
          <w:sz w:val="24"/>
          <w:szCs w:val="24"/>
        </w:rPr>
        <w:t>Jednostk</w:t>
      </w:r>
      <w:r>
        <w:rPr>
          <w:rFonts w:eastAsia="Times New Roman"/>
          <w:sz w:val="24"/>
          <w:szCs w:val="24"/>
        </w:rPr>
        <w:t>ą obmiaru robót jest 1 m gruntu w stanie rodzimym. Ilość wykonanych robót określa się na podstawie Dokumentacji Projektowej i pomiaru w terenie wielkości rzeczywistych robót ziemnych. Ogólne zasady obmiaru robót podano w SST D-M.00.00.00 „Wymagania ogólne”.</w:t>
      </w:r>
    </w:p>
    <w:p w14:paraId="6380EE04" w14:textId="77777777" w:rsidR="006060F5" w:rsidRDefault="006060F5" w:rsidP="006060F5">
      <w:pPr>
        <w:shd w:val="clear" w:color="auto" w:fill="FFFFFF"/>
        <w:tabs>
          <w:tab w:val="left" w:pos="293"/>
        </w:tabs>
        <w:spacing w:before="91" w:line="552" w:lineRule="exact"/>
        <w:ind w:left="10"/>
      </w:pPr>
      <w:r>
        <w:rPr>
          <w:b/>
          <w:bCs/>
          <w:spacing w:val="-12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Odbi</w:t>
      </w:r>
      <w:r>
        <w:rPr>
          <w:rFonts w:eastAsia="Times New Roman"/>
          <w:b/>
          <w:bCs/>
          <w:spacing w:val="-1"/>
          <w:sz w:val="28"/>
          <w:szCs w:val="28"/>
        </w:rPr>
        <w:t>ór robót</w:t>
      </w:r>
    </w:p>
    <w:p w14:paraId="6437F8E0" w14:textId="77777777" w:rsidR="006060F5" w:rsidRDefault="006060F5" w:rsidP="006060F5">
      <w:pPr>
        <w:shd w:val="clear" w:color="auto" w:fill="FFFFFF"/>
        <w:spacing w:before="10" w:line="552" w:lineRule="exact"/>
        <w:ind w:left="10"/>
      </w:pPr>
      <w:r>
        <w:rPr>
          <w:b/>
          <w:bCs/>
          <w:sz w:val="24"/>
          <w:szCs w:val="24"/>
        </w:rPr>
        <w:t>8.1. Og</w:t>
      </w:r>
      <w:r>
        <w:rPr>
          <w:rFonts w:eastAsia="Times New Roman"/>
          <w:b/>
          <w:bCs/>
          <w:sz w:val="24"/>
          <w:szCs w:val="24"/>
        </w:rPr>
        <w:t>ólne zasady odbioru robót</w:t>
      </w:r>
    </w:p>
    <w:p w14:paraId="52539904" w14:textId="77777777" w:rsidR="006060F5" w:rsidRDefault="006060F5" w:rsidP="006060F5">
      <w:pPr>
        <w:shd w:val="clear" w:color="auto" w:fill="FFFFFF"/>
        <w:spacing w:line="552" w:lineRule="exact"/>
        <w:ind w:left="720"/>
      </w:pPr>
      <w:r>
        <w:rPr>
          <w:sz w:val="24"/>
          <w:szCs w:val="24"/>
        </w:rPr>
        <w:t>Og</w:t>
      </w:r>
      <w:r>
        <w:rPr>
          <w:rFonts w:eastAsia="Times New Roman"/>
          <w:sz w:val="24"/>
          <w:szCs w:val="24"/>
        </w:rPr>
        <w:t>ólne zasady odbioru robót podano w SST D-M.00.00.00 „Wymagania ogólne”.</w:t>
      </w:r>
    </w:p>
    <w:p w14:paraId="6C222104" w14:textId="77777777" w:rsidR="006060F5" w:rsidRDefault="006060F5" w:rsidP="006060F5">
      <w:pPr>
        <w:shd w:val="clear" w:color="auto" w:fill="FFFFFF"/>
        <w:spacing w:before="221"/>
      </w:pPr>
      <w:r>
        <w:rPr>
          <w:b/>
          <w:bCs/>
          <w:spacing w:val="-2"/>
          <w:sz w:val="24"/>
          <w:szCs w:val="24"/>
        </w:rPr>
        <w:t>8.2. Badania przy odbiorze</w:t>
      </w:r>
    </w:p>
    <w:p w14:paraId="74598C3D" w14:textId="77777777" w:rsidR="006060F5" w:rsidRDefault="006060F5" w:rsidP="006060F5">
      <w:pPr>
        <w:shd w:val="clear" w:color="auto" w:fill="FFFFFF"/>
        <w:spacing w:before="221"/>
        <w:sectPr w:rsidR="006060F5">
          <w:type w:val="continuous"/>
          <w:pgSz w:w="11909" w:h="16834"/>
          <w:pgMar w:top="1229" w:right="1416" w:bottom="360" w:left="1421" w:header="708" w:footer="708" w:gutter="0"/>
          <w:cols w:space="60"/>
          <w:noEndnote/>
        </w:sectPr>
      </w:pPr>
    </w:p>
    <w:p w14:paraId="67075F74" w14:textId="77777777" w:rsidR="006060F5" w:rsidRDefault="006060F5" w:rsidP="006060F5">
      <w:pPr>
        <w:shd w:val="clear" w:color="auto" w:fill="FFFFFF"/>
        <w:spacing w:before="523"/>
        <w:ind w:left="710"/>
      </w:pPr>
      <w:r>
        <w:rPr>
          <w:spacing w:val="-1"/>
          <w:sz w:val="24"/>
          <w:szCs w:val="24"/>
        </w:rPr>
        <w:lastRenderedPageBreak/>
        <w:t>Powinny by</w:t>
      </w:r>
      <w:r>
        <w:rPr>
          <w:rFonts w:eastAsia="Times New Roman"/>
          <w:spacing w:val="-1"/>
          <w:sz w:val="24"/>
          <w:szCs w:val="24"/>
        </w:rPr>
        <w:t>ć przeprowadzone następujące badania:</w:t>
      </w:r>
    </w:p>
    <w:p w14:paraId="20E5CABF" w14:textId="77777777" w:rsidR="006060F5" w:rsidRDefault="006060F5" w:rsidP="006060F5">
      <w:pPr>
        <w:numPr>
          <w:ilvl w:val="0"/>
          <w:numId w:val="3"/>
        </w:numPr>
        <w:shd w:val="clear" w:color="auto" w:fill="FFFFFF"/>
        <w:tabs>
          <w:tab w:val="left" w:pos="365"/>
        </w:tabs>
        <w:spacing w:before="274" w:line="274" w:lineRule="exact"/>
        <w:ind w:left="365" w:hanging="355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>sprawdzenie   zgodno</w:t>
      </w:r>
      <w:r>
        <w:rPr>
          <w:rFonts w:eastAsia="Times New Roman"/>
          <w:sz w:val="24"/>
          <w:szCs w:val="24"/>
        </w:rPr>
        <w:t>ści    z   Dokumentacją   Projektową   i    ewentualnymi    zmianami naniesionymi w trakcie budowy przez Kierownika Projektu,</w:t>
      </w:r>
    </w:p>
    <w:p w14:paraId="2A9FC08E" w14:textId="77777777" w:rsidR="006060F5" w:rsidRDefault="006060F5" w:rsidP="006060F5">
      <w:pPr>
        <w:numPr>
          <w:ilvl w:val="0"/>
          <w:numId w:val="3"/>
        </w:numPr>
        <w:shd w:val="clear" w:color="auto" w:fill="FFFFFF"/>
        <w:tabs>
          <w:tab w:val="left" w:pos="365"/>
        </w:tabs>
        <w:spacing w:line="274" w:lineRule="exact"/>
        <w:ind w:left="10"/>
        <w:rPr>
          <w:b/>
          <w:bCs/>
          <w:spacing w:val="-9"/>
          <w:sz w:val="24"/>
          <w:szCs w:val="24"/>
        </w:rPr>
      </w:pPr>
      <w:r>
        <w:rPr>
          <w:spacing w:val="-1"/>
          <w:sz w:val="24"/>
          <w:szCs w:val="24"/>
        </w:rPr>
        <w:t>sprawdzenie wykonanych wykop</w:t>
      </w:r>
      <w:r>
        <w:rPr>
          <w:rFonts w:eastAsia="Times New Roman"/>
          <w:spacing w:val="-1"/>
          <w:sz w:val="24"/>
          <w:szCs w:val="24"/>
        </w:rPr>
        <w:t>ów.</w:t>
      </w:r>
    </w:p>
    <w:p w14:paraId="4DAABFC8" w14:textId="77777777" w:rsidR="006060F5" w:rsidRDefault="006060F5" w:rsidP="006060F5">
      <w:pPr>
        <w:shd w:val="clear" w:color="auto" w:fill="FFFFFF"/>
        <w:spacing w:before="274" w:line="274" w:lineRule="exact"/>
        <w:ind w:left="706"/>
      </w:pPr>
      <w:r>
        <w:rPr>
          <w:spacing w:val="-1"/>
          <w:sz w:val="24"/>
          <w:szCs w:val="24"/>
        </w:rPr>
        <w:t>Na podstawie wynik</w:t>
      </w:r>
      <w:r>
        <w:rPr>
          <w:rFonts w:eastAsia="Times New Roman"/>
          <w:spacing w:val="-1"/>
          <w:sz w:val="24"/>
          <w:szCs w:val="24"/>
        </w:rPr>
        <w:t>ów badań należy sporządzić protokoły odbioru robót.</w:t>
      </w:r>
    </w:p>
    <w:p w14:paraId="2A8C3E57" w14:textId="77777777" w:rsidR="006060F5" w:rsidRDefault="006060F5" w:rsidP="006060F5">
      <w:pPr>
        <w:shd w:val="clear" w:color="auto" w:fill="FFFFFF"/>
        <w:spacing w:line="274" w:lineRule="exact"/>
        <w:ind w:right="5" w:firstLine="706"/>
        <w:jc w:val="both"/>
      </w:pPr>
      <w:r>
        <w:rPr>
          <w:spacing w:val="-1"/>
          <w:sz w:val="24"/>
          <w:szCs w:val="24"/>
        </w:rPr>
        <w:t>Je</w:t>
      </w:r>
      <w:r>
        <w:rPr>
          <w:rFonts w:eastAsia="Times New Roman"/>
          <w:spacing w:val="-1"/>
          <w:sz w:val="24"/>
          <w:szCs w:val="24"/>
        </w:rPr>
        <w:t xml:space="preserve">żeli wszystkie badania dały wyniki dodatnie, wykonane roboty ziemne należy uznać </w:t>
      </w:r>
      <w:r>
        <w:rPr>
          <w:rFonts w:eastAsia="Times New Roman"/>
          <w:sz w:val="24"/>
          <w:szCs w:val="24"/>
        </w:rPr>
        <w:t>za zgodne z wymaganiami PN-68/B-06050 (PN-B-06050:1999). Jeżeli choć jedno badanie dało wynik ujemny, wykonane roboty należy uznać za niezgodne z wymaganiami norm. W takiej sytuacji Wykonawca obowiązany jest doprowadzić roboty ziemne do zgodności z normą i Dokumentacją Projektową i przedstawić je do ponownego odbioru.</w:t>
      </w:r>
    </w:p>
    <w:p w14:paraId="61404B8C" w14:textId="77777777" w:rsidR="006060F5" w:rsidRDefault="006060F5" w:rsidP="006060F5">
      <w:pPr>
        <w:shd w:val="clear" w:color="auto" w:fill="FFFFFF"/>
        <w:spacing w:before="259"/>
        <w:ind w:left="10"/>
      </w:pPr>
      <w:r>
        <w:rPr>
          <w:b/>
          <w:bCs/>
          <w:spacing w:val="-10"/>
          <w:sz w:val="30"/>
          <w:szCs w:val="30"/>
        </w:rPr>
        <w:t>9. Podstawa p</w:t>
      </w:r>
      <w:r>
        <w:rPr>
          <w:rFonts w:eastAsia="Times New Roman"/>
          <w:b/>
          <w:bCs/>
          <w:spacing w:val="-10"/>
          <w:sz w:val="30"/>
          <w:szCs w:val="30"/>
        </w:rPr>
        <w:t>łatno</w:t>
      </w:r>
      <w:r>
        <w:rPr>
          <w:rFonts w:eastAsia="Times New Roman"/>
          <w:spacing w:val="-10"/>
          <w:sz w:val="30"/>
          <w:szCs w:val="30"/>
        </w:rPr>
        <w:t>ś</w:t>
      </w:r>
      <w:r>
        <w:rPr>
          <w:rFonts w:eastAsia="Times New Roman"/>
          <w:b/>
          <w:bCs/>
          <w:spacing w:val="-10"/>
          <w:sz w:val="30"/>
          <w:szCs w:val="30"/>
        </w:rPr>
        <w:t>ci</w:t>
      </w:r>
    </w:p>
    <w:p w14:paraId="7A9F1FAF" w14:textId="77777777" w:rsidR="006060F5" w:rsidRDefault="006060F5" w:rsidP="006060F5">
      <w:pPr>
        <w:shd w:val="clear" w:color="auto" w:fill="FFFFFF"/>
        <w:tabs>
          <w:tab w:val="left" w:pos="490"/>
        </w:tabs>
        <w:spacing w:before="264" w:line="274" w:lineRule="exact"/>
        <w:ind w:left="67" w:right="442"/>
      </w:pPr>
      <w:r>
        <w:rPr>
          <w:b/>
          <w:bCs/>
          <w:spacing w:val="-7"/>
          <w:sz w:val="24"/>
          <w:szCs w:val="24"/>
        </w:rPr>
        <w:t>9.1.</w:t>
      </w:r>
      <w:r>
        <w:rPr>
          <w:b/>
          <w:bCs/>
          <w:sz w:val="24"/>
          <w:szCs w:val="24"/>
        </w:rPr>
        <w:tab/>
      </w:r>
      <w:r>
        <w:rPr>
          <w:spacing w:val="-1"/>
          <w:sz w:val="24"/>
          <w:szCs w:val="24"/>
        </w:rPr>
        <w:t>Og</w:t>
      </w:r>
      <w:r>
        <w:rPr>
          <w:rFonts w:eastAsia="Times New Roman"/>
          <w:spacing w:val="-1"/>
          <w:sz w:val="24"/>
          <w:szCs w:val="24"/>
        </w:rPr>
        <w:t>ólne wymagania dotyczące płatności podano w SST D-M.00.00.00 „Wymagania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ogólne”.</w:t>
      </w:r>
    </w:p>
    <w:p w14:paraId="458F7702" w14:textId="77777777" w:rsidR="006060F5" w:rsidRDefault="006060F5" w:rsidP="006060F5">
      <w:pPr>
        <w:shd w:val="clear" w:color="auto" w:fill="FFFFFF"/>
        <w:spacing w:line="274" w:lineRule="exact"/>
        <w:ind w:left="67"/>
      </w:pPr>
      <w:r>
        <w:rPr>
          <w:sz w:val="24"/>
          <w:szCs w:val="24"/>
        </w:rPr>
        <w:t>P</w:t>
      </w:r>
      <w:r>
        <w:rPr>
          <w:rFonts w:eastAsia="Times New Roman"/>
          <w:sz w:val="24"/>
          <w:szCs w:val="24"/>
        </w:rPr>
        <w:t>łatność za m wykonywanego wykopu wraz z umocnieniem należy przyjmować zgodnie z obmiarem oraz oceną jakości wykonania robót, na podstawie wyników pomiarów i badań.</w:t>
      </w:r>
    </w:p>
    <w:p w14:paraId="2BD55A13" w14:textId="77777777" w:rsidR="006060F5" w:rsidRDefault="006060F5" w:rsidP="006060F5">
      <w:pPr>
        <w:shd w:val="clear" w:color="auto" w:fill="FFFFFF"/>
        <w:tabs>
          <w:tab w:val="left" w:pos="490"/>
        </w:tabs>
        <w:spacing w:before="557" w:line="274" w:lineRule="exact"/>
        <w:ind w:left="67"/>
      </w:pPr>
      <w:r>
        <w:rPr>
          <w:b/>
          <w:bCs/>
          <w:spacing w:val="-7"/>
          <w:sz w:val="24"/>
          <w:szCs w:val="24"/>
        </w:rPr>
        <w:t>9.2.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>Cena wykonania rob</w:t>
      </w:r>
      <w:r>
        <w:rPr>
          <w:rFonts w:eastAsia="Times New Roman"/>
          <w:b/>
          <w:bCs/>
          <w:spacing w:val="-1"/>
          <w:sz w:val="24"/>
          <w:szCs w:val="24"/>
        </w:rPr>
        <w:t>ót obejmuje:</w:t>
      </w:r>
    </w:p>
    <w:p w14:paraId="32ED5648" w14:textId="77777777" w:rsidR="006060F5" w:rsidRDefault="006060F5" w:rsidP="006060F5">
      <w:pPr>
        <w:shd w:val="clear" w:color="auto" w:fill="FFFFFF"/>
        <w:spacing w:line="274" w:lineRule="exact"/>
        <w:ind w:left="427"/>
      </w:pPr>
      <w:r>
        <w:rPr>
          <w:spacing w:val="-1"/>
          <w:sz w:val="24"/>
          <w:szCs w:val="24"/>
        </w:rPr>
        <w:t>prace pomiarowe i przygotowawcze,</w:t>
      </w:r>
    </w:p>
    <w:p w14:paraId="5613D7A7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pacing w:val="-1"/>
          <w:sz w:val="24"/>
          <w:szCs w:val="24"/>
        </w:rPr>
        <w:t>wyznaczenie zarysu wykopu,</w:t>
      </w:r>
    </w:p>
    <w:p w14:paraId="52451728" w14:textId="77777777" w:rsidR="006060F5" w:rsidRDefault="006060F5" w:rsidP="006060F5">
      <w:pPr>
        <w:shd w:val="clear" w:color="auto" w:fill="FFFFFF"/>
        <w:spacing w:line="274" w:lineRule="exact"/>
        <w:ind w:left="432"/>
      </w:pPr>
      <w:r>
        <w:rPr>
          <w:spacing w:val="-1"/>
          <w:sz w:val="24"/>
          <w:szCs w:val="24"/>
        </w:rPr>
        <w:t>odkopanie mechaniczne i r</w:t>
      </w:r>
      <w:r>
        <w:rPr>
          <w:rFonts w:eastAsia="Times New Roman"/>
          <w:spacing w:val="-1"/>
          <w:sz w:val="24"/>
          <w:szCs w:val="24"/>
        </w:rPr>
        <w:t>ęczne przyczółków w celu ich przebudowy,</w:t>
      </w:r>
    </w:p>
    <w:p w14:paraId="3F962C2D" w14:textId="77777777" w:rsidR="006060F5" w:rsidRDefault="006060F5" w:rsidP="006060F5">
      <w:pPr>
        <w:shd w:val="clear" w:color="auto" w:fill="FFFFFF"/>
        <w:spacing w:line="274" w:lineRule="exact"/>
        <w:ind w:left="427"/>
      </w:pPr>
      <w:r>
        <w:rPr>
          <w:spacing w:val="-1"/>
          <w:sz w:val="24"/>
          <w:szCs w:val="24"/>
        </w:rPr>
        <w:t>odspojenie ostatniej warstwy gruntu r</w:t>
      </w:r>
      <w:r>
        <w:rPr>
          <w:rFonts w:eastAsia="Times New Roman"/>
          <w:spacing w:val="-1"/>
          <w:sz w:val="24"/>
          <w:szCs w:val="24"/>
        </w:rPr>
        <w:t>ęcznie,</w:t>
      </w:r>
    </w:p>
    <w:p w14:paraId="7F29A198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z w:val="24"/>
          <w:szCs w:val="24"/>
        </w:rPr>
        <w:t xml:space="preserve">umocnienie  </w:t>
      </w:r>
      <w:r>
        <w:rPr>
          <w:rFonts w:eastAsia="Times New Roman"/>
          <w:sz w:val="24"/>
          <w:szCs w:val="24"/>
        </w:rPr>
        <w:t>ściany wykopu odpowiednio  do występujących warunków gruntowo -</w:t>
      </w:r>
    </w:p>
    <w:p w14:paraId="7B294FF5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pacing w:val="-1"/>
          <w:sz w:val="24"/>
          <w:szCs w:val="24"/>
        </w:rPr>
        <w:t>wodnych w wykopie,</w:t>
      </w:r>
    </w:p>
    <w:p w14:paraId="7AED6110" w14:textId="77777777" w:rsidR="006060F5" w:rsidRDefault="006060F5" w:rsidP="006060F5">
      <w:pPr>
        <w:shd w:val="clear" w:color="auto" w:fill="FFFFFF"/>
        <w:spacing w:line="274" w:lineRule="exact"/>
        <w:ind w:left="432"/>
      </w:pPr>
      <w:r>
        <w:rPr>
          <w:spacing w:val="-2"/>
          <w:sz w:val="24"/>
          <w:szCs w:val="24"/>
        </w:rPr>
        <w:t>odwodnienie wykopu,</w:t>
      </w:r>
    </w:p>
    <w:p w14:paraId="7FB194C6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pacing w:val="-1"/>
          <w:sz w:val="24"/>
          <w:szCs w:val="24"/>
        </w:rPr>
        <w:t>wypoziomowanie dna wykopu,</w:t>
      </w:r>
    </w:p>
    <w:p w14:paraId="5AA57AC5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z w:val="24"/>
          <w:szCs w:val="24"/>
        </w:rPr>
        <w:t>wydobycie z dna wykopu przypadkowo zsuni</w:t>
      </w:r>
      <w:r>
        <w:rPr>
          <w:rFonts w:eastAsia="Times New Roman"/>
          <w:sz w:val="24"/>
          <w:szCs w:val="24"/>
        </w:rPr>
        <w:t>ętego gruntu,</w:t>
      </w:r>
    </w:p>
    <w:p w14:paraId="1963C7BD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z w:val="24"/>
          <w:szCs w:val="24"/>
        </w:rPr>
        <w:t>transport i z</w:t>
      </w:r>
      <w:r>
        <w:rPr>
          <w:rFonts w:eastAsia="Times New Roman"/>
          <w:sz w:val="24"/>
          <w:szCs w:val="24"/>
        </w:rPr>
        <w:t>łożenie gruntu na odkład tymczasowy na zaakceptowane przez Kierownika</w:t>
      </w:r>
    </w:p>
    <w:p w14:paraId="23F24DEB" w14:textId="77777777" w:rsidR="006060F5" w:rsidRDefault="006060F5" w:rsidP="006060F5">
      <w:pPr>
        <w:shd w:val="clear" w:color="auto" w:fill="FFFFFF"/>
        <w:spacing w:line="274" w:lineRule="exact"/>
        <w:ind w:left="418"/>
      </w:pPr>
      <w:r>
        <w:rPr>
          <w:spacing w:val="-1"/>
          <w:sz w:val="24"/>
          <w:szCs w:val="24"/>
        </w:rPr>
        <w:t>Projektu miejsce,</w:t>
      </w:r>
    </w:p>
    <w:p w14:paraId="21A3E2F3" w14:textId="77777777" w:rsidR="006060F5" w:rsidRDefault="006060F5" w:rsidP="006060F5">
      <w:pPr>
        <w:shd w:val="clear" w:color="auto" w:fill="FFFFFF"/>
        <w:spacing w:line="274" w:lineRule="exact"/>
        <w:ind w:left="422"/>
      </w:pPr>
      <w:r>
        <w:rPr>
          <w:sz w:val="24"/>
          <w:szCs w:val="24"/>
        </w:rPr>
        <w:t>przeprowadzenie niezb</w:t>
      </w:r>
      <w:r>
        <w:rPr>
          <w:rFonts w:eastAsia="Times New Roman"/>
          <w:sz w:val="24"/>
          <w:szCs w:val="24"/>
        </w:rPr>
        <w:t>ędnych badań i pomiarów wymaganych w specyfikacji.</w:t>
      </w:r>
    </w:p>
    <w:p w14:paraId="27464F0F" w14:textId="77777777" w:rsidR="006060F5" w:rsidRDefault="006060F5" w:rsidP="006060F5">
      <w:pPr>
        <w:shd w:val="clear" w:color="auto" w:fill="FFFFFF"/>
        <w:spacing w:before="533"/>
        <w:ind w:left="86"/>
      </w:pPr>
      <w:r>
        <w:rPr>
          <w:b/>
          <w:bCs/>
          <w:spacing w:val="-10"/>
          <w:sz w:val="30"/>
          <w:szCs w:val="30"/>
        </w:rPr>
        <w:t>10. Przepisy zwi</w:t>
      </w:r>
      <w:r>
        <w:rPr>
          <w:rFonts w:eastAsia="Times New Roman"/>
          <w:spacing w:val="-10"/>
          <w:sz w:val="30"/>
          <w:szCs w:val="30"/>
        </w:rPr>
        <w:t>ą</w:t>
      </w:r>
      <w:r>
        <w:rPr>
          <w:rFonts w:eastAsia="Times New Roman"/>
          <w:b/>
          <w:bCs/>
          <w:spacing w:val="-10"/>
          <w:sz w:val="30"/>
          <w:szCs w:val="30"/>
        </w:rPr>
        <w:t>zane</w:t>
      </w:r>
    </w:p>
    <w:p w14:paraId="4F53B090" w14:textId="77777777" w:rsidR="006060F5" w:rsidRDefault="006060F5" w:rsidP="006060F5">
      <w:pPr>
        <w:shd w:val="clear" w:color="auto" w:fill="FFFFFF"/>
        <w:spacing w:before="264" w:line="274" w:lineRule="exact"/>
        <w:ind w:left="62"/>
      </w:pPr>
      <w:r>
        <w:rPr>
          <w:sz w:val="24"/>
          <w:szCs w:val="24"/>
        </w:rPr>
        <w:t>PN-86/B-02480 Grunty budowlane. Okre</w:t>
      </w:r>
      <w:r>
        <w:rPr>
          <w:rFonts w:eastAsia="Times New Roman"/>
          <w:sz w:val="24"/>
          <w:szCs w:val="24"/>
        </w:rPr>
        <w:t>ślenia, symbole, podział i opis gruntów.</w:t>
      </w:r>
    </w:p>
    <w:p w14:paraId="58A97467" w14:textId="77777777" w:rsidR="006060F5" w:rsidRDefault="006060F5" w:rsidP="006060F5">
      <w:pPr>
        <w:shd w:val="clear" w:color="auto" w:fill="FFFFFF"/>
        <w:spacing w:line="274" w:lineRule="exact"/>
        <w:ind w:left="62"/>
      </w:pPr>
      <w:r>
        <w:rPr>
          <w:spacing w:val="-1"/>
          <w:sz w:val="24"/>
          <w:szCs w:val="24"/>
        </w:rPr>
        <w:t>PN-74/B-04452 Grunty budowlane. Badania polowe.</w:t>
      </w:r>
    </w:p>
    <w:p w14:paraId="77E3896D" w14:textId="77777777" w:rsidR="006060F5" w:rsidRDefault="006060F5" w:rsidP="006060F5">
      <w:pPr>
        <w:shd w:val="clear" w:color="auto" w:fill="FFFFFF"/>
        <w:spacing w:line="274" w:lineRule="exact"/>
        <w:ind w:left="62"/>
      </w:pPr>
      <w:r>
        <w:rPr>
          <w:sz w:val="24"/>
          <w:szCs w:val="24"/>
        </w:rPr>
        <w:t>PN-88/B-04481 Grunty budowlane. Badania pr</w:t>
      </w:r>
      <w:r>
        <w:rPr>
          <w:rFonts w:eastAsia="Times New Roman"/>
          <w:sz w:val="24"/>
          <w:szCs w:val="24"/>
        </w:rPr>
        <w:t>óbek gruntu.</w:t>
      </w:r>
    </w:p>
    <w:p w14:paraId="6F1C1E05" w14:textId="77777777" w:rsidR="006060F5" w:rsidRDefault="006060F5" w:rsidP="006060F5">
      <w:pPr>
        <w:shd w:val="clear" w:color="auto" w:fill="FFFFFF"/>
        <w:spacing w:line="274" w:lineRule="exact"/>
        <w:ind w:left="62"/>
      </w:pPr>
      <w:r>
        <w:rPr>
          <w:sz w:val="24"/>
          <w:szCs w:val="24"/>
        </w:rPr>
        <w:t>PN-B-06050:1999 Geotechnika. Roboty ziemne. Wymagania og</w:t>
      </w:r>
      <w:r>
        <w:rPr>
          <w:rFonts w:eastAsia="Times New Roman"/>
          <w:sz w:val="24"/>
          <w:szCs w:val="24"/>
        </w:rPr>
        <w:t>ólne.</w:t>
      </w:r>
    </w:p>
    <w:p w14:paraId="24B896BC" w14:textId="77777777" w:rsidR="006060F5" w:rsidRDefault="006060F5" w:rsidP="006060F5">
      <w:pPr>
        <w:shd w:val="clear" w:color="auto" w:fill="FFFFFF"/>
        <w:spacing w:line="274" w:lineRule="exact"/>
        <w:ind w:left="62"/>
      </w:pPr>
      <w:r>
        <w:rPr>
          <w:sz w:val="24"/>
          <w:szCs w:val="24"/>
        </w:rPr>
        <w:t>PN-68/B-06050 Roboty ziemne budowlane. Wymagania w zakresie wykonywania i badania</w:t>
      </w:r>
    </w:p>
    <w:p w14:paraId="587B79F2" w14:textId="77777777" w:rsidR="006060F5" w:rsidRDefault="006060F5" w:rsidP="006060F5">
      <w:pPr>
        <w:shd w:val="clear" w:color="auto" w:fill="FFFFFF"/>
        <w:spacing w:line="274" w:lineRule="exact"/>
        <w:ind w:left="67"/>
      </w:pPr>
      <w:r>
        <w:rPr>
          <w:spacing w:val="-2"/>
          <w:sz w:val="24"/>
          <w:szCs w:val="24"/>
        </w:rPr>
        <w:t>przy odbiorze.</w:t>
      </w:r>
    </w:p>
    <w:p w14:paraId="6E74FF4A" w14:textId="140215FA" w:rsidR="0069411C" w:rsidRDefault="006060F5" w:rsidP="006060F5">
      <w:r>
        <w:rPr>
          <w:sz w:val="24"/>
          <w:szCs w:val="24"/>
        </w:rPr>
        <w:t>PN-S-02205:1998 Drogi samochodowe. Roboty ziemne. Wymagania i</w:t>
      </w:r>
    </w:p>
    <w:sectPr w:rsidR="00694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82126"/>
    <w:multiLevelType w:val="singleLevel"/>
    <w:tmpl w:val="EEC6C7A2"/>
    <w:lvl w:ilvl="0">
      <w:start w:val="3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61750"/>
    <w:multiLevelType w:val="singleLevel"/>
    <w:tmpl w:val="112AF8FA"/>
    <w:lvl w:ilvl="0">
      <w:start w:val="1"/>
      <w:numFmt w:val="lowerLetter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CC47201"/>
    <w:multiLevelType w:val="singleLevel"/>
    <w:tmpl w:val="B8CAD6B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 w16cid:durableId="789666847">
    <w:abstractNumId w:val="1"/>
  </w:num>
  <w:num w:numId="2" w16cid:durableId="1740781876">
    <w:abstractNumId w:val="0"/>
  </w:num>
  <w:num w:numId="3" w16cid:durableId="1382483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D48"/>
    <w:rsid w:val="006060F5"/>
    <w:rsid w:val="0069411C"/>
    <w:rsid w:val="0072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4ADA"/>
  <w15:chartTrackingRefBased/>
  <w15:docId w15:val="{02026389-00CC-43F7-B959-C1E0EBDE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1525</Words>
  <Characters>9152</Characters>
  <Application>Microsoft Office Word</Application>
  <DocSecurity>0</DocSecurity>
  <Lines>76</Lines>
  <Paragraphs>21</Paragraphs>
  <ScaleCrop>false</ScaleCrop>
  <Company/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Agnieszka Tadzik</dc:creator>
  <cp:keywords/>
  <dc:description/>
  <cp:lastModifiedBy>MZDW Agnieszka Tadzik</cp:lastModifiedBy>
  <cp:revision>2</cp:revision>
  <dcterms:created xsi:type="dcterms:W3CDTF">2023-06-03T09:11:00Z</dcterms:created>
  <dcterms:modified xsi:type="dcterms:W3CDTF">2023-06-03T09:14:00Z</dcterms:modified>
</cp:coreProperties>
</file>