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ED" w:rsidRPr="00724052" w:rsidRDefault="005E48ED" w:rsidP="005E48ED">
      <w:pPr>
        <w:rPr>
          <w:rFonts w:asciiTheme="minorHAnsi" w:hAnsiTheme="minorHAnsi" w:cstheme="minorHAnsi"/>
        </w:rPr>
      </w:pPr>
    </w:p>
    <w:p w:rsidR="005E48ED" w:rsidRPr="00724052" w:rsidRDefault="005E48ED" w:rsidP="005E48ED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052">
        <w:rPr>
          <w:rFonts w:asciiTheme="minorHAnsi" w:hAnsiTheme="minorHAnsi" w:cstheme="minorHAnsi"/>
          <w:b/>
          <w:sz w:val="32"/>
          <w:szCs w:val="32"/>
        </w:rPr>
        <w:t>ZAPYTANIE OFERTOWE</w:t>
      </w:r>
    </w:p>
    <w:p w:rsidR="005E48ED" w:rsidRPr="00724052" w:rsidRDefault="005E48ED" w:rsidP="005E48ED">
      <w:pPr>
        <w:tabs>
          <w:tab w:val="left" w:pos="771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ab/>
      </w: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</w:rPr>
        <w:t>Działając na podstawie regulaminu udzielania zamówień publicznych o wartości do 130 000 zł w Starostwie Powiatowym w Bydgoszczy,</w:t>
      </w: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Powiat Bydgoski z siedzibą w Bydgoszczy, </w:t>
      </w: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zaprasza do udziału w postępowaniu o udzielenie zamówienia na:</w:t>
      </w: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sz w:val="16"/>
          <w:szCs w:val="16"/>
        </w:rPr>
      </w:pP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24052">
        <w:rPr>
          <w:rFonts w:asciiTheme="minorHAnsi" w:hAnsiTheme="minorHAnsi" w:cstheme="minorHAnsi"/>
          <w:b/>
          <w:sz w:val="24"/>
          <w:szCs w:val="28"/>
          <w:lang w:eastAsia="en-US"/>
        </w:rPr>
        <w:t xml:space="preserve">Przeprowadzenie kursu </w:t>
      </w:r>
      <w:r w:rsidR="008125B9">
        <w:rPr>
          <w:rFonts w:asciiTheme="minorHAnsi" w:hAnsiTheme="minorHAnsi" w:cstheme="minorHAnsi"/>
          <w:b/>
          <w:sz w:val="24"/>
          <w:szCs w:val="28"/>
          <w:lang w:eastAsia="en-US"/>
        </w:rPr>
        <w:t>operatora koparko-ładowarki</w:t>
      </w:r>
      <w:r w:rsidRPr="00724052">
        <w:rPr>
          <w:rFonts w:asciiTheme="minorHAnsi" w:hAnsiTheme="minorHAnsi" w:cstheme="minorHAnsi"/>
          <w:b/>
          <w:sz w:val="24"/>
          <w:szCs w:val="28"/>
          <w:lang w:eastAsia="en-US"/>
        </w:rPr>
        <w:t xml:space="preserve"> </w:t>
      </w:r>
      <w:r w:rsidRPr="00724052">
        <w:rPr>
          <w:rFonts w:asciiTheme="minorHAnsi" w:hAnsiTheme="minorHAnsi" w:cstheme="minorHAnsi"/>
          <w:b/>
          <w:sz w:val="24"/>
          <w:szCs w:val="28"/>
        </w:rPr>
        <w:t>w ramach projektu „Spełnimy Twoje zawodowe marzenia”</w:t>
      </w:r>
      <w:r w:rsidRPr="00724052">
        <w:rPr>
          <w:rFonts w:asciiTheme="minorHAnsi" w:hAnsiTheme="minorHAnsi" w:cstheme="minorHAnsi"/>
          <w:b/>
          <w:sz w:val="24"/>
          <w:szCs w:val="28"/>
          <w:lang w:eastAsia="en-US"/>
        </w:rPr>
        <w:t xml:space="preserve"> </w:t>
      </w:r>
      <w:r w:rsidRPr="00724052">
        <w:rPr>
          <w:rFonts w:asciiTheme="minorHAnsi" w:hAnsiTheme="minorHAnsi" w:cstheme="minorHAnsi"/>
          <w:b/>
          <w:sz w:val="24"/>
          <w:szCs w:val="28"/>
        </w:rPr>
        <w:t>współfinansowanego ze środków Unii Europejskiej w ramach Europejskiego Funduszu Społecznego.</w:t>
      </w:r>
    </w:p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5E48ED" w:rsidRPr="00724052" w:rsidRDefault="005E48ED" w:rsidP="005E48E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2565828"/>
      <w:r w:rsidRPr="00724052">
        <w:rPr>
          <w:rFonts w:asciiTheme="minorHAnsi" w:hAnsiTheme="minorHAnsi" w:cstheme="minorHAnsi"/>
          <w:sz w:val="24"/>
          <w:szCs w:val="24"/>
        </w:rPr>
        <w:t xml:space="preserve">Przedmiot zapytania dofinansowany ze środków Europejskiego Funduszu </w:t>
      </w:r>
      <w:r w:rsidR="00DF6335">
        <w:rPr>
          <w:rFonts w:asciiTheme="minorHAnsi" w:hAnsiTheme="minorHAnsi" w:cstheme="minorHAnsi"/>
          <w:sz w:val="24"/>
          <w:szCs w:val="24"/>
        </w:rPr>
        <w:t>Społecznego</w:t>
      </w:r>
      <w:r w:rsidRPr="00724052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5E48ED" w:rsidRPr="00724052" w:rsidRDefault="005E48ED" w:rsidP="005E48ED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Zatwierdzono:</w:t>
      </w:r>
      <w:r w:rsidRPr="00724052">
        <w:rPr>
          <w:rFonts w:asciiTheme="minorHAnsi" w:hAnsiTheme="minorHAnsi" w:cstheme="minorHAnsi"/>
          <w:sz w:val="24"/>
          <w:szCs w:val="24"/>
        </w:rPr>
        <w:tab/>
      </w:r>
      <w:r w:rsidRPr="00724052">
        <w:rPr>
          <w:rFonts w:asciiTheme="minorHAnsi" w:hAnsiTheme="minorHAnsi" w:cstheme="minorHAnsi"/>
          <w:sz w:val="24"/>
          <w:szCs w:val="24"/>
        </w:rPr>
        <w:tab/>
      </w:r>
      <w:r w:rsidRPr="00724052">
        <w:rPr>
          <w:rFonts w:asciiTheme="minorHAnsi" w:hAnsiTheme="minorHAnsi" w:cstheme="minorHAnsi"/>
          <w:sz w:val="24"/>
          <w:szCs w:val="24"/>
        </w:rPr>
        <w:tab/>
      </w:r>
      <w:r w:rsidRPr="00724052">
        <w:rPr>
          <w:rFonts w:asciiTheme="minorHAnsi" w:hAnsiTheme="minorHAnsi" w:cstheme="minorHAnsi"/>
          <w:sz w:val="24"/>
          <w:szCs w:val="24"/>
        </w:rPr>
        <w:tab/>
      </w:r>
      <w:r w:rsidR="00080E0B">
        <w:rPr>
          <w:rFonts w:asciiTheme="minorHAnsi" w:hAnsiTheme="minorHAnsi" w:cstheme="minorHAnsi"/>
          <w:sz w:val="26"/>
          <w:szCs w:val="26"/>
        </w:rPr>
        <w:t xml:space="preserve">Michał </w:t>
      </w:r>
      <w:proofErr w:type="spellStart"/>
      <w:r w:rsidR="00080E0B">
        <w:rPr>
          <w:rFonts w:asciiTheme="minorHAnsi" w:hAnsiTheme="minorHAnsi" w:cstheme="minorHAnsi"/>
          <w:sz w:val="26"/>
          <w:szCs w:val="26"/>
        </w:rPr>
        <w:t>Piaszczyk</w:t>
      </w:r>
      <w:proofErr w:type="spellEnd"/>
    </w:p>
    <w:p w:rsidR="005E48ED" w:rsidRPr="00724052" w:rsidRDefault="005E48ED" w:rsidP="005E48E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ind w:left="2124"/>
        <w:rPr>
          <w:rFonts w:asciiTheme="minorHAnsi" w:hAnsiTheme="minorHAnsi" w:cstheme="minorHAnsi"/>
          <w:sz w:val="26"/>
          <w:szCs w:val="26"/>
        </w:rPr>
      </w:pPr>
      <w:r w:rsidRPr="00724052">
        <w:rPr>
          <w:rFonts w:asciiTheme="minorHAnsi" w:hAnsiTheme="minorHAnsi" w:cstheme="minorHAnsi"/>
          <w:sz w:val="24"/>
          <w:szCs w:val="24"/>
        </w:rPr>
        <w:tab/>
      </w:r>
      <w:r w:rsidRPr="00724052">
        <w:rPr>
          <w:rFonts w:asciiTheme="minorHAnsi" w:hAnsiTheme="minorHAnsi" w:cstheme="minorHAnsi"/>
          <w:sz w:val="24"/>
          <w:szCs w:val="24"/>
        </w:rPr>
        <w:tab/>
      </w:r>
      <w:r w:rsidR="00080E0B">
        <w:rPr>
          <w:rFonts w:asciiTheme="minorHAnsi" w:hAnsiTheme="minorHAnsi" w:cstheme="minorHAnsi"/>
          <w:sz w:val="26"/>
          <w:szCs w:val="26"/>
        </w:rPr>
        <w:t xml:space="preserve">Dyrektor </w:t>
      </w:r>
      <w:proofErr w:type="spellStart"/>
      <w:r w:rsidR="00080E0B">
        <w:rPr>
          <w:rFonts w:asciiTheme="minorHAnsi" w:hAnsiTheme="minorHAnsi" w:cstheme="minorHAnsi"/>
          <w:sz w:val="26"/>
          <w:szCs w:val="26"/>
        </w:rPr>
        <w:t>Wrife</w:t>
      </w:r>
      <w:proofErr w:type="spellEnd"/>
    </w:p>
    <w:p w:rsidR="005E48ED" w:rsidRPr="00724052" w:rsidRDefault="005E48ED" w:rsidP="005E48ED">
      <w:pPr>
        <w:autoSpaceDE w:val="0"/>
        <w:autoSpaceDN w:val="0"/>
        <w:adjustRightInd w:val="0"/>
        <w:spacing w:before="120"/>
        <w:ind w:left="2124"/>
        <w:rPr>
          <w:rFonts w:asciiTheme="minorHAnsi" w:hAnsiTheme="minorHAnsi" w:cstheme="minorHAnsi"/>
          <w:bCs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E48ED" w:rsidRPr="00724052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24052">
        <w:rPr>
          <w:rFonts w:asciiTheme="minorHAnsi" w:hAnsiTheme="minorHAnsi" w:cstheme="minorHAnsi"/>
          <w:bCs/>
          <w:sz w:val="24"/>
          <w:szCs w:val="24"/>
        </w:rPr>
        <w:t xml:space="preserve">Bydgoszcz, dnia </w:t>
      </w:r>
      <w:r w:rsidR="00080E0B">
        <w:rPr>
          <w:rFonts w:asciiTheme="minorHAnsi" w:hAnsiTheme="minorHAnsi" w:cstheme="minorHAnsi"/>
          <w:bCs/>
          <w:sz w:val="24"/>
          <w:szCs w:val="24"/>
        </w:rPr>
        <w:t>20</w:t>
      </w:r>
      <w:r w:rsidRPr="007240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D24E7">
        <w:rPr>
          <w:rFonts w:asciiTheme="minorHAnsi" w:hAnsiTheme="minorHAnsi" w:cstheme="minorHAnsi"/>
          <w:bCs/>
          <w:sz w:val="24"/>
          <w:szCs w:val="24"/>
        </w:rPr>
        <w:t>lutego</w:t>
      </w:r>
      <w:r w:rsidRPr="00724052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9D24E7">
        <w:rPr>
          <w:rFonts w:asciiTheme="minorHAnsi" w:hAnsiTheme="minorHAnsi" w:cstheme="minorHAnsi"/>
          <w:bCs/>
          <w:sz w:val="24"/>
          <w:szCs w:val="24"/>
        </w:rPr>
        <w:t>3</w:t>
      </w:r>
      <w:r w:rsidRPr="00724052">
        <w:rPr>
          <w:rFonts w:asciiTheme="minorHAnsi" w:hAnsiTheme="minorHAnsi" w:cstheme="minorHAnsi"/>
          <w:bCs/>
          <w:sz w:val="24"/>
          <w:szCs w:val="24"/>
        </w:rPr>
        <w:t xml:space="preserve"> r</w:t>
      </w:r>
    </w:p>
    <w:p w:rsidR="005E48ED" w:rsidRPr="00724052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E48ED" w:rsidRDefault="005E48ED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DF6335" w:rsidRDefault="00DF6335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DF6335" w:rsidRPr="00724052" w:rsidRDefault="00DF6335" w:rsidP="005E48E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lastRenderedPageBreak/>
        <w:t>Opis przedmiotu zamówienia: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>1. Przedmiotem zamówienia jest zorganizowanie i przeprowadzenie kursu operatora koparko</w:t>
      </w:r>
      <w:r>
        <w:rPr>
          <w:rFonts w:asciiTheme="minorHAnsi" w:hAnsiTheme="minorHAnsi" w:cstheme="minorHAnsi"/>
          <w:sz w:val="24"/>
        </w:rPr>
        <w:t xml:space="preserve"> </w:t>
      </w:r>
      <w:r w:rsidRPr="00B5711A">
        <w:rPr>
          <w:rFonts w:asciiTheme="minorHAnsi" w:hAnsiTheme="minorHAnsi" w:cstheme="minorHAnsi"/>
          <w:sz w:val="24"/>
        </w:rPr>
        <w:t xml:space="preserve">ładowarki dla </w:t>
      </w:r>
      <w:r>
        <w:rPr>
          <w:rFonts w:asciiTheme="minorHAnsi" w:hAnsiTheme="minorHAnsi" w:cstheme="minorHAnsi"/>
          <w:sz w:val="24"/>
        </w:rPr>
        <w:t>9</w:t>
      </w:r>
      <w:r w:rsidRPr="00B5711A">
        <w:rPr>
          <w:rFonts w:asciiTheme="minorHAnsi" w:hAnsiTheme="minorHAnsi" w:cstheme="minorHAnsi"/>
          <w:sz w:val="24"/>
        </w:rPr>
        <w:t xml:space="preserve"> uczestników projektu „Sp</w:t>
      </w:r>
      <w:r>
        <w:rPr>
          <w:rFonts w:asciiTheme="minorHAnsi" w:hAnsiTheme="minorHAnsi" w:cstheme="minorHAnsi"/>
          <w:sz w:val="24"/>
        </w:rPr>
        <w:t>ełnimy Twoje zawodowe marzenia</w:t>
      </w:r>
      <w:r w:rsidRPr="00B5711A">
        <w:rPr>
          <w:rFonts w:asciiTheme="minorHAnsi" w:hAnsiTheme="minorHAnsi" w:cstheme="minorHAnsi"/>
          <w:sz w:val="24"/>
        </w:rPr>
        <w:t>”.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2. Zamawiający po podpisaniu umowy skieruje na kurs </w:t>
      </w:r>
      <w:r>
        <w:rPr>
          <w:rFonts w:asciiTheme="minorHAnsi" w:hAnsiTheme="minorHAnsi" w:cstheme="minorHAnsi"/>
          <w:sz w:val="24"/>
        </w:rPr>
        <w:t xml:space="preserve">9 </w:t>
      </w:r>
      <w:r w:rsidRPr="00B5711A">
        <w:rPr>
          <w:rFonts w:asciiTheme="minorHAnsi" w:hAnsiTheme="minorHAnsi" w:cstheme="minorHAnsi"/>
          <w:sz w:val="24"/>
        </w:rPr>
        <w:t xml:space="preserve">uczestników projektu "Spełnimy Twoje zawodowe marzenia”. Uczestnicy będą mieli ukończone 18 lat i zostaną skierowani w </w:t>
      </w:r>
      <w:r>
        <w:rPr>
          <w:rFonts w:asciiTheme="minorHAnsi" w:hAnsiTheme="minorHAnsi" w:cstheme="minorHAnsi"/>
          <w:sz w:val="24"/>
        </w:rPr>
        <w:t>marcu</w:t>
      </w:r>
      <w:r w:rsidRPr="00B5711A">
        <w:rPr>
          <w:rFonts w:asciiTheme="minorHAnsi" w:hAnsiTheme="minorHAnsi" w:cstheme="minorHAnsi"/>
          <w:sz w:val="24"/>
        </w:rPr>
        <w:t xml:space="preserve"> 202</w:t>
      </w:r>
      <w:r>
        <w:rPr>
          <w:rFonts w:asciiTheme="minorHAnsi" w:hAnsiTheme="minorHAnsi" w:cstheme="minorHAnsi"/>
          <w:sz w:val="24"/>
        </w:rPr>
        <w:t>3</w:t>
      </w:r>
      <w:r w:rsidRPr="00B5711A">
        <w:rPr>
          <w:rFonts w:asciiTheme="minorHAnsi" w:hAnsiTheme="minorHAnsi" w:cstheme="minorHAnsi"/>
          <w:sz w:val="24"/>
        </w:rPr>
        <w:t xml:space="preserve"> r. Cały kurs dla </w:t>
      </w:r>
      <w:r>
        <w:rPr>
          <w:rFonts w:asciiTheme="minorHAnsi" w:hAnsiTheme="minorHAnsi" w:cstheme="minorHAnsi"/>
          <w:sz w:val="24"/>
        </w:rPr>
        <w:t>9</w:t>
      </w:r>
      <w:r w:rsidRPr="00B5711A">
        <w:rPr>
          <w:rFonts w:asciiTheme="minorHAnsi" w:hAnsiTheme="minorHAnsi" w:cstheme="minorHAnsi"/>
          <w:sz w:val="24"/>
        </w:rPr>
        <w:t xml:space="preserve"> uczestników musi się rozpocząć i zakończyć w okresie nie dłuższym niż </w:t>
      </w:r>
      <w:r>
        <w:rPr>
          <w:rFonts w:asciiTheme="minorHAnsi" w:hAnsiTheme="minorHAnsi" w:cstheme="minorHAnsi"/>
          <w:sz w:val="24"/>
        </w:rPr>
        <w:t>3</w:t>
      </w:r>
      <w:r w:rsidRPr="00B5711A">
        <w:rPr>
          <w:rFonts w:asciiTheme="minorHAnsi" w:hAnsiTheme="minorHAnsi" w:cstheme="minorHAnsi"/>
          <w:sz w:val="24"/>
        </w:rPr>
        <w:t xml:space="preserve"> miesiące od daty podpisania umowy pomiędzy Zamawiającym i Wykonawcą. Zajęcia dla uczestnik</w:t>
      </w:r>
      <w:r>
        <w:rPr>
          <w:rFonts w:asciiTheme="minorHAnsi" w:hAnsiTheme="minorHAnsi" w:cstheme="minorHAnsi"/>
          <w:sz w:val="24"/>
        </w:rPr>
        <w:t xml:space="preserve">ów </w:t>
      </w:r>
      <w:r w:rsidR="00265818">
        <w:rPr>
          <w:rFonts w:asciiTheme="minorHAnsi" w:hAnsiTheme="minorHAnsi" w:cstheme="minorHAnsi"/>
          <w:sz w:val="24"/>
        </w:rPr>
        <w:t>kursu</w:t>
      </w:r>
      <w:r>
        <w:rPr>
          <w:rFonts w:asciiTheme="minorHAnsi" w:hAnsiTheme="minorHAnsi" w:cstheme="minorHAnsi"/>
          <w:sz w:val="24"/>
        </w:rPr>
        <w:t xml:space="preserve"> muszą się odbywać na terenie Powiatu Bydgoskiego lub Bydgoszczy</w:t>
      </w:r>
      <w:r w:rsidRPr="00B5711A">
        <w:rPr>
          <w:rFonts w:asciiTheme="minorHAnsi" w:hAnsiTheme="minorHAnsi" w:cstheme="minorHAnsi"/>
          <w:sz w:val="24"/>
        </w:rPr>
        <w:t xml:space="preserve"> w dni i w godzinach dostosowanych do potrzeb i możliwości uczestników.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3. W ramach należnego wynagrodzenia Wykonawcy należy uwzględnić wszystkie koszty związane ze zorganizowaniem i przeprowadzeniem kursu, w tym: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przeprowadzenie dla każdego z uczestników 52 godzin szkolenia teoretycznego i 82 godzin szkolenia praktycznego na grupę </w:t>
      </w:r>
      <w:r>
        <w:rPr>
          <w:rFonts w:asciiTheme="minorHAnsi" w:hAnsiTheme="minorHAnsi" w:cstheme="minorHAnsi"/>
          <w:sz w:val="24"/>
        </w:rPr>
        <w:t>9</w:t>
      </w:r>
      <w:r w:rsidRPr="00B5711A">
        <w:rPr>
          <w:rFonts w:asciiTheme="minorHAnsi" w:hAnsiTheme="minorHAnsi" w:cstheme="minorHAnsi"/>
          <w:sz w:val="24"/>
        </w:rPr>
        <w:t xml:space="preserve"> uczestników;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ubezpieczenie uczestników szkolenia od następstw nieszczęśliwych wypadków (NNW);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materiały dydaktyczne;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zapewnienie uczestnikom szkolenia odzieży roboczej;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koszt badań oraz stosownych orzeczeń lekarskich niezbędnych do realizacji kursu;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certyfikat ukończenia kursu;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koszt egzaminu państwowego przeprowadzonego przez Komisję Egzaminacyjną powołaną przez Dyrektora Instytutu Mechanizacji Budownictwa i Górnictwa Skalnego w Warszawie;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koszt wydania książeczki operatora przez Instytut Mechanizacji Budownictwa i Górnictwa Skalnego w Warszawie.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dostarczenie po przeprowadzonym kursie faktury wraz z załącznikami wymienionymi w punkcie </w:t>
      </w:r>
      <w:r>
        <w:rPr>
          <w:rFonts w:asciiTheme="minorHAnsi" w:hAnsiTheme="minorHAnsi" w:cstheme="minorHAnsi"/>
          <w:sz w:val="24"/>
        </w:rPr>
        <w:t>2.2</w:t>
      </w:r>
      <w:r w:rsidRPr="00B5711A">
        <w:rPr>
          <w:rFonts w:asciiTheme="minorHAnsi" w:hAnsiTheme="minorHAnsi" w:cstheme="minorHAnsi"/>
          <w:sz w:val="24"/>
        </w:rPr>
        <w:t xml:space="preserve">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4. Program kursu powinien być zgodny z obowiązującymi przepisami.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5. Wszystkie zajęcia muszą być prowadzone przez wykładowcę (instruktora) posiadającego odpowiednie kwalifikacje oraz posiadającego wiedzę w tematyce prowadzonych zajęć.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6. Zajęcia dla uczestników szkolenia muszą się odbywać </w:t>
      </w:r>
      <w:r>
        <w:rPr>
          <w:rFonts w:asciiTheme="minorHAnsi" w:hAnsiTheme="minorHAnsi" w:cstheme="minorHAnsi"/>
          <w:sz w:val="24"/>
        </w:rPr>
        <w:t>na terenie Powiatu Bydgoskiego lub Bydgoszczy</w:t>
      </w:r>
      <w:r w:rsidRPr="00B5711A">
        <w:rPr>
          <w:rFonts w:asciiTheme="minorHAnsi" w:hAnsiTheme="minorHAnsi" w:cstheme="minorHAnsi"/>
          <w:sz w:val="24"/>
        </w:rPr>
        <w:t xml:space="preserve"> w dni i w godzinach dostosowanych do potrzeb i możliwości uczestników.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7. Jeżeli którykolwiek z podanych przez Zamawiającego uczestników nie przejdzie pozytywnie badań lekarskich wymaganych przepisami prawa, Wykonawca niezwłocznie informuje o tym Zamawiającego pod rygorem odmowy zapłaty za szkolenie tych osób. </w:t>
      </w:r>
      <w:r w:rsidR="00265818">
        <w:rPr>
          <w:rFonts w:asciiTheme="minorHAnsi" w:hAnsiTheme="minorHAnsi" w:cstheme="minorHAnsi"/>
          <w:sz w:val="24"/>
        </w:rPr>
        <w:t>W przypadku braku uzyskania pozytywnych badań wśród skierowanych uczestników, zamawiający zastrzega sobie możliwość zmniejszenia ilości osób skierowanych na kurs.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8. Zamawiający może zażądać od Wykonawcy zmiany osób przewidzianych do realizacji zamówienia, jeżeli uzna, że osoby te nienależycie wykonują swoje obowiązki. W takiej sytuacji Zamawiający pisemnie, przedstawi powody, dla których żąda zmiany osób realizujących zamówienie i wskaże termin, w jakim Wykonawca zobowiązany będzie wskazać nowe osoby spełniające wymogi Zamawiającego.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9. Wykonawca zapewni uczestnikom szkolenia materiały szkoleniowe. Materiały te muszą być nowe, nieużywane, adekwatne do treści szkolenia, z obowiązującym stanem prawnym oraz dobre jakościowo.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1.</w:t>
      </w:r>
      <w:r w:rsidRPr="00B5711A">
        <w:rPr>
          <w:rFonts w:asciiTheme="minorHAnsi" w:hAnsiTheme="minorHAnsi" w:cstheme="minorHAnsi"/>
          <w:sz w:val="24"/>
        </w:rPr>
        <w:t xml:space="preserve">10. 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11. Wykonawca zobowiązany będzie do: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nadzoru wewnętrznego służącego prawidłowej realizacji szkolenia,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listy obecności uczestników </w:t>
      </w:r>
      <w:r w:rsidR="00265818">
        <w:rPr>
          <w:rFonts w:asciiTheme="minorHAnsi" w:hAnsiTheme="minorHAnsi" w:cstheme="minorHAnsi"/>
          <w:sz w:val="24"/>
        </w:rPr>
        <w:t>szkolenia</w:t>
      </w:r>
      <w:r w:rsidRPr="00B5711A">
        <w:rPr>
          <w:rFonts w:asciiTheme="minorHAnsi" w:hAnsiTheme="minorHAnsi" w:cstheme="minorHAnsi"/>
          <w:sz w:val="24"/>
        </w:rPr>
        <w:t xml:space="preserve">,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="00265818">
        <w:rPr>
          <w:rFonts w:asciiTheme="minorHAnsi" w:hAnsiTheme="minorHAnsi" w:cstheme="minorHAnsi"/>
          <w:sz w:val="24"/>
        </w:rPr>
        <w:t xml:space="preserve"> </w:t>
      </w:r>
      <w:r w:rsidRPr="00B5711A">
        <w:rPr>
          <w:rFonts w:asciiTheme="minorHAnsi" w:hAnsiTheme="minorHAnsi" w:cstheme="minorHAnsi"/>
          <w:sz w:val="24"/>
        </w:rPr>
        <w:t xml:space="preserve">każdorazowego informowania zamawiającego o przypadkach nieusprawiedliwionej nieobecności na zajęciach szkoleniowych uczestników lub o ich zwolnieniach lekarskich oraz wypadkach rezygnacji z uczestnictwa na szkoleniu w trakcie jego trwania, pod rygorem odmowy zapłaty za szkolenie tych osób,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wystawienia rachunku lub faktury po zakończeniu całego kursu dla wszystkich uczestników wraz z załącznikami. 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>2</w:t>
      </w:r>
      <w:r w:rsidRPr="00B5711A">
        <w:rPr>
          <w:rFonts w:asciiTheme="minorHAnsi" w:hAnsiTheme="minorHAnsi" w:cstheme="minorHAnsi"/>
          <w:sz w:val="24"/>
        </w:rPr>
        <w:t xml:space="preserve">. Kserokopie przekazywanych dokumentów muszą być potwierdzone przez Wykonawcę za zgodność z oryginałem. </w:t>
      </w:r>
    </w:p>
    <w:p w:rsidR="00B5711A" w:rsidRDefault="00B5711A" w:rsidP="005E48E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>3</w:t>
      </w:r>
      <w:r w:rsidRPr="00B5711A">
        <w:rPr>
          <w:rFonts w:asciiTheme="minorHAnsi" w:hAnsiTheme="minorHAnsi" w:cstheme="minorHAnsi"/>
          <w:sz w:val="24"/>
        </w:rPr>
        <w:t xml:space="preserve">. Zamawiający zastrzega sobie prawo do kontroli bieżącej zakresie: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przebiegu i sposobu prowadzenia szkolenia, </w:t>
      </w:r>
    </w:p>
    <w:p w:rsidR="00B5711A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dokumentacji kursu, </w:t>
      </w:r>
    </w:p>
    <w:p w:rsidR="005E48ED" w:rsidRDefault="00B5711A" w:rsidP="00B5711A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uczestnictwa osób szkolonych w zajęciach.</w:t>
      </w:r>
    </w:p>
    <w:p w:rsidR="00B5711A" w:rsidRPr="0009032C" w:rsidRDefault="0009032C" w:rsidP="0009032C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32C">
        <w:rPr>
          <w:rFonts w:asciiTheme="minorHAnsi" w:hAnsiTheme="minorHAnsi" w:cstheme="minorHAnsi"/>
          <w:sz w:val="24"/>
        </w:rPr>
        <w:t xml:space="preserve">1.14. </w:t>
      </w:r>
      <w:r w:rsidRPr="0009032C">
        <w:rPr>
          <w:rFonts w:asciiTheme="minorHAnsi" w:hAnsiTheme="minorHAnsi" w:cstheme="minorHAnsi"/>
          <w:sz w:val="24"/>
          <w:szCs w:val="24"/>
        </w:rPr>
        <w:t xml:space="preserve">W przypadku rezygnacji uczestnika </w:t>
      </w:r>
      <w:r>
        <w:rPr>
          <w:rFonts w:asciiTheme="minorHAnsi" w:hAnsiTheme="minorHAnsi" w:cstheme="minorHAnsi"/>
          <w:sz w:val="24"/>
          <w:szCs w:val="24"/>
        </w:rPr>
        <w:t xml:space="preserve">przed rozpoczęciem szkolenia i braku osób, które mogłyby go zastąpić </w:t>
      </w:r>
      <w:r w:rsidRPr="0009032C">
        <w:rPr>
          <w:rFonts w:asciiTheme="minorHAnsi" w:hAnsiTheme="minorHAnsi" w:cstheme="minorHAnsi"/>
          <w:sz w:val="24"/>
          <w:szCs w:val="24"/>
        </w:rPr>
        <w:t>Zamawiający zapłaci tylko za</w:t>
      </w:r>
      <w:r>
        <w:rPr>
          <w:rFonts w:asciiTheme="minorHAnsi" w:hAnsiTheme="minorHAnsi" w:cstheme="minorHAnsi"/>
          <w:sz w:val="24"/>
          <w:szCs w:val="24"/>
        </w:rPr>
        <w:t xml:space="preserve"> rzeczywistą liczbę uczestników, którzy ukończyli szkolenie. </w:t>
      </w:r>
      <w:r w:rsidRPr="0009032C">
        <w:rPr>
          <w:rFonts w:asciiTheme="minorHAnsi" w:hAnsiTheme="minorHAnsi" w:cstheme="minorHAnsi"/>
          <w:sz w:val="24"/>
          <w:szCs w:val="24"/>
        </w:rPr>
        <w:t>W przypadku rezygnacji uczestnika</w:t>
      </w:r>
      <w:r>
        <w:rPr>
          <w:rFonts w:asciiTheme="minorHAnsi" w:hAnsiTheme="minorHAnsi" w:cstheme="minorHAnsi"/>
          <w:sz w:val="24"/>
          <w:szCs w:val="24"/>
        </w:rPr>
        <w:t xml:space="preserve"> w trakcie szkolenia Zamawiający zapłaci tyko za</w:t>
      </w:r>
      <w:r w:rsidRPr="0009032C">
        <w:rPr>
          <w:rFonts w:asciiTheme="minorHAnsi" w:hAnsiTheme="minorHAnsi" w:cstheme="minorHAnsi"/>
          <w:sz w:val="24"/>
          <w:szCs w:val="24"/>
        </w:rPr>
        <w:t xml:space="preserve"> zrealizowane godziny szkolenia dla danego uczestnika na podstawie podpisa</w:t>
      </w:r>
      <w:r>
        <w:rPr>
          <w:rFonts w:asciiTheme="minorHAnsi" w:hAnsiTheme="minorHAnsi" w:cstheme="minorHAnsi"/>
          <w:sz w:val="24"/>
          <w:szCs w:val="24"/>
        </w:rPr>
        <w:t>nych przez niego list obecności, proporcjonalnie do ceny za zrealizowane godziny w stosunku do całkowitej ceny za jednego uczestnika.</w:t>
      </w: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Termin realizacji zamówienia i sposób płatności: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spacing w:after="120"/>
        <w:ind w:hanging="5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Termin realizacji zamówienia od podpisania umowy do 30 </w:t>
      </w:r>
      <w:r w:rsidR="009D24E7">
        <w:rPr>
          <w:rFonts w:asciiTheme="minorHAnsi" w:hAnsiTheme="minorHAnsi" w:cstheme="minorHAnsi"/>
          <w:sz w:val="24"/>
          <w:szCs w:val="24"/>
        </w:rPr>
        <w:t>czerwca 2023</w:t>
      </w:r>
      <w:r w:rsidRPr="00724052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spacing w:after="12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Wynagrodzenie zostanie przekazane Wykonawcy przelewem na konto na podstawie wystawionego rachunku lub faktury w terminie określonym w umowie. Wykonawca zobowiązany jest dołączyć do każdego rachunku lub faktury następujące dokumenty:</w:t>
      </w:r>
    </w:p>
    <w:p w:rsidR="00B5711A" w:rsidRPr="00B5711A" w:rsidRDefault="00B5711A" w:rsidP="00B5711A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oryginalne listy obecności z podpisami uczestników kursu, </w:t>
      </w:r>
    </w:p>
    <w:p w:rsidR="00B5711A" w:rsidRPr="00B5711A" w:rsidRDefault="00B5711A" w:rsidP="00B5711A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kserokopie orzeczeń lekarskich; </w:t>
      </w:r>
    </w:p>
    <w:p w:rsidR="00B5711A" w:rsidRPr="00B5711A" w:rsidRDefault="00B5711A" w:rsidP="00B5711A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harmonogram realizacji zajęć; </w:t>
      </w:r>
    </w:p>
    <w:p w:rsidR="00B5711A" w:rsidRPr="00B5711A" w:rsidRDefault="00B5711A" w:rsidP="00B5711A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kserokopie zaświadczeń o ukończeniu kursu; </w:t>
      </w:r>
    </w:p>
    <w:p w:rsidR="00B5711A" w:rsidRPr="00B5711A" w:rsidRDefault="00B5711A" w:rsidP="00B5711A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wykaz wydanych materiałów dydaktycznych, jakie na własność otrzyma uczestnik szkolenia wraz z podpisami uczestników; </w:t>
      </w:r>
    </w:p>
    <w:p w:rsidR="00B5711A" w:rsidRPr="00B5711A" w:rsidRDefault="00B5711A" w:rsidP="00B5711A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kserokopie dokumentów poświadczających przystąpienie do egzaminu państwowego; </w:t>
      </w:r>
    </w:p>
    <w:p w:rsidR="005E48ED" w:rsidRPr="00571A96" w:rsidRDefault="00B5711A" w:rsidP="00571A9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kserokopie książeczki operatora koparko-ładowarki. </w:t>
      </w:r>
    </w:p>
    <w:p w:rsidR="005E48ED" w:rsidRPr="00724052" w:rsidRDefault="005E48ED" w:rsidP="005E48E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 dzień zapłaty uważa się dzień obciążenia rachunków bankowych Zamawiającego.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spacing w:after="12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zastrzega sobie prawo do odstąpienia od realizacji umowy w całości jeżeli zaistnieją okoliczności niezależne od Zamawiającego, które uniemoż</w:t>
      </w:r>
      <w:r w:rsidR="008125B9">
        <w:rPr>
          <w:rFonts w:asciiTheme="minorHAnsi" w:hAnsiTheme="minorHAnsi" w:cstheme="minorHAnsi"/>
          <w:sz w:val="24"/>
          <w:szCs w:val="24"/>
        </w:rPr>
        <w:t xml:space="preserve">liwią realizację kursu </w:t>
      </w:r>
      <w:r w:rsidRPr="00724052">
        <w:rPr>
          <w:rFonts w:asciiTheme="minorHAnsi" w:hAnsiTheme="minorHAnsi" w:cstheme="minorHAnsi"/>
          <w:sz w:val="24"/>
          <w:szCs w:val="24"/>
        </w:rPr>
        <w:t xml:space="preserve">zgodnie </w:t>
      </w:r>
      <w:r w:rsidR="008125B9">
        <w:rPr>
          <w:rFonts w:asciiTheme="minorHAnsi" w:hAnsiTheme="minorHAnsi" w:cstheme="minorHAnsi"/>
          <w:sz w:val="24"/>
          <w:szCs w:val="24"/>
        </w:rPr>
        <w:t>z zamówieniem.</w:t>
      </w:r>
      <w:r w:rsidRPr="007240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48ED" w:rsidRPr="00724052" w:rsidRDefault="005E48ED" w:rsidP="005E48ED">
      <w:pPr>
        <w:pStyle w:val="Akapitzlist"/>
        <w:spacing w:after="120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tabs>
          <w:tab w:val="left" w:pos="142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Warunki udziału w postępowaniu oraz opis sposobu dokonywania oceny ich spełniania</w:t>
      </w:r>
      <w:r w:rsidRPr="00724052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hanging="50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 xml:space="preserve">Wykonawca winien posiadać odpowiednie uprawnienia do prowadzenia określonej działalności gospodarczej lub zawodowej- zezwolenia, licencje, koncesje lub wpis do rejestru, jeżeli obowiązujące przepisy nakładają obowiązek ich posiadania w zakresie realizacji przedmiotu zamówienia. Ocena spełniania warunku udziału w postępowaniu będzie dokonywana na zasadzie spełnia/ nie spełnia, w oparciu o złożone przez Wykonawcę oświadczenie. </w:t>
      </w:r>
    </w:p>
    <w:p w:rsidR="00D40A45" w:rsidRPr="00724052" w:rsidRDefault="00D40A45" w:rsidP="00D40A45">
      <w:pPr>
        <w:autoSpaceDE w:val="0"/>
        <w:spacing w:after="120"/>
        <w:rPr>
          <w:rFonts w:asciiTheme="minorHAnsi" w:eastAsia="PalatinoLinotype-Roman" w:hAnsiTheme="minorHAnsi" w:cstheme="minorHAnsi"/>
          <w:b/>
          <w:sz w:val="24"/>
          <w:szCs w:val="24"/>
        </w:rPr>
      </w:pPr>
      <w:r w:rsidRPr="00724052">
        <w:rPr>
          <w:rFonts w:asciiTheme="minorHAnsi" w:eastAsia="PalatinoLinotype-Roman" w:hAnsiTheme="minorHAnsi" w:cstheme="minorHAnsi"/>
          <w:b/>
          <w:sz w:val="24"/>
          <w:szCs w:val="24"/>
        </w:rPr>
        <w:t>Wykonawca spełni warunek jeżeli, wykaże że:</w:t>
      </w:r>
    </w:p>
    <w:p w:rsidR="005E48ED" w:rsidRPr="00571A96" w:rsidRDefault="008125B9" w:rsidP="00571A96">
      <w:pPr>
        <w:pStyle w:val="Default"/>
        <w:ind w:left="502"/>
        <w:jc w:val="both"/>
        <w:rPr>
          <w:rFonts w:asciiTheme="minorHAnsi" w:hAnsiTheme="minorHAnsi" w:cstheme="minorHAnsi"/>
        </w:rPr>
      </w:pPr>
      <w:r w:rsidRPr="008125B9">
        <w:rPr>
          <w:rFonts w:asciiTheme="minorHAnsi" w:hAnsiTheme="minorHAnsi" w:cstheme="minorHAnsi"/>
        </w:rPr>
        <w:t xml:space="preserve">a) spełniania wymagań określonych w rozporządzeniu Ministra Gospodarki z dnia 20 września 2001 r. w sprawie bezpieczeństwa i higieny pracy podczas eksploatacji maszyn i innych urządzeń technicznych do robót ziemnych, budowlanych i drogowych (Dz.U. Nr 118, poz. 1263 z p zm.); </w:t>
      </w:r>
    </w:p>
    <w:p w:rsidR="005E48ED" w:rsidRPr="00724052" w:rsidRDefault="005E48ED" w:rsidP="005E48ED">
      <w:pPr>
        <w:pStyle w:val="Default"/>
        <w:numPr>
          <w:ilvl w:val="1"/>
          <w:numId w:val="34"/>
        </w:numPr>
        <w:ind w:hanging="502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724052">
        <w:rPr>
          <w:rFonts w:asciiTheme="minorHAnsi" w:hAnsiTheme="minorHAnsi" w:cstheme="minorHAnsi"/>
          <w:lang w:eastAsia="ar-SA"/>
        </w:rPr>
        <w:t xml:space="preserve">Ocena spełniania warunków udziału w postępowaniu będzie dokonywana na zasadzie </w:t>
      </w:r>
      <w:r w:rsidRPr="00724052">
        <w:rPr>
          <w:rFonts w:asciiTheme="minorHAnsi" w:hAnsiTheme="minorHAnsi" w:cstheme="minorHAnsi"/>
          <w:lang w:eastAsia="ar-SA"/>
        </w:rPr>
        <w:br/>
        <w:t xml:space="preserve">spełnia/ nie spełnia, w oparciu o złożone przez Wykonawcę oświadczenia i dokumenty. </w:t>
      </w:r>
    </w:p>
    <w:p w:rsidR="005E48ED" w:rsidRPr="00724052" w:rsidRDefault="005E48ED" w:rsidP="005E48ED">
      <w:pPr>
        <w:pStyle w:val="Default"/>
        <w:numPr>
          <w:ilvl w:val="1"/>
          <w:numId w:val="34"/>
        </w:numPr>
        <w:ind w:hanging="502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724052">
        <w:rPr>
          <w:rFonts w:asciiTheme="minorHAnsi" w:hAnsiTheme="minorHAnsi" w:cstheme="minorHAnsi"/>
          <w:lang w:eastAsia="ar-SA"/>
        </w:rPr>
        <w:t>Wykonawcy mogą wspólnie  ubiegać się o udzielenie zamówienia, w takim przypadku Wykonawcy ustanawiają pełnomocnika do reprezentowania ich w postępowaniu o udzielenia zamówienia albo reprezentowania w postępowaniu i zawarcia umowy w sprawie zamówienia publicznego. Przepisy dotyczące Wykonawcy stosuje się odpowiednio do Wykonawców wspólnie ubiegających się o udzielenie zamówienia.</w:t>
      </w:r>
    </w:p>
    <w:p w:rsidR="005E48ED" w:rsidRPr="00724052" w:rsidRDefault="005E48ED" w:rsidP="005E48ED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E48ED" w:rsidRPr="00724052" w:rsidRDefault="005E48ED" w:rsidP="005E48ED">
      <w:pPr>
        <w:pStyle w:val="Default"/>
        <w:numPr>
          <w:ilvl w:val="0"/>
          <w:numId w:val="34"/>
        </w:numPr>
        <w:tabs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b/>
          <w:color w:val="auto"/>
          <w:lang w:eastAsia="ar-SA"/>
        </w:rPr>
      </w:pPr>
      <w:r w:rsidRPr="00724052">
        <w:rPr>
          <w:rFonts w:asciiTheme="minorHAnsi" w:hAnsiTheme="minorHAnsi" w:cstheme="minorHAnsi"/>
          <w:b/>
          <w:color w:val="auto"/>
          <w:lang w:eastAsia="ar-SA"/>
        </w:rPr>
        <w:t>Odrzucenie oferty</w:t>
      </w:r>
    </w:p>
    <w:p w:rsidR="005E48ED" w:rsidRPr="00724052" w:rsidRDefault="005E48ED" w:rsidP="005E48ED">
      <w:pPr>
        <w:pStyle w:val="Default"/>
        <w:numPr>
          <w:ilvl w:val="1"/>
          <w:numId w:val="34"/>
        </w:numPr>
        <w:tabs>
          <w:tab w:val="left" w:pos="567"/>
          <w:tab w:val="left" w:pos="851"/>
        </w:tabs>
        <w:ind w:hanging="502"/>
        <w:jc w:val="both"/>
        <w:rPr>
          <w:rFonts w:asciiTheme="minorHAnsi" w:hAnsiTheme="minorHAnsi" w:cstheme="minorHAnsi"/>
          <w:color w:val="auto"/>
          <w:lang w:eastAsia="ar-SA"/>
        </w:rPr>
      </w:pPr>
      <w:r w:rsidRPr="00724052">
        <w:rPr>
          <w:rFonts w:asciiTheme="minorHAnsi" w:hAnsiTheme="minorHAnsi" w:cstheme="minorHAnsi"/>
          <w:color w:val="auto"/>
          <w:lang w:eastAsia="ar-SA"/>
        </w:rPr>
        <w:t>Zamawiający odrzuci ofertę:</w:t>
      </w:r>
    </w:p>
    <w:p w:rsidR="005E48ED" w:rsidRPr="00724052" w:rsidRDefault="005E48ED" w:rsidP="005E48ED">
      <w:pPr>
        <w:pStyle w:val="Default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  <w:lang w:eastAsia="ar-SA"/>
        </w:rPr>
      </w:pPr>
      <w:r w:rsidRPr="00724052">
        <w:rPr>
          <w:rFonts w:asciiTheme="minorHAnsi" w:hAnsiTheme="minorHAnsi" w:cstheme="minorHAnsi"/>
          <w:color w:val="auto"/>
          <w:lang w:eastAsia="ar-SA"/>
        </w:rPr>
        <w:t>której treść nie odpowiada treści niniejszego zapytania ofertowego,</w:t>
      </w:r>
    </w:p>
    <w:p w:rsidR="005E48ED" w:rsidRPr="00724052" w:rsidRDefault="005E48ED" w:rsidP="005E48ED">
      <w:pPr>
        <w:pStyle w:val="Akapitzlist"/>
        <w:numPr>
          <w:ilvl w:val="0"/>
          <w:numId w:val="36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>Wykonawcy, który pomimo wezwania Zamawiającego nie złożył wyjaśnień, uzupełnień lub nie złożył wymaganych oświadczeń lub innych dokumentów niezbędnych do odtworzenia rzeczywistej treści oferty,</w:t>
      </w:r>
    </w:p>
    <w:p w:rsidR="005E48ED" w:rsidRPr="00724052" w:rsidRDefault="005E48ED" w:rsidP="005E48ED">
      <w:pPr>
        <w:pStyle w:val="Akapitzlist"/>
        <w:numPr>
          <w:ilvl w:val="0"/>
          <w:numId w:val="36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>niekompletnych, nie spełniających stawianych wymagań, w tym wymagań formalnych,</w:t>
      </w:r>
    </w:p>
    <w:p w:rsidR="005E48ED" w:rsidRPr="00724052" w:rsidRDefault="005E48ED" w:rsidP="005E48ED">
      <w:pPr>
        <w:pStyle w:val="Akapitzlist"/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tabs>
          <w:tab w:val="left" w:pos="567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Podwykonawcy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może powierzyć wykonanie części zamówienia Podwykonawcy. Zamawiający nie zastrzega obowiązku osobistego wykonania przez Wykonawcę kluczowych części zamówienia.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w przypadku powierzenia wykonania części zamówienia podwykonawcy wymagających posiadanie uprawnień przedstawi Zamawiającemu odpowiednie dokumenty.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odpowiedzialny jest za działania lub zaniechania osób, z których pomoc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724052">
        <w:rPr>
          <w:rFonts w:asciiTheme="minorHAnsi" w:hAnsiTheme="minorHAnsi" w:cstheme="minorHAnsi"/>
          <w:sz w:val="24"/>
          <w:szCs w:val="24"/>
        </w:rPr>
        <w:t>zobowi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24052">
        <w:rPr>
          <w:rFonts w:asciiTheme="minorHAnsi" w:hAnsiTheme="minorHAnsi" w:cstheme="minorHAnsi"/>
          <w:sz w:val="24"/>
          <w:szCs w:val="24"/>
        </w:rPr>
        <w:t>zanie wykonuje</w:t>
      </w:r>
      <w:r w:rsidRPr="0072405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724052">
        <w:rPr>
          <w:rFonts w:asciiTheme="minorHAnsi" w:hAnsiTheme="minorHAnsi" w:cstheme="minorHAnsi"/>
          <w:sz w:val="24"/>
          <w:szCs w:val="24"/>
        </w:rPr>
        <w:t>jak równie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 xml:space="preserve">ż </w:t>
      </w:r>
      <w:r w:rsidRPr="00724052">
        <w:rPr>
          <w:rFonts w:asciiTheme="minorHAnsi" w:hAnsiTheme="minorHAnsi" w:cstheme="minorHAnsi"/>
          <w:sz w:val="24"/>
          <w:szCs w:val="24"/>
        </w:rPr>
        <w:t>osób, którym wykonanie zobowi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24052">
        <w:rPr>
          <w:rFonts w:asciiTheme="minorHAnsi" w:hAnsiTheme="minorHAnsi" w:cstheme="minorHAnsi"/>
          <w:sz w:val="24"/>
          <w:szCs w:val="24"/>
        </w:rPr>
        <w:t xml:space="preserve">zania powierza </w:t>
      </w:r>
      <w:r w:rsidRPr="00724052">
        <w:rPr>
          <w:rFonts w:asciiTheme="minorHAnsi" w:hAnsiTheme="minorHAnsi" w:cstheme="minorHAnsi"/>
          <w:iCs/>
          <w:sz w:val="24"/>
          <w:szCs w:val="24"/>
        </w:rPr>
        <w:t>(art.474 Kodeksu Cywilnego)</w:t>
      </w:r>
      <w:r w:rsidRPr="007240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24052">
        <w:rPr>
          <w:rFonts w:asciiTheme="minorHAnsi" w:hAnsiTheme="minorHAnsi" w:cstheme="minorHAnsi"/>
          <w:sz w:val="24"/>
          <w:szCs w:val="24"/>
        </w:rPr>
        <w:t>jak za własne zachowanie.</w:t>
      </w:r>
    </w:p>
    <w:p w:rsidR="005E48ED" w:rsidRPr="00724052" w:rsidRDefault="005E48ED" w:rsidP="005E48E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eastAsia="ar-SA"/>
        </w:rPr>
      </w:pPr>
    </w:p>
    <w:p w:rsidR="005E48ED" w:rsidRPr="00724052" w:rsidRDefault="005E48ED" w:rsidP="005E48ED">
      <w:pPr>
        <w:pStyle w:val="Akapitzlist"/>
        <w:numPr>
          <w:ilvl w:val="1"/>
          <w:numId w:val="34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wymaga wskazania przez Wykonawcę części zamówienia, której wykonanie zamierza powierzyć podwykonawcom i podania nazw tych podwykonawców.</w:t>
      </w:r>
    </w:p>
    <w:p w:rsidR="005E48ED" w:rsidRPr="00724052" w:rsidRDefault="005E48ED" w:rsidP="005E48ED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lastRenderedPageBreak/>
        <w:t>Dokumenty składane przez Wykonawcę wraz z ofertą:</w:t>
      </w:r>
    </w:p>
    <w:p w:rsidR="005E48ED" w:rsidRPr="00724052" w:rsidRDefault="005E48ED" w:rsidP="005E48ED">
      <w:pPr>
        <w:pStyle w:val="Default"/>
        <w:numPr>
          <w:ilvl w:val="1"/>
          <w:numId w:val="37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>Odpis z właściwego rejestru/z centralnej ewidencji i informacji o działalności gospodarczej, jeżeli odrębne przepisy wymagają wpisu do rejestru lub ewidencji,</w:t>
      </w:r>
      <w:r w:rsidRPr="00724052">
        <w:rPr>
          <w:rFonts w:asciiTheme="minorHAnsi" w:hAnsiTheme="minorHAnsi" w:cstheme="minorHAnsi"/>
          <w:lang w:eastAsia="ar-SA"/>
        </w:rPr>
        <w:t xml:space="preserve"> lub inny dokument (np. umowa spółki cywilnej) lub wskazanie dokumentu, z którego Zamawiający może pozyskać potwierdzenie uprawnień do reprezentacji Wykonawcy. </w:t>
      </w:r>
    </w:p>
    <w:p w:rsidR="005E48ED" w:rsidRPr="00724052" w:rsidRDefault="005E48ED" w:rsidP="005E48ED">
      <w:pPr>
        <w:pStyle w:val="Default"/>
        <w:numPr>
          <w:ilvl w:val="1"/>
          <w:numId w:val="34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eastAsia="ArialMT" w:hAnsiTheme="minorHAnsi" w:cstheme="minorHAnsi"/>
        </w:rPr>
        <w:t>Wypełniony i podpisany „Formularz ofertowy” stanowiący załącznik nr 2 do zapytania.</w:t>
      </w:r>
    </w:p>
    <w:p w:rsidR="005E48ED" w:rsidRPr="00724052" w:rsidRDefault="005E48ED" w:rsidP="005E48ED">
      <w:pPr>
        <w:pStyle w:val="Default"/>
        <w:numPr>
          <w:ilvl w:val="1"/>
          <w:numId w:val="34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  <w:color w:val="000000" w:themeColor="text1"/>
        </w:rPr>
        <w:t>Oświadczenie o spełnieniu warunków udziału w postępowaniu, posiadaniu odpowiedniej kadry i potencjału technicznego w celu prawidłowej realizacji usługi</w:t>
      </w:r>
      <w:r w:rsidR="00C2406E">
        <w:rPr>
          <w:rFonts w:asciiTheme="minorHAnsi" w:hAnsiTheme="minorHAnsi" w:cstheme="minorHAnsi"/>
          <w:color w:val="000000" w:themeColor="text1"/>
        </w:rPr>
        <w:t>.</w:t>
      </w:r>
    </w:p>
    <w:p w:rsidR="005E48ED" w:rsidRPr="00724052" w:rsidRDefault="005E48ED" w:rsidP="005E48ED">
      <w:pPr>
        <w:pStyle w:val="Default"/>
        <w:numPr>
          <w:ilvl w:val="1"/>
          <w:numId w:val="34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>Stosowne Pełnomocnictwo(a) – w przypadku, gdy upoważnienie do podpisania oferty nie wynika bezpośrednio ze złożonego w ofercie odpisu z właściwego rejestru albo zaświadczenia o wpisie do ewidencji działalności gospodarczej.</w:t>
      </w:r>
    </w:p>
    <w:p w:rsidR="005E48ED" w:rsidRPr="00724052" w:rsidRDefault="005E48ED" w:rsidP="005E48ED">
      <w:pPr>
        <w:pStyle w:val="Default"/>
        <w:numPr>
          <w:ilvl w:val="1"/>
          <w:numId w:val="34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 xml:space="preserve">W przypadku Wykonawców wspólnie ubiegających się o udzielenie zamówienia, dokument ustanawiający Pełnomocnika do reprezentowania ich w postępowaniu o udzielenie zamówienia albo reprezentowania w postępowaniu i zawarcia umowy w sprawie niniejszego zamówienia publicznego. </w:t>
      </w:r>
    </w:p>
    <w:p w:rsidR="005E48ED" w:rsidRPr="00724052" w:rsidRDefault="005E48ED" w:rsidP="005E48ED">
      <w:pPr>
        <w:pStyle w:val="Default"/>
        <w:tabs>
          <w:tab w:val="left" w:pos="567"/>
        </w:tabs>
        <w:ind w:left="502"/>
        <w:jc w:val="both"/>
        <w:rPr>
          <w:rFonts w:asciiTheme="minorHAnsi" w:hAnsiTheme="minorHAnsi" w:cstheme="minorHAnsi"/>
          <w:color w:val="000000" w:themeColor="text1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Informacje o sposobie porozumiewania się Zamawiającego z Wykonawcami oraz przekazywania oświadczeń lub dokumentów, osoby uprawnione do porozumiewania się z Wykonawcami.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W postępowaniu o udzielenie zamówienia, wnioski, zawiadomienia oraz informacje Zamawiający i Wykonawcy przekazują za pośrednictwem platformy zakupowej, </w:t>
      </w:r>
      <w:hyperlink r:id="rId8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(skan podpisanej oferty należy złożyć za pośrednictwem platformy zakupowej,</w:t>
      </w:r>
      <w:r w:rsidRPr="00724052">
        <w:rPr>
          <w:rFonts w:asciiTheme="minorHAnsi" w:hAnsiTheme="minorHAnsi" w:cstheme="minorHAnsi"/>
        </w:rPr>
        <w:t xml:space="preserve"> </w:t>
      </w:r>
      <w:hyperlink r:id="rId9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 do dnia </w:t>
      </w:r>
      <w:r w:rsidR="00080E0B">
        <w:rPr>
          <w:rFonts w:asciiTheme="minorHAnsi" w:hAnsiTheme="minorHAnsi" w:cstheme="minorHAnsi"/>
          <w:sz w:val="24"/>
          <w:szCs w:val="24"/>
        </w:rPr>
        <w:t>27.</w:t>
      </w:r>
      <w:r w:rsidRPr="00724052">
        <w:rPr>
          <w:rFonts w:asciiTheme="minorHAnsi" w:hAnsiTheme="minorHAnsi" w:cstheme="minorHAnsi"/>
          <w:sz w:val="24"/>
          <w:szCs w:val="24"/>
        </w:rPr>
        <w:t>0</w:t>
      </w:r>
      <w:r w:rsidR="009D24E7">
        <w:rPr>
          <w:rFonts w:asciiTheme="minorHAnsi" w:hAnsiTheme="minorHAnsi" w:cstheme="minorHAnsi"/>
          <w:sz w:val="24"/>
          <w:szCs w:val="24"/>
        </w:rPr>
        <w:t>2</w:t>
      </w:r>
      <w:r w:rsidRPr="00724052">
        <w:rPr>
          <w:rFonts w:asciiTheme="minorHAnsi" w:hAnsiTheme="minorHAnsi" w:cstheme="minorHAnsi"/>
          <w:sz w:val="24"/>
          <w:szCs w:val="24"/>
        </w:rPr>
        <w:t>.202</w:t>
      </w:r>
      <w:r w:rsidR="009D24E7">
        <w:rPr>
          <w:rFonts w:asciiTheme="minorHAnsi" w:hAnsiTheme="minorHAnsi" w:cstheme="minorHAnsi"/>
          <w:sz w:val="24"/>
          <w:szCs w:val="24"/>
        </w:rPr>
        <w:t>3</w:t>
      </w:r>
      <w:r w:rsidRPr="00724052">
        <w:rPr>
          <w:rFonts w:asciiTheme="minorHAnsi" w:hAnsiTheme="minorHAnsi" w:cstheme="minorHAnsi"/>
          <w:sz w:val="24"/>
          <w:szCs w:val="24"/>
        </w:rPr>
        <w:t xml:space="preserve"> r., do godz. 10:00.  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i korespondencję  należy przesyłać za pośrednictwem platformy zakupowej,</w:t>
      </w:r>
      <w:bookmarkStart w:id="1" w:name="_Hlk62732314"/>
      <w:r w:rsidRPr="00724052">
        <w:rPr>
          <w:rFonts w:asciiTheme="minorHAnsi" w:hAnsiTheme="minorHAnsi" w:cstheme="minorHAnsi"/>
        </w:rPr>
        <w:t xml:space="preserve"> </w:t>
      </w:r>
      <w:hyperlink r:id="rId10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>.</w:t>
      </w:r>
    </w:p>
    <w:bookmarkEnd w:id="1"/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Osobą upoważnioną ze strony Zamawiającego do kontaktów z Wykonawcami jest </w:t>
      </w:r>
      <w:r w:rsidR="00D40A45"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>Mirosław Podraza</w:t>
      </w: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Kontakt z osobą upoważnioną do kontaktów możliwy jest przez platformę zakupową, </w:t>
      </w:r>
      <w:hyperlink r:id="rId11" w:history="1">
        <w:r w:rsidRPr="00724052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https://platformazakupowa.pl/pow_bydgoszcz</w:t>
        </w:r>
      </w:hyperlink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telefonicznie/tel. 52 58 35 4</w:t>
      </w:r>
      <w:r w:rsidR="00D40A45"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>39</w:t>
      </w: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Pytania Wykonawców oraz odpowiedzi Zamawiającego będą przekazywane za pośrednictwem platformy zakupowej, </w:t>
      </w:r>
      <w:bookmarkStart w:id="2" w:name="_Hlk63171549"/>
      <w:r w:rsidRPr="00724052">
        <w:rPr>
          <w:sz w:val="22"/>
          <w:szCs w:val="22"/>
        </w:rPr>
        <w:fldChar w:fldCharType="begin"/>
      </w:r>
      <w:r w:rsidRPr="00724052">
        <w:rPr>
          <w:rFonts w:asciiTheme="minorHAnsi" w:hAnsiTheme="minorHAnsi" w:cstheme="minorHAnsi"/>
        </w:rPr>
        <w:instrText xml:space="preserve"> HYPERLINK "https://platformazakupowa.pl/" </w:instrText>
      </w:r>
      <w:r w:rsidRPr="00724052">
        <w:rPr>
          <w:sz w:val="22"/>
          <w:szCs w:val="22"/>
        </w:rPr>
        <w:fldChar w:fldCharType="separate"/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t>https://platformazakupowa.pl/</w:t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bookmarkEnd w:id="2"/>
      <w:r w:rsidRPr="00724052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może w uzasadnionych przypadkach przed upływem terminu składania ofert zmienić treść zapytania ofertowego. Każda wprowadzona przez Zamawiającego zmiana stanie się częścią zapytania ofertowego i </w:t>
      </w: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zostanie zamieszczona na platformie zakupowej. </w:t>
      </w:r>
    </w:p>
    <w:p w:rsidR="005E48ED" w:rsidRPr="00724052" w:rsidRDefault="005E48ED" w:rsidP="005E48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Sposób przygotowania oferty.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składa się za pośrednictwem platformy zakupowej,</w:t>
      </w:r>
      <w:r w:rsidRPr="00724052">
        <w:rPr>
          <w:rFonts w:asciiTheme="minorHAnsi" w:hAnsiTheme="minorHAnsi" w:cstheme="minorHAnsi"/>
        </w:rPr>
        <w:t xml:space="preserve"> </w:t>
      </w:r>
      <w:hyperlink r:id="rId12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. Oferta musi być czytelna zarówno pod względem treści, jak również przekazanej Zamawiającemu kopii. Oferta powinna być napisana czytelnie w języku polskim, pismem maszynowym albo inną trwałą techniką oraz podpisana przez osobę uprawnioną do składania oświadczeń woli w zakresie praw i obowiązków majątkowych Wykonawcy.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lastRenderedPageBreak/>
        <w:t>W przypadku podpisania oferty przez inną osobę wymagane jest dołączenie do niej stosownego pełnomocnictwa. Wykonawca na wezwanie Zamawiającego przekaże pełnomocnictwo w oryginale lub kopii poświadczonej za zgodność z oryginałem przez notariusza.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 przypadku załączenia do oferty dokumentów sporządzonych w języku obcym Wykonawca zobowiązany jest załączyć tłumaczenia tekstów na język polski przez niego poświadczone.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Wszystkie koszty związane ze sporządzeniem i złożeniem oferty ponosi Wykonawca niezależnie od wyniku postępowania. Zamawiający nie zwraca kosztów udziału w postępowaniu.</w:t>
      </w:r>
    </w:p>
    <w:p w:rsidR="005E48ED" w:rsidRPr="00724052" w:rsidRDefault="005E48ED" w:rsidP="005E48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Termin i miejsce składania oferty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Ofertę należy składać za pośrednictwem platformy zakupowej, </w:t>
      </w:r>
      <w:hyperlink r:id="rId13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do dnia</w:t>
      </w:r>
      <w:r w:rsidRPr="00724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0E0B">
        <w:rPr>
          <w:rFonts w:asciiTheme="minorHAnsi" w:hAnsiTheme="minorHAnsi" w:cstheme="minorHAnsi"/>
          <w:b/>
          <w:sz w:val="24"/>
          <w:szCs w:val="24"/>
        </w:rPr>
        <w:t xml:space="preserve">27.02.2023r </w:t>
      </w:r>
      <w:bookmarkStart w:id="3" w:name="_GoBack"/>
      <w:bookmarkEnd w:id="3"/>
      <w:r w:rsidRPr="00724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40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godz. 10:00.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zastrzega sobie prawo do wezwania Wykonawcy </w:t>
      </w:r>
      <w:r w:rsidRPr="00724052">
        <w:rPr>
          <w:rFonts w:asciiTheme="minorHAnsi" w:hAnsiTheme="minorHAnsi" w:cstheme="minorHAnsi"/>
          <w:sz w:val="24"/>
          <w:szCs w:val="24"/>
        </w:rPr>
        <w:br/>
        <w:t>do uzupełnienia lub wyjaśnień treści oferty w wyznaczonym przez siebie terminie.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jest związany ofertą przez okres 30 dni od daty upływu terminu składania ofert.</w:t>
      </w:r>
    </w:p>
    <w:p w:rsidR="005E48ED" w:rsidRPr="00724052" w:rsidRDefault="005E48ED" w:rsidP="005E4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Opis sposobu obliczania ceny oferty:</w:t>
      </w:r>
    </w:p>
    <w:p w:rsidR="00724052" w:rsidRPr="00724052" w:rsidRDefault="00724052" w:rsidP="00E15497">
      <w:pPr>
        <w:pStyle w:val="Akapitzlist"/>
        <w:numPr>
          <w:ilvl w:val="1"/>
          <w:numId w:val="34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  Wykonawca w ofercie poda </w:t>
      </w:r>
      <w:r w:rsidRPr="00724052">
        <w:rPr>
          <w:rFonts w:asciiTheme="minorHAnsi" w:hAnsiTheme="minorHAnsi" w:cstheme="minorHAnsi"/>
          <w:b/>
          <w:sz w:val="24"/>
          <w:szCs w:val="24"/>
        </w:rPr>
        <w:t>cenę jednostkową</w:t>
      </w:r>
      <w:r w:rsidRPr="00724052">
        <w:rPr>
          <w:rFonts w:asciiTheme="minorHAnsi" w:hAnsiTheme="minorHAnsi" w:cstheme="minorHAnsi"/>
          <w:sz w:val="24"/>
          <w:szCs w:val="24"/>
        </w:rPr>
        <w:t xml:space="preserve"> netto i brutto za przeszkolenie </w:t>
      </w:r>
      <w:r w:rsidRPr="00724052">
        <w:rPr>
          <w:rFonts w:asciiTheme="minorHAnsi" w:hAnsiTheme="minorHAnsi" w:cstheme="minorHAnsi"/>
          <w:b/>
          <w:sz w:val="24"/>
          <w:szCs w:val="24"/>
        </w:rPr>
        <w:t>jednego</w:t>
      </w:r>
      <w:r w:rsidRPr="00724052">
        <w:rPr>
          <w:rFonts w:asciiTheme="minorHAnsi" w:hAnsiTheme="minorHAnsi" w:cstheme="minorHAnsi"/>
          <w:sz w:val="24"/>
          <w:szCs w:val="24"/>
        </w:rPr>
        <w:t xml:space="preserve">      Uczestnika Projektu. </w:t>
      </w:r>
    </w:p>
    <w:p w:rsidR="005E48ED" w:rsidRPr="00724052" w:rsidRDefault="00724052" w:rsidP="00E15497">
      <w:pPr>
        <w:pStyle w:val="Akapitzlist"/>
        <w:numPr>
          <w:ilvl w:val="1"/>
          <w:numId w:val="34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  </w:t>
      </w:r>
      <w:r w:rsidR="005E48ED" w:rsidRPr="00724052">
        <w:rPr>
          <w:rFonts w:asciiTheme="minorHAnsi" w:hAnsiTheme="minorHAnsi" w:cstheme="minorHAnsi"/>
          <w:sz w:val="24"/>
          <w:szCs w:val="24"/>
        </w:rPr>
        <w:t xml:space="preserve">Cena podana w ofercie powinna obejmować wszystkie koszty i składniki związane </w:t>
      </w:r>
      <w:r w:rsidRPr="00724052">
        <w:rPr>
          <w:rFonts w:asciiTheme="minorHAnsi" w:hAnsiTheme="minorHAnsi" w:cstheme="minorHAnsi"/>
          <w:sz w:val="24"/>
          <w:szCs w:val="24"/>
        </w:rPr>
        <w:t xml:space="preserve">  </w:t>
      </w:r>
      <w:r w:rsidR="005E48ED" w:rsidRPr="00724052">
        <w:rPr>
          <w:rFonts w:asciiTheme="minorHAnsi" w:hAnsiTheme="minorHAnsi" w:cstheme="minorHAnsi"/>
          <w:sz w:val="24"/>
          <w:szCs w:val="24"/>
        </w:rPr>
        <w:t>z wykonaniem zamówienia, uwzględniać wszystkie wymagania Zamawiającego określone w Szczegółowym Opisie Przedmiotu Zamówienia w tym wszystkie wymagane materiały jakie zostaną użyte w trakcie realizacji zamówienia, wynagrodzenia, należne podatki, składki i opłaty.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Cena może być tylko jedna za oferowany przedmiot zamówienia, nie dopuszcza się wariantowości cen.</w:t>
      </w:r>
    </w:p>
    <w:p w:rsidR="005E48ED" w:rsidRPr="00724052" w:rsidRDefault="005E48ED" w:rsidP="00D40A45">
      <w:pPr>
        <w:pStyle w:val="Akapitzlist"/>
        <w:numPr>
          <w:ilvl w:val="1"/>
          <w:numId w:val="34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Cena musi być podana cyfrowo i słownie w złotych polskich z dokładnością do dwóch miejsc po przecinku z zachowaniem zasad zaokrągleń matematycznych. </w:t>
      </w:r>
      <w:bookmarkStart w:id="4" w:name="_Hlk94876622"/>
      <w:r w:rsidRPr="00724052">
        <w:rPr>
          <w:rFonts w:asciiTheme="minorHAnsi" w:hAnsiTheme="minorHAnsi" w:cstheme="minorHAnsi"/>
          <w:sz w:val="24"/>
          <w:szCs w:val="24"/>
        </w:rPr>
        <w:t>W</w:t>
      </w:r>
      <w:r w:rsidRPr="00724052">
        <w:rPr>
          <w:rFonts w:asciiTheme="minorHAnsi" w:hAnsiTheme="minorHAnsi" w:cstheme="minorHAnsi"/>
        </w:rPr>
        <w:t> </w:t>
      </w:r>
      <w:r w:rsidRPr="00724052">
        <w:rPr>
          <w:rFonts w:asciiTheme="minorHAnsi" w:hAnsiTheme="minorHAnsi" w:cstheme="minorHAnsi"/>
          <w:sz w:val="24"/>
          <w:szCs w:val="24"/>
        </w:rPr>
        <w:t xml:space="preserve">przypadku rozbieżności ceny podanej przez Wykonawcę na formularzu oferty i na platformie zakupowej Starostwa Powiatowego w Bydgoszczy Zamawiający weźmie pod uwagę cenę podaną przez Wykonawcę w formularzu oferty. W przypadku rozbieżności ceny podanej </w:t>
      </w:r>
    </w:p>
    <w:p w:rsidR="005E48ED" w:rsidRPr="00724052" w:rsidRDefault="005E48ED" w:rsidP="005E48ED">
      <w:pPr>
        <w:pStyle w:val="Akapitzlist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przez Wykonawcę na formularzu oferty wyrażonej w formie liczbowej i</w:t>
      </w:r>
      <w:r w:rsidRPr="00724052">
        <w:rPr>
          <w:rFonts w:asciiTheme="minorHAnsi" w:hAnsiTheme="minorHAnsi" w:cstheme="minorHAnsi"/>
        </w:rPr>
        <w:t> </w:t>
      </w:r>
      <w:r w:rsidRPr="00724052">
        <w:rPr>
          <w:rFonts w:asciiTheme="minorHAnsi" w:hAnsiTheme="minorHAnsi" w:cstheme="minorHAnsi"/>
          <w:sz w:val="24"/>
          <w:szCs w:val="24"/>
        </w:rPr>
        <w:t>słownej, Zamawiający weźmie pod uwagę cenę wyrażoną w formie liczbowej.</w:t>
      </w:r>
      <w:bookmarkEnd w:id="4"/>
    </w:p>
    <w:p w:rsidR="005E48ED" w:rsidRPr="00724052" w:rsidRDefault="005E48ED" w:rsidP="005E48ED">
      <w:pPr>
        <w:pStyle w:val="Akapitzlist"/>
        <w:numPr>
          <w:ilvl w:val="1"/>
          <w:numId w:val="34"/>
        </w:numPr>
        <w:ind w:left="709" w:hanging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Cena nie ulega zmianie do końca realizacji przedmiotu zamówienia.</w:t>
      </w:r>
    </w:p>
    <w:p w:rsidR="005E48ED" w:rsidRPr="00724052" w:rsidRDefault="005E48ED" w:rsidP="005E48ED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Kryteria oceny ofert: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/>
        <w:ind w:left="709" w:hanging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Przy wyborze najkorzystniejszej oferty Zamawiający będzie kierował się następującymi kryteriami: </w:t>
      </w:r>
    </w:p>
    <w:p w:rsidR="005E48ED" w:rsidRPr="00724052" w:rsidRDefault="005E48ED" w:rsidP="005E48ED">
      <w:pPr>
        <w:pStyle w:val="Akapitzlist"/>
        <w:autoSpaceDE w:val="0"/>
        <w:autoSpaceDN w:val="0"/>
        <w:adjustRightInd w:val="0"/>
        <w:spacing w:after="120"/>
        <w:ind w:left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724052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24052">
        <w:rPr>
          <w:rFonts w:asciiTheme="minorHAnsi" w:hAnsiTheme="minorHAnsi" w:cstheme="minorHAnsi"/>
          <w:b/>
          <w:bCs/>
          <w:sz w:val="24"/>
          <w:szCs w:val="24"/>
        </w:rPr>
        <w:t>Cena ofertowa za kompleksowe p</w:t>
      </w:r>
      <w:r w:rsidR="00724052" w:rsidRPr="00724052">
        <w:rPr>
          <w:rFonts w:asciiTheme="minorHAnsi" w:hAnsiTheme="minorHAnsi" w:cstheme="minorHAnsi"/>
          <w:b/>
          <w:bCs/>
          <w:sz w:val="24"/>
          <w:szCs w:val="24"/>
        </w:rPr>
        <w:t>rzeszkolenie jednego uczestnika projektu</w:t>
      </w:r>
    </w:p>
    <w:p w:rsidR="005E48ED" w:rsidRPr="00724052" w:rsidRDefault="005E48ED" w:rsidP="005E48ED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waga kryterium </w:t>
      </w:r>
      <w:r w:rsidRPr="007240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–</w:t>
      </w:r>
      <w:r w:rsidRPr="0072405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100%</w:t>
      </w:r>
    </w:p>
    <w:p w:rsidR="005E48ED" w:rsidRPr="00724052" w:rsidRDefault="005E48ED" w:rsidP="005E48ED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1"/>
          <w:numId w:val="34"/>
        </w:numPr>
        <w:suppressAutoHyphens/>
        <w:spacing w:line="270" w:lineRule="atLeast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Ocena ofert dokonywana będzie według następującego wzoru:                        </w:t>
      </w:r>
    </w:p>
    <w:p w:rsidR="005E48ED" w:rsidRPr="00724052" w:rsidRDefault="005E48ED" w:rsidP="005E48ED">
      <w:pPr>
        <w:spacing w:line="270" w:lineRule="atLeast"/>
        <w:ind w:left="709" w:hanging="283"/>
        <w:rPr>
          <w:rFonts w:asciiTheme="minorHAnsi" w:hAnsiTheme="minorHAnsi" w:cstheme="minorHAnsi"/>
        </w:rPr>
      </w:pPr>
    </w:p>
    <w:p w:rsidR="005E48ED" w:rsidRPr="00724052" w:rsidRDefault="005E48ED" w:rsidP="005E48ED">
      <w:pPr>
        <w:spacing w:line="270" w:lineRule="atLeast"/>
        <w:ind w:left="709" w:hanging="283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  <w:t>najniższa cena ofertowa brutto</w:t>
      </w:r>
    </w:p>
    <w:p w:rsidR="005E48ED" w:rsidRPr="00724052" w:rsidRDefault="005E48ED" w:rsidP="005E48ED">
      <w:pPr>
        <w:spacing w:line="270" w:lineRule="atLeast"/>
        <w:ind w:left="709" w:hanging="283"/>
        <w:jc w:val="center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>C = ----------------------------------------------------- x 100 pkt.</w:t>
      </w:r>
    </w:p>
    <w:p w:rsidR="005E48ED" w:rsidRPr="00724052" w:rsidRDefault="005E48ED" w:rsidP="005E48ED">
      <w:pPr>
        <w:spacing w:line="270" w:lineRule="atLeast"/>
        <w:ind w:left="2833"/>
        <w:jc w:val="both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>cena brutto oferty badanej</w:t>
      </w:r>
    </w:p>
    <w:p w:rsidR="005E48ED" w:rsidRPr="00724052" w:rsidRDefault="005E48ED" w:rsidP="005E48ED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 najkorzystniejszą ofertę uznana zostanie oferta, która otrzyma największą liczbę punktów w kryterium cena.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zastrzega sobie prawo do wezwania Wykonawcy w wyznaczonym przez siebie terminie do złożenia wyjaśnień, uzupełnień, poprawienia błędów lub przedstawienia dodatkowych dokumentów  w celu odtworzenia rzeczywistej treści oferty.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Style w:val="Hipercze"/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nie można wybrać najkorzystniejszej oferty z uwagi na to, że dwie lub więcej ofert zawiera tą samą cenę Zamawiający wzywa Wykonawców, którzy złożyli te oferty, do złożenia w terminie określonym przez Zamawiającego ofert dodatkowych. Oferty </w:t>
      </w:r>
      <w:r w:rsidRPr="00724052">
        <w:rPr>
          <w:rFonts w:asciiTheme="minorHAnsi" w:hAnsiTheme="minorHAnsi" w:cstheme="minorHAnsi"/>
          <w:sz w:val="24"/>
          <w:szCs w:val="24"/>
        </w:rPr>
        <w:t xml:space="preserve">dodatkowe należy składać za pośrednictwem platformy zakupowej, </w:t>
      </w:r>
      <w:hyperlink r:id="rId14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https://platformazakupowa.pl/pow_bydgoszcz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 xml:space="preserve">. 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:rsidR="005E48ED" w:rsidRPr="00724052" w:rsidRDefault="005E48ED" w:rsidP="005E48ED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zastrzega sobie prawo odstąpienia od udzielenia zamówienia lub unieważnienia postępowania bez podania przyczyny.</w:t>
      </w:r>
    </w:p>
    <w:p w:rsidR="005E48ED" w:rsidRPr="00DF6335" w:rsidRDefault="005E48ED" w:rsidP="00DF633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W sprawach nieuregulowanych w niniejszym Zapytaniu ofertowym mają zastosowanie zapisy Regulaminu udzielania zamówień publicznych o wartości do 130 000 zł w Starostwie Powiatowym w Bydgoszczy i obowiązujące przepisy kodeksu cywilnego. </w:t>
      </w:r>
    </w:p>
    <w:p w:rsidR="005E48ED" w:rsidRPr="00724052" w:rsidRDefault="005E48ED" w:rsidP="005E48ED">
      <w:pPr>
        <w:autoSpaceDE w:val="0"/>
        <w:autoSpaceDN w:val="0"/>
        <w:adjustRightInd w:val="0"/>
        <w:ind w:left="-142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5E48ED" w:rsidRPr="00724052" w:rsidRDefault="005E48ED" w:rsidP="005E48ED">
      <w:pPr>
        <w:pStyle w:val="Akapitzlist"/>
        <w:numPr>
          <w:ilvl w:val="0"/>
          <w:numId w:val="34"/>
        </w:numPr>
        <w:spacing w:after="120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Ogłoszenie o wyborze Wykonawcy</w:t>
      </w:r>
    </w:p>
    <w:p w:rsidR="005E48ED" w:rsidRPr="009D24E7" w:rsidRDefault="005E48ED" w:rsidP="005E48ED">
      <w:pPr>
        <w:pStyle w:val="Akapitzlist"/>
        <w:numPr>
          <w:ilvl w:val="1"/>
          <w:numId w:val="34"/>
        </w:numPr>
        <w:spacing w:after="120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powiadomi Wykonawcę, którego ofertę uzna za najkorzystniejszą pod względem ceny, wskazując miejsce i termin podpisania umowy. </w:t>
      </w:r>
    </w:p>
    <w:p w:rsidR="005E48ED" w:rsidRPr="00724052" w:rsidRDefault="005E48ED" w:rsidP="005E48E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Załączniki:</w:t>
      </w:r>
    </w:p>
    <w:p w:rsidR="005E48ED" w:rsidRPr="00724052" w:rsidRDefault="005E48ED" w:rsidP="005E48ED">
      <w:pPr>
        <w:pStyle w:val="Akapitzlist"/>
        <w:numPr>
          <w:ilvl w:val="0"/>
          <w:numId w:val="35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Formularz ofertowy wraz z Oświadczeniami Wykonawcy</w:t>
      </w:r>
    </w:p>
    <w:p w:rsidR="005C08DA" w:rsidRPr="009D24E7" w:rsidRDefault="005E48ED" w:rsidP="009D24E7">
      <w:pPr>
        <w:pStyle w:val="Akapitzlist"/>
        <w:numPr>
          <w:ilvl w:val="0"/>
          <w:numId w:val="35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Klauzula informacyjna o przetwarzaniu danych osobowych</w:t>
      </w:r>
    </w:p>
    <w:sectPr w:rsidR="005C08DA" w:rsidRPr="009D24E7" w:rsidSect="00430F0D">
      <w:headerReference w:type="default" r:id="rId15"/>
      <w:footerReference w:type="defaul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44" w:rsidRDefault="00C15E44" w:rsidP="003A542C">
      <w:r>
        <w:separator/>
      </w:r>
    </w:p>
  </w:endnote>
  <w:endnote w:type="continuationSeparator" w:id="0">
    <w:p w:rsidR="00C15E44" w:rsidRDefault="00C15E4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altName w:val="MS Gothic"/>
    <w:charset w:val="8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37" w:rsidRDefault="00123237" w:rsidP="00123237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„Spełnimy Twoje zawodowe marzenia”</w:t>
    </w:r>
  </w:p>
  <w:p w:rsidR="00123237" w:rsidRDefault="00123237" w:rsidP="00123237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EB42E2" w:rsidRPr="00123237" w:rsidRDefault="00EB42E2" w:rsidP="00123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44" w:rsidRDefault="00C15E44" w:rsidP="003A542C">
      <w:r>
        <w:separator/>
      </w:r>
    </w:p>
  </w:footnote>
  <w:footnote w:type="continuationSeparator" w:id="0">
    <w:p w:rsidR="00C15E44" w:rsidRDefault="00C15E4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 w:rsidP="0019621E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CB8"/>
    <w:multiLevelType w:val="multilevel"/>
    <w:tmpl w:val="51E66BC4"/>
    <w:lvl w:ilvl="0">
      <w:start w:val="1"/>
      <w:numFmt w:val="decimal"/>
      <w:suff w:val="nothing"/>
      <w:lvlText w:val="%1"/>
      <w:lvlJc w:val="left"/>
      <w:pPr>
        <w:ind w:left="0" w:firstLine="8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7336"/>
    <w:multiLevelType w:val="multilevel"/>
    <w:tmpl w:val="7BD07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A3206"/>
    <w:multiLevelType w:val="hybridMultilevel"/>
    <w:tmpl w:val="8C16AA4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6528"/>
    <w:multiLevelType w:val="multilevel"/>
    <w:tmpl w:val="EF4A90D8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A43E19"/>
    <w:multiLevelType w:val="hybridMultilevel"/>
    <w:tmpl w:val="F352363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024F"/>
    <w:multiLevelType w:val="hybridMultilevel"/>
    <w:tmpl w:val="B03EDFB0"/>
    <w:lvl w:ilvl="0" w:tplc="72385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4F29E32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412E3"/>
    <w:multiLevelType w:val="hybridMultilevel"/>
    <w:tmpl w:val="1A2A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3468D"/>
    <w:multiLevelType w:val="hybridMultilevel"/>
    <w:tmpl w:val="DD64ECC4"/>
    <w:lvl w:ilvl="0" w:tplc="8ADA7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11CA9"/>
    <w:multiLevelType w:val="hybridMultilevel"/>
    <w:tmpl w:val="4F68C6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6FF2"/>
    <w:multiLevelType w:val="hybridMultilevel"/>
    <w:tmpl w:val="95487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D65FF"/>
    <w:multiLevelType w:val="hybridMultilevel"/>
    <w:tmpl w:val="42923A4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A0807"/>
    <w:multiLevelType w:val="hybridMultilevel"/>
    <w:tmpl w:val="490A586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E4D04B5"/>
    <w:multiLevelType w:val="multilevel"/>
    <w:tmpl w:val="EECE000C"/>
    <w:lvl w:ilvl="0">
      <w:start w:val="1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2A046B"/>
    <w:multiLevelType w:val="multilevel"/>
    <w:tmpl w:val="6BEA5AB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C2095"/>
    <w:multiLevelType w:val="hybridMultilevel"/>
    <w:tmpl w:val="16647C88"/>
    <w:lvl w:ilvl="0" w:tplc="D632EAA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11522DE"/>
    <w:multiLevelType w:val="hybridMultilevel"/>
    <w:tmpl w:val="09F2D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C42E7D"/>
    <w:multiLevelType w:val="hybridMultilevel"/>
    <w:tmpl w:val="69C8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C1734"/>
    <w:multiLevelType w:val="hybridMultilevel"/>
    <w:tmpl w:val="35F68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D08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9"/>
  </w:num>
  <w:num w:numId="12">
    <w:abstractNumId w:val="33"/>
  </w:num>
  <w:num w:numId="13">
    <w:abstractNumId w:val="32"/>
  </w:num>
  <w:num w:numId="14">
    <w:abstractNumId w:val="19"/>
  </w:num>
  <w:num w:numId="15">
    <w:abstractNumId w:val="0"/>
  </w:num>
  <w:num w:numId="16">
    <w:abstractNumId w:val="14"/>
  </w:num>
  <w:num w:numId="17">
    <w:abstractNumId w:val="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4"/>
  </w:num>
  <w:num w:numId="31">
    <w:abstractNumId w:val="13"/>
  </w:num>
  <w:num w:numId="32">
    <w:abstractNumId w:val="20"/>
  </w:num>
  <w:num w:numId="33">
    <w:abstractNumId w:val="37"/>
  </w:num>
  <w:num w:numId="34">
    <w:abstractNumId w:val="4"/>
  </w:num>
  <w:num w:numId="35">
    <w:abstractNumId w:val="34"/>
  </w:num>
  <w:num w:numId="36">
    <w:abstractNumId w:val="3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6"/>
  </w:num>
  <w:num w:numId="41">
    <w:abstractNumId w:val="1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6103"/>
    <w:rsid w:val="000067DF"/>
    <w:rsid w:val="00015463"/>
    <w:rsid w:val="000216CF"/>
    <w:rsid w:val="00025E59"/>
    <w:rsid w:val="0002735C"/>
    <w:rsid w:val="0003545F"/>
    <w:rsid w:val="00056259"/>
    <w:rsid w:val="00057F42"/>
    <w:rsid w:val="00074999"/>
    <w:rsid w:val="000753D8"/>
    <w:rsid w:val="00080E0B"/>
    <w:rsid w:val="00085EF4"/>
    <w:rsid w:val="00086F72"/>
    <w:rsid w:val="0009032C"/>
    <w:rsid w:val="0009332F"/>
    <w:rsid w:val="00095133"/>
    <w:rsid w:val="000A63A5"/>
    <w:rsid w:val="000B7A5B"/>
    <w:rsid w:val="000E071B"/>
    <w:rsid w:val="000E5CF5"/>
    <w:rsid w:val="000F2A70"/>
    <w:rsid w:val="00103D09"/>
    <w:rsid w:val="0010738D"/>
    <w:rsid w:val="00111A32"/>
    <w:rsid w:val="00114AD8"/>
    <w:rsid w:val="00122978"/>
    <w:rsid w:val="00123237"/>
    <w:rsid w:val="00124EAA"/>
    <w:rsid w:val="00125070"/>
    <w:rsid w:val="00134132"/>
    <w:rsid w:val="00147870"/>
    <w:rsid w:val="001532D0"/>
    <w:rsid w:val="00156785"/>
    <w:rsid w:val="001738D4"/>
    <w:rsid w:val="00182C75"/>
    <w:rsid w:val="0019012A"/>
    <w:rsid w:val="0019621E"/>
    <w:rsid w:val="001A1767"/>
    <w:rsid w:val="001A2536"/>
    <w:rsid w:val="001A2CC7"/>
    <w:rsid w:val="001B2056"/>
    <w:rsid w:val="001B667E"/>
    <w:rsid w:val="001C0CDE"/>
    <w:rsid w:val="001C4EAA"/>
    <w:rsid w:val="001D19E3"/>
    <w:rsid w:val="001D5B0C"/>
    <w:rsid w:val="001F0DAF"/>
    <w:rsid w:val="001F11C6"/>
    <w:rsid w:val="002018CE"/>
    <w:rsid w:val="0020776C"/>
    <w:rsid w:val="002153F9"/>
    <w:rsid w:val="00224261"/>
    <w:rsid w:val="00231800"/>
    <w:rsid w:val="00231B6B"/>
    <w:rsid w:val="00234984"/>
    <w:rsid w:val="00243B79"/>
    <w:rsid w:val="00256505"/>
    <w:rsid w:val="002572E9"/>
    <w:rsid w:val="00265818"/>
    <w:rsid w:val="002758C6"/>
    <w:rsid w:val="002827AC"/>
    <w:rsid w:val="0028323A"/>
    <w:rsid w:val="00286A57"/>
    <w:rsid w:val="00293D36"/>
    <w:rsid w:val="002A3AA4"/>
    <w:rsid w:val="002A7C67"/>
    <w:rsid w:val="002B194D"/>
    <w:rsid w:val="002B1D77"/>
    <w:rsid w:val="002C0C89"/>
    <w:rsid w:val="002C3535"/>
    <w:rsid w:val="002D21E3"/>
    <w:rsid w:val="002D546C"/>
    <w:rsid w:val="002E44EA"/>
    <w:rsid w:val="002E6DD9"/>
    <w:rsid w:val="002E714F"/>
    <w:rsid w:val="002E7974"/>
    <w:rsid w:val="002F7B10"/>
    <w:rsid w:val="00301569"/>
    <w:rsid w:val="003117C8"/>
    <w:rsid w:val="00315D13"/>
    <w:rsid w:val="0032327F"/>
    <w:rsid w:val="00324EAE"/>
    <w:rsid w:val="0034184E"/>
    <w:rsid w:val="003459EA"/>
    <w:rsid w:val="003545DD"/>
    <w:rsid w:val="00355960"/>
    <w:rsid w:val="00355FE2"/>
    <w:rsid w:val="0036270B"/>
    <w:rsid w:val="00364373"/>
    <w:rsid w:val="003774AB"/>
    <w:rsid w:val="003815EE"/>
    <w:rsid w:val="00384236"/>
    <w:rsid w:val="003A0973"/>
    <w:rsid w:val="003A542C"/>
    <w:rsid w:val="003B0B91"/>
    <w:rsid w:val="003D00A0"/>
    <w:rsid w:val="003D2B1B"/>
    <w:rsid w:val="003E4FAF"/>
    <w:rsid w:val="003E60B0"/>
    <w:rsid w:val="003E7874"/>
    <w:rsid w:val="003F7E9F"/>
    <w:rsid w:val="004034F4"/>
    <w:rsid w:val="004061E1"/>
    <w:rsid w:val="00410244"/>
    <w:rsid w:val="00412736"/>
    <w:rsid w:val="00412905"/>
    <w:rsid w:val="00420E17"/>
    <w:rsid w:val="00430F0D"/>
    <w:rsid w:val="00444577"/>
    <w:rsid w:val="00445AD0"/>
    <w:rsid w:val="00446B72"/>
    <w:rsid w:val="00451AAB"/>
    <w:rsid w:val="00460BDA"/>
    <w:rsid w:val="00472424"/>
    <w:rsid w:val="00481115"/>
    <w:rsid w:val="0048309C"/>
    <w:rsid w:val="00485B2E"/>
    <w:rsid w:val="0049055F"/>
    <w:rsid w:val="00493145"/>
    <w:rsid w:val="004A23F5"/>
    <w:rsid w:val="004C0894"/>
    <w:rsid w:val="004C676A"/>
    <w:rsid w:val="004D5160"/>
    <w:rsid w:val="004E0669"/>
    <w:rsid w:val="004E3F99"/>
    <w:rsid w:val="004F52DE"/>
    <w:rsid w:val="0050355C"/>
    <w:rsid w:val="00507633"/>
    <w:rsid w:val="00517A7A"/>
    <w:rsid w:val="00521244"/>
    <w:rsid w:val="005308CE"/>
    <w:rsid w:val="005365B9"/>
    <w:rsid w:val="005405C1"/>
    <w:rsid w:val="00541ED7"/>
    <w:rsid w:val="00542EEB"/>
    <w:rsid w:val="005462D1"/>
    <w:rsid w:val="00547996"/>
    <w:rsid w:val="00553952"/>
    <w:rsid w:val="00557F91"/>
    <w:rsid w:val="00562E3A"/>
    <w:rsid w:val="00566AD1"/>
    <w:rsid w:val="00567D6F"/>
    <w:rsid w:val="00571A96"/>
    <w:rsid w:val="005913B4"/>
    <w:rsid w:val="005B1CCF"/>
    <w:rsid w:val="005B5985"/>
    <w:rsid w:val="005C08DA"/>
    <w:rsid w:val="005C16EB"/>
    <w:rsid w:val="005C2365"/>
    <w:rsid w:val="005C5171"/>
    <w:rsid w:val="005C539F"/>
    <w:rsid w:val="005C77C7"/>
    <w:rsid w:val="005D3012"/>
    <w:rsid w:val="005E48ED"/>
    <w:rsid w:val="00601E13"/>
    <w:rsid w:val="00623AA0"/>
    <w:rsid w:val="00632A98"/>
    <w:rsid w:val="006468DD"/>
    <w:rsid w:val="00657741"/>
    <w:rsid w:val="0067648E"/>
    <w:rsid w:val="0068180C"/>
    <w:rsid w:val="006841C0"/>
    <w:rsid w:val="006922F0"/>
    <w:rsid w:val="00696B1A"/>
    <w:rsid w:val="00696B25"/>
    <w:rsid w:val="006A523E"/>
    <w:rsid w:val="006B0567"/>
    <w:rsid w:val="006B1B0C"/>
    <w:rsid w:val="006B2E62"/>
    <w:rsid w:val="006B6A8A"/>
    <w:rsid w:val="006C0BF1"/>
    <w:rsid w:val="006C23C6"/>
    <w:rsid w:val="006D212A"/>
    <w:rsid w:val="006D2D49"/>
    <w:rsid w:val="006E4EEA"/>
    <w:rsid w:val="006F181D"/>
    <w:rsid w:val="007014AB"/>
    <w:rsid w:val="007041E7"/>
    <w:rsid w:val="00712D3C"/>
    <w:rsid w:val="007148F5"/>
    <w:rsid w:val="00714BC3"/>
    <w:rsid w:val="00720730"/>
    <w:rsid w:val="00724052"/>
    <w:rsid w:val="00727AFB"/>
    <w:rsid w:val="00730637"/>
    <w:rsid w:val="00731E9E"/>
    <w:rsid w:val="007348AD"/>
    <w:rsid w:val="00735DB0"/>
    <w:rsid w:val="007429E8"/>
    <w:rsid w:val="00743028"/>
    <w:rsid w:val="00745968"/>
    <w:rsid w:val="00746849"/>
    <w:rsid w:val="0075376E"/>
    <w:rsid w:val="00753C5E"/>
    <w:rsid w:val="007551E5"/>
    <w:rsid w:val="00762D02"/>
    <w:rsid w:val="00777A07"/>
    <w:rsid w:val="0078483E"/>
    <w:rsid w:val="00787426"/>
    <w:rsid w:val="00796F02"/>
    <w:rsid w:val="007A4B5C"/>
    <w:rsid w:val="007A6BE8"/>
    <w:rsid w:val="007C48D4"/>
    <w:rsid w:val="007C6009"/>
    <w:rsid w:val="007D2F52"/>
    <w:rsid w:val="007E67CC"/>
    <w:rsid w:val="007E6E20"/>
    <w:rsid w:val="007E74E9"/>
    <w:rsid w:val="007F251F"/>
    <w:rsid w:val="00807679"/>
    <w:rsid w:val="00811647"/>
    <w:rsid w:val="00811876"/>
    <w:rsid w:val="008125B9"/>
    <w:rsid w:val="00834E81"/>
    <w:rsid w:val="008407B8"/>
    <w:rsid w:val="00864A9E"/>
    <w:rsid w:val="00880352"/>
    <w:rsid w:val="00881B2E"/>
    <w:rsid w:val="00897C18"/>
    <w:rsid w:val="00897C34"/>
    <w:rsid w:val="008A7651"/>
    <w:rsid w:val="008B4512"/>
    <w:rsid w:val="008C16A4"/>
    <w:rsid w:val="008C2DBF"/>
    <w:rsid w:val="008C65A4"/>
    <w:rsid w:val="008D08FF"/>
    <w:rsid w:val="008E0890"/>
    <w:rsid w:val="008E7BF7"/>
    <w:rsid w:val="00905A76"/>
    <w:rsid w:val="009162F3"/>
    <w:rsid w:val="00921D53"/>
    <w:rsid w:val="00922483"/>
    <w:rsid w:val="00924115"/>
    <w:rsid w:val="00934B2A"/>
    <w:rsid w:val="009367B6"/>
    <w:rsid w:val="009370F0"/>
    <w:rsid w:val="00972E56"/>
    <w:rsid w:val="00975AB3"/>
    <w:rsid w:val="009818F1"/>
    <w:rsid w:val="009824AC"/>
    <w:rsid w:val="0099462F"/>
    <w:rsid w:val="00995C9A"/>
    <w:rsid w:val="009A256F"/>
    <w:rsid w:val="009A5892"/>
    <w:rsid w:val="009B096E"/>
    <w:rsid w:val="009B319C"/>
    <w:rsid w:val="009C326D"/>
    <w:rsid w:val="009C5F4E"/>
    <w:rsid w:val="009D2357"/>
    <w:rsid w:val="009D24E7"/>
    <w:rsid w:val="009D3DED"/>
    <w:rsid w:val="009D44C6"/>
    <w:rsid w:val="009E479D"/>
    <w:rsid w:val="009E6DD4"/>
    <w:rsid w:val="009F6A35"/>
    <w:rsid w:val="00A019B0"/>
    <w:rsid w:val="00A20213"/>
    <w:rsid w:val="00A219C0"/>
    <w:rsid w:val="00A35CA4"/>
    <w:rsid w:val="00A408D1"/>
    <w:rsid w:val="00A4326D"/>
    <w:rsid w:val="00A53377"/>
    <w:rsid w:val="00A57261"/>
    <w:rsid w:val="00A67473"/>
    <w:rsid w:val="00A73B94"/>
    <w:rsid w:val="00A9465F"/>
    <w:rsid w:val="00AA0B3F"/>
    <w:rsid w:val="00AA73E7"/>
    <w:rsid w:val="00AA7F66"/>
    <w:rsid w:val="00AB57A6"/>
    <w:rsid w:val="00AC638F"/>
    <w:rsid w:val="00AD73A0"/>
    <w:rsid w:val="00AE60C6"/>
    <w:rsid w:val="00AE7147"/>
    <w:rsid w:val="00AF156D"/>
    <w:rsid w:val="00AF3E91"/>
    <w:rsid w:val="00AF7F15"/>
    <w:rsid w:val="00B03669"/>
    <w:rsid w:val="00B219B2"/>
    <w:rsid w:val="00B244A4"/>
    <w:rsid w:val="00B31209"/>
    <w:rsid w:val="00B427ED"/>
    <w:rsid w:val="00B43867"/>
    <w:rsid w:val="00B451A3"/>
    <w:rsid w:val="00B45BA3"/>
    <w:rsid w:val="00B45F6E"/>
    <w:rsid w:val="00B5328F"/>
    <w:rsid w:val="00B5711A"/>
    <w:rsid w:val="00B65C4E"/>
    <w:rsid w:val="00B70735"/>
    <w:rsid w:val="00B7603B"/>
    <w:rsid w:val="00B77D5D"/>
    <w:rsid w:val="00B86650"/>
    <w:rsid w:val="00BA7C0E"/>
    <w:rsid w:val="00BE1623"/>
    <w:rsid w:val="00BE1C31"/>
    <w:rsid w:val="00C01BD8"/>
    <w:rsid w:val="00C0264A"/>
    <w:rsid w:val="00C03561"/>
    <w:rsid w:val="00C043DE"/>
    <w:rsid w:val="00C1532B"/>
    <w:rsid w:val="00C15E44"/>
    <w:rsid w:val="00C234AB"/>
    <w:rsid w:val="00C2406E"/>
    <w:rsid w:val="00C33608"/>
    <w:rsid w:val="00C546A2"/>
    <w:rsid w:val="00C60761"/>
    <w:rsid w:val="00C662E8"/>
    <w:rsid w:val="00C72457"/>
    <w:rsid w:val="00C83F59"/>
    <w:rsid w:val="00C84621"/>
    <w:rsid w:val="00C90355"/>
    <w:rsid w:val="00CB63FE"/>
    <w:rsid w:val="00CC1E9C"/>
    <w:rsid w:val="00CC6B52"/>
    <w:rsid w:val="00CD1415"/>
    <w:rsid w:val="00CE1DD7"/>
    <w:rsid w:val="00CE2146"/>
    <w:rsid w:val="00CE3FEF"/>
    <w:rsid w:val="00D00104"/>
    <w:rsid w:val="00D148A6"/>
    <w:rsid w:val="00D14F85"/>
    <w:rsid w:val="00D159F3"/>
    <w:rsid w:val="00D2236B"/>
    <w:rsid w:val="00D23535"/>
    <w:rsid w:val="00D36624"/>
    <w:rsid w:val="00D373B4"/>
    <w:rsid w:val="00D40A45"/>
    <w:rsid w:val="00D41C23"/>
    <w:rsid w:val="00D45BF2"/>
    <w:rsid w:val="00D4654F"/>
    <w:rsid w:val="00D57BE4"/>
    <w:rsid w:val="00D638BF"/>
    <w:rsid w:val="00D67DE7"/>
    <w:rsid w:val="00D711FD"/>
    <w:rsid w:val="00D73BF1"/>
    <w:rsid w:val="00D863DA"/>
    <w:rsid w:val="00DA5253"/>
    <w:rsid w:val="00DA6EB0"/>
    <w:rsid w:val="00DB21ED"/>
    <w:rsid w:val="00DB6395"/>
    <w:rsid w:val="00DC74CA"/>
    <w:rsid w:val="00DF6335"/>
    <w:rsid w:val="00DF7646"/>
    <w:rsid w:val="00E0162F"/>
    <w:rsid w:val="00E02DCB"/>
    <w:rsid w:val="00E15BED"/>
    <w:rsid w:val="00E214BC"/>
    <w:rsid w:val="00E30188"/>
    <w:rsid w:val="00E369C6"/>
    <w:rsid w:val="00E41090"/>
    <w:rsid w:val="00E4167B"/>
    <w:rsid w:val="00E42999"/>
    <w:rsid w:val="00E47DEB"/>
    <w:rsid w:val="00E5308E"/>
    <w:rsid w:val="00E5449B"/>
    <w:rsid w:val="00E5459E"/>
    <w:rsid w:val="00E547D6"/>
    <w:rsid w:val="00E5687F"/>
    <w:rsid w:val="00E71E5B"/>
    <w:rsid w:val="00E7371C"/>
    <w:rsid w:val="00E8477A"/>
    <w:rsid w:val="00E86AA8"/>
    <w:rsid w:val="00E956CF"/>
    <w:rsid w:val="00EA219C"/>
    <w:rsid w:val="00EA2E8B"/>
    <w:rsid w:val="00EB42E2"/>
    <w:rsid w:val="00EC0562"/>
    <w:rsid w:val="00EC3931"/>
    <w:rsid w:val="00ED00D5"/>
    <w:rsid w:val="00ED42A1"/>
    <w:rsid w:val="00ED7C46"/>
    <w:rsid w:val="00EE231C"/>
    <w:rsid w:val="00EE4624"/>
    <w:rsid w:val="00EE6020"/>
    <w:rsid w:val="00EF5689"/>
    <w:rsid w:val="00F0077F"/>
    <w:rsid w:val="00F14270"/>
    <w:rsid w:val="00F268A9"/>
    <w:rsid w:val="00F26951"/>
    <w:rsid w:val="00F31E6F"/>
    <w:rsid w:val="00F354EE"/>
    <w:rsid w:val="00F364F3"/>
    <w:rsid w:val="00F441D5"/>
    <w:rsid w:val="00F47A5F"/>
    <w:rsid w:val="00F52C92"/>
    <w:rsid w:val="00F6345B"/>
    <w:rsid w:val="00F656A0"/>
    <w:rsid w:val="00F729A8"/>
    <w:rsid w:val="00F74E65"/>
    <w:rsid w:val="00F822A0"/>
    <w:rsid w:val="00F833E3"/>
    <w:rsid w:val="00F8551B"/>
    <w:rsid w:val="00F97013"/>
    <w:rsid w:val="00F9771F"/>
    <w:rsid w:val="00FC287E"/>
    <w:rsid w:val="00FC5D27"/>
    <w:rsid w:val="00FD4D2A"/>
    <w:rsid w:val="00FD5284"/>
    <w:rsid w:val="00FF2508"/>
    <w:rsid w:val="00FF4869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8292-C60F-48CD-85C7-E66CD4B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normalny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7F25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E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normalny Znak"/>
    <w:link w:val="Akapitzlist"/>
    <w:uiPriority w:val="34"/>
    <w:locked/>
    <w:rsid w:val="005E48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ow_bydgosz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pow_bydgosz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5ED5-1262-40E1-92EF-30F785C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</cp:revision>
  <cp:lastPrinted>2023-02-17T13:42:00Z</cp:lastPrinted>
  <dcterms:created xsi:type="dcterms:W3CDTF">2023-02-20T12:57:00Z</dcterms:created>
  <dcterms:modified xsi:type="dcterms:W3CDTF">2023-02-20T12:57:00Z</dcterms:modified>
</cp:coreProperties>
</file>