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7F23E" w14:textId="1B9A6784" w:rsidR="00C43921" w:rsidRPr="005823FB" w:rsidRDefault="00C43921" w:rsidP="00C43921">
      <w:pPr>
        <w:pStyle w:val="Tekstpodstawowy"/>
        <w:spacing w:before="67"/>
        <w:ind w:right="133"/>
        <w:jc w:val="right"/>
        <w:rPr>
          <w:b/>
          <w:bCs/>
          <w:sz w:val="18"/>
          <w:szCs w:val="18"/>
        </w:rPr>
      </w:pPr>
      <w:r w:rsidRPr="005823FB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ACD1D" wp14:editId="6D3B9425">
                <wp:simplePos x="0" y="0"/>
                <wp:positionH relativeFrom="page">
                  <wp:posOffset>1270</wp:posOffset>
                </wp:positionH>
                <wp:positionV relativeFrom="page">
                  <wp:posOffset>10659745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1260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839.35pt" to=".1pt,8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" strokeweight=".06356mm">
                <w10:wrap anchorx="page" anchory="page"/>
              </v:line>
            </w:pict>
          </mc:Fallback>
        </mc:AlternateContent>
      </w:r>
      <w:r>
        <w:rPr>
          <w:b/>
          <w:bCs/>
          <w:sz w:val="18"/>
          <w:szCs w:val="18"/>
        </w:rPr>
        <w:t>z</w:t>
      </w:r>
      <w:r w:rsidRPr="005823FB">
        <w:rPr>
          <w:b/>
          <w:bCs/>
          <w:sz w:val="18"/>
          <w:szCs w:val="18"/>
        </w:rPr>
        <w:t>ał</w:t>
      </w:r>
      <w:r>
        <w:rPr>
          <w:b/>
          <w:bCs/>
          <w:sz w:val="18"/>
          <w:szCs w:val="18"/>
        </w:rPr>
        <w:t>ą</w:t>
      </w:r>
      <w:r w:rsidRPr="005823FB">
        <w:rPr>
          <w:b/>
          <w:bCs/>
          <w:sz w:val="18"/>
          <w:szCs w:val="18"/>
        </w:rPr>
        <w:t>cznik</w:t>
      </w:r>
      <w:r w:rsidRPr="005823FB">
        <w:rPr>
          <w:b/>
          <w:bCs/>
          <w:spacing w:val="27"/>
          <w:sz w:val="18"/>
          <w:szCs w:val="18"/>
        </w:rPr>
        <w:t xml:space="preserve"> </w:t>
      </w:r>
      <w:r w:rsidRPr="005823FB">
        <w:rPr>
          <w:b/>
          <w:bCs/>
          <w:sz w:val="18"/>
          <w:szCs w:val="18"/>
        </w:rPr>
        <w:t>nr</w:t>
      </w:r>
      <w:r w:rsidRPr="005823FB">
        <w:rPr>
          <w:b/>
          <w:bCs/>
          <w:spacing w:val="10"/>
          <w:sz w:val="18"/>
          <w:szCs w:val="18"/>
        </w:rPr>
        <w:t xml:space="preserve"> </w:t>
      </w:r>
      <w:r w:rsidRPr="005823FB">
        <w:rPr>
          <w:b/>
          <w:bCs/>
          <w:sz w:val="18"/>
          <w:szCs w:val="18"/>
        </w:rPr>
        <w:t>1</w:t>
      </w:r>
      <w:r w:rsidRPr="005823FB">
        <w:rPr>
          <w:b/>
          <w:bCs/>
          <w:spacing w:val="15"/>
          <w:sz w:val="18"/>
          <w:szCs w:val="18"/>
        </w:rPr>
        <w:t xml:space="preserve"> </w:t>
      </w:r>
      <w:r w:rsidRPr="005823FB">
        <w:rPr>
          <w:b/>
          <w:bCs/>
          <w:sz w:val="18"/>
          <w:szCs w:val="18"/>
        </w:rPr>
        <w:t>do</w:t>
      </w:r>
      <w:r w:rsidRPr="005823FB">
        <w:rPr>
          <w:b/>
          <w:bCs/>
          <w:spacing w:val="17"/>
          <w:sz w:val="18"/>
          <w:szCs w:val="18"/>
        </w:rPr>
        <w:t xml:space="preserve"> </w:t>
      </w:r>
      <w:r w:rsidR="005D25F2">
        <w:rPr>
          <w:b/>
          <w:bCs/>
          <w:sz w:val="18"/>
          <w:szCs w:val="18"/>
        </w:rPr>
        <w:t xml:space="preserve">zapytania </w:t>
      </w:r>
      <w:r w:rsidRPr="005823FB">
        <w:rPr>
          <w:b/>
          <w:bCs/>
          <w:sz w:val="18"/>
          <w:szCs w:val="18"/>
        </w:rPr>
        <w:t>ofertowego</w:t>
      </w:r>
    </w:p>
    <w:p w14:paraId="05F5145C" w14:textId="166F427B" w:rsidR="00C43921" w:rsidRPr="005823FB" w:rsidRDefault="00C43921" w:rsidP="00C43921">
      <w:pPr>
        <w:pStyle w:val="Tekstpodstawowy"/>
        <w:ind w:right="109"/>
        <w:jc w:val="right"/>
        <w:rPr>
          <w:b/>
          <w:bCs/>
          <w:sz w:val="18"/>
          <w:szCs w:val="18"/>
        </w:rPr>
      </w:pPr>
      <w:r w:rsidRPr="005823FB">
        <w:rPr>
          <w:b/>
          <w:bCs/>
          <w:sz w:val="18"/>
          <w:szCs w:val="18"/>
        </w:rPr>
        <w:t>z</w:t>
      </w:r>
      <w:r w:rsidRPr="005823FB">
        <w:rPr>
          <w:b/>
          <w:bCs/>
          <w:spacing w:val="7"/>
          <w:sz w:val="18"/>
          <w:szCs w:val="18"/>
        </w:rPr>
        <w:t xml:space="preserve"> </w:t>
      </w:r>
      <w:r w:rsidR="0051523A">
        <w:rPr>
          <w:b/>
          <w:bCs/>
          <w:sz w:val="18"/>
          <w:szCs w:val="18"/>
        </w:rPr>
        <w:t>7</w:t>
      </w:r>
      <w:r w:rsidRPr="005823FB">
        <w:rPr>
          <w:b/>
          <w:bCs/>
          <w:sz w:val="18"/>
          <w:szCs w:val="18"/>
        </w:rPr>
        <w:t>.0</w:t>
      </w:r>
      <w:r w:rsidR="0051523A">
        <w:rPr>
          <w:b/>
          <w:bCs/>
          <w:sz w:val="18"/>
          <w:szCs w:val="18"/>
        </w:rPr>
        <w:t>3</w:t>
      </w:r>
      <w:r w:rsidRPr="005823FB">
        <w:rPr>
          <w:b/>
          <w:bCs/>
          <w:sz w:val="18"/>
          <w:szCs w:val="18"/>
        </w:rPr>
        <w:t>.202</w:t>
      </w:r>
      <w:r w:rsidR="0051523A">
        <w:rPr>
          <w:b/>
          <w:bCs/>
          <w:sz w:val="18"/>
          <w:szCs w:val="18"/>
        </w:rPr>
        <w:t>2</w:t>
      </w:r>
      <w:r w:rsidRPr="005823FB">
        <w:rPr>
          <w:b/>
          <w:bCs/>
          <w:spacing w:val="34"/>
          <w:sz w:val="18"/>
          <w:szCs w:val="18"/>
        </w:rPr>
        <w:t xml:space="preserve"> </w:t>
      </w:r>
      <w:r w:rsidRPr="005823FB">
        <w:rPr>
          <w:b/>
          <w:bCs/>
          <w:sz w:val="18"/>
          <w:szCs w:val="18"/>
        </w:rPr>
        <w:t>r.</w:t>
      </w:r>
      <w:r w:rsidRPr="005823FB">
        <w:rPr>
          <w:b/>
          <w:bCs/>
          <w:spacing w:val="15"/>
          <w:sz w:val="18"/>
          <w:szCs w:val="18"/>
        </w:rPr>
        <w:t xml:space="preserve"> </w:t>
      </w:r>
      <w:r w:rsidRPr="005823FB">
        <w:rPr>
          <w:b/>
          <w:bCs/>
          <w:sz w:val="18"/>
          <w:szCs w:val="18"/>
        </w:rPr>
        <w:t>znak sprawy:</w:t>
      </w:r>
      <w:r w:rsidR="005C7E0F">
        <w:rPr>
          <w:b/>
          <w:bCs/>
          <w:sz w:val="18"/>
          <w:szCs w:val="18"/>
        </w:rPr>
        <w:t xml:space="preserve"> </w:t>
      </w:r>
      <w:r w:rsidR="0051523A">
        <w:rPr>
          <w:b/>
          <w:bCs/>
          <w:sz w:val="18"/>
          <w:szCs w:val="18"/>
        </w:rPr>
        <w:t>2</w:t>
      </w:r>
      <w:r w:rsidRPr="005823FB">
        <w:rPr>
          <w:b/>
          <w:bCs/>
          <w:sz w:val="18"/>
          <w:szCs w:val="18"/>
        </w:rPr>
        <w:t>/ZWK/</w:t>
      </w:r>
      <w:r>
        <w:rPr>
          <w:b/>
          <w:bCs/>
          <w:sz w:val="18"/>
          <w:szCs w:val="18"/>
        </w:rPr>
        <w:t>wodomierze</w:t>
      </w:r>
      <w:r w:rsidRPr="005823FB">
        <w:rPr>
          <w:b/>
          <w:bCs/>
          <w:sz w:val="18"/>
          <w:szCs w:val="18"/>
        </w:rPr>
        <w:t>/202</w:t>
      </w:r>
      <w:r w:rsidR="0051523A">
        <w:rPr>
          <w:b/>
          <w:bCs/>
          <w:sz w:val="18"/>
          <w:szCs w:val="18"/>
        </w:rPr>
        <w:t>2</w:t>
      </w:r>
      <w:r w:rsidRPr="005823FB">
        <w:rPr>
          <w:b/>
          <w:bCs/>
          <w:sz w:val="18"/>
          <w:szCs w:val="18"/>
        </w:rPr>
        <w:t>/ZO</w:t>
      </w:r>
    </w:p>
    <w:p w14:paraId="4218EDCC" w14:textId="77777777" w:rsidR="00DE60A2" w:rsidRDefault="00DE60A2" w:rsidP="00F833AC">
      <w:pPr>
        <w:jc w:val="both"/>
        <w:rPr>
          <w:rFonts w:ascii="Arial" w:hAnsi="Arial" w:cs="Arial"/>
          <w:sz w:val="20"/>
          <w:szCs w:val="20"/>
        </w:rPr>
      </w:pPr>
    </w:p>
    <w:p w14:paraId="373B8166" w14:textId="5D7CBD6E" w:rsidR="00F833AC" w:rsidRPr="00DE60A2" w:rsidRDefault="00F833AC" w:rsidP="00F833A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E60A2">
        <w:rPr>
          <w:rFonts w:ascii="Arial" w:hAnsi="Arial" w:cs="Arial"/>
          <w:b/>
          <w:bCs/>
          <w:sz w:val="20"/>
          <w:szCs w:val="20"/>
        </w:rPr>
        <w:t>OPIS PRZEDMIOTU ZAMÓWIENIA – kod CPV  38421100-3</w:t>
      </w:r>
    </w:p>
    <w:p w14:paraId="20315081" w14:textId="77777777" w:rsidR="00DE60A2" w:rsidRDefault="00DE60A2" w:rsidP="00DE60A2">
      <w:pPr>
        <w:pStyle w:val="Tekstpodstawowy"/>
        <w:tabs>
          <w:tab w:val="left" w:pos="427"/>
        </w:tabs>
        <w:spacing w:before="174"/>
        <w:ind w:left="780" w:right="62"/>
      </w:pPr>
      <w:r>
        <w:rPr>
          <w:b/>
          <w:bCs/>
        </w:rPr>
        <w:t>Dostawa wodomierzy do wody zimnej wraz z zamontowanymi modułami radiowymi do zdalnego odczytu z zestawem do radiowego odczytu LIBRA RS</w:t>
      </w:r>
    </w:p>
    <w:p w14:paraId="00E0006C" w14:textId="77777777" w:rsidR="00F833AC" w:rsidRPr="00DE60A2" w:rsidRDefault="00F833AC" w:rsidP="00F833AC">
      <w:pPr>
        <w:jc w:val="both"/>
        <w:rPr>
          <w:rFonts w:ascii="Arial" w:hAnsi="Arial" w:cs="Arial"/>
          <w:sz w:val="20"/>
          <w:szCs w:val="20"/>
        </w:rPr>
      </w:pPr>
    </w:p>
    <w:p w14:paraId="2C7CE4F6" w14:textId="77777777" w:rsidR="00F833AC" w:rsidRPr="00DE60A2" w:rsidRDefault="00F833AC" w:rsidP="00F833AC">
      <w:pPr>
        <w:jc w:val="both"/>
        <w:rPr>
          <w:rFonts w:ascii="Arial" w:hAnsi="Arial" w:cs="Arial"/>
          <w:sz w:val="20"/>
          <w:szCs w:val="20"/>
          <w:u w:val="single"/>
        </w:rPr>
      </w:pPr>
      <w:r w:rsidRPr="00DE60A2">
        <w:rPr>
          <w:rFonts w:ascii="Arial" w:hAnsi="Arial" w:cs="Arial"/>
          <w:sz w:val="20"/>
          <w:szCs w:val="20"/>
          <w:u w:val="single"/>
        </w:rPr>
        <w:t>Przedmiotem zamówienia jest:</w:t>
      </w:r>
    </w:p>
    <w:p w14:paraId="4E686DE9" w14:textId="4BD7A27A" w:rsidR="00F833AC" w:rsidRPr="00DE60A2" w:rsidRDefault="00F833AC" w:rsidP="00F833AC">
      <w:pPr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1. Dostawa wodomierzy</w:t>
      </w:r>
      <w:r w:rsidR="003E58FD" w:rsidRPr="00DE60A2">
        <w:rPr>
          <w:rFonts w:ascii="Arial" w:hAnsi="Arial" w:cs="Arial"/>
          <w:sz w:val="20"/>
          <w:szCs w:val="20"/>
        </w:rPr>
        <w:t xml:space="preserve"> DN15 - Q3 2,5 L=110, G3/4”</w:t>
      </w:r>
      <w:r w:rsidR="005D7C94" w:rsidRPr="00DE60A2">
        <w:rPr>
          <w:rFonts w:ascii="Arial" w:hAnsi="Arial" w:cs="Arial"/>
          <w:sz w:val="20"/>
          <w:szCs w:val="20"/>
        </w:rPr>
        <w:t xml:space="preserve"> Jednostrumieniowych suchobie</w:t>
      </w:r>
      <w:r w:rsidR="003E58FD" w:rsidRPr="00DE60A2">
        <w:rPr>
          <w:rFonts w:ascii="Arial" w:hAnsi="Arial" w:cs="Arial"/>
          <w:sz w:val="20"/>
          <w:szCs w:val="20"/>
        </w:rPr>
        <w:t>ż</w:t>
      </w:r>
      <w:r w:rsidR="005D7C94" w:rsidRPr="00DE60A2">
        <w:rPr>
          <w:rFonts w:ascii="Arial" w:hAnsi="Arial" w:cs="Arial"/>
          <w:sz w:val="20"/>
          <w:szCs w:val="20"/>
        </w:rPr>
        <w:t>nych</w:t>
      </w:r>
      <w:r w:rsidRPr="00DE60A2">
        <w:rPr>
          <w:rFonts w:ascii="Arial" w:hAnsi="Arial" w:cs="Arial"/>
          <w:sz w:val="20"/>
          <w:szCs w:val="20"/>
        </w:rPr>
        <w:t xml:space="preserve"> do zimnej wody</w:t>
      </w:r>
      <w:r w:rsidR="003E58FD" w:rsidRPr="00DE60A2">
        <w:rPr>
          <w:rFonts w:ascii="Arial" w:hAnsi="Arial" w:cs="Arial"/>
          <w:sz w:val="20"/>
          <w:szCs w:val="20"/>
        </w:rPr>
        <w:t xml:space="preserve"> wraz z zamontowanymi modułami radiowymi do zdalnego odczytu kompatybilne z posiadanym zestawem do radiowego odczytu LibraRS.</w:t>
      </w:r>
    </w:p>
    <w:p w14:paraId="174D5FFF" w14:textId="6565DCE0" w:rsidR="00F833AC" w:rsidRPr="00DE60A2" w:rsidRDefault="00F833AC" w:rsidP="00F833AC">
      <w:pPr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br/>
        <w:t xml:space="preserve">2. </w:t>
      </w:r>
      <w:r w:rsidR="003E58FD" w:rsidRPr="00DE60A2">
        <w:rPr>
          <w:rFonts w:ascii="Arial" w:hAnsi="Arial" w:cs="Arial"/>
          <w:sz w:val="20"/>
          <w:szCs w:val="20"/>
        </w:rPr>
        <w:t>Dostawa wodomierzy DN20 - Q3-4,0 L=130, G1” Jednostrumieniowych suchobieżnych do zimnej wody wraz z zamontowanymi modułami radiowymi do zdalnego odczytu kompatybilne z posiadanym zestawem do radiowego odczytu LibraRS.</w:t>
      </w:r>
    </w:p>
    <w:p w14:paraId="0E687B6D" w14:textId="77777777" w:rsidR="00F833AC" w:rsidRPr="00DE60A2" w:rsidRDefault="00F833AC" w:rsidP="00F833AC">
      <w:pPr>
        <w:rPr>
          <w:rFonts w:ascii="Arial" w:hAnsi="Arial" w:cs="Arial"/>
          <w:sz w:val="20"/>
          <w:szCs w:val="20"/>
        </w:rPr>
      </w:pPr>
    </w:p>
    <w:tbl>
      <w:tblPr>
        <w:tblW w:w="7241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395"/>
        <w:gridCol w:w="1134"/>
        <w:gridCol w:w="1134"/>
      </w:tblGrid>
      <w:tr w:rsidR="00F833AC" w:rsidRPr="00DE60A2" w14:paraId="24DE2488" w14:textId="77777777" w:rsidTr="0085087D">
        <w:trPr>
          <w:trHeight w:val="603"/>
        </w:trPr>
        <w:tc>
          <w:tcPr>
            <w:tcW w:w="578" w:type="dxa"/>
          </w:tcPr>
          <w:p w14:paraId="1F783092" w14:textId="77777777" w:rsidR="00F833AC" w:rsidRPr="00DE60A2" w:rsidRDefault="00F833AC" w:rsidP="005F3A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DE60A2">
              <w:rPr>
                <w:rFonts w:ascii="Arial" w:hAnsi="Arial" w:cs="Arial"/>
                <w:b/>
                <w:i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395" w:type="dxa"/>
          </w:tcPr>
          <w:p w14:paraId="60EC0842" w14:textId="54E397A1" w:rsidR="00F833AC" w:rsidRPr="00DE60A2" w:rsidRDefault="00F833AC" w:rsidP="005F3A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E60A2">
              <w:rPr>
                <w:rFonts w:ascii="Arial" w:hAnsi="Arial" w:cs="Arial"/>
                <w:b/>
                <w:i/>
                <w:sz w:val="20"/>
                <w:szCs w:val="20"/>
              </w:rPr>
              <w:t>Rodzaj materiału/ dane techniczne</w:t>
            </w:r>
          </w:p>
        </w:tc>
        <w:tc>
          <w:tcPr>
            <w:tcW w:w="1134" w:type="dxa"/>
          </w:tcPr>
          <w:p w14:paraId="5A05C728" w14:textId="77777777" w:rsidR="00F833AC" w:rsidRPr="00DE60A2" w:rsidRDefault="00F833AC" w:rsidP="005F3A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E60A2">
              <w:rPr>
                <w:rFonts w:ascii="Arial" w:hAnsi="Arial" w:cs="Arial"/>
                <w:b/>
                <w:i/>
                <w:sz w:val="20"/>
                <w:szCs w:val="20"/>
              </w:rPr>
              <w:t>Średnica</w:t>
            </w:r>
          </w:p>
          <w:p w14:paraId="2AB63B0D" w14:textId="77777777" w:rsidR="00F833AC" w:rsidRPr="00DE60A2" w:rsidRDefault="00F833AC" w:rsidP="005F3A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E60A2">
              <w:rPr>
                <w:rFonts w:ascii="Arial" w:hAnsi="Arial" w:cs="Arial"/>
                <w:b/>
                <w:i/>
                <w:sz w:val="20"/>
                <w:szCs w:val="20"/>
              </w:rPr>
              <w:t>DN</w:t>
            </w:r>
          </w:p>
        </w:tc>
        <w:tc>
          <w:tcPr>
            <w:tcW w:w="1134" w:type="dxa"/>
          </w:tcPr>
          <w:p w14:paraId="2C041C51" w14:textId="77777777" w:rsidR="00F833AC" w:rsidRPr="00DE60A2" w:rsidRDefault="00F833AC" w:rsidP="005F3A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E60A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Ilość </w:t>
            </w:r>
          </w:p>
          <w:p w14:paraId="34BF2AEA" w14:textId="77777777" w:rsidR="00F833AC" w:rsidRPr="00DE60A2" w:rsidRDefault="00F833AC" w:rsidP="005F3A0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E60A2">
              <w:rPr>
                <w:rFonts w:ascii="Arial" w:hAnsi="Arial" w:cs="Arial"/>
                <w:b/>
                <w:i/>
                <w:sz w:val="20"/>
                <w:szCs w:val="20"/>
              </w:rPr>
              <w:t>zam.</w:t>
            </w:r>
          </w:p>
        </w:tc>
      </w:tr>
      <w:tr w:rsidR="00F833AC" w:rsidRPr="00DE60A2" w14:paraId="2B4C08B3" w14:textId="77777777" w:rsidTr="005F3A0F">
        <w:tc>
          <w:tcPr>
            <w:tcW w:w="578" w:type="dxa"/>
          </w:tcPr>
          <w:p w14:paraId="792C40DB" w14:textId="77777777" w:rsidR="00F833AC" w:rsidRPr="00DE60A2" w:rsidRDefault="00F833AC" w:rsidP="005F3A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14:paraId="1F981177" w14:textId="77777777" w:rsidR="003E58FD" w:rsidRPr="00DE60A2" w:rsidRDefault="00F833AC" w:rsidP="003E58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0A2">
              <w:rPr>
                <w:rFonts w:ascii="Arial" w:hAnsi="Arial" w:cs="Arial"/>
                <w:b/>
                <w:sz w:val="20"/>
                <w:szCs w:val="20"/>
              </w:rPr>
              <w:t xml:space="preserve">Wodomierz </w:t>
            </w:r>
            <w:r w:rsidR="003E58FD" w:rsidRPr="00DE60A2">
              <w:rPr>
                <w:rFonts w:ascii="Arial" w:hAnsi="Arial" w:cs="Arial"/>
                <w:b/>
                <w:bCs/>
                <w:sz w:val="20"/>
                <w:szCs w:val="20"/>
              </w:rPr>
              <w:t>DN15 - Q3 2,5 L=110, G3/4” Jednostrumieniowych suchobieżnych do zimnej wody wraz z zamontowanymi modułami radiowymi do zdalnego odczytu kompatybilne z posiadanym zestawem do radiowego odczytu LibraRS.</w:t>
            </w:r>
          </w:p>
          <w:p w14:paraId="5651DD7B" w14:textId="27E2B58F" w:rsidR="00F833AC" w:rsidRPr="00DE60A2" w:rsidRDefault="00F833AC" w:rsidP="003E58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AA98A5" w14:textId="6364CBBA" w:rsidR="00F833AC" w:rsidRPr="00DE60A2" w:rsidRDefault="003E58FD" w:rsidP="005F3A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A2">
              <w:rPr>
                <w:rFonts w:ascii="Arial" w:hAnsi="Arial" w:cs="Arial"/>
                <w:b/>
                <w:sz w:val="20"/>
                <w:szCs w:val="20"/>
              </w:rPr>
              <w:t>DN15</w:t>
            </w:r>
          </w:p>
        </w:tc>
        <w:tc>
          <w:tcPr>
            <w:tcW w:w="1134" w:type="dxa"/>
          </w:tcPr>
          <w:p w14:paraId="34AEA711" w14:textId="5479734B" w:rsidR="00F833AC" w:rsidRPr="00DE60A2" w:rsidRDefault="005C7E0F" w:rsidP="005F3A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170</w:t>
            </w:r>
          </w:p>
        </w:tc>
      </w:tr>
      <w:tr w:rsidR="00F833AC" w:rsidRPr="00DE60A2" w14:paraId="4B6F0A62" w14:textId="77777777" w:rsidTr="005F3A0F">
        <w:trPr>
          <w:trHeight w:val="64"/>
        </w:trPr>
        <w:tc>
          <w:tcPr>
            <w:tcW w:w="578" w:type="dxa"/>
          </w:tcPr>
          <w:p w14:paraId="1EF6867C" w14:textId="77777777" w:rsidR="00F833AC" w:rsidRPr="00DE60A2" w:rsidRDefault="00F833AC" w:rsidP="005F3A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14:paraId="6627A457" w14:textId="77777777" w:rsidR="003E58FD" w:rsidRPr="00DE60A2" w:rsidRDefault="00F833AC" w:rsidP="003E58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0A2">
              <w:rPr>
                <w:rFonts w:ascii="Arial" w:hAnsi="Arial" w:cs="Arial"/>
                <w:b/>
                <w:sz w:val="20"/>
                <w:szCs w:val="20"/>
              </w:rPr>
              <w:t xml:space="preserve">Wodomierz </w:t>
            </w:r>
            <w:r w:rsidR="003E58FD" w:rsidRPr="00DE60A2">
              <w:rPr>
                <w:rFonts w:ascii="Arial" w:hAnsi="Arial" w:cs="Arial"/>
                <w:b/>
                <w:bCs/>
                <w:sz w:val="20"/>
                <w:szCs w:val="20"/>
              </w:rPr>
              <w:t>wodomierzy DN20 - Q3-4,0 L=130, G1” Jednostrumieniowych suchobieżnych do zimnej wody wraz z zamontowanymi modułami radiowymi do zdalnego odczytu kompatybilne z posiadanym zestawem do radiowego odczytu LibraRS.</w:t>
            </w:r>
          </w:p>
          <w:p w14:paraId="6429EA2B" w14:textId="19D89BDD" w:rsidR="00F833AC" w:rsidRPr="00DE60A2" w:rsidRDefault="00F833AC" w:rsidP="0085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096D15" w14:textId="3EB58E1A" w:rsidR="00F833AC" w:rsidRPr="00DE60A2" w:rsidRDefault="003E58FD" w:rsidP="005F3A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60A2">
              <w:rPr>
                <w:rFonts w:ascii="Arial" w:hAnsi="Arial" w:cs="Arial"/>
                <w:b/>
                <w:sz w:val="20"/>
                <w:szCs w:val="20"/>
              </w:rPr>
              <w:t>DN20</w:t>
            </w:r>
          </w:p>
        </w:tc>
        <w:tc>
          <w:tcPr>
            <w:tcW w:w="1134" w:type="dxa"/>
          </w:tcPr>
          <w:p w14:paraId="7FAA82F6" w14:textId="62C27F04" w:rsidR="00F833AC" w:rsidRPr="00DE60A2" w:rsidRDefault="005C7E0F" w:rsidP="005F3A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</w:tr>
    </w:tbl>
    <w:p w14:paraId="23AF9AB3" w14:textId="77777777" w:rsidR="003E58FD" w:rsidRPr="00DE60A2" w:rsidRDefault="003E58FD" w:rsidP="00F833AC">
      <w:pPr>
        <w:jc w:val="both"/>
        <w:rPr>
          <w:rFonts w:ascii="Arial" w:hAnsi="Arial" w:cs="Arial"/>
          <w:sz w:val="20"/>
          <w:szCs w:val="20"/>
        </w:rPr>
      </w:pPr>
    </w:p>
    <w:p w14:paraId="2AA1A27A" w14:textId="057E7CE7" w:rsidR="00DA5DB1" w:rsidRPr="00DE60A2" w:rsidRDefault="00DA5DB1" w:rsidP="00DA5DB1">
      <w:p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Wymagania:</w:t>
      </w:r>
    </w:p>
    <w:p w14:paraId="15E2DD12" w14:textId="03A4CE8F" w:rsidR="00DA5DB1" w:rsidRPr="00DE60A2" w:rsidRDefault="00DA5DB1" w:rsidP="00DA5DB1">
      <w:p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 xml:space="preserve">a) </w:t>
      </w:r>
      <w:r w:rsidR="006D2765" w:rsidRPr="00DE60A2">
        <w:rPr>
          <w:rFonts w:ascii="Arial" w:hAnsi="Arial" w:cs="Arial"/>
          <w:sz w:val="20"/>
          <w:szCs w:val="20"/>
        </w:rPr>
        <w:tab/>
      </w:r>
      <w:r w:rsidRPr="00DE60A2">
        <w:rPr>
          <w:rFonts w:ascii="Arial" w:hAnsi="Arial" w:cs="Arial"/>
          <w:sz w:val="20"/>
          <w:szCs w:val="20"/>
        </w:rPr>
        <w:t>Dotyczące wodomierzy Jednostrumieniowych suchobieżnych</w:t>
      </w:r>
    </w:p>
    <w:p w14:paraId="3B47AF3D" w14:textId="77777777" w:rsidR="00DA5DB1" w:rsidRPr="00DE60A2" w:rsidRDefault="00DA5DB1" w:rsidP="00DA5DB1">
      <w:pPr>
        <w:jc w:val="both"/>
        <w:rPr>
          <w:rFonts w:ascii="Arial" w:hAnsi="Arial" w:cs="Arial"/>
          <w:sz w:val="20"/>
          <w:szCs w:val="20"/>
        </w:rPr>
      </w:pPr>
    </w:p>
    <w:p w14:paraId="65D78EA4" w14:textId="77777777" w:rsidR="00DA5DB1" w:rsidRPr="00DE60A2" w:rsidRDefault="00DA5DB1" w:rsidP="00DA5DB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Wodomierze fabrycznie nowe z znakiem oceny zgodności z roku dostawy.</w:t>
      </w:r>
    </w:p>
    <w:p w14:paraId="402228B0" w14:textId="52280F16" w:rsidR="00DA5DB1" w:rsidRPr="00DE60A2" w:rsidRDefault="00DA5DB1" w:rsidP="00DA5DB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Parametry techniczne:</w:t>
      </w:r>
    </w:p>
    <w:p w14:paraId="797FB749" w14:textId="12738BFC" w:rsidR="00DA5DB1" w:rsidRPr="00DE60A2" w:rsidRDefault="00DA5DB1" w:rsidP="00DA5DB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DN15 - Q3 2,5 L=110, G3/4”</w:t>
      </w:r>
    </w:p>
    <w:p w14:paraId="33A75312" w14:textId="4ABC8184" w:rsidR="00DA5DB1" w:rsidRPr="00DE60A2" w:rsidRDefault="00DA5DB1" w:rsidP="00DA5DB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DN20 - Q3-4,0 L=130, G1”</w:t>
      </w:r>
    </w:p>
    <w:p w14:paraId="123FB52A" w14:textId="1AEDB22C" w:rsidR="00DA5DB1" w:rsidRPr="00DE60A2" w:rsidRDefault="00DA5DB1" w:rsidP="00DA5DB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Klasa metrologiczna: R≥100-</w:t>
      </w:r>
      <w:proofErr w:type="gramStart"/>
      <w:r w:rsidRPr="00DE60A2">
        <w:rPr>
          <w:rFonts w:ascii="Arial" w:hAnsi="Arial" w:cs="Arial"/>
          <w:sz w:val="20"/>
          <w:szCs w:val="20"/>
        </w:rPr>
        <w:t>H,  według</w:t>
      </w:r>
      <w:proofErr w:type="gramEnd"/>
      <w:r w:rsidRPr="00DE60A2">
        <w:rPr>
          <w:rFonts w:ascii="Arial" w:hAnsi="Arial" w:cs="Arial"/>
          <w:sz w:val="20"/>
          <w:szCs w:val="20"/>
        </w:rPr>
        <w:t xml:space="preserve"> PN-EN 14154,</w:t>
      </w:r>
    </w:p>
    <w:p w14:paraId="48E2035C" w14:textId="77777777" w:rsidR="00DA5DB1" w:rsidRPr="00DE60A2" w:rsidRDefault="00DA5DB1" w:rsidP="00DA5DB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Aktualny atest higieniczny PZH</w:t>
      </w:r>
    </w:p>
    <w:p w14:paraId="578FD622" w14:textId="77777777" w:rsidR="00DA5DB1" w:rsidRPr="00DE60A2" w:rsidRDefault="00DA5DB1" w:rsidP="00DA5DB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 xml:space="preserve">Korpus wodomierza wykonany z mosiądzu, pokrywany galwanicznie powłoką chromo - niklową, </w:t>
      </w:r>
    </w:p>
    <w:p w14:paraId="39039604" w14:textId="77777777" w:rsidR="00DA5DB1" w:rsidRPr="00DE60A2" w:rsidRDefault="00DA5DB1" w:rsidP="00DA5DB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Oznakowanie typu mosiądzu naniesione trwale na korpusie wodomierza,</w:t>
      </w:r>
    </w:p>
    <w:p w14:paraId="449FA4D8" w14:textId="77777777" w:rsidR="00DA5DB1" w:rsidRPr="00DE60A2" w:rsidRDefault="00DA5DB1" w:rsidP="00DA5DB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maksymalna temperatura pracy T=50oC</w:t>
      </w:r>
    </w:p>
    <w:p w14:paraId="06F8F066" w14:textId="77777777" w:rsidR="00DA5DB1" w:rsidRPr="00DE60A2" w:rsidRDefault="00DA5DB1" w:rsidP="00DA5DB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maksymalne ciśnienie robocze P=16 bar</w:t>
      </w:r>
    </w:p>
    <w:p w14:paraId="5ABF4FBC" w14:textId="5A8FAF77" w:rsidR="00DA5DB1" w:rsidRPr="00DE60A2" w:rsidRDefault="00DA5DB1" w:rsidP="00DA5DB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 xml:space="preserve">Liczydło wodomierza hermetyczne klasy IP68, obrotowe, ośmiobębenkowe z dokładnością odczytu 1 litr </w:t>
      </w:r>
    </w:p>
    <w:p w14:paraId="7677C744" w14:textId="77777777" w:rsidR="00DA5DB1" w:rsidRPr="00DE60A2" w:rsidRDefault="00DA5DB1" w:rsidP="00DA5DB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Odporność wodomierza na zewnętrzne pole magnetyczne (czteropolowe sprzęgło magnetyczne, pierścień antymagnetyczny),</w:t>
      </w:r>
    </w:p>
    <w:p w14:paraId="6DF4DC87" w14:textId="77777777" w:rsidR="00DA5DB1" w:rsidRPr="00DE60A2" w:rsidRDefault="00DA5DB1" w:rsidP="00DA5DB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Dwustronne łożyskowanie wirnika na kamieniach technicznych,</w:t>
      </w:r>
    </w:p>
    <w:p w14:paraId="314B2CA1" w14:textId="77777777" w:rsidR="00DA5DB1" w:rsidRPr="00DE60A2" w:rsidRDefault="00DA5DB1" w:rsidP="00DA5DB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Brak opaski wykonanej z tworzywa sztucznego łączącej korpus wodomierza z liczydłem,</w:t>
      </w:r>
    </w:p>
    <w:p w14:paraId="3A0782F9" w14:textId="77777777" w:rsidR="00DA5DB1" w:rsidRPr="00DE60A2" w:rsidRDefault="00DA5DB1" w:rsidP="00DA5DB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Możliwość montażu bezpośrednio na liczydle wodomierza modułu radiowego, w trakcie eksploatacji, bez uszkodzenia cech legalizacyjnych, wyklucza się rozwiązania oparte na nadajnikach kontaktronowych i optycznych,</w:t>
      </w:r>
    </w:p>
    <w:p w14:paraId="30EF78BD" w14:textId="77777777" w:rsidR="00DA5DB1" w:rsidRPr="00DE60A2" w:rsidRDefault="00DA5DB1" w:rsidP="00DA5DB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Możliwość aktualnego odczytu wzrokowego stanu wodomierza w przypadku uszkodzenia lub awarii nakładki radiowej,</w:t>
      </w:r>
    </w:p>
    <w:p w14:paraId="524712F1" w14:textId="728D4726" w:rsidR="00DA5DB1" w:rsidRPr="00DE60A2" w:rsidRDefault="00DA5DB1" w:rsidP="00DA5DB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 xml:space="preserve">możliwość rozbudowania o dodatkowe/zamienne urządzenie w przypadku ciężkich warunków odczytu (głębokie, zalane wodą studnie), </w:t>
      </w:r>
    </w:p>
    <w:p w14:paraId="415BC2DA" w14:textId="77777777" w:rsidR="00DA5DB1" w:rsidRPr="00DE60A2" w:rsidRDefault="00DA5DB1" w:rsidP="00DA5DB1">
      <w:pPr>
        <w:jc w:val="both"/>
        <w:rPr>
          <w:rFonts w:ascii="Arial" w:hAnsi="Arial" w:cs="Arial"/>
          <w:sz w:val="20"/>
          <w:szCs w:val="20"/>
        </w:rPr>
      </w:pPr>
    </w:p>
    <w:p w14:paraId="2F91C99E" w14:textId="77777777" w:rsidR="00DA5DB1" w:rsidRPr="00DE60A2" w:rsidRDefault="00DA5DB1" w:rsidP="00DA5DB1">
      <w:p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c)</w:t>
      </w:r>
      <w:r w:rsidRPr="00DE60A2">
        <w:rPr>
          <w:rFonts w:ascii="Arial" w:hAnsi="Arial" w:cs="Arial"/>
          <w:sz w:val="20"/>
          <w:szCs w:val="20"/>
        </w:rPr>
        <w:tab/>
        <w:t>Dotyczące modułów radiowych:</w:t>
      </w:r>
    </w:p>
    <w:p w14:paraId="490EFC92" w14:textId="225E9F74" w:rsidR="00BB0D5E" w:rsidRPr="005C7E0F" w:rsidRDefault="00DA5DB1" w:rsidP="005C7E0F">
      <w:pPr>
        <w:pStyle w:val="Akapitzlist"/>
        <w:numPr>
          <w:ilvl w:val="0"/>
          <w:numId w:val="8"/>
        </w:numPr>
        <w:ind w:left="708"/>
        <w:jc w:val="both"/>
        <w:rPr>
          <w:rFonts w:ascii="Arial" w:hAnsi="Arial" w:cs="Arial"/>
          <w:sz w:val="20"/>
          <w:szCs w:val="20"/>
        </w:rPr>
      </w:pPr>
      <w:r w:rsidRPr="005C7E0F">
        <w:rPr>
          <w:rFonts w:ascii="Arial" w:hAnsi="Arial" w:cs="Arial"/>
          <w:sz w:val="20"/>
          <w:szCs w:val="20"/>
        </w:rPr>
        <w:t xml:space="preserve">Konstrukcja modułowa (oddzielna od wodomierza). Nie dopuszcza się rozwiązań zintegrowanych w liczydle wodomierza oraz zespolonych z wodomierzem w sposób trwały, </w:t>
      </w:r>
      <w:r w:rsidRPr="005C7E0F">
        <w:rPr>
          <w:rFonts w:ascii="Arial" w:hAnsi="Arial" w:cs="Arial"/>
          <w:sz w:val="20"/>
          <w:szCs w:val="20"/>
        </w:rPr>
        <w:lastRenderedPageBreak/>
        <w:t>które w przypadku demontażu modułu naruszałyby cechy legalizacyjne wodomierza lub powodowały konieczność demontażu całego wodomierza z instalacji,</w:t>
      </w:r>
    </w:p>
    <w:p w14:paraId="02C6797D" w14:textId="77777777" w:rsidR="00BB0D5E" w:rsidRPr="00DE60A2" w:rsidRDefault="00DA5DB1" w:rsidP="005C7E0F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Montaż modułu bezpośrednio na liczydle wodomierza,</w:t>
      </w:r>
    </w:p>
    <w:p w14:paraId="63A5618F" w14:textId="77777777" w:rsidR="00BB0D5E" w:rsidRPr="00DE60A2" w:rsidRDefault="00DA5DB1" w:rsidP="00DA5DB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Częstotliwość nośna w wolnym od opłat paśmie 868 MHz,</w:t>
      </w:r>
    </w:p>
    <w:p w14:paraId="0A992D8F" w14:textId="77777777" w:rsidR="00BB0D5E" w:rsidRPr="00DE60A2" w:rsidRDefault="00DA5DB1" w:rsidP="005C7E0F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 xml:space="preserve">Transmisja danych: jednokierunkowa </w:t>
      </w:r>
    </w:p>
    <w:p w14:paraId="473971F4" w14:textId="4A110928" w:rsidR="00DA5DB1" w:rsidRPr="00DE60A2" w:rsidRDefault="00DA5DB1" w:rsidP="00DA5DB1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 xml:space="preserve">Nie dopuszcza się rozwiązań opartych na nadajnikach kontaktronowych </w:t>
      </w:r>
    </w:p>
    <w:p w14:paraId="4A8874BF" w14:textId="77777777" w:rsidR="00BB0D5E" w:rsidRPr="00DE60A2" w:rsidRDefault="00DA5DB1" w:rsidP="00BB0D5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 xml:space="preserve">i optycznych </w:t>
      </w:r>
    </w:p>
    <w:p w14:paraId="231A0FD2" w14:textId="77777777" w:rsidR="00BB0D5E" w:rsidRPr="00DE60A2" w:rsidRDefault="00DA5DB1" w:rsidP="00DA5DB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Wymagana klasa szczelności modułu: IP68,</w:t>
      </w:r>
    </w:p>
    <w:p w14:paraId="4C4B0A1A" w14:textId="77777777" w:rsidR="00BB0D5E" w:rsidRPr="00DE60A2" w:rsidRDefault="00DA5DB1" w:rsidP="00DA5DB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Zasilanie modułu: bateria litowa o żywotności powyżej 10 lat,</w:t>
      </w:r>
    </w:p>
    <w:p w14:paraId="5F2537E5" w14:textId="6340E982" w:rsidR="00DA5DB1" w:rsidRPr="00DE60A2" w:rsidRDefault="00DA5DB1" w:rsidP="00DA5DB1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Funkcje modułu radiowego:</w:t>
      </w:r>
    </w:p>
    <w:p w14:paraId="561F47A8" w14:textId="77777777" w:rsidR="00BB0D5E" w:rsidRPr="00DE60A2" w:rsidRDefault="00DA5DB1" w:rsidP="00DA5DB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Podanie aktualnego wskazania wodomierza w momencie odczytu,</w:t>
      </w:r>
    </w:p>
    <w:p w14:paraId="32CA6E0E" w14:textId="46C6DD29" w:rsidR="00DA5DB1" w:rsidRPr="00DE60A2" w:rsidRDefault="00DA5DB1" w:rsidP="00DA5DB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Podanie informacji o alarmach, w tym:</w:t>
      </w:r>
    </w:p>
    <w:p w14:paraId="48D44744" w14:textId="77777777" w:rsidR="00BB0D5E" w:rsidRPr="00DE60A2" w:rsidRDefault="00DA5DB1" w:rsidP="00DA5DB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użyciu magnesu neodymowego,</w:t>
      </w:r>
    </w:p>
    <w:p w14:paraId="201217D0" w14:textId="77777777" w:rsidR="00BB0D5E" w:rsidRPr="00DE60A2" w:rsidRDefault="00DA5DB1" w:rsidP="00DA5DB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demontażu modułu radiowego,</w:t>
      </w:r>
    </w:p>
    <w:p w14:paraId="5BF5DB70" w14:textId="77777777" w:rsidR="00BB0D5E" w:rsidRPr="00DE60A2" w:rsidRDefault="00DA5DB1" w:rsidP="00DA5DB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przecieku z podaniem ilości dni w miesiącu,</w:t>
      </w:r>
    </w:p>
    <w:p w14:paraId="61382C96" w14:textId="77777777" w:rsidR="00BB0D5E" w:rsidRPr="00DE60A2" w:rsidRDefault="00DA5DB1" w:rsidP="00DA5DB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stanie baterii,</w:t>
      </w:r>
    </w:p>
    <w:p w14:paraId="1AFB3A54" w14:textId="77777777" w:rsidR="00BB0D5E" w:rsidRPr="00DE60A2" w:rsidRDefault="00DA5DB1" w:rsidP="00DA5DB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przepływie wstecznym,</w:t>
      </w:r>
    </w:p>
    <w:p w14:paraId="56A623A4" w14:textId="77777777" w:rsidR="00BB0D5E" w:rsidRPr="00DE60A2" w:rsidRDefault="00DA5DB1" w:rsidP="00DA5DB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Aktualna data i godzina odczytu (z uwzględnieniem czasu letniego i zimowego oraz lat przestępnych),</w:t>
      </w:r>
    </w:p>
    <w:p w14:paraId="5F80CDE3" w14:textId="77777777" w:rsidR="00BB0D5E" w:rsidRPr="00DE60A2" w:rsidRDefault="00DA5DB1" w:rsidP="00DA5DB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Podanie informacji o przepływach wstecznych,</w:t>
      </w:r>
    </w:p>
    <w:p w14:paraId="1112573D" w14:textId="77777777" w:rsidR="00BB0D5E" w:rsidRPr="00DE60A2" w:rsidRDefault="00DA5DB1" w:rsidP="00DA5DB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Rejestr wskazań licznika z poprzednich 12 miesięcy (wskazanie, przepływ wsteczny)</w:t>
      </w:r>
    </w:p>
    <w:p w14:paraId="45E61139" w14:textId="238DC6DA" w:rsidR="00DA5DB1" w:rsidRPr="00DE60A2" w:rsidRDefault="00DA5DB1" w:rsidP="00DA5DB1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Historia alarmów z 12 miesięcy</w:t>
      </w:r>
    </w:p>
    <w:p w14:paraId="262F98D1" w14:textId="0CEA0E82" w:rsidR="00DA5DB1" w:rsidRPr="00DE60A2" w:rsidRDefault="00DA5DB1" w:rsidP="00BB0D5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Funkcje programowalne modułu:</w:t>
      </w:r>
    </w:p>
    <w:p w14:paraId="7FAEA284" w14:textId="77777777" w:rsidR="00BB0D5E" w:rsidRPr="00DE60A2" w:rsidRDefault="00DA5DB1" w:rsidP="00DA5DB1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Aktualna data i godzina,</w:t>
      </w:r>
    </w:p>
    <w:p w14:paraId="684963D1" w14:textId="77777777" w:rsidR="00BB0D5E" w:rsidRPr="00DE60A2" w:rsidRDefault="00DA5DB1" w:rsidP="00DA5DB1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Aktualne wskazanie wodomierza,</w:t>
      </w:r>
    </w:p>
    <w:p w14:paraId="384F7C3E" w14:textId="77777777" w:rsidR="00BB0D5E" w:rsidRPr="00DE60A2" w:rsidRDefault="00DA5DB1" w:rsidP="00DA5DB1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 xml:space="preserve">W przypadku transmisji jednokierunkowej: interwał czasowy pomiędzy kolejnymi transmisjami radiowymi, programowalne miesiące, dni, </w:t>
      </w:r>
      <w:proofErr w:type="gramStart"/>
      <w:r w:rsidRPr="00DE60A2">
        <w:rPr>
          <w:rFonts w:ascii="Arial" w:hAnsi="Arial" w:cs="Arial"/>
          <w:sz w:val="20"/>
          <w:szCs w:val="20"/>
        </w:rPr>
        <w:t>godziny</w:t>
      </w:r>
      <w:proofErr w:type="gramEnd"/>
      <w:r w:rsidRPr="00DE60A2">
        <w:rPr>
          <w:rFonts w:ascii="Arial" w:hAnsi="Arial" w:cs="Arial"/>
          <w:sz w:val="20"/>
          <w:szCs w:val="20"/>
        </w:rPr>
        <w:t xml:space="preserve"> w których moduł radiowy dokonuje transmisji danych,</w:t>
      </w:r>
    </w:p>
    <w:p w14:paraId="16134617" w14:textId="77777777" w:rsidR="00BB0D5E" w:rsidRPr="00DE60A2" w:rsidRDefault="00DA5DB1" w:rsidP="00DA5DB1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Próg alarmu przepływu wstecznego,</w:t>
      </w:r>
    </w:p>
    <w:p w14:paraId="0E2FDD8B" w14:textId="58DFA03E" w:rsidR="00DA5DB1" w:rsidRPr="00DE60A2" w:rsidRDefault="00DA5DB1" w:rsidP="00DA5DB1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Próg alarmu wycieku</w:t>
      </w:r>
    </w:p>
    <w:p w14:paraId="5D52CDE6" w14:textId="1F246662" w:rsidR="00DA5DB1" w:rsidRPr="00DE60A2" w:rsidRDefault="00DA5DB1" w:rsidP="00BB0D5E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Moduły muszą być kompatybilne z posiadanym zestawem do radiowego odczytu LibraRS.</w:t>
      </w:r>
    </w:p>
    <w:p w14:paraId="4CB1D76E" w14:textId="77777777" w:rsidR="00DA5DB1" w:rsidRPr="00DE60A2" w:rsidRDefault="00DA5DB1" w:rsidP="00DA5DB1">
      <w:pPr>
        <w:jc w:val="both"/>
        <w:rPr>
          <w:rFonts w:ascii="Arial" w:hAnsi="Arial" w:cs="Arial"/>
          <w:sz w:val="20"/>
          <w:szCs w:val="20"/>
        </w:rPr>
      </w:pPr>
    </w:p>
    <w:p w14:paraId="072CEDE8" w14:textId="64D99F43" w:rsidR="00F833AC" w:rsidRPr="00DE60A2" w:rsidRDefault="006D2765" w:rsidP="00F833AC">
      <w:p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4</w:t>
      </w:r>
      <w:r w:rsidR="00F833AC" w:rsidRPr="00DE60A2">
        <w:rPr>
          <w:rFonts w:ascii="Arial" w:hAnsi="Arial" w:cs="Arial"/>
          <w:sz w:val="20"/>
          <w:szCs w:val="20"/>
        </w:rPr>
        <w:t>.</w:t>
      </w:r>
      <w:r w:rsidR="0085087D" w:rsidRPr="00DE60A2">
        <w:rPr>
          <w:rFonts w:ascii="Arial" w:hAnsi="Arial" w:cs="Arial"/>
          <w:sz w:val="20"/>
          <w:szCs w:val="20"/>
        </w:rPr>
        <w:t xml:space="preserve"> </w:t>
      </w:r>
      <w:r w:rsidR="00F833AC" w:rsidRPr="00DE60A2">
        <w:rPr>
          <w:rFonts w:ascii="Arial" w:hAnsi="Arial" w:cs="Arial"/>
          <w:sz w:val="20"/>
          <w:szCs w:val="20"/>
        </w:rPr>
        <w:t>Zamawiający preferuje wykonanie zamówienia w następującym terminie</w:t>
      </w:r>
      <w:r w:rsidR="007A70FC" w:rsidRPr="00DE60A2">
        <w:rPr>
          <w:rFonts w:ascii="Arial" w:hAnsi="Arial" w:cs="Arial"/>
          <w:sz w:val="20"/>
          <w:szCs w:val="20"/>
        </w:rPr>
        <w:t xml:space="preserve"> do</w:t>
      </w:r>
      <w:r w:rsidR="00F833AC" w:rsidRPr="00DE60A2">
        <w:rPr>
          <w:rFonts w:ascii="Arial" w:hAnsi="Arial" w:cs="Arial"/>
          <w:sz w:val="20"/>
          <w:szCs w:val="20"/>
        </w:rPr>
        <w:t>:</w:t>
      </w:r>
    </w:p>
    <w:p w14:paraId="61AF9A45" w14:textId="77777777" w:rsidR="00F833AC" w:rsidRPr="00DE60A2" w:rsidRDefault="00F833AC" w:rsidP="00F833AC">
      <w:pPr>
        <w:jc w:val="both"/>
        <w:rPr>
          <w:rFonts w:ascii="Arial" w:hAnsi="Arial" w:cs="Arial"/>
          <w:sz w:val="20"/>
          <w:szCs w:val="20"/>
        </w:rPr>
      </w:pPr>
    </w:p>
    <w:p w14:paraId="28BE43BA" w14:textId="6DD678BE" w:rsidR="00F833AC" w:rsidRPr="00DE60A2" w:rsidRDefault="007A70FC" w:rsidP="00F833AC">
      <w:pPr>
        <w:jc w:val="both"/>
        <w:rPr>
          <w:rFonts w:ascii="Arial" w:hAnsi="Arial" w:cs="Arial"/>
          <w:b/>
          <w:sz w:val="20"/>
          <w:szCs w:val="20"/>
        </w:rPr>
      </w:pPr>
      <w:r w:rsidRPr="00DE60A2">
        <w:rPr>
          <w:rFonts w:ascii="Arial" w:hAnsi="Arial" w:cs="Arial"/>
          <w:b/>
          <w:sz w:val="20"/>
          <w:szCs w:val="20"/>
        </w:rPr>
        <w:t xml:space="preserve"> </w:t>
      </w:r>
      <w:r w:rsidRPr="00DE60A2">
        <w:rPr>
          <w:rFonts w:ascii="Arial" w:hAnsi="Arial" w:cs="Arial"/>
          <w:b/>
          <w:sz w:val="20"/>
          <w:szCs w:val="20"/>
        </w:rPr>
        <w:tab/>
      </w:r>
      <w:r w:rsidR="005C7E0F">
        <w:rPr>
          <w:rFonts w:ascii="Arial" w:hAnsi="Arial" w:cs="Arial"/>
          <w:b/>
          <w:sz w:val="20"/>
          <w:szCs w:val="20"/>
        </w:rPr>
        <w:t>w dostawach cyklicznych do 31.08.2022 roku</w:t>
      </w:r>
      <w:r w:rsidR="00F833AC" w:rsidRPr="00DE60A2">
        <w:rPr>
          <w:rFonts w:ascii="Arial" w:hAnsi="Arial" w:cs="Arial"/>
          <w:b/>
          <w:sz w:val="20"/>
          <w:szCs w:val="20"/>
        </w:rPr>
        <w:t xml:space="preserve"> od daty podpisania umowy</w:t>
      </w:r>
    </w:p>
    <w:p w14:paraId="2638F74F" w14:textId="5143C68C" w:rsidR="00F833AC" w:rsidRPr="00DE60A2" w:rsidRDefault="0085087D" w:rsidP="00F833AC">
      <w:pPr>
        <w:ind w:left="1080"/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 xml:space="preserve"> </w:t>
      </w:r>
      <w:r w:rsidR="00F833AC" w:rsidRPr="00DE60A2">
        <w:rPr>
          <w:rFonts w:ascii="Arial" w:hAnsi="Arial" w:cs="Arial"/>
          <w:sz w:val="20"/>
          <w:szCs w:val="20"/>
        </w:rPr>
        <w:t xml:space="preserve"> </w:t>
      </w:r>
    </w:p>
    <w:p w14:paraId="17596835" w14:textId="534FE1B3" w:rsidR="00F833AC" w:rsidRPr="00DE60A2" w:rsidRDefault="000E165D" w:rsidP="00F833AC">
      <w:pPr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5</w:t>
      </w:r>
      <w:r w:rsidR="00F833AC" w:rsidRPr="00DE60A2">
        <w:rPr>
          <w:rFonts w:ascii="Arial" w:hAnsi="Arial" w:cs="Arial"/>
          <w:sz w:val="20"/>
          <w:szCs w:val="20"/>
        </w:rPr>
        <w:t>.</w:t>
      </w:r>
      <w:r w:rsidR="0085087D" w:rsidRPr="00DE60A2">
        <w:rPr>
          <w:rFonts w:ascii="Arial" w:hAnsi="Arial" w:cs="Arial"/>
          <w:sz w:val="20"/>
          <w:szCs w:val="20"/>
        </w:rPr>
        <w:t xml:space="preserve"> </w:t>
      </w:r>
      <w:r w:rsidR="00F833AC" w:rsidRPr="00DE60A2">
        <w:rPr>
          <w:rFonts w:ascii="Arial" w:hAnsi="Arial" w:cs="Arial"/>
          <w:sz w:val="20"/>
          <w:szCs w:val="20"/>
        </w:rPr>
        <w:t xml:space="preserve">Wykonawca zamówienia musi </w:t>
      </w:r>
      <w:proofErr w:type="gramStart"/>
      <w:r w:rsidR="00F833AC" w:rsidRPr="00DE60A2">
        <w:rPr>
          <w:rFonts w:ascii="Arial" w:hAnsi="Arial" w:cs="Arial"/>
          <w:sz w:val="20"/>
          <w:szCs w:val="20"/>
        </w:rPr>
        <w:t>zawrzeć  w</w:t>
      </w:r>
      <w:proofErr w:type="gramEnd"/>
      <w:r w:rsidR="00F833AC" w:rsidRPr="00DE60A2">
        <w:rPr>
          <w:rFonts w:ascii="Arial" w:hAnsi="Arial" w:cs="Arial"/>
          <w:sz w:val="20"/>
          <w:szCs w:val="20"/>
        </w:rPr>
        <w:t xml:space="preserve"> arkuszu ofertowym wszystkie dane podstawowe      techniczne wodomierza z określeniem klasy i podaniem ceny oraz okresu gwarancji  przy      wszystkich typach .Wykonawca zobowiązany jest podać warunki gwarancji i atesty PZH  oraz karty katalogowe oferowanego asortymentu .</w:t>
      </w:r>
    </w:p>
    <w:p w14:paraId="5BFF890D" w14:textId="77777777" w:rsidR="00F833AC" w:rsidRPr="00DE60A2" w:rsidRDefault="00F833AC" w:rsidP="00F833AC">
      <w:pPr>
        <w:rPr>
          <w:rFonts w:ascii="Arial" w:hAnsi="Arial" w:cs="Arial"/>
          <w:sz w:val="20"/>
          <w:szCs w:val="20"/>
        </w:rPr>
      </w:pPr>
    </w:p>
    <w:p w14:paraId="7539A2B8" w14:textId="757B7D0B" w:rsidR="00F833AC" w:rsidRPr="00DE60A2" w:rsidRDefault="000E165D" w:rsidP="00F833AC">
      <w:pPr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6</w:t>
      </w:r>
      <w:r w:rsidR="00F833AC" w:rsidRPr="00DE60A2">
        <w:rPr>
          <w:rFonts w:ascii="Arial" w:hAnsi="Arial" w:cs="Arial"/>
          <w:sz w:val="20"/>
          <w:szCs w:val="20"/>
        </w:rPr>
        <w:t>.</w:t>
      </w:r>
      <w:r w:rsidR="0085087D" w:rsidRPr="00DE60A2">
        <w:rPr>
          <w:rFonts w:ascii="Arial" w:hAnsi="Arial" w:cs="Arial"/>
          <w:sz w:val="20"/>
          <w:szCs w:val="20"/>
        </w:rPr>
        <w:t xml:space="preserve"> </w:t>
      </w:r>
      <w:r w:rsidR="00F833AC" w:rsidRPr="00DE60A2">
        <w:rPr>
          <w:rFonts w:ascii="Arial" w:hAnsi="Arial" w:cs="Arial"/>
          <w:sz w:val="20"/>
          <w:szCs w:val="20"/>
        </w:rPr>
        <w:t xml:space="preserve">Zamawiający w chwili obecnej </w:t>
      </w:r>
      <w:proofErr w:type="gramStart"/>
      <w:r w:rsidR="00F833AC" w:rsidRPr="00DE60A2">
        <w:rPr>
          <w:rFonts w:ascii="Arial" w:hAnsi="Arial" w:cs="Arial"/>
          <w:sz w:val="20"/>
          <w:szCs w:val="20"/>
        </w:rPr>
        <w:t xml:space="preserve">użytkuje  </w:t>
      </w:r>
      <w:r w:rsidRPr="00DE60A2">
        <w:rPr>
          <w:rFonts w:ascii="Arial" w:hAnsi="Arial" w:cs="Arial"/>
          <w:sz w:val="20"/>
          <w:szCs w:val="20"/>
        </w:rPr>
        <w:t>zestaw</w:t>
      </w:r>
      <w:proofErr w:type="gramEnd"/>
      <w:r w:rsidRPr="00DE60A2">
        <w:rPr>
          <w:rFonts w:ascii="Arial" w:hAnsi="Arial" w:cs="Arial"/>
          <w:sz w:val="20"/>
          <w:szCs w:val="20"/>
        </w:rPr>
        <w:t xml:space="preserve"> do radiowego odczytu LibraRS</w:t>
      </w:r>
      <w:r w:rsidR="00F833AC" w:rsidRPr="00DE60A2">
        <w:rPr>
          <w:rFonts w:ascii="Arial" w:hAnsi="Arial" w:cs="Arial"/>
          <w:sz w:val="20"/>
          <w:szCs w:val="20"/>
        </w:rPr>
        <w:t xml:space="preserve"> i wymaga aby zaoferowane wodomierze były </w:t>
      </w:r>
      <w:r w:rsidR="00F833AC" w:rsidRPr="00DE60A2">
        <w:rPr>
          <w:rFonts w:ascii="Arial" w:hAnsi="Arial" w:cs="Arial"/>
          <w:b/>
          <w:sz w:val="20"/>
          <w:szCs w:val="20"/>
        </w:rPr>
        <w:t>oryginalnie</w:t>
      </w:r>
      <w:r w:rsidR="00F833AC" w:rsidRPr="00DE60A2">
        <w:rPr>
          <w:rFonts w:ascii="Arial" w:hAnsi="Arial" w:cs="Arial"/>
          <w:sz w:val="20"/>
          <w:szCs w:val="20"/>
        </w:rPr>
        <w:t xml:space="preserve"> kompatybilne z w/w systemem  a ich montaż w formie modułu na wodomierzu. </w:t>
      </w:r>
    </w:p>
    <w:p w14:paraId="3F24555E" w14:textId="77777777" w:rsidR="00F833AC" w:rsidRPr="00DE60A2" w:rsidRDefault="00F833AC" w:rsidP="00F833AC">
      <w:pPr>
        <w:rPr>
          <w:rFonts w:ascii="Arial" w:hAnsi="Arial" w:cs="Arial"/>
          <w:sz w:val="20"/>
          <w:szCs w:val="20"/>
        </w:rPr>
      </w:pPr>
    </w:p>
    <w:p w14:paraId="6FEBDFF8" w14:textId="2B4322C2" w:rsidR="00F833AC" w:rsidRPr="00DE60A2" w:rsidRDefault="007A70FC" w:rsidP="00F833AC">
      <w:pPr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7</w:t>
      </w:r>
      <w:r w:rsidR="00F833AC" w:rsidRPr="00DE60A2">
        <w:rPr>
          <w:rFonts w:ascii="Arial" w:hAnsi="Arial" w:cs="Arial"/>
          <w:sz w:val="20"/>
          <w:szCs w:val="20"/>
        </w:rPr>
        <w:t>.</w:t>
      </w:r>
      <w:r w:rsidR="0085087D" w:rsidRPr="00DE60A2">
        <w:rPr>
          <w:rFonts w:ascii="Arial" w:hAnsi="Arial" w:cs="Arial"/>
          <w:sz w:val="20"/>
          <w:szCs w:val="20"/>
        </w:rPr>
        <w:t xml:space="preserve"> </w:t>
      </w:r>
      <w:r w:rsidR="00F833AC" w:rsidRPr="00DE60A2">
        <w:rPr>
          <w:rFonts w:ascii="Arial" w:hAnsi="Arial" w:cs="Arial"/>
          <w:sz w:val="20"/>
          <w:szCs w:val="20"/>
        </w:rPr>
        <w:t>Zamawiający wymaga, aby przedmiot dostawy zrealizowany był partiami według –</w:t>
      </w:r>
      <w:r w:rsidR="0085087D" w:rsidRPr="00DE60A2">
        <w:rPr>
          <w:rFonts w:ascii="Arial" w:hAnsi="Arial" w:cs="Arial"/>
          <w:sz w:val="20"/>
          <w:szCs w:val="20"/>
        </w:rPr>
        <w:t xml:space="preserve">cyklicznych </w:t>
      </w:r>
      <w:r w:rsidR="00F833AC" w:rsidRPr="00DE60A2">
        <w:rPr>
          <w:rFonts w:ascii="Arial" w:hAnsi="Arial" w:cs="Arial"/>
          <w:sz w:val="20"/>
          <w:szCs w:val="20"/>
        </w:rPr>
        <w:t xml:space="preserve">zamówień i na warunkach określonych w projekcie umowy. Zamawiający zastrzega sobie prawo do </w:t>
      </w:r>
      <w:proofErr w:type="gramStart"/>
      <w:r w:rsidR="00F833AC" w:rsidRPr="00DE60A2">
        <w:rPr>
          <w:rFonts w:ascii="Arial" w:hAnsi="Arial" w:cs="Arial"/>
          <w:sz w:val="20"/>
          <w:szCs w:val="20"/>
        </w:rPr>
        <w:t>nie wyczerpania</w:t>
      </w:r>
      <w:proofErr w:type="gramEnd"/>
      <w:r w:rsidR="00F833AC" w:rsidRPr="00DE60A2">
        <w:rPr>
          <w:rFonts w:ascii="Arial" w:hAnsi="Arial" w:cs="Arial"/>
          <w:sz w:val="20"/>
          <w:szCs w:val="20"/>
        </w:rPr>
        <w:t xml:space="preserve"> zamówionych ilości. Cena wszystkich zamawianych materiałów powinna zawierać koszty transportu do </w:t>
      </w:r>
      <w:proofErr w:type="gramStart"/>
      <w:r w:rsidR="00F833AC" w:rsidRPr="00DE60A2">
        <w:rPr>
          <w:rFonts w:ascii="Arial" w:hAnsi="Arial" w:cs="Arial"/>
          <w:sz w:val="20"/>
          <w:szCs w:val="20"/>
        </w:rPr>
        <w:t>siedziby  Zamawiającego</w:t>
      </w:r>
      <w:proofErr w:type="gramEnd"/>
      <w:r w:rsidR="00F833AC" w:rsidRPr="00DE60A2">
        <w:rPr>
          <w:rFonts w:ascii="Arial" w:hAnsi="Arial" w:cs="Arial"/>
          <w:sz w:val="20"/>
          <w:szCs w:val="20"/>
        </w:rPr>
        <w:t xml:space="preserve">, a wodomierze zaoferowane w </w:t>
      </w:r>
      <w:r w:rsidR="0085087D" w:rsidRPr="00DE60A2">
        <w:rPr>
          <w:rFonts w:ascii="Arial" w:hAnsi="Arial" w:cs="Arial"/>
          <w:sz w:val="20"/>
          <w:szCs w:val="20"/>
        </w:rPr>
        <w:t>ofercie</w:t>
      </w:r>
      <w:r w:rsidR="00F833AC" w:rsidRPr="00DE60A2">
        <w:rPr>
          <w:rFonts w:ascii="Arial" w:hAnsi="Arial" w:cs="Arial"/>
          <w:sz w:val="20"/>
          <w:szCs w:val="20"/>
        </w:rPr>
        <w:t xml:space="preserve"> były odporne na zakłócenia w pracy w polu magnetycznym magnesów neodymowych</w:t>
      </w:r>
      <w:r w:rsidR="00B50F88">
        <w:rPr>
          <w:rFonts w:ascii="Arial" w:hAnsi="Arial" w:cs="Arial"/>
          <w:sz w:val="20"/>
          <w:szCs w:val="20"/>
        </w:rPr>
        <w:t xml:space="preserve">, </w:t>
      </w:r>
      <w:r w:rsidR="00F833AC" w:rsidRPr="00DE60A2">
        <w:rPr>
          <w:rFonts w:ascii="Arial" w:hAnsi="Arial" w:cs="Arial"/>
          <w:sz w:val="20"/>
          <w:szCs w:val="20"/>
        </w:rPr>
        <w:t>a okres gwarancji był minimum 60 miesięcy  dla wodomierzy jednostrumieniowych, moduły radiowe</w:t>
      </w:r>
      <w:r w:rsidR="00C86CA6" w:rsidRPr="00DE60A2">
        <w:rPr>
          <w:rFonts w:ascii="Arial" w:hAnsi="Arial" w:cs="Arial"/>
          <w:sz w:val="20"/>
          <w:szCs w:val="20"/>
        </w:rPr>
        <w:t xml:space="preserve"> 60 </w:t>
      </w:r>
      <w:r w:rsidR="00F833AC" w:rsidRPr="00DE60A2">
        <w:rPr>
          <w:rFonts w:ascii="Arial" w:hAnsi="Arial" w:cs="Arial"/>
          <w:sz w:val="20"/>
          <w:szCs w:val="20"/>
        </w:rPr>
        <w:t>miesięcy.</w:t>
      </w:r>
    </w:p>
    <w:p w14:paraId="46FC31B7" w14:textId="77777777" w:rsidR="00F833AC" w:rsidRPr="00DE60A2" w:rsidRDefault="00F833AC" w:rsidP="00F833AC">
      <w:pPr>
        <w:rPr>
          <w:rFonts w:ascii="Arial" w:hAnsi="Arial" w:cs="Arial"/>
          <w:sz w:val="20"/>
          <w:szCs w:val="20"/>
        </w:rPr>
      </w:pPr>
    </w:p>
    <w:p w14:paraId="540C26CD" w14:textId="73E86395" w:rsidR="00F833AC" w:rsidRPr="00DE60A2" w:rsidRDefault="007A70FC" w:rsidP="00F833AC">
      <w:p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>8</w:t>
      </w:r>
      <w:r w:rsidR="00F833AC" w:rsidRPr="00DE60A2">
        <w:rPr>
          <w:rFonts w:ascii="Arial" w:hAnsi="Arial" w:cs="Arial"/>
          <w:sz w:val="20"/>
          <w:szCs w:val="20"/>
        </w:rPr>
        <w:t>.</w:t>
      </w:r>
      <w:r w:rsidR="0085087D" w:rsidRPr="00DE60A2">
        <w:rPr>
          <w:rFonts w:ascii="Arial" w:hAnsi="Arial" w:cs="Arial"/>
          <w:sz w:val="20"/>
          <w:szCs w:val="20"/>
        </w:rPr>
        <w:t xml:space="preserve"> </w:t>
      </w:r>
      <w:r w:rsidR="00F833AC" w:rsidRPr="00DE60A2">
        <w:rPr>
          <w:rFonts w:ascii="Arial" w:hAnsi="Arial" w:cs="Arial"/>
          <w:sz w:val="20"/>
          <w:szCs w:val="20"/>
        </w:rPr>
        <w:t xml:space="preserve">Dostawa towaru do siedziby zamawiającego na koszt dostawcy </w:t>
      </w:r>
    </w:p>
    <w:p w14:paraId="713960D5" w14:textId="77777777" w:rsidR="00F833AC" w:rsidRPr="00DE60A2" w:rsidRDefault="00F833AC" w:rsidP="00F833A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 xml:space="preserve">Odbioru dostawy dokona przedstawiciel Zamawiającego. </w:t>
      </w:r>
    </w:p>
    <w:p w14:paraId="4144CDD4" w14:textId="6257A079" w:rsidR="00F833AC" w:rsidRPr="00DE60A2" w:rsidRDefault="00F833AC" w:rsidP="00F833A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 xml:space="preserve">Dostawa </w:t>
      </w:r>
      <w:r w:rsidR="00B50F88">
        <w:rPr>
          <w:rFonts w:ascii="Arial" w:hAnsi="Arial" w:cs="Arial"/>
          <w:sz w:val="20"/>
          <w:szCs w:val="20"/>
        </w:rPr>
        <w:t xml:space="preserve">partii zamówionych wodomierzy </w:t>
      </w:r>
      <w:r w:rsidRPr="00DE60A2">
        <w:rPr>
          <w:rFonts w:ascii="Arial" w:hAnsi="Arial" w:cs="Arial"/>
          <w:sz w:val="20"/>
          <w:szCs w:val="20"/>
        </w:rPr>
        <w:t xml:space="preserve">do </w:t>
      </w:r>
      <w:r w:rsidR="00104CD7" w:rsidRPr="00DE60A2">
        <w:rPr>
          <w:rFonts w:ascii="Arial" w:hAnsi="Arial" w:cs="Arial"/>
          <w:sz w:val="20"/>
          <w:szCs w:val="20"/>
        </w:rPr>
        <w:t>10</w:t>
      </w:r>
      <w:r w:rsidRPr="00DE60A2">
        <w:rPr>
          <w:rFonts w:ascii="Arial" w:hAnsi="Arial" w:cs="Arial"/>
          <w:sz w:val="20"/>
          <w:szCs w:val="20"/>
        </w:rPr>
        <w:t xml:space="preserve"> dni od daty złożenia zamówienia</w:t>
      </w:r>
      <w:r w:rsidR="00B50F88">
        <w:rPr>
          <w:rFonts w:ascii="Arial" w:hAnsi="Arial" w:cs="Arial"/>
          <w:sz w:val="20"/>
          <w:szCs w:val="20"/>
        </w:rPr>
        <w:t xml:space="preserve"> </w:t>
      </w:r>
      <w:r w:rsidRPr="00DE60A2">
        <w:rPr>
          <w:rFonts w:ascii="Arial" w:hAnsi="Arial" w:cs="Arial"/>
          <w:sz w:val="20"/>
          <w:szCs w:val="20"/>
        </w:rPr>
        <w:t xml:space="preserve">/ </w:t>
      </w:r>
      <w:r w:rsidR="00104CD7" w:rsidRPr="00DE60A2">
        <w:rPr>
          <w:rFonts w:ascii="Arial" w:hAnsi="Arial" w:cs="Arial"/>
          <w:sz w:val="20"/>
          <w:szCs w:val="20"/>
        </w:rPr>
        <w:t>mailem</w:t>
      </w:r>
      <w:r w:rsidRPr="00DE60A2">
        <w:rPr>
          <w:rFonts w:ascii="Arial" w:hAnsi="Arial" w:cs="Arial"/>
          <w:sz w:val="20"/>
          <w:szCs w:val="20"/>
        </w:rPr>
        <w:t xml:space="preserve"> /</w:t>
      </w:r>
      <w:r w:rsidR="00B50F88">
        <w:rPr>
          <w:rFonts w:ascii="Arial" w:hAnsi="Arial" w:cs="Arial"/>
          <w:sz w:val="20"/>
          <w:szCs w:val="20"/>
        </w:rPr>
        <w:t>.</w:t>
      </w:r>
      <w:r w:rsidRPr="00DE60A2">
        <w:rPr>
          <w:rFonts w:ascii="Arial" w:hAnsi="Arial" w:cs="Arial"/>
          <w:sz w:val="20"/>
          <w:szCs w:val="20"/>
        </w:rPr>
        <w:t xml:space="preserve"> </w:t>
      </w:r>
    </w:p>
    <w:p w14:paraId="07992100" w14:textId="77777777" w:rsidR="00F833AC" w:rsidRPr="00DE60A2" w:rsidRDefault="00F833AC" w:rsidP="00F833AC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E60A2">
        <w:rPr>
          <w:rFonts w:ascii="Arial" w:hAnsi="Arial" w:cs="Arial"/>
          <w:sz w:val="20"/>
          <w:szCs w:val="20"/>
        </w:rPr>
        <w:t xml:space="preserve">Cena wymienionego towaru niezmienna w czasie trwania umowy </w:t>
      </w:r>
    </w:p>
    <w:p w14:paraId="27E515A9" w14:textId="77777777" w:rsidR="007C3E17" w:rsidRPr="00DE60A2" w:rsidRDefault="007C3E17">
      <w:pPr>
        <w:rPr>
          <w:rFonts w:ascii="Arial" w:hAnsi="Arial" w:cs="Arial"/>
          <w:sz w:val="20"/>
          <w:szCs w:val="20"/>
        </w:rPr>
      </w:pPr>
    </w:p>
    <w:sectPr w:rsidR="007C3E17" w:rsidRPr="00DE60A2" w:rsidSect="00B50F88">
      <w:footerReference w:type="default" r:id="rId7"/>
      <w:pgSz w:w="11906" w:h="16838"/>
      <w:pgMar w:top="851" w:right="1417" w:bottom="709" w:left="1417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F96DA" w14:textId="77777777" w:rsidR="00121FD8" w:rsidRDefault="00121FD8" w:rsidP="00B50F88">
      <w:r>
        <w:separator/>
      </w:r>
    </w:p>
  </w:endnote>
  <w:endnote w:type="continuationSeparator" w:id="0">
    <w:p w14:paraId="0DBB347F" w14:textId="77777777" w:rsidR="00121FD8" w:rsidRDefault="00121FD8" w:rsidP="00B5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0417146"/>
      <w:docPartObj>
        <w:docPartGallery w:val="Page Numbers (Bottom of Page)"/>
        <w:docPartUnique/>
      </w:docPartObj>
    </w:sdtPr>
    <w:sdtContent>
      <w:p w14:paraId="4E240887" w14:textId="4C011467" w:rsidR="00B50F88" w:rsidRDefault="00B50F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7F524D" w14:textId="77777777" w:rsidR="00B50F88" w:rsidRDefault="00B50F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40422" w14:textId="77777777" w:rsidR="00121FD8" w:rsidRDefault="00121FD8" w:rsidP="00B50F88">
      <w:r>
        <w:separator/>
      </w:r>
    </w:p>
  </w:footnote>
  <w:footnote w:type="continuationSeparator" w:id="0">
    <w:p w14:paraId="7512C052" w14:textId="77777777" w:rsidR="00121FD8" w:rsidRDefault="00121FD8" w:rsidP="00B50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5F2"/>
    <w:multiLevelType w:val="hybridMultilevel"/>
    <w:tmpl w:val="F1EA49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B4A1D"/>
    <w:multiLevelType w:val="hybridMultilevel"/>
    <w:tmpl w:val="185834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606C3"/>
    <w:multiLevelType w:val="hybridMultilevel"/>
    <w:tmpl w:val="3BDCC2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CD0840"/>
    <w:multiLevelType w:val="hybridMultilevel"/>
    <w:tmpl w:val="57CEF67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951F8"/>
    <w:multiLevelType w:val="hybridMultilevel"/>
    <w:tmpl w:val="6ECE75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A7552"/>
    <w:multiLevelType w:val="hybridMultilevel"/>
    <w:tmpl w:val="417215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1B7253"/>
    <w:multiLevelType w:val="hybridMultilevel"/>
    <w:tmpl w:val="BDF62360"/>
    <w:lvl w:ilvl="0" w:tplc="54329C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00D3A"/>
    <w:multiLevelType w:val="hybridMultilevel"/>
    <w:tmpl w:val="1D941616"/>
    <w:lvl w:ilvl="0" w:tplc="54329C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178B2"/>
    <w:multiLevelType w:val="hybridMultilevel"/>
    <w:tmpl w:val="2E3E640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F1162E5"/>
    <w:multiLevelType w:val="hybridMultilevel"/>
    <w:tmpl w:val="583C70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00AD9"/>
    <w:multiLevelType w:val="hybridMultilevel"/>
    <w:tmpl w:val="B3707F5E"/>
    <w:lvl w:ilvl="0" w:tplc="54329C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272B9"/>
    <w:multiLevelType w:val="hybridMultilevel"/>
    <w:tmpl w:val="0616D3FE"/>
    <w:lvl w:ilvl="0" w:tplc="54329C7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B291992"/>
    <w:multiLevelType w:val="hybridMultilevel"/>
    <w:tmpl w:val="F96A1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17"/>
    <w:rsid w:val="000E165D"/>
    <w:rsid w:val="00104CD7"/>
    <w:rsid w:val="00121FD8"/>
    <w:rsid w:val="003E58FD"/>
    <w:rsid w:val="004A261F"/>
    <w:rsid w:val="004E77F9"/>
    <w:rsid w:val="0051523A"/>
    <w:rsid w:val="005C7E0F"/>
    <w:rsid w:val="005D25F2"/>
    <w:rsid w:val="005D7C94"/>
    <w:rsid w:val="006D2765"/>
    <w:rsid w:val="007A70FC"/>
    <w:rsid w:val="007C3E17"/>
    <w:rsid w:val="0085087D"/>
    <w:rsid w:val="00B50F88"/>
    <w:rsid w:val="00BB0D5E"/>
    <w:rsid w:val="00C43921"/>
    <w:rsid w:val="00C86CA6"/>
    <w:rsid w:val="00DA5DB1"/>
    <w:rsid w:val="00DE60A2"/>
    <w:rsid w:val="00E53DC6"/>
    <w:rsid w:val="00F8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C8718"/>
  <w15:chartTrackingRefBased/>
  <w15:docId w15:val="{8C66DFAA-CFBF-4D96-B38D-FEDBECE1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DB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DE60A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E60A2"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B50F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F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0F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F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Cioć</dc:creator>
  <cp:keywords/>
  <dc:description/>
  <cp:lastModifiedBy>Marceli Kuca</cp:lastModifiedBy>
  <cp:revision>3</cp:revision>
  <cp:lastPrinted>2021-06-11T09:04:00Z</cp:lastPrinted>
  <dcterms:created xsi:type="dcterms:W3CDTF">2022-03-06T17:50:00Z</dcterms:created>
  <dcterms:modified xsi:type="dcterms:W3CDTF">2022-03-06T17:50:00Z</dcterms:modified>
</cp:coreProperties>
</file>