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8"/>
        <w:gridCol w:w="4383"/>
      </w:tblGrid>
      <w:tr w:rsidR="00E07CC4" w:rsidRPr="00145360" w14:paraId="68DF643F" w14:textId="77777777" w:rsidTr="00D51881">
        <w:trPr>
          <w:trHeight w:val="248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046B0AD4" w14:textId="708C7EC0" w:rsidR="00E07CC4" w:rsidRPr="00145360" w:rsidRDefault="00E07CC4" w:rsidP="00D51881">
            <w:pPr>
              <w:pStyle w:val="Nagwek"/>
              <w:ind w:left="6237" w:hanging="6237"/>
              <w:rPr>
                <w:rFonts w:asciiTheme="minorHAnsi" w:hAnsiTheme="minorHAnsi" w:cstheme="minorHAnsi"/>
                <w:lang w:val="en-US"/>
              </w:rPr>
            </w:pPr>
          </w:p>
          <w:p w14:paraId="198B1387" w14:textId="5D5927FD" w:rsidR="00E07CC4" w:rsidRPr="00145360" w:rsidRDefault="00E07CC4" w:rsidP="006A3D35">
            <w:pPr>
              <w:rPr>
                <w:rFonts w:cstheme="minorHAnsi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0DB80D35" w14:textId="58E77E2A" w:rsidR="00E07CC4" w:rsidRPr="00145360" w:rsidRDefault="00E07CC4" w:rsidP="006A3D35">
            <w:pPr>
              <w:pStyle w:val="Nagwek"/>
              <w:rPr>
                <w:rFonts w:asciiTheme="minorHAnsi" w:hAnsiTheme="minorHAnsi" w:cstheme="minorHAnsi"/>
              </w:rPr>
            </w:pPr>
          </w:p>
        </w:tc>
      </w:tr>
      <w:tr w:rsidR="00E07CC4" w:rsidRPr="00145360" w14:paraId="7AEF4277" w14:textId="77777777" w:rsidTr="00D51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658" w:type="dxa"/>
          </w:tcPr>
          <w:p w14:paraId="02675772" w14:textId="2CA51FA5" w:rsidR="007E06E7" w:rsidRDefault="00E07CC4" w:rsidP="006A3D35">
            <w:pPr>
              <w:ind w:right="317"/>
              <w:rPr>
                <w:rFonts w:cstheme="minorHAnsi"/>
              </w:rPr>
            </w:pPr>
            <w:r w:rsidRPr="00145360">
              <w:rPr>
                <w:rFonts w:cstheme="minorHAnsi"/>
              </w:rPr>
              <w:t xml:space="preserve">      </w:t>
            </w:r>
          </w:p>
          <w:p w14:paraId="76DE4135" w14:textId="77777777" w:rsidR="007E06E7" w:rsidRDefault="007E06E7" w:rsidP="006A3D35">
            <w:pPr>
              <w:ind w:right="317"/>
              <w:rPr>
                <w:rFonts w:cstheme="minorHAnsi"/>
              </w:rPr>
            </w:pPr>
          </w:p>
          <w:p w14:paraId="24DB3030" w14:textId="30623D54" w:rsidR="00E07CC4" w:rsidRPr="00145360" w:rsidRDefault="00E07CC4" w:rsidP="001162FA">
            <w:pPr>
              <w:ind w:right="317"/>
              <w:rPr>
                <w:rFonts w:cstheme="minorHAnsi"/>
              </w:rPr>
            </w:pPr>
            <w:r w:rsidRPr="001453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ZP.271.</w:t>
            </w:r>
            <w:r w:rsidR="007C067E">
              <w:rPr>
                <w:rFonts w:cstheme="minorHAnsi"/>
              </w:rPr>
              <w:t>4</w:t>
            </w:r>
            <w:r>
              <w:rPr>
                <w:rFonts w:cstheme="minorHAnsi"/>
              </w:rPr>
              <w:t>.202</w:t>
            </w:r>
            <w:r w:rsidR="007C067E">
              <w:rPr>
                <w:rFonts w:cstheme="minorHAnsi"/>
              </w:rPr>
              <w:t>3</w:t>
            </w:r>
            <w:r w:rsidRPr="00145360">
              <w:rPr>
                <w:rFonts w:cstheme="minorHAnsi"/>
              </w:rPr>
              <w:t xml:space="preserve">                                                           </w:t>
            </w:r>
            <w:r w:rsidR="009D103E">
              <w:rPr>
                <w:rFonts w:cstheme="minorHAnsi"/>
              </w:rPr>
              <w:t xml:space="preserve">                      </w:t>
            </w:r>
          </w:p>
        </w:tc>
        <w:tc>
          <w:tcPr>
            <w:tcW w:w="4383" w:type="dxa"/>
          </w:tcPr>
          <w:p w14:paraId="76D89201" w14:textId="77777777" w:rsidR="007E06E7" w:rsidRDefault="00D51881" w:rsidP="006A3D35">
            <w:pPr>
              <w:ind w:left="640" w:right="317" w:firstLine="425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   </w:t>
            </w:r>
          </w:p>
          <w:p w14:paraId="02EF2D2F" w14:textId="77777777" w:rsidR="007E06E7" w:rsidRDefault="007E06E7" w:rsidP="006A3D35">
            <w:pPr>
              <w:ind w:left="640" w:right="317" w:firstLine="425"/>
              <w:rPr>
                <w:rFonts w:cstheme="minorHAnsi"/>
                <w:iCs/>
              </w:rPr>
            </w:pPr>
          </w:p>
          <w:p w14:paraId="3DFCB6AF" w14:textId="4990A8F0" w:rsidR="007E06E7" w:rsidRDefault="009D103E" w:rsidP="006A3D35">
            <w:pPr>
              <w:ind w:left="640" w:right="317" w:firstLine="425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Rokietnica,</w:t>
            </w:r>
            <w:r w:rsidR="002C689E">
              <w:rPr>
                <w:rFonts w:cstheme="minorHAnsi"/>
                <w:iCs/>
              </w:rPr>
              <w:t xml:space="preserve"> </w:t>
            </w:r>
            <w:r w:rsidR="00053816">
              <w:rPr>
                <w:rFonts w:cstheme="minorHAnsi"/>
                <w:iCs/>
              </w:rPr>
              <w:t xml:space="preserve"> 25</w:t>
            </w:r>
            <w:r>
              <w:rPr>
                <w:rFonts w:cstheme="minorHAnsi"/>
                <w:iCs/>
              </w:rPr>
              <w:t>.0</w:t>
            </w:r>
            <w:r w:rsidR="00053816">
              <w:rPr>
                <w:rFonts w:cstheme="minorHAnsi"/>
                <w:iCs/>
              </w:rPr>
              <w:t>4</w:t>
            </w:r>
            <w:r>
              <w:rPr>
                <w:rFonts w:cstheme="minorHAnsi"/>
                <w:iCs/>
              </w:rPr>
              <w:t>.202</w:t>
            </w:r>
            <w:r w:rsidR="00053816">
              <w:rPr>
                <w:rFonts w:cstheme="minorHAnsi"/>
                <w:iCs/>
              </w:rPr>
              <w:t>3</w:t>
            </w:r>
            <w:r w:rsidR="008A14F5">
              <w:rPr>
                <w:rFonts w:cstheme="minorHAnsi"/>
                <w:iCs/>
              </w:rPr>
              <w:t>r.</w:t>
            </w:r>
          </w:p>
          <w:p w14:paraId="07D469E6" w14:textId="2A9570D7" w:rsidR="00E07CC4" w:rsidRPr="004C726D" w:rsidRDefault="00E07CC4" w:rsidP="006A3D35">
            <w:pPr>
              <w:ind w:left="640" w:right="317" w:firstLine="425"/>
              <w:rPr>
                <w:rFonts w:cstheme="minorHAnsi"/>
                <w:iCs/>
              </w:rPr>
            </w:pPr>
          </w:p>
        </w:tc>
      </w:tr>
    </w:tbl>
    <w:p w14:paraId="6FFF6D04" w14:textId="3F610ADB" w:rsidR="00E07CC4" w:rsidRPr="00DF2A24" w:rsidRDefault="00E07CC4" w:rsidP="007D7E22">
      <w:pPr>
        <w:spacing w:line="319" w:lineRule="auto"/>
        <w:rPr>
          <w:rFonts w:asciiTheme="majorHAnsi" w:hAnsiTheme="majorHAnsi" w:cstheme="majorHAnsi"/>
          <w:b/>
          <w:bCs/>
          <w:kern w:val="3"/>
          <w:sz w:val="24"/>
          <w:szCs w:val="24"/>
        </w:rPr>
      </w:pPr>
      <w:r w:rsidRPr="00145360">
        <w:rPr>
          <w:rFonts w:cstheme="minorHAnsi"/>
          <w:b/>
        </w:rPr>
        <w:t xml:space="preserve">                         </w:t>
      </w:r>
      <w:r>
        <w:rPr>
          <w:rFonts w:cstheme="minorHAnsi"/>
          <w:b/>
        </w:rPr>
        <w:t xml:space="preserve">      </w:t>
      </w:r>
      <w:r w:rsidR="00E95BED">
        <w:rPr>
          <w:rFonts w:cstheme="minorHAnsi"/>
          <w:b/>
        </w:rPr>
        <w:br/>
        <w:t xml:space="preserve">                             </w:t>
      </w:r>
      <w:r w:rsidR="00D51881" w:rsidRPr="00D51881">
        <w:rPr>
          <w:rFonts w:cstheme="minorHAnsi"/>
          <w:b/>
          <w:sz w:val="24"/>
          <w:szCs w:val="24"/>
        </w:rPr>
        <w:t>ZAWIADOMIENIE O WYBORZE OFERTY NAJKORZYSTNIEJSZEJ.</w:t>
      </w:r>
      <w:r w:rsidR="00D51881" w:rsidRPr="00D51881">
        <w:rPr>
          <w:rFonts w:cstheme="minorHAnsi"/>
          <w:b/>
          <w:sz w:val="24"/>
          <w:szCs w:val="24"/>
        </w:rPr>
        <w:br/>
      </w:r>
      <w:r w:rsidRPr="00145360">
        <w:rPr>
          <w:rFonts w:cstheme="minorHAnsi"/>
          <w:b/>
        </w:rPr>
        <w:br/>
      </w:r>
      <w:r w:rsidRPr="00DF2A24">
        <w:rPr>
          <w:rFonts w:cstheme="minorHAnsi"/>
          <w:sz w:val="24"/>
          <w:szCs w:val="24"/>
        </w:rPr>
        <w:t>Dotyczy postępowania o udzielenie zamówienia pn.</w:t>
      </w:r>
      <w:r w:rsidRPr="00DF2A24">
        <w:rPr>
          <w:rFonts w:asciiTheme="majorHAnsi" w:hAnsiTheme="majorHAnsi" w:cstheme="majorHAnsi"/>
          <w:b/>
          <w:bCs/>
          <w:kern w:val="3"/>
          <w:sz w:val="24"/>
          <w:szCs w:val="24"/>
        </w:rPr>
        <w:t xml:space="preserve"> </w:t>
      </w:r>
      <w:r w:rsidR="009D103E" w:rsidRPr="00DF2A24">
        <w:rPr>
          <w:rFonts w:asciiTheme="majorHAnsi" w:hAnsiTheme="majorHAnsi" w:cstheme="majorHAnsi"/>
          <w:b/>
          <w:bCs/>
          <w:kern w:val="3"/>
          <w:sz w:val="24"/>
          <w:szCs w:val="24"/>
        </w:rPr>
        <w:t>„</w:t>
      </w:r>
      <w:r w:rsidR="007C067E" w:rsidRPr="00DF2A24">
        <w:rPr>
          <w:rFonts w:asciiTheme="majorHAnsi" w:hAnsiTheme="majorHAnsi" w:cstheme="majorHAnsi"/>
          <w:b/>
          <w:bCs/>
          <w:kern w:val="3"/>
          <w:sz w:val="24"/>
          <w:szCs w:val="24"/>
        </w:rPr>
        <w:t>Budowa lokali mieszkalnych zwiększających mieszkaniowy zasób gminy</w:t>
      </w:r>
      <w:r w:rsidR="009D103E" w:rsidRPr="00DF2A24">
        <w:rPr>
          <w:rFonts w:asciiTheme="majorHAnsi" w:hAnsiTheme="majorHAnsi" w:cstheme="majorHAnsi"/>
          <w:b/>
          <w:bCs/>
          <w:kern w:val="3"/>
          <w:sz w:val="24"/>
          <w:szCs w:val="24"/>
        </w:rPr>
        <w:t>”.</w:t>
      </w:r>
    </w:p>
    <w:p w14:paraId="104C3E8B" w14:textId="77777777" w:rsidR="00E27D72" w:rsidRDefault="002C689E" w:rsidP="00E27D72">
      <w:pPr>
        <w:ind w:right="317"/>
        <w:jc w:val="both"/>
        <w:rPr>
          <w:rFonts w:cstheme="minorHAnsi"/>
          <w:sz w:val="24"/>
          <w:szCs w:val="24"/>
        </w:rPr>
      </w:pPr>
      <w:r w:rsidRPr="00DF2A24">
        <w:rPr>
          <w:rFonts w:cstheme="minorHAnsi"/>
          <w:sz w:val="24"/>
          <w:szCs w:val="24"/>
        </w:rPr>
        <w:t xml:space="preserve">1. </w:t>
      </w:r>
      <w:r w:rsidR="00E07CC4" w:rsidRPr="00DF2A24">
        <w:rPr>
          <w:rFonts w:cstheme="minorHAnsi"/>
          <w:sz w:val="24"/>
          <w:szCs w:val="24"/>
        </w:rPr>
        <w:t>Działając na podstawie art. 253 ust.</w:t>
      </w:r>
      <w:r w:rsidR="0010123B">
        <w:rPr>
          <w:rFonts w:cstheme="minorHAnsi"/>
          <w:sz w:val="24"/>
          <w:szCs w:val="24"/>
        </w:rPr>
        <w:t xml:space="preserve"> 1</w:t>
      </w:r>
      <w:r w:rsidR="0045023B" w:rsidRPr="00DF2A24">
        <w:rPr>
          <w:rFonts w:cstheme="minorHAnsi"/>
          <w:sz w:val="24"/>
          <w:szCs w:val="24"/>
        </w:rPr>
        <w:t xml:space="preserve"> </w:t>
      </w:r>
      <w:r w:rsidR="0010123B">
        <w:rPr>
          <w:rFonts w:cstheme="minorHAnsi"/>
          <w:sz w:val="24"/>
          <w:szCs w:val="24"/>
        </w:rPr>
        <w:t>p.1</w:t>
      </w:r>
      <w:r w:rsidR="00E07CC4" w:rsidRPr="00DF2A24">
        <w:rPr>
          <w:rFonts w:cstheme="minorHAnsi"/>
          <w:sz w:val="24"/>
          <w:szCs w:val="24"/>
        </w:rPr>
        <w:t xml:space="preserve"> ustawy z dnia 11 września 2019</w:t>
      </w:r>
      <w:r w:rsidR="00ED5855">
        <w:rPr>
          <w:rFonts w:cstheme="minorHAnsi"/>
          <w:sz w:val="24"/>
          <w:szCs w:val="24"/>
        </w:rPr>
        <w:t xml:space="preserve"> </w:t>
      </w:r>
      <w:r w:rsidR="00E07CC4" w:rsidRPr="00DF2A24">
        <w:rPr>
          <w:rFonts w:cstheme="minorHAnsi"/>
          <w:sz w:val="24"/>
          <w:szCs w:val="24"/>
        </w:rPr>
        <w:t xml:space="preserve">roku Prawo zamówień publicznych( </w:t>
      </w:r>
      <w:proofErr w:type="spellStart"/>
      <w:r w:rsidR="00E07CC4" w:rsidRPr="00DF2A24">
        <w:rPr>
          <w:rFonts w:cstheme="minorHAnsi"/>
          <w:sz w:val="24"/>
          <w:szCs w:val="24"/>
        </w:rPr>
        <w:t>t.j</w:t>
      </w:r>
      <w:proofErr w:type="spellEnd"/>
      <w:r w:rsidR="00E07CC4" w:rsidRPr="00DF2A24">
        <w:rPr>
          <w:rFonts w:cstheme="minorHAnsi"/>
          <w:sz w:val="24"/>
          <w:szCs w:val="24"/>
        </w:rPr>
        <w:t>. Dz. U. z 202</w:t>
      </w:r>
      <w:r w:rsidR="00ED5855">
        <w:rPr>
          <w:rFonts w:cstheme="minorHAnsi"/>
          <w:sz w:val="24"/>
          <w:szCs w:val="24"/>
        </w:rPr>
        <w:t>2</w:t>
      </w:r>
      <w:r w:rsidR="00E07CC4" w:rsidRPr="00DF2A24">
        <w:rPr>
          <w:rFonts w:cstheme="minorHAnsi"/>
          <w:sz w:val="24"/>
          <w:szCs w:val="24"/>
        </w:rPr>
        <w:t xml:space="preserve">  poz. 1</w:t>
      </w:r>
      <w:r w:rsidR="00ED5855">
        <w:rPr>
          <w:rFonts w:cstheme="minorHAnsi"/>
          <w:sz w:val="24"/>
          <w:szCs w:val="24"/>
        </w:rPr>
        <w:t>079</w:t>
      </w:r>
      <w:r w:rsidR="00E6520A" w:rsidRPr="00DF2A24">
        <w:rPr>
          <w:rFonts w:cstheme="minorHAnsi"/>
          <w:sz w:val="24"/>
          <w:szCs w:val="24"/>
        </w:rPr>
        <w:t xml:space="preserve"> ze zm.</w:t>
      </w:r>
      <w:r w:rsidR="00E07CC4" w:rsidRPr="00DF2A24">
        <w:rPr>
          <w:rFonts w:cstheme="minorHAnsi"/>
          <w:sz w:val="24"/>
          <w:szCs w:val="24"/>
        </w:rPr>
        <w:t xml:space="preserve"> zwanej dalej PZP</w:t>
      </w:r>
      <w:r w:rsidR="00927D2E">
        <w:rPr>
          <w:rFonts w:cstheme="minorHAnsi"/>
          <w:sz w:val="24"/>
          <w:szCs w:val="24"/>
        </w:rPr>
        <w:t>)</w:t>
      </w:r>
      <w:r w:rsidR="00E07CC4" w:rsidRPr="00DF2A24">
        <w:rPr>
          <w:rFonts w:cstheme="minorHAnsi"/>
          <w:sz w:val="24"/>
          <w:szCs w:val="24"/>
        </w:rPr>
        <w:t>, Zamawiający informuje, że</w:t>
      </w:r>
      <w:r w:rsidR="00412405" w:rsidRPr="00DF2A24">
        <w:rPr>
          <w:rFonts w:cstheme="minorHAnsi"/>
          <w:sz w:val="24"/>
          <w:szCs w:val="24"/>
        </w:rPr>
        <w:t xml:space="preserve"> </w:t>
      </w:r>
      <w:r w:rsidR="00E07CC4" w:rsidRPr="00DF2A24">
        <w:rPr>
          <w:rFonts w:cstheme="minorHAnsi"/>
          <w:sz w:val="24"/>
          <w:szCs w:val="24"/>
        </w:rPr>
        <w:t>w prowadzonym</w:t>
      </w:r>
      <w:r w:rsidR="0059097F" w:rsidRPr="00DF2A24">
        <w:rPr>
          <w:rFonts w:cstheme="minorHAnsi"/>
          <w:sz w:val="24"/>
          <w:szCs w:val="24"/>
        </w:rPr>
        <w:t xml:space="preserve"> </w:t>
      </w:r>
      <w:r w:rsidR="00E07CC4" w:rsidRPr="00DF2A24">
        <w:rPr>
          <w:rFonts w:cstheme="minorHAnsi"/>
          <w:sz w:val="24"/>
          <w:szCs w:val="24"/>
        </w:rPr>
        <w:t xml:space="preserve"> przez </w:t>
      </w:r>
      <w:r w:rsidR="00284276" w:rsidRPr="00DF2A24">
        <w:rPr>
          <w:rFonts w:cstheme="minorHAnsi"/>
          <w:sz w:val="24"/>
          <w:szCs w:val="24"/>
        </w:rPr>
        <w:t>Rokietnick</w:t>
      </w:r>
      <w:r w:rsidR="0010123B">
        <w:rPr>
          <w:rFonts w:cstheme="minorHAnsi"/>
          <w:sz w:val="24"/>
          <w:szCs w:val="24"/>
        </w:rPr>
        <w:t>i</w:t>
      </w:r>
      <w:r w:rsidR="00284276" w:rsidRPr="00DF2A24">
        <w:rPr>
          <w:rFonts w:cstheme="minorHAnsi"/>
          <w:sz w:val="24"/>
          <w:szCs w:val="24"/>
        </w:rPr>
        <w:t xml:space="preserve"> Ośrodek Sportu </w:t>
      </w:r>
      <w:r w:rsidR="00FA139F">
        <w:rPr>
          <w:rFonts w:cstheme="minorHAnsi"/>
          <w:sz w:val="24"/>
          <w:szCs w:val="24"/>
        </w:rPr>
        <w:t>Sp. z o.o.</w:t>
      </w:r>
      <w:r w:rsidR="00FA139F">
        <w:rPr>
          <w:rFonts w:cstheme="minorHAnsi"/>
          <w:sz w:val="24"/>
          <w:szCs w:val="24"/>
        </w:rPr>
        <w:br/>
      </w:r>
      <w:r w:rsidR="00866886" w:rsidRPr="00DF2A24">
        <w:rPr>
          <w:rFonts w:cstheme="minorHAnsi"/>
          <w:sz w:val="24"/>
          <w:szCs w:val="24"/>
        </w:rPr>
        <w:t>z siedzibą w Rokietnicy ul. Szamotulska 29</w:t>
      </w:r>
      <w:r w:rsidR="00E07CC4" w:rsidRPr="00DF2A24">
        <w:rPr>
          <w:rFonts w:cstheme="minorHAnsi"/>
          <w:sz w:val="24"/>
          <w:szCs w:val="24"/>
        </w:rPr>
        <w:t xml:space="preserve"> postępowaniu o udzielenie zamówienia publicznego</w:t>
      </w:r>
      <w:r w:rsidR="00866886" w:rsidRPr="00DF2A24">
        <w:rPr>
          <w:rFonts w:cstheme="minorHAnsi"/>
          <w:sz w:val="24"/>
          <w:szCs w:val="24"/>
        </w:rPr>
        <w:t>,</w:t>
      </w:r>
      <w:r w:rsidR="00E07CC4" w:rsidRPr="00DF2A24">
        <w:rPr>
          <w:rFonts w:cstheme="minorHAnsi"/>
          <w:sz w:val="24"/>
          <w:szCs w:val="24"/>
        </w:rPr>
        <w:t xml:space="preserve"> w trybie podstawowym  wybrano ofertę złożoną przez</w:t>
      </w:r>
      <w:r w:rsidR="00D02F78" w:rsidRPr="00DF2A24">
        <w:rPr>
          <w:rFonts w:cstheme="minorHAnsi"/>
          <w:sz w:val="24"/>
          <w:szCs w:val="24"/>
        </w:rPr>
        <w:t>:</w:t>
      </w:r>
      <w:r w:rsidR="00D02F78" w:rsidRPr="00DF2A24">
        <w:rPr>
          <w:rFonts w:cstheme="minorHAnsi"/>
          <w:sz w:val="24"/>
          <w:szCs w:val="24"/>
        </w:rPr>
        <w:br/>
      </w:r>
      <w:r w:rsidR="00053816">
        <w:rPr>
          <w:rFonts w:cstheme="minorHAnsi"/>
          <w:sz w:val="24"/>
          <w:szCs w:val="24"/>
        </w:rPr>
        <w:t xml:space="preserve">                         Zakład Produkcyjno-Handlowo-Usługowy Sławomir Lisiewicz</w:t>
      </w:r>
    </w:p>
    <w:p w14:paraId="5F753682" w14:textId="77777777" w:rsidR="00E27D72" w:rsidRDefault="00053816" w:rsidP="00E27D72">
      <w:pPr>
        <w:ind w:right="31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r w:rsidR="0013667A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>Stróżewo 36, 64</w:t>
      </w:r>
      <w:r w:rsidR="001012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</w:t>
      </w:r>
      <w:r w:rsidR="001012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800 Chodzież</w:t>
      </w:r>
    </w:p>
    <w:p w14:paraId="0DECB8D2" w14:textId="195DA811" w:rsidR="00284276" w:rsidRPr="00DF2A24" w:rsidRDefault="00210152" w:rsidP="00E27D72">
      <w:pPr>
        <w:ind w:right="317"/>
        <w:rPr>
          <w:rFonts w:cs="Arial"/>
          <w:sz w:val="24"/>
          <w:szCs w:val="24"/>
        </w:rPr>
      </w:pPr>
      <w:r w:rsidRPr="00DF2A24">
        <w:rPr>
          <w:rFonts w:cs="Arial"/>
          <w:b/>
          <w:bCs/>
          <w:sz w:val="24"/>
          <w:szCs w:val="24"/>
        </w:rPr>
        <w:t xml:space="preserve">                             cena oferty: </w:t>
      </w:r>
      <w:r w:rsidR="00053816">
        <w:rPr>
          <w:rFonts w:cs="Arial"/>
          <w:b/>
          <w:bCs/>
          <w:sz w:val="24"/>
          <w:szCs w:val="24"/>
        </w:rPr>
        <w:t>12 223 000,00 zł brutto</w:t>
      </w:r>
      <w:r w:rsidRPr="00DF2A24">
        <w:rPr>
          <w:rFonts w:cs="Arial"/>
          <w:b/>
          <w:bCs/>
          <w:sz w:val="24"/>
          <w:szCs w:val="24"/>
        </w:rPr>
        <w:t xml:space="preserve"> </w:t>
      </w:r>
      <w:r w:rsidRPr="00DF2A24">
        <w:rPr>
          <w:rFonts w:cs="Arial"/>
          <w:b/>
          <w:bCs/>
          <w:sz w:val="24"/>
          <w:szCs w:val="24"/>
        </w:rPr>
        <w:br/>
      </w:r>
      <w:r w:rsidRPr="00DF2A24">
        <w:rPr>
          <w:rFonts w:cs="Arial"/>
          <w:sz w:val="24"/>
          <w:szCs w:val="24"/>
        </w:rPr>
        <w:t>/ słownie</w:t>
      </w:r>
      <w:r w:rsidR="00053816">
        <w:rPr>
          <w:rFonts w:cs="Arial"/>
          <w:sz w:val="24"/>
          <w:szCs w:val="24"/>
        </w:rPr>
        <w:t xml:space="preserve"> zł brutto</w:t>
      </w:r>
      <w:r w:rsidRPr="00DF2A24">
        <w:rPr>
          <w:rFonts w:cs="Arial"/>
          <w:sz w:val="24"/>
          <w:szCs w:val="24"/>
        </w:rPr>
        <w:t xml:space="preserve">: </w:t>
      </w:r>
      <w:r w:rsidR="00053816">
        <w:rPr>
          <w:rFonts w:cs="Arial"/>
          <w:sz w:val="24"/>
          <w:szCs w:val="24"/>
        </w:rPr>
        <w:t>dwanaście milionów dwieście dwadzieścia trzy tysiące</w:t>
      </w:r>
      <w:r w:rsidR="00544713">
        <w:rPr>
          <w:rFonts w:cs="Arial"/>
          <w:sz w:val="24"/>
          <w:szCs w:val="24"/>
        </w:rPr>
        <w:t>/</w:t>
      </w:r>
      <w:r w:rsidRPr="00DF2A24">
        <w:rPr>
          <w:rFonts w:cs="Arial"/>
          <w:sz w:val="24"/>
          <w:szCs w:val="24"/>
        </w:rPr>
        <w:br/>
      </w:r>
      <w:r w:rsidR="00866886" w:rsidRPr="00DF2A24">
        <w:rPr>
          <w:rFonts w:cs="Arial"/>
          <w:sz w:val="24"/>
          <w:szCs w:val="24"/>
        </w:rPr>
        <w:t xml:space="preserve">                                                 </w:t>
      </w:r>
      <w:r w:rsidRPr="00DF2A24">
        <w:rPr>
          <w:rFonts w:cs="Arial"/>
          <w:sz w:val="24"/>
          <w:szCs w:val="24"/>
        </w:rPr>
        <w:t xml:space="preserve">Okres gwarancji </w:t>
      </w:r>
      <w:r w:rsidR="005F49BB">
        <w:rPr>
          <w:rFonts w:cs="Arial"/>
          <w:sz w:val="24"/>
          <w:szCs w:val="24"/>
        </w:rPr>
        <w:t xml:space="preserve"> </w:t>
      </w:r>
      <w:r w:rsidR="00053816">
        <w:rPr>
          <w:rFonts w:cs="Arial"/>
          <w:sz w:val="24"/>
          <w:szCs w:val="24"/>
        </w:rPr>
        <w:t>84</w:t>
      </w:r>
      <w:r w:rsidRPr="00DF2A24">
        <w:rPr>
          <w:rFonts w:cs="Arial"/>
          <w:sz w:val="24"/>
          <w:szCs w:val="24"/>
        </w:rPr>
        <w:t xml:space="preserve"> m</w:t>
      </w:r>
      <w:r w:rsidR="00FA139F">
        <w:rPr>
          <w:rFonts w:cs="Arial"/>
          <w:sz w:val="24"/>
          <w:szCs w:val="24"/>
        </w:rPr>
        <w:t>-ce.</w:t>
      </w:r>
    </w:p>
    <w:p w14:paraId="350F1680" w14:textId="34C79F17" w:rsidR="007C067E" w:rsidRPr="00DF2A24" w:rsidRDefault="00E07CC4" w:rsidP="007C067E">
      <w:pPr>
        <w:ind w:right="317"/>
        <w:rPr>
          <w:b/>
          <w:bCs/>
          <w:sz w:val="24"/>
          <w:szCs w:val="24"/>
          <w:u w:val="single"/>
        </w:rPr>
      </w:pPr>
      <w:r w:rsidRPr="00DF2A24">
        <w:rPr>
          <w:rFonts w:cs="Arial"/>
          <w:sz w:val="24"/>
          <w:szCs w:val="24"/>
        </w:rPr>
        <w:t xml:space="preserve">Oferta ww. Wykonawcy została uznana za najkorzystniejszą na podstawie kryteriów oceny ofert określonych w  Specyfikacji  Warunków  Zamówienia. </w:t>
      </w:r>
      <w:r w:rsidRPr="00DF2A24">
        <w:rPr>
          <w:rFonts w:cs="Arial"/>
          <w:sz w:val="24"/>
          <w:szCs w:val="24"/>
        </w:rPr>
        <w:br/>
        <w:t>Wykonawca spełnił warunki udziału w post</w:t>
      </w:r>
      <w:r w:rsidR="0059097F" w:rsidRPr="00DF2A24">
        <w:rPr>
          <w:rFonts w:cs="Arial"/>
          <w:sz w:val="24"/>
          <w:szCs w:val="24"/>
        </w:rPr>
        <w:t>ę</w:t>
      </w:r>
      <w:r w:rsidRPr="00DF2A24">
        <w:rPr>
          <w:rFonts w:cs="Arial"/>
          <w:sz w:val="24"/>
          <w:szCs w:val="24"/>
        </w:rPr>
        <w:t>powaniu.</w:t>
      </w:r>
      <w:r w:rsidRPr="00DF2A24">
        <w:rPr>
          <w:rFonts w:cs="Arial"/>
          <w:sz w:val="24"/>
          <w:szCs w:val="24"/>
        </w:rPr>
        <w:br/>
      </w:r>
      <w:r w:rsidR="0025489A" w:rsidRPr="00DF2A24">
        <w:rPr>
          <w:rFonts w:cstheme="minorHAnsi"/>
          <w:bCs/>
          <w:sz w:val="24"/>
          <w:szCs w:val="24"/>
        </w:rPr>
        <w:t xml:space="preserve">Cena oferty mieści się w kwocie, jaką Zamawiający </w:t>
      </w:r>
      <w:r w:rsidR="00BD5807" w:rsidRPr="00DF2A24">
        <w:rPr>
          <w:rFonts w:cstheme="minorHAnsi"/>
          <w:bCs/>
          <w:sz w:val="24"/>
          <w:szCs w:val="24"/>
        </w:rPr>
        <w:t xml:space="preserve">zamierza </w:t>
      </w:r>
      <w:r w:rsidR="0025489A" w:rsidRPr="00DF2A24">
        <w:rPr>
          <w:rFonts w:cstheme="minorHAnsi"/>
          <w:bCs/>
          <w:sz w:val="24"/>
          <w:szCs w:val="24"/>
        </w:rPr>
        <w:t xml:space="preserve"> przeznaczyć na sfinansowanie zamówienia</w:t>
      </w:r>
      <w:r w:rsidR="00866886" w:rsidRPr="00DF2A24">
        <w:rPr>
          <w:rFonts w:cstheme="minorHAnsi"/>
          <w:bCs/>
          <w:sz w:val="24"/>
          <w:szCs w:val="24"/>
        </w:rPr>
        <w:t xml:space="preserve">. </w:t>
      </w:r>
      <w:r w:rsidRPr="00DF2A24">
        <w:rPr>
          <w:rFonts w:cstheme="minorHAnsi"/>
          <w:sz w:val="24"/>
          <w:szCs w:val="24"/>
        </w:rPr>
        <w:t xml:space="preserve">Do postępowania złożono  </w:t>
      </w:r>
      <w:r w:rsidR="007C067E" w:rsidRPr="00DF2A24">
        <w:rPr>
          <w:rFonts w:cstheme="minorHAnsi"/>
          <w:sz w:val="24"/>
          <w:szCs w:val="24"/>
        </w:rPr>
        <w:t>6</w:t>
      </w:r>
      <w:r w:rsidRPr="00DF2A24">
        <w:rPr>
          <w:rFonts w:cstheme="minorHAnsi"/>
          <w:sz w:val="24"/>
          <w:szCs w:val="24"/>
        </w:rPr>
        <w:t xml:space="preserve">  ofert  przetargow</w:t>
      </w:r>
      <w:r w:rsidR="007C067E" w:rsidRPr="00DF2A24">
        <w:rPr>
          <w:rFonts w:cstheme="minorHAnsi"/>
          <w:sz w:val="24"/>
          <w:szCs w:val="24"/>
        </w:rPr>
        <w:t>ych</w:t>
      </w:r>
      <w:r w:rsidR="002C689E" w:rsidRPr="00DF2A24">
        <w:rPr>
          <w:rFonts w:cstheme="minorHAnsi"/>
          <w:sz w:val="24"/>
          <w:szCs w:val="24"/>
        </w:rPr>
        <w:t>.</w:t>
      </w:r>
      <w:r w:rsidR="001064A0" w:rsidRPr="00DF2A24">
        <w:rPr>
          <w:sz w:val="24"/>
          <w:szCs w:val="24"/>
        </w:rPr>
        <w:br/>
      </w:r>
      <w:r w:rsidR="002C689E" w:rsidRPr="00DF2A24">
        <w:rPr>
          <w:b/>
          <w:bCs/>
          <w:sz w:val="24"/>
          <w:szCs w:val="24"/>
          <w:u w:val="single"/>
        </w:rPr>
        <w:br/>
      </w:r>
      <w:r w:rsidR="007C067E" w:rsidRPr="00DF2A24">
        <w:rPr>
          <w:b/>
          <w:bCs/>
          <w:sz w:val="24"/>
          <w:szCs w:val="24"/>
          <w:u w:val="single"/>
        </w:rPr>
        <w:t>Oferta nr 1</w:t>
      </w:r>
    </w:p>
    <w:p w14:paraId="3E1E4097" w14:textId="57D2CBA7" w:rsidR="007C067E" w:rsidRPr="00DF2A24" w:rsidRDefault="007C067E" w:rsidP="007C067E">
      <w:pPr>
        <w:spacing w:line="240" w:lineRule="auto"/>
        <w:ind w:right="317"/>
        <w:rPr>
          <w:sz w:val="24"/>
          <w:szCs w:val="24"/>
        </w:rPr>
      </w:pPr>
      <w:r w:rsidRPr="00DF2A24">
        <w:rPr>
          <w:sz w:val="24"/>
          <w:szCs w:val="24"/>
        </w:rPr>
        <w:t>Zakład Budowlany  ROZ-BUD Mirosław Rożnowski</w:t>
      </w:r>
      <w:r w:rsidR="00053816">
        <w:rPr>
          <w:sz w:val="24"/>
          <w:szCs w:val="24"/>
        </w:rPr>
        <w:t xml:space="preserve"> </w:t>
      </w:r>
      <w:r w:rsidRPr="00DF2A24">
        <w:rPr>
          <w:sz w:val="24"/>
          <w:szCs w:val="24"/>
        </w:rPr>
        <w:t>ul. Platanowa 2, 62-070 Dąbrówka</w:t>
      </w:r>
      <w:r w:rsidR="00053816">
        <w:rPr>
          <w:sz w:val="24"/>
          <w:szCs w:val="24"/>
        </w:rPr>
        <w:br/>
      </w:r>
      <w:r w:rsidR="00C32269">
        <w:rPr>
          <w:sz w:val="24"/>
          <w:szCs w:val="24"/>
        </w:rPr>
        <w:t>Oferta nie podlegała ocenie przez Zamawiającego.</w:t>
      </w:r>
    </w:p>
    <w:p w14:paraId="29A0B467" w14:textId="77777777" w:rsidR="007C067E" w:rsidRPr="00053816" w:rsidRDefault="007C067E" w:rsidP="007C067E">
      <w:pPr>
        <w:spacing w:line="240" w:lineRule="auto"/>
        <w:ind w:right="317"/>
        <w:rPr>
          <w:b/>
          <w:bCs/>
          <w:sz w:val="24"/>
          <w:szCs w:val="24"/>
          <w:u w:val="single"/>
        </w:rPr>
      </w:pPr>
      <w:r w:rsidRPr="00053816">
        <w:rPr>
          <w:b/>
          <w:bCs/>
          <w:sz w:val="24"/>
          <w:szCs w:val="24"/>
          <w:u w:val="single"/>
        </w:rPr>
        <w:t>Oferta nr 2</w:t>
      </w:r>
    </w:p>
    <w:p w14:paraId="448FCDD1" w14:textId="2F3C4E66" w:rsidR="007C067E" w:rsidRPr="00DF2A24" w:rsidRDefault="007C067E" w:rsidP="007C067E">
      <w:pPr>
        <w:spacing w:line="240" w:lineRule="auto"/>
        <w:ind w:right="317"/>
        <w:rPr>
          <w:sz w:val="24"/>
          <w:szCs w:val="24"/>
        </w:rPr>
      </w:pPr>
      <w:r w:rsidRPr="00DF2A24">
        <w:rPr>
          <w:sz w:val="24"/>
          <w:szCs w:val="24"/>
        </w:rPr>
        <w:t xml:space="preserve">ZAKŁAD OGÓLNOBUDOWLANY Janusz </w:t>
      </w:r>
      <w:proofErr w:type="spellStart"/>
      <w:r w:rsidRPr="00DF2A24">
        <w:rPr>
          <w:sz w:val="24"/>
          <w:szCs w:val="24"/>
        </w:rPr>
        <w:t>Hajdacz</w:t>
      </w:r>
      <w:proofErr w:type="spellEnd"/>
      <w:r w:rsidRPr="00DF2A24">
        <w:rPr>
          <w:sz w:val="24"/>
          <w:szCs w:val="24"/>
        </w:rPr>
        <w:t xml:space="preserve"> </w:t>
      </w:r>
      <w:r w:rsidR="00053816">
        <w:rPr>
          <w:sz w:val="24"/>
          <w:szCs w:val="24"/>
        </w:rPr>
        <w:t xml:space="preserve"> </w:t>
      </w:r>
      <w:r w:rsidRPr="00DF2A24">
        <w:rPr>
          <w:sz w:val="24"/>
          <w:szCs w:val="24"/>
        </w:rPr>
        <w:t>Sokolniki Wielkie 10/2 64-530 Kaźmierz</w:t>
      </w:r>
      <w:r w:rsidR="00053816">
        <w:rPr>
          <w:sz w:val="24"/>
          <w:szCs w:val="24"/>
        </w:rPr>
        <w:br/>
      </w:r>
      <w:r w:rsidR="00C32269">
        <w:rPr>
          <w:sz w:val="24"/>
          <w:szCs w:val="24"/>
        </w:rPr>
        <w:t>Oferta nie podlegała ocenie przez Zamawiającego.</w:t>
      </w:r>
      <w:r w:rsidR="00053816">
        <w:rPr>
          <w:sz w:val="24"/>
          <w:szCs w:val="24"/>
        </w:rPr>
        <w:t xml:space="preserve"> </w:t>
      </w:r>
    </w:p>
    <w:p w14:paraId="45B18FA7" w14:textId="481902D1" w:rsidR="007C067E" w:rsidRPr="0013667A" w:rsidRDefault="007C067E" w:rsidP="007C067E">
      <w:pPr>
        <w:spacing w:line="240" w:lineRule="auto"/>
        <w:ind w:right="317"/>
        <w:rPr>
          <w:b/>
          <w:bCs/>
          <w:sz w:val="24"/>
          <w:szCs w:val="24"/>
          <w:u w:val="single"/>
        </w:rPr>
      </w:pPr>
      <w:r w:rsidRPr="0013667A">
        <w:rPr>
          <w:b/>
          <w:bCs/>
          <w:sz w:val="24"/>
          <w:szCs w:val="24"/>
          <w:u w:val="single"/>
        </w:rPr>
        <w:t>Oferta nr 3</w:t>
      </w:r>
    </w:p>
    <w:p w14:paraId="6012B60F" w14:textId="0EC86F65" w:rsidR="007C067E" w:rsidRPr="00DF2A24" w:rsidRDefault="007C067E" w:rsidP="007C067E">
      <w:pPr>
        <w:spacing w:line="240" w:lineRule="auto"/>
        <w:ind w:right="317"/>
        <w:rPr>
          <w:sz w:val="24"/>
          <w:szCs w:val="24"/>
        </w:rPr>
      </w:pPr>
      <w:r w:rsidRPr="00DF2A24">
        <w:rPr>
          <w:sz w:val="24"/>
          <w:szCs w:val="24"/>
        </w:rPr>
        <w:t>MAXBUD Piotr Pawlak</w:t>
      </w:r>
      <w:r w:rsidR="005F49BB">
        <w:rPr>
          <w:sz w:val="24"/>
          <w:szCs w:val="24"/>
        </w:rPr>
        <w:t xml:space="preserve">  </w:t>
      </w:r>
      <w:r w:rsidRPr="00DF2A24">
        <w:rPr>
          <w:sz w:val="24"/>
          <w:szCs w:val="24"/>
        </w:rPr>
        <w:t>Mrowino ul. Zalesie 2c,</w:t>
      </w:r>
      <w:r w:rsidR="00AF0FBC">
        <w:rPr>
          <w:sz w:val="24"/>
          <w:szCs w:val="24"/>
        </w:rPr>
        <w:t xml:space="preserve">  </w:t>
      </w:r>
      <w:r w:rsidRPr="00DF2A24">
        <w:rPr>
          <w:sz w:val="24"/>
          <w:szCs w:val="24"/>
        </w:rPr>
        <w:t>62- 090 Rokietnica</w:t>
      </w:r>
      <w:r w:rsidR="0013667A">
        <w:rPr>
          <w:sz w:val="24"/>
          <w:szCs w:val="24"/>
        </w:rPr>
        <w:br/>
      </w:r>
      <w:bookmarkStart w:id="0" w:name="_Hlk133226480"/>
      <w:r w:rsidR="0013667A">
        <w:rPr>
          <w:sz w:val="24"/>
          <w:szCs w:val="24"/>
        </w:rPr>
        <w:t xml:space="preserve">Ilość otrzymanych punktów w kryterium cena </w:t>
      </w:r>
      <w:r w:rsidR="008A14F5">
        <w:rPr>
          <w:sz w:val="24"/>
          <w:szCs w:val="24"/>
        </w:rPr>
        <w:t>– 44,33</w:t>
      </w:r>
      <w:r w:rsidR="0013667A">
        <w:rPr>
          <w:sz w:val="24"/>
          <w:szCs w:val="24"/>
        </w:rPr>
        <w:br/>
        <w:t xml:space="preserve">Ilość otrzymanych punktów w kryterium </w:t>
      </w:r>
      <w:r w:rsidRPr="00DF2A24">
        <w:rPr>
          <w:sz w:val="24"/>
          <w:szCs w:val="24"/>
        </w:rPr>
        <w:t>okres gwarancji</w:t>
      </w:r>
      <w:r w:rsidR="0013667A">
        <w:rPr>
          <w:sz w:val="24"/>
          <w:szCs w:val="24"/>
        </w:rPr>
        <w:t xml:space="preserve"> </w:t>
      </w:r>
      <w:r w:rsidR="008A14F5">
        <w:rPr>
          <w:sz w:val="24"/>
          <w:szCs w:val="24"/>
        </w:rPr>
        <w:t>–</w:t>
      </w:r>
      <w:r w:rsidR="0013667A">
        <w:rPr>
          <w:sz w:val="24"/>
          <w:szCs w:val="24"/>
        </w:rPr>
        <w:t xml:space="preserve"> 40</w:t>
      </w:r>
      <w:r w:rsidR="008A14F5">
        <w:rPr>
          <w:sz w:val="24"/>
          <w:szCs w:val="24"/>
        </w:rPr>
        <w:br/>
        <w:t>Ilość  otrzymanych punktów ogółem – 84,33</w:t>
      </w:r>
    </w:p>
    <w:bookmarkEnd w:id="0"/>
    <w:p w14:paraId="48DF4E11" w14:textId="77777777" w:rsidR="007C067E" w:rsidRPr="0013667A" w:rsidRDefault="007C067E" w:rsidP="007C067E">
      <w:pPr>
        <w:spacing w:line="240" w:lineRule="auto"/>
        <w:ind w:right="317"/>
        <w:rPr>
          <w:b/>
          <w:bCs/>
          <w:sz w:val="24"/>
          <w:szCs w:val="24"/>
          <w:u w:val="single"/>
        </w:rPr>
      </w:pPr>
      <w:r w:rsidRPr="0013667A">
        <w:rPr>
          <w:b/>
          <w:bCs/>
          <w:sz w:val="24"/>
          <w:szCs w:val="24"/>
          <w:u w:val="single"/>
        </w:rPr>
        <w:t>Oferta nr 4</w:t>
      </w:r>
    </w:p>
    <w:p w14:paraId="33DB8661" w14:textId="57D2DCEC" w:rsidR="0013667A" w:rsidRPr="00DF2A24" w:rsidRDefault="007C067E" w:rsidP="0013667A">
      <w:pPr>
        <w:spacing w:line="240" w:lineRule="auto"/>
        <w:ind w:right="317"/>
        <w:rPr>
          <w:sz w:val="24"/>
          <w:szCs w:val="24"/>
        </w:rPr>
      </w:pPr>
      <w:r w:rsidRPr="00DF2A24">
        <w:rPr>
          <w:sz w:val="24"/>
          <w:szCs w:val="24"/>
        </w:rPr>
        <w:t>INWEST LIM Sp. z o.o. Sp.k.</w:t>
      </w:r>
      <w:r w:rsidR="0013667A">
        <w:rPr>
          <w:sz w:val="24"/>
          <w:szCs w:val="24"/>
        </w:rPr>
        <w:t xml:space="preserve"> </w:t>
      </w:r>
      <w:r w:rsidRPr="007C067E">
        <w:t>ul. Bukowska 41B, Wysogotowo, 62-081 Przeźmierowo</w:t>
      </w:r>
      <w:r w:rsidR="0013667A">
        <w:br/>
      </w:r>
      <w:r w:rsidR="0013667A">
        <w:rPr>
          <w:sz w:val="24"/>
          <w:szCs w:val="24"/>
        </w:rPr>
        <w:t xml:space="preserve">Ilość otrzymanych punktów w kryterium cena </w:t>
      </w:r>
      <w:r w:rsidR="008A14F5">
        <w:rPr>
          <w:sz w:val="24"/>
          <w:szCs w:val="24"/>
        </w:rPr>
        <w:t>– 58,97</w:t>
      </w:r>
      <w:r w:rsidR="0013667A">
        <w:rPr>
          <w:sz w:val="24"/>
          <w:szCs w:val="24"/>
        </w:rPr>
        <w:br/>
        <w:t xml:space="preserve">Ilość otrzymanych punktów w kryterium </w:t>
      </w:r>
      <w:r w:rsidR="0013667A" w:rsidRPr="00DF2A24">
        <w:rPr>
          <w:sz w:val="24"/>
          <w:szCs w:val="24"/>
        </w:rPr>
        <w:t>okres gwarancji</w:t>
      </w:r>
      <w:r w:rsidR="0013667A">
        <w:rPr>
          <w:sz w:val="24"/>
          <w:szCs w:val="24"/>
        </w:rPr>
        <w:t xml:space="preserve"> </w:t>
      </w:r>
      <w:r w:rsidR="008A14F5">
        <w:rPr>
          <w:sz w:val="24"/>
          <w:szCs w:val="24"/>
        </w:rPr>
        <w:t>–</w:t>
      </w:r>
      <w:r w:rsidR="0013667A">
        <w:rPr>
          <w:sz w:val="24"/>
          <w:szCs w:val="24"/>
        </w:rPr>
        <w:t xml:space="preserve"> 40</w:t>
      </w:r>
      <w:r w:rsidR="008A14F5">
        <w:rPr>
          <w:sz w:val="24"/>
          <w:szCs w:val="24"/>
        </w:rPr>
        <w:br/>
        <w:t>Ilość otrzymanych punktów ogółem – 98,97</w:t>
      </w:r>
    </w:p>
    <w:p w14:paraId="1DBF7F22" w14:textId="77777777" w:rsidR="00E27D72" w:rsidRDefault="00E27D72" w:rsidP="007C067E">
      <w:pPr>
        <w:spacing w:line="240" w:lineRule="auto"/>
        <w:ind w:right="317"/>
        <w:rPr>
          <w:b/>
          <w:bCs/>
          <w:u w:val="single"/>
        </w:rPr>
      </w:pPr>
    </w:p>
    <w:p w14:paraId="1857F013" w14:textId="39055CA2" w:rsidR="007C067E" w:rsidRPr="0013667A" w:rsidRDefault="007C067E" w:rsidP="007C067E">
      <w:pPr>
        <w:spacing w:line="240" w:lineRule="auto"/>
        <w:ind w:right="317"/>
        <w:rPr>
          <w:b/>
          <w:bCs/>
          <w:u w:val="single"/>
        </w:rPr>
      </w:pPr>
      <w:r w:rsidRPr="0013667A">
        <w:rPr>
          <w:b/>
          <w:bCs/>
          <w:u w:val="single"/>
        </w:rPr>
        <w:lastRenderedPageBreak/>
        <w:t>Oferta nr 5</w:t>
      </w:r>
    </w:p>
    <w:p w14:paraId="02D0AEE8" w14:textId="6C6AE105" w:rsidR="007C067E" w:rsidRPr="007C067E" w:rsidRDefault="007C067E" w:rsidP="0013667A">
      <w:pPr>
        <w:spacing w:line="240" w:lineRule="auto"/>
        <w:ind w:right="317"/>
      </w:pPr>
      <w:r w:rsidRPr="007C067E">
        <w:t>Konsorcjum firm</w:t>
      </w:r>
      <w:r w:rsidR="0013667A">
        <w:t>:</w:t>
      </w:r>
      <w:r w:rsidR="0013667A">
        <w:br/>
      </w:r>
      <w:r w:rsidRPr="005F49BB">
        <w:rPr>
          <w:b/>
          <w:bCs/>
        </w:rPr>
        <w:t>Lider</w:t>
      </w:r>
      <w:r w:rsidRPr="007C067E">
        <w:t xml:space="preserve">: </w:t>
      </w:r>
      <w:r w:rsidR="0013667A">
        <w:t xml:space="preserve">          </w:t>
      </w:r>
      <w:r w:rsidR="00C32269">
        <w:t xml:space="preserve">               </w:t>
      </w:r>
      <w:proofErr w:type="spellStart"/>
      <w:r w:rsidRPr="007C067E">
        <w:t>Ekspertis</w:t>
      </w:r>
      <w:proofErr w:type="spellEnd"/>
      <w:r w:rsidRPr="007C067E">
        <w:t xml:space="preserve"> Budownictwo Sp. z o.o. Sp.k.</w:t>
      </w:r>
      <w:r w:rsidR="0013667A">
        <w:t xml:space="preserve"> </w:t>
      </w:r>
      <w:r w:rsidRPr="007C067E">
        <w:t>ul. Nieszawska 1, 61-021 Poznań</w:t>
      </w:r>
      <w:r w:rsidR="0013667A">
        <w:br/>
      </w:r>
      <w:r w:rsidRPr="005F49BB">
        <w:rPr>
          <w:b/>
          <w:bCs/>
        </w:rPr>
        <w:t>Partner Konsorcjum</w:t>
      </w:r>
      <w:r w:rsidRPr="007C067E">
        <w:t>: Przedsiębiorstwo Weno Sp. z o.o. Sp.k.</w:t>
      </w:r>
      <w:r w:rsidR="00C32269">
        <w:t xml:space="preserve"> </w:t>
      </w:r>
      <w:r w:rsidRPr="007C067E">
        <w:t>ul. Mostowa 2, 64-800 Chodzież</w:t>
      </w:r>
      <w:r w:rsidR="0013667A">
        <w:br/>
      </w:r>
      <w:bookmarkStart w:id="1" w:name="_Hlk133227017"/>
      <w:r w:rsidR="0013667A" w:rsidRPr="00DF2A24">
        <w:rPr>
          <w:sz w:val="24"/>
          <w:szCs w:val="24"/>
        </w:rPr>
        <w:t>Ilość o trzymanych punktów w kryterium  cena</w:t>
      </w:r>
      <w:r w:rsidR="0013667A">
        <w:rPr>
          <w:sz w:val="24"/>
          <w:szCs w:val="24"/>
        </w:rPr>
        <w:t xml:space="preserve"> </w:t>
      </w:r>
      <w:r w:rsidR="00AF0FBC">
        <w:rPr>
          <w:sz w:val="24"/>
          <w:szCs w:val="24"/>
        </w:rPr>
        <w:t>– 57,69</w:t>
      </w:r>
      <w:r w:rsidR="0013667A">
        <w:rPr>
          <w:sz w:val="24"/>
          <w:szCs w:val="24"/>
        </w:rPr>
        <w:br/>
        <w:t>Ilość otrzymanych punktów w kryterium okres gwarancji – 40 pkt.</w:t>
      </w:r>
      <w:r w:rsidR="0013667A">
        <w:rPr>
          <w:sz w:val="24"/>
          <w:szCs w:val="24"/>
        </w:rPr>
        <w:br/>
      </w:r>
      <w:r w:rsidR="008A14F5">
        <w:rPr>
          <w:sz w:val="24"/>
          <w:szCs w:val="24"/>
        </w:rPr>
        <w:t>Ilość otrzymanych punktów ogółem</w:t>
      </w:r>
      <w:r w:rsidR="0013667A">
        <w:rPr>
          <w:sz w:val="24"/>
          <w:szCs w:val="24"/>
        </w:rPr>
        <w:t xml:space="preserve"> </w:t>
      </w:r>
      <w:r w:rsidR="00AF0FBC">
        <w:rPr>
          <w:sz w:val="24"/>
          <w:szCs w:val="24"/>
        </w:rPr>
        <w:t>– 97,69</w:t>
      </w:r>
    </w:p>
    <w:bookmarkEnd w:id="1"/>
    <w:p w14:paraId="1AD2BCBF" w14:textId="77777777" w:rsidR="007C067E" w:rsidRPr="0013667A" w:rsidRDefault="007C067E" w:rsidP="007C067E">
      <w:pPr>
        <w:spacing w:line="240" w:lineRule="auto"/>
        <w:ind w:right="317"/>
        <w:rPr>
          <w:b/>
          <w:bCs/>
          <w:u w:val="single"/>
        </w:rPr>
      </w:pPr>
      <w:r w:rsidRPr="0013667A">
        <w:rPr>
          <w:b/>
          <w:bCs/>
          <w:u w:val="single"/>
        </w:rPr>
        <w:t>Oferta nr 6</w:t>
      </w:r>
    </w:p>
    <w:p w14:paraId="7E9E349C" w14:textId="010F4A94" w:rsidR="00B720BE" w:rsidRPr="007C067E" w:rsidRDefault="002C79D5" w:rsidP="00B720BE">
      <w:pPr>
        <w:spacing w:line="240" w:lineRule="auto"/>
        <w:ind w:right="317"/>
      </w:pPr>
      <w:r>
        <w:t xml:space="preserve">Zakład </w:t>
      </w:r>
      <w:r w:rsidR="007C067E" w:rsidRPr="007C067E">
        <w:t>Produkcyjno-Handlowo</w:t>
      </w:r>
      <w:r w:rsidR="00ED5855">
        <w:t xml:space="preserve"> </w:t>
      </w:r>
      <w:r w:rsidR="007C067E" w:rsidRPr="007C067E">
        <w:t>-</w:t>
      </w:r>
      <w:r w:rsidR="00ED5855">
        <w:t xml:space="preserve"> </w:t>
      </w:r>
      <w:r w:rsidR="007C067E" w:rsidRPr="007C067E">
        <w:t>Usługowy Sławomir Lisiewicz</w:t>
      </w:r>
      <w:r w:rsidR="0013667A">
        <w:t xml:space="preserve">,  </w:t>
      </w:r>
      <w:r w:rsidR="007C067E" w:rsidRPr="007C067E">
        <w:t xml:space="preserve">Stróżewo 36, 64-800 Chodzież </w:t>
      </w:r>
      <w:r w:rsidR="00B720BE">
        <w:br/>
      </w:r>
      <w:r w:rsidR="00B720BE" w:rsidRPr="00DF2A24">
        <w:rPr>
          <w:sz w:val="24"/>
          <w:szCs w:val="24"/>
        </w:rPr>
        <w:t>Ilość</w:t>
      </w:r>
      <w:r>
        <w:rPr>
          <w:sz w:val="24"/>
          <w:szCs w:val="24"/>
        </w:rPr>
        <w:t xml:space="preserve"> </w:t>
      </w:r>
      <w:r w:rsidR="00B720BE" w:rsidRPr="00DF2A24">
        <w:rPr>
          <w:sz w:val="24"/>
          <w:szCs w:val="24"/>
        </w:rPr>
        <w:t xml:space="preserve"> otrzymanych punktów w kryterium  cena</w:t>
      </w:r>
      <w:r w:rsidR="00B720BE">
        <w:rPr>
          <w:sz w:val="24"/>
          <w:szCs w:val="24"/>
        </w:rPr>
        <w:t xml:space="preserve"> -</w:t>
      </w:r>
      <w:r w:rsidR="00ED5855">
        <w:rPr>
          <w:sz w:val="24"/>
          <w:szCs w:val="24"/>
        </w:rPr>
        <w:t xml:space="preserve"> </w:t>
      </w:r>
      <w:r w:rsidR="00544713">
        <w:rPr>
          <w:sz w:val="24"/>
          <w:szCs w:val="24"/>
        </w:rPr>
        <w:t>60</w:t>
      </w:r>
      <w:r w:rsidR="00B720BE">
        <w:rPr>
          <w:sz w:val="24"/>
          <w:szCs w:val="24"/>
        </w:rPr>
        <w:br/>
        <w:t>Ilość otrzymanych punktów w kryterium okres gwarancji – 40 pkt.</w:t>
      </w:r>
      <w:r w:rsidR="00B720BE">
        <w:rPr>
          <w:sz w:val="24"/>
          <w:szCs w:val="24"/>
        </w:rPr>
        <w:br/>
        <w:t>Łączna ilość otrzymanych punktów -</w:t>
      </w:r>
      <w:r w:rsidR="00544713">
        <w:rPr>
          <w:sz w:val="24"/>
          <w:szCs w:val="24"/>
        </w:rPr>
        <w:t xml:space="preserve"> 100</w:t>
      </w:r>
    </w:p>
    <w:p w14:paraId="140FAC89" w14:textId="77777777" w:rsidR="00751ACE" w:rsidRDefault="00751ACE" w:rsidP="00AF0B75">
      <w:pPr>
        <w:ind w:right="317"/>
      </w:pPr>
    </w:p>
    <w:p w14:paraId="6AE1E0B7" w14:textId="0B33AFE1" w:rsidR="00AD24BC" w:rsidRDefault="00751ACE" w:rsidP="00AF0B75">
      <w:pPr>
        <w:ind w:right="317"/>
      </w:pPr>
      <w:r>
        <w:t xml:space="preserve">                                                                                                           </w:t>
      </w:r>
      <w:r w:rsidR="005F49BB">
        <w:t xml:space="preserve">   </w:t>
      </w:r>
      <w:r w:rsidR="00325B0A">
        <w:t xml:space="preserve">  </w:t>
      </w:r>
      <w:r w:rsidR="00321637">
        <w:t>Z poważaniem,</w:t>
      </w:r>
      <w:r w:rsidR="00E95BED">
        <w:t xml:space="preserve">    </w:t>
      </w:r>
      <w:r w:rsidR="0045023B">
        <w:br/>
        <w:t xml:space="preserve">                                                                                                            </w:t>
      </w:r>
      <w:r w:rsidR="00783122">
        <w:t>Prezes ROS Sp. z o.o.</w:t>
      </w:r>
      <w:r w:rsidR="00783122">
        <w:br/>
        <w:t xml:space="preserve">                                                                                                                Jerzy Maciejewski</w:t>
      </w:r>
    </w:p>
    <w:p w14:paraId="48ECF613" w14:textId="64B5C9F1" w:rsidR="001064A0" w:rsidRPr="001064A0" w:rsidRDefault="00AD24BC" w:rsidP="000F30BB">
      <w:pPr>
        <w:spacing w:line="240" w:lineRule="auto"/>
      </w:pPr>
      <w:r>
        <w:t xml:space="preserve">                                                                                                              </w:t>
      </w:r>
      <w:r w:rsidR="00E95BED">
        <w:t xml:space="preserve">                                                                                                                       </w:t>
      </w:r>
    </w:p>
    <w:p w14:paraId="3A783F52" w14:textId="77777777" w:rsidR="002E0BAC" w:rsidRPr="001064A0" w:rsidRDefault="002E0BAC">
      <w:pPr>
        <w:spacing w:line="240" w:lineRule="auto"/>
      </w:pPr>
    </w:p>
    <w:sectPr w:rsidR="002E0BAC" w:rsidRPr="001064A0" w:rsidSect="00D4412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0B90"/>
    <w:multiLevelType w:val="hybridMultilevel"/>
    <w:tmpl w:val="5A0A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42E73"/>
    <w:multiLevelType w:val="hybridMultilevel"/>
    <w:tmpl w:val="CA8E4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23303">
    <w:abstractNumId w:val="1"/>
  </w:num>
  <w:num w:numId="2" w16cid:durableId="178318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A0"/>
    <w:rsid w:val="00024849"/>
    <w:rsid w:val="000429D7"/>
    <w:rsid w:val="00053816"/>
    <w:rsid w:val="000706B7"/>
    <w:rsid w:val="000C3F5C"/>
    <w:rsid w:val="000D7CB0"/>
    <w:rsid w:val="000F30BB"/>
    <w:rsid w:val="0010123B"/>
    <w:rsid w:val="001064A0"/>
    <w:rsid w:val="00110A50"/>
    <w:rsid w:val="001162FA"/>
    <w:rsid w:val="0013667A"/>
    <w:rsid w:val="001A56CD"/>
    <w:rsid w:val="001B2B4B"/>
    <w:rsid w:val="001C0561"/>
    <w:rsid w:val="001D671C"/>
    <w:rsid w:val="001E2544"/>
    <w:rsid w:val="00210152"/>
    <w:rsid w:val="0025489A"/>
    <w:rsid w:val="00284276"/>
    <w:rsid w:val="002A0A61"/>
    <w:rsid w:val="002C2C78"/>
    <w:rsid w:val="002C689E"/>
    <w:rsid w:val="002C79D5"/>
    <w:rsid w:val="002E0BAC"/>
    <w:rsid w:val="00321637"/>
    <w:rsid w:val="00325B0A"/>
    <w:rsid w:val="003431BC"/>
    <w:rsid w:val="00361CB1"/>
    <w:rsid w:val="003A40C8"/>
    <w:rsid w:val="003F3DB5"/>
    <w:rsid w:val="00412405"/>
    <w:rsid w:val="00434955"/>
    <w:rsid w:val="0045023B"/>
    <w:rsid w:val="00463BD2"/>
    <w:rsid w:val="004C726D"/>
    <w:rsid w:val="005005C4"/>
    <w:rsid w:val="00544713"/>
    <w:rsid w:val="00563056"/>
    <w:rsid w:val="0058328E"/>
    <w:rsid w:val="0059097F"/>
    <w:rsid w:val="005A512A"/>
    <w:rsid w:val="005B6D9B"/>
    <w:rsid w:val="005F49BB"/>
    <w:rsid w:val="00607116"/>
    <w:rsid w:val="00630D50"/>
    <w:rsid w:val="006A3D35"/>
    <w:rsid w:val="006D542D"/>
    <w:rsid w:val="006F462A"/>
    <w:rsid w:val="00750555"/>
    <w:rsid w:val="00751ACE"/>
    <w:rsid w:val="00783122"/>
    <w:rsid w:val="007C067E"/>
    <w:rsid w:val="007D2043"/>
    <w:rsid w:val="007D7E22"/>
    <w:rsid w:val="007E06E7"/>
    <w:rsid w:val="007E56EC"/>
    <w:rsid w:val="00827DEF"/>
    <w:rsid w:val="008328D1"/>
    <w:rsid w:val="0083466F"/>
    <w:rsid w:val="00861C9E"/>
    <w:rsid w:val="00866886"/>
    <w:rsid w:val="008A14F5"/>
    <w:rsid w:val="008C34AF"/>
    <w:rsid w:val="00906488"/>
    <w:rsid w:val="00927D2E"/>
    <w:rsid w:val="00936B27"/>
    <w:rsid w:val="00962DE1"/>
    <w:rsid w:val="009C5F48"/>
    <w:rsid w:val="009D103E"/>
    <w:rsid w:val="009D2828"/>
    <w:rsid w:val="009E0504"/>
    <w:rsid w:val="009E702B"/>
    <w:rsid w:val="00A35041"/>
    <w:rsid w:val="00A46BF3"/>
    <w:rsid w:val="00A60D3F"/>
    <w:rsid w:val="00AD24BC"/>
    <w:rsid w:val="00AD5BB3"/>
    <w:rsid w:val="00AF0B75"/>
    <w:rsid w:val="00AF0FBC"/>
    <w:rsid w:val="00B1636B"/>
    <w:rsid w:val="00B16E6C"/>
    <w:rsid w:val="00B71E04"/>
    <w:rsid w:val="00B720BE"/>
    <w:rsid w:val="00B94EA6"/>
    <w:rsid w:val="00BA2654"/>
    <w:rsid w:val="00BB62BF"/>
    <w:rsid w:val="00BD5807"/>
    <w:rsid w:val="00C32269"/>
    <w:rsid w:val="00C60271"/>
    <w:rsid w:val="00CA388C"/>
    <w:rsid w:val="00CC1318"/>
    <w:rsid w:val="00D02F78"/>
    <w:rsid w:val="00D44122"/>
    <w:rsid w:val="00D51881"/>
    <w:rsid w:val="00DB758A"/>
    <w:rsid w:val="00DD6173"/>
    <w:rsid w:val="00DF2A24"/>
    <w:rsid w:val="00E07CC4"/>
    <w:rsid w:val="00E27D72"/>
    <w:rsid w:val="00E46B2C"/>
    <w:rsid w:val="00E60CB1"/>
    <w:rsid w:val="00E6520A"/>
    <w:rsid w:val="00E95BED"/>
    <w:rsid w:val="00EB4E71"/>
    <w:rsid w:val="00ED0DF3"/>
    <w:rsid w:val="00ED21EC"/>
    <w:rsid w:val="00ED5855"/>
    <w:rsid w:val="00F75E9D"/>
    <w:rsid w:val="00F97279"/>
    <w:rsid w:val="00FA139F"/>
    <w:rsid w:val="00FB0FA8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7013"/>
  <w15:docId w15:val="{A65DD90B-8828-465C-8B4F-4AB31C3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C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7CC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0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689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4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cp:lastPrinted>2023-04-25T08:14:00Z</cp:lastPrinted>
  <dcterms:created xsi:type="dcterms:W3CDTF">2023-04-25T10:17:00Z</dcterms:created>
  <dcterms:modified xsi:type="dcterms:W3CDTF">2023-04-25T10:22:00Z</dcterms:modified>
</cp:coreProperties>
</file>