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1C8BD3" w14:textId="77777777" w:rsidR="00BD73E3" w:rsidRDefault="00BD73E3" w:rsidP="00976B32">
      <w:pPr>
        <w:tabs>
          <w:tab w:val="left" w:pos="3261"/>
        </w:tabs>
        <w:rPr>
          <w:rFonts w:ascii="Times New Roman" w:eastAsia="Times New Roman" w:hAnsi="Times New Roman" w:cs="Times New Roman"/>
          <w:snapToGrid w:val="0"/>
          <w:lang w:eastAsia="pl-PL"/>
        </w:rPr>
      </w:pPr>
    </w:p>
    <w:p w14:paraId="18F01F46" w14:textId="33CA899E" w:rsidR="00933F67" w:rsidRDefault="00313E02" w:rsidP="00313E02">
      <w:pPr>
        <w:tabs>
          <w:tab w:val="left" w:pos="3261"/>
        </w:tabs>
        <w:jc w:val="center"/>
        <w:rPr>
          <w:rFonts w:ascii="Times New Roman" w:hAnsi="Times New Roman"/>
          <w:b/>
          <w:bCs/>
        </w:rPr>
      </w:pPr>
      <w:r>
        <w:rPr>
          <w:rFonts w:ascii="Times New Roman" w:hAnsi="Times New Roman"/>
          <w:b/>
          <w:bCs/>
        </w:rPr>
        <w:t xml:space="preserve">     </w:t>
      </w:r>
      <w:r w:rsidR="008B4534" w:rsidRPr="008B4534">
        <w:rPr>
          <w:rFonts w:ascii="Times New Roman" w:hAnsi="Times New Roman"/>
          <w:b/>
          <w:bCs/>
        </w:rPr>
        <w:t>Informacja o odpowiedzi</w:t>
      </w:r>
      <w:r w:rsidR="001143D5">
        <w:rPr>
          <w:rFonts w:ascii="Times New Roman" w:hAnsi="Times New Roman"/>
          <w:b/>
          <w:bCs/>
        </w:rPr>
        <w:t>ach</w:t>
      </w:r>
      <w:r w:rsidR="008B4534" w:rsidRPr="008B4534">
        <w:rPr>
          <w:rFonts w:ascii="Times New Roman" w:hAnsi="Times New Roman"/>
          <w:b/>
          <w:bCs/>
        </w:rPr>
        <w:t xml:space="preserve"> na pytan</w:t>
      </w:r>
      <w:r w:rsidR="00BD73E3">
        <w:rPr>
          <w:rFonts w:ascii="Times New Roman" w:hAnsi="Times New Roman"/>
          <w:b/>
          <w:bCs/>
        </w:rPr>
        <w:t>i</w:t>
      </w:r>
      <w:r w:rsidR="001143D5">
        <w:rPr>
          <w:rFonts w:ascii="Times New Roman" w:hAnsi="Times New Roman"/>
          <w:b/>
          <w:bCs/>
        </w:rPr>
        <w:t>a</w:t>
      </w:r>
      <w:r w:rsidR="00BD73E3">
        <w:rPr>
          <w:rFonts w:ascii="Times New Roman" w:hAnsi="Times New Roman"/>
          <w:b/>
          <w:bCs/>
        </w:rPr>
        <w:t xml:space="preserve"> wykonaw</w:t>
      </w:r>
      <w:r w:rsidR="00776064">
        <w:rPr>
          <w:rFonts w:ascii="Times New Roman" w:hAnsi="Times New Roman"/>
          <w:b/>
          <w:bCs/>
        </w:rPr>
        <w:t>c</w:t>
      </w:r>
      <w:r w:rsidR="001143D5">
        <w:rPr>
          <w:rFonts w:ascii="Times New Roman" w:hAnsi="Times New Roman"/>
          <w:b/>
          <w:bCs/>
        </w:rPr>
        <w:t>ów</w:t>
      </w:r>
      <w:r w:rsidR="008B6460">
        <w:rPr>
          <w:rFonts w:ascii="Times New Roman" w:hAnsi="Times New Roman"/>
          <w:b/>
          <w:bCs/>
        </w:rPr>
        <w:t xml:space="preserve"> oraz zmianie treści SWZ</w:t>
      </w:r>
    </w:p>
    <w:p w14:paraId="2D8D6933" w14:textId="16F4EE07" w:rsidR="008C7528" w:rsidRPr="00991788" w:rsidRDefault="008C7528" w:rsidP="00A42C1D">
      <w:pPr>
        <w:tabs>
          <w:tab w:val="left" w:pos="3119"/>
        </w:tabs>
        <w:spacing w:after="0" w:line="240" w:lineRule="auto"/>
        <w:rPr>
          <w:rFonts w:ascii="Times New Roman" w:hAnsi="Times New Roman"/>
        </w:rPr>
      </w:pPr>
      <w:r w:rsidRPr="00515FA1">
        <w:rPr>
          <w:rFonts w:ascii="Times New Roman" w:hAnsi="Times New Roman"/>
          <w:b/>
          <w:bCs/>
        </w:rPr>
        <w:t>Zamawiający</w:t>
      </w:r>
      <w:r>
        <w:rPr>
          <w:rFonts w:ascii="Times New Roman" w:hAnsi="Times New Roman"/>
          <w:b/>
          <w:bCs/>
        </w:rPr>
        <w:t>:</w:t>
      </w:r>
      <w:r>
        <w:rPr>
          <w:rFonts w:ascii="Times New Roman" w:hAnsi="Times New Roman"/>
          <w:b/>
          <w:bCs/>
        </w:rPr>
        <w:tab/>
      </w:r>
      <w:r w:rsidRPr="00991788">
        <w:rPr>
          <w:rFonts w:ascii="Times New Roman" w:hAnsi="Times New Roman"/>
        </w:rPr>
        <w:t>Politechnika Warszawska, 00-661 Warszawa, Plac Politechniki 1</w:t>
      </w:r>
    </w:p>
    <w:p w14:paraId="2509968F" w14:textId="1BE337A7" w:rsidR="008C7528" w:rsidRPr="00991788" w:rsidRDefault="008C7528" w:rsidP="00A42C1D">
      <w:pPr>
        <w:tabs>
          <w:tab w:val="left" w:pos="3119"/>
        </w:tabs>
        <w:spacing w:after="0" w:line="240" w:lineRule="auto"/>
        <w:rPr>
          <w:rFonts w:ascii="Times New Roman" w:hAnsi="Times New Roman"/>
          <w:b/>
          <w:bCs/>
        </w:rPr>
      </w:pPr>
      <w:r w:rsidRPr="00991788">
        <w:rPr>
          <w:rFonts w:ascii="Times New Roman" w:hAnsi="Times New Roman"/>
          <w:b/>
          <w:bCs/>
        </w:rPr>
        <w:t>Nr postępowania:</w:t>
      </w:r>
      <w:r w:rsidRPr="00991788">
        <w:rPr>
          <w:rFonts w:ascii="Times New Roman" w:hAnsi="Times New Roman"/>
          <w:b/>
          <w:bCs/>
        </w:rPr>
        <w:tab/>
      </w:r>
      <w:r w:rsidR="00F27410" w:rsidRPr="00F27410">
        <w:rPr>
          <w:rFonts w:ascii="Times New Roman" w:hAnsi="Times New Roman"/>
        </w:rPr>
        <w:t>SZPiZ.261.</w:t>
      </w:r>
      <w:r w:rsidR="00822A53">
        <w:rPr>
          <w:rFonts w:ascii="Times New Roman" w:hAnsi="Times New Roman"/>
        </w:rPr>
        <w:t>1</w:t>
      </w:r>
      <w:r w:rsidR="00D275B9">
        <w:rPr>
          <w:rFonts w:ascii="Times New Roman" w:hAnsi="Times New Roman"/>
        </w:rPr>
        <w:t>2</w:t>
      </w:r>
      <w:r w:rsidR="00F27410" w:rsidRPr="00F27410">
        <w:rPr>
          <w:rFonts w:ascii="Times New Roman" w:hAnsi="Times New Roman"/>
        </w:rPr>
        <w:t>.2025</w:t>
      </w:r>
    </w:p>
    <w:p w14:paraId="6D879D2D" w14:textId="77777777" w:rsidR="00D275B9" w:rsidRDefault="008C7528" w:rsidP="00D275B9">
      <w:pPr>
        <w:spacing w:after="0"/>
        <w:ind w:left="3119" w:hanging="3119"/>
        <w:rPr>
          <w:rFonts w:ascii="Times New Roman" w:hAnsi="Times New Roman"/>
        </w:rPr>
      </w:pPr>
      <w:r w:rsidRPr="00991788">
        <w:rPr>
          <w:rFonts w:ascii="Times New Roman" w:hAnsi="Times New Roman"/>
          <w:b/>
          <w:bCs/>
        </w:rPr>
        <w:t xml:space="preserve">Nazwa postępowania: </w:t>
      </w:r>
      <w:r w:rsidRPr="00991788">
        <w:rPr>
          <w:rFonts w:ascii="Times New Roman" w:hAnsi="Times New Roman"/>
        </w:rPr>
        <w:tab/>
      </w:r>
      <w:r w:rsidR="008B6460" w:rsidRPr="008B6460">
        <w:rPr>
          <w:rFonts w:ascii="Times New Roman" w:hAnsi="Times New Roman"/>
        </w:rPr>
        <w:t>Dostawa</w:t>
      </w:r>
      <w:r w:rsidR="00D275B9" w:rsidRPr="00D275B9">
        <w:rPr>
          <w:rFonts w:ascii="Times New Roman" w:hAnsi="Times New Roman"/>
        </w:rPr>
        <w:t xml:space="preserve"> </w:t>
      </w:r>
      <w:proofErr w:type="spellStart"/>
      <w:r w:rsidR="00D275B9" w:rsidRPr="00D275B9">
        <w:rPr>
          <w:rFonts w:ascii="Times New Roman" w:hAnsi="Times New Roman"/>
        </w:rPr>
        <w:t>tensjometru</w:t>
      </w:r>
      <w:proofErr w:type="spellEnd"/>
      <w:r w:rsidR="00D275B9" w:rsidRPr="00D275B9">
        <w:rPr>
          <w:rFonts w:ascii="Times New Roman" w:hAnsi="Times New Roman"/>
        </w:rPr>
        <w:t xml:space="preserve"> do pomiarów dynamicznego napięcia powierzchniowego i międzyfazowego oraz reologii powierzchniowej</w:t>
      </w:r>
    </w:p>
    <w:p w14:paraId="356724E8" w14:textId="045FE2AC" w:rsidR="00CB7E30" w:rsidRDefault="006A4DDB" w:rsidP="00D275B9">
      <w:pPr>
        <w:spacing w:after="0"/>
        <w:ind w:left="3119" w:hanging="3119"/>
        <w:rPr>
          <w:rFonts w:ascii="Times New Roman" w:eastAsia="Calibri" w:hAnsi="Times New Roman" w:cs="Times New Roman"/>
          <w:bCs/>
        </w:rPr>
      </w:pPr>
      <w:r w:rsidRPr="006A4DDB">
        <w:rPr>
          <w:rFonts w:ascii="Times New Roman" w:eastAsia="Calibri" w:hAnsi="Times New Roman" w:cs="Times New Roman"/>
          <w:b/>
        </w:rPr>
        <w:t xml:space="preserve">Tryb udzielenia zamówienia:       </w:t>
      </w:r>
      <w:r w:rsidR="003E24D9" w:rsidRPr="003E24D9">
        <w:rPr>
          <w:rFonts w:ascii="Times New Roman" w:eastAsia="Calibri" w:hAnsi="Times New Roman" w:cs="Times New Roman"/>
          <w:bCs/>
        </w:rPr>
        <w:t>tryb podstawowy, na podstawie art. 275 pkt 1</w:t>
      </w:r>
      <w:r w:rsidR="009B588D">
        <w:rPr>
          <w:rFonts w:ascii="Times New Roman" w:eastAsia="Calibri" w:hAnsi="Times New Roman" w:cs="Times New Roman"/>
          <w:bCs/>
        </w:rPr>
        <w:t xml:space="preserve"> </w:t>
      </w:r>
      <w:r w:rsidR="003E24D9" w:rsidRPr="003E24D9">
        <w:rPr>
          <w:rFonts w:ascii="Times New Roman" w:eastAsia="Calibri" w:hAnsi="Times New Roman" w:cs="Times New Roman"/>
          <w:bCs/>
        </w:rPr>
        <w:t xml:space="preserve">ustawy z dnia 11 września 2019 roku Prawo zamówień publicznych </w:t>
      </w:r>
    </w:p>
    <w:p w14:paraId="299F9F6A" w14:textId="77777777" w:rsidR="003C7FB8" w:rsidRDefault="003C7FB8" w:rsidP="009B588D">
      <w:pPr>
        <w:tabs>
          <w:tab w:val="left" w:pos="3261"/>
        </w:tabs>
        <w:spacing w:after="0"/>
        <w:ind w:left="3119" w:hanging="3119"/>
        <w:rPr>
          <w:rFonts w:ascii="Times New Roman" w:eastAsia="Times New Roman" w:hAnsi="Times New Roman" w:cs="Arial"/>
          <w:b/>
          <w:color w:val="002060"/>
          <w:sz w:val="24"/>
          <w:szCs w:val="24"/>
          <w:lang w:eastAsia="pl-PL"/>
        </w:rPr>
      </w:pPr>
    </w:p>
    <w:p w14:paraId="32BCAAF9" w14:textId="07502B73" w:rsidR="009B588D" w:rsidRPr="00793107" w:rsidRDefault="00457EA1" w:rsidP="009B588D">
      <w:pPr>
        <w:tabs>
          <w:tab w:val="left" w:pos="3261"/>
        </w:tabs>
        <w:spacing w:after="0"/>
        <w:ind w:left="3119" w:hanging="3119"/>
        <w:rPr>
          <w:rFonts w:ascii="Times New Roman" w:eastAsia="Times New Roman" w:hAnsi="Times New Roman" w:cs="Arial"/>
          <w:b/>
          <w:i/>
          <w:iCs/>
          <w:u w:val="single"/>
          <w:lang w:eastAsia="pl-PL"/>
        </w:rPr>
      </w:pPr>
      <w:r w:rsidRPr="00793107">
        <w:rPr>
          <w:rFonts w:ascii="Times New Roman" w:eastAsia="Times New Roman" w:hAnsi="Times New Roman" w:cs="Arial"/>
          <w:b/>
          <w:i/>
          <w:iCs/>
          <w:u w:val="single"/>
          <w:lang w:eastAsia="pl-PL"/>
        </w:rPr>
        <w:t xml:space="preserve">- </w:t>
      </w:r>
      <w:r w:rsidR="003C7FB8" w:rsidRPr="00793107">
        <w:rPr>
          <w:rFonts w:ascii="Times New Roman" w:eastAsia="Times New Roman" w:hAnsi="Times New Roman" w:cs="Arial"/>
          <w:b/>
          <w:i/>
          <w:iCs/>
          <w:u w:val="single"/>
          <w:lang w:eastAsia="pl-PL"/>
        </w:rPr>
        <w:t>ODPOWIEDZI NA PYTANIA</w:t>
      </w:r>
    </w:p>
    <w:p w14:paraId="5C9CF3DF" w14:textId="77777777" w:rsidR="003C7FB8" w:rsidRPr="0020799D" w:rsidRDefault="003C7FB8" w:rsidP="009B588D">
      <w:pPr>
        <w:tabs>
          <w:tab w:val="left" w:pos="3261"/>
        </w:tabs>
        <w:spacing w:after="0"/>
        <w:ind w:left="3119" w:hanging="3119"/>
        <w:rPr>
          <w:rFonts w:ascii="Times New Roman" w:eastAsia="Times New Roman" w:hAnsi="Times New Roman" w:cs="Arial"/>
          <w:b/>
          <w:color w:val="002060"/>
          <w:sz w:val="24"/>
          <w:szCs w:val="24"/>
          <w:lang w:eastAsia="pl-PL"/>
        </w:rPr>
      </w:pPr>
    </w:p>
    <w:p w14:paraId="180B757C" w14:textId="20B99D65" w:rsidR="00E55201" w:rsidRPr="00436EAD" w:rsidRDefault="00E55201" w:rsidP="00E55201">
      <w:pPr>
        <w:widowControl w:val="0"/>
        <w:spacing w:after="0" w:line="120" w:lineRule="atLeast"/>
        <w:ind w:firstLine="708"/>
        <w:jc w:val="both"/>
        <w:rPr>
          <w:rFonts w:ascii="Times New Roman" w:eastAsia="Calibri" w:hAnsi="Times New Roman" w:cs="Times New Roman"/>
        </w:rPr>
      </w:pPr>
      <w:r w:rsidRPr="00436EAD">
        <w:rPr>
          <w:rFonts w:ascii="Times New Roman" w:eastAsia="Calibri" w:hAnsi="Times New Roman" w:cs="Times New Roman"/>
        </w:rPr>
        <w:t xml:space="preserve">Na podstawie art. </w:t>
      </w:r>
      <w:r>
        <w:rPr>
          <w:rFonts w:ascii="Times New Roman" w:eastAsia="Calibri" w:hAnsi="Times New Roman" w:cs="Times New Roman"/>
        </w:rPr>
        <w:t>284</w:t>
      </w:r>
      <w:r w:rsidRPr="00436EAD">
        <w:rPr>
          <w:rFonts w:ascii="Times New Roman" w:eastAsia="Calibri" w:hAnsi="Times New Roman" w:cs="Times New Roman"/>
        </w:rPr>
        <w:t xml:space="preserve"> ust. </w:t>
      </w:r>
      <w:r>
        <w:rPr>
          <w:rFonts w:ascii="Times New Roman" w:eastAsia="Calibri" w:hAnsi="Times New Roman" w:cs="Times New Roman"/>
        </w:rPr>
        <w:t>2</w:t>
      </w:r>
      <w:r w:rsidR="0005585A">
        <w:rPr>
          <w:rFonts w:ascii="Times New Roman" w:eastAsia="Calibri" w:hAnsi="Times New Roman" w:cs="Times New Roman"/>
        </w:rPr>
        <w:t xml:space="preserve"> oraz</w:t>
      </w:r>
      <w:r w:rsidR="00AA1F93">
        <w:rPr>
          <w:rFonts w:ascii="Times New Roman" w:eastAsia="Calibri" w:hAnsi="Times New Roman" w:cs="Times New Roman"/>
        </w:rPr>
        <w:t xml:space="preserve"> ust.</w:t>
      </w:r>
      <w:r w:rsidR="0005585A">
        <w:rPr>
          <w:rFonts w:ascii="Times New Roman" w:eastAsia="Calibri" w:hAnsi="Times New Roman" w:cs="Times New Roman"/>
        </w:rPr>
        <w:t xml:space="preserve"> </w:t>
      </w:r>
      <w:r w:rsidR="005457CA">
        <w:rPr>
          <w:rFonts w:ascii="Times New Roman" w:eastAsia="Calibri" w:hAnsi="Times New Roman" w:cs="Times New Roman"/>
        </w:rPr>
        <w:t>6</w:t>
      </w:r>
      <w:r w:rsidRPr="00436EAD">
        <w:rPr>
          <w:rFonts w:ascii="Times New Roman" w:eastAsia="Calibri" w:hAnsi="Times New Roman" w:cs="Times New Roman"/>
        </w:rPr>
        <w:t xml:space="preserve"> ustawy </w:t>
      </w:r>
      <w:proofErr w:type="spellStart"/>
      <w:r>
        <w:rPr>
          <w:rFonts w:ascii="Times New Roman" w:eastAsia="Calibri" w:hAnsi="Times New Roman" w:cs="Times New Roman"/>
        </w:rPr>
        <w:t>Pzp</w:t>
      </w:r>
      <w:proofErr w:type="spellEnd"/>
      <w:r>
        <w:rPr>
          <w:rFonts w:ascii="Times New Roman" w:eastAsia="Calibri" w:hAnsi="Times New Roman" w:cs="Times New Roman"/>
        </w:rPr>
        <w:t xml:space="preserve"> </w:t>
      </w:r>
      <w:r w:rsidRPr="00436EAD">
        <w:rPr>
          <w:rFonts w:ascii="Times New Roman" w:eastAsia="Calibri" w:hAnsi="Times New Roman" w:cs="Times New Roman"/>
        </w:rPr>
        <w:t xml:space="preserve"> </w:t>
      </w:r>
      <w:r>
        <w:rPr>
          <w:rFonts w:ascii="Times New Roman" w:eastAsia="Calibri" w:hAnsi="Times New Roman" w:cs="Times New Roman"/>
        </w:rPr>
        <w:t xml:space="preserve">Wydział Chemiczny Politechniki Warszawskiej, działając w imieniu </w:t>
      </w:r>
      <w:r w:rsidRPr="00BB7EF6">
        <w:rPr>
          <w:rFonts w:ascii="Times New Roman" w:eastAsia="Calibri" w:hAnsi="Times New Roman" w:cs="Times New Roman"/>
        </w:rPr>
        <w:t>Zamawiając</w:t>
      </w:r>
      <w:r>
        <w:rPr>
          <w:rFonts w:ascii="Times New Roman" w:eastAsia="Calibri" w:hAnsi="Times New Roman" w:cs="Times New Roman"/>
        </w:rPr>
        <w:t>ego</w:t>
      </w:r>
      <w:r w:rsidRPr="00436EAD">
        <w:rPr>
          <w:rFonts w:ascii="Times New Roman" w:eastAsia="Calibri" w:hAnsi="Times New Roman" w:cs="Times New Roman"/>
        </w:rPr>
        <w:t xml:space="preserve">  informuje, że  Wykonawc</w:t>
      </w:r>
      <w:r w:rsidR="00BD7873">
        <w:rPr>
          <w:rFonts w:ascii="Times New Roman" w:eastAsia="Calibri" w:hAnsi="Times New Roman" w:cs="Times New Roman"/>
        </w:rPr>
        <w:t>a</w:t>
      </w:r>
      <w:r w:rsidRPr="00436EAD">
        <w:rPr>
          <w:rFonts w:ascii="Times New Roman" w:eastAsia="Calibri" w:hAnsi="Times New Roman" w:cs="Times New Roman"/>
        </w:rPr>
        <w:t xml:space="preserve"> zwróc</w:t>
      </w:r>
      <w:r>
        <w:rPr>
          <w:rFonts w:ascii="Times New Roman" w:eastAsia="Calibri" w:hAnsi="Times New Roman" w:cs="Times New Roman"/>
        </w:rPr>
        <w:t>i</w:t>
      </w:r>
      <w:r w:rsidR="00BD7873">
        <w:rPr>
          <w:rFonts w:ascii="Times New Roman" w:eastAsia="Calibri" w:hAnsi="Times New Roman" w:cs="Times New Roman"/>
        </w:rPr>
        <w:t>ł</w:t>
      </w:r>
      <w:r w:rsidRPr="00436EAD">
        <w:rPr>
          <w:rFonts w:ascii="Times New Roman" w:eastAsia="Calibri" w:hAnsi="Times New Roman" w:cs="Times New Roman"/>
        </w:rPr>
        <w:t xml:space="preserve"> się do Zamawiającego z wnioskiem o wyjaśnienie treści SWZ, a Zamawiający udzielił wyjaśnień:</w:t>
      </w:r>
    </w:p>
    <w:p w14:paraId="00491C44" w14:textId="77777777" w:rsidR="00347896" w:rsidRPr="00456D3C" w:rsidRDefault="00347896" w:rsidP="0097233F">
      <w:pPr>
        <w:spacing w:after="0" w:line="240" w:lineRule="auto"/>
        <w:jc w:val="both"/>
        <w:rPr>
          <w:rFonts w:ascii="Times New Roman" w:eastAsia="Calibri" w:hAnsi="Times New Roman" w:cs="Times New Roman"/>
          <w:b/>
          <w:bCs/>
        </w:rPr>
      </w:pPr>
    </w:p>
    <w:p w14:paraId="657306BD" w14:textId="3E310AC3" w:rsidR="002E55E8" w:rsidRPr="002E55E8" w:rsidRDefault="002E55E8" w:rsidP="002E55E8">
      <w:pPr>
        <w:spacing w:after="0" w:line="240" w:lineRule="auto"/>
        <w:jc w:val="both"/>
        <w:rPr>
          <w:rFonts w:ascii="Times New Roman" w:eastAsia="Calibri" w:hAnsi="Times New Roman" w:cs="Times New Roman"/>
          <w:b/>
          <w:bCs/>
        </w:rPr>
      </w:pPr>
      <w:r w:rsidRPr="00456D3C">
        <w:rPr>
          <w:rFonts w:ascii="Times New Roman" w:eastAsia="Calibri" w:hAnsi="Times New Roman" w:cs="Times New Roman"/>
          <w:b/>
          <w:bCs/>
        </w:rPr>
        <w:t>Pytanie 1:</w:t>
      </w:r>
    </w:p>
    <w:p w14:paraId="40A4423C" w14:textId="77777777" w:rsidR="00893EAC" w:rsidRPr="00893EAC" w:rsidRDefault="00893EAC" w:rsidP="00893EAC">
      <w:pPr>
        <w:spacing w:after="0" w:line="240" w:lineRule="auto"/>
        <w:jc w:val="both"/>
        <w:rPr>
          <w:rFonts w:ascii="Times New Roman" w:hAnsi="Times New Roman" w:cs="Times New Roman"/>
          <w:color w:val="000000" w:themeColor="text1"/>
        </w:rPr>
      </w:pPr>
      <w:r w:rsidRPr="00893EAC">
        <w:rPr>
          <w:rFonts w:ascii="Times New Roman" w:hAnsi="Times New Roman" w:cs="Times New Roman"/>
          <w:color w:val="000000" w:themeColor="text1"/>
        </w:rPr>
        <w:t>Mamy pytanie dotyczące waluty w ofercie (Załącznik nr 1_Formularz oferty, P.1).</w:t>
      </w:r>
    </w:p>
    <w:p w14:paraId="5190B44D" w14:textId="788DC45F" w:rsidR="00793EEA" w:rsidRDefault="00893EAC" w:rsidP="00893EAC">
      <w:pPr>
        <w:spacing w:after="0" w:line="240" w:lineRule="auto"/>
        <w:jc w:val="both"/>
        <w:rPr>
          <w:rFonts w:ascii="Times New Roman" w:hAnsi="Times New Roman" w:cs="Times New Roman"/>
          <w:color w:val="000000" w:themeColor="text1"/>
        </w:rPr>
      </w:pPr>
      <w:r w:rsidRPr="00893EAC">
        <w:rPr>
          <w:rFonts w:ascii="Times New Roman" w:hAnsi="Times New Roman" w:cs="Times New Roman"/>
          <w:color w:val="000000" w:themeColor="text1"/>
        </w:rPr>
        <w:t>Czy byłaby możliwość wpisania cen w EUR?</w:t>
      </w:r>
    </w:p>
    <w:p w14:paraId="42696B39" w14:textId="77777777" w:rsidR="00893EAC" w:rsidRDefault="00893EAC" w:rsidP="00893EAC">
      <w:pPr>
        <w:spacing w:after="0" w:line="240" w:lineRule="auto"/>
        <w:jc w:val="both"/>
        <w:rPr>
          <w:rFonts w:ascii="Times New Roman" w:eastAsia="Calibri" w:hAnsi="Times New Roman" w:cs="Times New Roman"/>
          <w:b/>
          <w:bCs/>
        </w:rPr>
      </w:pPr>
    </w:p>
    <w:p w14:paraId="4D921770" w14:textId="5B19BC69" w:rsidR="002E55E8" w:rsidRPr="00435E68" w:rsidRDefault="002E55E8" w:rsidP="002E55E8">
      <w:pPr>
        <w:spacing w:after="0" w:line="240" w:lineRule="auto"/>
        <w:jc w:val="both"/>
        <w:rPr>
          <w:rFonts w:ascii="Times New Roman" w:eastAsia="Calibri" w:hAnsi="Times New Roman" w:cs="Times New Roman"/>
          <w:b/>
          <w:bCs/>
        </w:rPr>
      </w:pPr>
      <w:r w:rsidRPr="00456D3C">
        <w:rPr>
          <w:rFonts w:ascii="Times New Roman" w:eastAsia="Calibri" w:hAnsi="Times New Roman" w:cs="Times New Roman"/>
          <w:b/>
          <w:bCs/>
        </w:rPr>
        <w:t>Odpowiedź</w:t>
      </w:r>
      <w:r>
        <w:rPr>
          <w:rFonts w:ascii="Times New Roman" w:eastAsia="Calibri" w:hAnsi="Times New Roman" w:cs="Times New Roman"/>
          <w:b/>
          <w:bCs/>
        </w:rPr>
        <w:t xml:space="preserve"> na pytanie nr 1</w:t>
      </w:r>
      <w:r w:rsidRPr="00456D3C">
        <w:rPr>
          <w:rFonts w:ascii="Times New Roman" w:eastAsia="Calibri" w:hAnsi="Times New Roman" w:cs="Times New Roman"/>
          <w:b/>
          <w:bCs/>
        </w:rPr>
        <w:t>:</w:t>
      </w:r>
    </w:p>
    <w:p w14:paraId="16F1F98C" w14:textId="6C64FEB2" w:rsidR="003E44B4" w:rsidRPr="00976B32" w:rsidRDefault="002E55E8" w:rsidP="00976B32">
      <w:pPr>
        <w:jc w:val="both"/>
        <w:rPr>
          <w:rFonts w:ascii="Times New Roman" w:eastAsia="Calibri" w:hAnsi="Times New Roman" w:cs="Times New Roman"/>
        </w:rPr>
      </w:pPr>
      <w:r w:rsidRPr="005A6910">
        <w:rPr>
          <w:rFonts w:ascii="Times New Roman" w:eastAsia="Calibri" w:hAnsi="Times New Roman" w:cs="Times New Roman"/>
        </w:rPr>
        <w:t>Zamawia</w:t>
      </w:r>
      <w:r>
        <w:rPr>
          <w:rFonts w:ascii="Times New Roman" w:eastAsia="Calibri" w:hAnsi="Times New Roman" w:cs="Times New Roman"/>
        </w:rPr>
        <w:t xml:space="preserve">jący </w:t>
      </w:r>
      <w:r w:rsidR="00C46F76">
        <w:rPr>
          <w:rFonts w:ascii="Times New Roman" w:eastAsia="Calibri" w:hAnsi="Times New Roman" w:cs="Times New Roman"/>
        </w:rPr>
        <w:t xml:space="preserve">dopuszcza </w:t>
      </w:r>
      <w:r w:rsidR="00192A96">
        <w:rPr>
          <w:rFonts w:ascii="Times New Roman" w:eastAsia="Calibri" w:hAnsi="Times New Roman" w:cs="Times New Roman"/>
        </w:rPr>
        <w:t xml:space="preserve">składanie ofert </w:t>
      </w:r>
      <w:r w:rsidR="00793EEA">
        <w:rPr>
          <w:rFonts w:ascii="Times New Roman" w:eastAsia="Calibri" w:hAnsi="Times New Roman" w:cs="Times New Roman"/>
        </w:rPr>
        <w:t xml:space="preserve">w walucie </w:t>
      </w:r>
      <w:bookmarkStart w:id="0" w:name="_Hlk193972629"/>
      <w:r w:rsidR="00DC3DE1">
        <w:rPr>
          <w:rFonts w:ascii="Times New Roman" w:eastAsia="Calibri" w:hAnsi="Times New Roman" w:cs="Times New Roman"/>
        </w:rPr>
        <w:t>PLN/EUR/GBP</w:t>
      </w:r>
      <w:bookmarkEnd w:id="0"/>
      <w:r w:rsidR="00793EEA">
        <w:rPr>
          <w:rFonts w:ascii="Times New Roman" w:eastAsia="Calibri" w:hAnsi="Times New Roman" w:cs="Times New Roman"/>
        </w:rPr>
        <w:t xml:space="preserve">. </w:t>
      </w:r>
      <w:r w:rsidR="00822A53">
        <w:rPr>
          <w:rFonts w:ascii="Times New Roman" w:eastAsia="Calibri" w:hAnsi="Times New Roman" w:cs="Times New Roman"/>
        </w:rPr>
        <w:t>Zamawiający dokona odpowiednich zmian w treści SWZ.</w:t>
      </w:r>
    </w:p>
    <w:p w14:paraId="6E2B128F" w14:textId="4B1FCF5C" w:rsidR="00164592" w:rsidRPr="00793107" w:rsidRDefault="003C7FB8" w:rsidP="005F184F">
      <w:pPr>
        <w:spacing w:after="0"/>
        <w:jc w:val="both"/>
        <w:rPr>
          <w:rFonts w:ascii="Times New Roman" w:eastAsia="Calibri" w:hAnsi="Times New Roman" w:cs="Times New Roman"/>
          <w:b/>
          <w:bCs/>
          <w:i/>
          <w:iCs/>
          <w:u w:val="single"/>
        </w:rPr>
      </w:pPr>
      <w:r w:rsidRPr="00793107">
        <w:rPr>
          <w:rFonts w:ascii="Times New Roman" w:eastAsia="Calibri" w:hAnsi="Times New Roman" w:cs="Times New Roman"/>
          <w:b/>
          <w:bCs/>
          <w:i/>
          <w:iCs/>
          <w:u w:val="single"/>
        </w:rPr>
        <w:t xml:space="preserve">- </w:t>
      </w:r>
      <w:r w:rsidR="000A6354" w:rsidRPr="00793107">
        <w:rPr>
          <w:rFonts w:ascii="Times New Roman" w:eastAsia="Calibri" w:hAnsi="Times New Roman" w:cs="Times New Roman"/>
          <w:b/>
          <w:bCs/>
          <w:i/>
          <w:iCs/>
          <w:u w:val="single"/>
        </w:rPr>
        <w:t>ZMIANA TREŚCI SWZ</w:t>
      </w:r>
    </w:p>
    <w:p w14:paraId="511E95DF" w14:textId="77777777" w:rsidR="000A6354" w:rsidRDefault="000A6354" w:rsidP="005F184F">
      <w:pPr>
        <w:spacing w:after="0"/>
        <w:jc w:val="both"/>
        <w:rPr>
          <w:rFonts w:ascii="Times New Roman" w:eastAsia="Calibri" w:hAnsi="Times New Roman" w:cs="Times New Roman"/>
        </w:rPr>
      </w:pPr>
    </w:p>
    <w:p w14:paraId="2F5CFF1A" w14:textId="4D310F76" w:rsidR="005F184F" w:rsidRDefault="005F184F" w:rsidP="005F184F">
      <w:pPr>
        <w:spacing w:after="0"/>
        <w:jc w:val="both"/>
        <w:rPr>
          <w:rFonts w:ascii="Times New Roman" w:eastAsia="Calibri" w:hAnsi="Times New Roman" w:cs="Times New Roman"/>
        </w:rPr>
      </w:pPr>
      <w:r w:rsidRPr="009B7231">
        <w:rPr>
          <w:rFonts w:ascii="Times New Roman" w:eastAsia="Calibri" w:hAnsi="Times New Roman" w:cs="Times New Roman"/>
        </w:rPr>
        <w:t xml:space="preserve">Na podstawie art. </w:t>
      </w:r>
      <w:r>
        <w:rPr>
          <w:rFonts w:ascii="Times New Roman" w:eastAsia="Calibri" w:hAnsi="Times New Roman" w:cs="Times New Roman"/>
        </w:rPr>
        <w:t>286</w:t>
      </w:r>
      <w:r w:rsidRPr="009B7231">
        <w:rPr>
          <w:rFonts w:ascii="Times New Roman" w:eastAsia="Calibri" w:hAnsi="Times New Roman" w:cs="Times New Roman"/>
        </w:rPr>
        <w:t xml:space="preserve"> ust. 1</w:t>
      </w:r>
      <w:r>
        <w:rPr>
          <w:rFonts w:ascii="Times New Roman" w:eastAsia="Calibri" w:hAnsi="Times New Roman" w:cs="Times New Roman"/>
        </w:rPr>
        <w:t xml:space="preserve"> </w:t>
      </w:r>
      <w:r w:rsidR="00174C09">
        <w:rPr>
          <w:rFonts w:ascii="Times New Roman" w:eastAsia="Calibri" w:hAnsi="Times New Roman" w:cs="Times New Roman"/>
        </w:rPr>
        <w:t>i 7</w:t>
      </w:r>
      <w:r w:rsidRPr="009B7231">
        <w:rPr>
          <w:rFonts w:ascii="Times New Roman" w:eastAsia="Calibri" w:hAnsi="Times New Roman" w:cs="Times New Roman"/>
        </w:rPr>
        <w:t xml:space="preserve"> ustawy </w:t>
      </w:r>
      <w:proofErr w:type="spellStart"/>
      <w:r w:rsidRPr="009B7231">
        <w:rPr>
          <w:rFonts w:ascii="Times New Roman" w:eastAsia="Calibri" w:hAnsi="Times New Roman" w:cs="Times New Roman"/>
        </w:rPr>
        <w:t>Pzp</w:t>
      </w:r>
      <w:proofErr w:type="spellEnd"/>
      <w:r w:rsidRPr="009B7231">
        <w:rPr>
          <w:rFonts w:ascii="Times New Roman" w:eastAsia="Calibri" w:hAnsi="Times New Roman" w:cs="Times New Roman"/>
        </w:rPr>
        <w:t xml:space="preserve">  Wydział Chemiczny Politechnik</w:t>
      </w:r>
      <w:r w:rsidR="00174C09">
        <w:rPr>
          <w:rFonts w:ascii="Times New Roman" w:eastAsia="Calibri" w:hAnsi="Times New Roman" w:cs="Times New Roman"/>
        </w:rPr>
        <w:t>i</w:t>
      </w:r>
      <w:r w:rsidRPr="009B7231">
        <w:rPr>
          <w:rFonts w:ascii="Times New Roman" w:eastAsia="Calibri" w:hAnsi="Times New Roman" w:cs="Times New Roman"/>
        </w:rPr>
        <w:t xml:space="preserve"> Warszawsk</w:t>
      </w:r>
      <w:r w:rsidR="00174C09">
        <w:rPr>
          <w:rFonts w:ascii="Times New Roman" w:eastAsia="Calibri" w:hAnsi="Times New Roman" w:cs="Times New Roman"/>
        </w:rPr>
        <w:t>iej</w:t>
      </w:r>
      <w:r w:rsidRPr="009B7231">
        <w:rPr>
          <w:rFonts w:ascii="Times New Roman" w:eastAsia="Calibri" w:hAnsi="Times New Roman" w:cs="Times New Roman"/>
        </w:rPr>
        <w:t>, działając w imieniu Zamawiającego  informuje,</w:t>
      </w:r>
      <w:r w:rsidRPr="00A42AB6">
        <w:rPr>
          <w:rFonts w:ascii="Times New Roman" w:eastAsia="Calibri" w:hAnsi="Times New Roman" w:cs="Times New Roman"/>
        </w:rPr>
        <w:t xml:space="preserve"> że dokonano zmian treści SWZ</w:t>
      </w:r>
      <w:r>
        <w:rPr>
          <w:rFonts w:ascii="Times New Roman" w:eastAsia="Calibri" w:hAnsi="Times New Roman" w:cs="Times New Roman"/>
        </w:rPr>
        <w:t xml:space="preserve"> </w:t>
      </w:r>
      <w:r w:rsidRPr="00476D1D">
        <w:rPr>
          <w:rFonts w:ascii="Times New Roman" w:eastAsia="Calibri" w:hAnsi="Times New Roman" w:cs="Times New Roman"/>
        </w:rPr>
        <w:t>jak niżej:</w:t>
      </w:r>
    </w:p>
    <w:p w14:paraId="48FB95B8" w14:textId="77777777" w:rsidR="000E2C6D" w:rsidRDefault="000E2C6D" w:rsidP="005F184F">
      <w:pPr>
        <w:spacing w:after="0"/>
        <w:jc w:val="both"/>
        <w:rPr>
          <w:rFonts w:ascii="Times New Roman" w:eastAsia="Calibri" w:hAnsi="Times New Roman" w:cs="Times New Roman"/>
        </w:rPr>
      </w:pPr>
    </w:p>
    <w:p w14:paraId="46AFA98C" w14:textId="21FA31F6" w:rsidR="00C35795" w:rsidRPr="00D55553" w:rsidRDefault="00C35795" w:rsidP="00C35795">
      <w:pPr>
        <w:tabs>
          <w:tab w:val="left" w:pos="284"/>
        </w:tabs>
        <w:spacing w:after="0"/>
        <w:jc w:val="both"/>
        <w:rPr>
          <w:rFonts w:ascii="Times New Roman" w:eastAsia="Calibri" w:hAnsi="Times New Roman" w:cs="Times New Roman"/>
          <w:b/>
          <w:bCs/>
        </w:rPr>
      </w:pPr>
      <w:r w:rsidRPr="00D55553">
        <w:rPr>
          <w:rFonts w:ascii="Times New Roman" w:eastAsia="Calibri" w:hAnsi="Times New Roman" w:cs="Times New Roman"/>
          <w:b/>
          <w:bCs/>
        </w:rPr>
        <w:t>1.</w:t>
      </w:r>
      <w:r w:rsidRPr="00D55553">
        <w:rPr>
          <w:rFonts w:ascii="Times New Roman" w:eastAsia="Calibri" w:hAnsi="Times New Roman" w:cs="Times New Roman"/>
          <w:b/>
          <w:bCs/>
        </w:rPr>
        <w:tab/>
        <w:t xml:space="preserve">W załączniku nr </w:t>
      </w:r>
      <w:r w:rsidR="002D0B11" w:rsidRPr="00D55553">
        <w:rPr>
          <w:rFonts w:ascii="Times New Roman" w:eastAsia="Calibri" w:hAnsi="Times New Roman" w:cs="Times New Roman"/>
          <w:b/>
          <w:bCs/>
        </w:rPr>
        <w:t xml:space="preserve">1 </w:t>
      </w:r>
      <w:r w:rsidRPr="00D55553">
        <w:rPr>
          <w:rFonts w:ascii="Times New Roman" w:eastAsia="Calibri" w:hAnsi="Times New Roman" w:cs="Times New Roman"/>
          <w:b/>
          <w:bCs/>
        </w:rPr>
        <w:t xml:space="preserve">-Formularz </w:t>
      </w:r>
      <w:r w:rsidR="002D0B11" w:rsidRPr="00D55553">
        <w:rPr>
          <w:rFonts w:ascii="Times New Roman" w:eastAsia="Calibri" w:hAnsi="Times New Roman" w:cs="Times New Roman"/>
          <w:b/>
          <w:bCs/>
        </w:rPr>
        <w:t>oferty</w:t>
      </w:r>
      <w:r w:rsidRPr="00D55553">
        <w:rPr>
          <w:rFonts w:ascii="Times New Roman" w:eastAsia="Calibri" w:hAnsi="Times New Roman" w:cs="Times New Roman"/>
          <w:b/>
          <w:bCs/>
        </w:rPr>
        <w:t>, zmienia się zapisy w sposób następujący:</w:t>
      </w:r>
    </w:p>
    <w:p w14:paraId="309F4A1F" w14:textId="750C3DD0" w:rsidR="00903DD9" w:rsidRPr="00FF4174" w:rsidRDefault="00C35795" w:rsidP="00903DD9">
      <w:pPr>
        <w:rPr>
          <w:rFonts w:ascii="Times New Roman" w:eastAsia="Calibri" w:hAnsi="Times New Roman" w:cs="Times New Roman"/>
        </w:rPr>
      </w:pPr>
      <w:r w:rsidRPr="00476D1D">
        <w:rPr>
          <w:rFonts w:ascii="Times New Roman" w:eastAsia="Calibri" w:hAnsi="Times New Roman" w:cs="Times New Roman"/>
        </w:rPr>
        <w:t>Dotychczasowe zapisy dotycząc</w:t>
      </w:r>
      <w:r w:rsidR="002D0B11">
        <w:rPr>
          <w:rFonts w:ascii="Times New Roman" w:eastAsia="Calibri" w:hAnsi="Times New Roman" w:cs="Times New Roman"/>
        </w:rPr>
        <w:t xml:space="preserve">e </w:t>
      </w:r>
      <w:r w:rsidR="001950B1">
        <w:rPr>
          <w:rFonts w:ascii="Times New Roman" w:eastAsia="Calibri" w:hAnsi="Times New Roman" w:cs="Times New Roman"/>
        </w:rPr>
        <w:t xml:space="preserve">pkt. </w:t>
      </w:r>
      <w:r w:rsidR="002B66DB">
        <w:rPr>
          <w:rFonts w:ascii="Times New Roman" w:eastAsia="Calibri" w:hAnsi="Times New Roman" w:cs="Times New Roman"/>
        </w:rPr>
        <w:t xml:space="preserve">1 i 2 </w:t>
      </w:r>
      <w:proofErr w:type="spellStart"/>
      <w:r w:rsidR="001D2015">
        <w:rPr>
          <w:rFonts w:ascii="Times New Roman" w:eastAsia="Calibri" w:hAnsi="Times New Roman" w:cs="Times New Roman"/>
        </w:rPr>
        <w:t>ppkt</w:t>
      </w:r>
      <w:proofErr w:type="spellEnd"/>
      <w:r w:rsidR="001D2015">
        <w:rPr>
          <w:rFonts w:ascii="Times New Roman" w:eastAsia="Calibri" w:hAnsi="Times New Roman" w:cs="Times New Roman"/>
        </w:rPr>
        <w:t xml:space="preserve">. 1) i 2) </w:t>
      </w:r>
      <w:r w:rsidRPr="00476D1D">
        <w:rPr>
          <w:rFonts w:ascii="Times New Roman" w:eastAsia="Calibri" w:hAnsi="Times New Roman" w:cs="Times New Roman"/>
        </w:rPr>
        <w:t>w brzmieniu</w:t>
      </w:r>
      <w:r w:rsidR="00903DD9">
        <w:rPr>
          <w:rFonts w:ascii="Times New Roman" w:eastAsia="Calibri" w:hAnsi="Times New Roman" w:cs="Times New Roman"/>
        </w:rPr>
        <w:t>:</w:t>
      </w:r>
    </w:p>
    <w:p w14:paraId="0959C346" w14:textId="77777777" w:rsidR="00CF74CC" w:rsidRPr="00CF74CC" w:rsidRDefault="00CF74CC" w:rsidP="00CF74CC">
      <w:pPr>
        <w:numPr>
          <w:ilvl w:val="0"/>
          <w:numId w:val="9"/>
        </w:numPr>
        <w:suppressAutoHyphens/>
        <w:spacing w:after="0" w:line="240" w:lineRule="auto"/>
        <w:jc w:val="both"/>
        <w:rPr>
          <w:rFonts w:ascii="Times New Roman" w:eastAsia="Times New Roman" w:hAnsi="Times New Roman" w:cs="Times New Roman"/>
          <w:lang w:eastAsia="pl-PL"/>
        </w:rPr>
      </w:pPr>
      <w:r w:rsidRPr="00CF74CC">
        <w:rPr>
          <w:rFonts w:ascii="Times New Roman" w:eastAsia="Times New Roman" w:hAnsi="Times New Roman" w:cs="Times New Roman"/>
          <w:lang w:eastAsia="pl-PL"/>
        </w:rPr>
        <w:t>Oferujemy wykonanie przedmiotu zamówienia zgodnie z warunkami i na zasadach zawartych w SWZ:</w:t>
      </w:r>
    </w:p>
    <w:p w14:paraId="53A50150" w14:textId="77777777" w:rsidR="00CF74CC" w:rsidRPr="00CF74CC" w:rsidRDefault="00CF74CC" w:rsidP="00CF74CC">
      <w:pPr>
        <w:tabs>
          <w:tab w:val="left" w:pos="567"/>
        </w:tabs>
        <w:suppressAutoHyphens/>
        <w:spacing w:after="0" w:line="240" w:lineRule="auto"/>
        <w:ind w:left="426" w:hanging="426"/>
        <w:jc w:val="both"/>
        <w:rPr>
          <w:rFonts w:ascii="Times New Roman" w:eastAsia="Times New Roman" w:hAnsi="Times New Roman" w:cs="Times New Roman"/>
          <w:color w:val="000000"/>
          <w:lang w:eastAsia="pl-PL"/>
        </w:rPr>
      </w:pPr>
      <w:r w:rsidRPr="00CF74CC">
        <w:rPr>
          <w:rFonts w:ascii="Times New Roman" w:eastAsia="Times New Roman" w:hAnsi="Times New Roman" w:cs="Times New Roman"/>
          <w:color w:val="000000"/>
          <w:lang w:eastAsia="pl-PL"/>
        </w:rPr>
        <w:t xml:space="preserve">       za cenę netto ……………………….</w:t>
      </w:r>
      <w:r w:rsidRPr="00CF74CC">
        <w:rPr>
          <w:rFonts w:ascii="Times New Roman" w:eastAsia="Times New Roman" w:hAnsi="Times New Roman" w:cs="Times New Roman"/>
          <w:color w:val="000000"/>
          <w:vertAlign w:val="superscript"/>
          <w:lang w:eastAsia="pl-PL"/>
        </w:rPr>
        <w:t>2)</w:t>
      </w:r>
      <w:r w:rsidRPr="00CF74CC">
        <w:rPr>
          <w:rFonts w:ascii="Times New Roman" w:eastAsia="Times New Roman" w:hAnsi="Times New Roman" w:cs="Times New Roman"/>
          <w:color w:val="000000"/>
          <w:lang w:eastAsia="pl-PL"/>
        </w:rPr>
        <w:t xml:space="preserve"> w PLN, stawkę podatku VAT …….%, (wartość podatku</w:t>
      </w:r>
    </w:p>
    <w:p w14:paraId="7C302C55" w14:textId="77777777" w:rsidR="00CF74CC" w:rsidRPr="00CF74CC" w:rsidRDefault="00CF74CC" w:rsidP="00CF74CC">
      <w:pPr>
        <w:tabs>
          <w:tab w:val="left" w:pos="567"/>
        </w:tabs>
        <w:suppressAutoHyphens/>
        <w:spacing w:after="0" w:line="240" w:lineRule="auto"/>
        <w:ind w:left="426" w:hanging="426"/>
        <w:jc w:val="both"/>
        <w:rPr>
          <w:rFonts w:ascii="Times New Roman" w:eastAsia="Times New Roman" w:hAnsi="Times New Roman" w:cs="Times New Roman"/>
          <w:color w:val="000000"/>
          <w:lang w:eastAsia="pl-PL"/>
        </w:rPr>
      </w:pPr>
      <w:r w:rsidRPr="00CF74CC">
        <w:rPr>
          <w:rFonts w:ascii="Times New Roman" w:eastAsia="Times New Roman" w:hAnsi="Times New Roman" w:cs="Times New Roman"/>
          <w:color w:val="000000"/>
          <w:lang w:eastAsia="pl-PL"/>
        </w:rPr>
        <w:t xml:space="preserve">       VAT …………… zł) cenę brutto</w:t>
      </w:r>
      <w:bookmarkStart w:id="1" w:name="_Ref255156717"/>
      <w:bookmarkEnd w:id="1"/>
      <w:r w:rsidRPr="00CF74CC">
        <w:rPr>
          <w:rFonts w:ascii="Times New Roman" w:eastAsia="Times New Roman" w:hAnsi="Times New Roman" w:cs="Times New Roman"/>
          <w:color w:val="000000"/>
          <w:vertAlign w:val="superscript"/>
          <w:lang w:eastAsia="pl-PL"/>
        </w:rPr>
        <w:footnoteReference w:id="1"/>
      </w:r>
      <w:r w:rsidRPr="00CF74CC">
        <w:rPr>
          <w:rFonts w:ascii="Times New Roman" w:eastAsia="Times New Roman" w:hAnsi="Times New Roman" w:cs="Times New Roman"/>
          <w:color w:val="000000"/>
          <w:vertAlign w:val="superscript"/>
          <w:lang w:eastAsia="pl-PL"/>
        </w:rPr>
        <w:t>)</w:t>
      </w:r>
      <w:r w:rsidRPr="00CF74CC">
        <w:rPr>
          <w:rFonts w:ascii="Times New Roman" w:eastAsia="Times New Roman" w:hAnsi="Times New Roman" w:cs="Times New Roman"/>
          <w:color w:val="000000"/>
          <w:lang w:eastAsia="pl-PL"/>
        </w:rPr>
        <w:t>:     ....................................... w P</w:t>
      </w:r>
      <w:bookmarkStart w:id="2" w:name="_Hlk90469436"/>
      <w:bookmarkEnd w:id="2"/>
      <w:r w:rsidRPr="00CF74CC">
        <w:rPr>
          <w:rFonts w:ascii="Times New Roman" w:eastAsia="Times New Roman" w:hAnsi="Times New Roman" w:cs="Times New Roman"/>
          <w:color w:val="000000"/>
          <w:lang w:eastAsia="pl-PL"/>
        </w:rPr>
        <w:t xml:space="preserve">LN,  </w:t>
      </w:r>
      <w:bookmarkStart w:id="3" w:name="_Hlk111037887"/>
    </w:p>
    <w:bookmarkEnd w:id="3"/>
    <w:p w14:paraId="5F21A3A6" w14:textId="77777777" w:rsidR="00CF74CC" w:rsidRPr="00CF74CC" w:rsidRDefault="00CF74CC" w:rsidP="00CF74CC">
      <w:pPr>
        <w:suppressAutoHyphens/>
        <w:spacing w:before="120" w:after="120" w:line="240" w:lineRule="auto"/>
        <w:jc w:val="both"/>
        <w:rPr>
          <w:rFonts w:ascii="Times New Roman" w:eastAsia="Times New Roman" w:hAnsi="Times New Roman" w:cs="Times New Roman"/>
          <w:color w:val="000000"/>
          <w:lang w:eastAsia="pl-PL"/>
        </w:rPr>
      </w:pPr>
      <w:r w:rsidRPr="00CF74CC">
        <w:rPr>
          <w:rFonts w:ascii="Times New Roman" w:eastAsia="Times New Roman" w:hAnsi="Times New Roman" w:cs="Times New Roman"/>
          <w:color w:val="000000"/>
          <w:lang w:eastAsia="pl-PL"/>
        </w:rPr>
        <w:t>Wyżej podana cena zawiera wszelkie koszty, jakie ponosimy w celu należytego wypełnienia wszystkich obowiązków wynikających z realizacji zamówienia.</w:t>
      </w:r>
    </w:p>
    <w:p w14:paraId="2890115D" w14:textId="77777777" w:rsidR="00CF74CC" w:rsidRPr="006B2BE7" w:rsidRDefault="00CF74CC" w:rsidP="00CF74CC">
      <w:pPr>
        <w:numPr>
          <w:ilvl w:val="0"/>
          <w:numId w:val="9"/>
        </w:numPr>
        <w:suppressAutoHyphens/>
        <w:spacing w:before="120" w:after="120" w:line="240" w:lineRule="auto"/>
        <w:rPr>
          <w:rFonts w:ascii="Times New Roman" w:eastAsia="Times New Roman" w:hAnsi="Times New Roman" w:cs="Times New Roman"/>
          <w:color w:val="000000"/>
          <w:lang w:eastAsia="pl-PL"/>
        </w:rPr>
      </w:pPr>
      <w:r w:rsidRPr="006B2BE7">
        <w:rPr>
          <w:rFonts w:ascii="Times New Roman" w:eastAsia="Times New Roman" w:hAnsi="Times New Roman" w:cs="Times New Roman"/>
          <w:color w:val="000000"/>
          <w:lang w:eastAsia="pl-PL"/>
        </w:rPr>
        <w:t>Oświadczamy, że:</w:t>
      </w:r>
    </w:p>
    <w:p w14:paraId="39F6F281" w14:textId="77777777" w:rsidR="00CF74CC" w:rsidRPr="00CF74CC" w:rsidRDefault="00CF74CC" w:rsidP="00CF74CC">
      <w:pPr>
        <w:numPr>
          <w:ilvl w:val="3"/>
          <w:numId w:val="9"/>
        </w:numPr>
        <w:tabs>
          <w:tab w:val="clear" w:pos="1148"/>
          <w:tab w:val="left" w:pos="-850"/>
          <w:tab w:val="left" w:pos="709"/>
          <w:tab w:val="num" w:pos="864"/>
        </w:tabs>
        <w:suppressAutoHyphens/>
        <w:spacing w:after="0" w:line="240" w:lineRule="auto"/>
        <w:ind w:left="567" w:hanging="283"/>
        <w:jc w:val="both"/>
        <w:textAlignment w:val="baseline"/>
        <w:rPr>
          <w:rFonts w:ascii="Times New Roman" w:eastAsia="Times New Roman" w:hAnsi="Times New Roman" w:cs="Times New Roman"/>
          <w:color w:val="000000"/>
          <w:lang w:eastAsia="zh-CN"/>
        </w:rPr>
      </w:pPr>
      <w:r w:rsidRPr="00CF74CC">
        <w:rPr>
          <w:rFonts w:ascii="Times New Roman" w:eastAsia="Times New Roman" w:hAnsi="Times New Roman" w:cs="Times New Roman"/>
          <w:color w:val="000000"/>
          <w:lang w:eastAsia="zh-CN"/>
        </w:rPr>
        <w:t>Oferujemy przedmiot zamówienia spełniający co najmniej wymagania wyszczególnione w opisie przedmiotu zamówienia stanowiącym załącznik nr 2 do SWZ;</w:t>
      </w:r>
    </w:p>
    <w:p w14:paraId="2DC6D77C" w14:textId="1EB67A48" w:rsidR="00CF74CC" w:rsidRPr="003F55CA" w:rsidRDefault="00CF74CC" w:rsidP="003F55CA">
      <w:pPr>
        <w:numPr>
          <w:ilvl w:val="3"/>
          <w:numId w:val="9"/>
        </w:numPr>
        <w:tabs>
          <w:tab w:val="clear" w:pos="1148"/>
          <w:tab w:val="left" w:pos="-850"/>
          <w:tab w:val="left" w:pos="709"/>
          <w:tab w:val="num" w:pos="864"/>
        </w:tabs>
        <w:suppressAutoHyphens/>
        <w:spacing w:after="0" w:line="240" w:lineRule="auto"/>
        <w:ind w:left="567" w:hanging="283"/>
        <w:jc w:val="both"/>
        <w:textAlignment w:val="baseline"/>
        <w:rPr>
          <w:rFonts w:ascii="Times New Roman" w:eastAsia="Times New Roman" w:hAnsi="Times New Roman" w:cs="Times New Roman"/>
          <w:color w:val="00B050"/>
          <w:lang w:eastAsia="zh-CN"/>
        </w:rPr>
      </w:pPr>
      <w:r w:rsidRPr="00CF74CC">
        <w:rPr>
          <w:rFonts w:ascii="Times New Roman" w:eastAsia="Times New Roman" w:hAnsi="Times New Roman" w:cs="Times New Roman"/>
          <w:bCs/>
          <w:color w:val="000000"/>
          <w:lang w:eastAsia="zh-CN"/>
        </w:rPr>
        <w:t>Zgodnie z ustawą o podatku od towarów i usług obowiązek odprowadzenia podatku powstaje po stronie ........................................</w:t>
      </w:r>
      <w:r w:rsidRPr="00CF74CC">
        <w:rPr>
          <w:rFonts w:ascii="Times New Roman" w:eastAsia="Times New Roman" w:hAnsi="Times New Roman" w:cs="Times New Roman"/>
          <w:bCs/>
          <w:color w:val="000000"/>
          <w:vertAlign w:val="superscript"/>
          <w:lang w:eastAsia="zh-CN"/>
        </w:rPr>
        <w:t xml:space="preserve">3) </w:t>
      </w:r>
      <w:r w:rsidRPr="00CF74CC">
        <w:rPr>
          <w:rFonts w:ascii="Times New Roman" w:eastAsia="Times New Roman" w:hAnsi="Times New Roman" w:cs="Times New Roman"/>
          <w:bCs/>
          <w:color w:val="000000"/>
          <w:lang w:eastAsia="zh-CN"/>
        </w:rPr>
        <w:t>(</w:t>
      </w:r>
      <w:r w:rsidRPr="00CF74CC">
        <w:rPr>
          <w:rFonts w:ascii="Times New Roman" w:eastAsia="Times New Roman" w:hAnsi="Times New Roman" w:cs="Times New Roman"/>
          <w:bCs/>
          <w:i/>
          <w:iCs/>
          <w:color w:val="000000"/>
          <w:lang w:eastAsia="zh-CN"/>
        </w:rPr>
        <w:t>Wykonawcy lub Zamawiającego</w:t>
      </w:r>
      <w:r w:rsidRPr="00CF74CC">
        <w:rPr>
          <w:rFonts w:ascii="Times New Roman" w:eastAsia="Times New Roman" w:hAnsi="Times New Roman" w:cs="Times New Roman"/>
          <w:bCs/>
          <w:color w:val="000000"/>
          <w:lang w:eastAsia="zh-CN"/>
        </w:rPr>
        <w:t>).</w:t>
      </w:r>
      <w:r w:rsidRPr="00CF74CC">
        <w:rPr>
          <w:rFonts w:ascii="Times New Roman" w:eastAsia="Times New Roman" w:hAnsi="Times New Roman" w:cs="Times New Roman"/>
          <w:color w:val="000000"/>
          <w:lang w:eastAsia="zh-CN"/>
        </w:rPr>
        <w:t xml:space="preserve"> </w:t>
      </w:r>
      <w:r w:rsidRPr="00CF74CC">
        <w:rPr>
          <w:rFonts w:ascii="Times New Roman" w:eastAsia="Times New Roman" w:hAnsi="Times New Roman" w:cs="Times New Roman"/>
          <w:color w:val="00B050"/>
          <w:lang w:eastAsia="zh-CN"/>
        </w:rPr>
        <w:t>W przypadku nie wpisania Zamawiający przyjmie, że powstaje po stronie Wykonawcy.</w:t>
      </w:r>
    </w:p>
    <w:p w14:paraId="2697E1B2" w14:textId="4A294EF5" w:rsidR="005F184F" w:rsidRDefault="00FF4174" w:rsidP="00976B32">
      <w:pPr>
        <w:spacing w:before="240"/>
        <w:rPr>
          <w:rFonts w:ascii="Times New Roman" w:eastAsia="Times New Roman" w:hAnsi="Times New Roman" w:cs="Times New Roman"/>
        </w:rPr>
      </w:pPr>
      <w:r>
        <w:rPr>
          <w:rFonts w:ascii="Times New Roman" w:eastAsia="Times New Roman" w:hAnsi="Times New Roman" w:cs="Times New Roman"/>
        </w:rPr>
        <w:t>Otrzymują brzmienie:</w:t>
      </w:r>
    </w:p>
    <w:p w14:paraId="74A3DBCC" w14:textId="77777777" w:rsidR="00665EB0" w:rsidRPr="00665EB0" w:rsidRDefault="00665EB0" w:rsidP="00665EB0">
      <w:pPr>
        <w:numPr>
          <w:ilvl w:val="0"/>
          <w:numId w:val="19"/>
        </w:numPr>
        <w:suppressAutoHyphens/>
        <w:spacing w:after="0" w:line="240" w:lineRule="auto"/>
        <w:jc w:val="both"/>
        <w:rPr>
          <w:rFonts w:ascii="Times New Roman" w:eastAsia="Times New Roman" w:hAnsi="Times New Roman" w:cs="Times New Roman"/>
          <w:lang w:eastAsia="pl-PL"/>
        </w:rPr>
      </w:pPr>
      <w:r w:rsidRPr="00665EB0">
        <w:rPr>
          <w:rFonts w:ascii="Times New Roman" w:eastAsia="Times New Roman" w:hAnsi="Times New Roman" w:cs="Times New Roman"/>
          <w:lang w:eastAsia="pl-PL"/>
        </w:rPr>
        <w:t>Oferujemy wykonanie przedmiotu zamówienia zgodnie z warunkami i na zasadach zawartych w SWZ:</w:t>
      </w:r>
    </w:p>
    <w:p w14:paraId="4D340B48" w14:textId="7724DA47" w:rsidR="00665EB0" w:rsidRPr="00665EB0" w:rsidRDefault="00665EB0" w:rsidP="00665EB0">
      <w:pPr>
        <w:tabs>
          <w:tab w:val="left" w:pos="567"/>
        </w:tabs>
        <w:suppressAutoHyphens/>
        <w:spacing w:after="0" w:line="240" w:lineRule="auto"/>
        <w:ind w:left="425" w:hanging="425"/>
        <w:jc w:val="both"/>
        <w:rPr>
          <w:rFonts w:ascii="Times New Roman" w:eastAsia="Times New Roman" w:hAnsi="Times New Roman" w:cs="Times New Roman"/>
          <w:color w:val="000000"/>
          <w:lang w:eastAsia="pl-PL"/>
        </w:rPr>
      </w:pPr>
      <w:r w:rsidRPr="00665EB0">
        <w:rPr>
          <w:rFonts w:ascii="Times New Roman" w:eastAsia="Times New Roman" w:hAnsi="Times New Roman" w:cs="Times New Roman"/>
          <w:color w:val="000000"/>
          <w:lang w:eastAsia="pl-PL"/>
        </w:rPr>
        <w:lastRenderedPageBreak/>
        <w:t xml:space="preserve">       za cenę netto ……………………….</w:t>
      </w:r>
      <w:r w:rsidRPr="00665EB0">
        <w:rPr>
          <w:rFonts w:ascii="Times New Roman" w:eastAsia="Times New Roman" w:hAnsi="Times New Roman" w:cs="Times New Roman"/>
          <w:color w:val="000000"/>
          <w:vertAlign w:val="superscript"/>
          <w:lang w:eastAsia="pl-PL"/>
        </w:rPr>
        <w:footnoteReference w:id="2"/>
      </w:r>
      <w:r w:rsidRPr="00665EB0">
        <w:rPr>
          <w:rFonts w:ascii="Times New Roman" w:eastAsia="Times New Roman" w:hAnsi="Times New Roman" w:cs="Times New Roman"/>
          <w:color w:val="000000"/>
          <w:vertAlign w:val="superscript"/>
          <w:lang w:eastAsia="pl-PL"/>
        </w:rPr>
        <w:t>)</w:t>
      </w:r>
      <w:r w:rsidRPr="00665EB0">
        <w:rPr>
          <w:rFonts w:ascii="Times New Roman" w:eastAsia="Times New Roman" w:hAnsi="Times New Roman" w:cs="Times New Roman"/>
          <w:color w:val="000000"/>
          <w:lang w:eastAsia="pl-PL"/>
        </w:rPr>
        <w:t xml:space="preserve"> </w:t>
      </w:r>
      <w:r w:rsidRPr="00665EB0">
        <w:rPr>
          <w:rFonts w:ascii="Times New Roman" w:eastAsia="Times New Roman" w:hAnsi="Times New Roman" w:cs="Times New Roman"/>
          <w:color w:val="FF0000"/>
          <w:lang w:eastAsia="pl-PL"/>
        </w:rPr>
        <w:t xml:space="preserve">w … </w:t>
      </w:r>
      <w:r w:rsidRPr="00665EB0">
        <w:rPr>
          <w:rFonts w:ascii="Times New Roman" w:eastAsia="Times New Roman" w:hAnsi="Times New Roman" w:cs="Times New Roman"/>
          <w:color w:val="FF0000"/>
          <w:vertAlign w:val="superscript"/>
          <w:lang w:eastAsia="pl-PL"/>
        </w:rPr>
        <w:footnoteReference w:id="3"/>
      </w:r>
      <w:r w:rsidRPr="00665EB0">
        <w:rPr>
          <w:rFonts w:ascii="Times New Roman" w:eastAsia="Times New Roman" w:hAnsi="Times New Roman" w:cs="Times New Roman"/>
          <w:color w:val="FF0000"/>
          <w:vertAlign w:val="superscript"/>
          <w:lang w:eastAsia="pl-PL"/>
        </w:rPr>
        <w:t>)</w:t>
      </w:r>
      <w:r w:rsidRPr="00665EB0">
        <w:rPr>
          <w:rFonts w:ascii="Times New Roman" w:eastAsia="Times New Roman" w:hAnsi="Times New Roman" w:cs="Times New Roman"/>
          <w:color w:val="FF0000"/>
          <w:lang w:eastAsia="pl-PL"/>
        </w:rPr>
        <w:t xml:space="preserve"> (</w:t>
      </w:r>
      <w:r w:rsidR="00342936" w:rsidRPr="00342936">
        <w:rPr>
          <w:rFonts w:ascii="Times New Roman" w:eastAsia="Times New Roman" w:hAnsi="Times New Roman" w:cs="Times New Roman"/>
          <w:color w:val="FF0000"/>
          <w:lang w:eastAsia="pl-PL"/>
        </w:rPr>
        <w:t>PLN/EUR/GBP</w:t>
      </w:r>
      <w:r w:rsidRPr="00665EB0">
        <w:rPr>
          <w:rFonts w:ascii="Times New Roman" w:eastAsia="Times New Roman" w:hAnsi="Times New Roman" w:cs="Times New Roman"/>
          <w:color w:val="FF0000"/>
          <w:lang w:eastAsia="pl-PL"/>
        </w:rPr>
        <w:t xml:space="preserve">), </w:t>
      </w:r>
      <w:r w:rsidRPr="00665EB0">
        <w:rPr>
          <w:rFonts w:ascii="Times New Roman" w:eastAsia="Times New Roman" w:hAnsi="Times New Roman" w:cs="Times New Roman"/>
          <w:color w:val="000000"/>
          <w:lang w:eastAsia="pl-PL"/>
        </w:rPr>
        <w:t>stawkę podatku VAT …….%, (wartość podatku VAT …………… zł) cenę brutto</w:t>
      </w:r>
      <w:r w:rsidRPr="00665EB0">
        <w:rPr>
          <w:rFonts w:ascii="Times New Roman" w:eastAsia="Times New Roman" w:hAnsi="Times New Roman" w:cs="Times New Roman"/>
          <w:color w:val="000000"/>
          <w:vertAlign w:val="superscript"/>
          <w:lang w:eastAsia="pl-PL"/>
        </w:rPr>
        <w:t>2)</w:t>
      </w:r>
      <w:r w:rsidRPr="00665EB0">
        <w:rPr>
          <w:rFonts w:ascii="Times New Roman" w:eastAsia="Times New Roman" w:hAnsi="Times New Roman" w:cs="Times New Roman"/>
          <w:color w:val="000000"/>
          <w:lang w:eastAsia="pl-PL"/>
        </w:rPr>
        <w:t xml:space="preserve">:     ....................................... </w:t>
      </w:r>
      <w:r w:rsidRPr="00665EB0">
        <w:rPr>
          <w:rFonts w:ascii="Times New Roman" w:eastAsia="Times New Roman" w:hAnsi="Times New Roman" w:cs="Times New Roman"/>
          <w:color w:val="FF0000"/>
          <w:lang w:eastAsia="pl-PL"/>
        </w:rPr>
        <w:t>w …</w:t>
      </w:r>
      <w:r w:rsidRPr="00665EB0">
        <w:rPr>
          <w:rFonts w:ascii="Times New Roman" w:eastAsia="Times New Roman" w:hAnsi="Times New Roman" w:cs="Times New Roman"/>
          <w:color w:val="FF0000"/>
          <w:vertAlign w:val="superscript"/>
          <w:lang w:eastAsia="pl-PL"/>
        </w:rPr>
        <w:t>3)</w:t>
      </w:r>
      <w:r w:rsidRPr="00665EB0">
        <w:rPr>
          <w:rFonts w:ascii="Times New Roman" w:eastAsia="Times New Roman" w:hAnsi="Times New Roman" w:cs="Times New Roman"/>
          <w:color w:val="FF0000"/>
          <w:lang w:eastAsia="pl-PL"/>
        </w:rPr>
        <w:t xml:space="preserve">  (</w:t>
      </w:r>
      <w:r w:rsidR="00342936" w:rsidRPr="00342936">
        <w:rPr>
          <w:rFonts w:ascii="Times New Roman" w:eastAsia="Times New Roman" w:hAnsi="Times New Roman" w:cs="Times New Roman"/>
          <w:color w:val="FF0000"/>
          <w:lang w:eastAsia="pl-PL"/>
        </w:rPr>
        <w:t>PLN/EUR/GBP</w:t>
      </w:r>
      <w:r w:rsidRPr="00665EB0">
        <w:rPr>
          <w:rFonts w:ascii="Times New Roman" w:eastAsia="Times New Roman" w:hAnsi="Times New Roman" w:cs="Times New Roman"/>
          <w:color w:val="FF0000"/>
          <w:lang w:eastAsia="pl-PL"/>
        </w:rPr>
        <w:t xml:space="preserve">),  </w:t>
      </w:r>
    </w:p>
    <w:p w14:paraId="60A1B1D4" w14:textId="77777777" w:rsidR="00665EB0" w:rsidRPr="00665EB0" w:rsidRDefault="00665EB0" w:rsidP="00665EB0">
      <w:pPr>
        <w:suppressAutoHyphens/>
        <w:spacing w:before="120" w:after="120" w:line="240" w:lineRule="auto"/>
        <w:jc w:val="both"/>
        <w:rPr>
          <w:rFonts w:ascii="Times New Roman" w:eastAsia="Times New Roman" w:hAnsi="Times New Roman" w:cs="Times New Roman"/>
          <w:color w:val="000000"/>
          <w:lang w:eastAsia="pl-PL"/>
        </w:rPr>
      </w:pPr>
      <w:r w:rsidRPr="00665EB0">
        <w:rPr>
          <w:rFonts w:ascii="Times New Roman" w:eastAsia="Times New Roman" w:hAnsi="Times New Roman" w:cs="Times New Roman"/>
          <w:color w:val="000000"/>
          <w:lang w:eastAsia="pl-PL"/>
        </w:rPr>
        <w:t>Wyżej podana cena zawiera wszelkie koszty, jakie ponosimy w celu należytego wypełnienia wszystkich obowiązków wynikających z realizacji zamówienia.</w:t>
      </w:r>
    </w:p>
    <w:p w14:paraId="363008B4" w14:textId="77777777" w:rsidR="00665EB0" w:rsidRPr="006B2BE7" w:rsidRDefault="00665EB0" w:rsidP="00665EB0">
      <w:pPr>
        <w:numPr>
          <w:ilvl w:val="0"/>
          <w:numId w:val="19"/>
        </w:numPr>
        <w:suppressAutoHyphens/>
        <w:spacing w:before="120" w:after="120" w:line="240" w:lineRule="auto"/>
        <w:rPr>
          <w:rFonts w:ascii="Times New Roman" w:eastAsia="Times New Roman" w:hAnsi="Times New Roman" w:cs="Times New Roman"/>
          <w:color w:val="000000"/>
          <w:lang w:eastAsia="pl-PL"/>
        </w:rPr>
      </w:pPr>
      <w:r w:rsidRPr="006B2BE7">
        <w:rPr>
          <w:rFonts w:ascii="Times New Roman" w:eastAsia="Times New Roman" w:hAnsi="Times New Roman" w:cs="Times New Roman"/>
          <w:color w:val="000000"/>
          <w:lang w:eastAsia="pl-PL"/>
        </w:rPr>
        <w:t>Oświadczamy, że:</w:t>
      </w:r>
    </w:p>
    <w:p w14:paraId="6BCAB070" w14:textId="77777777" w:rsidR="00665EB0" w:rsidRPr="00665EB0" w:rsidRDefault="00665EB0" w:rsidP="00665EB0">
      <w:pPr>
        <w:numPr>
          <w:ilvl w:val="3"/>
          <w:numId w:val="19"/>
        </w:numPr>
        <w:tabs>
          <w:tab w:val="clear" w:pos="1148"/>
          <w:tab w:val="left" w:pos="-850"/>
          <w:tab w:val="left" w:pos="709"/>
          <w:tab w:val="num" w:pos="864"/>
        </w:tabs>
        <w:suppressAutoHyphens/>
        <w:spacing w:after="0" w:line="240" w:lineRule="auto"/>
        <w:ind w:left="567" w:hanging="283"/>
        <w:jc w:val="both"/>
        <w:textAlignment w:val="baseline"/>
        <w:rPr>
          <w:rFonts w:ascii="Times New Roman" w:eastAsia="Times New Roman" w:hAnsi="Times New Roman" w:cs="Times New Roman"/>
          <w:color w:val="000000"/>
          <w:lang w:eastAsia="zh-CN"/>
        </w:rPr>
      </w:pPr>
      <w:r w:rsidRPr="00665EB0">
        <w:rPr>
          <w:rFonts w:ascii="Times New Roman" w:eastAsia="Times New Roman" w:hAnsi="Times New Roman" w:cs="Times New Roman"/>
          <w:color w:val="000000"/>
          <w:lang w:eastAsia="zh-CN"/>
        </w:rPr>
        <w:t>Oferujemy przedmiot zamówienia spełniający co najmniej wymagania wyszczególnione w opisie przedmiotu zamówienia stanowiącym załącznik nr 2 do SWZ;</w:t>
      </w:r>
    </w:p>
    <w:p w14:paraId="59DFAABA" w14:textId="77777777" w:rsidR="00665EB0" w:rsidRDefault="00665EB0" w:rsidP="00665EB0">
      <w:pPr>
        <w:numPr>
          <w:ilvl w:val="3"/>
          <w:numId w:val="19"/>
        </w:numPr>
        <w:tabs>
          <w:tab w:val="clear" w:pos="1148"/>
          <w:tab w:val="left" w:pos="-850"/>
          <w:tab w:val="left" w:pos="709"/>
          <w:tab w:val="num" w:pos="864"/>
        </w:tabs>
        <w:suppressAutoHyphens/>
        <w:spacing w:after="0" w:line="240" w:lineRule="auto"/>
        <w:ind w:left="567" w:hanging="283"/>
        <w:jc w:val="both"/>
        <w:textAlignment w:val="baseline"/>
        <w:rPr>
          <w:rFonts w:ascii="Times New Roman" w:eastAsia="Times New Roman" w:hAnsi="Times New Roman" w:cs="Times New Roman"/>
          <w:color w:val="00B050"/>
          <w:lang w:eastAsia="zh-CN"/>
        </w:rPr>
      </w:pPr>
      <w:r w:rsidRPr="00665EB0">
        <w:rPr>
          <w:rFonts w:ascii="Times New Roman" w:eastAsia="Times New Roman" w:hAnsi="Times New Roman" w:cs="Times New Roman"/>
          <w:bCs/>
          <w:color w:val="000000"/>
          <w:lang w:eastAsia="zh-CN"/>
        </w:rPr>
        <w:t>Zgodnie z ustawą o podatku od towarów i usług obowiązek odprowadzenia podatku powstaje po stronie ........................................</w:t>
      </w:r>
      <w:r w:rsidRPr="00665EB0">
        <w:rPr>
          <w:rFonts w:ascii="Times New Roman" w:eastAsia="Times New Roman" w:hAnsi="Times New Roman" w:cs="Times New Roman"/>
          <w:bCs/>
          <w:color w:val="000000"/>
          <w:vertAlign w:val="superscript"/>
          <w:lang w:eastAsia="zh-CN"/>
        </w:rPr>
        <w:t xml:space="preserve">3) </w:t>
      </w:r>
      <w:r w:rsidRPr="00665EB0">
        <w:rPr>
          <w:rFonts w:ascii="Times New Roman" w:eastAsia="Times New Roman" w:hAnsi="Times New Roman" w:cs="Times New Roman"/>
          <w:bCs/>
          <w:color w:val="000000"/>
          <w:lang w:eastAsia="zh-CN"/>
        </w:rPr>
        <w:t>(</w:t>
      </w:r>
      <w:r w:rsidRPr="00665EB0">
        <w:rPr>
          <w:rFonts w:ascii="Times New Roman" w:eastAsia="Times New Roman" w:hAnsi="Times New Roman" w:cs="Times New Roman"/>
          <w:bCs/>
          <w:i/>
          <w:iCs/>
          <w:color w:val="000000"/>
          <w:lang w:eastAsia="zh-CN"/>
        </w:rPr>
        <w:t>Wykonawcy lub Zamawiającego</w:t>
      </w:r>
      <w:r w:rsidRPr="00665EB0">
        <w:rPr>
          <w:rFonts w:ascii="Times New Roman" w:eastAsia="Times New Roman" w:hAnsi="Times New Roman" w:cs="Times New Roman"/>
          <w:bCs/>
          <w:color w:val="000000"/>
          <w:lang w:eastAsia="zh-CN"/>
        </w:rPr>
        <w:t>).</w:t>
      </w:r>
      <w:r w:rsidRPr="00665EB0">
        <w:rPr>
          <w:rFonts w:ascii="Times New Roman" w:eastAsia="Times New Roman" w:hAnsi="Times New Roman" w:cs="Times New Roman"/>
          <w:color w:val="000000"/>
          <w:lang w:eastAsia="zh-CN"/>
        </w:rPr>
        <w:t xml:space="preserve"> </w:t>
      </w:r>
      <w:r w:rsidRPr="00665EB0">
        <w:rPr>
          <w:rFonts w:ascii="Times New Roman" w:eastAsia="Times New Roman" w:hAnsi="Times New Roman" w:cs="Times New Roman"/>
          <w:color w:val="00B050"/>
          <w:lang w:eastAsia="zh-CN"/>
        </w:rPr>
        <w:t>W przypadku nie wpisania Zamawiający przyjmie, że obowiązek powstaje po stronie Wykonawcy – w przypadku gdy ofertę składa Wykonawca mający siedzibę lub miejsce zamieszkania poza terytorium Rzeczpospolitej Polskiej należy wpisać, że obowiązek powstaje po stronie Zamawiającego.</w:t>
      </w:r>
    </w:p>
    <w:p w14:paraId="2175E94E" w14:textId="77777777" w:rsidR="000833D8" w:rsidRDefault="000833D8" w:rsidP="000833D8">
      <w:pPr>
        <w:tabs>
          <w:tab w:val="left" w:pos="-850"/>
          <w:tab w:val="left" w:pos="709"/>
        </w:tabs>
        <w:suppressAutoHyphens/>
        <w:spacing w:after="0" w:line="240" w:lineRule="auto"/>
        <w:jc w:val="both"/>
        <w:textAlignment w:val="baseline"/>
        <w:rPr>
          <w:rFonts w:ascii="Times New Roman" w:eastAsia="Times New Roman" w:hAnsi="Times New Roman" w:cs="Times New Roman"/>
          <w:color w:val="00B050"/>
          <w:lang w:eastAsia="zh-CN"/>
        </w:rPr>
      </w:pPr>
    </w:p>
    <w:p w14:paraId="7E0E89EE" w14:textId="77777777" w:rsidR="000833D8" w:rsidRDefault="000833D8" w:rsidP="000833D8">
      <w:pPr>
        <w:tabs>
          <w:tab w:val="left" w:pos="-850"/>
          <w:tab w:val="left" w:pos="709"/>
        </w:tabs>
        <w:suppressAutoHyphens/>
        <w:spacing w:after="0" w:line="240" w:lineRule="auto"/>
        <w:jc w:val="both"/>
        <w:textAlignment w:val="baseline"/>
        <w:rPr>
          <w:rFonts w:ascii="Times New Roman" w:eastAsia="Times New Roman" w:hAnsi="Times New Roman" w:cs="Times New Roman"/>
          <w:color w:val="00B050"/>
          <w:lang w:eastAsia="zh-CN"/>
        </w:rPr>
      </w:pPr>
    </w:p>
    <w:p w14:paraId="206AE0D6" w14:textId="77777777" w:rsidR="000833D8" w:rsidRPr="00665EB0" w:rsidRDefault="000833D8" w:rsidP="000833D8">
      <w:pPr>
        <w:tabs>
          <w:tab w:val="left" w:pos="-850"/>
          <w:tab w:val="left" w:pos="709"/>
        </w:tabs>
        <w:suppressAutoHyphens/>
        <w:spacing w:after="0" w:line="240" w:lineRule="auto"/>
        <w:jc w:val="both"/>
        <w:textAlignment w:val="baseline"/>
        <w:rPr>
          <w:rFonts w:ascii="Times New Roman" w:eastAsia="Times New Roman" w:hAnsi="Times New Roman" w:cs="Times New Roman"/>
          <w:color w:val="00B050"/>
          <w:lang w:eastAsia="zh-CN"/>
        </w:rPr>
      </w:pPr>
    </w:p>
    <w:p w14:paraId="3B0005B4" w14:textId="6294E55B" w:rsidR="000833D8" w:rsidRPr="006B2BE7" w:rsidRDefault="000833D8" w:rsidP="000833D8">
      <w:pPr>
        <w:tabs>
          <w:tab w:val="left" w:pos="284"/>
        </w:tabs>
        <w:spacing w:after="0"/>
        <w:jc w:val="both"/>
        <w:rPr>
          <w:rFonts w:ascii="Times New Roman" w:eastAsia="Calibri" w:hAnsi="Times New Roman" w:cs="Times New Roman"/>
          <w:b/>
          <w:bCs/>
        </w:rPr>
      </w:pPr>
      <w:r w:rsidRPr="006B2BE7">
        <w:rPr>
          <w:rFonts w:ascii="Times New Roman" w:eastAsia="Calibri" w:hAnsi="Times New Roman" w:cs="Times New Roman"/>
          <w:b/>
          <w:bCs/>
        </w:rPr>
        <w:t>2.</w:t>
      </w:r>
      <w:r w:rsidRPr="006B2BE7">
        <w:rPr>
          <w:rFonts w:ascii="Times New Roman" w:eastAsia="Calibri" w:hAnsi="Times New Roman" w:cs="Times New Roman"/>
          <w:b/>
          <w:bCs/>
        </w:rPr>
        <w:tab/>
        <w:t xml:space="preserve">W załączniku nr 4 </w:t>
      </w:r>
      <w:r w:rsidR="00A34D49" w:rsidRPr="006B2BE7">
        <w:rPr>
          <w:rFonts w:ascii="Times New Roman" w:eastAsia="Calibri" w:hAnsi="Times New Roman" w:cs="Times New Roman"/>
          <w:b/>
          <w:bCs/>
        </w:rPr>
        <w:t>–</w:t>
      </w:r>
      <w:r w:rsidRPr="006B2BE7">
        <w:rPr>
          <w:rFonts w:ascii="Times New Roman" w:eastAsia="Calibri" w:hAnsi="Times New Roman" w:cs="Times New Roman"/>
          <w:b/>
          <w:bCs/>
        </w:rPr>
        <w:t xml:space="preserve"> </w:t>
      </w:r>
      <w:r w:rsidR="00A34D49" w:rsidRPr="006B2BE7">
        <w:rPr>
          <w:rFonts w:ascii="Times New Roman" w:eastAsia="Calibri" w:hAnsi="Times New Roman" w:cs="Times New Roman"/>
          <w:b/>
          <w:bCs/>
        </w:rPr>
        <w:t xml:space="preserve">Projektowane postanowienia </w:t>
      </w:r>
      <w:proofErr w:type="spellStart"/>
      <w:r w:rsidR="00A34D49" w:rsidRPr="006B2BE7">
        <w:rPr>
          <w:rFonts w:ascii="Times New Roman" w:eastAsia="Calibri" w:hAnsi="Times New Roman" w:cs="Times New Roman"/>
          <w:b/>
          <w:bCs/>
        </w:rPr>
        <w:t>umowy</w:t>
      </w:r>
      <w:r w:rsidR="00306504" w:rsidRPr="006B2BE7">
        <w:rPr>
          <w:rFonts w:ascii="Times New Roman" w:eastAsia="Calibri" w:hAnsi="Times New Roman" w:cs="Times New Roman"/>
          <w:b/>
          <w:bCs/>
        </w:rPr>
        <w:t>_aparatura</w:t>
      </w:r>
      <w:proofErr w:type="spellEnd"/>
      <w:r w:rsidRPr="006B2BE7">
        <w:rPr>
          <w:rFonts w:ascii="Times New Roman" w:eastAsia="Calibri" w:hAnsi="Times New Roman" w:cs="Times New Roman"/>
          <w:b/>
          <w:bCs/>
        </w:rPr>
        <w:t>, zmienia się zapisy w sposób następujący:</w:t>
      </w:r>
    </w:p>
    <w:p w14:paraId="0AE79C4A" w14:textId="23CA0D1C" w:rsidR="000833D8" w:rsidRPr="00FF4174" w:rsidRDefault="000833D8" w:rsidP="000833D8">
      <w:pPr>
        <w:rPr>
          <w:rFonts w:ascii="Times New Roman" w:eastAsia="Calibri" w:hAnsi="Times New Roman" w:cs="Times New Roman"/>
        </w:rPr>
      </w:pPr>
      <w:r w:rsidRPr="00476D1D">
        <w:rPr>
          <w:rFonts w:ascii="Times New Roman" w:eastAsia="Calibri" w:hAnsi="Times New Roman" w:cs="Times New Roman"/>
        </w:rPr>
        <w:t>Dotychczasowe zapisy dotycząc</w:t>
      </w:r>
      <w:r>
        <w:rPr>
          <w:rFonts w:ascii="Times New Roman" w:eastAsia="Calibri" w:hAnsi="Times New Roman" w:cs="Times New Roman"/>
        </w:rPr>
        <w:t xml:space="preserve">e </w:t>
      </w:r>
      <w:r w:rsidR="00574E49">
        <w:rPr>
          <w:rFonts w:ascii="Times New Roman" w:eastAsia="Calibri" w:hAnsi="Times New Roman" w:cs="Times New Roman"/>
        </w:rPr>
        <w:t xml:space="preserve">par. 5 </w:t>
      </w:r>
      <w:r w:rsidR="00375A71">
        <w:rPr>
          <w:rFonts w:ascii="Times New Roman" w:eastAsia="Calibri" w:hAnsi="Times New Roman" w:cs="Times New Roman"/>
        </w:rPr>
        <w:t>ust.</w:t>
      </w:r>
      <w:r w:rsidR="00574E49">
        <w:rPr>
          <w:rFonts w:ascii="Times New Roman" w:eastAsia="Calibri" w:hAnsi="Times New Roman" w:cs="Times New Roman"/>
        </w:rPr>
        <w:t xml:space="preserve"> 1 i 5</w:t>
      </w:r>
      <w:r>
        <w:rPr>
          <w:rFonts w:ascii="Times New Roman" w:eastAsia="Calibri" w:hAnsi="Times New Roman" w:cs="Times New Roman"/>
        </w:rPr>
        <w:t xml:space="preserve"> </w:t>
      </w:r>
      <w:r w:rsidRPr="00476D1D">
        <w:rPr>
          <w:rFonts w:ascii="Times New Roman" w:eastAsia="Calibri" w:hAnsi="Times New Roman" w:cs="Times New Roman"/>
        </w:rPr>
        <w:t>w brzmieniu</w:t>
      </w:r>
      <w:r>
        <w:rPr>
          <w:rFonts w:ascii="Times New Roman" w:eastAsia="Calibri" w:hAnsi="Times New Roman" w:cs="Times New Roman"/>
        </w:rPr>
        <w:t>:</w:t>
      </w:r>
    </w:p>
    <w:p w14:paraId="4F9B1196" w14:textId="245131BA" w:rsidR="003F55CA" w:rsidRDefault="00C025EB" w:rsidP="00375A71">
      <w:pPr>
        <w:pStyle w:val="Akapitzlist"/>
        <w:numPr>
          <w:ilvl w:val="0"/>
          <w:numId w:val="20"/>
        </w:numPr>
        <w:spacing w:before="240"/>
        <w:ind w:left="284" w:hanging="284"/>
        <w:rPr>
          <w:rFonts w:ascii="Times New Roman" w:eastAsia="Times New Roman" w:hAnsi="Times New Roman" w:cs="Times New Roman"/>
        </w:rPr>
      </w:pPr>
      <w:r w:rsidRPr="00C025EB">
        <w:rPr>
          <w:rFonts w:ascii="Times New Roman" w:eastAsia="Times New Roman" w:hAnsi="Times New Roman" w:cs="Times New Roman"/>
        </w:rPr>
        <w:t>Cenę przedmiotu umowy strony ustalają na kwotę: ....................... zł netto (słownie: ....................................................) (</w:t>
      </w:r>
      <w:r w:rsidRPr="00C025EB">
        <w:rPr>
          <w:rFonts w:ascii="Times New Roman" w:eastAsia="Times New Roman" w:hAnsi="Times New Roman" w:cs="Times New Roman"/>
          <w:i/>
          <w:iCs/>
        </w:rPr>
        <w:t>zgodnie z ofertą Wykonawcy</w:t>
      </w:r>
      <w:r w:rsidRPr="00C025EB">
        <w:rPr>
          <w:rFonts w:ascii="Times New Roman" w:eastAsia="Times New Roman" w:hAnsi="Times New Roman" w:cs="Times New Roman"/>
        </w:rPr>
        <w:t>).</w:t>
      </w:r>
    </w:p>
    <w:p w14:paraId="02ED7E01" w14:textId="77777777" w:rsidR="00375A71" w:rsidRPr="0026324A" w:rsidRDefault="00375A71" w:rsidP="00375A71">
      <w:pPr>
        <w:pStyle w:val="paragraph"/>
        <w:numPr>
          <w:ilvl w:val="0"/>
          <w:numId w:val="21"/>
        </w:numPr>
        <w:tabs>
          <w:tab w:val="clear" w:pos="720"/>
          <w:tab w:val="left" w:pos="284"/>
        </w:tabs>
        <w:spacing w:before="0" w:beforeAutospacing="0" w:after="0" w:afterAutospacing="0" w:line="276" w:lineRule="auto"/>
        <w:ind w:left="284" w:hanging="284"/>
        <w:jc w:val="both"/>
        <w:textAlignment w:val="baseline"/>
        <w:rPr>
          <w:sz w:val="22"/>
          <w:szCs w:val="22"/>
        </w:rPr>
      </w:pPr>
      <w:r w:rsidRPr="0026324A">
        <w:rPr>
          <w:rStyle w:val="normaltextrun"/>
          <w:rFonts w:eastAsiaTheme="majorEastAsia"/>
          <w:sz w:val="22"/>
          <w:szCs w:val="22"/>
        </w:rPr>
        <w:t>Do ceny, o której mowa w ust. 1 doliczony zostanie podatek VAT w kwocie ………………… zł (słownie: …………………………………………… zł) [jeżeli dotyczy]</w:t>
      </w:r>
      <w:r w:rsidRPr="0026324A">
        <w:rPr>
          <w:rStyle w:val="eop"/>
          <w:rFonts w:eastAsiaTheme="majorEastAsia"/>
          <w:sz w:val="22"/>
          <w:szCs w:val="22"/>
        </w:rPr>
        <w:t> </w:t>
      </w:r>
    </w:p>
    <w:p w14:paraId="6C0795B9" w14:textId="77777777" w:rsidR="00375A71" w:rsidRPr="0026324A" w:rsidRDefault="00375A71" w:rsidP="00375A71">
      <w:pPr>
        <w:pStyle w:val="paragraph"/>
        <w:tabs>
          <w:tab w:val="left" w:pos="284"/>
        </w:tabs>
        <w:spacing w:before="0" w:beforeAutospacing="0" w:after="0" w:afterAutospacing="0" w:line="276" w:lineRule="auto"/>
        <w:ind w:left="284"/>
        <w:jc w:val="both"/>
        <w:textAlignment w:val="baseline"/>
        <w:rPr>
          <w:sz w:val="22"/>
          <w:szCs w:val="22"/>
        </w:rPr>
      </w:pPr>
      <w:r w:rsidRPr="0026324A">
        <w:rPr>
          <w:rStyle w:val="normaltextrun"/>
          <w:rFonts w:eastAsiaTheme="majorEastAsia"/>
          <w:sz w:val="22"/>
          <w:szCs w:val="22"/>
        </w:rPr>
        <w:t>lub</w:t>
      </w:r>
      <w:r w:rsidRPr="0026324A">
        <w:rPr>
          <w:rStyle w:val="eop"/>
          <w:rFonts w:eastAsiaTheme="majorEastAsia"/>
          <w:sz w:val="22"/>
          <w:szCs w:val="22"/>
        </w:rPr>
        <w:t> </w:t>
      </w:r>
    </w:p>
    <w:p w14:paraId="7A07BE3C" w14:textId="77777777" w:rsidR="00375A71" w:rsidRPr="0026324A" w:rsidRDefault="00375A71" w:rsidP="00375A71">
      <w:pPr>
        <w:pStyle w:val="paragraph"/>
        <w:tabs>
          <w:tab w:val="left" w:pos="284"/>
        </w:tabs>
        <w:spacing w:before="0" w:beforeAutospacing="0" w:after="0" w:afterAutospacing="0" w:line="276" w:lineRule="auto"/>
        <w:ind w:left="284"/>
        <w:jc w:val="both"/>
        <w:textAlignment w:val="baseline"/>
        <w:rPr>
          <w:sz w:val="22"/>
          <w:szCs w:val="22"/>
        </w:rPr>
      </w:pPr>
      <w:r w:rsidRPr="0026324A">
        <w:rPr>
          <w:rStyle w:val="normaltextrun"/>
          <w:rFonts w:eastAsiaTheme="majorEastAsia"/>
          <w:sz w:val="22"/>
          <w:szCs w:val="22"/>
        </w:rPr>
        <w:t xml:space="preserve">[w przypadku wewnątrzwspólnotowego nabycia towarów lub importu towarów]: </w:t>
      </w:r>
      <w:r w:rsidRPr="0026324A">
        <w:rPr>
          <w:rStyle w:val="scxw37369670"/>
          <w:rFonts w:eastAsiaTheme="majorEastAsia"/>
          <w:sz w:val="22"/>
          <w:szCs w:val="22"/>
        </w:rPr>
        <w:t> </w:t>
      </w:r>
      <w:r w:rsidRPr="0026324A">
        <w:rPr>
          <w:sz w:val="22"/>
          <w:szCs w:val="22"/>
        </w:rPr>
        <w:br/>
      </w:r>
      <w:r w:rsidRPr="0026324A">
        <w:rPr>
          <w:rStyle w:val="normaltextrun"/>
          <w:rFonts w:eastAsiaTheme="majorEastAsia"/>
          <w:sz w:val="22"/>
          <w:szCs w:val="22"/>
        </w:rPr>
        <w:t>Po otrzymaniu faktury, Zamawiający zapłaci podatek VAT zgodnie z obowiązującymi stawkami do urzędu skarbowego w Polsce.</w:t>
      </w:r>
      <w:r w:rsidRPr="0026324A">
        <w:rPr>
          <w:rStyle w:val="eop"/>
          <w:rFonts w:eastAsiaTheme="majorEastAsia"/>
          <w:sz w:val="22"/>
          <w:szCs w:val="22"/>
        </w:rPr>
        <w:t> </w:t>
      </w:r>
    </w:p>
    <w:p w14:paraId="6EBCE759" w14:textId="77777777" w:rsidR="00375A71" w:rsidRDefault="00375A71" w:rsidP="00375A71">
      <w:pPr>
        <w:spacing w:before="240"/>
        <w:rPr>
          <w:rFonts w:ascii="Times New Roman" w:eastAsia="Times New Roman" w:hAnsi="Times New Roman" w:cs="Times New Roman"/>
        </w:rPr>
      </w:pPr>
      <w:bookmarkStart w:id="4" w:name="_Hlk193971781"/>
      <w:r>
        <w:rPr>
          <w:rFonts w:ascii="Times New Roman" w:eastAsia="Times New Roman" w:hAnsi="Times New Roman" w:cs="Times New Roman"/>
        </w:rPr>
        <w:t>Otrzymują brzmienie:</w:t>
      </w:r>
    </w:p>
    <w:bookmarkEnd w:id="4"/>
    <w:p w14:paraId="634D9224" w14:textId="49A3AD9F" w:rsidR="007E477B" w:rsidRDefault="007E477B" w:rsidP="00221F39">
      <w:pPr>
        <w:pStyle w:val="Akapitzlist"/>
        <w:numPr>
          <w:ilvl w:val="0"/>
          <w:numId w:val="22"/>
        </w:numPr>
        <w:spacing w:before="240"/>
        <w:ind w:left="284"/>
        <w:rPr>
          <w:rFonts w:ascii="Times New Roman" w:eastAsia="Times New Roman" w:hAnsi="Times New Roman" w:cs="Times New Roman"/>
        </w:rPr>
      </w:pPr>
      <w:r w:rsidRPr="00C025EB">
        <w:rPr>
          <w:rFonts w:ascii="Times New Roman" w:eastAsia="Times New Roman" w:hAnsi="Times New Roman" w:cs="Times New Roman"/>
        </w:rPr>
        <w:t xml:space="preserve">Cenę przedmiotu umowy strony ustalają na kwotę: </w:t>
      </w:r>
      <w:r w:rsidRPr="00B82849">
        <w:rPr>
          <w:rFonts w:ascii="Times New Roman" w:eastAsia="Times New Roman" w:hAnsi="Times New Roman" w:cs="Times New Roman"/>
        </w:rPr>
        <w:t xml:space="preserve">....................... </w:t>
      </w:r>
      <w:r w:rsidR="00F8780D" w:rsidRPr="00B82849">
        <w:rPr>
          <w:rFonts w:ascii="Times New Roman" w:eastAsia="Times New Roman" w:hAnsi="Times New Roman" w:cs="Times New Roman"/>
          <w:color w:val="FF0000"/>
          <w:kern w:val="2"/>
          <w14:ligatures w14:val="standardContextual"/>
        </w:rPr>
        <w:t>(</w:t>
      </w:r>
      <w:r w:rsidR="00495355" w:rsidRPr="00495355">
        <w:rPr>
          <w:rFonts w:ascii="Times New Roman" w:eastAsia="Times New Roman" w:hAnsi="Times New Roman" w:cs="Times New Roman"/>
          <w:color w:val="FF0000"/>
          <w:kern w:val="2"/>
          <w14:ligatures w14:val="standardContextual"/>
        </w:rPr>
        <w:t>PLN/EUR/GBP</w:t>
      </w:r>
      <w:r w:rsidR="00F8780D" w:rsidRPr="00B82849">
        <w:rPr>
          <w:rFonts w:ascii="Times New Roman" w:eastAsia="Times New Roman" w:hAnsi="Times New Roman" w:cs="Times New Roman"/>
          <w:color w:val="FF0000"/>
          <w:kern w:val="2"/>
          <w14:ligatures w14:val="standardContextual"/>
        </w:rPr>
        <w:t xml:space="preserve">) </w:t>
      </w:r>
      <w:r w:rsidRPr="00B82849">
        <w:rPr>
          <w:rFonts w:ascii="Times New Roman" w:eastAsia="Times New Roman" w:hAnsi="Times New Roman" w:cs="Times New Roman"/>
        </w:rPr>
        <w:t>netto</w:t>
      </w:r>
      <w:r w:rsidRPr="00C025EB">
        <w:rPr>
          <w:rFonts w:ascii="Times New Roman" w:eastAsia="Times New Roman" w:hAnsi="Times New Roman" w:cs="Times New Roman"/>
        </w:rPr>
        <w:t xml:space="preserve"> (słownie: ....................................................) (</w:t>
      </w:r>
      <w:r w:rsidRPr="00C025EB">
        <w:rPr>
          <w:rFonts w:ascii="Times New Roman" w:eastAsia="Times New Roman" w:hAnsi="Times New Roman" w:cs="Times New Roman"/>
          <w:i/>
          <w:iCs/>
        </w:rPr>
        <w:t>zgodnie z ofertą Wykonawcy</w:t>
      </w:r>
      <w:r w:rsidRPr="00C025EB">
        <w:rPr>
          <w:rFonts w:ascii="Times New Roman" w:eastAsia="Times New Roman" w:hAnsi="Times New Roman" w:cs="Times New Roman"/>
        </w:rPr>
        <w:t>).</w:t>
      </w:r>
    </w:p>
    <w:p w14:paraId="31EC5BF3" w14:textId="3909A4A6" w:rsidR="007E477B" w:rsidRPr="0026324A" w:rsidRDefault="007E477B" w:rsidP="00221F39">
      <w:pPr>
        <w:pStyle w:val="paragraph"/>
        <w:numPr>
          <w:ilvl w:val="0"/>
          <w:numId w:val="23"/>
        </w:numPr>
        <w:tabs>
          <w:tab w:val="clear" w:pos="720"/>
          <w:tab w:val="left" w:pos="284"/>
        </w:tabs>
        <w:spacing w:before="0" w:beforeAutospacing="0" w:after="0" w:afterAutospacing="0" w:line="276" w:lineRule="auto"/>
        <w:ind w:left="284"/>
        <w:jc w:val="both"/>
        <w:textAlignment w:val="baseline"/>
        <w:rPr>
          <w:sz w:val="22"/>
          <w:szCs w:val="22"/>
        </w:rPr>
      </w:pPr>
      <w:r w:rsidRPr="0026324A">
        <w:rPr>
          <w:rStyle w:val="normaltextrun"/>
          <w:rFonts w:eastAsiaTheme="majorEastAsia"/>
          <w:sz w:val="22"/>
          <w:szCs w:val="22"/>
        </w:rPr>
        <w:t xml:space="preserve">Do ceny, o której mowa w ust. 1 doliczony zostanie podatek VAT w kwocie ………………… </w:t>
      </w:r>
      <w:r w:rsidR="00B82849" w:rsidRPr="00D40B07">
        <w:rPr>
          <w:rStyle w:val="normaltextrun"/>
          <w:rFonts w:eastAsiaTheme="majorEastAsia"/>
          <w:color w:val="FF0000"/>
          <w:sz w:val="22"/>
          <w:szCs w:val="22"/>
        </w:rPr>
        <w:t>(</w:t>
      </w:r>
      <w:r w:rsidR="00C40BCC" w:rsidRPr="00C40BCC">
        <w:rPr>
          <w:rStyle w:val="normaltextrun"/>
          <w:rFonts w:eastAsiaTheme="majorEastAsia"/>
          <w:color w:val="FF0000"/>
          <w:sz w:val="22"/>
          <w:szCs w:val="22"/>
        </w:rPr>
        <w:t>PLN/EUR/GBP</w:t>
      </w:r>
      <w:r w:rsidR="00B82849" w:rsidRPr="00D40B07">
        <w:rPr>
          <w:rStyle w:val="normaltextrun"/>
          <w:rFonts w:eastAsiaTheme="majorEastAsia"/>
          <w:color w:val="FF0000"/>
          <w:sz w:val="22"/>
          <w:szCs w:val="22"/>
        </w:rPr>
        <w:t xml:space="preserve">) </w:t>
      </w:r>
      <w:r w:rsidRPr="0026324A">
        <w:rPr>
          <w:rStyle w:val="normaltextrun"/>
          <w:rFonts w:eastAsiaTheme="majorEastAsia"/>
          <w:sz w:val="22"/>
          <w:szCs w:val="22"/>
        </w:rPr>
        <w:t>(słownie: ……………………………………………) [jeżeli dotyczy]</w:t>
      </w:r>
      <w:r w:rsidRPr="0026324A">
        <w:rPr>
          <w:rStyle w:val="eop"/>
          <w:rFonts w:eastAsiaTheme="majorEastAsia"/>
          <w:sz w:val="22"/>
          <w:szCs w:val="22"/>
        </w:rPr>
        <w:t> </w:t>
      </w:r>
    </w:p>
    <w:p w14:paraId="53905031" w14:textId="77777777" w:rsidR="007E477B" w:rsidRPr="0026324A" w:rsidRDefault="007E477B" w:rsidP="007E477B">
      <w:pPr>
        <w:pStyle w:val="paragraph"/>
        <w:tabs>
          <w:tab w:val="left" w:pos="284"/>
        </w:tabs>
        <w:spacing w:before="0" w:beforeAutospacing="0" w:after="0" w:afterAutospacing="0" w:line="276" w:lineRule="auto"/>
        <w:ind w:left="284"/>
        <w:jc w:val="both"/>
        <w:textAlignment w:val="baseline"/>
        <w:rPr>
          <w:sz w:val="22"/>
          <w:szCs w:val="22"/>
        </w:rPr>
      </w:pPr>
      <w:r w:rsidRPr="0026324A">
        <w:rPr>
          <w:rStyle w:val="normaltextrun"/>
          <w:rFonts w:eastAsiaTheme="majorEastAsia"/>
          <w:sz w:val="22"/>
          <w:szCs w:val="22"/>
        </w:rPr>
        <w:t>lub</w:t>
      </w:r>
      <w:r w:rsidRPr="0026324A">
        <w:rPr>
          <w:rStyle w:val="eop"/>
          <w:rFonts w:eastAsiaTheme="majorEastAsia"/>
          <w:sz w:val="22"/>
          <w:szCs w:val="22"/>
        </w:rPr>
        <w:t> </w:t>
      </w:r>
    </w:p>
    <w:p w14:paraId="07AB4B3E" w14:textId="4BD7F32B" w:rsidR="00375A71" w:rsidRDefault="007E477B" w:rsidP="00DB1E2E">
      <w:pPr>
        <w:pStyle w:val="paragraph"/>
        <w:tabs>
          <w:tab w:val="left" w:pos="284"/>
        </w:tabs>
        <w:spacing w:before="0" w:beforeAutospacing="0" w:after="0" w:afterAutospacing="0" w:line="276" w:lineRule="auto"/>
        <w:ind w:left="284"/>
        <w:jc w:val="both"/>
        <w:textAlignment w:val="baseline"/>
        <w:rPr>
          <w:rStyle w:val="eop"/>
          <w:rFonts w:eastAsiaTheme="majorEastAsia"/>
          <w:sz w:val="22"/>
          <w:szCs w:val="22"/>
        </w:rPr>
      </w:pPr>
      <w:r w:rsidRPr="0026324A">
        <w:rPr>
          <w:rStyle w:val="normaltextrun"/>
          <w:rFonts w:eastAsiaTheme="majorEastAsia"/>
          <w:sz w:val="22"/>
          <w:szCs w:val="22"/>
        </w:rPr>
        <w:t xml:space="preserve">[w przypadku wewnątrzwspólnotowego nabycia towarów lub importu towarów]: </w:t>
      </w:r>
      <w:r w:rsidRPr="0026324A">
        <w:rPr>
          <w:rStyle w:val="scxw37369670"/>
          <w:rFonts w:eastAsiaTheme="majorEastAsia"/>
          <w:sz w:val="22"/>
          <w:szCs w:val="22"/>
        </w:rPr>
        <w:t> </w:t>
      </w:r>
      <w:r w:rsidRPr="0026324A">
        <w:rPr>
          <w:sz w:val="22"/>
          <w:szCs w:val="22"/>
        </w:rPr>
        <w:br/>
      </w:r>
      <w:r w:rsidRPr="0026324A">
        <w:rPr>
          <w:rStyle w:val="normaltextrun"/>
          <w:rFonts w:eastAsiaTheme="majorEastAsia"/>
          <w:sz w:val="22"/>
          <w:szCs w:val="22"/>
        </w:rPr>
        <w:t>Po otrzymaniu faktury, Zamawiający zapłaci podatek VAT zgodnie z obowiązującymi stawkami do urzędu skarbowego w Polsce.</w:t>
      </w:r>
      <w:r w:rsidRPr="0026324A">
        <w:rPr>
          <w:rStyle w:val="eop"/>
          <w:rFonts w:eastAsiaTheme="majorEastAsia"/>
          <w:sz w:val="22"/>
          <w:szCs w:val="22"/>
        </w:rPr>
        <w:t> </w:t>
      </w:r>
    </w:p>
    <w:p w14:paraId="18DB0C26" w14:textId="77777777" w:rsidR="00DB1E2E" w:rsidRDefault="00DB1E2E" w:rsidP="00DB1E2E">
      <w:pPr>
        <w:pStyle w:val="paragraph"/>
        <w:tabs>
          <w:tab w:val="left" w:pos="284"/>
        </w:tabs>
        <w:spacing w:before="0" w:beforeAutospacing="0" w:after="0" w:afterAutospacing="0" w:line="276" w:lineRule="auto"/>
        <w:ind w:left="284"/>
        <w:jc w:val="both"/>
        <w:textAlignment w:val="baseline"/>
        <w:rPr>
          <w:rStyle w:val="eop"/>
          <w:rFonts w:eastAsiaTheme="majorEastAsia"/>
          <w:sz w:val="22"/>
          <w:szCs w:val="22"/>
        </w:rPr>
      </w:pPr>
    </w:p>
    <w:p w14:paraId="5FE3E78E" w14:textId="77777777" w:rsidR="00DB1E2E" w:rsidRPr="00DB1E2E" w:rsidRDefault="00DB1E2E" w:rsidP="00DB1E2E">
      <w:pPr>
        <w:pStyle w:val="paragraph"/>
        <w:tabs>
          <w:tab w:val="left" w:pos="284"/>
        </w:tabs>
        <w:spacing w:before="0" w:beforeAutospacing="0" w:after="0" w:afterAutospacing="0" w:line="276" w:lineRule="auto"/>
        <w:ind w:left="284"/>
        <w:jc w:val="both"/>
        <w:textAlignment w:val="baseline"/>
        <w:rPr>
          <w:sz w:val="22"/>
          <w:szCs w:val="22"/>
        </w:rPr>
      </w:pPr>
    </w:p>
    <w:p w14:paraId="3237E637" w14:textId="2C071000" w:rsidR="00C02F9B" w:rsidRPr="00DB1E2E" w:rsidRDefault="00C02F9B" w:rsidP="00C02F9B">
      <w:pPr>
        <w:tabs>
          <w:tab w:val="left" w:pos="284"/>
        </w:tabs>
        <w:spacing w:after="0"/>
        <w:jc w:val="both"/>
        <w:rPr>
          <w:rFonts w:ascii="Times New Roman" w:eastAsia="Calibri" w:hAnsi="Times New Roman" w:cs="Times New Roman"/>
          <w:b/>
          <w:bCs/>
        </w:rPr>
      </w:pPr>
      <w:r w:rsidRPr="00DB1E2E">
        <w:rPr>
          <w:rFonts w:ascii="Times New Roman" w:eastAsia="Calibri" w:hAnsi="Times New Roman" w:cs="Times New Roman"/>
          <w:b/>
          <w:bCs/>
        </w:rPr>
        <w:t>3</w:t>
      </w:r>
      <w:r w:rsidRPr="00DB1E2E">
        <w:rPr>
          <w:rFonts w:ascii="Times New Roman" w:eastAsia="Calibri" w:hAnsi="Times New Roman" w:cs="Times New Roman"/>
          <w:b/>
          <w:bCs/>
        </w:rPr>
        <w:t>.</w:t>
      </w:r>
      <w:r w:rsidRPr="00DB1E2E">
        <w:rPr>
          <w:rFonts w:ascii="Times New Roman" w:eastAsia="Calibri" w:hAnsi="Times New Roman" w:cs="Times New Roman"/>
          <w:b/>
          <w:bCs/>
        </w:rPr>
        <w:tab/>
      </w:r>
      <w:r w:rsidRPr="00DB1E2E">
        <w:rPr>
          <w:rFonts w:ascii="Times New Roman" w:eastAsia="Calibri" w:hAnsi="Times New Roman" w:cs="Times New Roman"/>
          <w:b/>
          <w:bCs/>
        </w:rPr>
        <w:t>W Specyfikacji warunków zamówienia</w:t>
      </w:r>
      <w:r w:rsidRPr="00DB1E2E">
        <w:rPr>
          <w:rFonts w:ascii="Times New Roman" w:eastAsia="Calibri" w:hAnsi="Times New Roman" w:cs="Times New Roman"/>
          <w:b/>
          <w:bCs/>
        </w:rPr>
        <w:t>, zmienia się zapisy w sposób następujący:</w:t>
      </w:r>
    </w:p>
    <w:p w14:paraId="25879E54" w14:textId="45DF5220" w:rsidR="00C02F9B" w:rsidRPr="00FF4174" w:rsidRDefault="00C02F9B" w:rsidP="00C02F9B">
      <w:pPr>
        <w:rPr>
          <w:rFonts w:ascii="Times New Roman" w:eastAsia="Calibri" w:hAnsi="Times New Roman" w:cs="Times New Roman"/>
        </w:rPr>
      </w:pPr>
      <w:r w:rsidRPr="00476D1D">
        <w:rPr>
          <w:rFonts w:ascii="Times New Roman" w:eastAsia="Calibri" w:hAnsi="Times New Roman" w:cs="Times New Roman"/>
        </w:rPr>
        <w:t>Dotychczasowe zapisy dotycząc</w:t>
      </w:r>
      <w:r>
        <w:rPr>
          <w:rFonts w:ascii="Times New Roman" w:eastAsia="Calibri" w:hAnsi="Times New Roman" w:cs="Times New Roman"/>
        </w:rPr>
        <w:t xml:space="preserve">e </w:t>
      </w:r>
      <w:r>
        <w:rPr>
          <w:rFonts w:ascii="Times New Roman" w:eastAsia="Calibri" w:hAnsi="Times New Roman" w:cs="Times New Roman"/>
        </w:rPr>
        <w:t xml:space="preserve">rozdz. </w:t>
      </w:r>
      <w:r w:rsidR="00D3755D">
        <w:rPr>
          <w:rFonts w:ascii="Times New Roman" w:eastAsia="Calibri" w:hAnsi="Times New Roman" w:cs="Times New Roman"/>
        </w:rPr>
        <w:t>XIV</w:t>
      </w:r>
      <w:r w:rsidR="00585C59">
        <w:rPr>
          <w:rFonts w:ascii="Times New Roman" w:eastAsia="Calibri" w:hAnsi="Times New Roman" w:cs="Times New Roman"/>
        </w:rPr>
        <w:t xml:space="preserve"> pkt. 2-4</w:t>
      </w:r>
      <w:r>
        <w:rPr>
          <w:rFonts w:ascii="Times New Roman" w:eastAsia="Calibri" w:hAnsi="Times New Roman" w:cs="Times New Roman"/>
        </w:rPr>
        <w:t xml:space="preserve"> </w:t>
      </w:r>
      <w:r w:rsidRPr="00476D1D">
        <w:rPr>
          <w:rFonts w:ascii="Times New Roman" w:eastAsia="Calibri" w:hAnsi="Times New Roman" w:cs="Times New Roman"/>
        </w:rPr>
        <w:t>w brzmieniu</w:t>
      </w:r>
      <w:r>
        <w:rPr>
          <w:rFonts w:ascii="Times New Roman" w:eastAsia="Calibri" w:hAnsi="Times New Roman" w:cs="Times New Roman"/>
        </w:rPr>
        <w:t>:</w:t>
      </w:r>
    </w:p>
    <w:p w14:paraId="6722042B" w14:textId="77777777" w:rsidR="002C000B" w:rsidRPr="002C000B" w:rsidRDefault="002C000B" w:rsidP="000E2C6D">
      <w:pPr>
        <w:numPr>
          <w:ilvl w:val="0"/>
          <w:numId w:val="24"/>
        </w:numPr>
        <w:tabs>
          <w:tab w:val="left" w:pos="360"/>
        </w:tabs>
        <w:spacing w:after="0" w:line="240" w:lineRule="auto"/>
        <w:ind w:left="284" w:hanging="284"/>
        <w:contextualSpacing/>
        <w:rPr>
          <w:rFonts w:ascii="Times New Roman" w:eastAsia="Times New Roman" w:hAnsi="Times New Roman" w:cs="Times New Roman"/>
          <w:lang w:eastAsia="pl-PL"/>
        </w:rPr>
      </w:pPr>
      <w:r w:rsidRPr="002C000B">
        <w:rPr>
          <w:rFonts w:ascii="Times New Roman" w:eastAsia="Times New Roman" w:hAnsi="Times New Roman" w:cs="Times New Roman"/>
          <w:lang w:eastAsia="pl-PL"/>
        </w:rPr>
        <w:t>Cena oferty musi zawierać cenę netto, podatek VAT, cenę brutto oraz musi być podana w polskich złotych, z dokładnością do dwóch miejsc po przecinku. Zasada zaokrąglenia – poniżej 5 należy końcówkę pominąć, powyżej i równe 5 należy zaokrąglić w górę.</w:t>
      </w:r>
    </w:p>
    <w:p w14:paraId="1F06D32B" w14:textId="77777777" w:rsidR="002C000B" w:rsidRPr="002C000B" w:rsidRDefault="002C000B" w:rsidP="002C000B">
      <w:pPr>
        <w:widowControl w:val="0"/>
        <w:numPr>
          <w:ilvl w:val="0"/>
          <w:numId w:val="24"/>
        </w:numPr>
        <w:tabs>
          <w:tab w:val="left" w:pos="993"/>
        </w:tabs>
        <w:suppressAutoHyphens/>
        <w:spacing w:after="0" w:line="240" w:lineRule="auto"/>
        <w:ind w:left="284" w:hanging="284"/>
        <w:jc w:val="both"/>
        <w:rPr>
          <w:rFonts w:ascii="Times New Roman" w:eastAsia="Calibri" w:hAnsi="Times New Roman" w:cs="Times New Roman"/>
        </w:rPr>
      </w:pPr>
      <w:r w:rsidRPr="002C000B">
        <w:rPr>
          <w:rFonts w:ascii="Times New Roman" w:eastAsia="Calibri" w:hAnsi="Times New Roman" w:cs="Times New Roman"/>
        </w:rPr>
        <w:t>W przypadku gdy zostanie złożona oferta, której wybór prowadziłby do powstania u Zamawiającego obowiązku podatkowego zgodnie z ustawą z dnia 11 marca 2004 r. o podatku od towarów i usług</w:t>
      </w:r>
      <w:r w:rsidRPr="002C000B">
        <w:rPr>
          <w:rFonts w:ascii="Times New Roman" w:eastAsia="Calibri" w:hAnsi="Times New Roman" w:cs="Times New Roman"/>
          <w:color w:val="000000"/>
        </w:rPr>
        <w:t xml:space="preserve"> </w:t>
      </w:r>
      <w:r w:rsidRPr="002C000B">
        <w:rPr>
          <w:rFonts w:ascii="Times New Roman" w:eastAsia="Calibri" w:hAnsi="Times New Roman" w:cs="Times New Roman"/>
        </w:rPr>
        <w:t xml:space="preserve">dla celów zastosowania kryterium ceny Zamawiający dolicza do przedstawionej w tej ofercie ceny kwotę podatku od towarów i usług, którą miałby obowiązek rozliczyć. </w:t>
      </w:r>
    </w:p>
    <w:p w14:paraId="63DFE186" w14:textId="77777777" w:rsidR="002C000B" w:rsidRPr="002C000B" w:rsidRDefault="002C000B" w:rsidP="002C000B">
      <w:pPr>
        <w:widowControl w:val="0"/>
        <w:numPr>
          <w:ilvl w:val="0"/>
          <w:numId w:val="24"/>
        </w:numPr>
        <w:tabs>
          <w:tab w:val="left" w:pos="993"/>
        </w:tabs>
        <w:suppressAutoHyphens/>
        <w:spacing w:after="120" w:line="240" w:lineRule="auto"/>
        <w:ind w:left="284" w:hanging="284"/>
        <w:jc w:val="both"/>
        <w:rPr>
          <w:rFonts w:ascii="Times New Roman" w:eastAsia="Calibri" w:hAnsi="Times New Roman" w:cs="Times New Roman"/>
        </w:rPr>
      </w:pPr>
      <w:r w:rsidRPr="002C000B">
        <w:rPr>
          <w:rFonts w:ascii="Times New Roman" w:eastAsia="Calibri" w:hAnsi="Times New Roman" w:cs="Times New Roman"/>
        </w:rPr>
        <w:t xml:space="preserve">W przypadku, o którym mowa w </w:t>
      </w:r>
      <w:r w:rsidRPr="002C000B">
        <w:rPr>
          <w:rFonts w:ascii="Times New Roman" w:eastAsia="Calibri" w:hAnsi="Times New Roman" w:cs="Times New Roman"/>
          <w:bCs/>
        </w:rPr>
        <w:t xml:space="preserve">ust </w:t>
      </w:r>
      <w:r w:rsidRPr="002C000B">
        <w:rPr>
          <w:rFonts w:ascii="Times New Roman" w:eastAsia="Calibri" w:hAnsi="Times New Roman" w:cs="Times New Roman"/>
          <w:bCs/>
          <w:strike/>
        </w:rPr>
        <w:t>4</w:t>
      </w:r>
      <w:r w:rsidRPr="002C000B">
        <w:rPr>
          <w:rFonts w:ascii="Times New Roman" w:eastAsia="Calibri" w:hAnsi="Times New Roman" w:cs="Times New Roman"/>
        </w:rPr>
        <w:t xml:space="preserve"> Wykonawca ma obowiązek: </w:t>
      </w:r>
      <w:r w:rsidRPr="002C000B">
        <w:rPr>
          <w:rFonts w:ascii="Times New Roman" w:eastAsia="Calibri" w:hAnsi="Times New Roman" w:cs="Times New Roman"/>
          <w:b/>
          <w:bCs/>
        </w:rPr>
        <w:t xml:space="preserve"> </w:t>
      </w:r>
      <w:r w:rsidRPr="002C000B">
        <w:rPr>
          <w:rFonts w:ascii="Times New Roman" w:eastAsia="Calibri" w:hAnsi="Times New Roman" w:cs="Times New Roman"/>
        </w:rPr>
        <w:t>poinformowania Zamawiającego, że wybór jego oferty będzie prowadził do powstania u Zamawiającego obowiązku podatkowego; wskazania nazwy (rodzaju) towaru, których dostawa lub świadczenie będą prowadziły do powstania obowiązku podatkowego; wskazania wartości towaru objętego obowiązkiem podatkowym Zamawiającego, bez kwoty podatku; wskazania stawki podatku od towarów i usług, która zgodnie z wiedzą Wykonawcy, będzie miała zastosowanie.</w:t>
      </w:r>
    </w:p>
    <w:p w14:paraId="4311334F" w14:textId="77777777" w:rsidR="002C000B" w:rsidRDefault="002C000B" w:rsidP="002C000B">
      <w:pPr>
        <w:spacing w:before="240"/>
        <w:rPr>
          <w:rFonts w:ascii="Times New Roman" w:eastAsia="Times New Roman" w:hAnsi="Times New Roman" w:cs="Times New Roman"/>
        </w:rPr>
      </w:pPr>
      <w:r>
        <w:rPr>
          <w:rFonts w:ascii="Times New Roman" w:eastAsia="Times New Roman" w:hAnsi="Times New Roman" w:cs="Times New Roman"/>
        </w:rPr>
        <w:t>Otrzymują brzmienie:</w:t>
      </w:r>
    </w:p>
    <w:p w14:paraId="02426F03" w14:textId="705DD0EC" w:rsidR="003E1FCF" w:rsidRPr="003E1FCF" w:rsidRDefault="003E1FCF" w:rsidP="003E1FCF">
      <w:pPr>
        <w:numPr>
          <w:ilvl w:val="0"/>
          <w:numId w:val="25"/>
        </w:numPr>
        <w:spacing w:after="0" w:line="240" w:lineRule="auto"/>
        <w:ind w:left="284" w:hanging="284"/>
        <w:contextualSpacing/>
        <w:jc w:val="both"/>
        <w:rPr>
          <w:rFonts w:ascii="Times New Roman" w:eastAsia="Times New Roman" w:hAnsi="Times New Roman" w:cs="Times New Roman"/>
          <w:color w:val="FF0000"/>
          <w:lang w:eastAsia="pl-PL"/>
        </w:rPr>
      </w:pPr>
      <w:r w:rsidRPr="003E1FCF">
        <w:rPr>
          <w:rFonts w:ascii="Times New Roman" w:eastAsia="Times New Roman" w:hAnsi="Times New Roman" w:cs="Times New Roman"/>
          <w:color w:val="FF0000"/>
          <w:lang w:eastAsia="pl-PL"/>
        </w:rPr>
        <w:t>Ceny wskazane przez Wykonawcę muszą być podane w złotych polskich lub euro</w:t>
      </w:r>
      <w:r w:rsidR="00C40BCC">
        <w:rPr>
          <w:rFonts w:ascii="Times New Roman" w:eastAsia="Times New Roman" w:hAnsi="Times New Roman" w:cs="Times New Roman"/>
          <w:color w:val="FF0000"/>
          <w:lang w:eastAsia="pl-PL"/>
        </w:rPr>
        <w:t xml:space="preserve"> lub </w:t>
      </w:r>
      <w:r w:rsidR="008509EF">
        <w:rPr>
          <w:rFonts w:ascii="Times New Roman" w:eastAsia="Times New Roman" w:hAnsi="Times New Roman" w:cs="Times New Roman"/>
          <w:color w:val="FF0000"/>
          <w:lang w:eastAsia="pl-PL"/>
        </w:rPr>
        <w:t xml:space="preserve">funcie </w:t>
      </w:r>
      <w:r w:rsidR="00F604D8">
        <w:rPr>
          <w:rFonts w:ascii="Times New Roman" w:eastAsia="Times New Roman" w:hAnsi="Times New Roman" w:cs="Times New Roman"/>
          <w:color w:val="FF0000"/>
          <w:lang w:eastAsia="pl-PL"/>
        </w:rPr>
        <w:t>brytyjskim</w:t>
      </w:r>
      <w:r w:rsidRPr="003E1FCF">
        <w:rPr>
          <w:rFonts w:ascii="Times New Roman" w:eastAsia="Times New Roman" w:hAnsi="Times New Roman" w:cs="Times New Roman"/>
          <w:color w:val="FF0000"/>
          <w:lang w:eastAsia="pl-PL"/>
        </w:rPr>
        <w:t xml:space="preserve"> cyfrowo w zaokrągleniu do dwóch miejsc po przecinku. Zasada zaokrąglenia – poniżej 5 należy końcówkę pominąć, powyżej i równe 5 należy zaokrąglić w górę.</w:t>
      </w:r>
    </w:p>
    <w:p w14:paraId="49A972F9" w14:textId="32F99054" w:rsidR="003E1FCF" w:rsidRPr="003E1FCF" w:rsidRDefault="003E1FCF" w:rsidP="003E1FCF">
      <w:pPr>
        <w:numPr>
          <w:ilvl w:val="0"/>
          <w:numId w:val="25"/>
        </w:numPr>
        <w:spacing w:after="0" w:line="240" w:lineRule="auto"/>
        <w:ind w:left="284" w:hanging="284"/>
        <w:contextualSpacing/>
        <w:jc w:val="both"/>
        <w:rPr>
          <w:rFonts w:ascii="Times New Roman" w:eastAsia="Times New Roman" w:hAnsi="Times New Roman" w:cs="Times New Roman"/>
          <w:color w:val="FF0000"/>
          <w:lang w:eastAsia="pl-PL"/>
        </w:rPr>
      </w:pPr>
      <w:r w:rsidRPr="003E1FCF">
        <w:rPr>
          <w:rFonts w:ascii="Times New Roman" w:eastAsia="Times New Roman" w:hAnsi="Times New Roman" w:cs="Times New Roman"/>
          <w:color w:val="FF0000"/>
          <w:lang w:eastAsia="pl-PL"/>
        </w:rPr>
        <w:t xml:space="preserve">Rozliczenia pomiędzy Wykonawcą, a Zamawiającym będą dokonywane w złotych polskich lub euro </w:t>
      </w:r>
      <w:r w:rsidR="00F604D8">
        <w:rPr>
          <w:rFonts w:ascii="Times New Roman" w:eastAsia="Times New Roman" w:hAnsi="Times New Roman" w:cs="Times New Roman"/>
          <w:color w:val="FF0000"/>
          <w:lang w:eastAsia="pl-PL"/>
        </w:rPr>
        <w:t>lub w funcie brytyjskim</w:t>
      </w:r>
      <w:r w:rsidRPr="003E1FCF">
        <w:rPr>
          <w:rFonts w:ascii="Times New Roman" w:eastAsia="Times New Roman" w:hAnsi="Times New Roman" w:cs="Times New Roman"/>
          <w:color w:val="FF0000"/>
          <w:lang w:eastAsia="pl-PL"/>
        </w:rPr>
        <w:t>.</w:t>
      </w:r>
    </w:p>
    <w:p w14:paraId="04AC8CBC" w14:textId="77777777" w:rsidR="003E1FCF" w:rsidRPr="003E1FCF" w:rsidRDefault="003E1FCF" w:rsidP="003E1FCF">
      <w:pPr>
        <w:numPr>
          <w:ilvl w:val="0"/>
          <w:numId w:val="25"/>
        </w:numPr>
        <w:spacing w:after="0" w:line="240" w:lineRule="auto"/>
        <w:ind w:left="284" w:hanging="284"/>
        <w:contextualSpacing/>
        <w:jc w:val="both"/>
        <w:rPr>
          <w:rFonts w:ascii="Times New Roman" w:eastAsia="Times New Roman" w:hAnsi="Times New Roman" w:cs="Times New Roman"/>
          <w:color w:val="FF0000"/>
          <w:lang w:eastAsia="pl-PL"/>
        </w:rPr>
      </w:pPr>
      <w:r w:rsidRPr="003E1FCF">
        <w:rPr>
          <w:rFonts w:ascii="Times New Roman" w:eastAsia="Times New Roman" w:hAnsi="Times New Roman" w:cs="Times New Roman"/>
          <w:color w:val="FF0000"/>
          <w:lang w:eastAsia="pl-PL"/>
        </w:rPr>
        <w:t>W przypadku rozliczenia innego niż polski złoty Zamawiający do przeliczenia ceny oferty Wykonawcy przyjmie przelicznik zaoferowanej waluty wg kursu Narodowego Banku Polskiego na dzień wszczęcia postępowania.</w:t>
      </w:r>
    </w:p>
    <w:p w14:paraId="6A9FBD58" w14:textId="77777777" w:rsidR="003E1FCF" w:rsidRPr="003E1FCF" w:rsidRDefault="003E1FCF" w:rsidP="003E1FCF">
      <w:pPr>
        <w:widowControl w:val="0"/>
        <w:numPr>
          <w:ilvl w:val="0"/>
          <w:numId w:val="25"/>
        </w:numPr>
        <w:tabs>
          <w:tab w:val="left" w:pos="993"/>
        </w:tabs>
        <w:suppressAutoHyphens/>
        <w:spacing w:after="0" w:line="240" w:lineRule="auto"/>
        <w:ind w:left="284" w:hanging="284"/>
        <w:jc w:val="both"/>
        <w:rPr>
          <w:rFonts w:ascii="Times New Roman" w:eastAsia="Calibri" w:hAnsi="Times New Roman" w:cs="Times New Roman"/>
        </w:rPr>
      </w:pPr>
      <w:r w:rsidRPr="003E1FCF">
        <w:rPr>
          <w:rFonts w:ascii="Times New Roman" w:eastAsia="Calibri" w:hAnsi="Times New Roman" w:cs="Times New Roman"/>
        </w:rPr>
        <w:t>W przypadku gdy zostanie złożona oferta, której wybór prowadziłby do powstania u Zamawiającego obowiązku podatkowego zgodnie z ustawą z dnia 11 marca 2004 r. o podatku od towarów i usług</w:t>
      </w:r>
      <w:r w:rsidRPr="003E1FCF">
        <w:rPr>
          <w:rFonts w:ascii="Times New Roman" w:eastAsia="Calibri" w:hAnsi="Times New Roman" w:cs="Times New Roman"/>
          <w:color w:val="000000"/>
        </w:rPr>
        <w:t xml:space="preserve"> </w:t>
      </w:r>
      <w:r w:rsidRPr="003E1FCF">
        <w:rPr>
          <w:rFonts w:ascii="Times New Roman" w:eastAsia="Calibri" w:hAnsi="Times New Roman" w:cs="Times New Roman"/>
        </w:rPr>
        <w:t xml:space="preserve">dla celów zastosowania kryterium ceny Zamawiający dolicza do przedstawionej w tej ofercie ceny kwotę podatku od towarów i usług, którą miałby obowiązek rozliczyć. </w:t>
      </w:r>
    </w:p>
    <w:p w14:paraId="0D2FC9E4" w14:textId="77777777" w:rsidR="003E1FCF" w:rsidRPr="003E1FCF" w:rsidRDefault="003E1FCF" w:rsidP="003E1FCF">
      <w:pPr>
        <w:widowControl w:val="0"/>
        <w:numPr>
          <w:ilvl w:val="0"/>
          <w:numId w:val="25"/>
        </w:numPr>
        <w:tabs>
          <w:tab w:val="left" w:pos="993"/>
        </w:tabs>
        <w:suppressAutoHyphens/>
        <w:spacing w:after="120" w:line="240" w:lineRule="auto"/>
        <w:ind w:left="284" w:hanging="284"/>
        <w:jc w:val="both"/>
        <w:rPr>
          <w:rFonts w:ascii="Times New Roman" w:eastAsia="Calibri" w:hAnsi="Times New Roman" w:cs="Times New Roman"/>
        </w:rPr>
      </w:pPr>
      <w:r w:rsidRPr="003E1FCF">
        <w:rPr>
          <w:rFonts w:ascii="Times New Roman" w:eastAsia="Calibri" w:hAnsi="Times New Roman" w:cs="Times New Roman"/>
        </w:rPr>
        <w:t xml:space="preserve">W przypadku, o którym mowa w </w:t>
      </w:r>
      <w:r w:rsidRPr="003E1FCF">
        <w:rPr>
          <w:rFonts w:ascii="Times New Roman" w:eastAsia="Calibri" w:hAnsi="Times New Roman" w:cs="Times New Roman"/>
          <w:bCs/>
        </w:rPr>
        <w:t xml:space="preserve">ust </w:t>
      </w:r>
      <w:r w:rsidRPr="003E1FCF">
        <w:rPr>
          <w:rFonts w:ascii="Times New Roman" w:eastAsia="Calibri" w:hAnsi="Times New Roman" w:cs="Times New Roman"/>
          <w:bCs/>
          <w:strike/>
        </w:rPr>
        <w:t>4</w:t>
      </w:r>
      <w:r w:rsidRPr="003E1FCF">
        <w:rPr>
          <w:rFonts w:ascii="Times New Roman" w:eastAsia="Calibri" w:hAnsi="Times New Roman" w:cs="Times New Roman"/>
        </w:rPr>
        <w:t xml:space="preserve"> Wykonawca ma obowiązek: </w:t>
      </w:r>
      <w:r w:rsidRPr="003E1FCF">
        <w:rPr>
          <w:rFonts w:ascii="Times New Roman" w:eastAsia="Calibri" w:hAnsi="Times New Roman" w:cs="Times New Roman"/>
          <w:b/>
          <w:bCs/>
        </w:rPr>
        <w:t xml:space="preserve"> </w:t>
      </w:r>
      <w:r w:rsidRPr="003E1FCF">
        <w:rPr>
          <w:rFonts w:ascii="Times New Roman" w:eastAsia="Calibri" w:hAnsi="Times New Roman" w:cs="Times New Roman"/>
        </w:rPr>
        <w:t>poinformowania Zamawiającego, że wybór jego oferty będzie prowadził do powstania u Zamawiającego obowiązku podatkowego; wskazania nazwy (rodzaju) towaru, których dostawa lub świadczenie będą prowadziły do powstania obowiązku podatkowego; wskazania wartości towaru objętego obowiązkiem podatkowym Zamawiającego, bez kwoty podatku; wskazania stawki podatku od towarów i usług, która zgodnie z wiedzą Wykonawcy, będzie miała zastosowanie.</w:t>
      </w:r>
    </w:p>
    <w:p w14:paraId="1ECE9650" w14:textId="77777777" w:rsidR="005F184F" w:rsidRDefault="005F184F" w:rsidP="00976B32">
      <w:pPr>
        <w:spacing w:after="0"/>
        <w:rPr>
          <w:rFonts w:ascii="Times New Roman" w:eastAsia="Times New Roman" w:hAnsi="Times New Roman" w:cs="Times New Roman"/>
        </w:rPr>
      </w:pPr>
    </w:p>
    <w:p w14:paraId="37322562" w14:textId="2DB2DE92" w:rsidR="008B7541" w:rsidRDefault="008B7541" w:rsidP="003E44B4">
      <w:pPr>
        <w:rPr>
          <w:rFonts w:ascii="Times New Roman" w:eastAsia="Times New Roman" w:hAnsi="Times New Roman" w:cs="Times New Roman"/>
        </w:rPr>
      </w:pPr>
      <w:r>
        <w:rPr>
          <w:rFonts w:ascii="Times New Roman" w:eastAsia="Times New Roman" w:hAnsi="Times New Roman" w:cs="Times New Roman"/>
        </w:rPr>
        <w:t>Pozostałe zapisy SWZ nie ulegają zmianie.</w:t>
      </w:r>
    </w:p>
    <w:p w14:paraId="4DE74A9E" w14:textId="77777777" w:rsidR="00976B32" w:rsidRDefault="00976B32" w:rsidP="00976B32">
      <w:pPr>
        <w:spacing w:after="0" w:line="240" w:lineRule="auto"/>
        <w:ind w:left="4962"/>
        <w:jc w:val="both"/>
        <w:rPr>
          <w:rFonts w:ascii="Times New Roman" w:eastAsia="Times New Roman" w:hAnsi="Times New Roman" w:cs="Times New Roman"/>
        </w:rPr>
      </w:pPr>
    </w:p>
    <w:p w14:paraId="2E8699C4" w14:textId="26EC2F82" w:rsidR="00D27590" w:rsidRPr="006C3835" w:rsidRDefault="00D27590" w:rsidP="00976B32">
      <w:pPr>
        <w:spacing w:after="0" w:line="240" w:lineRule="auto"/>
        <w:ind w:left="4962"/>
        <w:jc w:val="both"/>
        <w:rPr>
          <w:rFonts w:ascii="Times New Roman" w:eastAsia="Times New Roman" w:hAnsi="Times New Roman" w:cs="Times New Roman"/>
        </w:rPr>
      </w:pPr>
      <w:r>
        <w:rPr>
          <w:rFonts w:ascii="Times New Roman" w:eastAsia="Times New Roman" w:hAnsi="Times New Roman" w:cs="Times New Roman"/>
        </w:rPr>
        <w:t>D</w:t>
      </w:r>
      <w:r w:rsidRPr="006C3835">
        <w:rPr>
          <w:rFonts w:ascii="Times New Roman" w:eastAsia="Times New Roman" w:hAnsi="Times New Roman" w:cs="Times New Roman"/>
        </w:rPr>
        <w:t>ziekan Wydziału Chemicznego</w:t>
      </w:r>
    </w:p>
    <w:p w14:paraId="7CC5C665" w14:textId="77777777" w:rsidR="00D27590" w:rsidRPr="001867ED" w:rsidRDefault="00D27590" w:rsidP="00D27590">
      <w:pPr>
        <w:spacing w:after="0" w:line="240" w:lineRule="auto"/>
        <w:ind w:left="4248" w:firstLine="708"/>
        <w:jc w:val="both"/>
        <w:rPr>
          <w:rFonts w:ascii="Times New Roman" w:eastAsia="Times New Roman" w:hAnsi="Times New Roman" w:cs="Times New Roman"/>
        </w:rPr>
      </w:pPr>
      <w:r w:rsidRPr="006C3835">
        <w:rPr>
          <w:rFonts w:ascii="Times New Roman" w:eastAsia="Times New Roman" w:hAnsi="Times New Roman" w:cs="Times New Roman"/>
        </w:rPr>
        <w:t xml:space="preserve">(-) </w:t>
      </w:r>
      <w:r>
        <w:rPr>
          <w:rFonts w:ascii="Times New Roman" w:eastAsia="Times New Roman" w:hAnsi="Times New Roman" w:cs="Times New Roman"/>
        </w:rPr>
        <w:t xml:space="preserve">prof. </w:t>
      </w:r>
      <w:r w:rsidRPr="006C3835">
        <w:rPr>
          <w:rFonts w:ascii="Times New Roman" w:eastAsia="Times New Roman" w:hAnsi="Times New Roman" w:cs="Times New Roman"/>
        </w:rPr>
        <w:t xml:space="preserve">dr hab. inż. </w:t>
      </w:r>
      <w:r>
        <w:rPr>
          <w:rFonts w:ascii="Times New Roman" w:eastAsia="Times New Roman" w:hAnsi="Times New Roman" w:cs="Times New Roman"/>
        </w:rPr>
        <w:t>Wioletta Raróg-Pilecka</w:t>
      </w:r>
    </w:p>
    <w:p w14:paraId="4DB326D7" w14:textId="4A591ADC" w:rsidR="003E44B4" w:rsidRPr="003E44B4" w:rsidRDefault="003E44B4" w:rsidP="00D27590">
      <w:pPr>
        <w:tabs>
          <w:tab w:val="left" w:pos="5400"/>
        </w:tabs>
        <w:rPr>
          <w:rFonts w:ascii="Times New Roman" w:eastAsia="Times New Roman" w:hAnsi="Times New Roman" w:cs="Times New Roman"/>
        </w:rPr>
      </w:pPr>
    </w:p>
    <w:sectPr w:rsidR="003E44B4" w:rsidRPr="003E44B4" w:rsidSect="001378E2">
      <w:headerReference w:type="first" r:id="rId8"/>
      <w:pgSz w:w="11906" w:h="16838"/>
      <w:pgMar w:top="1276" w:right="1417" w:bottom="851" w:left="1417" w:header="1401"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53D570" w14:textId="77777777" w:rsidR="009F3057" w:rsidRDefault="009F3057" w:rsidP="00391A20">
      <w:pPr>
        <w:spacing w:after="0" w:line="240" w:lineRule="auto"/>
      </w:pPr>
      <w:r>
        <w:separator/>
      </w:r>
    </w:p>
  </w:endnote>
  <w:endnote w:type="continuationSeparator" w:id="0">
    <w:p w14:paraId="2865315B" w14:textId="77777777" w:rsidR="009F3057" w:rsidRDefault="009F3057" w:rsidP="00391A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64D0DC" w14:textId="77777777" w:rsidR="009F3057" w:rsidRDefault="009F3057" w:rsidP="00391A20">
      <w:pPr>
        <w:spacing w:after="0" w:line="240" w:lineRule="auto"/>
      </w:pPr>
      <w:r>
        <w:separator/>
      </w:r>
    </w:p>
  </w:footnote>
  <w:footnote w:type="continuationSeparator" w:id="0">
    <w:p w14:paraId="5F9E34C6" w14:textId="77777777" w:rsidR="009F3057" w:rsidRDefault="009F3057" w:rsidP="00391A20">
      <w:pPr>
        <w:spacing w:after="0" w:line="240" w:lineRule="auto"/>
      </w:pPr>
      <w:r>
        <w:continuationSeparator/>
      </w:r>
    </w:p>
  </w:footnote>
  <w:footnote w:id="1">
    <w:p w14:paraId="7927D192" w14:textId="77777777" w:rsidR="00CF74CC" w:rsidRDefault="00CF74CC" w:rsidP="00CF74CC">
      <w:pPr>
        <w:pStyle w:val="Tekstprzypisudolnego"/>
      </w:pPr>
      <w:r>
        <w:rPr>
          <w:rStyle w:val="FootnoteCharacters"/>
        </w:rPr>
        <w:footnoteRef/>
      </w:r>
      <w:r>
        <w:rPr>
          <w:sz w:val="18"/>
          <w:szCs w:val="18"/>
        </w:rPr>
        <w:t xml:space="preserve"> Wykonawcy mający siedzibę lub miejsce zamieszkania na terytorium Rzeczpospolitej Polskiej lub posiadający Oddział na terytorium Rzeczpospolitej Polskiej podają cenę zawierającą podatek VAT. Wykonawcy mający siedzibę lub miejsce zamieszkania poza terytorium Rzeczpospolitej Polskiej podają cenę bez VAT.</w:t>
      </w:r>
    </w:p>
  </w:footnote>
  <w:footnote w:id="2">
    <w:p w14:paraId="74A58D17" w14:textId="77777777" w:rsidR="00665EB0" w:rsidRDefault="00665EB0" w:rsidP="00665EB0">
      <w:pPr>
        <w:pStyle w:val="Tekstprzypisudolnego"/>
      </w:pPr>
      <w:r>
        <w:rPr>
          <w:rStyle w:val="Odwoanieprzypisudolnego"/>
        </w:rPr>
        <w:footnoteRef/>
      </w:r>
      <w:r>
        <w:t xml:space="preserve"> </w:t>
      </w:r>
      <w:r w:rsidRPr="00690179">
        <w:t>Wykonawcy mający siedzibę lub miejsce zamieszkania na terytorium Rzeczpospolitej Polskiej lub posiadający Oddział na terytorium Rzeczpospolitej Polskiej podają cenę zawierającą podatek VAT. Wykonawcy mający siedzibę lub miejsce zamieszkania poza terytorium Rzeczpospolitej Polskiej podają cenę bez VAT.</w:t>
      </w:r>
    </w:p>
  </w:footnote>
  <w:footnote w:id="3">
    <w:p w14:paraId="0E229E4D" w14:textId="77777777" w:rsidR="00665EB0" w:rsidRDefault="00665EB0" w:rsidP="00665EB0">
      <w:pPr>
        <w:pStyle w:val="Tekstprzypisudolnego"/>
      </w:pPr>
      <w:r>
        <w:rPr>
          <w:rStyle w:val="Odwoanieprzypisudolnego"/>
        </w:rPr>
        <w:footnoteRef/>
      </w:r>
      <w:r>
        <w:t xml:space="preserve"> Należy wpisać nazwę waluty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4033BC" w14:textId="37277461" w:rsidR="00CA30A2" w:rsidRPr="004D3390" w:rsidRDefault="00313E02" w:rsidP="000C7119">
    <w:pPr>
      <w:tabs>
        <w:tab w:val="left" w:pos="5010"/>
      </w:tabs>
      <w:rPr>
        <w:i/>
        <w:sz w:val="16"/>
        <w:szCs w:val="16"/>
      </w:rPr>
    </w:pPr>
    <w:r w:rsidRPr="00313E02">
      <w:rPr>
        <w:rFonts w:ascii="Times New Roman" w:eastAsia="Times New Roman" w:hAnsi="Times New Roman" w:cs="Times New Roman"/>
        <w:noProof/>
        <w:sz w:val="20"/>
        <w:szCs w:val="20"/>
        <w:lang w:eastAsia="pl-PL"/>
      </w:rPr>
      <w:drawing>
        <wp:anchor distT="0" distB="0" distL="114300" distR="114300" simplePos="0" relativeHeight="251663360" behindDoc="1" locked="0" layoutInCell="1" allowOverlap="1" wp14:anchorId="7FA87457" wp14:editId="02A8CF1E">
          <wp:simplePos x="0" y="0"/>
          <wp:positionH relativeFrom="column">
            <wp:posOffset>-95250</wp:posOffset>
          </wp:positionH>
          <wp:positionV relativeFrom="paragraph">
            <wp:posOffset>-542925</wp:posOffset>
          </wp:positionV>
          <wp:extent cx="3017520" cy="701040"/>
          <wp:effectExtent l="0" t="0" r="0" b="0"/>
          <wp:wrapTight wrapText="bothSides">
            <wp:wrapPolygon edited="0">
              <wp:start x="0" y="0"/>
              <wp:lineTo x="0" y="21130"/>
              <wp:lineTo x="21409" y="21130"/>
              <wp:lineTo x="21409" y="0"/>
              <wp:lineTo x="0" y="0"/>
            </wp:wrapPolygon>
          </wp:wrapTight>
          <wp:docPr id="1324830188" name="Obraz 4" descr="Obraz zawierający tekst, Czcionka, logo, symbol&#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4830188" name="Obraz 4" descr="Obraz zawierający tekst, Czcionka, logo, symbol&#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3017520" cy="701040"/>
                  </a:xfrm>
                  <a:prstGeom prst="rect">
                    <a:avLst/>
                  </a:prstGeom>
                </pic:spPr>
              </pic:pic>
            </a:graphicData>
          </a:graphic>
        </wp:anchor>
      </w:drawing>
    </w:r>
    <w:r w:rsidR="004D3390" w:rsidRPr="00577967">
      <w:rPr>
        <w:noProof/>
        <w:lang w:eastAsia="pl-PL"/>
      </w:rPr>
      <mc:AlternateContent>
        <mc:Choice Requires="wps">
          <w:drawing>
            <wp:anchor distT="0" distB="0" distL="114300" distR="114300" simplePos="0" relativeHeight="251661312" behindDoc="0" locked="0" layoutInCell="1" allowOverlap="1" wp14:anchorId="753A5C13" wp14:editId="63D964D2">
              <wp:simplePos x="0" y="0"/>
              <wp:positionH relativeFrom="column">
                <wp:posOffset>3314700</wp:posOffset>
              </wp:positionH>
              <wp:positionV relativeFrom="paragraph">
                <wp:posOffset>534035</wp:posOffset>
              </wp:positionV>
              <wp:extent cx="26035" cy="323215"/>
              <wp:effectExtent l="0" t="0" r="8890" b="6350"/>
              <wp:wrapNone/>
              <wp:docPr id="28" name="Prostokąt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035" cy="323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D4DF3B" w14:textId="77777777" w:rsidR="004D3390" w:rsidRDefault="004D3390" w:rsidP="004D3390">
                          <w:r>
                            <w:rPr>
                              <w:color w:val="000000"/>
                              <w:sz w:val="18"/>
                              <w:szCs w:val="18"/>
                              <w:lang w:val="en-US"/>
                            </w:rPr>
                            <w:t xml:space="preserve">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753A5C13" id="Prostokąt 28" o:spid="_x0000_s1026" style="position:absolute;margin-left:261pt;margin-top:42.05pt;width:2.05pt;height:25.45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" filled="f" stroked="f">
              <v:textbox style="mso-fit-shape-to-text:t" inset="0,0,0,0">
                <w:txbxContent>
                  <w:p w14:paraId="44D4DF3B" w14:textId="77777777" w:rsidR="004D3390" w:rsidRDefault="004D3390" w:rsidP="004D3390">
                    <w:r>
                      <w:rPr>
                        <w:color w:val="000000"/>
                        <w:sz w:val="18"/>
                        <w:szCs w:val="18"/>
                        <w:lang w:val="en-US"/>
                      </w:rPr>
                      <w:t xml:space="preserve"> </w:t>
                    </w:r>
                  </w:p>
                </w:txbxContent>
              </v:textbox>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A22D72"/>
    <w:multiLevelType w:val="multilevel"/>
    <w:tmpl w:val="829638B4"/>
    <w:lvl w:ilvl="0">
      <w:start w:val="1"/>
      <w:numFmt w:val="decimal"/>
      <w:lvlText w:val="%1."/>
      <w:lvlJc w:val="left"/>
      <w:pPr>
        <w:ind w:left="720" w:hanging="360"/>
      </w:pPr>
      <w:rPr>
        <w:rFonts w:ascii="Times New Roman" w:hAnsi="Times New Roman"/>
        <w:b w:val="0"/>
        <w:bCs/>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A076FB2"/>
    <w:multiLevelType w:val="multilevel"/>
    <w:tmpl w:val="3948D1A6"/>
    <w:lvl w:ilvl="0">
      <w:start w:val="1"/>
      <w:numFmt w:val="upperRoman"/>
      <w:lvlText w:val="%1."/>
      <w:lvlJc w:val="left"/>
      <w:pPr>
        <w:tabs>
          <w:tab w:val="num" w:pos="2835"/>
        </w:tabs>
        <w:ind w:left="567" w:hanging="567"/>
      </w:pPr>
      <w:rPr>
        <w:rFonts w:ascii="Times New Roman" w:hAnsi="Times New Roman" w:hint="default"/>
        <w:b/>
        <w:i w:val="0"/>
        <w:sz w:val="24"/>
      </w:rPr>
    </w:lvl>
    <w:lvl w:ilvl="1">
      <w:start w:val="1"/>
      <w:numFmt w:val="decimal"/>
      <w:lvlText w:val="%2."/>
      <w:lvlJc w:val="left"/>
      <w:pPr>
        <w:ind w:left="567" w:hanging="567"/>
      </w:pPr>
      <w:rPr>
        <w:rFonts w:hint="default"/>
        <w:b w:val="0"/>
        <w:bCs/>
        <w:i w:val="0"/>
        <w:sz w:val="22"/>
      </w:rPr>
    </w:lvl>
    <w:lvl w:ilvl="2">
      <w:start w:val="1"/>
      <w:numFmt w:val="decimal"/>
      <w:lvlText w:val="%1.%2.%3."/>
      <w:lvlJc w:val="left"/>
      <w:pPr>
        <w:tabs>
          <w:tab w:val="num" w:pos="1146"/>
        </w:tabs>
        <w:ind w:left="851" w:hanging="425"/>
      </w:pPr>
      <w:rPr>
        <w:rFonts w:ascii="Times New Roman" w:hAnsi="Times New Roman" w:hint="default"/>
        <w:b/>
        <w:i w:val="0"/>
        <w:sz w:val="22"/>
      </w:rPr>
    </w:lvl>
    <w:lvl w:ilvl="3">
      <w:start w:val="1"/>
      <w:numFmt w:val="decimal"/>
      <w:lvlText w:val="%4)"/>
      <w:lvlJc w:val="left"/>
      <w:pPr>
        <w:tabs>
          <w:tab w:val="num" w:pos="1288"/>
        </w:tabs>
        <w:ind w:left="993" w:hanging="425"/>
      </w:pPr>
      <w:rPr>
        <w:rFonts w:hint="default"/>
        <w:b w:val="0"/>
      </w:rPr>
    </w:lvl>
    <w:lvl w:ilvl="4">
      <w:start w:val="1"/>
      <w:numFmt w:val="lowerLetter"/>
      <w:lvlText w:val="%5)"/>
      <w:lvlJc w:val="left"/>
      <w:pPr>
        <w:tabs>
          <w:tab w:val="num" w:pos="1430"/>
        </w:tabs>
        <w:ind w:left="1135" w:hanging="425"/>
      </w:pPr>
      <w:rPr>
        <w:rFonts w:hint="default"/>
        <w:b w:val="0"/>
      </w:rPr>
    </w:lvl>
    <w:lvl w:ilvl="5">
      <w:start w:val="1"/>
      <w:numFmt w:val="bullet"/>
      <w:lvlText w:val="-"/>
      <w:lvlJc w:val="left"/>
      <w:pPr>
        <w:tabs>
          <w:tab w:val="num" w:pos="1572"/>
        </w:tabs>
        <w:ind w:left="1277" w:hanging="425"/>
      </w:pPr>
      <w:rPr>
        <w:rFonts w:ascii="Times New Roman" w:hAnsi="Times New Roman" w:cs="Times New Roman" w:hint="default"/>
      </w:rPr>
    </w:lvl>
    <w:lvl w:ilvl="6">
      <w:start w:val="1"/>
      <w:numFmt w:val="decimal"/>
      <w:lvlText w:val="%1.%2.%3.%4.%5.%6.%7"/>
      <w:lvlJc w:val="left"/>
      <w:pPr>
        <w:tabs>
          <w:tab w:val="num" w:pos="1714"/>
        </w:tabs>
        <w:ind w:left="1419" w:hanging="425"/>
      </w:pPr>
      <w:rPr>
        <w:rFonts w:hint="default"/>
      </w:rPr>
    </w:lvl>
    <w:lvl w:ilvl="7">
      <w:start w:val="1"/>
      <w:numFmt w:val="decimal"/>
      <w:lvlText w:val="%1.%2.%3.%4.%5.%6.%7.%8"/>
      <w:lvlJc w:val="left"/>
      <w:pPr>
        <w:tabs>
          <w:tab w:val="num" w:pos="1856"/>
        </w:tabs>
        <w:ind w:left="1561" w:hanging="425"/>
      </w:pPr>
      <w:rPr>
        <w:rFonts w:hint="default"/>
      </w:rPr>
    </w:lvl>
    <w:lvl w:ilvl="8">
      <w:start w:val="1"/>
      <w:numFmt w:val="decimal"/>
      <w:lvlText w:val="%1.%2.%3.%4.%5.%6.%7.%8.%9"/>
      <w:lvlJc w:val="left"/>
      <w:pPr>
        <w:tabs>
          <w:tab w:val="num" w:pos="1998"/>
        </w:tabs>
        <w:ind w:left="1703" w:hanging="425"/>
      </w:pPr>
      <w:rPr>
        <w:rFonts w:hint="default"/>
      </w:rPr>
    </w:lvl>
  </w:abstractNum>
  <w:abstractNum w:abstractNumId="2" w15:restartNumberingAfterBreak="0">
    <w:nsid w:val="0D82602E"/>
    <w:multiLevelType w:val="hybridMultilevel"/>
    <w:tmpl w:val="39864B7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0BE7AF0"/>
    <w:multiLevelType w:val="multilevel"/>
    <w:tmpl w:val="F0F68DC6"/>
    <w:lvl w:ilvl="0">
      <w:start w:val="2"/>
      <w:numFmt w:val="decimal"/>
      <w:lvlText w:val="%1."/>
      <w:lvlJc w:val="left"/>
      <w:pPr>
        <w:ind w:left="720" w:hanging="360"/>
      </w:pPr>
      <w:rPr>
        <w:rFonts w:ascii="Times New Roman" w:hAnsi="Times New Roman" w:hint="default"/>
        <w:b w:val="0"/>
        <w:bCs/>
        <w:color w:val="FF0000"/>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11301116"/>
    <w:multiLevelType w:val="hybridMultilevel"/>
    <w:tmpl w:val="B2DE82D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A5910F9"/>
    <w:multiLevelType w:val="multilevel"/>
    <w:tmpl w:val="7D3280A8"/>
    <w:lvl w:ilvl="0">
      <w:start w:val="1"/>
      <w:numFmt w:val="decimal"/>
      <w:lvlText w:val="%1."/>
      <w:lvlJc w:val="left"/>
      <w:pPr>
        <w:tabs>
          <w:tab w:val="num" w:pos="425"/>
        </w:tabs>
        <w:ind w:left="425" w:hanging="425"/>
      </w:pPr>
      <w:rPr>
        <w:b/>
        <w:i w:val="0"/>
        <w:sz w:val="22"/>
      </w:rPr>
    </w:lvl>
    <w:lvl w:ilvl="1">
      <w:start w:val="1"/>
      <w:numFmt w:val="lowerLetter"/>
      <w:lvlText w:val="%2)"/>
      <w:lvlJc w:val="left"/>
      <w:pPr>
        <w:tabs>
          <w:tab w:val="num" w:pos="1021"/>
        </w:tabs>
        <w:ind w:left="1021" w:hanging="596"/>
      </w:pPr>
      <w:rPr>
        <w:b w:val="0"/>
        <w:i w:val="0"/>
        <w:sz w:val="22"/>
      </w:rPr>
    </w:lvl>
    <w:lvl w:ilvl="2">
      <w:start w:val="1"/>
      <w:numFmt w:val="decimal"/>
      <w:lvlText w:val="%3)"/>
      <w:lvlJc w:val="left"/>
      <w:pPr>
        <w:tabs>
          <w:tab w:val="num" w:pos="360"/>
        </w:tabs>
        <w:ind w:left="340" w:hanging="340"/>
      </w:pPr>
      <w:rPr>
        <w:b w:val="0"/>
        <w:i w:val="0"/>
        <w:color w:val="auto"/>
        <w:sz w:val="22"/>
      </w:rPr>
    </w:lvl>
    <w:lvl w:ilvl="3">
      <w:start w:val="1"/>
      <w:numFmt w:val="decimal"/>
      <w:lvlText w:val="%4)"/>
      <w:lvlJc w:val="left"/>
      <w:pPr>
        <w:tabs>
          <w:tab w:val="num" w:pos="1148"/>
        </w:tabs>
        <w:ind w:left="1148" w:hanging="864"/>
      </w:pPr>
    </w:lvl>
    <w:lvl w:ilvl="4">
      <w:start w:val="1"/>
      <w:numFmt w:val="decimal"/>
      <w:lvlText w:val="%5)"/>
      <w:lvlJc w:val="left"/>
      <w:pPr>
        <w:tabs>
          <w:tab w:val="num" w:pos="360"/>
        </w:tabs>
        <w:ind w:left="360" w:hanging="360"/>
      </w:pPr>
      <w:rPr>
        <w:b w:val="0"/>
        <w:i w:val="0"/>
        <w:sz w:val="24"/>
      </w:r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15:restartNumberingAfterBreak="0">
    <w:nsid w:val="1B566595"/>
    <w:multiLevelType w:val="hybridMultilevel"/>
    <w:tmpl w:val="BD18C02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C8F5CB4"/>
    <w:multiLevelType w:val="hybridMultilevel"/>
    <w:tmpl w:val="C4FEF4C6"/>
    <w:lvl w:ilvl="0" w:tplc="1624B96A">
      <w:start w:val="3"/>
      <w:numFmt w:val="decimal"/>
      <w:lvlText w:val="%1)"/>
      <w:lvlJc w:val="left"/>
      <w:pPr>
        <w:ind w:left="928" w:hanging="360"/>
      </w:pPr>
      <w:rPr>
        <w:rFonts w:hint="default"/>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8" w15:restartNumberingAfterBreak="0">
    <w:nsid w:val="1D376C83"/>
    <w:multiLevelType w:val="hybridMultilevel"/>
    <w:tmpl w:val="7E6A28D6"/>
    <w:lvl w:ilvl="0" w:tplc="25521706">
      <w:start w:val="14"/>
      <w:numFmt w:val="bullet"/>
      <w:lvlText w:val=""/>
      <w:lvlJc w:val="left"/>
      <w:pPr>
        <w:ind w:left="720" w:hanging="360"/>
      </w:pPr>
      <w:rPr>
        <w:rFonts w:ascii="Wingdings" w:eastAsia="Times New Roman" w:hAnsi="Wingdings"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20F0590A"/>
    <w:multiLevelType w:val="hybridMultilevel"/>
    <w:tmpl w:val="24A67692"/>
    <w:lvl w:ilvl="0" w:tplc="25521706">
      <w:start w:val="14"/>
      <w:numFmt w:val="bullet"/>
      <w:lvlText w:val=""/>
      <w:lvlJc w:val="left"/>
      <w:pPr>
        <w:ind w:left="720" w:hanging="360"/>
      </w:pPr>
      <w:rPr>
        <w:rFonts w:ascii="Wingdings" w:eastAsia="Times New Roman" w:hAnsi="Wingdings"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274D6AC9"/>
    <w:multiLevelType w:val="multilevel"/>
    <w:tmpl w:val="22068C3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76F10BF"/>
    <w:multiLevelType w:val="hybridMultilevel"/>
    <w:tmpl w:val="485E944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8CB3F7C"/>
    <w:multiLevelType w:val="hybridMultilevel"/>
    <w:tmpl w:val="042C65FA"/>
    <w:lvl w:ilvl="0" w:tplc="28B27DE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A3275F8"/>
    <w:multiLevelType w:val="hybridMultilevel"/>
    <w:tmpl w:val="B2DE82D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2B8B381C"/>
    <w:multiLevelType w:val="hybridMultilevel"/>
    <w:tmpl w:val="446C3D02"/>
    <w:lvl w:ilvl="0" w:tplc="D5F0DAA4">
      <w:start w:val="3"/>
      <w:numFmt w:val="decimal"/>
      <w:lvlText w:val="%1)"/>
      <w:lvlJc w:val="left"/>
      <w:pPr>
        <w:ind w:left="928" w:hanging="360"/>
      </w:pPr>
      <w:rPr>
        <w:rFonts w:hint="default"/>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15" w15:restartNumberingAfterBreak="0">
    <w:nsid w:val="34927016"/>
    <w:multiLevelType w:val="multilevel"/>
    <w:tmpl w:val="A44EC00C"/>
    <w:lvl w:ilvl="0">
      <w:start w:val="2"/>
      <w:numFmt w:val="decimal"/>
      <w:lvlText w:val="%1."/>
      <w:lvlJc w:val="left"/>
      <w:pPr>
        <w:ind w:left="720" w:hanging="360"/>
      </w:pPr>
      <w:rPr>
        <w:rFonts w:ascii="Times New Roman" w:hAnsi="Times New Roman" w:hint="default"/>
        <w:b w:val="0"/>
        <w:bCs/>
        <w:color w:val="auto"/>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15:restartNumberingAfterBreak="0">
    <w:nsid w:val="3797645C"/>
    <w:multiLevelType w:val="hybridMultilevel"/>
    <w:tmpl w:val="63A8BBB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8D91F8F"/>
    <w:multiLevelType w:val="hybridMultilevel"/>
    <w:tmpl w:val="B08ED4D4"/>
    <w:lvl w:ilvl="0" w:tplc="28B27DE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D1A5DD2"/>
    <w:multiLevelType w:val="multilevel"/>
    <w:tmpl w:val="22068C3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FF56B90"/>
    <w:multiLevelType w:val="multilevel"/>
    <w:tmpl w:val="600E51A6"/>
    <w:lvl w:ilvl="0">
      <w:start w:val="1"/>
      <w:numFmt w:val="upperRoman"/>
      <w:lvlText w:val="%1."/>
      <w:lvlJc w:val="left"/>
      <w:pPr>
        <w:ind w:left="1430" w:hanging="720"/>
      </w:pPr>
      <w:rPr>
        <w:rFonts w:ascii="Times New Roman" w:hAnsi="Times New Roman" w:hint="default"/>
        <w:b/>
        <w:i w:val="0"/>
        <w:strike w:val="0"/>
        <w:sz w:val="24"/>
      </w:rPr>
    </w:lvl>
    <w:lvl w:ilvl="1">
      <w:start w:val="1"/>
      <w:numFmt w:val="decimal"/>
      <w:lvlText w:val="%2."/>
      <w:lvlJc w:val="left"/>
      <w:pPr>
        <w:ind w:left="644" w:hanging="360"/>
      </w:pPr>
      <w:rPr>
        <w:rFonts w:hint="default"/>
        <w:b/>
        <w:i w:val="0"/>
        <w:strike w:val="0"/>
      </w:rPr>
    </w:lvl>
    <w:lvl w:ilvl="2">
      <w:start w:val="1"/>
      <w:numFmt w:val="decimal"/>
      <w:lvlText w:val="%1.%2.%3."/>
      <w:lvlJc w:val="right"/>
      <w:pPr>
        <w:ind w:left="2160" w:hanging="180"/>
      </w:pPr>
      <w:rPr>
        <w:rFonts w:hint="default"/>
      </w:rPr>
    </w:lvl>
    <w:lvl w:ilvl="3">
      <w:start w:val="1"/>
      <w:numFmt w:val="decimal"/>
      <w:lvlText w:val="%4)"/>
      <w:lvlJc w:val="left"/>
      <w:pPr>
        <w:ind w:left="2880" w:hanging="360"/>
      </w:pPr>
      <w:rPr>
        <w:rFonts w:hint="default"/>
        <w:b w:val="0"/>
      </w:rPr>
    </w:lvl>
    <w:lvl w:ilvl="4">
      <w:start w:val="1"/>
      <w:numFmt w:val="lowerLetter"/>
      <w:lvlText w:val="%5)"/>
      <w:lvlJc w:val="left"/>
      <w:pPr>
        <w:ind w:left="4472" w:hanging="360"/>
      </w:pPr>
      <w:rPr>
        <w:rFonts w:hint="default"/>
      </w:rPr>
    </w:lvl>
    <w:lvl w:ilvl="5">
      <w:start w:val="1"/>
      <w:numFmt w:val="decimal"/>
      <w:lvlText w:val="%6)"/>
      <w:lvlJc w:val="left"/>
      <w:pPr>
        <w:ind w:left="3196" w:hanging="360"/>
      </w:pPr>
      <w:rPr>
        <w:rFonts w:ascii="Times New Roman" w:eastAsia="Times New Roman" w:hAnsi="Times New Roman" w:cs="Times New Roman"/>
        <w:b w:val="0"/>
      </w:rPr>
    </w:lvl>
    <w:lvl w:ilvl="6">
      <w:numFmt w:val="bullet"/>
      <w:lvlText w:val=""/>
      <w:lvlJc w:val="left"/>
      <w:pPr>
        <w:ind w:left="5040" w:hanging="360"/>
      </w:pPr>
      <w:rPr>
        <w:rFonts w:ascii="Symbol" w:eastAsia="Times New Roman" w:hAnsi="Symbol" w:cs="Times New Roman"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4A043A2B"/>
    <w:multiLevelType w:val="hybridMultilevel"/>
    <w:tmpl w:val="63A8BBB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D061A02"/>
    <w:multiLevelType w:val="hybridMultilevel"/>
    <w:tmpl w:val="301E5F4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73E438AE"/>
    <w:multiLevelType w:val="hybridMultilevel"/>
    <w:tmpl w:val="41F23004"/>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781F1926"/>
    <w:multiLevelType w:val="multilevel"/>
    <w:tmpl w:val="26807BDC"/>
    <w:lvl w:ilvl="0">
      <w:start w:val="1"/>
      <w:numFmt w:val="decimal"/>
      <w:lvlText w:val="%1."/>
      <w:lvlJc w:val="left"/>
      <w:pPr>
        <w:tabs>
          <w:tab w:val="num" w:pos="425"/>
        </w:tabs>
        <w:ind w:left="425" w:hanging="425"/>
      </w:pPr>
      <w:rPr>
        <w:b w:val="0"/>
        <w:bCs/>
        <w:i w:val="0"/>
        <w:sz w:val="22"/>
      </w:rPr>
    </w:lvl>
    <w:lvl w:ilvl="1">
      <w:start w:val="1"/>
      <w:numFmt w:val="lowerLetter"/>
      <w:lvlText w:val="%2)"/>
      <w:lvlJc w:val="left"/>
      <w:pPr>
        <w:tabs>
          <w:tab w:val="num" w:pos="1021"/>
        </w:tabs>
        <w:ind w:left="1021" w:hanging="596"/>
      </w:pPr>
      <w:rPr>
        <w:b w:val="0"/>
        <w:i w:val="0"/>
        <w:sz w:val="22"/>
      </w:rPr>
    </w:lvl>
    <w:lvl w:ilvl="2">
      <w:start w:val="1"/>
      <w:numFmt w:val="decimal"/>
      <w:lvlText w:val="%3)"/>
      <w:lvlJc w:val="left"/>
      <w:pPr>
        <w:tabs>
          <w:tab w:val="num" w:pos="360"/>
        </w:tabs>
        <w:ind w:left="340" w:hanging="340"/>
      </w:pPr>
      <w:rPr>
        <w:b w:val="0"/>
        <w:i w:val="0"/>
        <w:color w:val="auto"/>
        <w:sz w:val="22"/>
      </w:rPr>
    </w:lvl>
    <w:lvl w:ilvl="3">
      <w:start w:val="1"/>
      <w:numFmt w:val="decimal"/>
      <w:lvlText w:val="%4)"/>
      <w:lvlJc w:val="left"/>
      <w:pPr>
        <w:tabs>
          <w:tab w:val="num" w:pos="1148"/>
        </w:tabs>
        <w:ind w:left="1148" w:hanging="864"/>
      </w:pPr>
    </w:lvl>
    <w:lvl w:ilvl="4">
      <w:start w:val="1"/>
      <w:numFmt w:val="decimal"/>
      <w:lvlText w:val="%5)"/>
      <w:lvlJc w:val="left"/>
      <w:pPr>
        <w:tabs>
          <w:tab w:val="num" w:pos="360"/>
        </w:tabs>
        <w:ind w:left="360" w:hanging="360"/>
      </w:pPr>
      <w:rPr>
        <w:b w:val="0"/>
        <w:i w:val="0"/>
        <w:sz w:val="24"/>
      </w:r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4" w15:restartNumberingAfterBreak="0">
    <w:nsid w:val="7A8874E8"/>
    <w:multiLevelType w:val="multilevel"/>
    <w:tmpl w:val="26807BDC"/>
    <w:lvl w:ilvl="0">
      <w:start w:val="1"/>
      <w:numFmt w:val="decimal"/>
      <w:lvlText w:val="%1."/>
      <w:lvlJc w:val="left"/>
      <w:pPr>
        <w:tabs>
          <w:tab w:val="num" w:pos="425"/>
        </w:tabs>
        <w:ind w:left="425" w:hanging="425"/>
      </w:pPr>
      <w:rPr>
        <w:b w:val="0"/>
        <w:bCs/>
        <w:i w:val="0"/>
        <w:sz w:val="22"/>
      </w:rPr>
    </w:lvl>
    <w:lvl w:ilvl="1">
      <w:start w:val="1"/>
      <w:numFmt w:val="lowerLetter"/>
      <w:lvlText w:val="%2)"/>
      <w:lvlJc w:val="left"/>
      <w:pPr>
        <w:tabs>
          <w:tab w:val="num" w:pos="1021"/>
        </w:tabs>
        <w:ind w:left="1021" w:hanging="596"/>
      </w:pPr>
      <w:rPr>
        <w:b w:val="0"/>
        <w:i w:val="0"/>
        <w:sz w:val="22"/>
      </w:rPr>
    </w:lvl>
    <w:lvl w:ilvl="2">
      <w:start w:val="1"/>
      <w:numFmt w:val="decimal"/>
      <w:lvlText w:val="%3)"/>
      <w:lvlJc w:val="left"/>
      <w:pPr>
        <w:tabs>
          <w:tab w:val="num" w:pos="360"/>
        </w:tabs>
        <w:ind w:left="340" w:hanging="340"/>
      </w:pPr>
      <w:rPr>
        <w:b w:val="0"/>
        <w:i w:val="0"/>
        <w:color w:val="auto"/>
        <w:sz w:val="22"/>
      </w:rPr>
    </w:lvl>
    <w:lvl w:ilvl="3">
      <w:start w:val="1"/>
      <w:numFmt w:val="decimal"/>
      <w:lvlText w:val="%4)"/>
      <w:lvlJc w:val="left"/>
      <w:pPr>
        <w:tabs>
          <w:tab w:val="num" w:pos="1148"/>
        </w:tabs>
        <w:ind w:left="1148" w:hanging="864"/>
      </w:pPr>
    </w:lvl>
    <w:lvl w:ilvl="4">
      <w:start w:val="1"/>
      <w:numFmt w:val="decimal"/>
      <w:lvlText w:val="%5)"/>
      <w:lvlJc w:val="left"/>
      <w:pPr>
        <w:tabs>
          <w:tab w:val="num" w:pos="360"/>
        </w:tabs>
        <w:ind w:left="360" w:hanging="360"/>
      </w:pPr>
      <w:rPr>
        <w:b w:val="0"/>
        <w:i w:val="0"/>
        <w:sz w:val="24"/>
      </w:r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num w:numId="1" w16cid:durableId="988290529">
    <w:abstractNumId w:val="6"/>
  </w:num>
  <w:num w:numId="2" w16cid:durableId="1251350817">
    <w:abstractNumId w:val="2"/>
  </w:num>
  <w:num w:numId="3" w16cid:durableId="1245410536">
    <w:abstractNumId w:val="11"/>
  </w:num>
  <w:num w:numId="4" w16cid:durableId="147983716">
    <w:abstractNumId w:val="9"/>
  </w:num>
  <w:num w:numId="5" w16cid:durableId="207959428">
    <w:abstractNumId w:val="8"/>
  </w:num>
  <w:num w:numId="6" w16cid:durableId="611666050">
    <w:abstractNumId w:val="0"/>
  </w:num>
  <w:num w:numId="7" w16cid:durableId="1077173763">
    <w:abstractNumId w:val="22"/>
  </w:num>
  <w:num w:numId="8" w16cid:durableId="653950155">
    <w:abstractNumId w:val="17"/>
  </w:num>
  <w:num w:numId="9" w16cid:durableId="1990556200">
    <w:abstractNumId w:val="24"/>
  </w:num>
  <w:num w:numId="10" w16cid:durableId="505093606">
    <w:abstractNumId w:val="5"/>
  </w:num>
  <w:num w:numId="11" w16cid:durableId="132868864">
    <w:abstractNumId w:val="12"/>
  </w:num>
  <w:num w:numId="12" w16cid:durableId="2089959168">
    <w:abstractNumId w:val="13"/>
  </w:num>
  <w:num w:numId="13" w16cid:durableId="950555285">
    <w:abstractNumId w:val="4"/>
  </w:num>
  <w:num w:numId="14" w16cid:durableId="689570136">
    <w:abstractNumId w:val="19"/>
  </w:num>
  <w:num w:numId="15" w16cid:durableId="195196900">
    <w:abstractNumId w:val="21"/>
  </w:num>
  <w:num w:numId="16" w16cid:durableId="2081322864">
    <w:abstractNumId w:val="1"/>
  </w:num>
  <w:num w:numId="17" w16cid:durableId="28378801">
    <w:abstractNumId w:val="14"/>
  </w:num>
  <w:num w:numId="18" w16cid:durableId="1355572974">
    <w:abstractNumId w:val="7"/>
  </w:num>
  <w:num w:numId="19" w16cid:durableId="207618165">
    <w:abstractNumId w:val="23"/>
  </w:num>
  <w:num w:numId="20" w16cid:durableId="1053386392">
    <w:abstractNumId w:val="16"/>
  </w:num>
  <w:num w:numId="21" w16cid:durableId="461733014">
    <w:abstractNumId w:val="18"/>
  </w:num>
  <w:num w:numId="22" w16cid:durableId="1148518608">
    <w:abstractNumId w:val="20"/>
  </w:num>
  <w:num w:numId="23" w16cid:durableId="1593389828">
    <w:abstractNumId w:val="10"/>
  </w:num>
  <w:num w:numId="24" w16cid:durableId="1229538271">
    <w:abstractNumId w:val="15"/>
  </w:num>
  <w:num w:numId="25" w16cid:durableId="78631880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0C3A"/>
    <w:rsid w:val="0001355C"/>
    <w:rsid w:val="000138E2"/>
    <w:rsid w:val="00022D7E"/>
    <w:rsid w:val="00025C0F"/>
    <w:rsid w:val="0003647A"/>
    <w:rsid w:val="00046742"/>
    <w:rsid w:val="000549AB"/>
    <w:rsid w:val="0005585A"/>
    <w:rsid w:val="00072572"/>
    <w:rsid w:val="00075FE8"/>
    <w:rsid w:val="000801F6"/>
    <w:rsid w:val="000833D8"/>
    <w:rsid w:val="00087A53"/>
    <w:rsid w:val="000944DC"/>
    <w:rsid w:val="0009606C"/>
    <w:rsid w:val="000A6354"/>
    <w:rsid w:val="000C2610"/>
    <w:rsid w:val="000C3155"/>
    <w:rsid w:val="000C7119"/>
    <w:rsid w:val="000E2C6D"/>
    <w:rsid w:val="000F0C27"/>
    <w:rsid w:val="000F0C69"/>
    <w:rsid w:val="000F24C6"/>
    <w:rsid w:val="000F34D5"/>
    <w:rsid w:val="000F3E28"/>
    <w:rsid w:val="00107CF2"/>
    <w:rsid w:val="001143D5"/>
    <w:rsid w:val="00115BE1"/>
    <w:rsid w:val="0013151F"/>
    <w:rsid w:val="001378E2"/>
    <w:rsid w:val="00137E6D"/>
    <w:rsid w:val="00152E78"/>
    <w:rsid w:val="00162BA0"/>
    <w:rsid w:val="00164592"/>
    <w:rsid w:val="001662E2"/>
    <w:rsid w:val="0017353F"/>
    <w:rsid w:val="001743A5"/>
    <w:rsid w:val="00174C09"/>
    <w:rsid w:val="00176F87"/>
    <w:rsid w:val="001771BD"/>
    <w:rsid w:val="00183379"/>
    <w:rsid w:val="0018350C"/>
    <w:rsid w:val="001867ED"/>
    <w:rsid w:val="001908F8"/>
    <w:rsid w:val="00192A96"/>
    <w:rsid w:val="001949CC"/>
    <w:rsid w:val="001950B1"/>
    <w:rsid w:val="0019524D"/>
    <w:rsid w:val="001A1EB4"/>
    <w:rsid w:val="001A275C"/>
    <w:rsid w:val="001A3440"/>
    <w:rsid w:val="001A35B0"/>
    <w:rsid w:val="001A743B"/>
    <w:rsid w:val="001B5E9D"/>
    <w:rsid w:val="001B5FD9"/>
    <w:rsid w:val="001C0505"/>
    <w:rsid w:val="001C48FA"/>
    <w:rsid w:val="001D2015"/>
    <w:rsid w:val="001E1381"/>
    <w:rsid w:val="001E4C10"/>
    <w:rsid w:val="001E6327"/>
    <w:rsid w:val="001F1D43"/>
    <w:rsid w:val="001F7C55"/>
    <w:rsid w:val="00200055"/>
    <w:rsid w:val="00201309"/>
    <w:rsid w:val="00202044"/>
    <w:rsid w:val="00202D0C"/>
    <w:rsid w:val="00207B46"/>
    <w:rsid w:val="00207E0A"/>
    <w:rsid w:val="002104E7"/>
    <w:rsid w:val="002171B9"/>
    <w:rsid w:val="00221F39"/>
    <w:rsid w:val="00223057"/>
    <w:rsid w:val="00231336"/>
    <w:rsid w:val="00257255"/>
    <w:rsid w:val="00263A08"/>
    <w:rsid w:val="00267930"/>
    <w:rsid w:val="00271AF9"/>
    <w:rsid w:val="00284BDD"/>
    <w:rsid w:val="002964EB"/>
    <w:rsid w:val="002A0E78"/>
    <w:rsid w:val="002B310D"/>
    <w:rsid w:val="002B66DB"/>
    <w:rsid w:val="002B79E5"/>
    <w:rsid w:val="002C000B"/>
    <w:rsid w:val="002C3BCD"/>
    <w:rsid w:val="002C52D5"/>
    <w:rsid w:val="002D0B11"/>
    <w:rsid w:val="002E5381"/>
    <w:rsid w:val="002E55E8"/>
    <w:rsid w:val="002F0D40"/>
    <w:rsid w:val="002F292D"/>
    <w:rsid w:val="003050DC"/>
    <w:rsid w:val="00305CAA"/>
    <w:rsid w:val="00306504"/>
    <w:rsid w:val="00313E02"/>
    <w:rsid w:val="0032718A"/>
    <w:rsid w:val="00334150"/>
    <w:rsid w:val="00342936"/>
    <w:rsid w:val="00347401"/>
    <w:rsid w:val="00347896"/>
    <w:rsid w:val="00350270"/>
    <w:rsid w:val="00350467"/>
    <w:rsid w:val="003528CF"/>
    <w:rsid w:val="00357B57"/>
    <w:rsid w:val="0037299D"/>
    <w:rsid w:val="00375A71"/>
    <w:rsid w:val="00381108"/>
    <w:rsid w:val="00391725"/>
    <w:rsid w:val="0039176E"/>
    <w:rsid w:val="00391A20"/>
    <w:rsid w:val="00392C9F"/>
    <w:rsid w:val="003B0E69"/>
    <w:rsid w:val="003B3867"/>
    <w:rsid w:val="003C3946"/>
    <w:rsid w:val="003C7FB8"/>
    <w:rsid w:val="003D5498"/>
    <w:rsid w:val="003E1FCF"/>
    <w:rsid w:val="003E24D9"/>
    <w:rsid w:val="003E3B40"/>
    <w:rsid w:val="003E44B4"/>
    <w:rsid w:val="003E5F57"/>
    <w:rsid w:val="003F10C5"/>
    <w:rsid w:val="003F411B"/>
    <w:rsid w:val="003F55CA"/>
    <w:rsid w:val="00402F2D"/>
    <w:rsid w:val="004044A7"/>
    <w:rsid w:val="00410698"/>
    <w:rsid w:val="00417B19"/>
    <w:rsid w:val="00421108"/>
    <w:rsid w:val="00436EAD"/>
    <w:rsid w:val="004503DD"/>
    <w:rsid w:val="004523D2"/>
    <w:rsid w:val="00455762"/>
    <w:rsid w:val="00456D3C"/>
    <w:rsid w:val="00457EA1"/>
    <w:rsid w:val="00463C2D"/>
    <w:rsid w:val="00463F23"/>
    <w:rsid w:val="004753C9"/>
    <w:rsid w:val="00485498"/>
    <w:rsid w:val="00486D7D"/>
    <w:rsid w:val="004908F0"/>
    <w:rsid w:val="00490A06"/>
    <w:rsid w:val="00495355"/>
    <w:rsid w:val="004A2166"/>
    <w:rsid w:val="004B1F12"/>
    <w:rsid w:val="004C181A"/>
    <w:rsid w:val="004C7F8A"/>
    <w:rsid w:val="004D0019"/>
    <w:rsid w:val="004D0111"/>
    <w:rsid w:val="004D3390"/>
    <w:rsid w:val="004D595C"/>
    <w:rsid w:val="004E1000"/>
    <w:rsid w:val="005108D1"/>
    <w:rsid w:val="0051483B"/>
    <w:rsid w:val="00517EC2"/>
    <w:rsid w:val="00523F77"/>
    <w:rsid w:val="00533B17"/>
    <w:rsid w:val="00541AC2"/>
    <w:rsid w:val="005457CA"/>
    <w:rsid w:val="00547A57"/>
    <w:rsid w:val="00550829"/>
    <w:rsid w:val="00556AF1"/>
    <w:rsid w:val="00571F4D"/>
    <w:rsid w:val="00574E49"/>
    <w:rsid w:val="00577370"/>
    <w:rsid w:val="00577557"/>
    <w:rsid w:val="005806EF"/>
    <w:rsid w:val="00585C59"/>
    <w:rsid w:val="0059211B"/>
    <w:rsid w:val="0059517A"/>
    <w:rsid w:val="0059595B"/>
    <w:rsid w:val="005964E8"/>
    <w:rsid w:val="005977D8"/>
    <w:rsid w:val="005B0203"/>
    <w:rsid w:val="005C1474"/>
    <w:rsid w:val="005D4B76"/>
    <w:rsid w:val="005F184F"/>
    <w:rsid w:val="005F59DD"/>
    <w:rsid w:val="00600314"/>
    <w:rsid w:val="00612339"/>
    <w:rsid w:val="00623170"/>
    <w:rsid w:val="00636774"/>
    <w:rsid w:val="00637941"/>
    <w:rsid w:val="00646DD9"/>
    <w:rsid w:val="00652024"/>
    <w:rsid w:val="006522AE"/>
    <w:rsid w:val="00652394"/>
    <w:rsid w:val="006533D6"/>
    <w:rsid w:val="00656FCF"/>
    <w:rsid w:val="00664EE8"/>
    <w:rsid w:val="00665EB0"/>
    <w:rsid w:val="00667D86"/>
    <w:rsid w:val="00667D99"/>
    <w:rsid w:val="00682D6E"/>
    <w:rsid w:val="006833E3"/>
    <w:rsid w:val="00684E0A"/>
    <w:rsid w:val="006902B7"/>
    <w:rsid w:val="0069471B"/>
    <w:rsid w:val="0069600D"/>
    <w:rsid w:val="006A4DDB"/>
    <w:rsid w:val="006B2BE7"/>
    <w:rsid w:val="006B5575"/>
    <w:rsid w:val="006C55FB"/>
    <w:rsid w:val="006D5ED6"/>
    <w:rsid w:val="006E3B2F"/>
    <w:rsid w:val="006E3E5E"/>
    <w:rsid w:val="006E77B2"/>
    <w:rsid w:val="006F5FC8"/>
    <w:rsid w:val="0070124C"/>
    <w:rsid w:val="00721E31"/>
    <w:rsid w:val="00760078"/>
    <w:rsid w:val="0076147D"/>
    <w:rsid w:val="00761804"/>
    <w:rsid w:val="0076602E"/>
    <w:rsid w:val="00776064"/>
    <w:rsid w:val="00781B74"/>
    <w:rsid w:val="00793107"/>
    <w:rsid w:val="00793EEA"/>
    <w:rsid w:val="00794E47"/>
    <w:rsid w:val="007A2923"/>
    <w:rsid w:val="007A7918"/>
    <w:rsid w:val="007B1982"/>
    <w:rsid w:val="007B56DD"/>
    <w:rsid w:val="007B7E9D"/>
    <w:rsid w:val="007C096B"/>
    <w:rsid w:val="007C4564"/>
    <w:rsid w:val="007D2734"/>
    <w:rsid w:val="007E477B"/>
    <w:rsid w:val="007E4883"/>
    <w:rsid w:val="00803F50"/>
    <w:rsid w:val="0081630B"/>
    <w:rsid w:val="00820B53"/>
    <w:rsid w:val="00821190"/>
    <w:rsid w:val="008228EC"/>
    <w:rsid w:val="00822A53"/>
    <w:rsid w:val="00825DD7"/>
    <w:rsid w:val="00837B65"/>
    <w:rsid w:val="00842981"/>
    <w:rsid w:val="00846C61"/>
    <w:rsid w:val="008509EF"/>
    <w:rsid w:val="00851A69"/>
    <w:rsid w:val="00864058"/>
    <w:rsid w:val="008663FC"/>
    <w:rsid w:val="00871D12"/>
    <w:rsid w:val="00874777"/>
    <w:rsid w:val="00881B1B"/>
    <w:rsid w:val="0088468E"/>
    <w:rsid w:val="00890B78"/>
    <w:rsid w:val="00893EAC"/>
    <w:rsid w:val="00896FD2"/>
    <w:rsid w:val="008B02D6"/>
    <w:rsid w:val="008B4534"/>
    <w:rsid w:val="008B6460"/>
    <w:rsid w:val="008B6C2F"/>
    <w:rsid w:val="008B7541"/>
    <w:rsid w:val="008C2637"/>
    <w:rsid w:val="008C5D65"/>
    <w:rsid w:val="008C7528"/>
    <w:rsid w:val="008D2289"/>
    <w:rsid w:val="008D472F"/>
    <w:rsid w:val="008D5C92"/>
    <w:rsid w:val="008D5DC7"/>
    <w:rsid w:val="008E07F9"/>
    <w:rsid w:val="008E33CF"/>
    <w:rsid w:val="008F13EE"/>
    <w:rsid w:val="008F2D1F"/>
    <w:rsid w:val="008F3EB7"/>
    <w:rsid w:val="009005ED"/>
    <w:rsid w:val="00903DD9"/>
    <w:rsid w:val="00904086"/>
    <w:rsid w:val="00907025"/>
    <w:rsid w:val="0091741C"/>
    <w:rsid w:val="00920D9E"/>
    <w:rsid w:val="00924A87"/>
    <w:rsid w:val="009279D5"/>
    <w:rsid w:val="00933F67"/>
    <w:rsid w:val="00941A07"/>
    <w:rsid w:val="00943E89"/>
    <w:rsid w:val="00953C0D"/>
    <w:rsid w:val="009546F5"/>
    <w:rsid w:val="0096455C"/>
    <w:rsid w:val="009714F2"/>
    <w:rsid w:val="0097233F"/>
    <w:rsid w:val="0097574A"/>
    <w:rsid w:val="00976B32"/>
    <w:rsid w:val="00991788"/>
    <w:rsid w:val="00991E24"/>
    <w:rsid w:val="009A6B5F"/>
    <w:rsid w:val="009B187B"/>
    <w:rsid w:val="009B588D"/>
    <w:rsid w:val="009D3717"/>
    <w:rsid w:val="009E1F92"/>
    <w:rsid w:val="009E4206"/>
    <w:rsid w:val="009E6435"/>
    <w:rsid w:val="009F04D5"/>
    <w:rsid w:val="009F3057"/>
    <w:rsid w:val="00A1425C"/>
    <w:rsid w:val="00A15846"/>
    <w:rsid w:val="00A23D2A"/>
    <w:rsid w:val="00A24631"/>
    <w:rsid w:val="00A271F2"/>
    <w:rsid w:val="00A33DF0"/>
    <w:rsid w:val="00A34D49"/>
    <w:rsid w:val="00A40BA5"/>
    <w:rsid w:val="00A42C1D"/>
    <w:rsid w:val="00A44B62"/>
    <w:rsid w:val="00A61CD3"/>
    <w:rsid w:val="00A816D4"/>
    <w:rsid w:val="00A849B5"/>
    <w:rsid w:val="00A91CD8"/>
    <w:rsid w:val="00A976EE"/>
    <w:rsid w:val="00AA1F93"/>
    <w:rsid w:val="00AA5966"/>
    <w:rsid w:val="00AB55CE"/>
    <w:rsid w:val="00AC3D9F"/>
    <w:rsid w:val="00AD37A5"/>
    <w:rsid w:val="00AD543C"/>
    <w:rsid w:val="00AD5D8D"/>
    <w:rsid w:val="00AE501A"/>
    <w:rsid w:val="00AE5414"/>
    <w:rsid w:val="00AF284A"/>
    <w:rsid w:val="00B00675"/>
    <w:rsid w:val="00B040EA"/>
    <w:rsid w:val="00B04A62"/>
    <w:rsid w:val="00B06FEA"/>
    <w:rsid w:val="00B223D2"/>
    <w:rsid w:val="00B225EC"/>
    <w:rsid w:val="00B24CB2"/>
    <w:rsid w:val="00B31431"/>
    <w:rsid w:val="00B42F16"/>
    <w:rsid w:val="00B74262"/>
    <w:rsid w:val="00B74E5D"/>
    <w:rsid w:val="00B82849"/>
    <w:rsid w:val="00BA2315"/>
    <w:rsid w:val="00BB47C9"/>
    <w:rsid w:val="00BC01A1"/>
    <w:rsid w:val="00BC18E0"/>
    <w:rsid w:val="00BD05E4"/>
    <w:rsid w:val="00BD672A"/>
    <w:rsid w:val="00BD73E3"/>
    <w:rsid w:val="00BD7873"/>
    <w:rsid w:val="00BF6778"/>
    <w:rsid w:val="00BF7E22"/>
    <w:rsid w:val="00C025EB"/>
    <w:rsid w:val="00C02F9B"/>
    <w:rsid w:val="00C139FA"/>
    <w:rsid w:val="00C3168B"/>
    <w:rsid w:val="00C35795"/>
    <w:rsid w:val="00C40BCC"/>
    <w:rsid w:val="00C4694A"/>
    <w:rsid w:val="00C46F76"/>
    <w:rsid w:val="00C53DFD"/>
    <w:rsid w:val="00C55736"/>
    <w:rsid w:val="00C64985"/>
    <w:rsid w:val="00C67AD0"/>
    <w:rsid w:val="00C837A5"/>
    <w:rsid w:val="00C85676"/>
    <w:rsid w:val="00C943FA"/>
    <w:rsid w:val="00C96DB0"/>
    <w:rsid w:val="00CA30A2"/>
    <w:rsid w:val="00CA51A6"/>
    <w:rsid w:val="00CB7C7B"/>
    <w:rsid w:val="00CB7E30"/>
    <w:rsid w:val="00CC1E27"/>
    <w:rsid w:val="00CC56F6"/>
    <w:rsid w:val="00CC6D27"/>
    <w:rsid w:val="00CD1A70"/>
    <w:rsid w:val="00CD46D0"/>
    <w:rsid w:val="00CE5279"/>
    <w:rsid w:val="00CF74CC"/>
    <w:rsid w:val="00D0198A"/>
    <w:rsid w:val="00D02DC5"/>
    <w:rsid w:val="00D106AE"/>
    <w:rsid w:val="00D166D9"/>
    <w:rsid w:val="00D16F7B"/>
    <w:rsid w:val="00D24AEA"/>
    <w:rsid w:val="00D27590"/>
    <w:rsid w:val="00D275B9"/>
    <w:rsid w:val="00D34DBA"/>
    <w:rsid w:val="00D3755D"/>
    <w:rsid w:val="00D50C3A"/>
    <w:rsid w:val="00D55553"/>
    <w:rsid w:val="00D815F0"/>
    <w:rsid w:val="00D81F51"/>
    <w:rsid w:val="00D85A9C"/>
    <w:rsid w:val="00D95F28"/>
    <w:rsid w:val="00D965B7"/>
    <w:rsid w:val="00DB1E2E"/>
    <w:rsid w:val="00DC1D67"/>
    <w:rsid w:val="00DC3DE1"/>
    <w:rsid w:val="00DC69FF"/>
    <w:rsid w:val="00DC7E2D"/>
    <w:rsid w:val="00DD578E"/>
    <w:rsid w:val="00DD7EE6"/>
    <w:rsid w:val="00DE1796"/>
    <w:rsid w:val="00E10096"/>
    <w:rsid w:val="00E22C78"/>
    <w:rsid w:val="00E3051F"/>
    <w:rsid w:val="00E322E0"/>
    <w:rsid w:val="00E35A91"/>
    <w:rsid w:val="00E379ED"/>
    <w:rsid w:val="00E37DC6"/>
    <w:rsid w:val="00E51486"/>
    <w:rsid w:val="00E5277E"/>
    <w:rsid w:val="00E54563"/>
    <w:rsid w:val="00E55201"/>
    <w:rsid w:val="00E55A5F"/>
    <w:rsid w:val="00E5762F"/>
    <w:rsid w:val="00E7223B"/>
    <w:rsid w:val="00E84694"/>
    <w:rsid w:val="00E877BB"/>
    <w:rsid w:val="00EB1D2D"/>
    <w:rsid w:val="00EB2CEB"/>
    <w:rsid w:val="00EB42BE"/>
    <w:rsid w:val="00EC2D5F"/>
    <w:rsid w:val="00ED0DA0"/>
    <w:rsid w:val="00EF74E8"/>
    <w:rsid w:val="00F06F5D"/>
    <w:rsid w:val="00F100F1"/>
    <w:rsid w:val="00F134FE"/>
    <w:rsid w:val="00F13CA3"/>
    <w:rsid w:val="00F13DF0"/>
    <w:rsid w:val="00F17A8D"/>
    <w:rsid w:val="00F22BC4"/>
    <w:rsid w:val="00F245B3"/>
    <w:rsid w:val="00F268B6"/>
    <w:rsid w:val="00F27410"/>
    <w:rsid w:val="00F322DB"/>
    <w:rsid w:val="00F34455"/>
    <w:rsid w:val="00F41E37"/>
    <w:rsid w:val="00F604D8"/>
    <w:rsid w:val="00F60C89"/>
    <w:rsid w:val="00F616AA"/>
    <w:rsid w:val="00F625E2"/>
    <w:rsid w:val="00F6269A"/>
    <w:rsid w:val="00F6441C"/>
    <w:rsid w:val="00F73D2A"/>
    <w:rsid w:val="00F75F6F"/>
    <w:rsid w:val="00F866B8"/>
    <w:rsid w:val="00F873E1"/>
    <w:rsid w:val="00F8780D"/>
    <w:rsid w:val="00F91C49"/>
    <w:rsid w:val="00F958D6"/>
    <w:rsid w:val="00FA4E96"/>
    <w:rsid w:val="00FA79AC"/>
    <w:rsid w:val="00FB0293"/>
    <w:rsid w:val="00FB21DC"/>
    <w:rsid w:val="00FC1F52"/>
    <w:rsid w:val="00FC2221"/>
    <w:rsid w:val="00FC4C3B"/>
    <w:rsid w:val="00FD18F9"/>
    <w:rsid w:val="00FD7DE6"/>
    <w:rsid w:val="00FF0ACA"/>
    <w:rsid w:val="00FF417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927D91"/>
  <w15:docId w15:val="{7A57BCC2-760B-4B8E-B8D2-BE5F3AB74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52024"/>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Wypunktowanie,L1,Numerowanie,Akapit z listą5,T_SZ_List Paragraph,normalny tekst,Preambuła,CW_Lista,Normal,Akapit z listą3,Akapit z listą2,Akapit z listą31,Akapit z listą BS,Kolorowa lista — akcent 11,Colorful List Accent 1,List Paragraph"/>
    <w:basedOn w:val="Normalny"/>
    <w:link w:val="AkapitzlistZnak"/>
    <w:uiPriority w:val="34"/>
    <w:qFormat/>
    <w:rsid w:val="00652394"/>
    <w:pPr>
      <w:ind w:left="720"/>
      <w:contextualSpacing/>
    </w:pPr>
  </w:style>
  <w:style w:type="paragraph" w:styleId="Nagwek">
    <w:name w:val="header"/>
    <w:basedOn w:val="Normalny"/>
    <w:link w:val="NagwekZnak"/>
    <w:uiPriority w:val="99"/>
    <w:unhideWhenUsed/>
    <w:rsid w:val="00391A2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91A20"/>
  </w:style>
  <w:style w:type="paragraph" w:styleId="Stopka">
    <w:name w:val="footer"/>
    <w:basedOn w:val="Normalny"/>
    <w:link w:val="StopkaZnak"/>
    <w:uiPriority w:val="99"/>
    <w:unhideWhenUsed/>
    <w:rsid w:val="00391A2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91A20"/>
  </w:style>
  <w:style w:type="paragraph" w:customStyle="1" w:styleId="Default">
    <w:name w:val="Default"/>
    <w:rsid w:val="007E4883"/>
    <w:pPr>
      <w:autoSpaceDE w:val="0"/>
      <w:autoSpaceDN w:val="0"/>
      <w:adjustRightInd w:val="0"/>
      <w:spacing w:after="0" w:line="240" w:lineRule="auto"/>
    </w:pPr>
    <w:rPr>
      <w:rFonts w:ascii="Arial" w:hAnsi="Arial" w:cs="Arial"/>
      <w:color w:val="000000"/>
      <w:sz w:val="24"/>
      <w:szCs w:val="24"/>
    </w:rPr>
  </w:style>
  <w:style w:type="character" w:customStyle="1" w:styleId="Nagwek1">
    <w:name w:val="Nagłówek #1_"/>
    <w:basedOn w:val="Domylnaczcionkaakapitu"/>
    <w:link w:val="Nagwek10"/>
    <w:qFormat/>
    <w:rsid w:val="00C67AD0"/>
    <w:rPr>
      <w:rFonts w:ascii="Calibri" w:eastAsia="Calibri" w:hAnsi="Calibri" w:cs="Calibri"/>
      <w:shd w:val="clear" w:color="auto" w:fill="FFFFFF"/>
    </w:rPr>
  </w:style>
  <w:style w:type="paragraph" w:customStyle="1" w:styleId="Nagwek10">
    <w:name w:val="Nagłówek #1"/>
    <w:basedOn w:val="Normalny"/>
    <w:link w:val="Nagwek1"/>
    <w:qFormat/>
    <w:rsid w:val="00C67AD0"/>
    <w:pPr>
      <w:widowControl w:val="0"/>
      <w:shd w:val="clear" w:color="auto" w:fill="FFFFFF"/>
      <w:suppressAutoHyphens/>
      <w:spacing w:after="0" w:line="264" w:lineRule="exact"/>
      <w:ind w:hanging="480"/>
      <w:jc w:val="both"/>
      <w:outlineLvl w:val="0"/>
    </w:pPr>
    <w:rPr>
      <w:rFonts w:ascii="Calibri" w:eastAsia="Calibri" w:hAnsi="Calibri" w:cs="Calibri"/>
    </w:rPr>
  </w:style>
  <w:style w:type="paragraph" w:styleId="Tekstdymka">
    <w:name w:val="Balloon Text"/>
    <w:basedOn w:val="Normalny"/>
    <w:link w:val="TekstdymkaZnak"/>
    <w:uiPriority w:val="99"/>
    <w:semiHidden/>
    <w:unhideWhenUsed/>
    <w:rsid w:val="0004674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46742"/>
    <w:rPr>
      <w:rFonts w:ascii="Segoe UI" w:hAnsi="Segoe UI" w:cs="Segoe UI"/>
      <w:sz w:val="18"/>
      <w:szCs w:val="18"/>
    </w:rPr>
  </w:style>
  <w:style w:type="table" w:customStyle="1" w:styleId="Tabela-Siatka3">
    <w:name w:val="Tabela - Siatka3"/>
    <w:basedOn w:val="Standardowy"/>
    <w:next w:val="Tabela-Siatka"/>
    <w:uiPriority w:val="39"/>
    <w:rsid w:val="00FC22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a">
    <w:name w:val="Table Grid"/>
    <w:basedOn w:val="Standardowy"/>
    <w:uiPriority w:val="39"/>
    <w:rsid w:val="00FC22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przypisudolnegoZnak">
    <w:name w:val="Tekst przypisu dolnego Znak"/>
    <w:link w:val="Tekstprzypisudolnego"/>
    <w:uiPriority w:val="99"/>
    <w:qFormat/>
    <w:rsid w:val="00FC2221"/>
    <w:rPr>
      <w:rFonts w:ascii="Times New Roman" w:eastAsia="Times New Roman" w:hAnsi="Times New Roman" w:cs="Times New Roman"/>
      <w:sz w:val="20"/>
      <w:szCs w:val="20"/>
      <w:lang w:eastAsia="pl-PL"/>
    </w:rPr>
  </w:style>
  <w:style w:type="character" w:customStyle="1" w:styleId="AkapitzlistZnak">
    <w:name w:val="Akapit z listą Znak"/>
    <w:aliases w:val="Wypunktowanie Znak,L1 Znak,Numerowanie Znak,Akapit z listą5 Znak,T_SZ_List Paragraph Znak,normalny tekst Znak,Preambuła Znak,CW_Lista Znak,Normal Znak,Akapit z listą3 Znak,Akapit z listą2 Znak,Akapit z listą31 Znak"/>
    <w:link w:val="Akapitzlist"/>
    <w:uiPriority w:val="34"/>
    <w:qFormat/>
    <w:locked/>
    <w:rsid w:val="00FC2221"/>
  </w:style>
  <w:style w:type="paragraph" w:styleId="Tekstprzypisudolnego">
    <w:name w:val="footnote text"/>
    <w:basedOn w:val="Normalny"/>
    <w:link w:val="TekstprzypisudolnegoZnak"/>
    <w:uiPriority w:val="99"/>
    <w:rsid w:val="00FC2221"/>
    <w:pPr>
      <w:suppressAutoHyphens/>
      <w:spacing w:after="0" w:line="240" w:lineRule="auto"/>
    </w:pPr>
    <w:rPr>
      <w:rFonts w:ascii="Times New Roman" w:eastAsia="Times New Roman" w:hAnsi="Times New Roman" w:cs="Times New Roman"/>
      <w:sz w:val="20"/>
      <w:szCs w:val="20"/>
      <w:lang w:eastAsia="pl-PL"/>
    </w:rPr>
  </w:style>
  <w:style w:type="character" w:customStyle="1" w:styleId="TekstprzypisudolnegoZnak1">
    <w:name w:val="Tekst przypisu dolnego Znak1"/>
    <w:basedOn w:val="Domylnaczcionkaakapitu"/>
    <w:uiPriority w:val="99"/>
    <w:semiHidden/>
    <w:rsid w:val="00FC2221"/>
    <w:rPr>
      <w:sz w:val="20"/>
      <w:szCs w:val="20"/>
    </w:rPr>
  </w:style>
  <w:style w:type="character" w:styleId="Odwoanieprzypisudolnego">
    <w:name w:val="footnote reference"/>
    <w:uiPriority w:val="99"/>
    <w:semiHidden/>
    <w:rsid w:val="00FC2221"/>
    <w:rPr>
      <w:vertAlign w:val="superscript"/>
    </w:rPr>
  </w:style>
  <w:style w:type="character" w:customStyle="1" w:styleId="FootnoteCharacters">
    <w:name w:val="Footnote Characters"/>
    <w:uiPriority w:val="99"/>
    <w:qFormat/>
    <w:rsid w:val="00CF74CC"/>
    <w:rPr>
      <w:vertAlign w:val="superscript"/>
    </w:rPr>
  </w:style>
  <w:style w:type="paragraph" w:customStyle="1" w:styleId="paragraph">
    <w:name w:val="paragraph"/>
    <w:basedOn w:val="Normalny"/>
    <w:rsid w:val="00375A71"/>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ormaltextrun">
    <w:name w:val="normaltextrun"/>
    <w:basedOn w:val="Domylnaczcionkaakapitu"/>
    <w:rsid w:val="00375A71"/>
  </w:style>
  <w:style w:type="character" w:customStyle="1" w:styleId="eop">
    <w:name w:val="eop"/>
    <w:basedOn w:val="Domylnaczcionkaakapitu"/>
    <w:rsid w:val="00375A71"/>
  </w:style>
  <w:style w:type="character" w:customStyle="1" w:styleId="scxw37369670">
    <w:name w:val="scxw37369670"/>
    <w:basedOn w:val="Domylnaczcionkaakapitu"/>
    <w:rsid w:val="00375A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388033">
      <w:bodyDiv w:val="1"/>
      <w:marLeft w:val="0"/>
      <w:marRight w:val="0"/>
      <w:marTop w:val="0"/>
      <w:marBottom w:val="0"/>
      <w:divBdr>
        <w:top w:val="none" w:sz="0" w:space="0" w:color="auto"/>
        <w:left w:val="none" w:sz="0" w:space="0" w:color="auto"/>
        <w:bottom w:val="none" w:sz="0" w:space="0" w:color="auto"/>
        <w:right w:val="none" w:sz="0" w:space="0" w:color="auto"/>
      </w:divBdr>
      <w:divsChild>
        <w:div w:id="1435318687">
          <w:marLeft w:val="0"/>
          <w:marRight w:val="0"/>
          <w:marTop w:val="0"/>
          <w:marBottom w:val="240"/>
          <w:divBdr>
            <w:top w:val="none" w:sz="0" w:space="0" w:color="auto"/>
            <w:left w:val="none" w:sz="0" w:space="0" w:color="auto"/>
            <w:bottom w:val="none" w:sz="0" w:space="0" w:color="auto"/>
            <w:right w:val="none" w:sz="0" w:space="0" w:color="auto"/>
          </w:divBdr>
          <w:divsChild>
            <w:div w:id="1649094364">
              <w:marLeft w:val="0"/>
              <w:marRight w:val="0"/>
              <w:marTop w:val="72"/>
              <w:marBottom w:val="0"/>
              <w:divBdr>
                <w:top w:val="none" w:sz="0" w:space="0" w:color="auto"/>
                <w:left w:val="none" w:sz="0" w:space="0" w:color="auto"/>
                <w:bottom w:val="none" w:sz="0" w:space="0" w:color="auto"/>
                <w:right w:val="none" w:sz="0" w:space="0" w:color="auto"/>
              </w:divBdr>
            </w:div>
            <w:div w:id="906960677">
              <w:marLeft w:val="0"/>
              <w:marRight w:val="0"/>
              <w:marTop w:val="72"/>
              <w:marBottom w:val="0"/>
              <w:divBdr>
                <w:top w:val="none" w:sz="0" w:space="0" w:color="auto"/>
                <w:left w:val="none" w:sz="0" w:space="0" w:color="auto"/>
                <w:bottom w:val="none" w:sz="0" w:space="0" w:color="auto"/>
                <w:right w:val="none" w:sz="0" w:space="0" w:color="auto"/>
              </w:divBdr>
            </w:div>
            <w:div w:id="1540433270">
              <w:marLeft w:val="0"/>
              <w:marRight w:val="0"/>
              <w:marTop w:val="72"/>
              <w:marBottom w:val="0"/>
              <w:divBdr>
                <w:top w:val="none" w:sz="0" w:space="0" w:color="auto"/>
                <w:left w:val="none" w:sz="0" w:space="0" w:color="auto"/>
                <w:bottom w:val="none" w:sz="0" w:space="0" w:color="auto"/>
                <w:right w:val="none" w:sz="0" w:space="0" w:color="auto"/>
              </w:divBdr>
            </w:div>
            <w:div w:id="799302940">
              <w:marLeft w:val="0"/>
              <w:marRight w:val="0"/>
              <w:marTop w:val="72"/>
              <w:marBottom w:val="0"/>
              <w:divBdr>
                <w:top w:val="none" w:sz="0" w:space="0" w:color="auto"/>
                <w:left w:val="none" w:sz="0" w:space="0" w:color="auto"/>
                <w:bottom w:val="none" w:sz="0" w:space="0" w:color="auto"/>
                <w:right w:val="none" w:sz="0" w:space="0" w:color="auto"/>
              </w:divBdr>
            </w:div>
            <w:div w:id="2095122516">
              <w:marLeft w:val="0"/>
              <w:marRight w:val="0"/>
              <w:marTop w:val="72"/>
              <w:marBottom w:val="0"/>
              <w:divBdr>
                <w:top w:val="none" w:sz="0" w:space="0" w:color="auto"/>
                <w:left w:val="none" w:sz="0" w:space="0" w:color="auto"/>
                <w:bottom w:val="none" w:sz="0" w:space="0" w:color="auto"/>
                <w:right w:val="none" w:sz="0" w:space="0" w:color="auto"/>
              </w:divBdr>
            </w:div>
            <w:div w:id="2084982165">
              <w:marLeft w:val="0"/>
              <w:marRight w:val="0"/>
              <w:marTop w:val="72"/>
              <w:marBottom w:val="0"/>
              <w:divBdr>
                <w:top w:val="none" w:sz="0" w:space="0" w:color="auto"/>
                <w:left w:val="none" w:sz="0" w:space="0" w:color="auto"/>
                <w:bottom w:val="none" w:sz="0" w:space="0" w:color="auto"/>
                <w:right w:val="none" w:sz="0" w:space="0" w:color="auto"/>
              </w:divBdr>
            </w:div>
            <w:div w:id="2071154836">
              <w:marLeft w:val="0"/>
              <w:marRight w:val="0"/>
              <w:marTop w:val="72"/>
              <w:marBottom w:val="0"/>
              <w:divBdr>
                <w:top w:val="none" w:sz="0" w:space="0" w:color="auto"/>
                <w:left w:val="none" w:sz="0" w:space="0" w:color="auto"/>
                <w:bottom w:val="none" w:sz="0" w:space="0" w:color="auto"/>
                <w:right w:val="none" w:sz="0" w:space="0" w:color="auto"/>
              </w:divBdr>
            </w:div>
          </w:divsChild>
        </w:div>
        <w:div w:id="452555787">
          <w:marLeft w:val="0"/>
          <w:marRight w:val="0"/>
          <w:marTop w:val="0"/>
          <w:marBottom w:val="240"/>
          <w:divBdr>
            <w:top w:val="none" w:sz="0" w:space="0" w:color="auto"/>
            <w:left w:val="none" w:sz="0" w:space="0" w:color="auto"/>
            <w:bottom w:val="none" w:sz="0" w:space="0" w:color="auto"/>
            <w:right w:val="none" w:sz="0" w:space="0" w:color="auto"/>
          </w:divBdr>
        </w:div>
      </w:divsChild>
    </w:div>
    <w:div w:id="831337663">
      <w:bodyDiv w:val="1"/>
      <w:marLeft w:val="0"/>
      <w:marRight w:val="0"/>
      <w:marTop w:val="0"/>
      <w:marBottom w:val="0"/>
      <w:divBdr>
        <w:top w:val="none" w:sz="0" w:space="0" w:color="auto"/>
        <w:left w:val="none" w:sz="0" w:space="0" w:color="auto"/>
        <w:bottom w:val="none" w:sz="0" w:space="0" w:color="auto"/>
        <w:right w:val="none" w:sz="0" w:space="0" w:color="auto"/>
      </w:divBdr>
      <w:divsChild>
        <w:div w:id="1795320488">
          <w:marLeft w:val="0"/>
          <w:marRight w:val="0"/>
          <w:marTop w:val="72"/>
          <w:marBottom w:val="0"/>
          <w:divBdr>
            <w:top w:val="none" w:sz="0" w:space="0" w:color="auto"/>
            <w:left w:val="none" w:sz="0" w:space="0" w:color="auto"/>
            <w:bottom w:val="none" w:sz="0" w:space="0" w:color="auto"/>
            <w:right w:val="none" w:sz="0" w:space="0" w:color="auto"/>
          </w:divBdr>
        </w:div>
        <w:div w:id="1578787519">
          <w:marLeft w:val="0"/>
          <w:marRight w:val="0"/>
          <w:marTop w:val="72"/>
          <w:marBottom w:val="0"/>
          <w:divBdr>
            <w:top w:val="none" w:sz="0" w:space="0" w:color="auto"/>
            <w:left w:val="none" w:sz="0" w:space="0" w:color="auto"/>
            <w:bottom w:val="none" w:sz="0" w:space="0" w:color="auto"/>
            <w:right w:val="none" w:sz="0" w:space="0" w:color="auto"/>
          </w:divBdr>
        </w:div>
        <w:div w:id="1529950003">
          <w:marLeft w:val="0"/>
          <w:marRight w:val="0"/>
          <w:marTop w:val="72"/>
          <w:marBottom w:val="0"/>
          <w:divBdr>
            <w:top w:val="none" w:sz="0" w:space="0" w:color="auto"/>
            <w:left w:val="none" w:sz="0" w:space="0" w:color="auto"/>
            <w:bottom w:val="none" w:sz="0" w:space="0" w:color="auto"/>
            <w:right w:val="none" w:sz="0" w:space="0" w:color="auto"/>
          </w:divBdr>
        </w:div>
        <w:div w:id="1434781730">
          <w:marLeft w:val="0"/>
          <w:marRight w:val="0"/>
          <w:marTop w:val="72"/>
          <w:marBottom w:val="0"/>
          <w:divBdr>
            <w:top w:val="none" w:sz="0" w:space="0" w:color="auto"/>
            <w:left w:val="none" w:sz="0" w:space="0" w:color="auto"/>
            <w:bottom w:val="none" w:sz="0" w:space="0" w:color="auto"/>
            <w:right w:val="none" w:sz="0" w:space="0" w:color="auto"/>
          </w:divBdr>
        </w:div>
        <w:div w:id="2027513402">
          <w:marLeft w:val="0"/>
          <w:marRight w:val="0"/>
          <w:marTop w:val="72"/>
          <w:marBottom w:val="0"/>
          <w:divBdr>
            <w:top w:val="none" w:sz="0" w:space="0" w:color="auto"/>
            <w:left w:val="none" w:sz="0" w:space="0" w:color="auto"/>
            <w:bottom w:val="none" w:sz="0" w:space="0" w:color="auto"/>
            <w:right w:val="none" w:sz="0" w:space="0" w:color="auto"/>
          </w:divBdr>
        </w:div>
        <w:div w:id="1468399690">
          <w:marLeft w:val="0"/>
          <w:marRight w:val="0"/>
          <w:marTop w:val="72"/>
          <w:marBottom w:val="0"/>
          <w:divBdr>
            <w:top w:val="none" w:sz="0" w:space="0" w:color="auto"/>
            <w:left w:val="none" w:sz="0" w:space="0" w:color="auto"/>
            <w:bottom w:val="none" w:sz="0" w:space="0" w:color="auto"/>
            <w:right w:val="none" w:sz="0" w:space="0" w:color="auto"/>
          </w:divBdr>
        </w:div>
      </w:divsChild>
    </w:div>
    <w:div w:id="1529177199">
      <w:bodyDiv w:val="1"/>
      <w:marLeft w:val="0"/>
      <w:marRight w:val="0"/>
      <w:marTop w:val="0"/>
      <w:marBottom w:val="0"/>
      <w:divBdr>
        <w:top w:val="none" w:sz="0" w:space="0" w:color="auto"/>
        <w:left w:val="none" w:sz="0" w:space="0" w:color="auto"/>
        <w:bottom w:val="none" w:sz="0" w:space="0" w:color="auto"/>
        <w:right w:val="none" w:sz="0" w:space="0" w:color="auto"/>
      </w:divBdr>
    </w:div>
    <w:div w:id="1664965936">
      <w:bodyDiv w:val="1"/>
      <w:marLeft w:val="0"/>
      <w:marRight w:val="0"/>
      <w:marTop w:val="0"/>
      <w:marBottom w:val="0"/>
      <w:divBdr>
        <w:top w:val="none" w:sz="0" w:space="0" w:color="auto"/>
        <w:left w:val="none" w:sz="0" w:space="0" w:color="auto"/>
        <w:bottom w:val="none" w:sz="0" w:space="0" w:color="auto"/>
        <w:right w:val="none" w:sz="0" w:space="0" w:color="auto"/>
      </w:divBdr>
      <w:divsChild>
        <w:div w:id="548608705">
          <w:marLeft w:val="0"/>
          <w:marRight w:val="0"/>
          <w:marTop w:val="72"/>
          <w:marBottom w:val="0"/>
          <w:divBdr>
            <w:top w:val="none" w:sz="0" w:space="0" w:color="auto"/>
            <w:left w:val="none" w:sz="0" w:space="0" w:color="auto"/>
            <w:bottom w:val="none" w:sz="0" w:space="0" w:color="auto"/>
            <w:right w:val="none" w:sz="0" w:space="0" w:color="auto"/>
          </w:divBdr>
        </w:div>
        <w:div w:id="1539051070">
          <w:marLeft w:val="0"/>
          <w:marRight w:val="0"/>
          <w:marTop w:val="72"/>
          <w:marBottom w:val="0"/>
          <w:divBdr>
            <w:top w:val="none" w:sz="0" w:space="0" w:color="auto"/>
            <w:left w:val="none" w:sz="0" w:space="0" w:color="auto"/>
            <w:bottom w:val="none" w:sz="0" w:space="0" w:color="auto"/>
            <w:right w:val="none" w:sz="0" w:space="0" w:color="auto"/>
          </w:divBdr>
        </w:div>
        <w:div w:id="1588533296">
          <w:marLeft w:val="0"/>
          <w:marRight w:val="0"/>
          <w:marTop w:val="72"/>
          <w:marBottom w:val="0"/>
          <w:divBdr>
            <w:top w:val="none" w:sz="0" w:space="0" w:color="auto"/>
            <w:left w:val="none" w:sz="0" w:space="0" w:color="auto"/>
            <w:bottom w:val="none" w:sz="0" w:space="0" w:color="auto"/>
            <w:right w:val="none" w:sz="0" w:space="0" w:color="auto"/>
          </w:divBdr>
        </w:div>
        <w:div w:id="71583257">
          <w:marLeft w:val="0"/>
          <w:marRight w:val="0"/>
          <w:marTop w:val="72"/>
          <w:marBottom w:val="0"/>
          <w:divBdr>
            <w:top w:val="none" w:sz="0" w:space="0" w:color="auto"/>
            <w:left w:val="none" w:sz="0" w:space="0" w:color="auto"/>
            <w:bottom w:val="none" w:sz="0" w:space="0" w:color="auto"/>
            <w:right w:val="none" w:sz="0" w:space="0" w:color="auto"/>
          </w:divBdr>
        </w:div>
        <w:div w:id="1023048094">
          <w:marLeft w:val="0"/>
          <w:marRight w:val="0"/>
          <w:marTop w:val="72"/>
          <w:marBottom w:val="0"/>
          <w:divBdr>
            <w:top w:val="none" w:sz="0" w:space="0" w:color="auto"/>
            <w:left w:val="none" w:sz="0" w:space="0" w:color="auto"/>
            <w:bottom w:val="none" w:sz="0" w:space="0" w:color="auto"/>
            <w:right w:val="none" w:sz="0" w:space="0" w:color="auto"/>
          </w:divBdr>
        </w:div>
        <w:div w:id="1389455396">
          <w:marLeft w:val="0"/>
          <w:marRight w:val="0"/>
          <w:marTop w:val="7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F32D76-7B72-4B3A-88D9-D0ADC12C0A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952</TotalTime>
  <Pages>3</Pages>
  <Words>1045</Words>
  <Characters>6270</Characters>
  <Application>Microsoft Office Word</Application>
  <DocSecurity>0</DocSecurity>
  <Lines>52</Lines>
  <Paragraphs>14</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7301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Bełdowska  Katarzyna</dc:creator>
  <cp:keywords/>
  <dc:description/>
  <cp:lastModifiedBy>Piotrkowicz Monika</cp:lastModifiedBy>
  <cp:revision>401</cp:revision>
  <cp:lastPrinted>2024-03-25T07:38:00Z</cp:lastPrinted>
  <dcterms:created xsi:type="dcterms:W3CDTF">2021-03-04T09:05:00Z</dcterms:created>
  <dcterms:modified xsi:type="dcterms:W3CDTF">2025-03-27T12:05:00Z</dcterms:modified>
</cp:coreProperties>
</file>