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5" w:rsidRPr="00810451" w:rsidRDefault="00520A05" w:rsidP="00810451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810451">
        <w:rPr>
          <w:rFonts w:ascii="Times New Roman" w:hAnsi="Times New Roman" w:cs="Times New Roman"/>
          <w:szCs w:val="24"/>
        </w:rPr>
        <w:t xml:space="preserve">Załącznik nr 1 </w:t>
      </w:r>
    </w:p>
    <w:p w:rsidR="00520A05" w:rsidRPr="00810451" w:rsidRDefault="00520A05" w:rsidP="0081045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51">
        <w:rPr>
          <w:rFonts w:ascii="Times New Roman" w:hAnsi="Times New Roman" w:cs="Times New Roman"/>
          <w:b/>
          <w:bCs/>
          <w:sz w:val="24"/>
          <w:szCs w:val="24"/>
        </w:rPr>
        <w:t xml:space="preserve">Szczegółowy opis minimalnych warunków </w:t>
      </w:r>
      <w:r w:rsidR="00D24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technicznych  </w:t>
      </w:r>
      <w:r w:rsidRPr="008104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użytkowych projektowanej strzelnicy</w:t>
      </w:r>
      <w:r w:rsidRPr="00810451">
        <w:rPr>
          <w:rFonts w:ascii="Times New Roman" w:hAnsi="Times New Roman" w:cs="Times New Roman"/>
          <w:b/>
          <w:bCs/>
          <w:sz w:val="24"/>
          <w:szCs w:val="24"/>
        </w:rPr>
        <w:t xml:space="preserve"> przedmiotu zamówienia</w:t>
      </w:r>
    </w:p>
    <w:p w:rsidR="00520A05" w:rsidRPr="00810451" w:rsidRDefault="00520A05" w:rsidP="00810451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51">
        <w:rPr>
          <w:rFonts w:ascii="Times New Roman" w:hAnsi="Times New Roman" w:cs="Times New Roman"/>
          <w:sz w:val="24"/>
          <w:szCs w:val="24"/>
        </w:rPr>
        <w:t xml:space="preserve">Strzelnica powinna spełnić wymagania kompletnego, multimedialnego, przenośnego, strzeleckiego systemu szkolno-treningowego,  opracowanego na potrzeby rynku cywilnego na bazie systemów wojskowych. Nie podlega ona obrotowi koncesyjnemu i przeznaczona jest dla osób powyżej 15 roku życia.  Wirtualna strzelnica działać ma w oparciu o wirtualną rzeczywistość i wykorzystanie laserowych symulatorów (replik) broni, wyposażonych </w:t>
      </w:r>
      <w:r w:rsidR="00D24573">
        <w:rPr>
          <w:rFonts w:ascii="Times New Roman" w:hAnsi="Times New Roman" w:cs="Times New Roman"/>
          <w:sz w:val="24"/>
          <w:szCs w:val="24"/>
        </w:rPr>
        <w:br/>
      </w:r>
      <w:r w:rsidRPr="00810451">
        <w:rPr>
          <w:rFonts w:ascii="Times New Roman" w:hAnsi="Times New Roman" w:cs="Times New Roman"/>
          <w:sz w:val="24"/>
          <w:szCs w:val="24"/>
        </w:rPr>
        <w:t xml:space="preserve">w urządzenia laserowe klasy I emitujące wiązkę światła </w:t>
      </w:r>
      <w:r w:rsidR="00D8212F">
        <w:rPr>
          <w:rFonts w:ascii="Times New Roman" w:hAnsi="Times New Roman" w:cs="Times New Roman"/>
          <w:sz w:val="24"/>
          <w:szCs w:val="24"/>
        </w:rPr>
        <w:t xml:space="preserve">w paśmie niewidzialnym </w:t>
      </w:r>
      <w:r w:rsidRPr="00810451">
        <w:rPr>
          <w:rFonts w:ascii="Times New Roman" w:hAnsi="Times New Roman" w:cs="Times New Roman"/>
          <w:sz w:val="24"/>
          <w:szCs w:val="24"/>
        </w:rPr>
        <w:t xml:space="preserve">wg normy PN-EN 60825-1:2014. Pozwala kształtować i utrwalać prawidłowe nawyki poprawnego </w:t>
      </w:r>
      <w:r w:rsidR="00D24573">
        <w:rPr>
          <w:rFonts w:ascii="Times New Roman" w:hAnsi="Times New Roman" w:cs="Times New Roman"/>
          <w:sz w:val="24"/>
          <w:szCs w:val="24"/>
        </w:rPr>
        <w:br/>
      </w:r>
      <w:r w:rsidRPr="00810451">
        <w:rPr>
          <w:rFonts w:ascii="Times New Roman" w:hAnsi="Times New Roman" w:cs="Times New Roman"/>
          <w:sz w:val="24"/>
          <w:szCs w:val="24"/>
        </w:rPr>
        <w:t xml:space="preserve">i bezpiecznego zachowania odpowiadającego realnym warunkom obsługo broni przez uczestników szkolenia. </w:t>
      </w:r>
    </w:p>
    <w:p w:rsidR="00520A05" w:rsidRPr="00810451" w:rsidRDefault="00520A05" w:rsidP="00810451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51">
        <w:rPr>
          <w:rFonts w:ascii="Times New Roman" w:hAnsi="Times New Roman" w:cs="Times New Roman"/>
          <w:sz w:val="24"/>
          <w:szCs w:val="24"/>
        </w:rPr>
        <w:t>Strzelnica przeznaczona ma być do nauki i doskonalenia umiejętności w zakresie:</w:t>
      </w:r>
    </w:p>
    <w:p w:rsidR="00520A05" w:rsidRPr="00810451" w:rsidRDefault="00520A05" w:rsidP="00810451">
      <w:pPr>
        <w:pStyle w:val="Akapitzlist"/>
        <w:numPr>
          <w:ilvl w:val="0"/>
          <w:numId w:val="7"/>
        </w:numPr>
        <w:autoSpaceDE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10451">
        <w:rPr>
          <w:rFonts w:ascii="Times New Roman" w:hAnsi="Times New Roman" w:cs="Times New Roman"/>
          <w:sz w:val="24"/>
          <w:szCs w:val="24"/>
        </w:rPr>
        <w:t>bezpiecznego posługiwania się bronią, w tym manualnej jej obsługi;</w:t>
      </w:r>
    </w:p>
    <w:p w:rsidR="00520A05" w:rsidRPr="00810451" w:rsidRDefault="00520A05" w:rsidP="00810451">
      <w:pPr>
        <w:pStyle w:val="Akapitzlist"/>
        <w:numPr>
          <w:ilvl w:val="0"/>
          <w:numId w:val="7"/>
        </w:numPr>
        <w:autoSpaceDE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10451">
        <w:rPr>
          <w:rFonts w:ascii="Times New Roman" w:hAnsi="Times New Roman" w:cs="Times New Roman"/>
          <w:sz w:val="24"/>
          <w:szCs w:val="24"/>
        </w:rPr>
        <w:t xml:space="preserve">celowania z wykorzystaniem różnych rodzajów celowników mechanicznych </w:t>
      </w:r>
      <w:r w:rsidR="00D24573">
        <w:rPr>
          <w:rFonts w:ascii="Times New Roman" w:hAnsi="Times New Roman" w:cs="Times New Roman"/>
          <w:sz w:val="24"/>
          <w:szCs w:val="24"/>
        </w:rPr>
        <w:br/>
      </w:r>
      <w:r w:rsidRPr="00810451">
        <w:rPr>
          <w:rFonts w:ascii="Times New Roman" w:hAnsi="Times New Roman" w:cs="Times New Roman"/>
          <w:sz w:val="24"/>
          <w:szCs w:val="24"/>
        </w:rPr>
        <w:t xml:space="preserve">i kolimatorów o „małych” powiększeniach; </w:t>
      </w:r>
    </w:p>
    <w:p w:rsidR="00520A05" w:rsidRPr="00810451" w:rsidRDefault="00520A05" w:rsidP="00810451">
      <w:pPr>
        <w:pStyle w:val="Akapitzlist"/>
        <w:numPr>
          <w:ilvl w:val="0"/>
          <w:numId w:val="7"/>
        </w:numPr>
        <w:autoSpaceDE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10451">
        <w:rPr>
          <w:rFonts w:ascii="Times New Roman" w:hAnsi="Times New Roman" w:cs="Times New Roman"/>
          <w:sz w:val="24"/>
          <w:szCs w:val="24"/>
        </w:rPr>
        <w:t>ćwiczeń w obserwacji - wykryciu, rozpoznaniu i identyfikacji celów;</w:t>
      </w:r>
    </w:p>
    <w:p w:rsidR="00520A05" w:rsidRPr="00810451" w:rsidRDefault="00520A05" w:rsidP="00810451">
      <w:pPr>
        <w:pStyle w:val="Akapitzlist"/>
        <w:numPr>
          <w:ilvl w:val="0"/>
          <w:numId w:val="7"/>
        </w:numPr>
        <w:autoSpaceDE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10451">
        <w:rPr>
          <w:rFonts w:ascii="Times New Roman" w:hAnsi="Times New Roman" w:cs="Times New Roman"/>
          <w:sz w:val="24"/>
          <w:szCs w:val="24"/>
        </w:rPr>
        <w:t>prowadzenia celnego ognia z różnych postaw, na różnych odległościach, w tym do celów ruchomych, ukazujących się, przy zmiennych warunkach oświetleniowych i ograniczonej widoczności;</w:t>
      </w:r>
    </w:p>
    <w:p w:rsidR="00520A05" w:rsidRPr="00810451" w:rsidRDefault="00520A05" w:rsidP="00810451">
      <w:pPr>
        <w:pStyle w:val="Akapitzlist"/>
        <w:numPr>
          <w:ilvl w:val="0"/>
          <w:numId w:val="7"/>
        </w:numPr>
        <w:autoSpaceDE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10451">
        <w:rPr>
          <w:rFonts w:ascii="Times New Roman" w:hAnsi="Times New Roman" w:cs="Times New Roman"/>
          <w:sz w:val="24"/>
          <w:szCs w:val="24"/>
        </w:rPr>
        <w:t>wspólnego wykonywania zadań strzeleckich o różnym stopniu skomplikowania.</w:t>
      </w:r>
    </w:p>
    <w:p w:rsidR="00520A05" w:rsidRPr="00604E99" w:rsidRDefault="00520A05" w:rsidP="00810451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99">
        <w:rPr>
          <w:rFonts w:ascii="Times New Roman" w:hAnsi="Times New Roman" w:cs="Times New Roman"/>
          <w:sz w:val="24"/>
          <w:szCs w:val="24"/>
        </w:rPr>
        <w:t>System ma cechować:</w:t>
      </w:r>
    </w:p>
    <w:p w:rsidR="00520A05" w:rsidRPr="00604E99" w:rsidRDefault="00520A05" w:rsidP="00810451">
      <w:pPr>
        <w:pStyle w:val="Akapitzlist"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99">
        <w:rPr>
          <w:rFonts w:ascii="Times New Roman" w:hAnsi="Times New Roman" w:cs="Times New Roman"/>
          <w:sz w:val="24"/>
          <w:szCs w:val="24"/>
        </w:rPr>
        <w:t>- zwartość konstrukcji – zasadnicze zespoły system</w:t>
      </w:r>
      <w:r w:rsidR="00604E99" w:rsidRPr="00604E99">
        <w:rPr>
          <w:rFonts w:ascii="Times New Roman" w:hAnsi="Times New Roman" w:cs="Times New Roman"/>
          <w:sz w:val="24"/>
          <w:szCs w:val="24"/>
        </w:rPr>
        <w:t xml:space="preserve">u zabudowane zostaną w obudowie </w:t>
      </w:r>
      <w:r w:rsidRPr="00604E99">
        <w:rPr>
          <w:rFonts w:ascii="Times New Roman" w:hAnsi="Times New Roman" w:cs="Times New Roman"/>
          <w:sz w:val="24"/>
          <w:szCs w:val="24"/>
        </w:rPr>
        <w:t>montażowo-transportowej i będą tworzyć Moduł Projekcji (MP), do zewnętrznych urządzeń dodatkowo będą należeć: klawiatura bezprzewodowa z gładzikiem, tablet, broń treningowa – symulatory laserowe;</w:t>
      </w:r>
    </w:p>
    <w:p w:rsidR="00520A05" w:rsidRPr="00604E99" w:rsidRDefault="00520A05" w:rsidP="00810451">
      <w:pPr>
        <w:pStyle w:val="Akapitzlist"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99">
        <w:rPr>
          <w:rFonts w:ascii="Times New Roman" w:hAnsi="Times New Roman" w:cs="Times New Roman"/>
          <w:sz w:val="24"/>
          <w:szCs w:val="24"/>
        </w:rPr>
        <w:t>- łatwość przenoszenia i transportowania – dzięki niewielkim rozmiarom zarówno Modułu Projekcji (40x40x40 cm, masa 20 kg</w:t>
      </w:r>
      <w:r w:rsidR="0043393A" w:rsidRPr="00C95DC5">
        <w:rPr>
          <w:rFonts w:ascii="Times New Roman" w:hAnsi="Times New Roman" w:cs="Times New Roman"/>
          <w:sz w:val="24"/>
          <w:szCs w:val="24"/>
        </w:rPr>
        <w:t>(+/- 0,5 kg)</w:t>
      </w:r>
      <w:r w:rsidRPr="00604E99">
        <w:rPr>
          <w:rFonts w:ascii="Times New Roman" w:hAnsi="Times New Roman" w:cs="Times New Roman"/>
          <w:sz w:val="24"/>
          <w:szCs w:val="24"/>
        </w:rPr>
        <w:t>jak i pozostałych elementów (klawiatura, tablet, broń treningowa), system będzie mogła przenosić jedna osoba, a w przypadku potrzeby transportu na odległość zmieści się ono w bagażniku auta osobowego;</w:t>
      </w:r>
    </w:p>
    <w:p w:rsidR="00520A05" w:rsidRPr="00604E99" w:rsidRDefault="00520A05" w:rsidP="00810451">
      <w:pPr>
        <w:pStyle w:val="Akapitzlist"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99">
        <w:rPr>
          <w:rFonts w:ascii="Times New Roman" w:hAnsi="Times New Roman" w:cs="Times New Roman"/>
          <w:sz w:val="24"/>
          <w:szCs w:val="24"/>
        </w:rPr>
        <w:t>- minimalne wymag</w:t>
      </w:r>
      <w:r w:rsidR="00604E99" w:rsidRPr="00604E99">
        <w:rPr>
          <w:rFonts w:ascii="Times New Roman" w:hAnsi="Times New Roman" w:cs="Times New Roman"/>
          <w:sz w:val="24"/>
          <w:szCs w:val="24"/>
        </w:rPr>
        <w:t>ania w stosunku do pomieszczeni</w:t>
      </w:r>
      <w:r w:rsidRPr="00604E99">
        <w:rPr>
          <w:rFonts w:ascii="Times New Roman" w:hAnsi="Times New Roman" w:cs="Times New Roman"/>
          <w:sz w:val="24"/>
          <w:szCs w:val="24"/>
        </w:rPr>
        <w:t>a przeznaczonego do jego pracy – ściana w kolorze białym, zaciemnione okna, standardowe zasilanie z sieci 230V;</w:t>
      </w:r>
    </w:p>
    <w:p w:rsidR="00520A05" w:rsidRPr="00604E99" w:rsidRDefault="00520A05" w:rsidP="00810451">
      <w:pPr>
        <w:pStyle w:val="Akapitzlist"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99">
        <w:rPr>
          <w:rFonts w:ascii="Times New Roman" w:hAnsi="Times New Roman" w:cs="Times New Roman"/>
          <w:sz w:val="24"/>
          <w:szCs w:val="24"/>
        </w:rPr>
        <w:t xml:space="preserve">- łatwość doraźnego rozstawiania – system będzie gotowy do pracy bezpośrednio po rozstawieniu Modułu Projekcji i podłączeniu go do zasilania, całościowe przygotowanie </w:t>
      </w:r>
      <w:r w:rsidRPr="00604E99">
        <w:rPr>
          <w:rFonts w:ascii="Times New Roman" w:hAnsi="Times New Roman" w:cs="Times New Roman"/>
          <w:sz w:val="24"/>
          <w:szCs w:val="24"/>
        </w:rPr>
        <w:lastRenderedPageBreak/>
        <w:t>będzie trwać maksymalnie 3 do 5 minut bez potrzeby wykonywania skomplikowanych czynności technicznych;</w:t>
      </w:r>
    </w:p>
    <w:p w:rsidR="00520A05" w:rsidRPr="00604E99" w:rsidRDefault="00520A05" w:rsidP="00810451">
      <w:pPr>
        <w:pStyle w:val="Akapitzlist"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99">
        <w:rPr>
          <w:rFonts w:ascii="Times New Roman" w:hAnsi="Times New Roman" w:cs="Times New Roman"/>
          <w:sz w:val="24"/>
          <w:szCs w:val="24"/>
        </w:rPr>
        <w:t xml:space="preserve">- prostota i intuicyjność obsługi – system nie będzie wymagał specjalistycznego przygotowania użytkownika do obsługi i prowadzenia ćwiczeń, podstawowa obsługa realizowana będzie za pomocą menu ekranowego oraz klawiatury bezprzewodowej </w:t>
      </w:r>
      <w:r w:rsidR="00D24573" w:rsidRPr="00604E99">
        <w:rPr>
          <w:rFonts w:ascii="Times New Roman" w:hAnsi="Times New Roman" w:cs="Times New Roman"/>
          <w:sz w:val="24"/>
          <w:szCs w:val="24"/>
        </w:rPr>
        <w:br/>
      </w:r>
      <w:r w:rsidRPr="00604E99">
        <w:rPr>
          <w:rFonts w:ascii="Times New Roman" w:hAnsi="Times New Roman" w:cs="Times New Roman"/>
          <w:sz w:val="24"/>
          <w:szCs w:val="24"/>
        </w:rPr>
        <w:t>z gładzikiem;</w:t>
      </w:r>
    </w:p>
    <w:p w:rsidR="00520A05" w:rsidRPr="00D24573" w:rsidRDefault="00520A05" w:rsidP="00395888">
      <w:pPr>
        <w:pStyle w:val="Akapitzlist"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99">
        <w:rPr>
          <w:rFonts w:ascii="Times New Roman" w:hAnsi="Times New Roman" w:cs="Times New Roman"/>
          <w:sz w:val="24"/>
          <w:szCs w:val="24"/>
        </w:rPr>
        <w:t>- trening prowadzony będzie w oparciu o obraz animacji komputerowej, tworzony na bazie wirtualnej przestrzeni 3D, wyświetlany na ekranie w postaci płaskiego obrazu. Dzięki takiemu rozwiązaniu system posiada szerokie możliwości „kształtowania” wirtualnej rzeczywistości ze zmianą pory dnia, warunków oświetleniowych, ukształtowania powierzchni, roślinności, obiektów terenowych, sprzętu oraz wpływania na przebieg zdarzeń. W oparciu o te zmienne użytkownik, zależnie od specyfikacji indywidualnej dostawy otrzymuje edytor tworzenia ćwiczeń – strzelań i ćwiczenia „sytuacyjne” z przebiegiem zdarzeń w oparciu o zamknięte scenariusze;</w:t>
      </w:r>
    </w:p>
    <w:p w:rsidR="00520A05" w:rsidRPr="00395888" w:rsidRDefault="00520A05" w:rsidP="00395888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88">
        <w:rPr>
          <w:rFonts w:ascii="Times New Roman" w:hAnsi="Times New Roman" w:cs="Times New Roman"/>
          <w:sz w:val="24"/>
          <w:szCs w:val="24"/>
        </w:rPr>
        <w:t xml:space="preserve">Wykorzystywane oprogramowanie ma pozwolić na prowadzenie </w:t>
      </w:r>
      <w:r w:rsidR="00395888" w:rsidRPr="00395888">
        <w:rPr>
          <w:rFonts w:ascii="Times New Roman" w:hAnsi="Times New Roman" w:cs="Times New Roman"/>
          <w:sz w:val="24"/>
          <w:szCs w:val="24"/>
        </w:rPr>
        <w:t xml:space="preserve">treningu zespołowego (jedna do czterech osób) na wspólnym stanowisku strzeleckim, w ramach zobrazowania – ćwiczenia wykreowanego z wykorzystaniem edytora tworzenia ćwiczeń – </w:t>
      </w:r>
      <w:r w:rsidR="00395888" w:rsidRPr="0043393A">
        <w:rPr>
          <w:rFonts w:ascii="Times New Roman" w:hAnsi="Times New Roman" w:cs="Times New Roman"/>
          <w:sz w:val="24"/>
          <w:szCs w:val="24"/>
        </w:rPr>
        <w:t>strzelań</w:t>
      </w:r>
      <w:r w:rsidR="00395888" w:rsidRPr="0043393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764FE">
        <w:rPr>
          <w:rFonts w:ascii="Times New Roman" w:hAnsi="Times New Roman" w:cs="Times New Roman"/>
          <w:sz w:val="24"/>
          <w:szCs w:val="24"/>
        </w:rPr>
        <w:br/>
      </w:r>
      <w:r w:rsidR="00395888" w:rsidRPr="00395888">
        <w:rPr>
          <w:rFonts w:ascii="Times New Roman" w:hAnsi="Times New Roman" w:cs="Times New Roman"/>
          <w:sz w:val="24"/>
          <w:szCs w:val="24"/>
        </w:rPr>
        <w:t xml:space="preserve">W ramach ćwiczenia będzie przeprowadzanie zbiorcze podsumowanie i podstawowa analiza </w:t>
      </w:r>
    </w:p>
    <w:p w:rsidR="00395888" w:rsidRPr="00395888" w:rsidRDefault="00395888" w:rsidP="00395888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88">
        <w:rPr>
          <w:rFonts w:ascii="Times New Roman" w:hAnsi="Times New Roman" w:cs="Times New Roman"/>
          <w:sz w:val="24"/>
          <w:szCs w:val="24"/>
        </w:rPr>
        <w:t>Wykorzystywane oprogramowanie ma pozwolić na prowadzenie treningu zespołowego (jedna do czterech osób) na wspólnym stanowisku strzeleckim, w ramach zobrazowania ćwiczenia w oparciu o pięć strzelań sytuacyjnych z zamkniętymi scenariuszami. W ramach tego będzie można przeprowadzić zbiorcze podsumowanie i podstawową analizę wyników ćwiczenia prezentowaną w formie drukowanego arkusza wyników.</w:t>
      </w:r>
    </w:p>
    <w:p w:rsidR="00520A05" w:rsidRPr="00A92DC1" w:rsidRDefault="00520A05" w:rsidP="00810451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C1">
        <w:rPr>
          <w:rFonts w:ascii="Times New Roman" w:hAnsi="Times New Roman" w:cs="Times New Roman"/>
          <w:sz w:val="24"/>
          <w:szCs w:val="24"/>
        </w:rPr>
        <w:t>Oprogramowanie systemu ma umożliwiać realizację wielu scenariuszy szkoleń, obejmujących:</w:t>
      </w:r>
    </w:p>
    <w:p w:rsidR="00520A05" w:rsidRPr="00A92DC1" w:rsidRDefault="00395888" w:rsidP="00810451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C1">
        <w:rPr>
          <w:rFonts w:ascii="Times New Roman" w:hAnsi="Times New Roman" w:cs="Times New Roman"/>
          <w:sz w:val="24"/>
          <w:szCs w:val="24"/>
        </w:rPr>
        <w:t>Edytor tworzenia ćwiczeń – strzelań w oparciu o</w:t>
      </w:r>
    </w:p>
    <w:p w:rsidR="00A92DC1" w:rsidRPr="00A92DC1" w:rsidRDefault="00A92DC1" w:rsidP="002815C3">
      <w:pPr>
        <w:autoSpaceDE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92DC1">
        <w:rPr>
          <w:rFonts w:ascii="Times New Roman" w:hAnsi="Times New Roman" w:cs="Times New Roman"/>
          <w:sz w:val="24"/>
          <w:szCs w:val="24"/>
        </w:rPr>
        <w:t>- dwie lokalizacje wirtualnej przestrzeni, tj.: otwartą przestrzeń do 50m, otwartą przestrzeń do 150m.</w:t>
      </w:r>
    </w:p>
    <w:p w:rsidR="00C37FB4" w:rsidRPr="00C37FB4" w:rsidRDefault="00A92DC1" w:rsidP="00810451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93A">
        <w:rPr>
          <w:rFonts w:ascii="Times New Roman" w:hAnsi="Times New Roman" w:cs="Times New Roman"/>
          <w:sz w:val="24"/>
          <w:szCs w:val="24"/>
        </w:rPr>
        <w:t xml:space="preserve">Możliwość zmiany pory dnia (warunków oświetlenia) w przypadku wybranej otwartej wirtualnej </w:t>
      </w:r>
      <w:r w:rsidRPr="00C95DC5">
        <w:rPr>
          <w:rFonts w:ascii="Times New Roman" w:hAnsi="Times New Roman" w:cs="Times New Roman"/>
          <w:sz w:val="24"/>
          <w:szCs w:val="24"/>
        </w:rPr>
        <w:t>prze</w:t>
      </w:r>
      <w:r w:rsidR="0043393A" w:rsidRPr="00C95DC5">
        <w:rPr>
          <w:rFonts w:ascii="Times New Roman" w:hAnsi="Times New Roman" w:cs="Times New Roman"/>
          <w:sz w:val="24"/>
          <w:szCs w:val="24"/>
        </w:rPr>
        <w:t>s</w:t>
      </w:r>
      <w:r w:rsidRPr="00C95DC5">
        <w:rPr>
          <w:rFonts w:ascii="Times New Roman" w:hAnsi="Times New Roman" w:cs="Times New Roman"/>
          <w:sz w:val="24"/>
          <w:szCs w:val="24"/>
        </w:rPr>
        <w:t>trzen</w:t>
      </w:r>
      <w:r w:rsidR="0043393A" w:rsidRPr="00C95DC5">
        <w:rPr>
          <w:rFonts w:ascii="Times New Roman" w:hAnsi="Times New Roman" w:cs="Times New Roman"/>
          <w:sz w:val="24"/>
          <w:szCs w:val="24"/>
        </w:rPr>
        <w:t>i</w:t>
      </w:r>
      <w:r w:rsidR="0043393A" w:rsidRPr="0043393A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A92DC1" w:rsidRPr="0043393A" w:rsidRDefault="00A92DC1" w:rsidP="00810451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93A">
        <w:rPr>
          <w:rFonts w:ascii="Times New Roman" w:hAnsi="Times New Roman" w:cs="Times New Roman"/>
          <w:sz w:val="24"/>
          <w:szCs w:val="24"/>
        </w:rPr>
        <w:t>Możliwość wyboru ilości stanowisk strzeleckich od 1 do 4</w:t>
      </w:r>
    </w:p>
    <w:p w:rsidR="00A92DC1" w:rsidRPr="00A92DC1" w:rsidRDefault="00A92DC1" w:rsidP="00810451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C1">
        <w:rPr>
          <w:rFonts w:ascii="Times New Roman" w:hAnsi="Times New Roman" w:cs="Times New Roman"/>
          <w:sz w:val="24"/>
          <w:szCs w:val="24"/>
        </w:rPr>
        <w:t>Możliwość zmiany kąta widzenia wirtualnej przestrzeni zależnie od zakładanej postawy strzeleckiej: leżącej, klęcząc, stojąc</w:t>
      </w:r>
    </w:p>
    <w:p w:rsidR="00A92DC1" w:rsidRDefault="00A92DC1" w:rsidP="00810451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C1">
        <w:rPr>
          <w:rFonts w:ascii="Times New Roman" w:hAnsi="Times New Roman" w:cs="Times New Roman"/>
          <w:sz w:val="24"/>
          <w:szCs w:val="24"/>
        </w:rPr>
        <w:lastRenderedPageBreak/>
        <w:t>Możliwość wyboru dla każdego stanowiska strzeleckiego – max. Czterech kolejnych wirtualnych celi z zamkniętego katalogu obejmującego: tarcze papierowe i kartonowe, figury, cele metalowe, inne cele (np. balony, butelki, puszki)</w:t>
      </w:r>
    </w:p>
    <w:p w:rsidR="00A92DC1" w:rsidRDefault="00A92DC1" w:rsidP="00810451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zmiany w przypadku celu: odległości na kierunku strzelania, przesunięcia </w:t>
      </w:r>
      <w:r w:rsidR="007764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kierunku strzelania w lewo/w prawo, sposobu ekspozycji (podnoszący, obracający, stojący), sposobu poruszania (stacjonarny, poruszający się ze stałą prędkością, na stałym odcinku, w lewo, w prawo), czas do ekspozycji od startu ćwiczenia/sygnału dźwiękowego, ilości trafień do zakończenia ekspozycji/rozpoczęcia kolejnej ekspozycji, wprowadzenie zasłony (beczka, murek, worki)</w:t>
      </w:r>
    </w:p>
    <w:p w:rsidR="00A92DC1" w:rsidRPr="0043393A" w:rsidRDefault="002815C3" w:rsidP="0043393A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C5">
        <w:rPr>
          <w:rFonts w:ascii="Times New Roman" w:hAnsi="Times New Roman" w:cs="Times New Roman"/>
          <w:sz w:val="24"/>
          <w:szCs w:val="24"/>
        </w:rPr>
        <w:t>Możliwoś</w:t>
      </w:r>
      <w:r w:rsidR="0043393A" w:rsidRPr="00C95DC5">
        <w:rPr>
          <w:rFonts w:ascii="Times New Roman" w:hAnsi="Times New Roman" w:cs="Times New Roman"/>
          <w:sz w:val="24"/>
          <w:szCs w:val="24"/>
        </w:rPr>
        <w:t>ć zapisu</w:t>
      </w:r>
      <w:r w:rsidRPr="0043393A">
        <w:rPr>
          <w:rFonts w:ascii="Times New Roman" w:hAnsi="Times New Roman" w:cs="Times New Roman"/>
          <w:sz w:val="24"/>
          <w:szCs w:val="24"/>
        </w:rPr>
        <w:t xml:space="preserve"> wykreowanego ćwiczenia pod wybraną nazwą, do wielokrotnego użycia</w:t>
      </w:r>
    </w:p>
    <w:p w:rsidR="002815C3" w:rsidRPr="00A92DC1" w:rsidRDefault="002815C3" w:rsidP="00810451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włączenia/wyłączenia bieżącego podglądu celowania i trafień dla wszystkich stanowisk strzeleckich</w:t>
      </w:r>
    </w:p>
    <w:p w:rsidR="007764FE" w:rsidRDefault="00520A05" w:rsidP="007764FE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51">
        <w:rPr>
          <w:rFonts w:ascii="Times New Roman" w:hAnsi="Times New Roman" w:cs="Times New Roman"/>
          <w:sz w:val="24"/>
          <w:szCs w:val="24"/>
        </w:rPr>
        <w:t>System multimedialny i laserowe stymulatory broni mają posiadać deklarację zgodności CE dla wyboru wprowadzonego lub udostępnionego na rynku Europejskiego Obszaru Gospodarczego potwierdzającą zgodność wyrobu z wymaganiami zawartymi w przepisach dyrektywy Nowego Podejścia w zakresach dyrektyw odpowiadających konstrukcji wyrobu oraz certyfikat zgodności wyrobu z wymaganiami oferty wydanym przez organizację posiadającą status jednostki certyfikującej wyroby akredytowanej w odniesieniu do PN-EN ISO/IEC 17065</w:t>
      </w:r>
    </w:p>
    <w:p w:rsidR="007764FE" w:rsidRDefault="00520A05" w:rsidP="007764FE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FE">
        <w:rPr>
          <w:rFonts w:ascii="Times New Roman" w:hAnsi="Times New Roman" w:cs="Times New Roman"/>
          <w:sz w:val="24"/>
          <w:szCs w:val="24"/>
        </w:rPr>
        <w:t xml:space="preserve">System multimedialny ma być zasilany z sieci elektrycznej 230V, z graficznym interfejsem użytkownika w języku polskim, z automatyczną kalibracją obrazu, zapewniając właściwe widzenie kątów obiektów umieszczonych na wirtualnych odległościach prowadzenia ognia niezależnie od wielkości wyświetlanego obrazu i umieszczenia w stosunku do niego stanowiska strzeleckiego oraz zapewniając łatwość przystosowania urządzenia do pracy </w:t>
      </w:r>
      <w:r w:rsidR="00D24573" w:rsidRPr="007764FE">
        <w:rPr>
          <w:rFonts w:ascii="Times New Roman" w:hAnsi="Times New Roman" w:cs="Times New Roman"/>
          <w:sz w:val="24"/>
          <w:szCs w:val="24"/>
        </w:rPr>
        <w:br/>
      </w:r>
      <w:r w:rsidRPr="007764FE">
        <w:rPr>
          <w:rFonts w:ascii="Times New Roman" w:hAnsi="Times New Roman" w:cs="Times New Roman"/>
          <w:sz w:val="24"/>
          <w:szCs w:val="24"/>
        </w:rPr>
        <w:t>w przypadku potrzeby doraźnego wykorzystania w innych pomieszczeniach, w tym przy zmiennych warunkach oświetlenia.</w:t>
      </w:r>
    </w:p>
    <w:p w:rsidR="007764FE" w:rsidRDefault="00520A05" w:rsidP="007764FE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FE">
        <w:rPr>
          <w:rFonts w:ascii="Times New Roman" w:hAnsi="Times New Roman" w:cs="Times New Roman"/>
          <w:sz w:val="24"/>
          <w:szCs w:val="24"/>
        </w:rPr>
        <w:t xml:space="preserve">Strzelnica umożliwiać ma jednoczesne szkolenie od jednej do czterech osób (każda wyposażona w pistolet lub karabinek) zależnie od rozmiaru wyświetlanego obrazu; przygotowywane i realizowane ćwiczenia cechować ma możliwość stopniowania trudności od prostych strzelań statycznych i dynamicznych uwzględniających stopień zaawansowania szkolonych do wykonywania zadań strzeleckich o różnym stopniu skomplikowania uwzględniających między innymi: dynamiczne korygowanie punktu celowania ze zmianą odległości do celu i przy jego poruszaniu, strzelenie do celów ukazujących się w reżimach </w:t>
      </w:r>
      <w:r w:rsidRPr="007764FE">
        <w:rPr>
          <w:rFonts w:ascii="Times New Roman" w:hAnsi="Times New Roman" w:cs="Times New Roman"/>
          <w:sz w:val="24"/>
          <w:szCs w:val="24"/>
        </w:rPr>
        <w:lastRenderedPageBreak/>
        <w:t>czasowych, strzelanie przy zmiennych warunkach oświetlenia oraz przy ograniczonej widoczności.</w:t>
      </w:r>
    </w:p>
    <w:p w:rsidR="007764FE" w:rsidRDefault="00520A05" w:rsidP="007764FE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FE">
        <w:rPr>
          <w:rFonts w:ascii="Times New Roman" w:hAnsi="Times New Roman" w:cs="Times New Roman"/>
          <w:sz w:val="24"/>
          <w:szCs w:val="24"/>
        </w:rPr>
        <w:t>Wirtualna strzelnica wyposażona ma być w bezprzewodowe, laserowe symulatory (repliki) broni - czterech karabinków i czterech pistoletów; z funkcją wyzwalania strzału</w:t>
      </w:r>
      <w:r w:rsidR="007B21F2" w:rsidRPr="007764FE">
        <w:rPr>
          <w:rFonts w:ascii="Times New Roman" w:hAnsi="Times New Roman" w:cs="Times New Roman"/>
          <w:sz w:val="24"/>
          <w:szCs w:val="24"/>
        </w:rPr>
        <w:t xml:space="preserve">, </w:t>
      </w:r>
      <w:r w:rsidR="007764FE">
        <w:rPr>
          <w:rFonts w:ascii="Times New Roman" w:hAnsi="Times New Roman" w:cs="Times New Roman"/>
          <w:sz w:val="24"/>
          <w:szCs w:val="24"/>
        </w:rPr>
        <w:br/>
      </w:r>
      <w:r w:rsidR="007B21F2" w:rsidRPr="007764FE">
        <w:rPr>
          <w:rFonts w:ascii="Times New Roman" w:hAnsi="Times New Roman" w:cs="Times New Roman"/>
          <w:sz w:val="24"/>
          <w:szCs w:val="24"/>
        </w:rPr>
        <w:t xml:space="preserve">tj. symulowanie strzału powinno cechować: realistyczna obsługa manualna symulatora (repliki) oraz działania mechanizmów broni, imitacja odgłosu strzału i zjawiska odrzutu, </w:t>
      </w:r>
      <w:r w:rsidR="007764FE">
        <w:rPr>
          <w:rFonts w:ascii="Times New Roman" w:hAnsi="Times New Roman" w:cs="Times New Roman"/>
          <w:sz w:val="24"/>
          <w:szCs w:val="24"/>
        </w:rPr>
        <w:br/>
      </w:r>
      <w:r w:rsidR="007B21F2" w:rsidRPr="007764FE">
        <w:rPr>
          <w:rFonts w:ascii="Times New Roman" w:hAnsi="Times New Roman" w:cs="Times New Roman"/>
          <w:sz w:val="24"/>
          <w:szCs w:val="24"/>
        </w:rPr>
        <w:t xml:space="preserve">a także jednoznaczna rozpoznawalność przez system informatyczny zarówno strzałów </w:t>
      </w:r>
      <w:r w:rsidR="007764FE">
        <w:rPr>
          <w:rFonts w:ascii="Times New Roman" w:hAnsi="Times New Roman" w:cs="Times New Roman"/>
          <w:sz w:val="24"/>
          <w:szCs w:val="24"/>
        </w:rPr>
        <w:br/>
      </w:r>
      <w:r w:rsidR="007B21F2" w:rsidRPr="007764FE">
        <w:rPr>
          <w:rFonts w:ascii="Times New Roman" w:hAnsi="Times New Roman" w:cs="Times New Roman"/>
          <w:sz w:val="24"/>
          <w:szCs w:val="24"/>
        </w:rPr>
        <w:t xml:space="preserve">w ogniu pojedynczym jak i seryjnym, powinna umożliwiać stosowanie pasów nośnych </w:t>
      </w:r>
      <w:r w:rsidR="007764FE">
        <w:rPr>
          <w:rFonts w:ascii="Times New Roman" w:hAnsi="Times New Roman" w:cs="Times New Roman"/>
          <w:sz w:val="24"/>
          <w:szCs w:val="24"/>
        </w:rPr>
        <w:br/>
      </w:r>
      <w:r w:rsidR="007B21F2" w:rsidRPr="007764FE">
        <w:rPr>
          <w:rFonts w:ascii="Times New Roman" w:hAnsi="Times New Roman" w:cs="Times New Roman"/>
          <w:sz w:val="24"/>
          <w:szCs w:val="24"/>
        </w:rPr>
        <w:t>i kabur do wykorzystywanych symulatorów broni strzeleckiej (replik).</w:t>
      </w:r>
    </w:p>
    <w:p w:rsidR="00520A05" w:rsidRPr="007764FE" w:rsidRDefault="00520A05" w:rsidP="007764FE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FE">
        <w:rPr>
          <w:rFonts w:ascii="Times New Roman" w:hAnsi="Times New Roman" w:cs="Times New Roman"/>
          <w:sz w:val="24"/>
          <w:szCs w:val="24"/>
        </w:rPr>
        <w:t>Wyposażenie strzelnicy ma dawać możliwość:</w:t>
      </w:r>
    </w:p>
    <w:p w:rsidR="00520A05" w:rsidRPr="007B21F2" w:rsidRDefault="00520A05" w:rsidP="00810451">
      <w:pPr>
        <w:pStyle w:val="Akapitzlist"/>
        <w:numPr>
          <w:ilvl w:val="0"/>
          <w:numId w:val="14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F2">
        <w:rPr>
          <w:rFonts w:ascii="Times New Roman" w:hAnsi="Times New Roman" w:cs="Times New Roman"/>
          <w:sz w:val="24"/>
          <w:szCs w:val="24"/>
        </w:rPr>
        <w:t>wirtualnego strzelania na różne odległości z uwzględnieniem balistyki toru lotu pocisku odpowiadającego rodzajowi broni i kalibrowi amunicji umożliwiające realne korzystanie z celowników mechanicznych oraz z celowników kolimatorowych i/lub holograficznych, wymuszające uwzględnienie poprawek przy zmianie odległości prowadzenia ognia i strzelaniu do celów ruchomych.</w:t>
      </w:r>
    </w:p>
    <w:p w:rsidR="00520A05" w:rsidRPr="007B21F2" w:rsidRDefault="00520A05" w:rsidP="00810451">
      <w:pPr>
        <w:pStyle w:val="Akapitzlist"/>
        <w:numPr>
          <w:ilvl w:val="0"/>
          <w:numId w:val="14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F2">
        <w:rPr>
          <w:rFonts w:ascii="Times New Roman" w:hAnsi="Times New Roman" w:cs="Times New Roman"/>
          <w:sz w:val="24"/>
          <w:szCs w:val="24"/>
        </w:rPr>
        <w:t xml:space="preserve">kontroli prowadzenia strzelań w celu wyrobienia </w:t>
      </w:r>
      <w:r w:rsidR="007B21F2" w:rsidRPr="007B21F2">
        <w:rPr>
          <w:rFonts w:ascii="Times New Roman" w:hAnsi="Times New Roman" w:cs="Times New Roman"/>
          <w:sz w:val="24"/>
          <w:szCs w:val="24"/>
        </w:rPr>
        <w:t xml:space="preserve">nawyków </w:t>
      </w:r>
      <w:r w:rsidRPr="007B21F2">
        <w:rPr>
          <w:rFonts w:ascii="Times New Roman" w:hAnsi="Times New Roman" w:cs="Times New Roman"/>
          <w:sz w:val="24"/>
          <w:szCs w:val="24"/>
        </w:rPr>
        <w:t>poprawn</w:t>
      </w:r>
      <w:r w:rsidR="007B21F2" w:rsidRPr="007B21F2">
        <w:rPr>
          <w:rFonts w:ascii="Times New Roman" w:hAnsi="Times New Roman" w:cs="Times New Roman"/>
          <w:sz w:val="24"/>
          <w:szCs w:val="24"/>
        </w:rPr>
        <w:t xml:space="preserve">ego </w:t>
      </w:r>
      <w:r w:rsidR="007764FE">
        <w:rPr>
          <w:rFonts w:ascii="Times New Roman" w:hAnsi="Times New Roman" w:cs="Times New Roman"/>
          <w:sz w:val="24"/>
          <w:szCs w:val="24"/>
        </w:rPr>
        <w:br/>
      </w:r>
      <w:r w:rsidR="007B21F2" w:rsidRPr="007B21F2">
        <w:rPr>
          <w:rFonts w:ascii="Times New Roman" w:hAnsi="Times New Roman" w:cs="Times New Roman"/>
          <w:sz w:val="24"/>
          <w:szCs w:val="24"/>
        </w:rPr>
        <w:t>i bezpiecznego</w:t>
      </w:r>
      <w:r w:rsidRPr="007B21F2">
        <w:rPr>
          <w:rFonts w:ascii="Times New Roman" w:hAnsi="Times New Roman" w:cs="Times New Roman"/>
          <w:sz w:val="24"/>
          <w:szCs w:val="24"/>
        </w:rPr>
        <w:t xml:space="preserve"> zachowań ćwiczących.</w:t>
      </w:r>
    </w:p>
    <w:p w:rsidR="00520A05" w:rsidRPr="007B21F2" w:rsidRDefault="00520A05" w:rsidP="00810451">
      <w:pPr>
        <w:pStyle w:val="Akapitzlist"/>
        <w:numPr>
          <w:ilvl w:val="0"/>
          <w:numId w:val="14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F2">
        <w:rPr>
          <w:rFonts w:ascii="Times New Roman" w:hAnsi="Times New Roman" w:cs="Times New Roman"/>
          <w:sz w:val="24"/>
          <w:szCs w:val="24"/>
        </w:rPr>
        <w:t>możliwość indywidualnego przestrzeliwania przez strzelca, bezpośrednio przed ćwiczeniem, każdego egzemplarza symulatora (repliki) br</w:t>
      </w:r>
      <w:r w:rsidR="007B21F2" w:rsidRPr="007B21F2">
        <w:rPr>
          <w:rFonts w:ascii="Times New Roman" w:hAnsi="Times New Roman" w:cs="Times New Roman"/>
          <w:sz w:val="24"/>
          <w:szCs w:val="24"/>
        </w:rPr>
        <w:t>oni, z których będzie korzystał, przy czym procedura przestrzeliwania powinna wprowadzać automatyczne poprawki uwzględniające, dla zastosowanych typów celowników i ich nastaw, standardowe odległości przystrzelania broni oraz indywidualne właściwości strzelającego np. jego wzroku.</w:t>
      </w:r>
    </w:p>
    <w:p w:rsidR="00520A05" w:rsidRPr="007B21F2" w:rsidRDefault="00520A05" w:rsidP="00810451">
      <w:pPr>
        <w:pStyle w:val="Akapitzlist"/>
        <w:numPr>
          <w:ilvl w:val="0"/>
          <w:numId w:val="14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ćwiczenia ze scenariuszami o różnym stopniu trudności, w tym z możliwością zmiany warunków strzelania, w oparciu o </w:t>
      </w:r>
      <w:r w:rsidR="007B21F2" w:rsidRPr="007B21F2">
        <w:rPr>
          <w:rFonts w:ascii="Times New Roman" w:eastAsia="Times New Roman" w:hAnsi="Times New Roman" w:cs="Times New Roman"/>
          <w:sz w:val="24"/>
          <w:szCs w:val="24"/>
          <w:lang w:eastAsia="pl-PL"/>
        </w:rPr>
        <w:t>wirtualną przestrzeń strzelnicy</w:t>
      </w:r>
      <w:r w:rsidRPr="007B2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/placu ćwiczeń, </w:t>
      </w:r>
      <w:r w:rsidR="007B21F2" w:rsidRPr="007B2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21F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ćwiczenia sytuacyjne realizowane w oparciu o otwarte przestrzenie np. tereny zielone, tereny miejskie.</w:t>
      </w:r>
    </w:p>
    <w:p w:rsidR="007764FE" w:rsidRPr="007764FE" w:rsidRDefault="00520A05" w:rsidP="007764FE">
      <w:pPr>
        <w:pStyle w:val="Akapitzlist"/>
        <w:numPr>
          <w:ilvl w:val="0"/>
          <w:numId w:val="14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opcjonalnego uzupełniania zestawu ćwiczeń o inne scenariusze przygotowane na bazie wirtualnych przestrzeni, które cechuje zróżnicowane ukształtowanie terenu, poszycie, roślinność, zastosowanie obiektów terenowych; możliwość doboru w tworzonych ćwiczeniach pory dnia, warunków oświetleniowych (światło sztuczne, naturalne), warunków atmosferycznych (deszcz, śnieg, mgła); możliwość wprowadzania </w:t>
      </w:r>
      <w:r w:rsidR="00D24573" w:rsidRPr="006835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35FD">
        <w:rPr>
          <w:rFonts w:ascii="Times New Roman" w:eastAsia="Times New Roman" w:hAnsi="Times New Roman" w:cs="Times New Roman"/>
          <w:sz w:val="24"/>
          <w:szCs w:val="24"/>
          <w:lang w:eastAsia="pl-PL"/>
        </w:rPr>
        <w:t>w tworzonych ćwiczeniach efektów specjalnych jak ogień, dym, dźwięki otoczenia.</w:t>
      </w:r>
    </w:p>
    <w:p w:rsidR="007764FE" w:rsidRPr="007764FE" w:rsidRDefault="00520A05" w:rsidP="007764FE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FE">
        <w:rPr>
          <w:rFonts w:ascii="Times New Roman" w:hAnsi="Times New Roman" w:cs="Times New Roman"/>
          <w:sz w:val="24"/>
          <w:szCs w:val="24"/>
        </w:rPr>
        <w:lastRenderedPageBreak/>
        <w:t>Wyposażenie strzelnicy zapewnić ma zobrazowanie w czasie rzeczywistym wyniku strzelania, podsumowanie / analiza efektu strzelania i archiwizacja wyników szkolenia oraz zarządzanie treningiem strzeleckim w trybie instruktora, a także dawać możliwość odtworzenia przebiegu strzelania w cel</w:t>
      </w:r>
      <w:r w:rsidR="00BC2EDA" w:rsidRPr="007764FE">
        <w:rPr>
          <w:rFonts w:ascii="Times New Roman" w:hAnsi="Times New Roman" w:cs="Times New Roman"/>
          <w:sz w:val="24"/>
          <w:szCs w:val="24"/>
        </w:rPr>
        <w:t>u omówienia popełnionych błędów:</w:t>
      </w:r>
      <w:r w:rsidR="00BC2EDA" w:rsidRPr="00776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 tworzenia baz danych strzelających, ewidencję wyników strzelania w całym cyklu szkolenia oraz eksport wyników szkolenia do innych baz danych, np. dziennika ucznia.</w:t>
      </w:r>
    </w:p>
    <w:p w:rsidR="00520A05" w:rsidRPr="007764FE" w:rsidRDefault="00520A05" w:rsidP="007764FE">
      <w:pPr>
        <w:pStyle w:val="Akapitzlist"/>
        <w:numPr>
          <w:ilvl w:val="0"/>
          <w:numId w:val="13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FE">
        <w:rPr>
          <w:rFonts w:ascii="Times New Roman" w:hAnsi="Times New Roman" w:cs="Times New Roman"/>
          <w:sz w:val="24"/>
          <w:szCs w:val="24"/>
        </w:rPr>
        <w:t xml:space="preserve">Wygląd, wymiary oraz masa stosowanych laserowych stymulatorów (replik) broni powinny być zbliżone do oryginalnej broni strzeleckiej stanowiącej wyposażenie jednostek wojskowych Sił Zbrojnych RP. </w:t>
      </w:r>
    </w:p>
    <w:p w:rsidR="00520A05" w:rsidRPr="00810451" w:rsidRDefault="00520A05" w:rsidP="00810451">
      <w:pPr>
        <w:autoSpaceDE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0A05" w:rsidRPr="00485393" w:rsidRDefault="00520A05" w:rsidP="0081045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393">
        <w:rPr>
          <w:rFonts w:ascii="Times New Roman" w:hAnsi="Times New Roman" w:cs="Times New Roman"/>
          <w:b/>
          <w:bCs/>
          <w:sz w:val="24"/>
          <w:szCs w:val="24"/>
        </w:rPr>
        <w:t xml:space="preserve">Szczegółowy opis wyposażenia projektowanej strzelnicy. </w:t>
      </w:r>
    </w:p>
    <w:p w:rsidR="007764FE" w:rsidRPr="007764FE" w:rsidRDefault="00485393" w:rsidP="007764FE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393">
        <w:rPr>
          <w:rFonts w:ascii="Times New Roman" w:hAnsi="Times New Roman" w:cs="Times New Roman"/>
          <w:bCs/>
          <w:sz w:val="24"/>
          <w:szCs w:val="24"/>
        </w:rPr>
        <w:t>System ma posiadać następujące właściwości i funkcjonalności:</w:t>
      </w:r>
    </w:p>
    <w:p w:rsidR="00485393" w:rsidRDefault="00485393" w:rsidP="007764F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zasilanie z sieci elektrycznej 230V, z graficznym interfejsem użytkownika w języku polski, z automatyczną kalibracją obrazu, zapewniać właściwe widzenia kątów obiektów umieszczonych na wirtualnych odległościach prowadzenia ognia niezależnie od wielkości wyświetlanego obrazu i umieszczenia w stosunku do niego stanowiska strzeleckiego oraz zapewniać łatwość przystosowania urządzeń do pracy w przypadku potrzeby doraźnego wykorzystania w innych pomieszczeniach, w tym zmiennych warunkach oświetlenia</w:t>
      </w:r>
      <w:r w:rsidR="00086D4F">
        <w:rPr>
          <w:rFonts w:ascii="Times New Roman" w:hAnsi="Times New Roman" w:cs="Times New Roman"/>
          <w:bCs/>
          <w:sz w:val="24"/>
          <w:szCs w:val="24"/>
        </w:rPr>
        <w:t>;</w:t>
      </w:r>
    </w:p>
    <w:p w:rsidR="00485393" w:rsidRDefault="00485393" w:rsidP="007764F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możliwość rozbudowy urządzenia o kolejne moduły poprzez łączenie np. za pomocą sieci LAN, w celu rozszerzenia funkcjonalności szkoleniowej wirtualnej strzelnicy</w:t>
      </w:r>
      <w:r w:rsidR="00086D4F">
        <w:rPr>
          <w:rFonts w:ascii="Times New Roman" w:hAnsi="Times New Roman" w:cs="Times New Roman"/>
          <w:bCs/>
          <w:sz w:val="24"/>
          <w:szCs w:val="24"/>
        </w:rPr>
        <w:t>;</w:t>
      </w:r>
    </w:p>
    <w:p w:rsidR="00485393" w:rsidRDefault="00485393" w:rsidP="007764F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-system ma posiadać wyposażenie i oprogramowanie do zautomatyzowanego, sieciowego zorganizowania strzelań (zawodów, rozgrywek strzeleckich) w ramach współzawodnictwa między wszystkimi użytkownikami w różnych lokalizacjach</w:t>
      </w:r>
      <w:r w:rsidR="00086D4F">
        <w:rPr>
          <w:rFonts w:ascii="Times New Roman" w:hAnsi="Times New Roman" w:cs="Times New Roman"/>
          <w:bCs/>
          <w:sz w:val="24"/>
          <w:szCs w:val="24"/>
        </w:rPr>
        <w:t>;</w:t>
      </w:r>
    </w:p>
    <w:p w:rsidR="00485393" w:rsidRDefault="00086D4F" w:rsidP="007764F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85393">
        <w:rPr>
          <w:rFonts w:ascii="Times New Roman" w:hAnsi="Times New Roman" w:cs="Times New Roman"/>
          <w:bCs/>
          <w:sz w:val="24"/>
          <w:szCs w:val="24"/>
        </w:rPr>
        <w:t>umożliwiać szkolenia strzeleckie i wykonywanie zadań strzeleckich o różnym stopniu</w:t>
      </w:r>
      <w:r w:rsidR="0043393A">
        <w:rPr>
          <w:rFonts w:ascii="Times New Roman" w:hAnsi="Times New Roman" w:cs="Times New Roman"/>
          <w:bCs/>
          <w:sz w:val="24"/>
          <w:szCs w:val="24"/>
        </w:rPr>
        <w:t xml:space="preserve"> skomplikowania, w postawach: le</w:t>
      </w:r>
      <w:r w:rsidR="00485393">
        <w:rPr>
          <w:rFonts w:ascii="Times New Roman" w:hAnsi="Times New Roman" w:cs="Times New Roman"/>
          <w:bCs/>
          <w:sz w:val="24"/>
          <w:szCs w:val="24"/>
        </w:rPr>
        <w:t>żąc, klęcząc, stojąc jednocześnie</w:t>
      </w:r>
      <w:r w:rsidR="00BC1363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="00BC1363" w:rsidRPr="00BC1363">
        <w:rPr>
          <w:rFonts w:ascii="Times New Roman" w:hAnsi="Times New Roman" w:cs="Times New Roman"/>
          <w:bCs/>
          <w:sz w:val="24"/>
          <w:szCs w:val="24"/>
        </w:rPr>
        <w:t xml:space="preserve">dla minimum 4 uczestników </w:t>
      </w:r>
      <w:r w:rsidR="00BC1363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zkolenia z wykorzystaniem różnych rodzajów broni w tym samym czasie np. czterech ćwiczących strzelających jednocześnie z karabinu i/lub pistoletu z rozróżnialnością osób i poszczególnych egzemplarzy broni jak również z </w:t>
      </w:r>
      <w:r w:rsidRPr="00C95DC5">
        <w:rPr>
          <w:rFonts w:ascii="Times New Roman" w:hAnsi="Times New Roman" w:cs="Times New Roman"/>
          <w:bCs/>
          <w:sz w:val="24"/>
          <w:szCs w:val="24"/>
        </w:rPr>
        <w:t>i</w:t>
      </w:r>
      <w:r w:rsidR="0043393A" w:rsidRPr="00C95DC5">
        <w:rPr>
          <w:rFonts w:ascii="Times New Roman" w:hAnsi="Times New Roman" w:cs="Times New Roman"/>
          <w:bCs/>
          <w:sz w:val="24"/>
          <w:szCs w:val="24"/>
        </w:rPr>
        <w:t>dentyfikacją, k</w:t>
      </w:r>
      <w:r w:rsidRPr="00C95DC5">
        <w:rPr>
          <w:rFonts w:ascii="Times New Roman" w:hAnsi="Times New Roman" w:cs="Times New Roman"/>
          <w:bCs/>
          <w:sz w:val="24"/>
          <w:szCs w:val="24"/>
        </w:rPr>
        <w:t>tóry</w:t>
      </w:r>
      <w:r w:rsidR="0043393A" w:rsidRPr="00C95DC5">
        <w:rPr>
          <w:rStyle w:val="Odwoaniedokomentarza"/>
          <w:kern w:val="2"/>
          <w:sz w:val="24"/>
          <w:szCs w:val="24"/>
        </w:rPr>
        <w:t>z</w:t>
      </w:r>
      <w:r w:rsidRPr="00C95DC5">
        <w:rPr>
          <w:rFonts w:ascii="Times New Roman" w:hAnsi="Times New Roman" w:cs="Times New Roman"/>
          <w:bCs/>
          <w:sz w:val="24"/>
          <w:szCs w:val="24"/>
        </w:rPr>
        <w:t xml:space="preserve"> celów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 trafiony przez danego uczestnika szkolenia;</w:t>
      </w:r>
    </w:p>
    <w:p w:rsidR="00086D4F" w:rsidRDefault="00086D4F" w:rsidP="007764F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umożliwiać prowadzenie strzelań w postaci statycznych i dynamicznych treningów dla ćwiczących o różnym stopniu zaawansowania od ćwiczeń w obserwacji, przez strzelania na celność i skupienie do wykonywania zadań strzeleckich o różnym stopniu skomplikowania;</w:t>
      </w:r>
    </w:p>
    <w:p w:rsidR="00086D4F" w:rsidRDefault="00086D4F" w:rsidP="007764F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system wyposażony w bezprzewodowe , laserowe symulatory (repliki) broni (typ i model broni będącej na wyposażeniu jednostek wojskowych SZ RP (wojsk operacyjnych i wojsk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obrony terytorialnej)) – czterech karabinków i czterech pistoletów, z funkcją wyzwalania strzału , tj. s</w:t>
      </w:r>
      <w:r w:rsidR="00A82388">
        <w:rPr>
          <w:rFonts w:ascii="Times New Roman" w:hAnsi="Times New Roman" w:cs="Times New Roman"/>
          <w:bCs/>
          <w:sz w:val="24"/>
          <w:szCs w:val="24"/>
        </w:rPr>
        <w:t>ymulowanie strzału cechować się ma: realistyczną obsługą manualną symulatora (repliki) oraz działania mechanizmów broni, imitować odgłos strzału i zjawiska odrzutu, a także, ma być jednocześnie rozpoznawalny przez system informatyczny zarówno strzałów w ogniu pojedynczym jak i seryjnym, ma umożliwiać stosowanie pasów nośnych i kabur wykorzystywanych symulatorów broni strzeleckiej;</w:t>
      </w:r>
    </w:p>
    <w:p w:rsidR="00A82388" w:rsidRDefault="00A82388" w:rsidP="007764F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umożliwiać wirtualne strzelania na różne</w:t>
      </w:r>
      <w:r w:rsidR="000C5092">
        <w:rPr>
          <w:rFonts w:ascii="Times New Roman" w:hAnsi="Times New Roman" w:cs="Times New Roman"/>
          <w:bCs/>
          <w:sz w:val="24"/>
          <w:szCs w:val="24"/>
        </w:rPr>
        <w:t xml:space="preserve"> odległości z uwzględnieniem balistyki toru lotu pocisku odpowiadającego rodzajowi broni i kalibrowi amunicji umożliwiające realne korzystanie z celowników mechanicznych oraz z celowników kolimatorowych i/lub holograficznych, wymuszające uwzględnienie poprawek przy zmianie odległości prowadzenia ognia i strzelaniu do celów ruchomych;</w:t>
      </w:r>
    </w:p>
    <w:p w:rsidR="000C5092" w:rsidRDefault="000C5092" w:rsidP="007764F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umożliwiać kontrolę prowadzenia strzelań w celu wyrobienia nawyków poprawnego i bezpiecznego zachowania ćwiczących;</w:t>
      </w:r>
    </w:p>
    <w:p w:rsidR="000C5092" w:rsidRDefault="000C5092" w:rsidP="007764F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umożliwiać indywidualne przystrzeliwanie przez strzelca, bezpo</w:t>
      </w:r>
      <w:r w:rsidR="000721D2">
        <w:rPr>
          <w:rFonts w:ascii="Times New Roman" w:hAnsi="Times New Roman" w:cs="Times New Roman"/>
          <w:bCs/>
          <w:sz w:val="24"/>
          <w:szCs w:val="24"/>
        </w:rPr>
        <w:t>średnio przed ćwiczeniem, każdego egzemplarza symulatora (repliki) broni, z których będzie korzystał, procedura przystrzeliwania będzie wprowadzona automatycznie wraz z poprawkami uwzględniającymi, dla zastosowanych typów celowników i ich nastaw, standardowe odległości przystrzelania broni oraz indywidualne właściwości strzelającego, np. jego wzrok;</w:t>
      </w:r>
    </w:p>
    <w:p w:rsidR="000721D2" w:rsidRDefault="000721D2" w:rsidP="007764F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posiadać ćwiczenia ze scenariuszami o różnym stopniu trudności, w tym możliwości zmiany warunków strzelania, w oparciu o wirtualną przestrzeń strzelnicy/placu ćwiczeń/otwartych przestrzeni, a także ćwiczenia sytuacyjne realizowane w oparciu o otwarte przestrzenie np. tereny zielone, tereny miejskie;</w:t>
      </w:r>
    </w:p>
    <w:p w:rsidR="000721D2" w:rsidRDefault="000721D2" w:rsidP="007764F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umożliwiać opcjonalne uzupełnienie zestawu ćwiczeń o inne scenariusze przygotowane na bazie wirtualnych przestrzeni, które cechować się będą zróżnicowaniem </w:t>
      </w:r>
      <w:r w:rsidR="007764FE">
        <w:rPr>
          <w:rFonts w:ascii="Times New Roman" w:hAnsi="Times New Roman" w:cs="Times New Roman"/>
          <w:bCs/>
          <w:sz w:val="24"/>
          <w:szCs w:val="24"/>
        </w:rPr>
        <w:t>ukształtowania terenu, poszycia, roślinnością, zastosowaniem obiektów terenowych, umożliwiać dobór w tworzonych ćwiczeniach pory dnia, warunków oświetleniowych (deszcz, śnieg, mgła) oraz umożliwiać wprowadzenie w tworzonych ćwiczeniach efektów specjalnych takich jak ogień, dym, dźwięki otoczenia;</w:t>
      </w:r>
    </w:p>
    <w:p w:rsidR="00B8769D" w:rsidRPr="00B8769D" w:rsidRDefault="007764FE" w:rsidP="00B8769D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zapewniać zobrazowanie w czasie rzeczywistym wyniku strzelania, podsumowanie/analiza efektu strzelania i archiwizacje wyników szkolenia oraz zarządzanie treningiem strzelania w celu omówienia popełnionych błędów.</w:t>
      </w:r>
    </w:p>
    <w:p w:rsidR="00D24573" w:rsidRPr="00B8769D" w:rsidRDefault="00D24573" w:rsidP="00B8769D">
      <w:pPr>
        <w:pStyle w:val="Akapitzlist"/>
        <w:numPr>
          <w:ilvl w:val="1"/>
          <w:numId w:val="6"/>
        </w:numPr>
        <w:autoSpaceDE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t>Opis wyposażenia projektowanej strzelnicy:</w:t>
      </w:r>
    </w:p>
    <w:p w:rsidR="00520A05" w:rsidRPr="00B8769D" w:rsidRDefault="00520A05" w:rsidP="00B8769D">
      <w:pPr>
        <w:pStyle w:val="Akapitzlist"/>
        <w:numPr>
          <w:ilvl w:val="1"/>
          <w:numId w:val="18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lastRenderedPageBreak/>
        <w:t>Obudowa montażowo-transportowa w kamuflażu, (posiadająca kabel zasilający w energię elektryczną) będąca modułem projekcji, w skład której wchodzą następujące elementy projekcyjne:</w:t>
      </w:r>
    </w:p>
    <w:p w:rsidR="00520A05" w:rsidRPr="00810451" w:rsidRDefault="00520A05" w:rsidP="00810451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Laptop z systemem operacyjnym kompatybilnym z oprogramowaniem wirtualnej strzelnicy</w:t>
      </w:r>
      <w:r w:rsidR="00810451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="00C95DC5">
        <w:rPr>
          <w:rFonts w:ascii="Times New Roman" w:eastAsia="Times New Roman" w:hAnsi="Times New Roman"/>
          <w:sz w:val="24"/>
          <w:szCs w:val="24"/>
          <w:lang w:eastAsia="pl-PL"/>
        </w:rPr>
        <w:t xml:space="preserve"> o parametrach </w:t>
      </w: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przekątna ekranu min.15,6’, min. rozdzielczość 1920x1080px, procesor minimum 4-rdzeniowy,pamięć RAM min 8 GB</w:t>
      </w:r>
      <w:r w:rsidR="00402F92"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 (DDR4)</w:t>
      </w: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 , SSD dysktwardy min. 512 GB, karty graficzna</w:t>
      </w:r>
      <w:r w:rsidR="00402F92"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 NVIDIA GTX 1650</w:t>
      </w: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,z </w:t>
      </w:r>
      <w:r w:rsidRPr="00810451">
        <w:rPr>
          <w:rFonts w:ascii="Times New Roman" w:hAnsi="Times New Roman"/>
          <w:sz w:val="24"/>
          <w:szCs w:val="24"/>
        </w:rPr>
        <w:t>punktem dostępowy WI-FI orazpunktem dostępowym Bluetooth</w:t>
      </w:r>
    </w:p>
    <w:p w:rsidR="00520A05" w:rsidRPr="00810451" w:rsidRDefault="00810451" w:rsidP="00810451">
      <w:pPr>
        <w:pStyle w:val="Bezodstpw"/>
        <w:spacing w:line="360" w:lineRule="auto"/>
        <w:ind w:left="19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="00520A05"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Specjalistyczne oprogramowanie systemu wirtualnej strzelnicy dostarczone </w:t>
      </w:r>
      <w:r w:rsidR="00D2457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20A05" w:rsidRPr="00810451">
        <w:rPr>
          <w:rFonts w:ascii="Times New Roman" w:eastAsia="Times New Roman" w:hAnsi="Times New Roman"/>
          <w:sz w:val="24"/>
          <w:szCs w:val="24"/>
          <w:lang w:eastAsia="pl-PL"/>
        </w:rPr>
        <w:t>w najnowszej wersji producenta,spełniające wszystkieparametry (cechy) użytkowe określone w Ogłoszenia Konkursu Ofert pn. „Strzelnica w powiecie 2023”nr 1/2023/CWCR</w:t>
      </w:r>
    </w:p>
    <w:p w:rsidR="00520A05" w:rsidRPr="00810451" w:rsidRDefault="00520A05" w:rsidP="00810451">
      <w:pPr>
        <w:pStyle w:val="Bezodstpw"/>
        <w:spacing w:line="360" w:lineRule="auto"/>
        <w:ind w:left="1920"/>
        <w:jc w:val="both"/>
        <w:rPr>
          <w:rFonts w:ascii="Times New Roman" w:hAnsi="Times New Roman"/>
          <w:sz w:val="24"/>
          <w:szCs w:val="24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Licencja dożywotnia na dostarczone urządzenie wraz z darmowymi aktualizacjami i rozszerzeniami systemu co pół roku.</w:t>
      </w:r>
    </w:p>
    <w:p w:rsidR="00B002B6" w:rsidRPr="00810451" w:rsidRDefault="00B002B6" w:rsidP="00810451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Rzutnik/projektor multimedialny – rzutnik zamontowany w module projekcji, min. rozdzielczość XGA, jasność ANSI: MIN. 3400IM, DLP, Kontrast 10000:2, żywotność lampy: 4000h.</w:t>
      </w:r>
    </w:p>
    <w:p w:rsidR="00520A05" w:rsidRPr="00810451" w:rsidRDefault="00520A05" w:rsidP="00810451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Kamera zamontowana w module projekcji rejestrująca punkt trafienia wiązką lasera podczerwonego z filtrami selektywnymi i możliwością demontażu tych filtrów.</w:t>
      </w:r>
    </w:p>
    <w:p w:rsidR="00520A05" w:rsidRPr="00810451" w:rsidRDefault="00520A05" w:rsidP="00810451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Drukarka z </w:t>
      </w:r>
      <w:proofErr w:type="spellStart"/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Wi-Fi</w:t>
      </w:r>
      <w:proofErr w:type="spellEnd"/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, laserowa</w:t>
      </w:r>
      <w:r w:rsidR="00B002B6" w:rsidRPr="00810451">
        <w:rPr>
          <w:rFonts w:ascii="Times New Roman" w:eastAsia="Times New Roman" w:hAnsi="Times New Roman"/>
          <w:sz w:val="24"/>
          <w:szCs w:val="24"/>
          <w:lang w:eastAsia="pl-PL"/>
        </w:rPr>
        <w:t>, mono, 600x600dpi</w:t>
      </w: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umożliwiająca wydruk osiągniętych wyników strzeleckich.</w:t>
      </w:r>
    </w:p>
    <w:p w:rsidR="00520A05" w:rsidRPr="00810451" w:rsidRDefault="00B002B6" w:rsidP="00810451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Zestaw głośników Moc, min. 80W zamontowany w module projekcji</w:t>
      </w:r>
    </w:p>
    <w:p w:rsidR="00B002B6" w:rsidRPr="00810451" w:rsidRDefault="00B8769D" w:rsidP="00D24573">
      <w:pPr>
        <w:pStyle w:val="Bezodstpw"/>
        <w:spacing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24573">
        <w:rPr>
          <w:rFonts w:ascii="Times New Roman" w:eastAsia="Times New Roman" w:hAnsi="Times New Roman"/>
          <w:sz w:val="24"/>
          <w:szCs w:val="24"/>
          <w:lang w:eastAsia="pl-PL"/>
        </w:rPr>
        <w:t xml:space="preserve">.2 </w:t>
      </w:r>
      <w:r w:rsidR="00B002B6" w:rsidRPr="00810451">
        <w:rPr>
          <w:rFonts w:ascii="Times New Roman" w:eastAsia="Times New Roman" w:hAnsi="Times New Roman"/>
          <w:sz w:val="24"/>
          <w:szCs w:val="24"/>
          <w:lang w:eastAsia="pl-PL"/>
        </w:rPr>
        <w:t>Mobilny ekran projekcyjny</w:t>
      </w:r>
    </w:p>
    <w:p w:rsidR="00D24573" w:rsidRDefault="00B002B6" w:rsidP="00D24573">
      <w:pPr>
        <w:pStyle w:val="Bezodstpw"/>
        <w:spacing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Wymiar min. 1,5 m x 2 mm rozkładany</w:t>
      </w:r>
    </w:p>
    <w:p w:rsidR="00D24573" w:rsidRDefault="00B8769D" w:rsidP="00D24573">
      <w:pPr>
        <w:pStyle w:val="Bezodstpw"/>
        <w:spacing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24573">
        <w:rPr>
          <w:rFonts w:ascii="Times New Roman" w:eastAsia="Times New Roman" w:hAnsi="Times New Roman"/>
          <w:sz w:val="24"/>
          <w:szCs w:val="24"/>
          <w:lang w:eastAsia="pl-PL"/>
        </w:rPr>
        <w:t>.3.</w:t>
      </w:r>
      <w:r w:rsidR="00B002B6" w:rsidRPr="00810451">
        <w:rPr>
          <w:rFonts w:ascii="Times New Roman" w:eastAsia="Times New Roman" w:hAnsi="Times New Roman"/>
          <w:sz w:val="24"/>
          <w:szCs w:val="24"/>
          <w:lang w:eastAsia="pl-PL"/>
        </w:rPr>
        <w:t>Klawiatura bezprzewodowa z gładzikiem</w:t>
      </w:r>
    </w:p>
    <w:p w:rsidR="00B002B6" w:rsidRPr="00810451" w:rsidRDefault="00B8769D" w:rsidP="00D24573">
      <w:pPr>
        <w:pStyle w:val="Bezodstpw"/>
        <w:spacing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24573">
        <w:rPr>
          <w:rFonts w:ascii="Times New Roman" w:eastAsia="Times New Roman" w:hAnsi="Times New Roman"/>
          <w:sz w:val="24"/>
          <w:szCs w:val="24"/>
          <w:lang w:eastAsia="pl-PL"/>
        </w:rPr>
        <w:t xml:space="preserve">.4. </w:t>
      </w:r>
      <w:r w:rsidR="00B002B6" w:rsidRPr="00810451">
        <w:rPr>
          <w:rFonts w:ascii="Times New Roman" w:eastAsia="Times New Roman" w:hAnsi="Times New Roman"/>
          <w:sz w:val="24"/>
          <w:szCs w:val="24"/>
          <w:lang w:eastAsia="pl-PL"/>
        </w:rPr>
        <w:t>Laserowe symulatory broni:</w:t>
      </w:r>
    </w:p>
    <w:p w:rsidR="00D23F8B" w:rsidRPr="00810451" w:rsidRDefault="00520A05" w:rsidP="00810451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Replika karabinu/broń treningowa wyposażona w specjalnie dedykowane do nich bezprzewodowe moduły laserowe.</w:t>
      </w:r>
    </w:p>
    <w:p w:rsidR="00B002B6" w:rsidRPr="00810451" w:rsidRDefault="00520A05" w:rsidP="00810451">
      <w:pPr>
        <w:pStyle w:val="Bezodstpw"/>
        <w:spacing w:line="36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Broń działająca w systemie </w:t>
      </w:r>
      <w:proofErr w:type="spellStart"/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blow-back</w:t>
      </w:r>
      <w:proofErr w:type="spellEnd"/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002B6"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o napędzie elektrycznym lub </w:t>
      </w:r>
      <w:r w:rsidRPr="00810451">
        <w:rPr>
          <w:rFonts w:ascii="Times New Roman" w:hAnsi="Times New Roman"/>
          <w:sz w:val="24"/>
          <w:szCs w:val="24"/>
        </w:rPr>
        <w:t xml:space="preserve">zasilana przez </w:t>
      </w:r>
      <w:proofErr w:type="spellStart"/>
      <w:r w:rsidRPr="00810451">
        <w:rPr>
          <w:rFonts w:ascii="Times New Roman" w:hAnsi="Times New Roman"/>
          <w:sz w:val="24"/>
          <w:szCs w:val="24"/>
        </w:rPr>
        <w:t>green-gaz.</w:t>
      </w: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Repliki</w:t>
      </w:r>
      <w:proofErr w:type="spellEnd"/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 wymiarowo i wagowo identyczne lub zbliżone z oryginalną bronią oraz z możliwością rozkładania na wzór oryginału ładowarką, magazynkiem </w:t>
      </w:r>
      <w:r w:rsidR="00D2457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i zasilaniem.</w:t>
      </w:r>
    </w:p>
    <w:p w:rsidR="00520A05" w:rsidRPr="00810451" w:rsidRDefault="00D23F8B" w:rsidP="00810451">
      <w:pPr>
        <w:pStyle w:val="Bezodstpw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810451">
        <w:rPr>
          <w:rFonts w:ascii="Times New Roman" w:hAnsi="Times New Roman"/>
          <w:sz w:val="24"/>
          <w:szCs w:val="24"/>
        </w:rPr>
        <w:t>R</w:t>
      </w:r>
      <w:r w:rsidR="00520A05" w:rsidRPr="00810451">
        <w:rPr>
          <w:rFonts w:ascii="Times New Roman" w:hAnsi="Times New Roman"/>
          <w:sz w:val="24"/>
          <w:szCs w:val="24"/>
        </w:rPr>
        <w:t>eplika kara</w:t>
      </w:r>
      <w:r w:rsidRPr="00810451">
        <w:rPr>
          <w:rFonts w:ascii="Times New Roman" w:hAnsi="Times New Roman"/>
          <w:sz w:val="24"/>
          <w:szCs w:val="24"/>
        </w:rPr>
        <w:t>binu z dwoma magazynkami – 4kpl.</w:t>
      </w:r>
    </w:p>
    <w:p w:rsidR="00D23F8B" w:rsidRPr="00810451" w:rsidRDefault="00D23F8B" w:rsidP="00810451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Replika pistoletu, wyposażona w kabury udowe typu SAS z regulacją szerokości </w:t>
      </w:r>
      <w:r w:rsidR="00D2457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i taktyczne mocowanie do pasa. </w:t>
      </w:r>
    </w:p>
    <w:p w:rsidR="00D23F8B" w:rsidRPr="00810451" w:rsidRDefault="00D23F8B" w:rsidP="00810451">
      <w:pPr>
        <w:pStyle w:val="Bezodstpw"/>
        <w:spacing w:line="36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Pistolety treningowe działające w systemie </w:t>
      </w:r>
      <w:proofErr w:type="spellStart"/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blow-back</w:t>
      </w:r>
      <w:proofErr w:type="spellEnd"/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, o napędzie elektrycznym lub zasilane </w:t>
      </w:r>
      <w:proofErr w:type="spellStart"/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green-gaz</w:t>
      </w:r>
      <w:proofErr w:type="spellEnd"/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. Repliki wymiarowo i wagowo identyczne lub zbliżone </w:t>
      </w:r>
      <w:r w:rsidR="00D2457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z oryginalną bronią.</w:t>
      </w:r>
    </w:p>
    <w:p w:rsidR="00D23F8B" w:rsidRPr="00810451" w:rsidRDefault="00D23F8B" w:rsidP="00810451">
      <w:pPr>
        <w:pStyle w:val="Bezodstpw"/>
        <w:spacing w:line="36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Replika pistoletu – 4 </w:t>
      </w:r>
      <w:proofErr w:type="spellStart"/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kpl</w:t>
      </w:r>
      <w:proofErr w:type="spellEnd"/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23F8B" w:rsidRPr="00810451" w:rsidRDefault="00D23F8B" w:rsidP="00B8769D">
      <w:pPr>
        <w:pStyle w:val="Bezodstpw"/>
        <w:numPr>
          <w:ilvl w:val="1"/>
          <w:numId w:val="21"/>
        </w:numPr>
        <w:spacing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 Opakowania transportowe/futerały na karabiny</w:t>
      </w:r>
    </w:p>
    <w:p w:rsidR="00B8769D" w:rsidRDefault="00D23F8B" w:rsidP="00B8769D">
      <w:pPr>
        <w:pStyle w:val="Bezodstpw"/>
        <w:numPr>
          <w:ilvl w:val="1"/>
          <w:numId w:val="21"/>
        </w:numPr>
        <w:spacing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0451">
        <w:rPr>
          <w:rFonts w:ascii="Times New Roman" w:eastAsia="Times New Roman" w:hAnsi="Times New Roman"/>
          <w:sz w:val="24"/>
          <w:szCs w:val="24"/>
          <w:lang w:eastAsia="pl-PL"/>
        </w:rPr>
        <w:t xml:space="preserve">Zestaw startowy materiałów eksploatacyjnych do replik gazowych, zawierający </w:t>
      </w:r>
      <w:r w:rsidRPr="00B8769D">
        <w:rPr>
          <w:rFonts w:ascii="Times New Roman" w:eastAsia="Times New Roman" w:hAnsi="Times New Roman"/>
          <w:sz w:val="24"/>
          <w:szCs w:val="24"/>
          <w:lang w:eastAsia="pl-PL"/>
        </w:rPr>
        <w:t xml:space="preserve">pojemniki </w:t>
      </w:r>
      <w:proofErr w:type="spellStart"/>
      <w:r w:rsidRPr="00B8769D">
        <w:rPr>
          <w:rFonts w:ascii="Times New Roman" w:eastAsia="Times New Roman" w:hAnsi="Times New Roman"/>
          <w:sz w:val="24"/>
          <w:szCs w:val="24"/>
          <w:lang w:eastAsia="pl-PL"/>
        </w:rPr>
        <w:t>green-gaz</w:t>
      </w:r>
      <w:proofErr w:type="spellEnd"/>
      <w:r w:rsidRPr="00B8769D">
        <w:rPr>
          <w:rFonts w:ascii="Times New Roman" w:eastAsia="Times New Roman" w:hAnsi="Times New Roman"/>
          <w:sz w:val="24"/>
          <w:szCs w:val="24"/>
          <w:lang w:eastAsia="pl-PL"/>
        </w:rPr>
        <w:t>, silikon.</w:t>
      </w:r>
    </w:p>
    <w:p w:rsidR="00520A05" w:rsidRPr="00B8769D" w:rsidRDefault="00520A05" w:rsidP="00B8769D">
      <w:pPr>
        <w:pStyle w:val="Bezodstpw"/>
        <w:numPr>
          <w:ilvl w:val="1"/>
          <w:numId w:val="2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769D">
        <w:rPr>
          <w:rFonts w:ascii="Times New Roman" w:eastAsia="Times New Roman" w:hAnsi="Times New Roman"/>
          <w:sz w:val="24"/>
          <w:szCs w:val="24"/>
          <w:lang w:eastAsia="pl-PL"/>
        </w:rPr>
        <w:t xml:space="preserve">Skrzynie transportowe na kółkach (2 szt. - </w:t>
      </w:r>
      <w:proofErr w:type="spellStart"/>
      <w:r w:rsidRPr="00B8769D">
        <w:rPr>
          <w:rFonts w:ascii="Times New Roman" w:eastAsia="Times New Roman" w:hAnsi="Times New Roman"/>
          <w:sz w:val="24"/>
          <w:szCs w:val="24"/>
          <w:lang w:eastAsia="pl-PL"/>
        </w:rPr>
        <w:t>case</w:t>
      </w:r>
      <w:proofErr w:type="spellEnd"/>
      <w:r w:rsidRPr="00B8769D">
        <w:rPr>
          <w:rFonts w:ascii="Times New Roman" w:eastAsia="Times New Roman" w:hAnsi="Times New Roman"/>
          <w:sz w:val="24"/>
          <w:szCs w:val="24"/>
          <w:lang w:eastAsia="pl-PL"/>
        </w:rPr>
        <w:t xml:space="preserve">) oraz 4 szt. </w:t>
      </w:r>
      <w:proofErr w:type="spellStart"/>
      <w:r w:rsidRPr="00B8769D">
        <w:rPr>
          <w:rFonts w:ascii="Times New Roman" w:eastAsia="Times New Roman" w:hAnsi="Times New Roman"/>
          <w:sz w:val="24"/>
          <w:szCs w:val="24"/>
          <w:lang w:eastAsia="pl-PL"/>
        </w:rPr>
        <w:t>boxów</w:t>
      </w:r>
      <w:proofErr w:type="spellEnd"/>
      <w:r w:rsidRPr="00B8769D">
        <w:rPr>
          <w:rFonts w:ascii="Times New Roman" w:eastAsia="Times New Roman" w:hAnsi="Times New Roman"/>
          <w:sz w:val="24"/>
          <w:szCs w:val="24"/>
          <w:lang w:eastAsia="pl-PL"/>
        </w:rPr>
        <w:t xml:space="preserve"> – stanowisk strzeleckich</w:t>
      </w:r>
    </w:p>
    <w:p w:rsidR="00632181" w:rsidRPr="00B8769D" w:rsidRDefault="00B8769D" w:rsidP="00BC1363">
      <w:pPr>
        <w:pStyle w:val="Akapitzlist"/>
        <w:autoSpaceDE w:val="0"/>
        <w:adjustRightInd w:val="0"/>
        <w:spacing w:after="0" w:line="360" w:lineRule="auto"/>
        <w:ind w:left="1134" w:right="-3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="00520A05" w:rsidRPr="00B8769D">
        <w:rPr>
          <w:rFonts w:ascii="Times New Roman" w:hAnsi="Times New Roman" w:cs="Times New Roman"/>
          <w:sz w:val="24"/>
          <w:szCs w:val="24"/>
        </w:rPr>
        <w:t>Tablica informacyjn</w:t>
      </w:r>
      <w:r w:rsidR="00BC1363">
        <w:rPr>
          <w:rFonts w:ascii="Times New Roman" w:hAnsi="Times New Roman" w:cs="Times New Roman"/>
          <w:sz w:val="24"/>
          <w:szCs w:val="24"/>
        </w:rPr>
        <w:t>a zakupiona z dochodów własnych o</w:t>
      </w:r>
      <w:r w:rsidR="00FB07EF">
        <w:rPr>
          <w:rStyle w:val="Odwoaniedokomentarza"/>
          <w:kern w:val="2"/>
          <w:sz w:val="24"/>
          <w:szCs w:val="24"/>
        </w:rPr>
        <w:t xml:space="preserve"> </w:t>
      </w:r>
      <w:r w:rsidR="00520A05" w:rsidRPr="00B8769D">
        <w:rPr>
          <w:rFonts w:ascii="Times New Roman" w:hAnsi="Times New Roman" w:cs="Times New Roman"/>
          <w:sz w:val="24"/>
          <w:szCs w:val="24"/>
        </w:rPr>
        <w:t>wymiarach</w:t>
      </w:r>
      <w:r w:rsidR="00BC1363">
        <w:rPr>
          <w:rFonts w:ascii="Times New Roman" w:hAnsi="Times New Roman" w:cs="Times New Roman"/>
          <w:sz w:val="24"/>
          <w:szCs w:val="24"/>
        </w:rPr>
        <w:t xml:space="preserve"> 80 cm x 120 cm  (opracowana </w:t>
      </w:r>
      <w:r w:rsidR="00520A05" w:rsidRPr="00B8769D">
        <w:rPr>
          <w:rFonts w:ascii="Times New Roman" w:hAnsi="Times New Roman" w:cs="Times New Roman"/>
          <w:sz w:val="24"/>
          <w:szCs w:val="24"/>
        </w:rPr>
        <w:t xml:space="preserve">zgodnie z „Wytycznymi w </w:t>
      </w:r>
      <w:r w:rsidR="00BC1363">
        <w:rPr>
          <w:rFonts w:ascii="Times New Roman" w:hAnsi="Times New Roman" w:cs="Times New Roman"/>
          <w:sz w:val="24"/>
          <w:szCs w:val="24"/>
        </w:rPr>
        <w:t xml:space="preserve">zakresie wypełniania obowiązków </w:t>
      </w:r>
      <w:r w:rsidR="00520A05" w:rsidRPr="00B8769D">
        <w:rPr>
          <w:rFonts w:ascii="Times New Roman" w:hAnsi="Times New Roman" w:cs="Times New Roman"/>
          <w:sz w:val="24"/>
          <w:szCs w:val="24"/>
        </w:rPr>
        <w:t>informacyjnych"</w:t>
      </w:r>
      <w:r w:rsidR="00632181" w:rsidRPr="00B8769D">
        <w:rPr>
          <w:rFonts w:ascii="Times New Roman" w:hAnsi="Times New Roman" w:cs="Times New Roman"/>
          <w:sz w:val="24"/>
          <w:szCs w:val="24"/>
        </w:rPr>
        <w:t xml:space="preserve"> dostępnymi na stronie: www.gov.pl/premier/promocja</w:t>
      </w:r>
      <w:r w:rsidR="00520A05" w:rsidRPr="00B8769D">
        <w:rPr>
          <w:rFonts w:ascii="Times New Roman" w:hAnsi="Times New Roman" w:cs="Times New Roman"/>
          <w:sz w:val="24"/>
          <w:szCs w:val="24"/>
        </w:rPr>
        <w:t xml:space="preserve">, zawierająca: </w:t>
      </w:r>
    </w:p>
    <w:p w:rsidR="00632181" w:rsidRPr="00632181" w:rsidRDefault="00520A05" w:rsidP="00BC1363">
      <w:pPr>
        <w:pStyle w:val="Akapitzlist"/>
        <w:autoSpaceDE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32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632181">
        <w:rPr>
          <w:rFonts w:ascii="Times New Roman" w:hAnsi="Times New Roman" w:cs="Times New Roman"/>
          <w:sz w:val="24"/>
          <w:szCs w:val="24"/>
        </w:rPr>
        <w:t xml:space="preserve"> flagę i godło Rzeczypospolitej Polskiej, </w:t>
      </w:r>
    </w:p>
    <w:p w:rsidR="00632181" w:rsidRPr="00632181" w:rsidRDefault="00520A05" w:rsidP="00BC1363">
      <w:pPr>
        <w:pStyle w:val="Akapitzlist"/>
        <w:autoSpaceDE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32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632181">
        <w:rPr>
          <w:rFonts w:ascii="Times New Roman" w:hAnsi="Times New Roman" w:cs="Times New Roman"/>
          <w:sz w:val="24"/>
          <w:szCs w:val="24"/>
        </w:rPr>
        <w:t xml:space="preserve"> informacje o dofinansowaniu ze środków państwowego funduszu celowego, </w:t>
      </w:r>
    </w:p>
    <w:p w:rsidR="00B8769D" w:rsidRDefault="00520A05" w:rsidP="00BC1363">
      <w:pPr>
        <w:pStyle w:val="Akapitzlist"/>
        <w:autoSpaceDE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32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632181">
        <w:rPr>
          <w:rFonts w:ascii="Times New Roman" w:hAnsi="Times New Roman" w:cs="Times New Roman"/>
          <w:sz w:val="24"/>
          <w:szCs w:val="24"/>
        </w:rPr>
        <w:t xml:space="preserve"> nazwę funduszu („dotacja celowa finansowana ze środków Ministerstwa Obrony Narodowej"), </w:t>
      </w:r>
    </w:p>
    <w:p w:rsidR="00632181" w:rsidRPr="00632181" w:rsidRDefault="00520A05" w:rsidP="00BC1363">
      <w:pPr>
        <w:pStyle w:val="Akapitzlist"/>
        <w:autoSpaceDE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32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632181">
        <w:rPr>
          <w:rFonts w:ascii="Times New Roman" w:hAnsi="Times New Roman" w:cs="Times New Roman"/>
          <w:sz w:val="24"/>
          <w:szCs w:val="24"/>
        </w:rPr>
        <w:t xml:space="preserve"> nazwę projektu (np. „budowa strzelnicy wirtualnej"), </w:t>
      </w:r>
    </w:p>
    <w:p w:rsidR="00520A05" w:rsidRDefault="00520A05" w:rsidP="00BC1363">
      <w:pPr>
        <w:pStyle w:val="Akapitzlist"/>
        <w:autoSpaceDE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32181">
        <w:rPr>
          <w:rFonts w:ascii="Times New Roman" w:hAnsi="Times New Roman" w:cs="Times New Roman"/>
          <w:sz w:val="24"/>
          <w:szCs w:val="24"/>
        </w:rPr>
        <w:sym w:font="Symbol" w:char="F0B7"/>
      </w:r>
      <w:r w:rsidRPr="00632181">
        <w:rPr>
          <w:rFonts w:ascii="Times New Roman" w:hAnsi="Times New Roman" w:cs="Times New Roman"/>
          <w:sz w:val="24"/>
          <w:szCs w:val="24"/>
        </w:rPr>
        <w:t xml:space="preserve"> wartość dofinansowania i</w:t>
      </w:r>
      <w:r w:rsidR="00632181" w:rsidRPr="00632181">
        <w:rPr>
          <w:rFonts w:ascii="Times New Roman" w:hAnsi="Times New Roman" w:cs="Times New Roman"/>
          <w:sz w:val="24"/>
          <w:szCs w:val="24"/>
        </w:rPr>
        <w:t xml:space="preserve"> całkowitą wartość inwestycji.</w:t>
      </w:r>
    </w:p>
    <w:p w:rsidR="00AA654F" w:rsidRPr="00AA654F" w:rsidRDefault="00AA654F" w:rsidP="00AA654F">
      <w:pPr>
        <w:pStyle w:val="Akapitzlist"/>
        <w:autoSpaceDE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A654F" w:rsidRPr="00AA654F" w:rsidRDefault="00AA654F" w:rsidP="00AA654F">
      <w:pPr>
        <w:pStyle w:val="Akapitzlist"/>
        <w:numPr>
          <w:ilvl w:val="0"/>
          <w:numId w:val="6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4F">
        <w:rPr>
          <w:rFonts w:ascii="Times New Roman" w:hAnsi="Times New Roman" w:cs="Times New Roman"/>
          <w:sz w:val="24"/>
          <w:szCs w:val="24"/>
        </w:rPr>
        <w:t>Wymagania minimalne:</w:t>
      </w:r>
    </w:p>
    <w:p w:rsidR="00AA654F" w:rsidRPr="00AA654F" w:rsidRDefault="00AA654F" w:rsidP="00AA654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4F">
        <w:rPr>
          <w:rFonts w:ascii="Times New Roman" w:hAnsi="Times New Roman" w:cs="Times New Roman"/>
          <w:sz w:val="24"/>
          <w:szCs w:val="24"/>
        </w:rPr>
        <w:t>W okresie udzielonej gwarancji Wykonawca zobowiązuje się do:</w:t>
      </w:r>
    </w:p>
    <w:p w:rsidR="00AA654F" w:rsidRPr="00AA654F" w:rsidRDefault="00AA654F" w:rsidP="00AA65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54F">
        <w:rPr>
          <w:rFonts w:ascii="Times New Roman" w:hAnsi="Times New Roman" w:cs="Times New Roman"/>
          <w:sz w:val="24"/>
          <w:szCs w:val="24"/>
        </w:rPr>
        <w:t>1. Nieodpłatne wykonywanie napraw gwarancyjnych</w:t>
      </w:r>
    </w:p>
    <w:p w:rsidR="00AA654F" w:rsidRDefault="00AA654F" w:rsidP="00AA65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54F">
        <w:rPr>
          <w:rFonts w:ascii="Times New Roman" w:hAnsi="Times New Roman" w:cs="Times New Roman"/>
          <w:sz w:val="24"/>
          <w:szCs w:val="24"/>
        </w:rPr>
        <w:t>2. Zapewnienia nieodpłatnego serwisu urządzeń w okresie trwania gwarancji, obejmującego w szczególności okresowe przeglądy konserwacyjne, zgodnie z wymogami producenta</w:t>
      </w:r>
    </w:p>
    <w:p w:rsidR="00AA654F" w:rsidRDefault="00AA654F" w:rsidP="00AA654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54F" w:rsidRDefault="00AA654F" w:rsidP="00A5027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54F" w:rsidRPr="00AA654F" w:rsidRDefault="00AA654F" w:rsidP="00AA65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69C1" w:rsidRPr="00810451" w:rsidRDefault="006169C1" w:rsidP="008104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69C1" w:rsidRPr="00810451" w:rsidSect="00520A05">
      <w:pgSz w:w="11906" w:h="16838"/>
      <w:pgMar w:top="1135" w:right="1080" w:bottom="1440" w:left="10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BCD930" w15:done="0"/>
  <w15:commentEx w15:paraId="0FB7F3C5" w15:done="0"/>
  <w15:commentEx w15:paraId="154C4D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1C9EB91" w16cex:dateUtc="2023-09-26T12:31:00Z"/>
  <w16cex:commentExtensible w16cex:durableId="768E2E04" w16cex:dateUtc="2023-09-26T12:32:00Z"/>
  <w16cex:commentExtensible w16cex:durableId="13AC17BE" w16cex:dateUtc="2023-09-26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BCD930" w16cid:durableId="01C9EB91"/>
  <w16cid:commentId w16cid:paraId="0FB7F3C5" w16cid:durableId="768E2E04"/>
  <w16cid:commentId w16cid:paraId="154C4D77" w16cid:durableId="13AC17B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71B"/>
    <w:multiLevelType w:val="multilevel"/>
    <w:tmpl w:val="6D6A01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>
    <w:nsid w:val="07BB3DD3"/>
    <w:multiLevelType w:val="multilevel"/>
    <w:tmpl w:val="0A92BD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B432E3C"/>
    <w:multiLevelType w:val="hybridMultilevel"/>
    <w:tmpl w:val="3526613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2A2D"/>
    <w:multiLevelType w:val="hybridMultilevel"/>
    <w:tmpl w:val="86B070A0"/>
    <w:lvl w:ilvl="0" w:tplc="14508F02">
      <w:start w:val="7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13CC"/>
    <w:multiLevelType w:val="hybridMultilevel"/>
    <w:tmpl w:val="49849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F72FD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0127C"/>
    <w:multiLevelType w:val="multilevel"/>
    <w:tmpl w:val="8BA6C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>
    <w:nsid w:val="1B4859F7"/>
    <w:multiLevelType w:val="hybridMultilevel"/>
    <w:tmpl w:val="28A802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3511141"/>
    <w:multiLevelType w:val="hybridMultilevel"/>
    <w:tmpl w:val="6960F8A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26A40F19"/>
    <w:multiLevelType w:val="multilevel"/>
    <w:tmpl w:val="CB38A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495E15"/>
    <w:multiLevelType w:val="hybridMultilevel"/>
    <w:tmpl w:val="85AA4444"/>
    <w:lvl w:ilvl="0" w:tplc="F42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9363A"/>
    <w:multiLevelType w:val="hybridMultilevel"/>
    <w:tmpl w:val="2B30442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37070A"/>
    <w:multiLevelType w:val="hybridMultilevel"/>
    <w:tmpl w:val="658C2EA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08632C9"/>
    <w:multiLevelType w:val="multilevel"/>
    <w:tmpl w:val="054EC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>
    <w:nsid w:val="38751E82"/>
    <w:multiLevelType w:val="hybridMultilevel"/>
    <w:tmpl w:val="6C044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BA7BA1"/>
    <w:multiLevelType w:val="multilevel"/>
    <w:tmpl w:val="3CD8B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0DC7C5D"/>
    <w:multiLevelType w:val="hybridMultilevel"/>
    <w:tmpl w:val="60761B52"/>
    <w:lvl w:ilvl="0" w:tplc="E724D4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5231BDB"/>
    <w:multiLevelType w:val="multilevel"/>
    <w:tmpl w:val="B5FAE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0022F15"/>
    <w:multiLevelType w:val="hybridMultilevel"/>
    <w:tmpl w:val="DF100F8A"/>
    <w:lvl w:ilvl="0" w:tplc="56767B0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233EA"/>
    <w:multiLevelType w:val="hybridMultilevel"/>
    <w:tmpl w:val="935CA48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5C20746F"/>
    <w:multiLevelType w:val="hybridMultilevel"/>
    <w:tmpl w:val="542A3862"/>
    <w:lvl w:ilvl="0" w:tplc="91EECDDC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B2F09"/>
    <w:multiLevelType w:val="hybridMultilevel"/>
    <w:tmpl w:val="77348DDC"/>
    <w:lvl w:ilvl="0" w:tplc="8C28859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9FA378B"/>
    <w:multiLevelType w:val="multilevel"/>
    <w:tmpl w:val="FD4E49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A1E334B"/>
    <w:multiLevelType w:val="hybridMultilevel"/>
    <w:tmpl w:val="E33CF49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10"/>
  </w:num>
  <w:num w:numId="5">
    <w:abstractNumId w:val="22"/>
  </w:num>
  <w:num w:numId="6">
    <w:abstractNumId w:val="4"/>
  </w:num>
  <w:num w:numId="7">
    <w:abstractNumId w:val="15"/>
  </w:num>
  <w:num w:numId="8">
    <w:abstractNumId w:val="2"/>
  </w:num>
  <w:num w:numId="9">
    <w:abstractNumId w:val="19"/>
  </w:num>
  <w:num w:numId="10">
    <w:abstractNumId w:val="17"/>
  </w:num>
  <w:num w:numId="11">
    <w:abstractNumId w:val="7"/>
  </w:num>
  <w:num w:numId="12">
    <w:abstractNumId w:val="3"/>
  </w:num>
  <w:num w:numId="13">
    <w:abstractNumId w:val="9"/>
  </w:num>
  <w:num w:numId="14">
    <w:abstractNumId w:val="11"/>
  </w:num>
  <w:num w:numId="15">
    <w:abstractNumId w:val="13"/>
  </w:num>
  <w:num w:numId="16">
    <w:abstractNumId w:val="0"/>
  </w:num>
  <w:num w:numId="17">
    <w:abstractNumId w:val="20"/>
  </w:num>
  <w:num w:numId="18">
    <w:abstractNumId w:val="5"/>
  </w:num>
  <w:num w:numId="19">
    <w:abstractNumId w:val="1"/>
  </w:num>
  <w:num w:numId="20">
    <w:abstractNumId w:val="16"/>
  </w:num>
  <w:num w:numId="21">
    <w:abstractNumId w:val="12"/>
  </w:num>
  <w:num w:numId="22">
    <w:abstractNumId w:val="14"/>
  </w:num>
  <w:num w:numId="2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Szarafiniak">
    <w15:presenceInfo w15:providerId="None" w15:userId="Magdalena Szarafini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20A05"/>
    <w:rsid w:val="000721D2"/>
    <w:rsid w:val="00086D4F"/>
    <w:rsid w:val="000C5092"/>
    <w:rsid w:val="000E058B"/>
    <w:rsid w:val="001249A7"/>
    <w:rsid w:val="002033BF"/>
    <w:rsid w:val="002815C3"/>
    <w:rsid w:val="002D0C1D"/>
    <w:rsid w:val="00395888"/>
    <w:rsid w:val="00402F92"/>
    <w:rsid w:val="0043393A"/>
    <w:rsid w:val="00472B3C"/>
    <w:rsid w:val="00475A9B"/>
    <w:rsid w:val="00485393"/>
    <w:rsid w:val="004A6DDD"/>
    <w:rsid w:val="00520A05"/>
    <w:rsid w:val="00604E99"/>
    <w:rsid w:val="006169C1"/>
    <w:rsid w:val="00632181"/>
    <w:rsid w:val="006835FD"/>
    <w:rsid w:val="006B3404"/>
    <w:rsid w:val="006D6B07"/>
    <w:rsid w:val="00744F21"/>
    <w:rsid w:val="007471D9"/>
    <w:rsid w:val="00766798"/>
    <w:rsid w:val="007764FE"/>
    <w:rsid w:val="007B21F2"/>
    <w:rsid w:val="007F7143"/>
    <w:rsid w:val="00810451"/>
    <w:rsid w:val="008D255C"/>
    <w:rsid w:val="008E3F3A"/>
    <w:rsid w:val="00904DD4"/>
    <w:rsid w:val="009E1312"/>
    <w:rsid w:val="00A50270"/>
    <w:rsid w:val="00A82388"/>
    <w:rsid w:val="00A92DC1"/>
    <w:rsid w:val="00AA654F"/>
    <w:rsid w:val="00B002B6"/>
    <w:rsid w:val="00B8769D"/>
    <w:rsid w:val="00BA7EB0"/>
    <w:rsid w:val="00BC1363"/>
    <w:rsid w:val="00BC2EDA"/>
    <w:rsid w:val="00BF5511"/>
    <w:rsid w:val="00C37FB4"/>
    <w:rsid w:val="00C95DC5"/>
    <w:rsid w:val="00CB2463"/>
    <w:rsid w:val="00D23F8B"/>
    <w:rsid w:val="00D24573"/>
    <w:rsid w:val="00D75F67"/>
    <w:rsid w:val="00D8212F"/>
    <w:rsid w:val="00DB166A"/>
    <w:rsid w:val="00DD3543"/>
    <w:rsid w:val="00DD386E"/>
    <w:rsid w:val="00E42B71"/>
    <w:rsid w:val="00E91052"/>
    <w:rsid w:val="00E91E59"/>
    <w:rsid w:val="00ED1970"/>
    <w:rsid w:val="00ED6D76"/>
    <w:rsid w:val="00EE2F01"/>
    <w:rsid w:val="00FB0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A05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A05"/>
    <w:pPr>
      <w:spacing w:line="254" w:lineRule="auto"/>
      <w:ind w:left="720"/>
      <w:contextualSpacing/>
    </w:pPr>
    <w:rPr>
      <w:kern w:val="0"/>
    </w:rPr>
  </w:style>
  <w:style w:type="paragraph" w:customStyle="1" w:styleId="Standard">
    <w:name w:val="Standard"/>
    <w:rsid w:val="00520A05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qFormat/>
    <w:rsid w:val="00520A05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3BF"/>
    <w:rPr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3BF"/>
    <w:rPr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D4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155F-E1C8-4584-9119-F6FC46A5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2540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Sekretariat</cp:lastModifiedBy>
  <cp:revision>2</cp:revision>
  <dcterms:created xsi:type="dcterms:W3CDTF">2023-10-18T09:19:00Z</dcterms:created>
  <dcterms:modified xsi:type="dcterms:W3CDTF">2023-10-18T09:19:00Z</dcterms:modified>
</cp:coreProperties>
</file>