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697D5BA9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A67F81">
        <w:rPr>
          <w:sz w:val="20"/>
          <w:szCs w:val="20"/>
        </w:rPr>
        <w:t>.1</w:t>
      </w:r>
      <w:r w:rsidR="002E64DC">
        <w:rPr>
          <w:sz w:val="20"/>
          <w:szCs w:val="20"/>
        </w:rPr>
        <w:t>4</w:t>
      </w:r>
      <w:r w:rsidR="00A67F81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B9022B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31764A9F" w:rsidR="0085329B" w:rsidRPr="002E64DC" w:rsidRDefault="00764A58" w:rsidP="002E64DC">
      <w:pPr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Hlk96686786"/>
      <w:r w:rsidRPr="00764A58">
        <w:rPr>
          <w:b/>
          <w:bCs/>
          <w:sz w:val="20"/>
          <w:szCs w:val="20"/>
        </w:rPr>
        <w:t>„</w:t>
      </w:r>
      <w:r w:rsidR="002E64DC" w:rsidRPr="002E64DC">
        <w:rPr>
          <w:rFonts w:asciiTheme="minorHAnsi" w:hAnsiTheme="minorHAnsi"/>
          <w:b/>
          <w:bCs/>
          <w:sz w:val="20"/>
          <w:szCs w:val="20"/>
        </w:rPr>
        <w:t xml:space="preserve">Utworzenie Centrum opiekuńczo-mieszkalnego </w:t>
      </w:r>
      <w:r w:rsidR="002E64DC" w:rsidRPr="002E64DC">
        <w:rPr>
          <w:rFonts w:asciiTheme="minorHAnsi" w:hAnsiTheme="minorHAnsi"/>
          <w:b/>
          <w:bCs/>
          <w:sz w:val="20"/>
          <w:szCs w:val="20"/>
        </w:rPr>
        <w:br/>
        <w:t>– adaptacja budynku przy ul. Lipowej 9</w:t>
      </w:r>
      <w:bookmarkStart w:id="1" w:name="_GoBack"/>
      <w:bookmarkEnd w:id="1"/>
      <w:r w:rsidRPr="00764A58">
        <w:rPr>
          <w:b/>
          <w:bCs/>
          <w:sz w:val="20"/>
          <w:szCs w:val="20"/>
        </w:rPr>
        <w:t>”</w:t>
      </w:r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0F8BB" w14:textId="77777777" w:rsidR="002E64DC" w:rsidRPr="002E64DC" w:rsidRDefault="002E64DC" w:rsidP="002E64DC">
            <w:pPr>
              <w:numPr>
                <w:ilvl w:val="1"/>
                <w:numId w:val="7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  <w:szCs w:val="20"/>
              </w:rPr>
            </w:pPr>
            <w:bookmarkStart w:id="2" w:name="_Hlk87865586"/>
            <w:r w:rsidRPr="002E64DC">
              <w:rPr>
                <w:sz w:val="20"/>
                <w:szCs w:val="20"/>
              </w:rPr>
              <w:t>roboty budowlane,</w:t>
            </w:r>
          </w:p>
          <w:p w14:paraId="2DA2F84C" w14:textId="77777777" w:rsidR="002E64DC" w:rsidRPr="002E64DC" w:rsidRDefault="002E64DC" w:rsidP="002E64DC">
            <w:pPr>
              <w:numPr>
                <w:ilvl w:val="1"/>
                <w:numId w:val="7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  <w:szCs w:val="20"/>
              </w:rPr>
            </w:pPr>
            <w:r w:rsidRPr="002E64DC">
              <w:rPr>
                <w:sz w:val="20"/>
                <w:szCs w:val="20"/>
              </w:rPr>
              <w:t>roboty elektryczne,</w:t>
            </w:r>
          </w:p>
          <w:p w14:paraId="601C57B2" w14:textId="77777777" w:rsidR="002E64DC" w:rsidRPr="002E64DC" w:rsidRDefault="002E64DC" w:rsidP="002E64DC">
            <w:pPr>
              <w:numPr>
                <w:ilvl w:val="1"/>
                <w:numId w:val="7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  <w:szCs w:val="20"/>
              </w:rPr>
            </w:pPr>
            <w:r w:rsidRPr="002E64DC">
              <w:rPr>
                <w:sz w:val="20"/>
                <w:szCs w:val="20"/>
              </w:rPr>
              <w:t>roboty sanitarne</w:t>
            </w:r>
          </w:p>
          <w:p w14:paraId="3A5D2A92" w14:textId="77777777" w:rsidR="002E64DC" w:rsidRPr="002E64DC" w:rsidRDefault="002E64DC" w:rsidP="002E64DC">
            <w:pPr>
              <w:numPr>
                <w:ilvl w:val="1"/>
                <w:numId w:val="7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  <w:szCs w:val="20"/>
              </w:rPr>
            </w:pPr>
            <w:r w:rsidRPr="002E64DC">
              <w:rPr>
                <w:sz w:val="20"/>
                <w:szCs w:val="20"/>
              </w:rPr>
              <w:t>roboty teletechniczne.</w:t>
            </w:r>
            <w:bookmarkEnd w:id="2"/>
          </w:p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6E530EA2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364C00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6AC9" w14:textId="77777777" w:rsidR="004526BB" w:rsidRDefault="004526BB" w:rsidP="00B50C41">
      <w:pPr>
        <w:spacing w:after="0" w:line="240" w:lineRule="auto"/>
      </w:pPr>
      <w:r>
        <w:separator/>
      </w:r>
    </w:p>
  </w:endnote>
  <w:endnote w:type="continuationSeparator" w:id="0">
    <w:p w14:paraId="7C29B1F3" w14:textId="77777777" w:rsidR="004526BB" w:rsidRDefault="004526BB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C1F1C" w14:textId="77777777" w:rsidR="004526BB" w:rsidRDefault="004526BB" w:rsidP="00B50C41">
      <w:pPr>
        <w:spacing w:after="0" w:line="240" w:lineRule="auto"/>
      </w:pPr>
      <w:r>
        <w:separator/>
      </w:r>
    </w:p>
  </w:footnote>
  <w:footnote w:type="continuationSeparator" w:id="0">
    <w:p w14:paraId="6144446F" w14:textId="77777777" w:rsidR="004526BB" w:rsidRDefault="004526BB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077B22"/>
    <w:rsid w:val="0017052C"/>
    <w:rsid w:val="002E64DC"/>
    <w:rsid w:val="002F4C25"/>
    <w:rsid w:val="003012F2"/>
    <w:rsid w:val="00311E2D"/>
    <w:rsid w:val="00364C00"/>
    <w:rsid w:val="003E0700"/>
    <w:rsid w:val="003E7675"/>
    <w:rsid w:val="00415C6B"/>
    <w:rsid w:val="004464BA"/>
    <w:rsid w:val="004526BB"/>
    <w:rsid w:val="0046268E"/>
    <w:rsid w:val="004C6370"/>
    <w:rsid w:val="005B1287"/>
    <w:rsid w:val="00707E19"/>
    <w:rsid w:val="007413C1"/>
    <w:rsid w:val="0075491A"/>
    <w:rsid w:val="00764A58"/>
    <w:rsid w:val="007E2568"/>
    <w:rsid w:val="00820273"/>
    <w:rsid w:val="0085329B"/>
    <w:rsid w:val="008A6CD9"/>
    <w:rsid w:val="008E527D"/>
    <w:rsid w:val="00946532"/>
    <w:rsid w:val="009A5015"/>
    <w:rsid w:val="009A73E0"/>
    <w:rsid w:val="009C71CE"/>
    <w:rsid w:val="00A67F81"/>
    <w:rsid w:val="00B50C41"/>
    <w:rsid w:val="00B9022B"/>
    <w:rsid w:val="00C34613"/>
    <w:rsid w:val="00C80737"/>
    <w:rsid w:val="00DE6FFE"/>
    <w:rsid w:val="00E3777B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34</cp:revision>
  <cp:lastPrinted>2022-10-06T08:39:00Z</cp:lastPrinted>
  <dcterms:created xsi:type="dcterms:W3CDTF">2019-04-01T12:33:00Z</dcterms:created>
  <dcterms:modified xsi:type="dcterms:W3CDTF">2023-06-05T11:37:00Z</dcterms:modified>
</cp:coreProperties>
</file>