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0CC20057" w:rsidR="00F91ECF" w:rsidRDefault="00545961" w:rsidP="005568F1">
      <w:pPr>
        <w:jc w:val="both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pn.</w:t>
      </w:r>
      <w:r w:rsidR="005568F1">
        <w:rPr>
          <w:rFonts w:cs="Calibri"/>
          <w:b/>
        </w:rPr>
        <w:t xml:space="preserve"> </w:t>
      </w:r>
    </w:p>
    <w:p w14:paraId="058CEC00" w14:textId="25F5DC76" w:rsidR="002A0EC5" w:rsidRPr="00FA3F03" w:rsidRDefault="002A0EC5" w:rsidP="002A0EC5">
      <w:pPr>
        <w:autoSpaceDN w:val="0"/>
        <w:adjustRightInd w:val="0"/>
        <w:jc w:val="center"/>
        <w:rPr>
          <w:rFonts w:cs="Calibri"/>
          <w:color w:val="FF0000"/>
        </w:rPr>
      </w:pPr>
      <w:r w:rsidRPr="00413FDE">
        <w:rPr>
          <w:rFonts w:cs="Calibri"/>
          <w:b/>
        </w:rPr>
        <w:t xml:space="preserve">„Kompleksowa obsługa bankowa budżetu gminy Wąsosz i jej jednostek organizacyjnych w okresie od </w:t>
      </w:r>
      <w:r w:rsidRPr="00064902">
        <w:rPr>
          <w:rFonts w:cs="Calibri"/>
          <w:b/>
          <w:color w:val="000000" w:themeColor="text1"/>
        </w:rPr>
        <w:t>01.01.202</w:t>
      </w:r>
      <w:r w:rsidR="00FA3F03" w:rsidRPr="00064902">
        <w:rPr>
          <w:rFonts w:cs="Calibri"/>
          <w:b/>
          <w:color w:val="000000" w:themeColor="text1"/>
        </w:rPr>
        <w:t>5</w:t>
      </w:r>
      <w:r w:rsidRPr="00064902">
        <w:rPr>
          <w:rFonts w:cs="Calibri"/>
          <w:b/>
          <w:color w:val="000000" w:themeColor="text1"/>
        </w:rPr>
        <w:t xml:space="preserve"> r. do 31.12.20</w:t>
      </w:r>
      <w:r w:rsidR="00064902" w:rsidRPr="00064902">
        <w:rPr>
          <w:rFonts w:cs="Calibri"/>
          <w:b/>
          <w:color w:val="000000" w:themeColor="text1"/>
        </w:rPr>
        <w:t>27</w:t>
      </w:r>
      <w:r w:rsidRPr="00064902">
        <w:rPr>
          <w:rFonts w:cs="Calibri"/>
          <w:b/>
          <w:color w:val="000000" w:themeColor="text1"/>
        </w:rPr>
        <w:t xml:space="preserve"> r.”</w:t>
      </w:r>
    </w:p>
    <w:p w14:paraId="1FD0647E" w14:textId="18C934C7" w:rsidR="00545961" w:rsidRPr="002A0EC5" w:rsidRDefault="00545961" w:rsidP="002A0EC5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76BD6D18" w14:textId="28F2FCE1" w:rsidR="00545961" w:rsidRDefault="00545961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</w:t>
      </w:r>
    </w:p>
    <w:p w14:paraId="6F28F952" w14:textId="77777777" w:rsidR="00DD3652" w:rsidRDefault="00DD3652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7FE302EB" w14:textId="77777777" w:rsidR="00DD3652" w:rsidRDefault="00DD3652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20BBA66E" w14:textId="6D92F100" w:rsidR="00DD3652" w:rsidRDefault="00DD3652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                                                      </w:t>
      </w:r>
    </w:p>
    <w:p w14:paraId="6D753B55" w14:textId="77777777" w:rsidR="00E06F33" w:rsidRDefault="00E06F33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474B9C60" w14:textId="77777777" w:rsidR="00E06F33" w:rsidRDefault="00E06F33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2E22B5CD" w14:textId="77777777" w:rsidR="00E06F33" w:rsidRPr="00545961" w:rsidRDefault="00E06F33" w:rsidP="00DD365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01453" w14:textId="77777777" w:rsidR="009F5EEA" w:rsidRDefault="009F5EEA" w:rsidP="00545961">
      <w:pPr>
        <w:spacing w:after="0" w:line="240" w:lineRule="auto"/>
      </w:pPr>
      <w:r>
        <w:separator/>
      </w:r>
    </w:p>
  </w:endnote>
  <w:endnote w:type="continuationSeparator" w:id="0">
    <w:p w14:paraId="1BCEDFDD" w14:textId="77777777" w:rsidR="009F5EEA" w:rsidRDefault="009F5EEA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83E8" w14:textId="77777777" w:rsidR="009F5EEA" w:rsidRDefault="009F5EEA" w:rsidP="00545961">
      <w:pPr>
        <w:spacing w:after="0" w:line="240" w:lineRule="auto"/>
      </w:pPr>
      <w:r>
        <w:separator/>
      </w:r>
    </w:p>
  </w:footnote>
  <w:footnote w:type="continuationSeparator" w:id="0">
    <w:p w14:paraId="596B22EE" w14:textId="77777777" w:rsidR="009F5EEA" w:rsidRDefault="009F5EEA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64902"/>
    <w:rsid w:val="00176564"/>
    <w:rsid w:val="00176763"/>
    <w:rsid w:val="00283837"/>
    <w:rsid w:val="002A0EC5"/>
    <w:rsid w:val="0030066D"/>
    <w:rsid w:val="00332B1A"/>
    <w:rsid w:val="00397E5D"/>
    <w:rsid w:val="00484E68"/>
    <w:rsid w:val="004E5C7F"/>
    <w:rsid w:val="004F5844"/>
    <w:rsid w:val="00545961"/>
    <w:rsid w:val="005568F1"/>
    <w:rsid w:val="005C7EA9"/>
    <w:rsid w:val="006345E2"/>
    <w:rsid w:val="006F1620"/>
    <w:rsid w:val="00865F44"/>
    <w:rsid w:val="008E2757"/>
    <w:rsid w:val="008E6FEA"/>
    <w:rsid w:val="00901910"/>
    <w:rsid w:val="00932A6A"/>
    <w:rsid w:val="009F5EEA"/>
    <w:rsid w:val="00A003B4"/>
    <w:rsid w:val="00A12397"/>
    <w:rsid w:val="00C51B9A"/>
    <w:rsid w:val="00CE02D8"/>
    <w:rsid w:val="00D22F86"/>
    <w:rsid w:val="00DD3652"/>
    <w:rsid w:val="00E06F33"/>
    <w:rsid w:val="00E773F2"/>
    <w:rsid w:val="00F91ECF"/>
    <w:rsid w:val="00FA3F03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C777-0E03-40B9-9F04-6D172EE4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17</cp:revision>
  <cp:lastPrinted>2024-10-29T10:36:00Z</cp:lastPrinted>
  <dcterms:created xsi:type="dcterms:W3CDTF">2021-02-16T08:34:00Z</dcterms:created>
  <dcterms:modified xsi:type="dcterms:W3CDTF">2024-10-29T10:36:00Z</dcterms:modified>
</cp:coreProperties>
</file>