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4C5D" w14:textId="4EAC700C" w:rsidR="005F77BE" w:rsidRPr="005F77BE" w:rsidRDefault="00402CC6" w:rsidP="005F77BE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EB</w:t>
      </w:r>
      <w:r w:rsidR="005F77BE" w:rsidRPr="005F77B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.370.2.22                                                                 </w:t>
      </w:r>
      <w:r w:rsidR="005F77BE" w:rsidRPr="005F77B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  <w:t xml:space="preserve"> </w:t>
      </w:r>
      <w:r w:rsidR="005F77BE" w:rsidRPr="005F77B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  <w:t xml:space="preserve"> </w:t>
      </w:r>
      <w:r w:rsidR="005F77BE" w:rsidRPr="005F77BE">
        <w:rPr>
          <w:rFonts w:ascii="Arial" w:eastAsia="Times New Roman" w:hAnsi="Arial" w:cs="Arial"/>
          <w:sz w:val="20"/>
          <w:szCs w:val="20"/>
        </w:rPr>
        <w:t>Lublin, dnia 1</w:t>
      </w:r>
      <w:r w:rsidR="0002602C">
        <w:rPr>
          <w:rFonts w:ascii="Arial" w:eastAsia="Times New Roman" w:hAnsi="Arial" w:cs="Arial"/>
          <w:sz w:val="20"/>
          <w:szCs w:val="20"/>
        </w:rPr>
        <w:t>3</w:t>
      </w:r>
      <w:r w:rsidR="005F77BE" w:rsidRPr="005F77BE">
        <w:rPr>
          <w:rFonts w:ascii="Arial" w:eastAsia="Times New Roman" w:hAnsi="Arial" w:cs="Arial"/>
          <w:sz w:val="20"/>
          <w:szCs w:val="20"/>
        </w:rPr>
        <w:t xml:space="preserve"> kwietnia 2022r.</w:t>
      </w:r>
    </w:p>
    <w:p w14:paraId="550E71C3" w14:textId="77777777" w:rsidR="005F77BE" w:rsidRPr="005F77BE" w:rsidRDefault="005F77BE" w:rsidP="005F77BE">
      <w:pPr>
        <w:spacing w:after="0" w:line="360" w:lineRule="auto"/>
        <w:ind w:firstLine="5245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F77B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Wykonawcy </w:t>
      </w:r>
    </w:p>
    <w:p w14:paraId="262F27D9" w14:textId="77777777" w:rsidR="005F77BE" w:rsidRPr="005F77BE" w:rsidRDefault="005F77BE" w:rsidP="005F77BE">
      <w:pPr>
        <w:spacing w:after="0" w:line="360" w:lineRule="auto"/>
        <w:ind w:firstLine="5245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F77BE">
        <w:rPr>
          <w:rFonts w:ascii="Arial" w:eastAsiaTheme="minorHAnsi" w:hAnsi="Arial" w:cs="Arial"/>
          <w:b/>
          <w:sz w:val="20"/>
          <w:szCs w:val="20"/>
          <w:lang w:eastAsia="en-US"/>
        </w:rPr>
        <w:t>biorący udział w postępowaniu</w:t>
      </w:r>
    </w:p>
    <w:p w14:paraId="7A1879C8" w14:textId="77777777" w:rsidR="005F77BE" w:rsidRPr="005F77BE" w:rsidRDefault="005F77BE" w:rsidP="005F77BE">
      <w:pPr>
        <w:spacing w:after="0" w:line="360" w:lineRule="auto"/>
        <w:ind w:firstLine="5245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804F893" w14:textId="64DDCFC3" w:rsidR="005F77BE" w:rsidRPr="005F77BE" w:rsidRDefault="005F77BE" w:rsidP="005F77B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77B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Dotyczy:</w:t>
      </w:r>
      <w:r w:rsidRPr="005F77BE">
        <w:rPr>
          <w:rFonts w:ascii="Arial" w:eastAsiaTheme="minorHAnsi" w:hAnsi="Arial" w:cs="Arial"/>
          <w:sz w:val="20"/>
          <w:szCs w:val="20"/>
          <w:lang w:eastAsia="en-US"/>
        </w:rPr>
        <w:t xml:space="preserve"> Rozeznania rynku w formie zapytania ofertowego na  dostawę pn.: „Zakup i dostawa sortera do bilonu na potrzeby Zarządu Transportu Miejskiego w Lublinie”, nr sprawy </w:t>
      </w:r>
      <w:r w:rsidR="00402CC6">
        <w:rPr>
          <w:rFonts w:ascii="Arial" w:eastAsiaTheme="minorHAnsi" w:hAnsi="Arial" w:cs="Arial"/>
          <w:sz w:val="20"/>
          <w:szCs w:val="20"/>
          <w:lang w:eastAsia="en-US"/>
        </w:rPr>
        <w:t>EB</w:t>
      </w:r>
      <w:r w:rsidRPr="005F77BE">
        <w:rPr>
          <w:rFonts w:ascii="Arial" w:eastAsiaTheme="minorHAnsi" w:hAnsi="Arial" w:cs="Arial"/>
          <w:sz w:val="20"/>
          <w:szCs w:val="20"/>
          <w:lang w:eastAsia="en-US"/>
        </w:rPr>
        <w:t>.370.2.22</w:t>
      </w:r>
    </w:p>
    <w:p w14:paraId="11C0F041" w14:textId="77777777" w:rsidR="005F77BE" w:rsidRPr="005F77BE" w:rsidRDefault="005F77BE" w:rsidP="005F77BE">
      <w:pPr>
        <w:rPr>
          <w:rFonts w:ascii="Arial" w:eastAsia="SimSun" w:hAnsi="Arial" w:cs="Arial"/>
          <w:sz w:val="20"/>
          <w:szCs w:val="20"/>
          <w:lang w:eastAsia="en-US"/>
        </w:rPr>
      </w:pPr>
      <w:r w:rsidRPr="005F77B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Strona internetowa prowadzonego postępowania:</w:t>
      </w:r>
      <w:r w:rsidRPr="005F77B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hyperlink r:id="rId7" w:history="1">
        <w:r w:rsidRPr="005F77BE">
          <w:rPr>
            <w:rFonts w:ascii="Arial" w:eastAsia="SimSun" w:hAnsi="Arial" w:cs="Arial"/>
            <w:sz w:val="20"/>
            <w:szCs w:val="20"/>
            <w:lang w:eastAsia="en-US"/>
          </w:rPr>
          <w:t>https://platformazakupowa.pl/pn/ztm_lublin</w:t>
        </w:r>
      </w:hyperlink>
    </w:p>
    <w:p w14:paraId="31CDA0B7" w14:textId="77777777" w:rsidR="005F77BE" w:rsidRPr="005F77BE" w:rsidRDefault="005F77BE" w:rsidP="005F77BE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F77BE">
        <w:rPr>
          <w:rFonts w:ascii="Arial" w:eastAsiaTheme="minorHAnsi" w:hAnsi="Arial" w:cs="Arial"/>
          <w:b/>
          <w:sz w:val="20"/>
          <w:szCs w:val="20"/>
          <w:lang w:eastAsia="en-US"/>
        </w:rPr>
        <w:t>Zawiadomienie o wyborze najkorzystniejszej oferty</w:t>
      </w:r>
    </w:p>
    <w:p w14:paraId="389B61AD" w14:textId="77777777" w:rsidR="005F77BE" w:rsidRPr="005F77BE" w:rsidRDefault="005F77BE" w:rsidP="005F77BE">
      <w:pPr>
        <w:numPr>
          <w:ilvl w:val="0"/>
          <w:numId w:val="14"/>
        </w:numPr>
        <w:spacing w:after="0" w:line="360" w:lineRule="auto"/>
        <w:contextualSpacing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F77BE">
        <w:rPr>
          <w:rFonts w:ascii="Arial" w:eastAsiaTheme="minorHAnsi" w:hAnsi="Arial" w:cs="Arial"/>
          <w:b/>
          <w:sz w:val="20"/>
          <w:szCs w:val="20"/>
          <w:lang w:eastAsia="en-US"/>
        </w:rPr>
        <w:t>Zawiadomienie o wyborze najkorzystniejszej oferty</w:t>
      </w:r>
    </w:p>
    <w:p w14:paraId="3BFEF17B" w14:textId="366675AC" w:rsidR="005F77BE" w:rsidRPr="005F77BE" w:rsidRDefault="005F77BE" w:rsidP="005F77B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77B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F77BE">
        <w:rPr>
          <w:rFonts w:ascii="Arial" w:eastAsiaTheme="minorHAnsi" w:hAnsi="Arial" w:cs="Arial"/>
          <w:sz w:val="20"/>
          <w:szCs w:val="20"/>
          <w:lang w:eastAsia="en-US"/>
        </w:rPr>
        <w:tab/>
        <w:t>Zamawiający, którym jest Zarząd Transportu Miejskiego w Lublinie informuje, że w postępowaniu w trybie rozeznania rynku w  formie zapytania ofertowego na dostawę pn. „Zakup i</w:t>
      </w:r>
      <w:r w:rsidR="00402CC6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5F77BE">
        <w:rPr>
          <w:rFonts w:ascii="Arial" w:eastAsiaTheme="minorHAnsi" w:hAnsi="Arial" w:cs="Arial"/>
          <w:sz w:val="20"/>
          <w:szCs w:val="20"/>
          <w:lang w:eastAsia="en-US"/>
        </w:rPr>
        <w:t xml:space="preserve">dostawa sortera do bilonu na potrzeby Zarządu Transportu Miejskiego w Lublinie”, nr sprawy </w:t>
      </w:r>
      <w:r w:rsidR="00402CC6">
        <w:rPr>
          <w:rFonts w:ascii="Arial" w:eastAsiaTheme="minorHAnsi" w:hAnsi="Arial" w:cs="Arial"/>
          <w:sz w:val="20"/>
          <w:szCs w:val="20"/>
          <w:lang w:eastAsia="en-US"/>
        </w:rPr>
        <w:t>EB</w:t>
      </w:r>
      <w:r w:rsidRPr="005F77BE">
        <w:rPr>
          <w:rFonts w:ascii="Arial" w:eastAsiaTheme="minorHAnsi" w:hAnsi="Arial" w:cs="Arial"/>
          <w:sz w:val="20"/>
          <w:szCs w:val="20"/>
          <w:lang w:eastAsia="en-US"/>
        </w:rPr>
        <w:t xml:space="preserve">.370.2.22 </w:t>
      </w:r>
      <w:r w:rsidRPr="005F77BE">
        <w:rPr>
          <w:rFonts w:ascii="Arial" w:eastAsiaTheme="minorHAnsi" w:hAnsi="Arial" w:cs="Arial"/>
          <w:bCs/>
          <w:sz w:val="20"/>
          <w:szCs w:val="20"/>
          <w:lang w:eastAsia="en-US"/>
        </w:rPr>
        <w:t>za najkorzystniejszą uznał niżej wymienioną ofertę:</w:t>
      </w:r>
    </w:p>
    <w:p w14:paraId="3E82C809" w14:textId="5A04F0A0" w:rsidR="005F77BE" w:rsidRPr="005F77BE" w:rsidRDefault="005F77BE" w:rsidP="005F77B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F77B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Oferta nr 1</w:t>
      </w:r>
      <w:r w:rsidRPr="005F77B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złożona przez IBICON Sp. z o.o., </w:t>
      </w:r>
      <w:r w:rsidR="00F01B91">
        <w:rPr>
          <w:rFonts w:ascii="Arial" w:eastAsiaTheme="minorHAnsi" w:hAnsi="Arial" w:cs="Arial"/>
          <w:bCs/>
          <w:sz w:val="20"/>
          <w:szCs w:val="20"/>
          <w:lang w:eastAsia="en-US"/>
        </w:rPr>
        <w:t>Aleje</w:t>
      </w:r>
      <w:r w:rsidRPr="005F77B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Jerozolimskie 89</w:t>
      </w:r>
      <w:r w:rsidR="00F01B91">
        <w:rPr>
          <w:rFonts w:ascii="Arial" w:eastAsiaTheme="minorHAnsi" w:hAnsi="Arial" w:cs="Arial"/>
          <w:bCs/>
          <w:sz w:val="20"/>
          <w:szCs w:val="20"/>
          <w:lang w:eastAsia="en-US"/>
        </w:rPr>
        <w:t>/43</w:t>
      </w:r>
      <w:r w:rsidRPr="005F77BE">
        <w:rPr>
          <w:rFonts w:ascii="Arial" w:eastAsiaTheme="minorHAnsi" w:hAnsi="Arial" w:cs="Arial"/>
          <w:bCs/>
          <w:sz w:val="20"/>
          <w:szCs w:val="20"/>
          <w:lang w:eastAsia="en-US"/>
        </w:rPr>
        <w:t>, 02-001 Warszawa z ceną 8 364,00 zł brutto.</w:t>
      </w:r>
    </w:p>
    <w:p w14:paraId="3A40DEA1" w14:textId="77777777" w:rsidR="005F77BE" w:rsidRPr="005F77BE" w:rsidRDefault="005F77BE" w:rsidP="005F77B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5F77BE">
        <w:rPr>
          <w:rFonts w:ascii="Arial" w:eastAsiaTheme="minorHAnsi" w:hAnsi="Arial" w:cs="Arial"/>
          <w:sz w:val="20"/>
          <w:szCs w:val="20"/>
          <w:u w:val="single"/>
          <w:lang w:eastAsia="en-US"/>
        </w:rPr>
        <w:t>Uzasadnienie wyboru:</w:t>
      </w:r>
      <w:r w:rsidRPr="005F77B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F77BE">
        <w:rPr>
          <w:rFonts w:ascii="Arial" w:eastAsia="Times New Roman" w:hAnsi="Arial" w:cs="Arial"/>
          <w:sz w:val="20"/>
          <w:szCs w:val="20"/>
          <w:lang w:eastAsia="en-US"/>
        </w:rPr>
        <w:t>Wykonawca spełnia wszystkie warunki udziału w postępowaniu, a jego oferta nie podlega odrzuceniu i  jest najkorzystniejsza pod względem kryterium oceny ofert przyjętym w zapytaniu ofertowym.</w:t>
      </w:r>
    </w:p>
    <w:p w14:paraId="65A9ACC3" w14:textId="77777777" w:rsidR="005F77BE" w:rsidRPr="005F77BE" w:rsidRDefault="005F77BE" w:rsidP="005F77BE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F77B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Informacja o wykonawcach, którzy złożyli oferty, a także punktacja przyznana oferentom w kryterium oceny ofert i łączna punktacja.            </w:t>
      </w:r>
    </w:p>
    <w:p w14:paraId="3955B2B8" w14:textId="77777777" w:rsidR="005F77BE" w:rsidRPr="005F77BE" w:rsidRDefault="005F77BE" w:rsidP="005F77BE">
      <w:pPr>
        <w:ind w:left="720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F77B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                              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28"/>
        <w:gridCol w:w="3108"/>
        <w:gridCol w:w="2835"/>
        <w:gridCol w:w="2693"/>
      </w:tblGrid>
      <w:tr w:rsidR="005F77BE" w:rsidRPr="005F77BE" w14:paraId="32707BD8" w14:textId="77777777" w:rsidTr="00BF44AB">
        <w:tc>
          <w:tcPr>
            <w:tcW w:w="828" w:type="dxa"/>
          </w:tcPr>
          <w:p w14:paraId="27B61CAE" w14:textId="77777777" w:rsidR="005F77BE" w:rsidRPr="005F77BE" w:rsidRDefault="005F77BE" w:rsidP="005F7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00323417"/>
            <w:r w:rsidRPr="005F77BE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108" w:type="dxa"/>
          </w:tcPr>
          <w:p w14:paraId="1076FEE7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sz w:val="20"/>
                <w:szCs w:val="20"/>
              </w:rPr>
              <w:t>Nazwy albo imiona i nazwiska, siedziby albo miejsca zamieszkania, jeżeli są miejscami wykonywania działalności wykonawców, którzy złożyli oferty</w:t>
            </w:r>
          </w:p>
        </w:tc>
        <w:tc>
          <w:tcPr>
            <w:tcW w:w="2835" w:type="dxa"/>
          </w:tcPr>
          <w:p w14:paraId="401DA688" w14:textId="77777777" w:rsidR="005F77BE" w:rsidRPr="005F77BE" w:rsidRDefault="005F77BE" w:rsidP="005F77BE">
            <w:pPr>
              <w:spacing w:before="100" w:after="11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77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punktów w kryterium-</w:t>
            </w:r>
          </w:p>
          <w:p w14:paraId="4C8A753D" w14:textId="77777777" w:rsidR="005F77BE" w:rsidRPr="005F77BE" w:rsidRDefault="005F77BE" w:rsidP="005F77BE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77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100 % Cena</w:t>
            </w:r>
          </w:p>
          <w:p w14:paraId="76C08A16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7E6188" w14:textId="77777777" w:rsidR="005F77BE" w:rsidRPr="005F77BE" w:rsidRDefault="005F77BE" w:rsidP="005F77BE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77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5F77BE" w:rsidRPr="005F77BE" w14:paraId="1EE03426" w14:textId="77777777" w:rsidTr="00BF44AB">
        <w:tc>
          <w:tcPr>
            <w:tcW w:w="828" w:type="dxa"/>
          </w:tcPr>
          <w:p w14:paraId="204BD45A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14:paraId="181E5418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bCs/>
                <w:sz w:val="20"/>
                <w:szCs w:val="20"/>
              </w:rPr>
              <w:t>IBICON Sp. z o.o.</w:t>
            </w:r>
          </w:p>
          <w:p w14:paraId="5E8CD690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Aleje Jerozolimskie 89/43  </w:t>
            </w:r>
          </w:p>
          <w:p w14:paraId="5C1034D8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bCs/>
                <w:sz w:val="20"/>
                <w:szCs w:val="20"/>
              </w:rPr>
              <w:t>02-001 Warszawa</w:t>
            </w:r>
          </w:p>
        </w:tc>
        <w:tc>
          <w:tcPr>
            <w:tcW w:w="2835" w:type="dxa"/>
          </w:tcPr>
          <w:p w14:paraId="74C816D6" w14:textId="77777777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0FDD0" w14:textId="77777777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100 pkt</w:t>
            </w:r>
          </w:p>
        </w:tc>
        <w:tc>
          <w:tcPr>
            <w:tcW w:w="2693" w:type="dxa"/>
          </w:tcPr>
          <w:p w14:paraId="7BB5E7F4" w14:textId="77777777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908237" w14:textId="77777777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100 pkt</w:t>
            </w:r>
          </w:p>
        </w:tc>
      </w:tr>
      <w:bookmarkEnd w:id="0"/>
      <w:tr w:rsidR="005F77BE" w:rsidRPr="005F77BE" w14:paraId="1FAA6D78" w14:textId="77777777" w:rsidTr="00BF44AB">
        <w:tc>
          <w:tcPr>
            <w:tcW w:w="828" w:type="dxa"/>
          </w:tcPr>
          <w:p w14:paraId="1A3D6A2D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08" w:type="dxa"/>
          </w:tcPr>
          <w:p w14:paraId="411F080E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 xml:space="preserve">Janusz </w:t>
            </w:r>
            <w:proofErr w:type="spellStart"/>
            <w:r w:rsidRPr="005F77BE">
              <w:rPr>
                <w:rFonts w:ascii="Arial" w:hAnsi="Arial" w:cs="Arial"/>
                <w:b/>
                <w:sz w:val="20"/>
                <w:szCs w:val="20"/>
              </w:rPr>
              <w:t>Chrabota</w:t>
            </w:r>
            <w:proofErr w:type="spellEnd"/>
            <w:r w:rsidRPr="005F77BE">
              <w:rPr>
                <w:rFonts w:ascii="Arial" w:hAnsi="Arial" w:cs="Arial"/>
                <w:b/>
                <w:sz w:val="20"/>
                <w:szCs w:val="20"/>
              </w:rPr>
              <w:t xml:space="preserve"> BIURONET, ul. Księcia Józefa 54A, 30-206 Kraków</w:t>
            </w:r>
          </w:p>
        </w:tc>
        <w:tc>
          <w:tcPr>
            <w:tcW w:w="2835" w:type="dxa"/>
          </w:tcPr>
          <w:p w14:paraId="5E84D468" w14:textId="77777777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Ofertę odrzucono</w:t>
            </w:r>
          </w:p>
        </w:tc>
        <w:tc>
          <w:tcPr>
            <w:tcW w:w="2693" w:type="dxa"/>
          </w:tcPr>
          <w:p w14:paraId="28D57306" w14:textId="77777777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Ofertę odrzucono</w:t>
            </w:r>
          </w:p>
        </w:tc>
      </w:tr>
      <w:tr w:rsidR="005F77BE" w:rsidRPr="005F77BE" w14:paraId="4EBCEA63" w14:textId="77777777" w:rsidTr="00BF44AB">
        <w:tc>
          <w:tcPr>
            <w:tcW w:w="828" w:type="dxa"/>
          </w:tcPr>
          <w:p w14:paraId="68366896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08" w:type="dxa"/>
          </w:tcPr>
          <w:p w14:paraId="0A573416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 xml:space="preserve">SABISU Sebastian </w:t>
            </w:r>
            <w:proofErr w:type="spellStart"/>
            <w:r w:rsidRPr="005F77BE">
              <w:rPr>
                <w:rFonts w:ascii="Arial" w:hAnsi="Arial" w:cs="Arial"/>
                <w:b/>
                <w:sz w:val="20"/>
                <w:szCs w:val="20"/>
              </w:rPr>
              <w:t>Nużyński</w:t>
            </w:r>
            <w:proofErr w:type="spellEnd"/>
          </w:p>
          <w:p w14:paraId="4E75F18E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 xml:space="preserve">ul. Akacjowa 5A, </w:t>
            </w:r>
          </w:p>
          <w:p w14:paraId="1DC0ABF4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21-100 Lubartów</w:t>
            </w:r>
          </w:p>
        </w:tc>
        <w:tc>
          <w:tcPr>
            <w:tcW w:w="2835" w:type="dxa"/>
          </w:tcPr>
          <w:p w14:paraId="0391818B" w14:textId="77777777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35311" w14:textId="13E889E6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89</w:t>
            </w:r>
            <w:r w:rsidR="00402CC6">
              <w:rPr>
                <w:rFonts w:ascii="Arial" w:hAnsi="Arial" w:cs="Arial"/>
                <w:b/>
                <w:sz w:val="20"/>
                <w:szCs w:val="20"/>
              </w:rPr>
              <w:t>,47</w:t>
            </w:r>
            <w:r w:rsidRPr="005F77BE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</w:tcPr>
          <w:p w14:paraId="66367509" w14:textId="77777777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4CD83" w14:textId="71FC5629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89</w:t>
            </w:r>
            <w:r w:rsidR="00402CC6">
              <w:rPr>
                <w:rFonts w:ascii="Arial" w:hAnsi="Arial" w:cs="Arial"/>
                <w:b/>
                <w:sz w:val="20"/>
                <w:szCs w:val="20"/>
              </w:rPr>
              <w:t>,47</w:t>
            </w:r>
            <w:r w:rsidRPr="005F77BE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</w:tc>
      </w:tr>
      <w:tr w:rsidR="005F77BE" w:rsidRPr="005F77BE" w14:paraId="30424924" w14:textId="77777777" w:rsidTr="00BF44AB">
        <w:tc>
          <w:tcPr>
            <w:tcW w:w="828" w:type="dxa"/>
          </w:tcPr>
          <w:p w14:paraId="4078C2F6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08" w:type="dxa"/>
          </w:tcPr>
          <w:p w14:paraId="73DC3FE4" w14:textId="77777777" w:rsidR="005F77BE" w:rsidRPr="005F77BE" w:rsidRDefault="005F77BE" w:rsidP="005F77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„BIURO-PLUS L.A. KOPTYRA” Spółka Jawna, ul. Handlowa 46, 37-450 Stalowa Wola</w:t>
            </w:r>
          </w:p>
        </w:tc>
        <w:tc>
          <w:tcPr>
            <w:tcW w:w="2835" w:type="dxa"/>
          </w:tcPr>
          <w:p w14:paraId="638BF693" w14:textId="77777777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F6336" w14:textId="02F47131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02CC6">
              <w:rPr>
                <w:rFonts w:ascii="Arial" w:hAnsi="Arial" w:cs="Arial"/>
                <w:b/>
                <w:sz w:val="20"/>
                <w:szCs w:val="20"/>
              </w:rPr>
              <w:t>1,89</w:t>
            </w:r>
            <w:r w:rsidRPr="005F77BE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</w:tcPr>
          <w:p w14:paraId="310DC11F" w14:textId="77777777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B68612" w14:textId="72EB4D1F" w:rsidR="005F77BE" w:rsidRPr="005F77BE" w:rsidRDefault="005F77BE" w:rsidP="005F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7B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02CC6">
              <w:rPr>
                <w:rFonts w:ascii="Arial" w:hAnsi="Arial" w:cs="Arial"/>
                <w:b/>
                <w:sz w:val="20"/>
                <w:szCs w:val="20"/>
              </w:rPr>
              <w:t>1,89</w:t>
            </w:r>
            <w:r w:rsidRPr="005F77BE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</w:tc>
      </w:tr>
    </w:tbl>
    <w:p w14:paraId="34B252DF" w14:textId="17596475" w:rsidR="000B6CE1" w:rsidRDefault="000B6CE1" w:rsidP="005F77BE"/>
    <w:p w14:paraId="5B6FAD0D" w14:textId="664EAFAD" w:rsidR="005F77BE" w:rsidRPr="005F77BE" w:rsidRDefault="005F77BE" w:rsidP="005F77BE"/>
    <w:p w14:paraId="73B66586" w14:textId="3761B22D" w:rsidR="005F77BE" w:rsidRDefault="005F77BE" w:rsidP="005F77BE"/>
    <w:p w14:paraId="39FD42C9" w14:textId="77777777" w:rsidR="005F77BE" w:rsidRPr="005F77BE" w:rsidRDefault="005F77BE" w:rsidP="005F77BE"/>
    <w:sectPr w:rsidR="005F77BE" w:rsidRPr="005F77BE" w:rsidSect="00E353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715D" w14:textId="77777777" w:rsidR="003A7BD5" w:rsidRDefault="003A7BD5" w:rsidP="009E1BFC">
      <w:pPr>
        <w:spacing w:after="0" w:line="240" w:lineRule="auto"/>
      </w:pPr>
      <w:r>
        <w:separator/>
      </w:r>
    </w:p>
  </w:endnote>
  <w:endnote w:type="continuationSeparator" w:id="0">
    <w:p w14:paraId="4E7787EA" w14:textId="77777777" w:rsidR="003A7BD5" w:rsidRDefault="003A7BD5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A4E9" w14:textId="77777777" w:rsidR="009F4C4C" w:rsidRDefault="00F34D24">
    <w:pPr>
      <w:pStyle w:val="Stopka"/>
    </w:pPr>
    <w:r>
      <w:rPr>
        <w:noProof/>
      </w:rPr>
      <w:drawing>
        <wp:inline distT="0" distB="0" distL="0" distR="0" wp14:anchorId="1DF202EC" wp14:editId="6866E8E1">
          <wp:extent cx="5759450" cy="80246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FAA7" w14:textId="77777777" w:rsidR="003A7BD5" w:rsidRDefault="003A7BD5" w:rsidP="009E1BFC">
      <w:pPr>
        <w:spacing w:after="0" w:line="240" w:lineRule="auto"/>
      </w:pPr>
      <w:r>
        <w:separator/>
      </w:r>
    </w:p>
  </w:footnote>
  <w:footnote w:type="continuationSeparator" w:id="0">
    <w:p w14:paraId="2DED25C2" w14:textId="77777777" w:rsidR="003A7BD5" w:rsidRDefault="003A7BD5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0643" w14:textId="77777777" w:rsidR="00F34D24" w:rsidRDefault="00F34D24">
    <w:pPr>
      <w:pStyle w:val="Nagwek"/>
    </w:pPr>
    <w:r>
      <w:rPr>
        <w:noProof/>
      </w:rPr>
      <w:drawing>
        <wp:inline distT="0" distB="0" distL="0" distR="0" wp14:anchorId="472268AF" wp14:editId="0E16DB91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E3CB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AB0632"/>
    <w:multiLevelType w:val="hybridMultilevel"/>
    <w:tmpl w:val="7A464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8710326">
    <w:abstractNumId w:val="8"/>
  </w:num>
  <w:num w:numId="2" w16cid:durableId="368575396">
    <w:abstractNumId w:val="9"/>
  </w:num>
  <w:num w:numId="3" w16cid:durableId="1731074102">
    <w:abstractNumId w:val="3"/>
  </w:num>
  <w:num w:numId="4" w16cid:durableId="322859683">
    <w:abstractNumId w:val="0"/>
  </w:num>
  <w:num w:numId="5" w16cid:durableId="587034556">
    <w:abstractNumId w:val="7"/>
  </w:num>
  <w:num w:numId="6" w16cid:durableId="921178776">
    <w:abstractNumId w:val="12"/>
  </w:num>
  <w:num w:numId="7" w16cid:durableId="767896237">
    <w:abstractNumId w:val="1"/>
  </w:num>
  <w:num w:numId="8" w16cid:durableId="636685324">
    <w:abstractNumId w:val="6"/>
  </w:num>
  <w:num w:numId="9" w16cid:durableId="1085147033">
    <w:abstractNumId w:val="10"/>
  </w:num>
  <w:num w:numId="10" w16cid:durableId="1365331884">
    <w:abstractNumId w:val="2"/>
  </w:num>
  <w:num w:numId="11" w16cid:durableId="1113090920">
    <w:abstractNumId w:val="5"/>
  </w:num>
  <w:num w:numId="12" w16cid:durableId="1614434530">
    <w:abstractNumId w:val="13"/>
  </w:num>
  <w:num w:numId="13" w16cid:durableId="1414014741">
    <w:abstractNumId w:val="4"/>
  </w:num>
  <w:num w:numId="14" w16cid:durableId="658816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FC"/>
    <w:rsid w:val="00005658"/>
    <w:rsid w:val="000118E2"/>
    <w:rsid w:val="000179BB"/>
    <w:rsid w:val="000208D1"/>
    <w:rsid w:val="0002602C"/>
    <w:rsid w:val="00060065"/>
    <w:rsid w:val="0006763D"/>
    <w:rsid w:val="00084CBE"/>
    <w:rsid w:val="000B3B3C"/>
    <w:rsid w:val="000B6CE1"/>
    <w:rsid w:val="000C0A97"/>
    <w:rsid w:val="000D7405"/>
    <w:rsid w:val="00102E1E"/>
    <w:rsid w:val="00115CC7"/>
    <w:rsid w:val="00122B62"/>
    <w:rsid w:val="0012786F"/>
    <w:rsid w:val="00151758"/>
    <w:rsid w:val="001766EB"/>
    <w:rsid w:val="001A1264"/>
    <w:rsid w:val="001A2054"/>
    <w:rsid w:val="001A36E3"/>
    <w:rsid w:val="001F580B"/>
    <w:rsid w:val="001F5F26"/>
    <w:rsid w:val="00212382"/>
    <w:rsid w:val="00233001"/>
    <w:rsid w:val="00263F97"/>
    <w:rsid w:val="002968B5"/>
    <w:rsid w:val="002A5FB7"/>
    <w:rsid w:val="002B5E53"/>
    <w:rsid w:val="002B7C14"/>
    <w:rsid w:val="00316C3D"/>
    <w:rsid w:val="003722E3"/>
    <w:rsid w:val="00375B8E"/>
    <w:rsid w:val="00384B92"/>
    <w:rsid w:val="003A7BD5"/>
    <w:rsid w:val="003B2AA2"/>
    <w:rsid w:val="003D7270"/>
    <w:rsid w:val="00402CC6"/>
    <w:rsid w:val="00406269"/>
    <w:rsid w:val="00420DA9"/>
    <w:rsid w:val="00437B3D"/>
    <w:rsid w:val="00444FF1"/>
    <w:rsid w:val="004531F7"/>
    <w:rsid w:val="0046110F"/>
    <w:rsid w:val="004738FD"/>
    <w:rsid w:val="00476429"/>
    <w:rsid w:val="00487653"/>
    <w:rsid w:val="004A204D"/>
    <w:rsid w:val="004D2358"/>
    <w:rsid w:val="004E59A6"/>
    <w:rsid w:val="004F202A"/>
    <w:rsid w:val="005029FE"/>
    <w:rsid w:val="00527AAE"/>
    <w:rsid w:val="005308D2"/>
    <w:rsid w:val="00533050"/>
    <w:rsid w:val="00544601"/>
    <w:rsid w:val="005575D7"/>
    <w:rsid w:val="005734BA"/>
    <w:rsid w:val="005837C0"/>
    <w:rsid w:val="005A0D21"/>
    <w:rsid w:val="005A6F11"/>
    <w:rsid w:val="005B699B"/>
    <w:rsid w:val="005E167C"/>
    <w:rsid w:val="005F77BE"/>
    <w:rsid w:val="00620FEA"/>
    <w:rsid w:val="006272F6"/>
    <w:rsid w:val="0063334B"/>
    <w:rsid w:val="00647222"/>
    <w:rsid w:val="006766EF"/>
    <w:rsid w:val="00696F8F"/>
    <w:rsid w:val="006B2DB4"/>
    <w:rsid w:val="006D3E0E"/>
    <w:rsid w:val="006E7222"/>
    <w:rsid w:val="006F39E8"/>
    <w:rsid w:val="007026D7"/>
    <w:rsid w:val="00712529"/>
    <w:rsid w:val="007165EA"/>
    <w:rsid w:val="00721F1B"/>
    <w:rsid w:val="00734A88"/>
    <w:rsid w:val="007510A4"/>
    <w:rsid w:val="00754B27"/>
    <w:rsid w:val="00757E4D"/>
    <w:rsid w:val="00761353"/>
    <w:rsid w:val="0076303D"/>
    <w:rsid w:val="00765A7E"/>
    <w:rsid w:val="00766F36"/>
    <w:rsid w:val="00771B4E"/>
    <w:rsid w:val="0077278F"/>
    <w:rsid w:val="00776BEA"/>
    <w:rsid w:val="007804C3"/>
    <w:rsid w:val="00786716"/>
    <w:rsid w:val="00792428"/>
    <w:rsid w:val="007D2B13"/>
    <w:rsid w:val="007D3F8B"/>
    <w:rsid w:val="007F60B0"/>
    <w:rsid w:val="007F7C0F"/>
    <w:rsid w:val="00806C67"/>
    <w:rsid w:val="008113BD"/>
    <w:rsid w:val="00823076"/>
    <w:rsid w:val="008475AA"/>
    <w:rsid w:val="00877139"/>
    <w:rsid w:val="008849C0"/>
    <w:rsid w:val="008963E9"/>
    <w:rsid w:val="008A5AD9"/>
    <w:rsid w:val="008C4D59"/>
    <w:rsid w:val="008C58A7"/>
    <w:rsid w:val="008D3443"/>
    <w:rsid w:val="008D3629"/>
    <w:rsid w:val="008D7322"/>
    <w:rsid w:val="008E6F82"/>
    <w:rsid w:val="008F17A0"/>
    <w:rsid w:val="00907D10"/>
    <w:rsid w:val="009134D2"/>
    <w:rsid w:val="0091597E"/>
    <w:rsid w:val="00941C66"/>
    <w:rsid w:val="00942696"/>
    <w:rsid w:val="00953A04"/>
    <w:rsid w:val="00960384"/>
    <w:rsid w:val="00992848"/>
    <w:rsid w:val="0099709A"/>
    <w:rsid w:val="009A4166"/>
    <w:rsid w:val="009C227E"/>
    <w:rsid w:val="009D794C"/>
    <w:rsid w:val="009E1BFC"/>
    <w:rsid w:val="009E7FF1"/>
    <w:rsid w:val="009F2596"/>
    <w:rsid w:val="009F4C4C"/>
    <w:rsid w:val="009F5F8C"/>
    <w:rsid w:val="00A04978"/>
    <w:rsid w:val="00A25819"/>
    <w:rsid w:val="00A35E2A"/>
    <w:rsid w:val="00A47360"/>
    <w:rsid w:val="00A5434F"/>
    <w:rsid w:val="00A86EA9"/>
    <w:rsid w:val="00A96165"/>
    <w:rsid w:val="00AA1371"/>
    <w:rsid w:val="00AD2CBF"/>
    <w:rsid w:val="00AE3696"/>
    <w:rsid w:val="00AE44F1"/>
    <w:rsid w:val="00AF2667"/>
    <w:rsid w:val="00B13655"/>
    <w:rsid w:val="00B17730"/>
    <w:rsid w:val="00B537CB"/>
    <w:rsid w:val="00B602BB"/>
    <w:rsid w:val="00B635F8"/>
    <w:rsid w:val="00B81CCC"/>
    <w:rsid w:val="00B95C70"/>
    <w:rsid w:val="00BC16B6"/>
    <w:rsid w:val="00BC735E"/>
    <w:rsid w:val="00BE1844"/>
    <w:rsid w:val="00C00899"/>
    <w:rsid w:val="00C25A3A"/>
    <w:rsid w:val="00C40CBD"/>
    <w:rsid w:val="00C814A5"/>
    <w:rsid w:val="00C83676"/>
    <w:rsid w:val="00C864E4"/>
    <w:rsid w:val="00C95EFD"/>
    <w:rsid w:val="00CA0E05"/>
    <w:rsid w:val="00CD4E18"/>
    <w:rsid w:val="00CF0282"/>
    <w:rsid w:val="00CF7B46"/>
    <w:rsid w:val="00D34E30"/>
    <w:rsid w:val="00D43632"/>
    <w:rsid w:val="00D55CCC"/>
    <w:rsid w:val="00D77F95"/>
    <w:rsid w:val="00D84AA5"/>
    <w:rsid w:val="00D91CFC"/>
    <w:rsid w:val="00DA005C"/>
    <w:rsid w:val="00DA2424"/>
    <w:rsid w:val="00DA3503"/>
    <w:rsid w:val="00DA41C2"/>
    <w:rsid w:val="00DA5ABE"/>
    <w:rsid w:val="00DC1056"/>
    <w:rsid w:val="00DD0352"/>
    <w:rsid w:val="00DE54A2"/>
    <w:rsid w:val="00DF1FF1"/>
    <w:rsid w:val="00E10003"/>
    <w:rsid w:val="00E322CA"/>
    <w:rsid w:val="00E32ED3"/>
    <w:rsid w:val="00E353EC"/>
    <w:rsid w:val="00E40848"/>
    <w:rsid w:val="00E40E34"/>
    <w:rsid w:val="00E41677"/>
    <w:rsid w:val="00E4504E"/>
    <w:rsid w:val="00E507FB"/>
    <w:rsid w:val="00E87BEE"/>
    <w:rsid w:val="00E91629"/>
    <w:rsid w:val="00EA43C3"/>
    <w:rsid w:val="00EB0FE1"/>
    <w:rsid w:val="00EB2E0C"/>
    <w:rsid w:val="00ED5F44"/>
    <w:rsid w:val="00EE4887"/>
    <w:rsid w:val="00EF3552"/>
    <w:rsid w:val="00EF4B6F"/>
    <w:rsid w:val="00EF6ACC"/>
    <w:rsid w:val="00F01B91"/>
    <w:rsid w:val="00F0748A"/>
    <w:rsid w:val="00F34D24"/>
    <w:rsid w:val="00F37B50"/>
    <w:rsid w:val="00F41ACF"/>
    <w:rsid w:val="00F47F8B"/>
    <w:rsid w:val="00F56D6E"/>
    <w:rsid w:val="00F62B45"/>
    <w:rsid w:val="00F82301"/>
    <w:rsid w:val="00F91097"/>
    <w:rsid w:val="00F91F6E"/>
    <w:rsid w:val="00FB313B"/>
    <w:rsid w:val="00F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C4F9"/>
  <w15:docId w15:val="{D986918D-E195-4EDC-8C94-F68A7C8D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A0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26D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5F77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 Czaja</cp:lastModifiedBy>
  <cp:revision>5</cp:revision>
  <cp:lastPrinted>2022-04-12T13:44:00Z</cp:lastPrinted>
  <dcterms:created xsi:type="dcterms:W3CDTF">2022-04-12T10:03:00Z</dcterms:created>
  <dcterms:modified xsi:type="dcterms:W3CDTF">2022-04-12T13:46:00Z</dcterms:modified>
</cp:coreProperties>
</file>