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Pr="003E6BDD" w:rsidRDefault="00E2523E" w:rsidP="00B17E79">
      <w:pPr>
        <w:spacing w:before="6"/>
        <w:ind w:right="2433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3E6BD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3E6BD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77341B90" w14:textId="77777777" w:rsidR="00787110" w:rsidRPr="003E6BDD" w:rsidRDefault="00E2523E" w:rsidP="00E2523E">
      <w:pPr>
        <w:tabs>
          <w:tab w:val="left" w:leader="dot" w:pos="6017"/>
        </w:tabs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Pr="003E6BDD">
        <w:rPr>
          <w:rFonts w:ascii="Cambria" w:hAnsi="Cambria"/>
        </w:rPr>
        <w:t xml:space="preserve"> </w:t>
      </w:r>
    </w:p>
    <w:p w14:paraId="1A226191" w14:textId="25D07A69" w:rsidR="0043770B" w:rsidRPr="003E6BDD" w:rsidRDefault="0043770B" w:rsidP="0043770B">
      <w:pPr>
        <w:jc w:val="center"/>
        <w:rPr>
          <w:rFonts w:ascii="Cambria" w:hAnsi="Cambria"/>
          <w:b/>
          <w:w w:val="105"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„DOSTAWA MATERIAŁU OPAŁOWEGO DO NIERUCHOMOŚCI ZARZĄDZANYCH</w:t>
      </w:r>
      <w:r w:rsidR="00B46587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b/>
          <w:w w:val="105"/>
          <w:sz w:val="20"/>
          <w:szCs w:val="20"/>
        </w:rPr>
        <w:t>PRZEZ ŚLĄSKI ZARZĄD NIERUCHOMOŚCI”</w:t>
      </w: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20039168" w:rsidR="00E2523E" w:rsidRPr="003E6BDD" w:rsidRDefault="003E6BDD" w:rsidP="003E6BDD">
      <w:pPr>
        <w:shd w:val="clear" w:color="auto" w:fill="D9E2F3" w:themeFill="accent5" w:themeFillTint="33"/>
        <w:spacing w:before="10"/>
        <w:jc w:val="center"/>
        <w:rPr>
          <w:rFonts w:ascii="Cambria" w:hAnsi="Cambria"/>
          <w:b/>
          <w:bCs/>
          <w:sz w:val="24"/>
          <w:szCs w:val="24"/>
        </w:rPr>
      </w:pPr>
      <w:r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3E6BDD" w:rsidRDefault="00E2523E" w:rsidP="003E6BDD">
      <w:pPr>
        <w:shd w:val="clear" w:color="auto" w:fill="D9E2F3" w:themeFill="accent5" w:themeFillTint="33"/>
        <w:ind w:left="18"/>
        <w:rPr>
          <w:rFonts w:ascii="Cambria" w:hAnsi="Cambria"/>
          <w:b/>
          <w:i/>
          <w:sz w:val="20"/>
          <w:szCs w:val="20"/>
        </w:rPr>
      </w:pPr>
      <w:r w:rsidRPr="003E6BDD">
        <w:rPr>
          <w:rFonts w:ascii="Cambria" w:hAnsi="Cambria"/>
          <w:b/>
          <w:i/>
          <w:sz w:val="20"/>
          <w:szCs w:val="20"/>
        </w:rPr>
        <w:t>W</w:t>
      </w:r>
      <w:r w:rsidRPr="003E6BDD">
        <w:rPr>
          <w:rFonts w:ascii="Cambria" w:hAnsi="Cambria"/>
          <w:b/>
          <w:i/>
          <w:spacing w:val="9"/>
          <w:sz w:val="20"/>
          <w:szCs w:val="20"/>
        </w:rPr>
        <w:t xml:space="preserve"> </w:t>
      </w:r>
      <w:r w:rsidRPr="003E6BDD">
        <w:rPr>
          <w:rFonts w:ascii="Cambria" w:hAnsi="Cambria"/>
          <w:b/>
          <w:i/>
          <w:sz w:val="20"/>
          <w:szCs w:val="20"/>
        </w:rPr>
        <w:t>przypadku</w:t>
      </w:r>
      <w:r w:rsidRPr="003E6BDD">
        <w:rPr>
          <w:rFonts w:ascii="Cambria" w:hAnsi="Cambria"/>
          <w:b/>
          <w:i/>
          <w:spacing w:val="10"/>
          <w:sz w:val="20"/>
          <w:szCs w:val="20"/>
        </w:rPr>
        <w:t xml:space="preserve"> </w:t>
      </w:r>
      <w:r w:rsidRPr="003E6BDD">
        <w:rPr>
          <w:rFonts w:ascii="Cambria" w:hAnsi="Cambria"/>
          <w:b/>
          <w:i/>
          <w:sz w:val="20"/>
          <w:szCs w:val="20"/>
        </w:rPr>
        <w:t>udostępnienia</w:t>
      </w:r>
      <w:r w:rsidRPr="003E6BDD">
        <w:rPr>
          <w:rFonts w:ascii="Cambria" w:hAnsi="Cambria"/>
          <w:b/>
          <w:i/>
          <w:spacing w:val="10"/>
          <w:sz w:val="20"/>
          <w:szCs w:val="20"/>
        </w:rPr>
        <w:t xml:space="preserve"> </w:t>
      </w:r>
      <w:r w:rsidRPr="003E6BDD">
        <w:rPr>
          <w:rFonts w:ascii="Cambria" w:hAnsi="Cambria"/>
          <w:b/>
          <w:i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7777777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</w:p>
    <w:p w14:paraId="75B539C1" w14:textId="77777777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Pr="003E6BDD" w:rsidRDefault="00E2523E" w:rsidP="003E6BDD">
      <w:pPr>
        <w:spacing w:before="5" w:line="247" w:lineRule="auto"/>
        <w:ind w:left="18"/>
        <w:rPr>
          <w:rFonts w:ascii="Cambria" w:hAnsi="Cambria"/>
        </w:rPr>
      </w:pPr>
      <w:r w:rsidRPr="003E6BDD">
        <w:rPr>
          <w:rFonts w:ascii="Cambria" w:hAnsi="Cambria"/>
          <w:spacing w:val="-1"/>
          <w:w w:val="105"/>
        </w:rPr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 xml:space="preserve">Prawo Zamówień </w:t>
      </w:r>
      <w:r w:rsidR="00B17E79" w:rsidRPr="003E6BDD">
        <w:rPr>
          <w:rFonts w:ascii="Cambria" w:hAnsi="Cambria"/>
          <w:w w:val="105"/>
        </w:rPr>
        <w:lastRenderedPageBreak/>
        <w:t>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3E6BDD" w:rsidRDefault="009C5A9B" w:rsidP="003E6BDD">
      <w:pPr>
        <w:shd w:val="clear" w:color="auto" w:fill="D9E2F3" w:themeFill="accent5" w:themeFillTint="33"/>
        <w:rPr>
          <w:rFonts w:ascii="Cambria" w:hAnsi="Cambria"/>
          <w:b/>
          <w:i/>
          <w:sz w:val="24"/>
          <w:szCs w:val="24"/>
        </w:rPr>
      </w:pPr>
      <w:r w:rsidRPr="003E6BDD">
        <w:rPr>
          <w:rFonts w:ascii="Cambria" w:hAnsi="Cambria"/>
          <w:b/>
          <w:i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77777777" w:rsidR="00B17E79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roboty budowlane, dostawy lub usługi wykonają poszczególni wykonawcy: </w:t>
      </w:r>
    </w:p>
    <w:p w14:paraId="1ED2A8C1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12A0A44C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Pr="003E6BDD" w:rsidRDefault="009C5A9B" w:rsidP="009C5A9B">
      <w:pPr>
        <w:rPr>
          <w:rFonts w:ascii="Cambria" w:hAnsi="Cambria"/>
        </w:rPr>
      </w:pPr>
    </w:p>
    <w:p w14:paraId="5A95B0A0" w14:textId="7C038268" w:rsidR="00787110" w:rsidRPr="003E6BDD" w:rsidRDefault="009C5A9B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="00787110" w:rsidRPr="003E6BDD">
        <w:rPr>
          <w:rFonts w:ascii="Cambria" w:hAnsi="Cambria"/>
        </w:rPr>
        <w:t>…</w:t>
      </w:r>
      <w:r w:rsidR="00787110" w:rsidRPr="003E6BDD">
        <w:rPr>
          <w:rFonts w:ascii="Cambria" w:hAnsi="Cambria"/>
          <w:spacing w:val="7"/>
        </w:rPr>
        <w:t xml:space="preserve"> 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3BA5DDBD" w14:textId="77777777" w:rsidR="00787110" w:rsidRPr="003E6BDD" w:rsidRDefault="00787110" w:rsidP="00787110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77777777" w:rsidR="009C5A9B" w:rsidRPr="003E6BDD" w:rsidRDefault="009C5A9B" w:rsidP="009C5A9B">
      <w:pPr>
        <w:rPr>
          <w:rFonts w:ascii="Cambria" w:hAnsi="Cambria"/>
          <w:sz w:val="24"/>
          <w:szCs w:val="24"/>
        </w:rPr>
      </w:pPr>
    </w:p>
    <w:p w14:paraId="0407AC7E" w14:textId="77777777" w:rsidR="009C5A9B" w:rsidRPr="003E6BDD" w:rsidRDefault="009C5A9B" w:rsidP="003E6BDD">
      <w:pPr>
        <w:shd w:val="clear" w:color="auto" w:fill="D9E2F3" w:themeFill="accent5" w:themeFillTint="33"/>
        <w:jc w:val="center"/>
        <w:rPr>
          <w:rFonts w:ascii="Cambria" w:hAnsi="Cambria"/>
          <w:b/>
          <w:sz w:val="24"/>
          <w:szCs w:val="24"/>
        </w:rPr>
      </w:pPr>
      <w:r w:rsidRPr="003E6BDD">
        <w:rPr>
          <w:rFonts w:ascii="Cambria" w:hAnsi="Cambria"/>
          <w:b/>
          <w:sz w:val="24"/>
          <w:szCs w:val="24"/>
          <w:shd w:val="clear" w:color="auto" w:fill="D9E2F3" w:themeFill="accent5" w:themeFillTint="33"/>
        </w:rPr>
        <w:t>OŚWIADCZENIE DOTYCZĄCE PODANYCH INFORMACJI</w:t>
      </w:r>
      <w:r w:rsidRPr="003E6BDD">
        <w:rPr>
          <w:rFonts w:ascii="Cambria" w:hAnsi="Cambria"/>
          <w:b/>
          <w:sz w:val="24"/>
          <w:szCs w:val="24"/>
        </w:rPr>
        <w:t>:</w:t>
      </w:r>
    </w:p>
    <w:p w14:paraId="35711080" w14:textId="77777777" w:rsidR="009C5A9B" w:rsidRPr="003E6BDD" w:rsidRDefault="009C5A9B" w:rsidP="009C5A9B">
      <w:pPr>
        <w:rPr>
          <w:rFonts w:ascii="Cambria" w:hAnsi="Cambria"/>
          <w:b/>
          <w:sz w:val="20"/>
          <w:szCs w:val="20"/>
        </w:rPr>
      </w:pPr>
    </w:p>
    <w:p w14:paraId="4D92D737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Pr="003E6BDD" w:rsidRDefault="00787110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B781" w14:textId="2A2CEEB7" w:rsidR="004419EC" w:rsidRPr="004561A4" w:rsidRDefault="004419EC" w:rsidP="004419EC">
    <w:pPr>
      <w:pStyle w:val="Nagwek"/>
    </w:pPr>
    <w:r w:rsidRPr="004561A4">
      <w:t>Nr postępowania: TP-</w:t>
    </w:r>
    <w:r w:rsidR="00717AA2">
      <w:t>4</w:t>
    </w:r>
    <w:r w:rsidR="0043770B">
      <w:t>.</w:t>
    </w:r>
    <w:r w:rsidRPr="004561A4">
      <w:t>2023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3D5FC8"/>
    <w:rsid w:val="003E6BDD"/>
    <w:rsid w:val="0043770B"/>
    <w:rsid w:val="004419EC"/>
    <w:rsid w:val="006F4C8E"/>
    <w:rsid w:val="00717AA2"/>
    <w:rsid w:val="00787110"/>
    <w:rsid w:val="009C5A9B"/>
    <w:rsid w:val="00A90F71"/>
    <w:rsid w:val="00B17E79"/>
    <w:rsid w:val="00B46587"/>
    <w:rsid w:val="00C55C94"/>
    <w:rsid w:val="00E2523E"/>
    <w:rsid w:val="00E332AE"/>
    <w:rsid w:val="00F006D9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Monika Hełmecka</cp:lastModifiedBy>
  <cp:revision>11</cp:revision>
  <dcterms:created xsi:type="dcterms:W3CDTF">2022-10-13T07:21:00Z</dcterms:created>
  <dcterms:modified xsi:type="dcterms:W3CDTF">2023-08-11T06:46:00Z</dcterms:modified>
</cp:coreProperties>
</file>