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D6B8D" w14:textId="77777777" w:rsidR="003304B6" w:rsidRPr="003304B6" w:rsidRDefault="003304B6" w:rsidP="003304B6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bookmarkStart w:id="0" w:name="_GoBack"/>
      <w:bookmarkEnd w:id="0"/>
      <w:r w:rsidRPr="003304B6">
        <w:rPr>
          <w:rFonts w:ascii="Cambria" w:eastAsia="Times New Roman" w:hAnsi="Cambria" w:cstheme="minorHAnsi"/>
          <w:b/>
          <w:lang w:eastAsia="pl-PL"/>
        </w:rPr>
        <w:t>Umowa nr __________</w:t>
      </w:r>
    </w:p>
    <w:p w14:paraId="1C23C05D" w14:textId="77777777" w:rsidR="003304B6" w:rsidRPr="003304B6" w:rsidRDefault="003304B6" w:rsidP="003304B6">
      <w:pPr>
        <w:spacing w:after="0" w:line="276" w:lineRule="auto"/>
        <w:jc w:val="center"/>
        <w:rPr>
          <w:rFonts w:ascii="Cambria" w:eastAsia="Times New Roman" w:hAnsi="Cambria" w:cstheme="minorHAnsi"/>
          <w:lang w:eastAsia="pl-PL"/>
        </w:rPr>
      </w:pPr>
      <w:r w:rsidRPr="003304B6">
        <w:rPr>
          <w:rFonts w:ascii="Cambria" w:eastAsia="Times New Roman" w:hAnsi="Cambria" w:cstheme="minorHAnsi"/>
          <w:lang w:eastAsia="pl-PL"/>
        </w:rPr>
        <w:t>(dalej:</w:t>
      </w:r>
      <w:r w:rsidRPr="003304B6">
        <w:rPr>
          <w:rFonts w:ascii="Cambria" w:eastAsia="Times New Roman" w:hAnsi="Cambria" w:cstheme="minorHAnsi"/>
          <w:b/>
          <w:lang w:eastAsia="pl-PL"/>
        </w:rPr>
        <w:t xml:space="preserve"> „Umowa”</w:t>
      </w:r>
      <w:r w:rsidRPr="003304B6">
        <w:rPr>
          <w:rFonts w:ascii="Cambria" w:eastAsia="Times New Roman" w:hAnsi="Cambria" w:cstheme="minorHAnsi"/>
          <w:lang w:eastAsia="pl-PL"/>
        </w:rPr>
        <w:t>)</w:t>
      </w:r>
    </w:p>
    <w:p w14:paraId="229775D8" w14:textId="77777777" w:rsidR="003304B6" w:rsidRPr="003304B6" w:rsidRDefault="003304B6" w:rsidP="003304B6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3304B6">
        <w:rPr>
          <w:rFonts w:ascii="Cambria" w:eastAsia="Times New Roman" w:hAnsi="Cambria" w:cstheme="minorHAnsi"/>
          <w:lang w:eastAsia="pl-PL"/>
        </w:rPr>
        <w:t>zawarta w Warszawie w dniu</w:t>
      </w:r>
      <w:r w:rsidR="00233A6C">
        <w:rPr>
          <w:rFonts w:ascii="Cambria" w:eastAsia="Times New Roman" w:hAnsi="Cambria" w:cstheme="minorHAnsi"/>
          <w:lang w:eastAsia="pl-PL"/>
        </w:rPr>
        <w:t xml:space="preserve"> </w:t>
      </w:r>
      <w:r w:rsidR="008D1458">
        <w:rPr>
          <w:rFonts w:ascii="Cambria" w:eastAsia="Times New Roman" w:hAnsi="Cambria" w:cstheme="minorHAnsi"/>
          <w:lang w:eastAsia="pl-PL"/>
        </w:rPr>
        <w:t>………………………………</w:t>
      </w:r>
      <w:r w:rsidRPr="003304B6">
        <w:rPr>
          <w:rFonts w:ascii="Cambria" w:eastAsia="Times New Roman" w:hAnsi="Cambria" w:cstheme="minorHAnsi"/>
          <w:lang w:eastAsia="pl-PL"/>
        </w:rPr>
        <w:t xml:space="preserve"> r. pomiędzy:</w:t>
      </w:r>
    </w:p>
    <w:p w14:paraId="2790B2F1" w14:textId="77777777" w:rsidR="003304B6" w:rsidRPr="003304B6" w:rsidRDefault="003304B6" w:rsidP="003304B6">
      <w:pPr>
        <w:spacing w:after="0"/>
        <w:jc w:val="both"/>
        <w:rPr>
          <w:rFonts w:ascii="Cambria" w:hAnsi="Cambria" w:cstheme="minorHAnsi"/>
          <w:bCs/>
          <w:color w:val="000000"/>
        </w:rPr>
      </w:pPr>
      <w:r w:rsidRPr="003304B6">
        <w:rPr>
          <w:rFonts w:ascii="Cambria" w:hAnsi="Cambria" w:cstheme="minorHAnsi"/>
          <w:b/>
          <w:bCs/>
          <w:color w:val="000000"/>
        </w:rPr>
        <w:t xml:space="preserve">Narodowym Instytutem Geriatrii, Reumatologii i Rehabilitacji im. prof. dr hab. med. Eleonory </w:t>
      </w:r>
      <w:proofErr w:type="spellStart"/>
      <w:r w:rsidRPr="003304B6">
        <w:rPr>
          <w:rFonts w:ascii="Cambria" w:hAnsi="Cambria" w:cstheme="minorHAnsi"/>
          <w:b/>
          <w:bCs/>
          <w:color w:val="000000"/>
        </w:rPr>
        <w:t>Reicher</w:t>
      </w:r>
      <w:proofErr w:type="spellEnd"/>
      <w:r w:rsidRPr="003304B6">
        <w:rPr>
          <w:rFonts w:ascii="Cambria" w:hAnsi="Cambria" w:cstheme="minorHAnsi"/>
          <w:b/>
          <w:bCs/>
          <w:color w:val="000000"/>
        </w:rPr>
        <w:t xml:space="preserve"> </w:t>
      </w:r>
      <w:r w:rsidRPr="003304B6">
        <w:rPr>
          <w:rFonts w:ascii="Cambria" w:hAnsi="Cambria" w:cstheme="minorHAnsi"/>
          <w:bCs/>
          <w:color w:val="000000"/>
        </w:rPr>
        <w:t xml:space="preserve">z siedzibą w Warszawie (02-637), ul. Spartańska 1, wpisanym do rejestru przedsiębiorców w Krajowym Rejestrze Sądowym pod numerem 0000066382 </w:t>
      </w:r>
      <w:r w:rsidRPr="003304B6">
        <w:rPr>
          <w:rFonts w:ascii="Cambria" w:hAnsi="Cambria" w:cstheme="minorHAnsi"/>
          <w:color w:val="000000"/>
        </w:rPr>
        <w:t>prowadzonego przez Sąd Rejonowy dla m. st. Warszawy w Warszawie, XIII Wydział Gospodarczy Krajowego Rejestru Sądowego</w:t>
      </w:r>
      <w:r w:rsidRPr="003304B6">
        <w:rPr>
          <w:rFonts w:ascii="Cambria" w:hAnsi="Cambria" w:cstheme="minorHAnsi"/>
          <w:bCs/>
          <w:color w:val="000000"/>
        </w:rPr>
        <w:t>, NIP 525-001-10-42, Regon 000288567,</w:t>
      </w:r>
    </w:p>
    <w:p w14:paraId="752D885C" w14:textId="77777777" w:rsidR="003304B6" w:rsidRPr="003304B6" w:rsidRDefault="003304B6" w:rsidP="003304B6">
      <w:pPr>
        <w:spacing w:after="0"/>
        <w:jc w:val="both"/>
        <w:rPr>
          <w:rFonts w:ascii="Cambria" w:hAnsi="Cambria" w:cstheme="minorHAnsi"/>
          <w:bCs/>
          <w:color w:val="000000"/>
        </w:rPr>
      </w:pPr>
      <w:r w:rsidRPr="003304B6">
        <w:rPr>
          <w:rFonts w:ascii="Cambria" w:hAnsi="Cambria" w:cstheme="minorHAnsi"/>
          <w:bCs/>
          <w:color w:val="000000"/>
        </w:rPr>
        <w:t>zwanym dalej „</w:t>
      </w:r>
      <w:r w:rsidRPr="003304B6">
        <w:rPr>
          <w:rFonts w:ascii="Cambria" w:hAnsi="Cambria" w:cstheme="minorHAnsi"/>
          <w:b/>
          <w:bCs/>
          <w:color w:val="000000"/>
        </w:rPr>
        <w:t>Zamawiającym”</w:t>
      </w:r>
      <w:r w:rsidRPr="003304B6">
        <w:rPr>
          <w:rFonts w:ascii="Cambria" w:hAnsi="Cambria" w:cstheme="minorHAnsi"/>
          <w:bCs/>
          <w:color w:val="000000"/>
        </w:rPr>
        <w:t>,</w:t>
      </w:r>
    </w:p>
    <w:p w14:paraId="6ED53631" w14:textId="77777777" w:rsidR="003304B6" w:rsidRPr="003304B6" w:rsidRDefault="003304B6" w:rsidP="003304B6">
      <w:pPr>
        <w:spacing w:after="0"/>
        <w:jc w:val="both"/>
        <w:rPr>
          <w:rFonts w:ascii="Cambria" w:hAnsi="Cambria" w:cstheme="minorHAnsi"/>
          <w:bCs/>
          <w:color w:val="000000"/>
        </w:rPr>
      </w:pPr>
      <w:r w:rsidRPr="003304B6">
        <w:rPr>
          <w:rFonts w:ascii="Cambria" w:hAnsi="Cambria" w:cstheme="minorHAnsi"/>
          <w:bCs/>
          <w:color w:val="000000"/>
        </w:rPr>
        <w:t>w imieniu, którego działa:</w:t>
      </w:r>
    </w:p>
    <w:p w14:paraId="048CF0E9" w14:textId="77777777" w:rsidR="003304B6" w:rsidRPr="003304B6" w:rsidRDefault="003304B6" w:rsidP="003304B6">
      <w:pPr>
        <w:jc w:val="both"/>
        <w:rPr>
          <w:rFonts w:ascii="Cambria" w:hAnsi="Cambria" w:cstheme="minorHAnsi"/>
          <w:b/>
          <w:bCs/>
          <w:color w:val="000000"/>
        </w:rPr>
      </w:pPr>
      <w:r w:rsidRPr="003304B6">
        <w:rPr>
          <w:rFonts w:ascii="Cambria" w:hAnsi="Cambria" w:cstheme="minorHAnsi"/>
          <w:bCs/>
          <w:color w:val="000000"/>
        </w:rPr>
        <w:t xml:space="preserve"> </w:t>
      </w:r>
      <w:r w:rsidRPr="003304B6">
        <w:rPr>
          <w:rFonts w:ascii="Cambria" w:hAnsi="Cambria" w:cstheme="minorHAnsi"/>
          <w:b/>
          <w:bCs/>
          <w:color w:val="000000"/>
        </w:rPr>
        <w:t xml:space="preserve">Marek </w:t>
      </w:r>
      <w:proofErr w:type="spellStart"/>
      <w:r w:rsidRPr="003304B6">
        <w:rPr>
          <w:rFonts w:ascii="Cambria" w:hAnsi="Cambria" w:cstheme="minorHAnsi"/>
          <w:b/>
          <w:bCs/>
          <w:color w:val="000000"/>
        </w:rPr>
        <w:t>Tombarkiewicz</w:t>
      </w:r>
      <w:proofErr w:type="spellEnd"/>
      <w:r w:rsidRPr="003304B6">
        <w:rPr>
          <w:rFonts w:ascii="Cambria" w:hAnsi="Cambria" w:cstheme="minorHAnsi"/>
          <w:b/>
          <w:bCs/>
          <w:color w:val="000000"/>
        </w:rPr>
        <w:t xml:space="preserve"> – Dyrektor</w:t>
      </w:r>
    </w:p>
    <w:p w14:paraId="2E02DEE8" w14:textId="77777777" w:rsidR="003304B6" w:rsidRPr="003304B6" w:rsidRDefault="003304B6" w:rsidP="003304B6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3304B6">
        <w:rPr>
          <w:rFonts w:ascii="Cambria" w:eastAsia="Times New Roman" w:hAnsi="Cambria" w:cstheme="minorHAnsi"/>
          <w:lang w:eastAsia="pl-PL"/>
        </w:rPr>
        <w:t>a</w:t>
      </w:r>
    </w:p>
    <w:p w14:paraId="3F2E2FF7" w14:textId="77777777" w:rsidR="003951C6" w:rsidRPr="003304B6" w:rsidRDefault="0027119D" w:rsidP="003951C6">
      <w:pPr>
        <w:rPr>
          <w:rFonts w:ascii="Cambria" w:eastAsia="Times New Roman" w:hAnsi="Cambria" w:cstheme="minorHAnsi"/>
          <w:lang w:eastAsia="pl-PL"/>
        </w:rPr>
      </w:pPr>
      <w:r>
        <w:rPr>
          <w:rFonts w:ascii="Cambria" w:eastAsia="Times New Roman" w:hAnsi="Cambria" w:cstheme="minorHAnsi"/>
          <w:lang w:eastAsia="pl-PL"/>
        </w:rPr>
        <w:t>…………………………</w:t>
      </w:r>
      <w:r w:rsidR="003951C6">
        <w:rPr>
          <w:rFonts w:ascii="Cambria" w:eastAsia="Times New Roman" w:hAnsi="Cambria" w:cstheme="minorHAnsi"/>
          <w:lang w:eastAsia="pl-PL"/>
        </w:rPr>
        <w:t xml:space="preserve">, prowadzącym działalność gospodarczą pod nazwą </w:t>
      </w:r>
      <w:r>
        <w:rPr>
          <w:rFonts w:ascii="Cambria" w:eastAsia="Times New Roman" w:hAnsi="Cambria" w:cstheme="minorHAnsi"/>
          <w:lang w:eastAsia="pl-PL"/>
        </w:rPr>
        <w:t>…………………………………………………….</w:t>
      </w:r>
      <w:r w:rsidR="003951C6">
        <w:rPr>
          <w:rFonts w:ascii="Cambria" w:eastAsia="Times New Roman" w:hAnsi="Cambria" w:cstheme="minorHAnsi"/>
          <w:lang w:eastAsia="pl-PL"/>
        </w:rPr>
        <w:t xml:space="preserve"> </w:t>
      </w:r>
      <w:r>
        <w:rPr>
          <w:rFonts w:ascii="Cambria" w:eastAsia="Times New Roman" w:hAnsi="Cambria" w:cstheme="minorHAnsi"/>
          <w:lang w:eastAsia="pl-PL"/>
        </w:rPr>
        <w:t>………..</w:t>
      </w:r>
      <w:r w:rsidR="003951C6">
        <w:rPr>
          <w:rFonts w:ascii="Cambria" w:eastAsia="Times New Roman" w:hAnsi="Cambria" w:cstheme="minorHAnsi"/>
          <w:lang w:eastAsia="pl-PL"/>
        </w:rPr>
        <w:t xml:space="preserve">, adres głównego miejsca wykonywania działalności: ul. </w:t>
      </w:r>
      <w:r>
        <w:rPr>
          <w:rFonts w:ascii="Cambria" w:eastAsia="Times New Roman" w:hAnsi="Cambria" w:cstheme="minorHAnsi"/>
          <w:lang w:eastAsia="pl-PL"/>
        </w:rPr>
        <w:t>………………………………………………..</w:t>
      </w:r>
      <w:r w:rsidR="003951C6">
        <w:rPr>
          <w:rFonts w:ascii="Cambria" w:eastAsia="Times New Roman" w:hAnsi="Cambria" w:cstheme="minorHAnsi"/>
          <w:lang w:eastAsia="pl-PL"/>
        </w:rPr>
        <w:t xml:space="preserve">, wpisanym do Centralnej Ewidencji i Informacji Działalności Gospodarczej Rzeczypospolitej Polskiej, NIP: </w:t>
      </w:r>
      <w:r>
        <w:rPr>
          <w:rFonts w:ascii="Cambria" w:eastAsia="Times New Roman" w:hAnsi="Cambria" w:cstheme="minorHAnsi"/>
          <w:lang w:eastAsia="pl-PL"/>
        </w:rPr>
        <w:t>………………………………</w:t>
      </w:r>
      <w:r w:rsidR="003951C6">
        <w:rPr>
          <w:rFonts w:ascii="Cambria" w:eastAsia="Times New Roman" w:hAnsi="Cambria" w:cstheme="minorHAnsi"/>
          <w:lang w:eastAsia="pl-PL"/>
        </w:rPr>
        <w:t xml:space="preserve">, REGON: </w:t>
      </w:r>
      <w:r>
        <w:rPr>
          <w:rFonts w:ascii="Cambria" w:eastAsia="Times New Roman" w:hAnsi="Cambria" w:cstheme="minorHAnsi"/>
          <w:lang w:eastAsia="pl-PL"/>
        </w:rPr>
        <w:t>……………………………..</w:t>
      </w:r>
      <w:r w:rsidR="003951C6">
        <w:rPr>
          <w:rFonts w:ascii="Cambria" w:eastAsia="Times New Roman" w:hAnsi="Cambria" w:cstheme="minorHAnsi"/>
          <w:lang w:eastAsia="pl-PL"/>
        </w:rPr>
        <w:t xml:space="preserve">. </w:t>
      </w:r>
    </w:p>
    <w:p w14:paraId="69F2EDB8" w14:textId="77777777" w:rsidR="003304B6" w:rsidRPr="003304B6" w:rsidRDefault="003304B6" w:rsidP="003304B6">
      <w:pPr>
        <w:spacing w:after="0" w:line="276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3304B6">
        <w:rPr>
          <w:rFonts w:ascii="Cambria" w:eastAsia="Times New Roman" w:hAnsi="Cambria" w:cstheme="minorHAnsi"/>
          <w:lang w:eastAsia="pl-PL"/>
        </w:rPr>
        <w:t xml:space="preserve">zwanym dalej: </w:t>
      </w:r>
      <w:r w:rsidRPr="003304B6">
        <w:rPr>
          <w:rFonts w:ascii="Cambria" w:eastAsia="Times New Roman" w:hAnsi="Cambria" w:cstheme="minorHAnsi"/>
          <w:b/>
          <w:lang w:eastAsia="pl-PL"/>
        </w:rPr>
        <w:t>„Wykonawcą”.</w:t>
      </w:r>
    </w:p>
    <w:p w14:paraId="2796A7A1" w14:textId="77777777" w:rsidR="003304B6" w:rsidRPr="003304B6" w:rsidRDefault="003304B6" w:rsidP="003304B6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56E016BF" w14:textId="429ABCE9" w:rsidR="00C2369D" w:rsidRPr="003304B6" w:rsidRDefault="009C36B6" w:rsidP="009C36B6">
      <w:pPr>
        <w:jc w:val="both"/>
        <w:rPr>
          <w:rFonts w:ascii="Cambria" w:hAnsi="Cambria" w:cstheme="minorHAnsi"/>
        </w:rPr>
      </w:pPr>
      <w:r w:rsidRPr="009C36B6">
        <w:rPr>
          <w:rStyle w:val="FontStyle22"/>
          <w:rFonts w:ascii="Cambria" w:eastAsia="Times New Roman" w:hAnsi="Cambria" w:cstheme="minorHAnsi"/>
          <w:b/>
          <w:sz w:val="22"/>
          <w:lang w:eastAsia="pl-PL"/>
        </w:rPr>
        <w:t>Strony działając w trybie art. 2 ust.1 pkt 1 Prawo zamówień publicznych z dnia 11 września 2019 r. (Dz.U. z 2019 r. poz. 2019), zawierają umowę o następującej treści:</w:t>
      </w:r>
    </w:p>
    <w:p w14:paraId="6DD57BDE" w14:textId="77777777" w:rsidR="003304B6" w:rsidRPr="003304B6" w:rsidRDefault="003304B6" w:rsidP="003304B6">
      <w:pPr>
        <w:overflowPunct w:val="0"/>
        <w:autoSpaceDE w:val="0"/>
        <w:spacing w:after="0" w:line="240" w:lineRule="auto"/>
        <w:jc w:val="center"/>
        <w:rPr>
          <w:rFonts w:ascii="Cambria" w:hAnsi="Cambria" w:cstheme="minorHAnsi"/>
          <w:b/>
          <w:lang w:eastAsia="ar-SA"/>
        </w:rPr>
      </w:pPr>
      <w:r w:rsidRPr="003304B6">
        <w:rPr>
          <w:rFonts w:ascii="Cambria" w:hAnsi="Cambria" w:cstheme="minorHAnsi"/>
          <w:b/>
          <w:lang w:eastAsia="ar-SA"/>
        </w:rPr>
        <w:t>§ 1.</w:t>
      </w:r>
    </w:p>
    <w:p w14:paraId="31FDF5BA" w14:textId="77777777" w:rsidR="003304B6" w:rsidRPr="003304B6" w:rsidRDefault="003304B6" w:rsidP="003304B6">
      <w:p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3304B6">
        <w:rPr>
          <w:rFonts w:ascii="Cambria" w:hAnsi="Cambria" w:cstheme="minorHAnsi"/>
          <w:lang w:eastAsia="ar-SA"/>
        </w:rPr>
        <w:t>1.</w:t>
      </w:r>
      <w:r w:rsidRPr="003304B6">
        <w:rPr>
          <w:rFonts w:ascii="Cambria" w:hAnsi="Cambria" w:cstheme="minorHAnsi"/>
          <w:lang w:eastAsia="ar-SA"/>
        </w:rPr>
        <w:tab/>
      </w:r>
      <w:r>
        <w:rPr>
          <w:rFonts w:ascii="Cambria" w:hAnsi="Cambria" w:cstheme="minorHAnsi"/>
          <w:lang w:eastAsia="ar-SA"/>
        </w:rPr>
        <w:t xml:space="preserve">Wykonawca zobowiązuje się do sprzedaży na rzecz </w:t>
      </w:r>
      <w:r w:rsidRPr="003304B6">
        <w:rPr>
          <w:rFonts w:ascii="Cambria" w:hAnsi="Cambria" w:cstheme="minorHAnsi"/>
          <w:lang w:eastAsia="ar-SA"/>
        </w:rPr>
        <w:t>Zamawiając</w:t>
      </w:r>
      <w:r>
        <w:rPr>
          <w:rFonts w:ascii="Cambria" w:hAnsi="Cambria" w:cstheme="minorHAnsi"/>
          <w:lang w:eastAsia="ar-SA"/>
        </w:rPr>
        <w:t xml:space="preserve">ego materiałów biurowych, zwanych dalej: „Towarem” zgodnie z formularzem asortymentowo-cenowym stanowiącym załącznik nr </w:t>
      </w:r>
      <w:r w:rsidR="006028F3">
        <w:rPr>
          <w:rFonts w:ascii="Cambria" w:hAnsi="Cambria" w:cstheme="minorHAnsi"/>
          <w:lang w:eastAsia="ar-SA"/>
        </w:rPr>
        <w:t>1</w:t>
      </w:r>
      <w:r>
        <w:rPr>
          <w:rFonts w:ascii="Cambria" w:hAnsi="Cambria" w:cstheme="minorHAnsi"/>
          <w:lang w:eastAsia="ar-SA"/>
        </w:rPr>
        <w:t xml:space="preserve"> do Umowy, a Zamawiający zobowiązuje się do każdorazowego odebrania Towaru i zapłaty ceny.</w:t>
      </w:r>
      <w:r w:rsidRPr="003304B6">
        <w:rPr>
          <w:rFonts w:ascii="Cambria" w:hAnsi="Cambria" w:cstheme="minorHAnsi"/>
          <w:lang w:eastAsia="ar-SA"/>
        </w:rPr>
        <w:t xml:space="preserve"> </w:t>
      </w:r>
    </w:p>
    <w:p w14:paraId="76C8A0A2" w14:textId="77777777" w:rsidR="003304B6" w:rsidRPr="003304B6" w:rsidRDefault="003304B6" w:rsidP="003304B6">
      <w:p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3304B6">
        <w:rPr>
          <w:rFonts w:ascii="Cambria" w:hAnsi="Cambria" w:cstheme="minorHAnsi"/>
          <w:lang w:eastAsia="ar-SA"/>
        </w:rPr>
        <w:t>2.</w:t>
      </w:r>
      <w:r w:rsidRPr="003304B6">
        <w:rPr>
          <w:rFonts w:ascii="Cambria" w:hAnsi="Cambria" w:cstheme="minorHAnsi"/>
          <w:lang w:eastAsia="ar-SA"/>
        </w:rPr>
        <w:tab/>
        <w:t>Wykonawca zobowiązuje się do dostarcz</w:t>
      </w:r>
      <w:r>
        <w:rPr>
          <w:rFonts w:ascii="Cambria" w:hAnsi="Cambria" w:cstheme="minorHAnsi"/>
          <w:lang w:eastAsia="ar-SA"/>
        </w:rPr>
        <w:t>a</w:t>
      </w:r>
      <w:r w:rsidRPr="003304B6">
        <w:rPr>
          <w:rFonts w:ascii="Cambria" w:hAnsi="Cambria" w:cstheme="minorHAnsi"/>
          <w:lang w:eastAsia="ar-SA"/>
        </w:rPr>
        <w:t xml:space="preserve">nia </w:t>
      </w:r>
      <w:r>
        <w:rPr>
          <w:rFonts w:ascii="Cambria" w:hAnsi="Cambria" w:cstheme="minorHAnsi"/>
          <w:lang w:eastAsia="ar-SA"/>
        </w:rPr>
        <w:t>Towaru</w:t>
      </w:r>
      <w:r w:rsidRPr="003304B6">
        <w:rPr>
          <w:rFonts w:ascii="Cambria" w:hAnsi="Cambria" w:cstheme="minorHAnsi"/>
          <w:lang w:eastAsia="ar-SA"/>
        </w:rPr>
        <w:t xml:space="preserve"> w zakresie jakości oraz producenta, zgodnie z treścią złożonej oferty</w:t>
      </w:r>
      <w:r>
        <w:rPr>
          <w:rFonts w:ascii="Cambria" w:hAnsi="Cambria" w:cstheme="minorHAnsi"/>
          <w:lang w:eastAsia="ar-SA"/>
        </w:rPr>
        <w:t xml:space="preserve"> stanowiącej załącznik nr __ do Umowy</w:t>
      </w:r>
      <w:r w:rsidRPr="003304B6">
        <w:rPr>
          <w:rFonts w:ascii="Cambria" w:hAnsi="Cambria" w:cstheme="minorHAnsi"/>
          <w:lang w:eastAsia="ar-SA"/>
        </w:rPr>
        <w:t>.</w:t>
      </w:r>
    </w:p>
    <w:p w14:paraId="09C74C4F" w14:textId="77777777" w:rsidR="003304B6" w:rsidRDefault="003304B6" w:rsidP="003304B6">
      <w:p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3304B6">
        <w:rPr>
          <w:rFonts w:ascii="Cambria" w:hAnsi="Cambria" w:cstheme="minorHAnsi"/>
          <w:lang w:eastAsia="ar-SA"/>
        </w:rPr>
        <w:t>3.</w:t>
      </w:r>
      <w:r w:rsidRPr="003304B6">
        <w:rPr>
          <w:rFonts w:ascii="Cambria" w:hAnsi="Cambria" w:cstheme="minorHAnsi"/>
          <w:lang w:eastAsia="ar-SA"/>
        </w:rPr>
        <w:tab/>
        <w:t xml:space="preserve">Wykonawca zobowiązuję się do zapewnienia ciągłości dostaw </w:t>
      </w:r>
      <w:r>
        <w:rPr>
          <w:rFonts w:ascii="Cambria" w:hAnsi="Cambria" w:cstheme="minorHAnsi"/>
          <w:lang w:eastAsia="ar-SA"/>
        </w:rPr>
        <w:t>T</w:t>
      </w:r>
      <w:r w:rsidRPr="003304B6">
        <w:rPr>
          <w:rFonts w:ascii="Cambria" w:hAnsi="Cambria" w:cstheme="minorHAnsi"/>
          <w:lang w:eastAsia="ar-SA"/>
        </w:rPr>
        <w:t>owaru przez cały okres obowiązywania umowy.</w:t>
      </w:r>
    </w:p>
    <w:p w14:paraId="3DC72414" w14:textId="77777777" w:rsidR="003304B6" w:rsidRDefault="003304B6" w:rsidP="003304B6">
      <w:p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</w:p>
    <w:p w14:paraId="1BBFE1A5" w14:textId="77777777" w:rsidR="003304B6" w:rsidRDefault="003304B6" w:rsidP="003304B6">
      <w:pPr>
        <w:overflowPunct w:val="0"/>
        <w:autoSpaceDE w:val="0"/>
        <w:spacing w:after="0" w:line="240" w:lineRule="auto"/>
        <w:ind w:left="426" w:hanging="426"/>
        <w:jc w:val="center"/>
        <w:rPr>
          <w:rFonts w:ascii="Cambria" w:hAnsi="Cambria" w:cstheme="minorHAnsi"/>
          <w:b/>
          <w:lang w:eastAsia="ar-SA"/>
        </w:rPr>
      </w:pPr>
      <w:r w:rsidRPr="003304B6">
        <w:rPr>
          <w:rFonts w:ascii="Cambria" w:hAnsi="Cambria" w:cstheme="minorHAnsi"/>
          <w:b/>
          <w:lang w:eastAsia="ar-SA"/>
        </w:rPr>
        <w:t>§ 2.</w:t>
      </w:r>
    </w:p>
    <w:p w14:paraId="2B402A45" w14:textId="77777777" w:rsidR="005D6F58" w:rsidRPr="005D6F58" w:rsidRDefault="005D6F58" w:rsidP="005D6F58">
      <w:pPr>
        <w:pStyle w:val="Akapitzlist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5D6F58">
        <w:rPr>
          <w:rFonts w:ascii="Cambria" w:hAnsi="Cambria" w:cstheme="minorHAnsi"/>
          <w:lang w:eastAsia="ar-SA"/>
        </w:rPr>
        <w:t xml:space="preserve">Umowa zostaje zawarta na okres </w:t>
      </w:r>
      <w:r>
        <w:rPr>
          <w:rFonts w:ascii="Cambria" w:hAnsi="Cambria" w:cstheme="minorHAnsi"/>
          <w:lang w:eastAsia="ar-SA"/>
        </w:rPr>
        <w:t>12</w:t>
      </w:r>
      <w:r w:rsidRPr="005D6F58">
        <w:rPr>
          <w:rFonts w:ascii="Cambria" w:hAnsi="Cambria" w:cstheme="minorHAnsi"/>
          <w:lang w:eastAsia="ar-SA"/>
        </w:rPr>
        <w:t xml:space="preserve"> miesięcy od dnia </w:t>
      </w:r>
      <w:r>
        <w:rPr>
          <w:rFonts w:ascii="Cambria" w:hAnsi="Cambria" w:cstheme="minorHAnsi"/>
          <w:lang w:eastAsia="ar-SA"/>
        </w:rPr>
        <w:t>podpisania</w:t>
      </w:r>
      <w:r w:rsidRPr="005D6F58">
        <w:rPr>
          <w:rFonts w:ascii="Cambria" w:hAnsi="Cambria" w:cstheme="minorHAnsi"/>
          <w:lang w:eastAsia="ar-SA"/>
        </w:rPr>
        <w:t xml:space="preserve"> umowy, tj. od dnia </w:t>
      </w:r>
      <w:r w:rsidR="0027119D">
        <w:rPr>
          <w:rFonts w:ascii="Cambria" w:hAnsi="Cambria" w:cstheme="minorHAnsi"/>
          <w:lang w:eastAsia="ar-SA"/>
        </w:rPr>
        <w:t>……………………..</w:t>
      </w:r>
      <w:r w:rsidRPr="005D6F58">
        <w:rPr>
          <w:rFonts w:ascii="Cambria" w:hAnsi="Cambria" w:cstheme="minorHAnsi"/>
          <w:lang w:eastAsia="ar-SA"/>
        </w:rPr>
        <w:t xml:space="preserve"> roku do dnia </w:t>
      </w:r>
      <w:r w:rsidR="0027119D">
        <w:rPr>
          <w:rFonts w:ascii="Cambria" w:hAnsi="Cambria" w:cstheme="minorHAnsi"/>
          <w:lang w:eastAsia="ar-SA"/>
        </w:rPr>
        <w:t>…………………….</w:t>
      </w:r>
      <w:r w:rsidRPr="005D6F58">
        <w:rPr>
          <w:rFonts w:ascii="Cambria" w:hAnsi="Cambria" w:cstheme="minorHAnsi"/>
          <w:lang w:eastAsia="ar-SA"/>
        </w:rPr>
        <w:t xml:space="preserve"> roku lub do momentu wyczerpania wartości umowy, o której mowa w § 3 ust. 2, z zastrzeżeniem ust. 2. </w:t>
      </w:r>
    </w:p>
    <w:p w14:paraId="57A25CCD" w14:textId="77777777" w:rsidR="005D6F58" w:rsidRPr="005D6F58" w:rsidRDefault="005D6F58" w:rsidP="005D6F58">
      <w:pPr>
        <w:pStyle w:val="Akapitzlist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5D6F58">
        <w:rPr>
          <w:rFonts w:ascii="Cambria" w:hAnsi="Cambria" w:cstheme="minorHAnsi"/>
          <w:lang w:eastAsia="ar-SA"/>
        </w:rPr>
        <w:t xml:space="preserve">W przypadku wyczerpania wartości umowy przed dniem </w:t>
      </w:r>
      <w:r w:rsidR="0027119D">
        <w:rPr>
          <w:rFonts w:ascii="Cambria" w:hAnsi="Cambria" w:cstheme="minorHAnsi"/>
          <w:lang w:eastAsia="ar-SA"/>
        </w:rPr>
        <w:t>………………………..</w:t>
      </w:r>
      <w:r>
        <w:rPr>
          <w:rFonts w:ascii="Cambria" w:hAnsi="Cambria" w:cstheme="minorHAnsi"/>
          <w:lang w:eastAsia="ar-SA"/>
        </w:rPr>
        <w:t xml:space="preserve"> r.</w:t>
      </w:r>
      <w:r w:rsidRPr="005D6F58">
        <w:rPr>
          <w:rFonts w:ascii="Cambria" w:hAnsi="Cambria" w:cstheme="minorHAnsi"/>
          <w:lang w:eastAsia="ar-SA"/>
        </w:rPr>
        <w:t xml:space="preserve"> umowa wygasa </w:t>
      </w:r>
    </w:p>
    <w:p w14:paraId="0ACF061C" w14:textId="77777777" w:rsidR="005D6F58" w:rsidRPr="005D6F58" w:rsidRDefault="005D6F58" w:rsidP="005D6F58">
      <w:pPr>
        <w:pStyle w:val="Akapitzlist"/>
        <w:overflowPunct w:val="0"/>
        <w:autoSpaceDE w:val="0"/>
        <w:spacing w:after="0" w:line="240" w:lineRule="auto"/>
        <w:ind w:left="426"/>
        <w:jc w:val="both"/>
        <w:rPr>
          <w:rFonts w:ascii="Cambria" w:hAnsi="Cambria" w:cstheme="minorHAnsi"/>
          <w:lang w:eastAsia="ar-SA"/>
        </w:rPr>
      </w:pPr>
      <w:r w:rsidRPr="005D6F58">
        <w:rPr>
          <w:rFonts w:ascii="Cambria" w:hAnsi="Cambria" w:cstheme="minorHAnsi"/>
          <w:lang w:eastAsia="ar-SA"/>
        </w:rPr>
        <w:t>z dniem wyczerpania wartości umowy.</w:t>
      </w:r>
    </w:p>
    <w:p w14:paraId="432A0749" w14:textId="77777777" w:rsidR="005D6F58" w:rsidRPr="005D6F58" w:rsidRDefault="005D6F58" w:rsidP="005D6F58">
      <w:pPr>
        <w:pStyle w:val="Akapitzlist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ascii="Cambria" w:hAnsi="Cambria" w:cstheme="minorHAnsi"/>
          <w:lang w:eastAsia="ar-SA"/>
        </w:rPr>
      </w:pPr>
      <w:r w:rsidRPr="005D6F58">
        <w:rPr>
          <w:rFonts w:ascii="Cambria" w:hAnsi="Cambria" w:cstheme="minorHAnsi"/>
          <w:lang w:eastAsia="ar-SA"/>
        </w:rPr>
        <w:t xml:space="preserve">W sytuacji niewykorzystania wartości umowy do dnia </w:t>
      </w:r>
      <w:r w:rsidR="0027119D">
        <w:rPr>
          <w:rFonts w:ascii="Cambria" w:hAnsi="Cambria" w:cstheme="minorHAnsi"/>
          <w:lang w:eastAsia="ar-SA"/>
        </w:rPr>
        <w:t>…………………..</w:t>
      </w:r>
      <w:r>
        <w:rPr>
          <w:rFonts w:ascii="Cambria" w:hAnsi="Cambria" w:cstheme="minorHAnsi"/>
          <w:lang w:eastAsia="ar-SA"/>
        </w:rPr>
        <w:t xml:space="preserve"> r.</w:t>
      </w:r>
      <w:r w:rsidRPr="005D6F58">
        <w:rPr>
          <w:rFonts w:ascii="Cambria" w:hAnsi="Cambria" w:cstheme="minorHAnsi"/>
          <w:lang w:eastAsia="ar-SA"/>
        </w:rPr>
        <w:t xml:space="preserve"> Zamawiający dopuszcza możliwość przedłużania okresu obowiązywania umowy z zastosowaniem cen określonych w </w:t>
      </w:r>
      <w:r>
        <w:rPr>
          <w:rFonts w:ascii="Cambria" w:hAnsi="Cambria" w:cstheme="minorHAnsi"/>
          <w:lang w:eastAsia="ar-SA"/>
        </w:rPr>
        <w:t>ofercie</w:t>
      </w:r>
      <w:r w:rsidRPr="005D6F58">
        <w:rPr>
          <w:rFonts w:ascii="Cambria" w:hAnsi="Cambria" w:cstheme="minorHAnsi"/>
          <w:lang w:eastAsia="ar-SA"/>
        </w:rPr>
        <w:t>, do momentu wyczerpania wartości umowy, z zachowaniem formy pisemnej w formie aneksu.</w:t>
      </w:r>
    </w:p>
    <w:p w14:paraId="3E664E51" w14:textId="77777777" w:rsidR="003304B6" w:rsidRDefault="003304B6" w:rsidP="005D6F58">
      <w:pPr>
        <w:overflowPunct w:val="0"/>
        <w:autoSpaceDE w:val="0"/>
        <w:spacing w:after="0" w:line="240" w:lineRule="auto"/>
        <w:jc w:val="both"/>
        <w:rPr>
          <w:rFonts w:ascii="Cambria" w:hAnsi="Cambria" w:cstheme="minorHAnsi"/>
          <w:lang w:eastAsia="ar-SA"/>
        </w:rPr>
      </w:pPr>
    </w:p>
    <w:p w14:paraId="75D7483F" w14:textId="77777777" w:rsidR="005D6F58" w:rsidRPr="00A22239" w:rsidRDefault="005D6F58" w:rsidP="005D6F58">
      <w:pPr>
        <w:pStyle w:val="Tekstpodstawowy21"/>
        <w:ind w:left="0" w:firstLine="0"/>
        <w:jc w:val="center"/>
        <w:rPr>
          <w:rFonts w:ascii="Cambria" w:hAnsi="Cambria"/>
          <w:b/>
          <w:sz w:val="22"/>
          <w:szCs w:val="22"/>
          <w:u w:val="none"/>
        </w:rPr>
      </w:pPr>
      <w:r w:rsidRPr="00A22239">
        <w:rPr>
          <w:rFonts w:ascii="Cambria" w:hAnsi="Cambria"/>
          <w:b/>
          <w:sz w:val="22"/>
          <w:szCs w:val="22"/>
          <w:u w:val="none"/>
        </w:rPr>
        <w:t>§3.</w:t>
      </w:r>
    </w:p>
    <w:p w14:paraId="5EFB9C62" w14:textId="77777777" w:rsidR="005D6F58" w:rsidRPr="00192149" w:rsidRDefault="005D6F58" w:rsidP="005D6F58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sz w:val="22"/>
          <w:szCs w:val="22"/>
          <w:u w:val="none"/>
        </w:rPr>
        <w:t xml:space="preserve">Zamawiający zobowiązuje się zapłacić Wykonawcy </w:t>
      </w:r>
      <w:r>
        <w:rPr>
          <w:rFonts w:ascii="Cambria" w:hAnsi="Cambria"/>
          <w:sz w:val="22"/>
          <w:szCs w:val="22"/>
          <w:u w:val="none"/>
        </w:rPr>
        <w:t>cenę za Towar</w:t>
      </w:r>
      <w:r w:rsidRPr="00A22239">
        <w:rPr>
          <w:rFonts w:ascii="Cambria" w:hAnsi="Cambria"/>
          <w:sz w:val="22"/>
          <w:szCs w:val="22"/>
          <w:u w:val="none"/>
        </w:rPr>
        <w:t xml:space="preserve"> według ceny jednostkowej wymienionej w </w:t>
      </w:r>
      <w:r w:rsidRPr="00A22239">
        <w:rPr>
          <w:rFonts w:ascii="Cambria" w:hAnsi="Cambria"/>
          <w:b/>
          <w:sz w:val="22"/>
          <w:szCs w:val="22"/>
          <w:u w:val="none"/>
        </w:rPr>
        <w:t xml:space="preserve">załączniku nr </w:t>
      </w:r>
      <w:r w:rsidR="006028F3">
        <w:rPr>
          <w:rFonts w:ascii="Cambria" w:hAnsi="Cambria"/>
          <w:b/>
          <w:sz w:val="22"/>
          <w:szCs w:val="22"/>
          <w:u w:val="none"/>
        </w:rPr>
        <w:t>1</w:t>
      </w:r>
      <w:r w:rsidRPr="00A22239">
        <w:rPr>
          <w:rFonts w:ascii="Cambria" w:hAnsi="Cambria"/>
          <w:sz w:val="22"/>
          <w:szCs w:val="22"/>
          <w:u w:val="none"/>
        </w:rPr>
        <w:t xml:space="preserve"> do</w:t>
      </w:r>
      <w:r w:rsidRPr="00192149">
        <w:rPr>
          <w:rFonts w:ascii="Cambria" w:hAnsi="Cambria"/>
          <w:sz w:val="22"/>
          <w:szCs w:val="22"/>
          <w:u w:val="none"/>
        </w:rPr>
        <w:t xml:space="preserve"> niniejszej umowy – formularz asortymentowo-cenowy.</w:t>
      </w:r>
    </w:p>
    <w:p w14:paraId="75AB5369" w14:textId="77777777" w:rsidR="005D6F58" w:rsidRPr="00192149" w:rsidRDefault="005D6F58" w:rsidP="005D6F58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>Wartość umowy wynosi brutto:</w:t>
      </w:r>
    </w:p>
    <w:p w14:paraId="48ABCDFE" w14:textId="77777777" w:rsidR="005D6F58" w:rsidRPr="00192149" w:rsidRDefault="0027119D" w:rsidP="005D6F58">
      <w:pPr>
        <w:pStyle w:val="Tekstpodstawowy21"/>
        <w:jc w:val="center"/>
        <w:rPr>
          <w:rFonts w:ascii="Cambria" w:hAnsi="Cambria"/>
          <w:b/>
          <w:sz w:val="22"/>
          <w:szCs w:val="22"/>
          <w:u w:val="none"/>
        </w:rPr>
      </w:pPr>
      <w:r>
        <w:rPr>
          <w:rFonts w:ascii="Cambria" w:hAnsi="Cambria"/>
          <w:b/>
          <w:sz w:val="22"/>
          <w:szCs w:val="22"/>
          <w:u w:val="none"/>
        </w:rPr>
        <w:t>……………………</w:t>
      </w:r>
      <w:r w:rsidR="005D6F58" w:rsidRPr="00192149">
        <w:rPr>
          <w:rFonts w:ascii="Cambria" w:hAnsi="Cambria"/>
          <w:b/>
          <w:sz w:val="22"/>
          <w:szCs w:val="22"/>
          <w:u w:val="none"/>
        </w:rPr>
        <w:t xml:space="preserve"> zł</w:t>
      </w:r>
    </w:p>
    <w:p w14:paraId="020A6404" w14:textId="77777777" w:rsidR="005D6F58" w:rsidRPr="00192149" w:rsidRDefault="005D6F58" w:rsidP="005D6F58">
      <w:pPr>
        <w:pStyle w:val="Tekstpodstawowy21"/>
        <w:ind w:left="0" w:firstLine="0"/>
        <w:jc w:val="center"/>
        <w:rPr>
          <w:rFonts w:ascii="Cambria" w:hAnsi="Cambria"/>
          <w:b/>
          <w:sz w:val="22"/>
          <w:szCs w:val="22"/>
          <w:u w:val="none"/>
        </w:rPr>
      </w:pPr>
      <w:r w:rsidRPr="00192149">
        <w:rPr>
          <w:rFonts w:ascii="Cambria" w:hAnsi="Cambria"/>
          <w:b/>
          <w:sz w:val="22"/>
          <w:szCs w:val="22"/>
          <w:u w:val="none"/>
        </w:rPr>
        <w:t>(słownie:</w:t>
      </w:r>
      <w:r w:rsidR="006A6341">
        <w:rPr>
          <w:rFonts w:ascii="Cambria" w:hAnsi="Cambria"/>
          <w:b/>
          <w:sz w:val="22"/>
          <w:szCs w:val="22"/>
          <w:u w:val="none"/>
        </w:rPr>
        <w:t xml:space="preserve"> </w:t>
      </w:r>
      <w:r w:rsidR="0027119D">
        <w:rPr>
          <w:rFonts w:ascii="Cambria" w:hAnsi="Cambria"/>
          <w:b/>
          <w:sz w:val="22"/>
          <w:szCs w:val="22"/>
          <w:u w:val="none"/>
        </w:rPr>
        <w:t>………………………………………………………………………………………………</w:t>
      </w:r>
      <w:r w:rsidRPr="00192149">
        <w:rPr>
          <w:rFonts w:ascii="Cambria" w:hAnsi="Cambria"/>
          <w:b/>
          <w:sz w:val="22"/>
          <w:szCs w:val="22"/>
          <w:u w:val="none"/>
        </w:rPr>
        <w:t>)</w:t>
      </w:r>
    </w:p>
    <w:p w14:paraId="63AB9FA7" w14:textId="77777777" w:rsidR="005D6F58" w:rsidRPr="00192149" w:rsidRDefault="005D6F58" w:rsidP="005D6F58">
      <w:pPr>
        <w:pStyle w:val="Tekstpodstawowy21"/>
        <w:tabs>
          <w:tab w:val="num" w:pos="709"/>
        </w:tabs>
        <w:ind w:left="0" w:firstLine="425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 xml:space="preserve">netto: </w:t>
      </w:r>
      <w:r w:rsidR="0027119D">
        <w:rPr>
          <w:rFonts w:ascii="Cambria" w:hAnsi="Cambria"/>
          <w:sz w:val="22"/>
          <w:szCs w:val="22"/>
          <w:u w:val="none"/>
        </w:rPr>
        <w:t>……………..</w:t>
      </w:r>
      <w:r w:rsidR="006A6341">
        <w:rPr>
          <w:rFonts w:ascii="Cambria" w:hAnsi="Cambria"/>
          <w:sz w:val="22"/>
          <w:szCs w:val="22"/>
          <w:u w:val="none"/>
        </w:rPr>
        <w:t xml:space="preserve"> </w:t>
      </w:r>
      <w:r w:rsidRPr="00192149">
        <w:rPr>
          <w:rFonts w:ascii="Cambria" w:hAnsi="Cambria"/>
          <w:sz w:val="22"/>
          <w:szCs w:val="22"/>
          <w:u w:val="none"/>
        </w:rPr>
        <w:t xml:space="preserve">zł (słownie: </w:t>
      </w:r>
      <w:r w:rsidR="0027119D">
        <w:rPr>
          <w:rFonts w:ascii="Cambria" w:hAnsi="Cambria"/>
          <w:sz w:val="22"/>
          <w:szCs w:val="22"/>
          <w:u w:val="none"/>
        </w:rPr>
        <w:t>…………………………………………………………..</w:t>
      </w:r>
      <w:r w:rsidR="006A6341">
        <w:rPr>
          <w:rFonts w:ascii="Cambria" w:hAnsi="Cambria"/>
          <w:sz w:val="22"/>
          <w:szCs w:val="22"/>
          <w:u w:val="none"/>
        </w:rPr>
        <w:t xml:space="preserve"> groszy</w:t>
      </w:r>
      <w:r w:rsidR="0027119D">
        <w:rPr>
          <w:rFonts w:ascii="Cambria" w:hAnsi="Cambria"/>
          <w:sz w:val="22"/>
          <w:szCs w:val="22"/>
          <w:u w:val="none"/>
        </w:rPr>
        <w:t>……………….</w:t>
      </w:r>
      <w:r w:rsidR="006A6341">
        <w:rPr>
          <w:rFonts w:ascii="Cambria" w:hAnsi="Cambria"/>
          <w:sz w:val="22"/>
          <w:szCs w:val="22"/>
          <w:u w:val="none"/>
        </w:rPr>
        <w:t xml:space="preserve"> </w:t>
      </w:r>
      <w:r w:rsidRPr="00192149">
        <w:rPr>
          <w:rFonts w:ascii="Cambria" w:hAnsi="Cambria"/>
          <w:sz w:val="22"/>
          <w:szCs w:val="22"/>
          <w:u w:val="none"/>
        </w:rPr>
        <w:t>);</w:t>
      </w:r>
    </w:p>
    <w:p w14:paraId="4A18BE55" w14:textId="77777777" w:rsidR="005D6F58" w:rsidRDefault="005D6F58" w:rsidP="005D6F58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>Wartość brutto zawiera wszystkie koszty związane z dostawą towaru, w szczególności: transport, opakowanie, ubezpieczenie, podatek VAT, opłaty celne</w:t>
      </w:r>
      <w:r>
        <w:rPr>
          <w:rFonts w:ascii="Cambria" w:hAnsi="Cambria"/>
          <w:sz w:val="22"/>
          <w:szCs w:val="22"/>
          <w:u w:val="none"/>
        </w:rPr>
        <w:t>,</w:t>
      </w:r>
      <w:r w:rsidRPr="00192149">
        <w:rPr>
          <w:rFonts w:ascii="Cambria" w:hAnsi="Cambria"/>
          <w:sz w:val="22"/>
          <w:szCs w:val="22"/>
          <w:u w:val="none"/>
        </w:rPr>
        <w:t xml:space="preserve">  itp.</w:t>
      </w:r>
    </w:p>
    <w:p w14:paraId="324AAC9B" w14:textId="77777777" w:rsidR="005D6F58" w:rsidRPr="00192149" w:rsidRDefault="005D6F58" w:rsidP="005D6F58">
      <w:pPr>
        <w:pStyle w:val="Tekstpodstawowy21"/>
        <w:numPr>
          <w:ilvl w:val="0"/>
          <w:numId w:val="5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lastRenderedPageBreak/>
        <w:t xml:space="preserve">Zaoferowana cena jednostkowa </w:t>
      </w:r>
      <w:r>
        <w:rPr>
          <w:rFonts w:ascii="Cambria" w:hAnsi="Cambria"/>
          <w:sz w:val="22"/>
          <w:szCs w:val="22"/>
          <w:u w:val="none"/>
        </w:rPr>
        <w:t xml:space="preserve">Towaru </w:t>
      </w:r>
      <w:r w:rsidRPr="00192149">
        <w:rPr>
          <w:rFonts w:ascii="Cambria" w:hAnsi="Cambria"/>
          <w:sz w:val="22"/>
          <w:szCs w:val="22"/>
          <w:u w:val="none"/>
        </w:rPr>
        <w:t>nie ulegnie zmianie przez cały okres trwania umowy.</w:t>
      </w:r>
    </w:p>
    <w:p w14:paraId="75CC7518" w14:textId="77777777" w:rsidR="005D6F58" w:rsidRPr="00192149" w:rsidRDefault="005D6F58" w:rsidP="005D6F58">
      <w:pPr>
        <w:pStyle w:val="Tekstpodstawowy21"/>
        <w:jc w:val="center"/>
        <w:rPr>
          <w:rFonts w:ascii="Cambria" w:hAnsi="Cambria"/>
          <w:b/>
          <w:sz w:val="22"/>
          <w:szCs w:val="22"/>
          <w:u w:val="none"/>
        </w:rPr>
      </w:pPr>
      <w:r>
        <w:rPr>
          <w:rFonts w:ascii="Cambria" w:hAnsi="Cambria"/>
          <w:b/>
          <w:sz w:val="22"/>
          <w:szCs w:val="22"/>
          <w:u w:val="none"/>
        </w:rPr>
        <w:t>§</w:t>
      </w:r>
      <w:r w:rsidRPr="00192149">
        <w:rPr>
          <w:rFonts w:ascii="Cambria" w:hAnsi="Cambria"/>
          <w:b/>
          <w:sz w:val="22"/>
          <w:szCs w:val="22"/>
          <w:u w:val="none"/>
        </w:rPr>
        <w:t>4.</w:t>
      </w:r>
    </w:p>
    <w:p w14:paraId="3FB5222A" w14:textId="77777777" w:rsidR="005D6F58" w:rsidRPr="005D6F58" w:rsidRDefault="005D6F58" w:rsidP="005D6F58">
      <w:pPr>
        <w:pStyle w:val="Tekstpodstawowy21"/>
        <w:numPr>
          <w:ilvl w:val="0"/>
          <w:numId w:val="18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 xml:space="preserve">Zamawiający zastrzega sobie prawo do zmniejszenia wielkości przedmiotu umowy określonego w </w:t>
      </w:r>
      <w:r w:rsidRPr="00192149">
        <w:rPr>
          <w:rFonts w:ascii="Cambria" w:hAnsi="Cambria"/>
          <w:b/>
          <w:sz w:val="22"/>
          <w:szCs w:val="22"/>
          <w:u w:val="none"/>
        </w:rPr>
        <w:t xml:space="preserve">załączniku nr </w:t>
      </w:r>
      <w:r w:rsidR="006028F3">
        <w:rPr>
          <w:rFonts w:ascii="Cambria" w:hAnsi="Cambria"/>
          <w:b/>
          <w:sz w:val="22"/>
          <w:szCs w:val="22"/>
          <w:u w:val="none"/>
        </w:rPr>
        <w:t>1</w:t>
      </w:r>
      <w:r w:rsidRPr="00192149">
        <w:rPr>
          <w:rFonts w:ascii="Cambria" w:hAnsi="Cambria"/>
          <w:sz w:val="22"/>
          <w:szCs w:val="22"/>
          <w:u w:val="none"/>
        </w:rPr>
        <w:t xml:space="preserve"> do umowy w zakresie ilości i wartości nie więcej niż </w:t>
      </w:r>
      <w:r w:rsidRPr="00192149">
        <w:rPr>
          <w:rFonts w:ascii="Cambria" w:hAnsi="Cambria"/>
          <w:sz w:val="22"/>
          <w:szCs w:val="22"/>
          <w:u w:val="none"/>
        </w:rPr>
        <w:br/>
        <w:t xml:space="preserve">o 30% całkowitej wartości brutto umowy lub 30% </w:t>
      </w:r>
      <w:r>
        <w:rPr>
          <w:rFonts w:ascii="Cambria" w:hAnsi="Cambria"/>
          <w:sz w:val="22"/>
          <w:szCs w:val="22"/>
          <w:u w:val="none"/>
        </w:rPr>
        <w:t>ilości Towaru. W</w:t>
      </w:r>
      <w:r w:rsidRPr="005D6F58">
        <w:rPr>
          <w:rFonts w:ascii="Cambria" w:hAnsi="Cambria"/>
          <w:sz w:val="22"/>
          <w:szCs w:val="22"/>
          <w:u w:val="none"/>
        </w:rPr>
        <w:t xml:space="preserve"> takim wypadku Wykonawcy nie przysługuje roszczenie o dostawy niezamówionego </w:t>
      </w:r>
      <w:r>
        <w:rPr>
          <w:rFonts w:ascii="Cambria" w:hAnsi="Cambria"/>
          <w:sz w:val="22"/>
          <w:szCs w:val="22"/>
          <w:u w:val="none"/>
        </w:rPr>
        <w:t>Towaru</w:t>
      </w:r>
      <w:r w:rsidRPr="005D6F58">
        <w:rPr>
          <w:rFonts w:ascii="Cambria" w:hAnsi="Cambria"/>
          <w:sz w:val="22"/>
          <w:szCs w:val="22"/>
          <w:u w:val="none"/>
        </w:rPr>
        <w:t>.</w:t>
      </w:r>
    </w:p>
    <w:p w14:paraId="22EC7642" w14:textId="77777777" w:rsidR="005D6F58" w:rsidRPr="00192149" w:rsidRDefault="005D6F58" w:rsidP="005D6F58">
      <w:pPr>
        <w:pStyle w:val="Tekstpodstawowy21"/>
        <w:numPr>
          <w:ilvl w:val="0"/>
          <w:numId w:val="18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 xml:space="preserve">W okresie obowiązywania </w:t>
      </w:r>
      <w:r>
        <w:rPr>
          <w:rFonts w:ascii="Cambria" w:hAnsi="Cambria"/>
          <w:sz w:val="22"/>
          <w:szCs w:val="22"/>
          <w:u w:val="none"/>
        </w:rPr>
        <w:t>U</w:t>
      </w:r>
      <w:r w:rsidRPr="00192149">
        <w:rPr>
          <w:rFonts w:ascii="Cambria" w:hAnsi="Cambria"/>
          <w:sz w:val="22"/>
          <w:szCs w:val="22"/>
          <w:u w:val="none"/>
        </w:rPr>
        <w:t xml:space="preserve">mowy Wykonawca gwarantuje ilościową realizację przedmiotu umowy z zastrzeżeniem ust. 1. </w:t>
      </w:r>
    </w:p>
    <w:p w14:paraId="64818303" w14:textId="77777777" w:rsidR="005D6F58" w:rsidRPr="00192149" w:rsidRDefault="005D6F58" w:rsidP="005D6F58">
      <w:pPr>
        <w:pStyle w:val="Tekstpodstawowy21"/>
        <w:ind w:left="142" w:hanging="142"/>
        <w:jc w:val="both"/>
        <w:rPr>
          <w:rFonts w:ascii="Cambria" w:hAnsi="Cambria"/>
          <w:b/>
          <w:sz w:val="22"/>
          <w:szCs w:val="22"/>
          <w:u w:val="none"/>
        </w:rPr>
      </w:pPr>
    </w:p>
    <w:p w14:paraId="578BFD67" w14:textId="77777777" w:rsidR="005D6F58" w:rsidRPr="00192149" w:rsidRDefault="005D6F58" w:rsidP="005D6F58">
      <w:pPr>
        <w:pStyle w:val="Tekstpodstawowy21"/>
        <w:ind w:left="142" w:hanging="142"/>
        <w:jc w:val="center"/>
        <w:rPr>
          <w:rFonts w:ascii="Cambria" w:hAnsi="Cambria"/>
          <w:b/>
          <w:sz w:val="22"/>
          <w:szCs w:val="22"/>
          <w:u w:val="none"/>
        </w:rPr>
      </w:pPr>
      <w:r w:rsidRPr="00192149">
        <w:rPr>
          <w:rFonts w:ascii="Cambria" w:hAnsi="Cambria"/>
          <w:b/>
          <w:sz w:val="22"/>
          <w:szCs w:val="22"/>
          <w:u w:val="none"/>
        </w:rPr>
        <w:t>§5.</w:t>
      </w:r>
    </w:p>
    <w:p w14:paraId="3085472A" w14:textId="77777777" w:rsidR="005D6F58" w:rsidRPr="00192149" w:rsidRDefault="005D6F58" w:rsidP="005D6F58">
      <w:pPr>
        <w:pStyle w:val="Tekstpodstawowy21"/>
        <w:numPr>
          <w:ilvl w:val="0"/>
          <w:numId w:val="19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 xml:space="preserve">Wykonawca zobowiązuje się do </w:t>
      </w:r>
      <w:r>
        <w:rPr>
          <w:rFonts w:ascii="Cambria" w:hAnsi="Cambria"/>
          <w:sz w:val="22"/>
          <w:szCs w:val="22"/>
          <w:u w:val="none"/>
        </w:rPr>
        <w:t>dostarczenia zamówionego</w:t>
      </w:r>
      <w:r w:rsidR="00BB5326">
        <w:rPr>
          <w:rFonts w:ascii="Cambria" w:hAnsi="Cambria"/>
          <w:sz w:val="22"/>
          <w:szCs w:val="22"/>
          <w:u w:val="none"/>
        </w:rPr>
        <w:t xml:space="preserve"> Towaru</w:t>
      </w:r>
      <w:r w:rsidRPr="00192149">
        <w:rPr>
          <w:rFonts w:ascii="Cambria" w:hAnsi="Cambria"/>
          <w:sz w:val="22"/>
          <w:szCs w:val="22"/>
          <w:u w:val="none"/>
        </w:rPr>
        <w:t xml:space="preserve"> w czasie nie dłuższym niż </w:t>
      </w:r>
      <w:r w:rsidR="00850F93">
        <w:rPr>
          <w:rFonts w:ascii="Cambria" w:hAnsi="Cambria"/>
          <w:sz w:val="22"/>
          <w:szCs w:val="22"/>
          <w:u w:val="none"/>
        </w:rPr>
        <w:t>5</w:t>
      </w:r>
      <w:r w:rsidRPr="00192149">
        <w:rPr>
          <w:rFonts w:ascii="Cambria" w:hAnsi="Cambria"/>
          <w:sz w:val="22"/>
          <w:szCs w:val="22"/>
          <w:u w:val="none"/>
        </w:rPr>
        <w:t xml:space="preserve"> dni robocze od chwili otrzymania zamówienia złożonego telefonicznie na nr: +48 (</w:t>
      </w:r>
      <w:r w:rsidR="00CE41A9">
        <w:rPr>
          <w:rFonts w:ascii="Cambria" w:hAnsi="Cambria"/>
          <w:sz w:val="22"/>
          <w:szCs w:val="22"/>
          <w:u w:val="none"/>
        </w:rPr>
        <w:t>22</w:t>
      </w:r>
      <w:r w:rsidRPr="00192149">
        <w:rPr>
          <w:rFonts w:ascii="Cambria" w:hAnsi="Cambria"/>
          <w:sz w:val="22"/>
          <w:szCs w:val="22"/>
          <w:u w:val="none"/>
        </w:rPr>
        <w:t>)</w:t>
      </w:r>
      <w:r w:rsidR="00CE41A9">
        <w:rPr>
          <w:rFonts w:ascii="Cambria" w:hAnsi="Cambria"/>
          <w:sz w:val="22"/>
          <w:szCs w:val="22"/>
          <w:u w:val="none"/>
        </w:rPr>
        <w:t>6709142</w:t>
      </w:r>
      <w:r w:rsidR="00BB5326">
        <w:rPr>
          <w:rFonts w:ascii="Cambria" w:hAnsi="Cambria"/>
          <w:sz w:val="22"/>
          <w:szCs w:val="22"/>
          <w:u w:val="none"/>
        </w:rPr>
        <w:t xml:space="preserve">, </w:t>
      </w:r>
      <w:r w:rsidRPr="00192149">
        <w:rPr>
          <w:rFonts w:ascii="Cambria" w:hAnsi="Cambria"/>
          <w:sz w:val="22"/>
          <w:szCs w:val="22"/>
          <w:u w:val="none"/>
        </w:rPr>
        <w:t xml:space="preserve">pisemnie za pośrednictwem fax-u na nr: +48 (…)……………………..….. lub e-maila na adres: </w:t>
      </w:r>
      <w:r w:rsidR="00CE41A9">
        <w:rPr>
          <w:rFonts w:ascii="Cambria" w:hAnsi="Cambria"/>
          <w:sz w:val="22"/>
          <w:szCs w:val="22"/>
          <w:u w:val="none"/>
        </w:rPr>
        <w:t>zaopatrzenie@spartanska.pl</w:t>
      </w:r>
      <w:r w:rsidRPr="00192149">
        <w:rPr>
          <w:rFonts w:ascii="Cambria" w:hAnsi="Cambria"/>
          <w:sz w:val="22"/>
          <w:szCs w:val="22"/>
          <w:u w:val="none"/>
        </w:rPr>
        <w:t xml:space="preserve"> przez pracownika Zamawiającego. Jeżeli dostawa przypada w dniu wolnym od pracy, dostawa nastąpi w pierwszym dniu roboczym po wyznaczonym terminie</w:t>
      </w:r>
      <w:r w:rsidR="009920F5">
        <w:rPr>
          <w:rFonts w:ascii="Cambria" w:hAnsi="Cambria"/>
          <w:sz w:val="22"/>
          <w:szCs w:val="22"/>
          <w:u w:val="none"/>
        </w:rPr>
        <w:t xml:space="preserve"> w dniach od poniedziałku do piątku w godzinach od 8</w:t>
      </w:r>
      <w:r w:rsidR="009920F5" w:rsidRPr="00192149">
        <w:rPr>
          <w:rFonts w:ascii="Cambria" w:hAnsi="Cambria"/>
          <w:sz w:val="22"/>
          <w:szCs w:val="22"/>
          <w:u w:val="none"/>
        </w:rPr>
        <w:t>°°</w:t>
      </w:r>
      <w:r w:rsidR="009920F5">
        <w:rPr>
          <w:rFonts w:ascii="Cambria" w:hAnsi="Cambria"/>
          <w:sz w:val="22"/>
          <w:szCs w:val="22"/>
          <w:u w:val="none"/>
        </w:rPr>
        <w:t xml:space="preserve"> do 15</w:t>
      </w:r>
      <w:r w:rsidR="009920F5" w:rsidRPr="00192149">
        <w:rPr>
          <w:rFonts w:ascii="Cambria" w:hAnsi="Cambria"/>
          <w:sz w:val="22"/>
          <w:szCs w:val="22"/>
          <w:u w:val="none"/>
        </w:rPr>
        <w:t>°°</w:t>
      </w:r>
      <w:r w:rsidR="009920F5">
        <w:rPr>
          <w:rFonts w:ascii="Cambria" w:hAnsi="Cambria"/>
          <w:sz w:val="22"/>
          <w:szCs w:val="22"/>
          <w:u w:val="none"/>
        </w:rPr>
        <w:t>, za wyjątkiem dni ustawowo wolnych od pracy oraz dni wolnych u Zamawiającego</w:t>
      </w:r>
      <w:r w:rsidRPr="00192149">
        <w:rPr>
          <w:rFonts w:ascii="Cambria" w:hAnsi="Cambria"/>
          <w:sz w:val="22"/>
          <w:szCs w:val="22"/>
          <w:u w:val="none"/>
        </w:rPr>
        <w:t>.</w:t>
      </w:r>
    </w:p>
    <w:p w14:paraId="0407DB92" w14:textId="77777777" w:rsidR="005D6F58" w:rsidRPr="00192149" w:rsidRDefault="005D6F58" w:rsidP="005D6F58">
      <w:pPr>
        <w:pStyle w:val="Tekstpodstawowy21"/>
        <w:numPr>
          <w:ilvl w:val="0"/>
          <w:numId w:val="19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 xml:space="preserve">Wykonawca dostarczać będzie towar transportem własnym i na swój koszt i ryzyko do siedziby Zamawiającego, </w:t>
      </w:r>
      <w:r w:rsidR="00BC3DBA">
        <w:rPr>
          <w:rFonts w:ascii="Cambria" w:hAnsi="Cambria"/>
          <w:sz w:val="22"/>
          <w:szCs w:val="22"/>
          <w:u w:val="none"/>
        </w:rPr>
        <w:t>tj. do miejsca wskazanego w formularzu zamówienia przy czym przed pierwszą dostawą Strony sporządzą listę, w której określą dokładne lokalizacje. Lista stanowić będzie z dniem jej podpisania przez obie Strony załącznik nr 2 do niniejszej umowy.</w:t>
      </w:r>
      <w:r w:rsidR="00E74583">
        <w:rPr>
          <w:rFonts w:ascii="Cambria" w:hAnsi="Cambria"/>
          <w:sz w:val="22"/>
          <w:szCs w:val="22"/>
          <w:u w:val="none"/>
        </w:rPr>
        <w:t xml:space="preserve"> </w:t>
      </w:r>
      <w:bookmarkStart w:id="1" w:name="_Hlk531250777"/>
      <w:bookmarkStart w:id="2" w:name="_Hlk531250861"/>
      <w:r w:rsidRPr="00192149">
        <w:rPr>
          <w:rFonts w:ascii="Cambria" w:hAnsi="Cambria"/>
          <w:sz w:val="22"/>
          <w:szCs w:val="22"/>
          <w:u w:val="none"/>
        </w:rPr>
        <w:t xml:space="preserve"> </w:t>
      </w:r>
    </w:p>
    <w:bookmarkEnd w:id="1"/>
    <w:bookmarkEnd w:id="2"/>
    <w:p w14:paraId="3C7F2431" w14:textId="77777777" w:rsidR="005D6F58" w:rsidRPr="00192149" w:rsidRDefault="005D6F58" w:rsidP="005D6F58">
      <w:pPr>
        <w:pStyle w:val="Tekstpodstawowy21"/>
        <w:numPr>
          <w:ilvl w:val="0"/>
          <w:numId w:val="19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 xml:space="preserve">Wykonawca gwarantuje dostawy </w:t>
      </w:r>
      <w:r w:rsidR="00BB5326">
        <w:rPr>
          <w:rFonts w:ascii="Cambria" w:hAnsi="Cambria"/>
          <w:sz w:val="22"/>
          <w:szCs w:val="22"/>
          <w:u w:val="none"/>
        </w:rPr>
        <w:t>T</w:t>
      </w:r>
      <w:r w:rsidRPr="00192149">
        <w:rPr>
          <w:rFonts w:ascii="Cambria" w:hAnsi="Cambria"/>
          <w:sz w:val="22"/>
          <w:szCs w:val="22"/>
          <w:u w:val="none"/>
        </w:rPr>
        <w:t>owaru wolnego od wad.</w:t>
      </w:r>
    </w:p>
    <w:p w14:paraId="749C2F75" w14:textId="77777777" w:rsidR="005D6F58" w:rsidRPr="00192149" w:rsidRDefault="005D6F58" w:rsidP="005D6F58">
      <w:pPr>
        <w:pStyle w:val="Tekstpodstawowy21"/>
        <w:numPr>
          <w:ilvl w:val="0"/>
          <w:numId w:val="19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 xml:space="preserve">Każda partia danego </w:t>
      </w:r>
      <w:r w:rsidR="00BB5326">
        <w:rPr>
          <w:rFonts w:ascii="Cambria" w:hAnsi="Cambria"/>
          <w:sz w:val="22"/>
          <w:szCs w:val="22"/>
          <w:u w:val="none"/>
        </w:rPr>
        <w:t>T</w:t>
      </w:r>
      <w:r w:rsidRPr="00192149">
        <w:rPr>
          <w:rFonts w:ascii="Cambria" w:hAnsi="Cambria"/>
          <w:sz w:val="22"/>
          <w:szCs w:val="22"/>
          <w:u w:val="none"/>
        </w:rPr>
        <w:t xml:space="preserve">owaru musi być jednolita asortymentowo z zamówieniem, </w:t>
      </w:r>
      <w:r w:rsidRPr="00192149">
        <w:rPr>
          <w:rFonts w:ascii="Cambria" w:hAnsi="Cambria"/>
          <w:sz w:val="22"/>
          <w:szCs w:val="22"/>
          <w:u w:val="none"/>
        </w:rPr>
        <w:br/>
        <w:t>o którym mowa w ust. 1.</w:t>
      </w:r>
    </w:p>
    <w:p w14:paraId="26D59C88" w14:textId="77777777" w:rsidR="00BB5326" w:rsidRDefault="005D6F58" w:rsidP="005D6F58">
      <w:pPr>
        <w:pStyle w:val="Tekstpodstawowy21"/>
        <w:numPr>
          <w:ilvl w:val="0"/>
          <w:numId w:val="19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BB5326">
        <w:rPr>
          <w:rFonts w:ascii="Cambria" w:hAnsi="Cambria"/>
          <w:sz w:val="22"/>
          <w:szCs w:val="22"/>
          <w:u w:val="none"/>
        </w:rPr>
        <w:t xml:space="preserve">Zamawiający zobowiązany jest do sprawdzenia czy dostawa jest zgodna ze złożonym przez niego zamówieniem, o którym mowa w ust. 1, pod względem ilościowym i jakościowym. </w:t>
      </w:r>
    </w:p>
    <w:p w14:paraId="6BE2DF27" w14:textId="77777777" w:rsidR="005D6F58" w:rsidRPr="00BB5326" w:rsidRDefault="005D6F58" w:rsidP="005D6F58">
      <w:pPr>
        <w:pStyle w:val="Tekstpodstawowy21"/>
        <w:numPr>
          <w:ilvl w:val="0"/>
          <w:numId w:val="19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BB5326">
        <w:rPr>
          <w:rFonts w:ascii="Cambria" w:hAnsi="Cambria"/>
          <w:sz w:val="22"/>
          <w:szCs w:val="22"/>
          <w:u w:val="none"/>
        </w:rPr>
        <w:t xml:space="preserve">W przypadku stwierdzenia wad dostarczonego </w:t>
      </w:r>
      <w:r w:rsidR="00BB5326">
        <w:rPr>
          <w:rFonts w:ascii="Cambria" w:hAnsi="Cambria"/>
          <w:sz w:val="22"/>
          <w:szCs w:val="22"/>
          <w:u w:val="none"/>
        </w:rPr>
        <w:t>T</w:t>
      </w:r>
      <w:r w:rsidRPr="00BB5326">
        <w:rPr>
          <w:rFonts w:ascii="Cambria" w:hAnsi="Cambria"/>
          <w:sz w:val="22"/>
          <w:szCs w:val="22"/>
          <w:u w:val="none"/>
        </w:rPr>
        <w:t xml:space="preserve">owaru Zamawiający odmówi przyjęcia </w:t>
      </w:r>
      <w:r w:rsidR="00BB5326">
        <w:rPr>
          <w:rFonts w:ascii="Cambria" w:hAnsi="Cambria"/>
          <w:sz w:val="22"/>
          <w:szCs w:val="22"/>
          <w:u w:val="none"/>
        </w:rPr>
        <w:t>T</w:t>
      </w:r>
      <w:r w:rsidRPr="00BB5326">
        <w:rPr>
          <w:rFonts w:ascii="Cambria" w:hAnsi="Cambria"/>
          <w:sz w:val="22"/>
          <w:szCs w:val="22"/>
          <w:u w:val="none"/>
        </w:rPr>
        <w:t xml:space="preserve">owaru, a Wykonawca zobowiązany jest wymienić go niezwłocznie, w czasie nie dłuższym niż 5 dni robocze na </w:t>
      </w:r>
      <w:r w:rsidR="00BB5326">
        <w:rPr>
          <w:rFonts w:ascii="Cambria" w:hAnsi="Cambria"/>
          <w:sz w:val="22"/>
          <w:szCs w:val="22"/>
          <w:u w:val="none"/>
        </w:rPr>
        <w:t>T</w:t>
      </w:r>
      <w:r w:rsidRPr="00BB5326">
        <w:rPr>
          <w:rFonts w:ascii="Cambria" w:hAnsi="Cambria"/>
          <w:sz w:val="22"/>
          <w:szCs w:val="22"/>
          <w:u w:val="none"/>
        </w:rPr>
        <w:t>owar wolny od wad tak, aby możliwe było jego użycie zgodnie z zapotrzebowaniem.</w:t>
      </w:r>
    </w:p>
    <w:p w14:paraId="7997BB86" w14:textId="77777777" w:rsidR="005D6F58" w:rsidRPr="00192149" w:rsidRDefault="005D6F58" w:rsidP="005D6F58">
      <w:pPr>
        <w:pStyle w:val="Tekstpodstawowy21"/>
        <w:numPr>
          <w:ilvl w:val="0"/>
          <w:numId w:val="19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 xml:space="preserve">Wykonawca zobowiązany jest uzupełnić braki towaru stwierdzonego podczas dostawy </w:t>
      </w:r>
      <w:r w:rsidRPr="00192149">
        <w:rPr>
          <w:rFonts w:ascii="Cambria" w:hAnsi="Cambria"/>
          <w:sz w:val="22"/>
          <w:szCs w:val="22"/>
          <w:u w:val="none"/>
        </w:rPr>
        <w:br/>
        <w:t>w czasie nie dłuższym niż 2 dni robocze od zaistniałej sytuacji.</w:t>
      </w:r>
    </w:p>
    <w:p w14:paraId="4D01F44C" w14:textId="77777777" w:rsidR="005D6F58" w:rsidRPr="00192149" w:rsidRDefault="005D6F58" w:rsidP="005D6F58">
      <w:pPr>
        <w:pStyle w:val="Tekstpodstawowy21"/>
        <w:numPr>
          <w:ilvl w:val="0"/>
          <w:numId w:val="19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>W przypadku stwierdzenia wad dostarczonego towaru, po dokonaniu odbioru:</w:t>
      </w:r>
    </w:p>
    <w:p w14:paraId="5F05E1BF" w14:textId="77777777" w:rsidR="005D6F58" w:rsidRPr="00192149" w:rsidRDefault="005D6F58" w:rsidP="005D6F58">
      <w:pPr>
        <w:pStyle w:val="Tekstpodstawowy21"/>
        <w:numPr>
          <w:ilvl w:val="0"/>
          <w:numId w:val="10"/>
        </w:numPr>
        <w:tabs>
          <w:tab w:val="clear" w:pos="824"/>
          <w:tab w:val="num" w:pos="-586"/>
          <w:tab w:val="num" w:pos="851"/>
          <w:tab w:val="num" w:pos="1222"/>
        </w:tabs>
        <w:overflowPunct/>
        <w:autoSpaceDE/>
        <w:ind w:left="851" w:hanging="425"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 xml:space="preserve">Zamawiający zawiadomi pisemnie o tym Wykonawcę za pośrednictwem fax-u na nr: +48 (…)……………………….. lub e-mailem na adres: </w:t>
      </w:r>
      <w:r w:rsidR="0027119D">
        <w:rPr>
          <w:rFonts w:ascii="Cambria" w:hAnsi="Cambria"/>
          <w:sz w:val="22"/>
          <w:szCs w:val="22"/>
          <w:u w:val="none"/>
        </w:rPr>
        <w:t>…………………………………………</w:t>
      </w:r>
      <w:r w:rsidRPr="00192149">
        <w:rPr>
          <w:rFonts w:ascii="Cambria" w:hAnsi="Cambria"/>
          <w:sz w:val="22"/>
          <w:szCs w:val="22"/>
          <w:u w:val="none"/>
        </w:rPr>
        <w:t>,</w:t>
      </w:r>
    </w:p>
    <w:p w14:paraId="7FB249EE" w14:textId="77777777" w:rsidR="005D6F58" w:rsidRPr="00192149" w:rsidRDefault="005D6F58" w:rsidP="005D6F58">
      <w:pPr>
        <w:pStyle w:val="Tekstpodstawowy21"/>
        <w:numPr>
          <w:ilvl w:val="0"/>
          <w:numId w:val="10"/>
        </w:numPr>
        <w:tabs>
          <w:tab w:val="clear" w:pos="824"/>
          <w:tab w:val="num" w:pos="-586"/>
          <w:tab w:val="num" w:pos="851"/>
          <w:tab w:val="num" w:pos="1222"/>
        </w:tabs>
        <w:overflowPunct/>
        <w:autoSpaceDE/>
        <w:ind w:left="851" w:hanging="425"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>Wykonawca zobowiązuje się do dostarczenia na swój koszt i ryzyko, towaru wolnego od wad niezwłocznie po otrzymaniu zgłoszenia o wadzie, w czasie nie dłuższym niż 5 dni roboczych.</w:t>
      </w:r>
    </w:p>
    <w:p w14:paraId="75CB1EBA" w14:textId="77777777" w:rsidR="005D6F58" w:rsidRPr="00192149" w:rsidRDefault="005D6F58" w:rsidP="005D6F58">
      <w:pPr>
        <w:pStyle w:val="Tekstpodstawowy21"/>
        <w:numPr>
          <w:ilvl w:val="0"/>
          <w:numId w:val="19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>Dla potrzeb niniejszej umowy pod pojęciem dni roboczych należy rozumieć dni tygodnia od poniedziałku do piątku, za wyjątkiem dni ustawowo wolnych od pracy oraz dni wolnych u Zamawiającego.</w:t>
      </w:r>
    </w:p>
    <w:p w14:paraId="0C66BBBC" w14:textId="77777777" w:rsidR="005D6F58" w:rsidRPr="00192149" w:rsidRDefault="005D6F58" w:rsidP="005D6F58">
      <w:pPr>
        <w:pStyle w:val="Tekstpodstawowy21"/>
        <w:overflowPunct/>
        <w:autoSpaceDE/>
        <w:ind w:left="0" w:firstLine="0"/>
        <w:jc w:val="both"/>
        <w:textAlignment w:val="auto"/>
        <w:rPr>
          <w:rFonts w:ascii="Cambria" w:hAnsi="Cambria"/>
          <w:sz w:val="22"/>
          <w:szCs w:val="22"/>
          <w:u w:val="none"/>
        </w:rPr>
      </w:pPr>
    </w:p>
    <w:p w14:paraId="5C3CE001" w14:textId="77777777" w:rsidR="005D6F58" w:rsidRPr="00192149" w:rsidRDefault="005D6F58" w:rsidP="005D6F58">
      <w:pPr>
        <w:pStyle w:val="Tekstpodstawowy21"/>
        <w:jc w:val="center"/>
        <w:rPr>
          <w:rFonts w:ascii="Cambria" w:hAnsi="Cambria"/>
          <w:b/>
          <w:sz w:val="22"/>
          <w:szCs w:val="22"/>
          <w:u w:val="none"/>
        </w:rPr>
      </w:pPr>
      <w:r>
        <w:rPr>
          <w:rFonts w:ascii="Cambria" w:hAnsi="Cambria"/>
          <w:b/>
          <w:sz w:val="22"/>
          <w:szCs w:val="22"/>
          <w:u w:val="none"/>
        </w:rPr>
        <w:t>§6</w:t>
      </w:r>
      <w:r w:rsidRPr="00192149">
        <w:rPr>
          <w:rFonts w:ascii="Cambria" w:hAnsi="Cambria"/>
          <w:b/>
          <w:sz w:val="22"/>
          <w:szCs w:val="22"/>
          <w:u w:val="none"/>
        </w:rPr>
        <w:t>.</w:t>
      </w:r>
    </w:p>
    <w:p w14:paraId="266A75DC" w14:textId="77777777" w:rsidR="005D6F58" w:rsidRPr="00192149" w:rsidRDefault="005D6F58" w:rsidP="005D6F58">
      <w:pPr>
        <w:pStyle w:val="Tekstpodstawowy21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ind w:left="360"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 xml:space="preserve">Wykonawca do każdej dostawy cząstkowej zobowiązany jest dołączyć dokument potwierdzający rodzaj i cenę towaru, będącego przedmiotem umowy, zawierający ilość oraz cenę zamówieniowego i dostarczonego towaru tj. oryginał faktury. </w:t>
      </w:r>
    </w:p>
    <w:p w14:paraId="5D383730" w14:textId="77777777" w:rsidR="005D6F58" w:rsidRPr="00192149" w:rsidRDefault="005D6F58" w:rsidP="005D6F58">
      <w:pPr>
        <w:pStyle w:val="Tekstpodstawowy21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ind w:left="360"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 xml:space="preserve">Zapłata </w:t>
      </w:r>
      <w:r w:rsidR="00BB5326">
        <w:rPr>
          <w:rFonts w:ascii="Cambria" w:hAnsi="Cambria"/>
          <w:sz w:val="22"/>
          <w:szCs w:val="22"/>
          <w:u w:val="none"/>
        </w:rPr>
        <w:t>ceny</w:t>
      </w:r>
      <w:r w:rsidRPr="00192149">
        <w:rPr>
          <w:rFonts w:ascii="Cambria" w:hAnsi="Cambria"/>
          <w:sz w:val="22"/>
          <w:szCs w:val="22"/>
          <w:u w:val="none"/>
        </w:rPr>
        <w:t xml:space="preserve"> będzie realizowana w częściach, w formie przelewu na rachunek bankowy Wykonawcy podany na fakturze w terminie </w:t>
      </w:r>
      <w:r w:rsidRPr="00192149">
        <w:rPr>
          <w:rFonts w:ascii="Cambria" w:hAnsi="Cambria"/>
          <w:b/>
          <w:sz w:val="22"/>
          <w:szCs w:val="22"/>
          <w:u w:val="none"/>
        </w:rPr>
        <w:t>60 dni</w:t>
      </w:r>
      <w:r w:rsidRPr="00192149">
        <w:rPr>
          <w:rFonts w:ascii="Cambria" w:hAnsi="Cambria"/>
          <w:sz w:val="22"/>
          <w:szCs w:val="22"/>
          <w:u w:val="none"/>
        </w:rPr>
        <w:t>, od daty dostawy kompletnego i wolnego od wad towaru  i doręczenia Zamawiającemu prawidłowo wystawionej faktury.</w:t>
      </w:r>
    </w:p>
    <w:p w14:paraId="50AA041A" w14:textId="77777777" w:rsidR="005D6F58" w:rsidRPr="00192149" w:rsidRDefault="005D6F58" w:rsidP="005D6F58">
      <w:pPr>
        <w:pStyle w:val="Tekstpodstawowy21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ind w:left="360"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>W przypadku gdy dzień zapłaty przypada na dzień ustawowo wolny od pracy, to płatność nastąpi w następnym dniu roboczym następującym po tym dniu.</w:t>
      </w:r>
    </w:p>
    <w:p w14:paraId="256C4738" w14:textId="77777777" w:rsidR="005D6F58" w:rsidRPr="00192149" w:rsidRDefault="005D6F58" w:rsidP="005D6F58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mbria" w:hAnsi="Cambria"/>
        </w:rPr>
      </w:pPr>
      <w:r w:rsidRPr="00192149">
        <w:rPr>
          <w:rFonts w:ascii="Cambria" w:hAnsi="Cambria"/>
        </w:rPr>
        <w:t xml:space="preserve">W przypadku nieprawidłowo wystawionej faktury termin płatności ulega wstrzymaniu </w:t>
      </w:r>
      <w:r w:rsidRPr="00192149">
        <w:rPr>
          <w:rFonts w:ascii="Cambria" w:hAnsi="Cambria"/>
        </w:rPr>
        <w:br/>
        <w:t>i dalszy bieg terminu płatności liczy się od dnia usunięcia przez Wykonawcę stwierdzonych nieprawidłowości.</w:t>
      </w:r>
    </w:p>
    <w:p w14:paraId="45F4E6CA" w14:textId="77777777" w:rsidR="005D6F58" w:rsidRPr="00192149" w:rsidRDefault="005D6F58" w:rsidP="005D6F58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mbria" w:hAnsi="Cambria"/>
        </w:rPr>
      </w:pPr>
      <w:r w:rsidRPr="00192149">
        <w:rPr>
          <w:rFonts w:ascii="Cambria" w:hAnsi="Cambria"/>
        </w:rPr>
        <w:lastRenderedPageBreak/>
        <w:t>W przypadku niekompletnej lub wadliwej dostawy towaru, termin płatności ulega wstrzymaniu i dalszy bieg terminu płatności liczy się od dnia uzupełnienia lub usunięcia wad dostawy towaru.</w:t>
      </w:r>
    </w:p>
    <w:p w14:paraId="5F46BD1B" w14:textId="77777777" w:rsidR="005D6F58" w:rsidRPr="00192149" w:rsidRDefault="005D6F58" w:rsidP="005D6F58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mbria" w:hAnsi="Cambria"/>
        </w:rPr>
      </w:pPr>
      <w:r w:rsidRPr="00192149">
        <w:rPr>
          <w:rFonts w:ascii="Cambria" w:hAnsi="Cambria"/>
        </w:rPr>
        <w:t>Za dzień dokonania płatności uznaje się dzień obciążenia rachunku bankowego Zamawiającego.</w:t>
      </w:r>
    </w:p>
    <w:p w14:paraId="37D199F6" w14:textId="77777777" w:rsidR="005D6F58" w:rsidRPr="00192149" w:rsidRDefault="005D6F58" w:rsidP="005D6F58">
      <w:pPr>
        <w:pStyle w:val="Tekstpodstawowy21"/>
        <w:jc w:val="both"/>
        <w:rPr>
          <w:rFonts w:ascii="Cambria" w:hAnsi="Cambria"/>
          <w:b/>
          <w:sz w:val="22"/>
          <w:szCs w:val="22"/>
          <w:u w:val="none"/>
        </w:rPr>
      </w:pPr>
    </w:p>
    <w:p w14:paraId="7F0C5472" w14:textId="77777777" w:rsidR="005D6F58" w:rsidRPr="00192149" w:rsidRDefault="005D6F58" w:rsidP="005D6F58">
      <w:pPr>
        <w:pStyle w:val="Tekstpodstawowy21"/>
        <w:jc w:val="center"/>
        <w:rPr>
          <w:rFonts w:ascii="Cambria" w:hAnsi="Cambria"/>
          <w:b/>
          <w:sz w:val="22"/>
          <w:szCs w:val="22"/>
          <w:u w:val="none"/>
        </w:rPr>
      </w:pPr>
      <w:r>
        <w:rPr>
          <w:rFonts w:ascii="Cambria" w:hAnsi="Cambria"/>
          <w:b/>
          <w:sz w:val="22"/>
          <w:szCs w:val="22"/>
          <w:u w:val="none"/>
        </w:rPr>
        <w:t>§</w:t>
      </w:r>
      <w:r w:rsidR="00BB5326">
        <w:rPr>
          <w:rFonts w:ascii="Cambria" w:hAnsi="Cambria"/>
          <w:b/>
          <w:sz w:val="22"/>
          <w:szCs w:val="22"/>
          <w:u w:val="none"/>
        </w:rPr>
        <w:t>7</w:t>
      </w:r>
      <w:r w:rsidRPr="00192149">
        <w:rPr>
          <w:rFonts w:ascii="Cambria" w:hAnsi="Cambria"/>
          <w:b/>
          <w:sz w:val="22"/>
          <w:szCs w:val="22"/>
          <w:u w:val="none"/>
        </w:rPr>
        <w:t xml:space="preserve">. </w:t>
      </w:r>
    </w:p>
    <w:p w14:paraId="171090B4" w14:textId="77777777" w:rsidR="005D6F58" w:rsidRPr="00A22239" w:rsidRDefault="005D6F58" w:rsidP="005D6F58">
      <w:pPr>
        <w:pStyle w:val="Tekstpodstawowy21"/>
        <w:numPr>
          <w:ilvl w:val="0"/>
          <w:numId w:val="12"/>
        </w:numPr>
        <w:tabs>
          <w:tab w:val="clear" w:pos="1544"/>
        </w:tabs>
        <w:overflowPunct/>
        <w:autoSpaceDE/>
        <w:ind w:left="426" w:hanging="426"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sz w:val="22"/>
          <w:szCs w:val="22"/>
          <w:u w:val="none"/>
        </w:rPr>
        <w:t>Zamawiający zastrzega sobie prawo do naliczenia następujących kar umownych:</w:t>
      </w:r>
    </w:p>
    <w:p w14:paraId="718C0375" w14:textId="77777777" w:rsidR="005D6F58" w:rsidRPr="00A22239" w:rsidRDefault="005D6F58" w:rsidP="005D6F58">
      <w:pPr>
        <w:pStyle w:val="Tekstpodstawowy21"/>
        <w:numPr>
          <w:ilvl w:val="0"/>
          <w:numId w:val="13"/>
        </w:numPr>
        <w:tabs>
          <w:tab w:val="clear" w:pos="1440"/>
          <w:tab w:val="num" w:pos="709"/>
        </w:tabs>
        <w:overflowPunct/>
        <w:autoSpaceDE/>
        <w:ind w:left="714" w:hanging="357"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color w:val="000000"/>
          <w:sz w:val="22"/>
          <w:szCs w:val="22"/>
          <w:u w:val="none"/>
        </w:rPr>
        <w:t>Wykonawca zapłaci Zamawiającemu karę umowną w przypadku nieterminowego wykonania dostawy lub niekompletnej dostawy (dostawy towaru z stwierdzonymi brakami ilościowymi) lub usunięcia wady (dostawy towaru wolnego od wad)</w:t>
      </w:r>
      <w:r w:rsidRPr="00A22239">
        <w:rPr>
          <w:rFonts w:ascii="Cambria" w:hAnsi="Cambria"/>
          <w:sz w:val="22"/>
          <w:szCs w:val="22"/>
          <w:u w:val="none"/>
        </w:rPr>
        <w:t xml:space="preserve"> </w:t>
      </w:r>
      <w:r w:rsidRPr="00A22239">
        <w:rPr>
          <w:rFonts w:ascii="Cambria" w:hAnsi="Cambria"/>
          <w:sz w:val="22"/>
          <w:szCs w:val="22"/>
          <w:u w:val="none"/>
        </w:rPr>
        <w:br/>
        <w:t>w wysokości 2% wartości brutto dostawy cząstkowej za każdy rozpoczęty dzień zwłoki,</w:t>
      </w:r>
    </w:p>
    <w:p w14:paraId="236D96F1" w14:textId="77777777" w:rsidR="005D6F58" w:rsidRPr="00A22239" w:rsidRDefault="005D6F58" w:rsidP="005D6F58">
      <w:pPr>
        <w:pStyle w:val="Tekstpodstawowy21"/>
        <w:numPr>
          <w:ilvl w:val="0"/>
          <w:numId w:val="13"/>
        </w:numPr>
        <w:tabs>
          <w:tab w:val="clear" w:pos="1440"/>
          <w:tab w:val="num" w:pos="709"/>
        </w:tabs>
        <w:overflowPunct/>
        <w:autoSpaceDE/>
        <w:ind w:left="714" w:hanging="357"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sz w:val="22"/>
          <w:szCs w:val="22"/>
          <w:u w:val="none"/>
        </w:rPr>
        <w:t xml:space="preserve">Wykonawca zapłaci Zamawiającemu karę umowną w wysokości 10% wartości brutto umowy w przypadku odstąpienia od umowy przez Zamawiającego z przyczyn leżących po stronie Wykonawcy lub odstąpienia od umowy przez Wykonawcę </w:t>
      </w:r>
      <w:r w:rsidRPr="00A22239">
        <w:rPr>
          <w:rFonts w:ascii="Cambria" w:hAnsi="Cambria"/>
          <w:sz w:val="22"/>
          <w:szCs w:val="22"/>
          <w:u w:val="none"/>
        </w:rPr>
        <w:br/>
        <w:t>z przyczyn nieleżących po stronie Zamawiającego</w:t>
      </w:r>
      <w:r w:rsidR="00BB5326">
        <w:rPr>
          <w:rFonts w:ascii="Cambria" w:hAnsi="Cambria"/>
          <w:sz w:val="22"/>
          <w:szCs w:val="22"/>
          <w:u w:val="none"/>
        </w:rPr>
        <w:t>.</w:t>
      </w:r>
    </w:p>
    <w:p w14:paraId="3E4463B5" w14:textId="77777777" w:rsidR="005D6F58" w:rsidRPr="00A22239" w:rsidRDefault="005D6F58" w:rsidP="005D6F58">
      <w:pPr>
        <w:pStyle w:val="Tekstpodstawowy21"/>
        <w:numPr>
          <w:ilvl w:val="0"/>
          <w:numId w:val="14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sz w:val="22"/>
          <w:szCs w:val="22"/>
          <w:u w:val="none"/>
        </w:rPr>
        <w:t>Kary umowne płatne będą w ciągu 7 dni od daty wystawienia Wykonawcy not obciążeniowych, obejmujących naliczone kary umowne, przy czym Zamawiający ma prawo do potrąceń kwot kar umownych z faktur za wykonane dostawy, wystawionych przez Wykonawcę.</w:t>
      </w:r>
    </w:p>
    <w:p w14:paraId="60B1ED85" w14:textId="77777777" w:rsidR="005D6F58" w:rsidRPr="00A22239" w:rsidRDefault="005D6F58" w:rsidP="005D6F58">
      <w:pPr>
        <w:pStyle w:val="Tekstpodstawowy21"/>
        <w:numPr>
          <w:ilvl w:val="0"/>
          <w:numId w:val="14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A22239">
        <w:rPr>
          <w:rFonts w:ascii="Cambria" w:hAnsi="Cambria"/>
          <w:sz w:val="22"/>
          <w:szCs w:val="22"/>
          <w:u w:val="none"/>
        </w:rPr>
        <w:t>Zamawiający zastrzega sobie prawo dochodzenia odszkodowania uzupełniającego, przewyższającego wysokość zastrzeżonych kar umownych</w:t>
      </w:r>
      <w:r>
        <w:rPr>
          <w:rFonts w:ascii="Cambria" w:hAnsi="Cambria"/>
          <w:sz w:val="22"/>
          <w:szCs w:val="22"/>
          <w:u w:val="none"/>
        </w:rPr>
        <w:t xml:space="preserve"> na zasadach ogólnych</w:t>
      </w:r>
      <w:r w:rsidRPr="00A22239">
        <w:rPr>
          <w:rFonts w:ascii="Cambria" w:hAnsi="Cambria"/>
          <w:sz w:val="22"/>
          <w:szCs w:val="22"/>
          <w:u w:val="none"/>
        </w:rPr>
        <w:t>.</w:t>
      </w:r>
    </w:p>
    <w:p w14:paraId="24F1EE32" w14:textId="77777777" w:rsidR="005D6F58" w:rsidRPr="00192149" w:rsidRDefault="005D6F58" w:rsidP="005D6F58">
      <w:pPr>
        <w:tabs>
          <w:tab w:val="left" w:pos="9071"/>
        </w:tabs>
        <w:ind w:right="-1"/>
        <w:rPr>
          <w:rFonts w:ascii="Cambria" w:hAnsi="Cambria"/>
          <w:b/>
        </w:rPr>
      </w:pPr>
    </w:p>
    <w:p w14:paraId="704BB6B3" w14:textId="77777777" w:rsidR="005D6F58" w:rsidRPr="00192149" w:rsidRDefault="005D6F58" w:rsidP="00AC5A8B">
      <w:pPr>
        <w:tabs>
          <w:tab w:val="left" w:pos="9071"/>
        </w:tabs>
        <w:spacing w:after="0"/>
        <w:ind w:right="-1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</w:t>
      </w:r>
      <w:r w:rsidR="00BB5326">
        <w:rPr>
          <w:rFonts w:ascii="Cambria" w:hAnsi="Cambria"/>
          <w:b/>
        </w:rPr>
        <w:t>8</w:t>
      </w:r>
      <w:r w:rsidRPr="00192149">
        <w:rPr>
          <w:rFonts w:ascii="Cambria" w:hAnsi="Cambria"/>
          <w:b/>
        </w:rPr>
        <w:t>.</w:t>
      </w:r>
    </w:p>
    <w:p w14:paraId="23ACD642" w14:textId="77777777" w:rsidR="005D6F58" w:rsidRPr="00192149" w:rsidRDefault="005D6F58" w:rsidP="005D6F58">
      <w:pPr>
        <w:widowControl w:val="0"/>
        <w:numPr>
          <w:ilvl w:val="0"/>
          <w:numId w:val="8"/>
        </w:numPr>
        <w:tabs>
          <w:tab w:val="clear" w:pos="700"/>
          <w:tab w:val="num" w:pos="360"/>
          <w:tab w:val="left" w:pos="397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Cambria" w:hAnsi="Cambria"/>
        </w:rPr>
      </w:pPr>
      <w:r w:rsidRPr="00192149">
        <w:rPr>
          <w:rFonts w:ascii="Cambria" w:hAnsi="Cambria"/>
        </w:rPr>
        <w:t>Zamawiający może odstąpić od umowy w razie wystąpienia istotnej zmiany okoliczności powodującej, że wykonanie umowy nie leży w interesie publicznym, czego nie można było przewidzieć w chwili zawierania umowy.</w:t>
      </w:r>
    </w:p>
    <w:p w14:paraId="38A464BD" w14:textId="77777777" w:rsidR="005D6F58" w:rsidRPr="00192149" w:rsidRDefault="005D6F58" w:rsidP="005D6F58">
      <w:pPr>
        <w:widowControl w:val="0"/>
        <w:numPr>
          <w:ilvl w:val="0"/>
          <w:numId w:val="8"/>
        </w:numPr>
        <w:tabs>
          <w:tab w:val="clear" w:pos="700"/>
          <w:tab w:val="num" w:pos="360"/>
          <w:tab w:val="left" w:pos="397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Cambria" w:hAnsi="Cambria"/>
        </w:rPr>
      </w:pPr>
      <w:r w:rsidRPr="00192149">
        <w:rPr>
          <w:rFonts w:ascii="Cambria" w:hAnsi="Cambria"/>
        </w:rPr>
        <w:t>Odstąpienie od umowy w przypadku, o którym mowa w ust. 1 może nastąpić w terminie 30 dni od powzięcia wiadomości o powyższych okolicznościach.</w:t>
      </w:r>
    </w:p>
    <w:p w14:paraId="15B97A6F" w14:textId="77777777" w:rsidR="005D6F58" w:rsidRPr="00192149" w:rsidRDefault="005D6F58" w:rsidP="005D6F58">
      <w:pPr>
        <w:widowControl w:val="0"/>
        <w:numPr>
          <w:ilvl w:val="0"/>
          <w:numId w:val="8"/>
        </w:numPr>
        <w:tabs>
          <w:tab w:val="clear" w:pos="700"/>
          <w:tab w:val="num" w:pos="360"/>
          <w:tab w:val="left" w:pos="397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Cambria" w:hAnsi="Cambria"/>
          <w:spacing w:val="3"/>
        </w:rPr>
      </w:pPr>
      <w:r w:rsidRPr="00192149">
        <w:rPr>
          <w:rFonts w:ascii="Cambria" w:hAnsi="Cambria"/>
          <w:spacing w:val="3"/>
        </w:rPr>
        <w:t>W terminie 30 dni od dnia powzięcia wiadomości o niżej wymienionych sytuacjach Zamawiającemu przysługuje prawo odstąpienia od umowy albo jej niezrealizowanej części w terminach i na zasadach określonych w umowie</w:t>
      </w:r>
      <w:r w:rsidRPr="00192149">
        <w:rPr>
          <w:rFonts w:ascii="Cambria" w:hAnsi="Cambria"/>
        </w:rPr>
        <w:t xml:space="preserve">, to jest </w:t>
      </w:r>
      <w:r w:rsidRPr="00192149">
        <w:rPr>
          <w:rFonts w:ascii="Cambria" w:hAnsi="Cambria"/>
          <w:spacing w:val="3"/>
        </w:rPr>
        <w:t xml:space="preserve">w przypadkach, </w:t>
      </w:r>
      <w:r w:rsidRPr="00192149">
        <w:rPr>
          <w:rFonts w:ascii="Cambria" w:hAnsi="Cambria"/>
          <w:spacing w:val="3"/>
        </w:rPr>
        <w:br/>
        <w:t xml:space="preserve">w których Wykonawca: nie wykonuje przedmiotu umowy, nienależycie wykonuje przedmiot umowy, w szczególności, </w:t>
      </w:r>
      <w:r w:rsidRPr="00192149">
        <w:rPr>
          <w:rFonts w:ascii="Cambria" w:hAnsi="Cambria"/>
        </w:rPr>
        <w:t xml:space="preserve">w przypadku nieterminowej lub niekompletnej dostawy towaru lub dostawy towaru nieodpowiadającego umowie </w:t>
      </w:r>
      <w:r w:rsidRPr="00192149">
        <w:rPr>
          <w:rFonts w:ascii="Cambria" w:hAnsi="Cambria"/>
          <w:spacing w:val="3"/>
        </w:rPr>
        <w:t xml:space="preserve">oraz w innych przypadkach, w których Wykonawca w sposób nienależyty wywiązuje się z obowiązków umownych lub nie wywiązuje się z tych obowiązków. </w:t>
      </w:r>
      <w:r w:rsidRPr="00192149">
        <w:rPr>
          <w:rFonts w:ascii="Cambria" w:hAnsi="Cambria"/>
        </w:rPr>
        <w:t xml:space="preserve"> </w:t>
      </w:r>
    </w:p>
    <w:p w14:paraId="079AAAA7" w14:textId="77777777" w:rsidR="005D6F58" w:rsidRPr="00192149" w:rsidRDefault="005D6F58" w:rsidP="005D6F58">
      <w:pPr>
        <w:widowControl w:val="0"/>
        <w:numPr>
          <w:ilvl w:val="0"/>
          <w:numId w:val="8"/>
        </w:numPr>
        <w:tabs>
          <w:tab w:val="clear" w:pos="700"/>
          <w:tab w:val="num" w:pos="360"/>
          <w:tab w:val="left" w:pos="397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Cambria" w:hAnsi="Cambria"/>
        </w:rPr>
      </w:pPr>
      <w:r w:rsidRPr="00192149">
        <w:rPr>
          <w:rFonts w:ascii="Cambria" w:hAnsi="Cambria"/>
        </w:rPr>
        <w:t>Zamawiający może odstąpić od umowy, jeżeli opóźnienie w dostawie przedmiotu umowy przekroczy 7 dni w stosunku do terminu określonego w umowie.</w:t>
      </w:r>
    </w:p>
    <w:p w14:paraId="5391703B" w14:textId="77777777" w:rsidR="005D6F58" w:rsidRPr="00192149" w:rsidRDefault="005D6F58" w:rsidP="005D6F58">
      <w:pPr>
        <w:widowControl w:val="0"/>
        <w:numPr>
          <w:ilvl w:val="0"/>
          <w:numId w:val="8"/>
        </w:numPr>
        <w:shd w:val="clear" w:color="auto" w:fill="FFFFFF"/>
        <w:tabs>
          <w:tab w:val="clear" w:pos="700"/>
          <w:tab w:val="num" w:pos="360"/>
          <w:tab w:val="left" w:pos="9180"/>
        </w:tabs>
        <w:autoSpaceDE w:val="0"/>
        <w:spacing w:after="0" w:line="240" w:lineRule="auto"/>
        <w:ind w:left="360" w:right="73"/>
        <w:jc w:val="both"/>
        <w:rPr>
          <w:rFonts w:ascii="Cambria" w:hAnsi="Cambria"/>
          <w:b/>
        </w:rPr>
      </w:pPr>
      <w:r w:rsidRPr="00192149">
        <w:rPr>
          <w:rFonts w:ascii="Cambria" w:hAnsi="Cambria"/>
        </w:rPr>
        <w:t>W sytuacji odstąpienia od niezrealizowanej części umowy, Wykonawcy przysługuje wynagrodzenie wyłącznie za dostawy wykonane przed odstąpieniem.</w:t>
      </w:r>
    </w:p>
    <w:p w14:paraId="0D8B5DAE" w14:textId="77777777" w:rsidR="005D6F58" w:rsidRPr="00192149" w:rsidRDefault="005D6F58" w:rsidP="005D6F58">
      <w:pPr>
        <w:widowControl w:val="0"/>
        <w:numPr>
          <w:ilvl w:val="0"/>
          <w:numId w:val="8"/>
        </w:numPr>
        <w:shd w:val="clear" w:color="auto" w:fill="FFFFFF"/>
        <w:tabs>
          <w:tab w:val="clear" w:pos="700"/>
          <w:tab w:val="num" w:pos="360"/>
          <w:tab w:val="left" w:pos="9180"/>
        </w:tabs>
        <w:autoSpaceDE w:val="0"/>
        <w:spacing w:after="0" w:line="240" w:lineRule="auto"/>
        <w:ind w:left="360" w:right="73"/>
        <w:jc w:val="both"/>
        <w:rPr>
          <w:rFonts w:ascii="Cambria" w:hAnsi="Cambria"/>
          <w:b/>
        </w:rPr>
      </w:pPr>
      <w:r w:rsidRPr="00192149">
        <w:rPr>
          <w:rFonts w:ascii="Cambria" w:hAnsi="Cambria"/>
        </w:rPr>
        <w:t>Odstąpienie od umowy wymaga formy pisemnej pod rygorem nieważności. Strona rozwiązująca Umowę powinna podać pisemne uzasadnienie swojej decyzji.</w:t>
      </w:r>
    </w:p>
    <w:p w14:paraId="3695924F" w14:textId="77777777" w:rsidR="005D6F58" w:rsidRPr="00192149" w:rsidRDefault="005D6F58" w:rsidP="005D6F58">
      <w:pPr>
        <w:pStyle w:val="Tekstpodstawowy21"/>
        <w:ind w:left="0" w:firstLine="0"/>
        <w:jc w:val="both"/>
        <w:rPr>
          <w:rFonts w:ascii="Cambria" w:hAnsi="Cambria"/>
          <w:b/>
          <w:sz w:val="22"/>
          <w:szCs w:val="22"/>
          <w:u w:val="none"/>
        </w:rPr>
      </w:pPr>
    </w:p>
    <w:p w14:paraId="231AC016" w14:textId="77777777" w:rsidR="005D6F58" w:rsidRPr="00192149" w:rsidRDefault="005D6F58" w:rsidP="005D6F58">
      <w:pPr>
        <w:pStyle w:val="Tekstpodstawowy21"/>
        <w:jc w:val="center"/>
        <w:rPr>
          <w:rFonts w:ascii="Cambria" w:hAnsi="Cambria"/>
          <w:b/>
          <w:sz w:val="22"/>
          <w:szCs w:val="22"/>
          <w:u w:val="none"/>
        </w:rPr>
      </w:pPr>
      <w:r>
        <w:rPr>
          <w:rFonts w:ascii="Cambria" w:hAnsi="Cambria"/>
          <w:b/>
          <w:sz w:val="22"/>
          <w:szCs w:val="22"/>
          <w:u w:val="none"/>
        </w:rPr>
        <w:t>§</w:t>
      </w:r>
      <w:r w:rsidR="00BB5326">
        <w:rPr>
          <w:rFonts w:ascii="Cambria" w:hAnsi="Cambria"/>
          <w:b/>
          <w:sz w:val="22"/>
          <w:szCs w:val="22"/>
          <w:u w:val="none"/>
        </w:rPr>
        <w:t>9</w:t>
      </w:r>
      <w:r w:rsidRPr="00192149">
        <w:rPr>
          <w:rFonts w:ascii="Cambria" w:hAnsi="Cambria"/>
          <w:b/>
          <w:sz w:val="22"/>
          <w:szCs w:val="22"/>
          <w:u w:val="none"/>
        </w:rPr>
        <w:t>.</w:t>
      </w:r>
    </w:p>
    <w:p w14:paraId="5447C83C" w14:textId="77777777" w:rsidR="005D6F58" w:rsidRPr="00192149" w:rsidRDefault="005D6F58" w:rsidP="005D6F58">
      <w:pPr>
        <w:pStyle w:val="Tekstpodstawowy21"/>
        <w:numPr>
          <w:ilvl w:val="0"/>
          <w:numId w:val="6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>Wszystkie zmiany postanowień umowy mogą nastąpić jedynie w formie pisemnej (aneks), za zgodą stron pod rygorem nieważności.</w:t>
      </w:r>
    </w:p>
    <w:p w14:paraId="60D98122" w14:textId="77777777" w:rsidR="005D6F58" w:rsidRPr="00192149" w:rsidRDefault="005D6F58" w:rsidP="005D6F58">
      <w:pPr>
        <w:pStyle w:val="Tekstpodstawowy21"/>
        <w:numPr>
          <w:ilvl w:val="0"/>
          <w:numId w:val="6"/>
        </w:numPr>
        <w:overflowPunct/>
        <w:autoSpaceDE/>
        <w:jc w:val="both"/>
        <w:textAlignment w:val="auto"/>
        <w:rPr>
          <w:rFonts w:ascii="Cambria" w:hAnsi="Cambria"/>
          <w:sz w:val="22"/>
          <w:szCs w:val="22"/>
          <w:u w:val="none"/>
        </w:rPr>
      </w:pPr>
      <w:r w:rsidRPr="00192149">
        <w:rPr>
          <w:rFonts w:ascii="Cambria" w:hAnsi="Cambria"/>
          <w:sz w:val="22"/>
          <w:szCs w:val="22"/>
          <w:u w:val="none"/>
        </w:rPr>
        <w:t>Strony podają następujące adresy do doręczeń:</w:t>
      </w:r>
    </w:p>
    <w:p w14:paraId="133BDF4E" w14:textId="77777777" w:rsidR="005D6F58" w:rsidRPr="00192149" w:rsidRDefault="005D6F58" w:rsidP="005D6F58">
      <w:pPr>
        <w:numPr>
          <w:ilvl w:val="0"/>
          <w:numId w:val="7"/>
        </w:numPr>
        <w:tabs>
          <w:tab w:val="clear" w:pos="720"/>
          <w:tab w:val="num" w:pos="824"/>
        </w:tabs>
        <w:spacing w:after="0" w:line="240" w:lineRule="auto"/>
        <w:ind w:left="824"/>
        <w:jc w:val="both"/>
        <w:rPr>
          <w:rFonts w:ascii="Cambria" w:hAnsi="Cambria"/>
        </w:rPr>
      </w:pPr>
      <w:r w:rsidRPr="00192149">
        <w:rPr>
          <w:rFonts w:ascii="Cambria" w:hAnsi="Cambria"/>
        </w:rPr>
        <w:t xml:space="preserve">Zamawiający: Narodowy </w:t>
      </w:r>
      <w:r w:rsidRPr="00192149">
        <w:rPr>
          <w:rFonts w:ascii="Cambria" w:hAnsi="Cambria"/>
          <w:bCs/>
          <w:color w:val="000000"/>
        </w:rPr>
        <w:t xml:space="preserve">Instytut Geriatrii, Reumatologii i Rehabilitacji im. prof. dr hab. med. Eleonory </w:t>
      </w:r>
      <w:proofErr w:type="spellStart"/>
      <w:r w:rsidRPr="00192149">
        <w:rPr>
          <w:rFonts w:ascii="Cambria" w:hAnsi="Cambria"/>
          <w:bCs/>
          <w:color w:val="000000"/>
        </w:rPr>
        <w:t>Reicher</w:t>
      </w:r>
      <w:proofErr w:type="spellEnd"/>
      <w:r w:rsidRPr="00192149">
        <w:rPr>
          <w:rFonts w:ascii="Cambria" w:hAnsi="Cambria"/>
        </w:rPr>
        <w:t xml:space="preserve"> ul. Spartańska 1, 02-637 Warszawa;</w:t>
      </w:r>
    </w:p>
    <w:p w14:paraId="7AF260AA" w14:textId="77777777" w:rsidR="005D6F58" w:rsidRPr="00192149" w:rsidRDefault="005D6F58" w:rsidP="005D6F58">
      <w:pPr>
        <w:numPr>
          <w:ilvl w:val="0"/>
          <w:numId w:val="7"/>
        </w:numPr>
        <w:tabs>
          <w:tab w:val="clear" w:pos="720"/>
          <w:tab w:val="num" w:pos="824"/>
        </w:tabs>
        <w:spacing w:after="0" w:line="240" w:lineRule="auto"/>
        <w:ind w:left="824"/>
        <w:jc w:val="both"/>
        <w:rPr>
          <w:rFonts w:ascii="Cambria" w:hAnsi="Cambria"/>
        </w:rPr>
      </w:pPr>
      <w:r w:rsidRPr="00192149">
        <w:rPr>
          <w:rFonts w:ascii="Cambria" w:hAnsi="Cambria"/>
        </w:rPr>
        <w:t xml:space="preserve">Wykonawca: </w:t>
      </w:r>
      <w:r w:rsidR="00632963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7355D7" w14:textId="77777777" w:rsidR="005D6F58" w:rsidRPr="00192149" w:rsidRDefault="005D6F58" w:rsidP="005D6F58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192149">
        <w:rPr>
          <w:rFonts w:ascii="Cambria" w:hAnsi="Cambria"/>
        </w:rPr>
        <w:lastRenderedPageBreak/>
        <w:t>Strony są zobowiązane do wzajemnego pisemnego informowania się o każdej zmianie adresu. W przypadku niedopełnienia przez którąkolwiek ze Stron powyższego zobowiązania, pisma kierowane na ostatnio wskazany przez Stronę adres będą uznane za doręczone.</w:t>
      </w:r>
    </w:p>
    <w:p w14:paraId="46B0EB27" w14:textId="77777777" w:rsidR="005D6F58" w:rsidRPr="00192149" w:rsidRDefault="005D6F58" w:rsidP="005D6F58">
      <w:pPr>
        <w:pStyle w:val="Tekstpodstawowy21"/>
        <w:jc w:val="both"/>
        <w:rPr>
          <w:rFonts w:ascii="Cambria" w:hAnsi="Cambria"/>
          <w:b/>
          <w:szCs w:val="22"/>
          <w:u w:val="none"/>
        </w:rPr>
      </w:pPr>
    </w:p>
    <w:p w14:paraId="0C3A0D0A" w14:textId="77777777" w:rsidR="005D6F58" w:rsidRPr="00192149" w:rsidRDefault="005D6F58" w:rsidP="005D6F58">
      <w:pPr>
        <w:pStyle w:val="Tekstpodstawowy21"/>
        <w:jc w:val="center"/>
        <w:rPr>
          <w:rFonts w:ascii="Cambria" w:hAnsi="Cambria"/>
          <w:b/>
          <w:sz w:val="22"/>
          <w:szCs w:val="22"/>
          <w:u w:val="none"/>
        </w:rPr>
      </w:pPr>
      <w:r w:rsidRPr="00192149">
        <w:rPr>
          <w:rFonts w:ascii="Cambria" w:hAnsi="Cambria"/>
          <w:b/>
          <w:sz w:val="22"/>
          <w:szCs w:val="22"/>
          <w:u w:val="none"/>
        </w:rPr>
        <w:t>§ 1</w:t>
      </w:r>
      <w:r w:rsidR="00BB5326">
        <w:rPr>
          <w:rFonts w:ascii="Cambria" w:hAnsi="Cambria"/>
          <w:b/>
          <w:sz w:val="22"/>
          <w:szCs w:val="22"/>
          <w:u w:val="none"/>
        </w:rPr>
        <w:t>0</w:t>
      </w:r>
      <w:r w:rsidRPr="00192149">
        <w:rPr>
          <w:rFonts w:ascii="Cambria" w:hAnsi="Cambria"/>
          <w:b/>
          <w:sz w:val="22"/>
          <w:szCs w:val="22"/>
          <w:u w:val="none"/>
        </w:rPr>
        <w:t>.</w:t>
      </w:r>
    </w:p>
    <w:p w14:paraId="2A12F241" w14:textId="77777777" w:rsidR="00BB5326" w:rsidRPr="00BB5326" w:rsidRDefault="00BB5326" w:rsidP="00BB5326">
      <w:pPr>
        <w:pStyle w:val="Tekstpodstawowy21"/>
        <w:numPr>
          <w:ilvl w:val="0"/>
          <w:numId w:val="20"/>
        </w:numPr>
        <w:ind w:left="426" w:hanging="426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Zamawiający przewiduje zmiany postanowień niniejszej umowy w stosunku do treści oferty, na podstawie, której dokonano wyboru Wykonawcy w zakresie;</w:t>
      </w:r>
    </w:p>
    <w:p w14:paraId="33E4753D" w14:textId="77777777" w:rsidR="00BB5326" w:rsidRPr="00BB5326" w:rsidRDefault="00BB5326" w:rsidP="00BB5326">
      <w:pPr>
        <w:pStyle w:val="Tekstpodstawowy21"/>
        <w:numPr>
          <w:ilvl w:val="1"/>
          <w:numId w:val="21"/>
        </w:numPr>
        <w:ind w:left="851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zmiany przepisów powszechnie obowiązujących dotyczących zmiany stawki podatku VAT w ramach niniejszej umowy</w:t>
      </w:r>
      <w:r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– w takim przypadku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cena jednostkowa brutto pozostanie bez zmian;</w:t>
      </w:r>
    </w:p>
    <w:p w14:paraId="5E7285E4" w14:textId="77777777" w:rsidR="00BB5326" w:rsidRPr="00BB5326" w:rsidRDefault="00BB5326" w:rsidP="00BB5326">
      <w:pPr>
        <w:pStyle w:val="Tekstpodstawowy21"/>
        <w:numPr>
          <w:ilvl w:val="1"/>
          <w:numId w:val="21"/>
        </w:numPr>
        <w:ind w:left="851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zmniejszenia ceny jednostkowej netto i brutto poszczególnego asortymentu, będącego przedmiotem umowy i wyszczególnionego w Załączniku nr </w:t>
      </w:r>
      <w:r w:rsidR="006028F3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1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do niniejszej umowy;</w:t>
      </w:r>
    </w:p>
    <w:p w14:paraId="6A8768C6" w14:textId="77777777" w:rsidR="00BB5326" w:rsidRPr="00BB5326" w:rsidRDefault="00BB5326" w:rsidP="00BB5326">
      <w:pPr>
        <w:pStyle w:val="Tekstpodstawowy21"/>
        <w:numPr>
          <w:ilvl w:val="1"/>
          <w:numId w:val="21"/>
        </w:numPr>
        <w:ind w:left="851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wydłużenia terminu realizacji umowy, o którym mowa w art. </w:t>
      </w:r>
      <w:r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2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z zastrzeżeniem nie wyczerpania wartości umowy, o której mowa w § </w:t>
      </w:r>
      <w:r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3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ust. </w:t>
      </w:r>
      <w:r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2</w:t>
      </w: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 xml:space="preserve"> niniejszej umowy;</w:t>
      </w:r>
    </w:p>
    <w:p w14:paraId="67CB51D0" w14:textId="77777777" w:rsidR="00BB5326" w:rsidRPr="00BB5326" w:rsidRDefault="00BB5326" w:rsidP="00BB5326">
      <w:pPr>
        <w:pStyle w:val="Tekstpodstawowy21"/>
        <w:numPr>
          <w:ilvl w:val="1"/>
          <w:numId w:val="21"/>
        </w:numPr>
        <w:ind w:left="851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dokonywania zmian ilościowych w ramach określonego w umowie przedmiotu zamówienia - do wysokości wartości umowy - określone, w związku z uzasadnionymi potrzebami Zamawiającego, czego nie dało się przewidzieć w chwili zawierania umowy.</w:t>
      </w:r>
    </w:p>
    <w:p w14:paraId="7E0E8940" w14:textId="77777777" w:rsidR="00BB5326" w:rsidRPr="00BB5326" w:rsidRDefault="00BB5326" w:rsidP="00BB5326">
      <w:pPr>
        <w:pStyle w:val="Tekstpodstawowy21"/>
        <w:numPr>
          <w:ilvl w:val="0"/>
          <w:numId w:val="20"/>
        </w:numPr>
        <w:ind w:left="426" w:hanging="426"/>
        <w:jc w:val="both"/>
        <w:rPr>
          <w:rFonts w:ascii="Cambria" w:eastAsiaTheme="minorHAnsi" w:hAnsi="Cambria" w:cstheme="minorBidi"/>
          <w:sz w:val="22"/>
          <w:szCs w:val="22"/>
          <w:u w:val="none"/>
          <w:lang w:eastAsia="en-US"/>
        </w:rPr>
      </w:pPr>
      <w:r w:rsidRPr="00BB5326">
        <w:rPr>
          <w:rFonts w:ascii="Cambria" w:eastAsiaTheme="minorHAnsi" w:hAnsi="Cambria" w:cstheme="minorBidi"/>
          <w:sz w:val="22"/>
          <w:szCs w:val="22"/>
          <w:u w:val="none"/>
          <w:lang w:eastAsia="en-US"/>
        </w:rPr>
        <w:t>Zmiana warunków niniejszej umowy wymaga formy pisemnej pod rygorem nieważności.</w:t>
      </w:r>
    </w:p>
    <w:p w14:paraId="0EB463A6" w14:textId="77777777" w:rsidR="005D6F58" w:rsidRPr="00192149" w:rsidRDefault="005D6F58" w:rsidP="005D6F58">
      <w:pPr>
        <w:pStyle w:val="Tekstpodstawowy21"/>
        <w:rPr>
          <w:rFonts w:ascii="Cambria" w:hAnsi="Cambria"/>
          <w:b/>
          <w:sz w:val="22"/>
          <w:szCs w:val="22"/>
          <w:u w:val="none"/>
        </w:rPr>
      </w:pPr>
    </w:p>
    <w:p w14:paraId="395F9379" w14:textId="77777777" w:rsidR="003304B6" w:rsidRPr="003304B6" w:rsidRDefault="003304B6" w:rsidP="003304B6">
      <w:pPr>
        <w:overflowPunct w:val="0"/>
        <w:autoSpaceDE w:val="0"/>
        <w:spacing w:after="0" w:line="240" w:lineRule="auto"/>
        <w:jc w:val="center"/>
        <w:rPr>
          <w:rFonts w:ascii="Cambria" w:hAnsi="Cambria" w:cstheme="minorHAnsi"/>
          <w:b/>
          <w:lang w:eastAsia="ar-SA"/>
        </w:rPr>
      </w:pPr>
      <w:r w:rsidRPr="003304B6">
        <w:rPr>
          <w:rFonts w:ascii="Cambria" w:hAnsi="Cambria" w:cstheme="minorHAnsi"/>
          <w:b/>
          <w:lang w:eastAsia="ar-SA"/>
        </w:rPr>
        <w:t>§</w:t>
      </w:r>
      <w:r w:rsidR="00BB5326">
        <w:rPr>
          <w:rFonts w:ascii="Cambria" w:hAnsi="Cambria" w:cstheme="minorHAnsi"/>
          <w:b/>
          <w:lang w:eastAsia="ar-SA"/>
        </w:rPr>
        <w:t>11</w:t>
      </w:r>
      <w:r w:rsidRPr="003304B6">
        <w:rPr>
          <w:rFonts w:ascii="Cambria" w:hAnsi="Cambria" w:cstheme="minorHAnsi"/>
          <w:b/>
          <w:lang w:eastAsia="ar-SA"/>
        </w:rPr>
        <w:t>.</w:t>
      </w:r>
    </w:p>
    <w:p w14:paraId="22A95D54" w14:textId="77777777" w:rsidR="003304B6" w:rsidRPr="003304B6" w:rsidRDefault="003304B6" w:rsidP="00330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theme="minorHAnsi"/>
        </w:rPr>
      </w:pPr>
      <w:r w:rsidRPr="003304B6">
        <w:rPr>
          <w:rFonts w:ascii="Cambria" w:hAnsi="Cambria" w:cstheme="minorHAnsi"/>
        </w:rPr>
        <w:t xml:space="preserve">Zgodnie z art. 13 ust. 1 Ogólnego Rozporządzenia o Ochronie Danych (RODO) informujemy, że: </w:t>
      </w:r>
    </w:p>
    <w:p w14:paraId="566E2739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>administratorem danych osobowych</w:t>
      </w:r>
      <w:r w:rsidRPr="003304B6">
        <w:rPr>
          <w:rStyle w:val="apple-converted-space"/>
          <w:rFonts w:ascii="Cambria" w:hAnsi="Cambria" w:cstheme="minorHAnsi"/>
          <w:iCs/>
          <w:color w:val="000000"/>
        </w:rPr>
        <w:t> </w:t>
      </w:r>
      <w:r w:rsidRPr="003304B6">
        <w:rPr>
          <w:rFonts w:ascii="Cambria" w:hAnsi="Cambria" w:cstheme="minorHAnsi"/>
          <w:bCs/>
          <w:iCs/>
          <w:color w:val="000000"/>
        </w:rPr>
        <w:t xml:space="preserve">Wykonawców </w:t>
      </w:r>
      <w:r w:rsidRPr="003304B6">
        <w:rPr>
          <w:rFonts w:ascii="Cambria" w:hAnsi="Cambria" w:cstheme="minorHAnsi"/>
          <w:iCs/>
          <w:color w:val="000000"/>
        </w:rPr>
        <w:t xml:space="preserve">jest Narodowy Instytut Geriatrii, Reumatologii i Rehabilitacji im. prof. dr hab. Eleonory </w:t>
      </w:r>
      <w:proofErr w:type="spellStart"/>
      <w:r w:rsidRPr="003304B6">
        <w:rPr>
          <w:rFonts w:ascii="Cambria" w:hAnsi="Cambria" w:cstheme="minorHAnsi"/>
          <w:iCs/>
          <w:color w:val="000000"/>
        </w:rPr>
        <w:t>Reicher</w:t>
      </w:r>
      <w:proofErr w:type="spellEnd"/>
      <w:r w:rsidRPr="003304B6">
        <w:rPr>
          <w:rFonts w:ascii="Cambria" w:hAnsi="Cambria" w:cstheme="minorHAnsi"/>
          <w:iCs/>
          <w:color w:val="000000"/>
        </w:rPr>
        <w:t>, adres: ul. Spartańska 1, 02-637 Warszawa;</w:t>
      </w:r>
    </w:p>
    <w:p w14:paraId="5AE38907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>administrator wyznaczył Inspektora Ochrony Danych, z którym mogą się Państwo kontaktować w sprawach przetwarzania Państwa danych osobowych za pośrednictwem poczty elektronicznej:</w:t>
      </w:r>
      <w:r w:rsidRPr="003304B6">
        <w:rPr>
          <w:rStyle w:val="apple-converted-space"/>
          <w:rFonts w:ascii="Cambria" w:hAnsi="Cambria" w:cstheme="minorHAnsi"/>
          <w:iCs/>
          <w:color w:val="000000"/>
        </w:rPr>
        <w:t> </w:t>
      </w:r>
      <w:hyperlink r:id="rId5" w:history="1">
        <w:r w:rsidRPr="003304B6">
          <w:rPr>
            <w:rStyle w:val="Hipercze"/>
            <w:rFonts w:ascii="Cambria" w:hAnsi="Cambria" w:cstheme="minorHAnsi"/>
            <w:iCs/>
            <w:color w:val="800080"/>
          </w:rPr>
          <w:t>kancelaria@spartanska.pl</w:t>
        </w:r>
      </w:hyperlink>
      <w:r w:rsidRPr="003304B6">
        <w:rPr>
          <w:rFonts w:ascii="Cambria" w:hAnsi="Cambria" w:cstheme="minorHAnsi"/>
          <w:iCs/>
          <w:color w:val="000000"/>
        </w:rPr>
        <w:t>;</w:t>
      </w:r>
    </w:p>
    <w:p w14:paraId="660CAAC8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Style w:val="apple-converted-space"/>
          <w:rFonts w:ascii="Cambria" w:hAnsi="Cambria" w:cstheme="minorHAnsi"/>
          <w:color w:val="000000"/>
          <w:sz w:val="14"/>
          <w:szCs w:val="14"/>
        </w:rPr>
        <w:t> </w:t>
      </w:r>
      <w:r w:rsidRPr="003304B6">
        <w:rPr>
          <w:rFonts w:ascii="Cambria" w:hAnsi="Cambria" w:cstheme="minorHAnsi"/>
          <w:iCs/>
          <w:color w:val="000000"/>
        </w:rPr>
        <w:t>administrator będzie przetwarzał Państwa dane osobowe na podstawie art. 6 ust. 1 lit. b) RODO, tj.</w:t>
      </w:r>
      <w:r w:rsidRPr="003304B6">
        <w:rPr>
          <w:rStyle w:val="apple-converted-space"/>
          <w:rFonts w:ascii="Cambria" w:hAnsi="Cambria" w:cstheme="minorHAnsi"/>
          <w:iCs/>
          <w:color w:val="000000"/>
        </w:rPr>
        <w:t> </w:t>
      </w:r>
      <w:r w:rsidRPr="003304B6">
        <w:rPr>
          <w:rFonts w:ascii="Cambria" w:hAnsi="Cambria" w:cstheme="minorHAnsi"/>
          <w:iCs/>
          <w:color w:val="000000"/>
        </w:rPr>
        <w:t>przetwarzanie jest niezbędne w celu wykonania umowy, której stroną jest osoba, której dane dotyczą, lub do podjęcia działań na żądanie osoby, której dane dotyczą, przed zawarciem umowy;</w:t>
      </w:r>
    </w:p>
    <w:p w14:paraId="0F00A150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 w:rsidRPr="003304B6">
        <w:rPr>
          <w:rFonts w:ascii="Cambria" w:hAnsi="Cambria" w:cstheme="minorHAnsi"/>
          <w:color w:val="000000"/>
        </w:rPr>
        <w:t>;</w:t>
      </w:r>
    </w:p>
    <w:p w14:paraId="263927B2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>administrator nie zamierza przekazywać Państwa danych osobowych do państwa trzeciego lub organizacji międzynarodowej;</w:t>
      </w:r>
    </w:p>
    <w:p w14:paraId="79B4A2E4" w14:textId="77777777" w:rsidR="003304B6" w:rsidRPr="003304B6" w:rsidRDefault="003304B6" w:rsidP="003304B6">
      <w:pPr>
        <w:pStyle w:val="Akapitzlist"/>
        <w:numPr>
          <w:ilvl w:val="0"/>
          <w:numId w:val="2"/>
        </w:numPr>
        <w:spacing w:after="0" w:line="253" w:lineRule="atLeast"/>
        <w:jc w:val="both"/>
        <w:rPr>
          <w:rFonts w:ascii="Cambria" w:hAnsi="Cambria" w:cstheme="minorHAnsi"/>
          <w:color w:val="000000"/>
          <w:lang w:eastAsia="pl-PL"/>
        </w:rPr>
      </w:pPr>
      <w:r w:rsidRPr="003304B6">
        <w:rPr>
          <w:rFonts w:ascii="Cambria" w:hAnsi="Cambria" w:cstheme="minorHAnsi"/>
          <w:iCs/>
          <w:color w:val="000000"/>
        </w:rPr>
        <w:t>mają Państwo prawo uzyskać kopię swoich danych osobowych w siedzibie administratora.</w:t>
      </w:r>
    </w:p>
    <w:p w14:paraId="21D9ECC1" w14:textId="77777777" w:rsidR="003304B6" w:rsidRPr="003304B6" w:rsidRDefault="003304B6" w:rsidP="003304B6">
      <w:pPr>
        <w:numPr>
          <w:ilvl w:val="0"/>
          <w:numId w:val="1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Fonts w:ascii="Cambria" w:hAnsi="Cambria" w:cstheme="minorHAnsi"/>
          <w:iCs/>
          <w:color w:val="000000"/>
        </w:rPr>
        <w:t>Dodatkowo zgodnie z art. 13 ust. 2 RODO informujemy, że:</w:t>
      </w:r>
    </w:p>
    <w:p w14:paraId="405C7F8E" w14:textId="77777777" w:rsidR="003304B6" w:rsidRPr="003304B6" w:rsidRDefault="003304B6" w:rsidP="003304B6">
      <w:pPr>
        <w:pStyle w:val="Akapitzlist"/>
        <w:numPr>
          <w:ilvl w:val="0"/>
          <w:numId w:val="3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Fonts w:ascii="Cambria" w:hAnsi="Cambria" w:cstheme="minorHAnsi"/>
          <w:iCs/>
          <w:color w:val="000000"/>
        </w:rPr>
        <w:t>Państwa dane osobowe będą przechowywane do momentu upływu okresu przedawnienia wynikającego z ustawy z dnia 23 kwietnia 1964 r. Kodeks cywilny;</w:t>
      </w:r>
    </w:p>
    <w:p w14:paraId="37964374" w14:textId="77777777" w:rsidR="003304B6" w:rsidRPr="003304B6" w:rsidRDefault="003304B6" w:rsidP="003304B6">
      <w:pPr>
        <w:pStyle w:val="Akapitzlist"/>
        <w:numPr>
          <w:ilvl w:val="0"/>
          <w:numId w:val="3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Fonts w:ascii="Cambria" w:hAnsi="Cambria" w:cstheme="minorHAnsi"/>
          <w:iCs/>
          <w:color w:val="000000"/>
        </w:rPr>
        <w:t>przysługuje Państwu prawo dostępu do treści swoich danych, ich sprostowania lub ograniczenia przetwarzania, a także prawo do wniesienia sprzeciwu wobec przetwarzania, prawo do przeniesienia danych</w:t>
      </w:r>
      <w:r w:rsidRPr="003304B6">
        <w:rPr>
          <w:rStyle w:val="apple-converted-space"/>
          <w:rFonts w:ascii="Cambria" w:hAnsi="Cambria" w:cstheme="minorHAnsi"/>
          <w:color w:val="000000"/>
        </w:rPr>
        <w:t> </w:t>
      </w:r>
      <w:r w:rsidRPr="003304B6">
        <w:rPr>
          <w:rFonts w:ascii="Cambria" w:hAnsi="Cambria" w:cstheme="minorHAnsi"/>
          <w:iCs/>
          <w:color w:val="000000"/>
        </w:rPr>
        <w:t>oraz prawo do wniesienia skargi do organu nadzorczego</w:t>
      </w:r>
      <w:r w:rsidRPr="003304B6">
        <w:rPr>
          <w:rFonts w:ascii="Cambria" w:hAnsi="Cambria" w:cstheme="minorHAnsi"/>
          <w:color w:val="000000"/>
        </w:rPr>
        <w:t>;</w:t>
      </w:r>
    </w:p>
    <w:p w14:paraId="1AA67CF4" w14:textId="77777777" w:rsidR="003304B6" w:rsidRPr="003304B6" w:rsidRDefault="003304B6" w:rsidP="003304B6">
      <w:pPr>
        <w:pStyle w:val="Akapitzlist"/>
        <w:numPr>
          <w:ilvl w:val="0"/>
          <w:numId w:val="3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Style w:val="apple-converted-space"/>
          <w:rFonts w:ascii="Cambria" w:hAnsi="Cambria" w:cstheme="minorHAnsi"/>
          <w:color w:val="000000"/>
          <w:sz w:val="14"/>
          <w:szCs w:val="14"/>
        </w:rPr>
        <w:t> </w:t>
      </w:r>
      <w:r w:rsidRPr="003304B6">
        <w:rPr>
          <w:rFonts w:ascii="Cambria" w:hAnsi="Cambria" w:cstheme="minorHAnsi"/>
          <w:iCs/>
          <w:color w:val="000000"/>
        </w:rPr>
        <w:t>podanie danych osobowych jest dobrowolne, jednakże niezbędne do zawarcia umowy. Konsekwencją niepodania danych osobowych będzie brak realizacji umowy;</w:t>
      </w:r>
    </w:p>
    <w:p w14:paraId="00145EE2" w14:textId="77777777" w:rsidR="003304B6" w:rsidRPr="003304B6" w:rsidRDefault="003304B6" w:rsidP="003304B6">
      <w:pPr>
        <w:pStyle w:val="Akapitzlist"/>
        <w:numPr>
          <w:ilvl w:val="0"/>
          <w:numId w:val="3"/>
        </w:numPr>
        <w:spacing w:after="0" w:line="253" w:lineRule="atLeast"/>
        <w:jc w:val="both"/>
        <w:rPr>
          <w:rFonts w:ascii="Cambria" w:hAnsi="Cambria" w:cstheme="minorHAnsi"/>
          <w:color w:val="000000"/>
        </w:rPr>
      </w:pPr>
      <w:r w:rsidRPr="003304B6">
        <w:rPr>
          <w:rFonts w:ascii="Cambria" w:hAnsi="Cambria" w:cstheme="minorHAnsi"/>
          <w:iCs/>
          <w:color w:val="000000"/>
        </w:rPr>
        <w:t>administrator nie podejmuje decyzji w sposób zautomatyzowany w oparciu o Państwa dane osobowe.</w:t>
      </w:r>
    </w:p>
    <w:p w14:paraId="2888A718" w14:textId="77777777" w:rsidR="003304B6" w:rsidRPr="003304B6" w:rsidRDefault="003304B6" w:rsidP="003304B6">
      <w:pPr>
        <w:shd w:val="clear" w:color="auto" w:fill="FFFFFF"/>
        <w:suppressAutoHyphens/>
        <w:spacing w:after="0" w:line="240" w:lineRule="auto"/>
        <w:jc w:val="both"/>
        <w:rPr>
          <w:rFonts w:ascii="Cambria" w:hAnsi="Cambria" w:cstheme="minorHAnsi"/>
        </w:rPr>
      </w:pPr>
    </w:p>
    <w:p w14:paraId="1D7F16E5" w14:textId="77777777" w:rsidR="00AC5A8B" w:rsidRDefault="00AC5A8B" w:rsidP="00BB5326">
      <w:pPr>
        <w:overflowPunct w:val="0"/>
        <w:autoSpaceDE w:val="0"/>
        <w:ind w:left="705" w:hanging="705"/>
        <w:jc w:val="center"/>
        <w:textAlignment w:val="baseline"/>
        <w:rPr>
          <w:rFonts w:ascii="Cambria" w:hAnsi="Cambria"/>
          <w:b/>
        </w:rPr>
      </w:pPr>
    </w:p>
    <w:p w14:paraId="2F9E01C5" w14:textId="77777777" w:rsidR="00BB5326" w:rsidRPr="006064F0" w:rsidRDefault="00BB5326" w:rsidP="00AC5A8B">
      <w:pPr>
        <w:overflowPunct w:val="0"/>
        <w:autoSpaceDE w:val="0"/>
        <w:spacing w:after="0"/>
        <w:ind w:left="705" w:hanging="705"/>
        <w:jc w:val="center"/>
        <w:textAlignment w:val="baseline"/>
        <w:rPr>
          <w:rFonts w:ascii="Cambria" w:hAnsi="Cambria"/>
          <w:b/>
        </w:rPr>
      </w:pPr>
      <w:r w:rsidRPr="006064F0">
        <w:rPr>
          <w:rFonts w:ascii="Cambria" w:hAnsi="Cambria"/>
          <w:b/>
        </w:rPr>
        <w:lastRenderedPageBreak/>
        <w:t>§ 1</w:t>
      </w:r>
      <w:r>
        <w:rPr>
          <w:rFonts w:ascii="Cambria" w:hAnsi="Cambria"/>
          <w:b/>
        </w:rPr>
        <w:t>2</w:t>
      </w:r>
      <w:r w:rsidRPr="006064F0">
        <w:rPr>
          <w:rFonts w:ascii="Cambria" w:hAnsi="Cambria"/>
          <w:b/>
        </w:rPr>
        <w:t>.</w:t>
      </w:r>
    </w:p>
    <w:p w14:paraId="5BB6AD58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>Zamawiający nie wyraża zgody na przeniesienie wierzytelności wynikających z umowy bez uprzedniej pisemnej zgody Zamawiającego.</w:t>
      </w:r>
    </w:p>
    <w:p w14:paraId="0A24ED74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 xml:space="preserve">Wykonawca oświadcza, że znany jest mu fakt, iż treść niniejszej umowy, a w szczególności dotyczące go dane identyfikujące, przedmiot umowy i wysokość wynagrodzenia stanowią informację publiczną w rozumieniu art. 1 ust.1 ustawy z dnia 6 września 2001 r. o dostępie do informacji publicznej (Dz. U. z 2015 r., poz. 2058 z </w:t>
      </w:r>
      <w:proofErr w:type="spellStart"/>
      <w:r w:rsidRPr="006064F0">
        <w:rPr>
          <w:rFonts w:ascii="Cambria" w:hAnsi="Cambria"/>
          <w:lang w:eastAsia="pl-PL"/>
        </w:rPr>
        <w:t>późn</w:t>
      </w:r>
      <w:proofErr w:type="spellEnd"/>
      <w:r w:rsidRPr="006064F0">
        <w:rPr>
          <w:rFonts w:ascii="Cambria" w:hAnsi="Cambria"/>
          <w:lang w:eastAsia="pl-PL"/>
        </w:rPr>
        <w:t>. zm.), która podlega udostępnieniu w trybie przedmiotowej umowy.</w:t>
      </w:r>
    </w:p>
    <w:p w14:paraId="45B61E82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>W sprawach nieuregulowanych Umową mają zastosowanie przepisy Kodeksu cywilnego oraz inne powszechnie obowiązujące odnoszące się do przedmiotu Umowy.</w:t>
      </w:r>
    </w:p>
    <w:p w14:paraId="76BD30DF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 xml:space="preserve">Wszelkie spory między Stronami wynikłe w związku albo na podstawie Umowy, których nie da się rozstrzygnąć w drodze negocjacji w terminie 30 dni od dnia złożenia wniosku </w:t>
      </w:r>
      <w:r w:rsidRPr="006064F0">
        <w:rPr>
          <w:rFonts w:ascii="Cambria" w:hAnsi="Cambria"/>
          <w:lang w:eastAsia="pl-PL"/>
        </w:rPr>
        <w:br/>
        <w:t xml:space="preserve">z propozycją ugodową przez jedną ze Stron drugiej Stronie, będą rozstrzygane przez Sąd powszechny miejscowo właściwy dla siedziby Zamawiającego. </w:t>
      </w:r>
    </w:p>
    <w:p w14:paraId="5308DE6F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>Wszelkie zmiany Umowy mogą być dokonane tylko w formie pisemnej pod rygorem nieważności.</w:t>
      </w:r>
    </w:p>
    <w:p w14:paraId="164A393E" w14:textId="77777777" w:rsidR="00BB5326" w:rsidRPr="006064F0" w:rsidRDefault="00BB5326" w:rsidP="00BB5326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6064F0">
        <w:rPr>
          <w:rFonts w:ascii="Cambria" w:hAnsi="Cambria"/>
          <w:lang w:eastAsia="pl-PL"/>
        </w:rPr>
        <w:t>Umowa została sporządzona w dwóch egzemplarzach, po jednym dla każdej ze Stron.</w:t>
      </w:r>
    </w:p>
    <w:p w14:paraId="3882CF19" w14:textId="77777777" w:rsidR="003304B6" w:rsidRDefault="003304B6" w:rsidP="003304B6">
      <w:pPr>
        <w:jc w:val="center"/>
        <w:rPr>
          <w:rFonts w:ascii="Cambria" w:hAnsi="Cambria" w:cstheme="minorHAnsi"/>
        </w:rPr>
      </w:pPr>
    </w:p>
    <w:p w14:paraId="0D4FC82E" w14:textId="77777777" w:rsidR="00AC5A8B" w:rsidRDefault="00AC5A8B" w:rsidP="003304B6">
      <w:pPr>
        <w:jc w:val="center"/>
        <w:rPr>
          <w:rFonts w:ascii="Cambria" w:hAnsi="Cambria" w:cstheme="minorHAnsi"/>
        </w:rPr>
      </w:pPr>
    </w:p>
    <w:p w14:paraId="48BF34DF" w14:textId="77777777" w:rsidR="00AC5A8B" w:rsidRPr="00AC5A8B" w:rsidRDefault="00AC5A8B" w:rsidP="00AC5A8B">
      <w:pPr>
        <w:ind w:left="708" w:firstLine="708"/>
        <w:jc w:val="both"/>
        <w:rPr>
          <w:rFonts w:ascii="Cambria" w:hAnsi="Cambria" w:cstheme="minorHAnsi"/>
          <w:b/>
        </w:rPr>
      </w:pPr>
      <w:r w:rsidRPr="00AC5A8B">
        <w:rPr>
          <w:rFonts w:ascii="Cambria" w:hAnsi="Cambria" w:cstheme="minorHAnsi"/>
          <w:b/>
        </w:rPr>
        <w:t>WYKONAWCA</w:t>
      </w:r>
      <w:r w:rsidRPr="00AC5A8B">
        <w:rPr>
          <w:rFonts w:ascii="Cambria" w:hAnsi="Cambria" w:cstheme="minorHAnsi"/>
          <w:b/>
        </w:rPr>
        <w:tab/>
      </w:r>
      <w:r w:rsidRPr="00AC5A8B">
        <w:rPr>
          <w:rFonts w:ascii="Cambria" w:hAnsi="Cambria" w:cstheme="minorHAnsi"/>
          <w:b/>
        </w:rPr>
        <w:tab/>
      </w:r>
      <w:r w:rsidRPr="00AC5A8B">
        <w:rPr>
          <w:rFonts w:ascii="Cambria" w:hAnsi="Cambria" w:cstheme="minorHAnsi"/>
          <w:b/>
        </w:rPr>
        <w:tab/>
      </w:r>
      <w:r w:rsidRPr="00AC5A8B">
        <w:rPr>
          <w:rFonts w:ascii="Cambria" w:hAnsi="Cambria" w:cstheme="minorHAnsi"/>
          <w:b/>
        </w:rPr>
        <w:tab/>
      </w:r>
      <w:r w:rsidRPr="00AC5A8B">
        <w:rPr>
          <w:rFonts w:ascii="Cambria" w:hAnsi="Cambria" w:cstheme="minorHAnsi"/>
          <w:b/>
        </w:rPr>
        <w:tab/>
        <w:t>ZAMAWIAJĄCY</w:t>
      </w:r>
    </w:p>
    <w:sectPr w:rsidR="00AC5A8B" w:rsidRPr="00AC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D32"/>
    <w:multiLevelType w:val="singleLevel"/>
    <w:tmpl w:val="F73449C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bCs/>
        <w:sz w:val="22"/>
        <w:szCs w:val="22"/>
      </w:rPr>
    </w:lvl>
  </w:abstractNum>
  <w:abstractNum w:abstractNumId="1" w15:restartNumberingAfterBreak="0">
    <w:nsid w:val="068F3EF4"/>
    <w:multiLevelType w:val="singleLevel"/>
    <w:tmpl w:val="F73449C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bCs/>
        <w:sz w:val="22"/>
        <w:szCs w:val="22"/>
      </w:rPr>
    </w:lvl>
  </w:abstractNum>
  <w:abstractNum w:abstractNumId="2" w15:restartNumberingAfterBreak="0">
    <w:nsid w:val="08294A39"/>
    <w:multiLevelType w:val="hybridMultilevel"/>
    <w:tmpl w:val="83862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45B17"/>
    <w:multiLevelType w:val="hybridMultilevel"/>
    <w:tmpl w:val="31BAF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23EFE"/>
    <w:multiLevelType w:val="hybridMultilevel"/>
    <w:tmpl w:val="BD748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2825"/>
    <w:multiLevelType w:val="hybridMultilevel"/>
    <w:tmpl w:val="D312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16174"/>
    <w:multiLevelType w:val="hybridMultilevel"/>
    <w:tmpl w:val="D916BD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90033D"/>
    <w:multiLevelType w:val="hybridMultilevel"/>
    <w:tmpl w:val="EF0405E2"/>
    <w:lvl w:ilvl="0" w:tplc="EA9289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B022F"/>
    <w:multiLevelType w:val="hybridMultilevel"/>
    <w:tmpl w:val="0FC0BA0E"/>
    <w:lvl w:ilvl="0" w:tplc="00000003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D1490"/>
    <w:multiLevelType w:val="hybridMultilevel"/>
    <w:tmpl w:val="0FC0BA0E"/>
    <w:lvl w:ilvl="0" w:tplc="00000003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04EF1"/>
    <w:multiLevelType w:val="hybridMultilevel"/>
    <w:tmpl w:val="D988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63B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A3A0A"/>
    <w:multiLevelType w:val="hybridMultilevel"/>
    <w:tmpl w:val="BC3A9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C14D6"/>
    <w:multiLevelType w:val="hybridMultilevel"/>
    <w:tmpl w:val="13C85F72"/>
    <w:lvl w:ilvl="0" w:tplc="04150017">
      <w:start w:val="1"/>
      <w:numFmt w:val="lowerLetter"/>
      <w:lvlText w:val="%1)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550B5A8B"/>
    <w:multiLevelType w:val="hybridMultilevel"/>
    <w:tmpl w:val="B79441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</w:lvl>
  </w:abstractNum>
  <w:abstractNum w:abstractNumId="14" w15:restartNumberingAfterBreak="0">
    <w:nsid w:val="58D52669"/>
    <w:multiLevelType w:val="hybridMultilevel"/>
    <w:tmpl w:val="9D24E2A4"/>
    <w:lvl w:ilvl="0" w:tplc="4D6CBC7E">
      <w:start w:val="1"/>
      <w:numFmt w:val="decimal"/>
      <w:lvlText w:val="%1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97DFB"/>
    <w:multiLevelType w:val="singleLevel"/>
    <w:tmpl w:val="F73449C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bCs/>
        <w:sz w:val="22"/>
        <w:szCs w:val="22"/>
      </w:rPr>
    </w:lvl>
  </w:abstractNum>
  <w:abstractNum w:abstractNumId="16" w15:restartNumberingAfterBreak="0">
    <w:nsid w:val="60394179"/>
    <w:multiLevelType w:val="hybridMultilevel"/>
    <w:tmpl w:val="2B8E39A2"/>
    <w:lvl w:ilvl="0" w:tplc="BFF832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F0B7C"/>
    <w:multiLevelType w:val="hybridMultilevel"/>
    <w:tmpl w:val="3694291E"/>
    <w:lvl w:ilvl="0" w:tplc="04150011">
      <w:start w:val="1"/>
      <w:numFmt w:val="decimal"/>
      <w:lvlText w:val="%1)"/>
      <w:lvlJc w:val="left"/>
      <w:pPr>
        <w:tabs>
          <w:tab w:val="num" w:pos="824"/>
        </w:tabs>
        <w:ind w:left="824" w:hanging="360"/>
      </w:pPr>
    </w:lvl>
    <w:lvl w:ilvl="1" w:tplc="141AAE68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444"/>
        </w:tabs>
        <w:ind w:left="2444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8" w15:restartNumberingAfterBreak="0">
    <w:nsid w:val="6D841DB1"/>
    <w:multiLevelType w:val="hybridMultilevel"/>
    <w:tmpl w:val="9446E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E0B20"/>
    <w:multiLevelType w:val="hybridMultilevel"/>
    <w:tmpl w:val="E69E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111CA"/>
    <w:multiLevelType w:val="hybridMultilevel"/>
    <w:tmpl w:val="80EEB766"/>
    <w:lvl w:ilvl="0" w:tplc="49B63B8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1" w15:restartNumberingAfterBreak="0">
    <w:nsid w:val="7FC20F0D"/>
    <w:multiLevelType w:val="hybridMultilevel"/>
    <w:tmpl w:val="A6D48BAC"/>
    <w:lvl w:ilvl="0" w:tplc="AF643176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</w:num>
  <w:num w:numId="10">
    <w:abstractNumId w:val="17"/>
  </w:num>
  <w:num w:numId="11">
    <w:abstractNumId w:val="3"/>
  </w:num>
  <w:num w:numId="12">
    <w:abstractNumId w:val="14"/>
  </w:num>
  <w:num w:numId="13">
    <w:abstractNumId w:val="16"/>
  </w:num>
  <w:num w:numId="14">
    <w:abstractNumId w:val="7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15"/>
  </w:num>
  <w:num w:numId="20">
    <w:abstractNumId w:val="18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B6"/>
    <w:rsid w:val="001307E0"/>
    <w:rsid w:val="00193C5D"/>
    <w:rsid w:val="00233A6C"/>
    <w:rsid w:val="0027119D"/>
    <w:rsid w:val="002F7DEA"/>
    <w:rsid w:val="003304B6"/>
    <w:rsid w:val="003951C6"/>
    <w:rsid w:val="005D6F58"/>
    <w:rsid w:val="006028F3"/>
    <w:rsid w:val="006252FD"/>
    <w:rsid w:val="00632963"/>
    <w:rsid w:val="006A6341"/>
    <w:rsid w:val="007117D6"/>
    <w:rsid w:val="00791D48"/>
    <w:rsid w:val="00832C90"/>
    <w:rsid w:val="00850F93"/>
    <w:rsid w:val="008B79DE"/>
    <w:rsid w:val="008D1458"/>
    <w:rsid w:val="009868DF"/>
    <w:rsid w:val="009920F5"/>
    <w:rsid w:val="009C36B6"/>
    <w:rsid w:val="009F1146"/>
    <w:rsid w:val="00A1635B"/>
    <w:rsid w:val="00AB4A3D"/>
    <w:rsid w:val="00AC5A8B"/>
    <w:rsid w:val="00B3090A"/>
    <w:rsid w:val="00B341E9"/>
    <w:rsid w:val="00B41829"/>
    <w:rsid w:val="00BB5326"/>
    <w:rsid w:val="00BC3DBA"/>
    <w:rsid w:val="00C2369D"/>
    <w:rsid w:val="00CE41A9"/>
    <w:rsid w:val="00E74583"/>
    <w:rsid w:val="00F02EDA"/>
    <w:rsid w:val="00F0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ED12"/>
  <w15:chartTrackingRefBased/>
  <w15:docId w15:val="{1177DBD3-C2FD-49DA-A68E-53B6401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4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304B6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3304B6"/>
    <w:rPr>
      <w:rFonts w:ascii="Times New Roman" w:hAnsi="Times New Roman"/>
      <w:color w:val="000000"/>
      <w:sz w:val="20"/>
    </w:rPr>
  </w:style>
  <w:style w:type="character" w:styleId="Hipercze">
    <w:name w:val="Hyperlink"/>
    <w:uiPriority w:val="99"/>
    <w:unhideWhenUsed/>
    <w:rsid w:val="003304B6"/>
    <w:rPr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3304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3304B6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304B6"/>
  </w:style>
  <w:style w:type="paragraph" w:customStyle="1" w:styleId="Tekstpodstawowy21">
    <w:name w:val="Tekst podstawowy 21"/>
    <w:basedOn w:val="Normalny"/>
    <w:uiPriority w:val="99"/>
    <w:rsid w:val="005D6F58"/>
    <w:pPr>
      <w:suppressAutoHyphens/>
      <w:overflowPunct w:val="0"/>
      <w:autoSpaceDE w:val="0"/>
      <w:spacing w:after="0" w:line="240" w:lineRule="auto"/>
      <w:ind w:left="705" w:hanging="705"/>
      <w:textAlignment w:val="baseline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styleId="Odwoaniedokomentarza">
    <w:name w:val="annotation reference"/>
    <w:semiHidden/>
    <w:rsid w:val="005D6F5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D6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5D6F5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D6F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xt-new">
    <w:name w:val="txt-new"/>
    <w:rsid w:val="005D6F5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spart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1987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Gawłowska</dc:creator>
  <cp:keywords/>
  <dc:description/>
  <cp:lastModifiedBy>Sylwia Wardzińska</cp:lastModifiedBy>
  <cp:revision>2</cp:revision>
  <cp:lastPrinted>2019-01-03T10:53:00Z</cp:lastPrinted>
  <dcterms:created xsi:type="dcterms:W3CDTF">2021-05-04T06:05:00Z</dcterms:created>
  <dcterms:modified xsi:type="dcterms:W3CDTF">2021-05-04T06:05:00Z</dcterms:modified>
</cp:coreProperties>
</file>