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14A1B058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3661A3">
        <w:rPr>
          <w:rFonts w:ascii="Arial" w:hAnsi="Arial" w:cs="Arial"/>
          <w:b/>
          <w:sz w:val="20"/>
          <w:szCs w:val="20"/>
        </w:rPr>
        <w:t>6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</w:t>
      </w:r>
      <w:r w:rsidR="003661A3">
        <w:rPr>
          <w:rFonts w:ascii="Arial" w:hAnsi="Arial" w:cs="Arial"/>
          <w:b/>
          <w:sz w:val="20"/>
          <w:szCs w:val="20"/>
        </w:rPr>
        <w:t xml:space="preserve">     </w:t>
      </w:r>
      <w:r w:rsidR="00895932">
        <w:rPr>
          <w:rFonts w:ascii="Arial" w:hAnsi="Arial" w:cs="Arial"/>
          <w:b/>
          <w:sz w:val="20"/>
          <w:szCs w:val="20"/>
        </w:rPr>
        <w:t xml:space="preserve"> </w:t>
      </w:r>
      <w:r w:rsidR="00240300">
        <w:rPr>
          <w:rFonts w:ascii="Arial" w:hAnsi="Arial" w:cs="Arial"/>
          <w:b/>
          <w:sz w:val="20"/>
          <w:szCs w:val="20"/>
        </w:rPr>
        <w:t xml:space="preserve">  </w:t>
      </w:r>
      <w:r w:rsidR="00895932">
        <w:rPr>
          <w:rFonts w:ascii="Arial" w:hAnsi="Arial" w:cs="Arial"/>
          <w:b/>
          <w:sz w:val="20"/>
          <w:szCs w:val="20"/>
        </w:rPr>
        <w:t xml:space="preserve"> </w:t>
      </w:r>
      <w:r w:rsidR="00CF5D64">
        <w:rPr>
          <w:rFonts w:ascii="Arial" w:hAnsi="Arial" w:cs="Arial"/>
          <w:b/>
          <w:sz w:val="20"/>
          <w:szCs w:val="20"/>
        </w:rPr>
        <w:t xml:space="preserve">        23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3661A3">
        <w:rPr>
          <w:rFonts w:ascii="Arial" w:hAnsi="Arial" w:cs="Arial"/>
          <w:b/>
          <w:sz w:val="20"/>
          <w:szCs w:val="20"/>
        </w:rPr>
        <w:t>3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120FFD53" w:rsidR="004125BC" w:rsidRPr="00846A9C" w:rsidRDefault="006D2063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 w:rsidR="004125BC" w:rsidRPr="00846A9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47D8CBF3" w:rsidR="004125B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2C4B659F" w14:textId="56CCB94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E8649F">
        <w:rPr>
          <w:rFonts w:ascii="Arial" w:hAnsi="Arial" w:cs="Arial"/>
          <w:b/>
          <w:bCs/>
          <w:iCs/>
          <w:sz w:val="21"/>
          <w:szCs w:val="21"/>
        </w:rPr>
        <w:t xml:space="preserve">Oświadczenie o aktualności informacji </w:t>
      </w:r>
    </w:p>
    <w:p w14:paraId="0325B92D" w14:textId="09A80C5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 xml:space="preserve">Oświadczenie Wykonawcy/ </w:t>
      </w:r>
      <w:r w:rsidR="00E8649F">
        <w:rPr>
          <w:rFonts w:ascii="Arial" w:hAnsi="Arial" w:cs="Arial"/>
          <w:iCs/>
          <w:sz w:val="21"/>
          <w:szCs w:val="21"/>
        </w:rPr>
        <w:t>p</w:t>
      </w:r>
      <w:r w:rsidRPr="00E8649F">
        <w:rPr>
          <w:rFonts w:ascii="Arial" w:hAnsi="Arial" w:cs="Arial"/>
          <w:iCs/>
          <w:sz w:val="21"/>
          <w:szCs w:val="21"/>
        </w:rPr>
        <w:t>odmiotu udostępniającego zasoby</w:t>
      </w:r>
      <w:r w:rsidRPr="00E8649F">
        <w:rPr>
          <w:rStyle w:val="Odwoanieprzypisudolnego"/>
          <w:rFonts w:ascii="Arial" w:hAnsi="Arial" w:cs="Arial"/>
          <w:iCs/>
          <w:sz w:val="21"/>
          <w:szCs w:val="21"/>
        </w:rPr>
        <w:footnoteReference w:id="1"/>
      </w:r>
    </w:p>
    <w:p w14:paraId="63150D9B" w14:textId="2E491A7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>dotyczące aktualności informacji zawartych w JEDZ</w:t>
      </w:r>
    </w:p>
    <w:p w14:paraId="4589ED19" w14:textId="77777777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66CDE50E" w14:textId="74DC6909" w:rsidR="00FB6E7E" w:rsidRPr="00473A22" w:rsidRDefault="00FB6E7E" w:rsidP="00E8649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 xml:space="preserve">składane na podstawie § 2 </w:t>
      </w:r>
      <w:r w:rsidR="00E8649F">
        <w:rPr>
          <w:rFonts w:ascii="Arial" w:hAnsi="Arial" w:cs="Arial"/>
          <w:sz w:val="21"/>
          <w:szCs w:val="21"/>
        </w:rPr>
        <w:t xml:space="preserve">ust. 1 </w:t>
      </w:r>
      <w:r w:rsidRPr="00E8649F">
        <w:rPr>
          <w:rFonts w:ascii="Arial" w:hAnsi="Arial" w:cs="Arial"/>
          <w:sz w:val="21"/>
          <w:szCs w:val="21"/>
        </w:rPr>
        <w:t>pkt 7 Rozporządzenia Ministra Rozwoju, Pracy i Technologii z</w:t>
      </w:r>
      <w:r w:rsidR="00E8649F">
        <w:rPr>
          <w:rFonts w:ascii="Arial" w:hAnsi="Arial" w:cs="Arial"/>
          <w:sz w:val="21"/>
          <w:szCs w:val="21"/>
        </w:rPr>
        <w:t> </w:t>
      </w:r>
      <w:r w:rsidRPr="00E8649F">
        <w:rPr>
          <w:rFonts w:ascii="Arial" w:hAnsi="Arial" w:cs="Arial"/>
          <w:sz w:val="21"/>
          <w:szCs w:val="21"/>
        </w:rPr>
        <w:t xml:space="preserve">dnia 23 grudnia 2020 r. w sprawie podmiotowych środków dowodowych oraz innych dokumentów lub oświadczeń, jakich może żądać zamawiający od wykonawcy </w:t>
      </w:r>
      <w:r w:rsidRPr="00473A22">
        <w:rPr>
          <w:rFonts w:ascii="Arial" w:hAnsi="Arial" w:cs="Arial"/>
          <w:sz w:val="21"/>
          <w:szCs w:val="21"/>
        </w:rPr>
        <w:t>(Dz. U. z 202</w:t>
      </w:r>
      <w:r w:rsidR="00473A22" w:rsidRPr="00473A22">
        <w:rPr>
          <w:rFonts w:ascii="Arial" w:hAnsi="Arial" w:cs="Arial"/>
          <w:sz w:val="21"/>
          <w:szCs w:val="21"/>
        </w:rPr>
        <w:t>3</w:t>
      </w:r>
      <w:r w:rsidRPr="00473A22">
        <w:rPr>
          <w:rFonts w:ascii="Arial" w:hAnsi="Arial" w:cs="Arial"/>
          <w:sz w:val="21"/>
          <w:szCs w:val="21"/>
        </w:rPr>
        <w:t xml:space="preserve"> r. poz. </w:t>
      </w:r>
      <w:r w:rsidR="00473A22" w:rsidRPr="00473A22">
        <w:rPr>
          <w:rFonts w:ascii="Arial" w:hAnsi="Arial" w:cs="Arial"/>
          <w:sz w:val="21"/>
          <w:szCs w:val="21"/>
        </w:rPr>
        <w:t>1824</w:t>
      </w:r>
      <w:r w:rsidRPr="00473A22">
        <w:rPr>
          <w:rFonts w:ascii="Arial" w:hAnsi="Arial" w:cs="Arial"/>
          <w:sz w:val="21"/>
          <w:szCs w:val="21"/>
        </w:rPr>
        <w:t>)</w:t>
      </w:r>
    </w:p>
    <w:p w14:paraId="5E3CDA55" w14:textId="7777777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258EA358" w14:textId="3F17C2E6" w:rsidR="006D2063" w:rsidRPr="00E8649F" w:rsidRDefault="006D2063" w:rsidP="00E864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Toc51166493"/>
      <w:bookmarkStart w:id="1" w:name="_Toc40987578"/>
      <w:r w:rsidRPr="00E8649F">
        <w:rPr>
          <w:rFonts w:ascii="Arial" w:hAnsi="Arial" w:cs="Arial"/>
          <w:sz w:val="21"/>
          <w:szCs w:val="21"/>
        </w:rPr>
        <w:t>W związku z ubieganiem się o udzielenie zamówienia publicznego pn.</w:t>
      </w:r>
      <w:r w:rsidRPr="00E8649F">
        <w:rPr>
          <w:sz w:val="21"/>
          <w:szCs w:val="21"/>
        </w:rPr>
        <w:t xml:space="preserve"> </w:t>
      </w:r>
      <w:r w:rsidRPr="00E8649F">
        <w:rPr>
          <w:rFonts w:ascii="Arial" w:hAnsi="Arial" w:cs="Arial"/>
          <w:b/>
          <w:sz w:val="21"/>
          <w:szCs w:val="21"/>
        </w:rPr>
        <w:t>„</w:t>
      </w:r>
      <w:r w:rsidR="00CF5D64" w:rsidRPr="00CF5D64">
        <w:rPr>
          <w:rFonts w:ascii="Arial" w:hAnsi="Arial" w:cs="Arial"/>
          <w:b/>
          <w:sz w:val="21"/>
          <w:szCs w:val="21"/>
        </w:rPr>
        <w:t>Dostawa sprzętu medycznego na potrzeby Szpitala Powiatowego im. Alfreda Sokołowskiego w Złotowie</w:t>
      </w:r>
      <w:r w:rsidRPr="00E8649F">
        <w:rPr>
          <w:rFonts w:ascii="Arial" w:hAnsi="Arial" w:cs="Arial"/>
          <w:b/>
          <w:sz w:val="21"/>
          <w:szCs w:val="21"/>
        </w:rPr>
        <w:t xml:space="preserve">”, </w:t>
      </w:r>
      <w:r w:rsidRPr="00240300">
        <w:rPr>
          <w:rFonts w:ascii="Arial" w:hAnsi="Arial" w:cs="Arial"/>
          <w:bCs/>
          <w:sz w:val="21"/>
          <w:szCs w:val="21"/>
        </w:rPr>
        <w:t xml:space="preserve">nr postępowania </w:t>
      </w:r>
      <w:r w:rsidR="00CF5D64">
        <w:rPr>
          <w:rFonts w:ascii="Arial" w:hAnsi="Arial" w:cs="Arial"/>
          <w:b/>
          <w:sz w:val="21"/>
          <w:szCs w:val="21"/>
        </w:rPr>
        <w:t>23</w:t>
      </w:r>
      <w:r w:rsidRPr="00240300">
        <w:rPr>
          <w:rFonts w:ascii="Arial" w:hAnsi="Arial" w:cs="Arial"/>
          <w:b/>
          <w:sz w:val="21"/>
          <w:szCs w:val="21"/>
        </w:rPr>
        <w:t>/ZP/202</w:t>
      </w:r>
      <w:r w:rsidR="003661A3" w:rsidRPr="00240300">
        <w:rPr>
          <w:rFonts w:ascii="Arial" w:hAnsi="Arial" w:cs="Arial"/>
          <w:b/>
          <w:sz w:val="21"/>
          <w:szCs w:val="21"/>
        </w:rPr>
        <w:t>3</w:t>
      </w:r>
      <w:r w:rsidR="00C979E6" w:rsidRPr="00E8649F">
        <w:rPr>
          <w:rFonts w:ascii="Arial" w:hAnsi="Arial" w:cs="Arial"/>
          <w:sz w:val="21"/>
          <w:szCs w:val="21"/>
        </w:rPr>
        <w:t xml:space="preserve"> </w:t>
      </w:r>
      <w:r w:rsidRPr="00E8649F">
        <w:rPr>
          <w:rFonts w:ascii="Arial" w:hAnsi="Arial" w:cs="Arial"/>
          <w:sz w:val="21"/>
          <w:szCs w:val="21"/>
        </w:rPr>
        <w:t>niniejszym oświadczam</w:t>
      </w:r>
      <w:r w:rsidR="00C979E6" w:rsidRPr="00E8649F">
        <w:rPr>
          <w:rFonts w:ascii="Arial" w:hAnsi="Arial" w:cs="Arial"/>
          <w:sz w:val="21"/>
          <w:szCs w:val="21"/>
        </w:rPr>
        <w:t>/(-my)</w:t>
      </w:r>
      <w:r w:rsidRPr="00E8649F">
        <w:rPr>
          <w:rFonts w:ascii="Arial" w:hAnsi="Arial" w:cs="Arial"/>
          <w:sz w:val="21"/>
          <w:szCs w:val="21"/>
          <w:lang w:bidi="pl-PL"/>
        </w:rPr>
        <w:t>, że informacje zawarte w złożonym JEDZ w zakresie</w:t>
      </w:r>
      <w:r w:rsidR="00E8649F" w:rsidRPr="00E8649F">
        <w:rPr>
          <w:sz w:val="21"/>
          <w:szCs w:val="21"/>
        </w:rPr>
        <w:t xml:space="preserve"> </w:t>
      </w:r>
      <w:r w:rsidR="00E8649F" w:rsidRPr="00E8649F">
        <w:rPr>
          <w:rFonts w:ascii="Arial" w:hAnsi="Arial" w:cs="Arial"/>
          <w:sz w:val="21"/>
          <w:szCs w:val="21"/>
          <w:lang w:bidi="pl-PL"/>
        </w:rPr>
        <w:t>podstaw wykluczenia z postępowania wskazanych przez Zamawiającego, o których mowa w</w:t>
      </w:r>
      <w:r w:rsidRPr="00E8649F">
        <w:rPr>
          <w:rFonts w:ascii="Arial" w:hAnsi="Arial" w:cs="Arial"/>
          <w:sz w:val="21"/>
          <w:szCs w:val="21"/>
          <w:lang w:bidi="pl-PL"/>
        </w:rPr>
        <w:t>:</w:t>
      </w:r>
    </w:p>
    <w:p w14:paraId="6C1D3BB6" w14:textId="0CF5AB63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3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38889FAA" w14:textId="2B7FC9C2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4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orzeczenia zakazu ubiegania się o zamówienie publiczne tytułem środka zapobiegawczego,</w:t>
      </w:r>
    </w:p>
    <w:p w14:paraId="6C6221FC" w14:textId="27354C30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5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zawarcia z innymi wykonawcami porozumienia mającego na celu zakłócenie konkurencji,</w:t>
      </w:r>
    </w:p>
    <w:p w14:paraId="0BBEA99A" w14:textId="3D52CA5E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6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4637D08F" w14:textId="7AE24DB9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109 ust. 1 pkt </w:t>
      </w:r>
      <w:r w:rsidR="00C979E6" w:rsidRPr="00E8649F">
        <w:rPr>
          <w:rFonts w:ascii="Arial" w:hAnsi="Arial" w:cs="Arial"/>
          <w:sz w:val="21"/>
          <w:szCs w:val="21"/>
          <w:lang w:bidi="pl-PL"/>
        </w:rPr>
        <w:t>5 i 7</w:t>
      </w:r>
      <w:r w:rsidR="00E8649F">
        <w:rPr>
          <w:rFonts w:ascii="Arial" w:hAnsi="Arial" w:cs="Arial"/>
          <w:sz w:val="21"/>
          <w:szCs w:val="21"/>
          <w:lang w:bidi="pl-PL"/>
        </w:rPr>
        <w:t xml:space="preserve"> ustawy </w:t>
      </w:r>
      <w:proofErr w:type="spellStart"/>
      <w:r w:rsid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="00E8649F">
        <w:rPr>
          <w:rFonts w:ascii="Arial" w:hAnsi="Arial" w:cs="Arial"/>
          <w:sz w:val="21"/>
          <w:szCs w:val="21"/>
          <w:lang w:bidi="pl-PL"/>
        </w:rPr>
        <w:t>,</w:t>
      </w:r>
    </w:p>
    <w:p w14:paraId="66EC1420" w14:textId="5DF318DE" w:rsidR="00E8649F" w:rsidRPr="00E8649F" w:rsidRDefault="006D2063" w:rsidP="003661A3">
      <w:pPr>
        <w:tabs>
          <w:tab w:val="left" w:pos="1560"/>
        </w:tabs>
        <w:spacing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b/>
          <w:bCs/>
          <w:sz w:val="21"/>
          <w:szCs w:val="21"/>
          <w:lang w:bidi="pl-PL"/>
        </w:rPr>
        <w:t>są aktualne i zgodne z prawdą</w:t>
      </w:r>
      <w:r w:rsidRPr="00E8649F">
        <w:rPr>
          <w:rFonts w:ascii="Arial" w:hAnsi="Arial" w:cs="Arial"/>
          <w:sz w:val="21"/>
          <w:szCs w:val="21"/>
          <w:lang w:bidi="pl-PL"/>
        </w:rPr>
        <w:t>.</w:t>
      </w:r>
      <w:bookmarkEnd w:id="0"/>
      <w:bookmarkEnd w:id="1"/>
    </w:p>
    <w:p w14:paraId="251E7192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4DDC1000" w14:textId="77777777" w:rsid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OŚWIADCZENIE DOTYCZĄCE PODANYCH INFORMACJI:</w:t>
      </w:r>
    </w:p>
    <w:p w14:paraId="080184BE" w14:textId="4561A3F7" w:rsidR="00E8649F" w:rsidRP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E8649F" w:rsidRPr="00E864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17EC93FE" w14:textId="4A9BE688" w:rsidR="00C979E6" w:rsidRDefault="00C979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AF1F20"/>
    <w:multiLevelType w:val="multilevel"/>
    <w:tmpl w:val="3014E5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  <w:num w:numId="11" w16cid:durableId="186629060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0300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661A3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3A22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75B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2063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C979E6"/>
    <w:rsid w:val="00CF5D64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8649F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B6E7E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28</cp:revision>
  <cp:lastPrinted>2023-04-24T12:50:00Z</cp:lastPrinted>
  <dcterms:created xsi:type="dcterms:W3CDTF">2021-01-08T16:51:00Z</dcterms:created>
  <dcterms:modified xsi:type="dcterms:W3CDTF">2023-10-18T05:28:00Z</dcterms:modified>
</cp:coreProperties>
</file>