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F13" w:rsidRPr="001F15C8" w:rsidRDefault="004F5F13" w:rsidP="004F5F13">
      <w:pPr>
        <w:jc w:val="right"/>
        <w:rPr>
          <w:noProof/>
          <w:u w:val="single"/>
          <w:lang w:eastAsia="pl-PL"/>
        </w:rPr>
      </w:pPr>
      <w:r w:rsidRPr="001F15C8">
        <w:rPr>
          <w:rFonts w:ascii="Arial" w:hAnsi="Arial" w:cs="Arial"/>
          <w:u w:val="single"/>
        </w:rPr>
        <w:t xml:space="preserve">Załącznik nr </w:t>
      </w:r>
      <w:r w:rsidRPr="007559B2">
        <w:rPr>
          <w:rFonts w:ascii="Arial" w:hAnsi="Arial" w:cs="Arial"/>
          <w:u w:val="single"/>
        </w:rPr>
        <w:t>1</w:t>
      </w:r>
      <w:r w:rsidRPr="001F15C8">
        <w:rPr>
          <w:rFonts w:ascii="Arial" w:hAnsi="Arial" w:cs="Arial"/>
          <w:u w:val="single"/>
        </w:rPr>
        <w:t xml:space="preserve"> do</w:t>
      </w:r>
      <w:r w:rsidR="00211004">
        <w:rPr>
          <w:rFonts w:ascii="Arial" w:hAnsi="Arial" w:cs="Arial"/>
          <w:u w:val="single"/>
        </w:rPr>
        <w:t xml:space="preserve"> umowy</w:t>
      </w:r>
    </w:p>
    <w:p w:rsidR="008C6CC7" w:rsidRPr="001F15C8" w:rsidRDefault="004F5F13" w:rsidP="00DC312E">
      <w:pPr>
        <w:rPr>
          <w:rFonts w:ascii="Arial" w:hAnsi="Arial" w:cs="Arial"/>
          <w:b/>
          <w:sz w:val="28"/>
          <w:szCs w:val="28"/>
        </w:rPr>
      </w:pPr>
      <w:r w:rsidRPr="001F15C8">
        <w:rPr>
          <w:rFonts w:ascii="Arial" w:hAnsi="Arial" w:cs="Arial"/>
          <w:b/>
          <w:sz w:val="28"/>
          <w:szCs w:val="28"/>
        </w:rPr>
        <w:t xml:space="preserve">                                                             </w:t>
      </w:r>
    </w:p>
    <w:p w:rsidR="008C6CC7" w:rsidRDefault="008C6CC7" w:rsidP="008C6CC7">
      <w:pPr>
        <w:jc w:val="right"/>
        <w:rPr>
          <w:rFonts w:ascii="Arial" w:hAnsi="Arial" w:cs="Arial"/>
          <w:b/>
        </w:rPr>
      </w:pPr>
    </w:p>
    <w:p w:rsidR="00DC312E" w:rsidRDefault="00DC312E" w:rsidP="008C6CC7">
      <w:pPr>
        <w:jc w:val="right"/>
        <w:rPr>
          <w:rFonts w:ascii="Arial" w:hAnsi="Arial" w:cs="Arial"/>
          <w:b/>
        </w:rPr>
      </w:pPr>
    </w:p>
    <w:p w:rsidR="00DC312E" w:rsidRPr="001F15C8" w:rsidRDefault="00DC312E" w:rsidP="008C6CC7">
      <w:pPr>
        <w:jc w:val="right"/>
        <w:rPr>
          <w:rFonts w:ascii="Arial" w:hAnsi="Arial" w:cs="Arial"/>
          <w:b/>
        </w:rPr>
      </w:pPr>
    </w:p>
    <w:p w:rsidR="008C6CC7" w:rsidRPr="001F15C8" w:rsidRDefault="008C6CC7" w:rsidP="008C6CC7">
      <w:pPr>
        <w:jc w:val="center"/>
        <w:rPr>
          <w:rFonts w:ascii="Arial" w:hAnsi="Arial" w:cs="Arial"/>
          <w:b/>
          <w:sz w:val="32"/>
          <w:szCs w:val="32"/>
        </w:rPr>
      </w:pPr>
      <w:r w:rsidRPr="001F15C8">
        <w:rPr>
          <w:rFonts w:ascii="Arial" w:hAnsi="Arial" w:cs="Arial"/>
          <w:b/>
          <w:sz w:val="32"/>
          <w:szCs w:val="32"/>
        </w:rPr>
        <w:t>SPECYFIKACJA TECHNICZNA</w:t>
      </w:r>
    </w:p>
    <w:p w:rsidR="00764AB5" w:rsidRPr="00715881" w:rsidRDefault="008C6CC7" w:rsidP="008C6CC7">
      <w:pPr>
        <w:jc w:val="center"/>
        <w:rPr>
          <w:rFonts w:ascii="Arial" w:hAnsi="Arial" w:cs="Arial"/>
          <w:b/>
          <w:sz w:val="32"/>
          <w:szCs w:val="32"/>
        </w:rPr>
      </w:pPr>
      <w:r w:rsidRPr="00715881">
        <w:rPr>
          <w:rFonts w:ascii="Arial" w:hAnsi="Arial" w:cs="Arial"/>
          <w:b/>
          <w:sz w:val="32"/>
          <w:szCs w:val="32"/>
        </w:rPr>
        <w:t xml:space="preserve">WYKONANIA </w:t>
      </w:r>
    </w:p>
    <w:p w:rsidR="008C6CC7" w:rsidRPr="00715881" w:rsidRDefault="008C6CC7" w:rsidP="008C6CC7">
      <w:pPr>
        <w:jc w:val="center"/>
        <w:rPr>
          <w:rFonts w:ascii="Arial" w:hAnsi="Arial" w:cs="Arial"/>
          <w:b/>
          <w:sz w:val="32"/>
          <w:szCs w:val="32"/>
        </w:rPr>
      </w:pPr>
      <w:r w:rsidRPr="00715881">
        <w:rPr>
          <w:rFonts w:ascii="Arial" w:hAnsi="Arial" w:cs="Arial"/>
          <w:b/>
          <w:sz w:val="32"/>
          <w:szCs w:val="32"/>
        </w:rPr>
        <w:t>I ODBIORU USŁUGI</w:t>
      </w:r>
    </w:p>
    <w:p w:rsidR="00B24C0D" w:rsidRPr="00715881" w:rsidRDefault="00B24C0D" w:rsidP="008C6CC7">
      <w:pPr>
        <w:jc w:val="center"/>
        <w:rPr>
          <w:rFonts w:ascii="Arial" w:hAnsi="Arial" w:cs="Arial"/>
          <w:b/>
          <w:sz w:val="32"/>
          <w:szCs w:val="32"/>
        </w:rPr>
      </w:pPr>
    </w:p>
    <w:p w:rsidR="00F33A90" w:rsidRPr="00733482" w:rsidRDefault="006E1247" w:rsidP="00F33A90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733482">
        <w:rPr>
          <w:rFonts w:ascii="Arial" w:eastAsia="Calibri" w:hAnsi="Arial" w:cs="Arial"/>
          <w:b/>
          <w:sz w:val="28"/>
          <w:szCs w:val="28"/>
        </w:rPr>
        <w:t>„</w:t>
      </w:r>
      <w:r w:rsidR="00F33A90" w:rsidRPr="00733482">
        <w:rPr>
          <w:rFonts w:ascii="Arial" w:hAnsi="Arial" w:cs="Arial"/>
          <w:b/>
          <w:sz w:val="28"/>
          <w:szCs w:val="28"/>
        </w:rPr>
        <w:t>Konserwacja wraz z zapewnieniem sprawności w okresie między przeglądami stacjonarnych agregatów prądotwórczych zainstalowanych w obiektach administrowanych przez 16 WOG w Drawsku Pomorskim”.</w:t>
      </w:r>
    </w:p>
    <w:p w:rsidR="001767F1" w:rsidRPr="00715881" w:rsidRDefault="001767F1" w:rsidP="00037E76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8C6CC7" w:rsidRPr="00715881" w:rsidRDefault="008C6CC7" w:rsidP="008C6CC7">
      <w:pPr>
        <w:rPr>
          <w:rFonts w:ascii="Arial" w:hAnsi="Arial" w:cs="Times New Roman"/>
          <w:sz w:val="32"/>
          <w:szCs w:val="20"/>
        </w:rPr>
      </w:pPr>
    </w:p>
    <w:p w:rsidR="00811A81" w:rsidRPr="00715881" w:rsidRDefault="00B8288E" w:rsidP="00811A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15881">
        <w:rPr>
          <w:rFonts w:ascii="Arial" w:hAnsi="Arial"/>
          <w:sz w:val="28"/>
          <w:szCs w:val="28"/>
        </w:rPr>
        <w:t xml:space="preserve">     </w:t>
      </w:r>
      <w:r w:rsidR="00D63BF4" w:rsidRPr="00715881">
        <w:rPr>
          <w:rFonts w:ascii="Arial" w:hAnsi="Arial"/>
          <w:sz w:val="28"/>
          <w:szCs w:val="28"/>
        </w:rPr>
        <w:t>KOD CPV:</w:t>
      </w:r>
      <w:r w:rsidR="0009293F" w:rsidRPr="00715881">
        <w:rPr>
          <w:rFonts w:ascii="Arial" w:hAnsi="Arial" w:cs="Arial"/>
          <w:sz w:val="24"/>
          <w:szCs w:val="24"/>
        </w:rPr>
        <w:t xml:space="preserve"> 50532300-6 usługi w zakresie napraw i konserwacji generatorów</w:t>
      </w:r>
    </w:p>
    <w:p w:rsidR="00811A81" w:rsidRPr="00715881" w:rsidRDefault="00811A81" w:rsidP="00811A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15881">
        <w:rPr>
          <w:rFonts w:ascii="Arial" w:hAnsi="Arial" w:cs="Arial"/>
          <w:sz w:val="24"/>
          <w:szCs w:val="24"/>
        </w:rPr>
        <w:t xml:space="preserve">                               </w:t>
      </w:r>
    </w:p>
    <w:p w:rsidR="00732BB4" w:rsidRPr="00715881" w:rsidRDefault="0009293F" w:rsidP="000929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15881">
        <w:rPr>
          <w:rFonts w:ascii="Arial" w:hAnsi="Arial" w:cs="Arial"/>
          <w:sz w:val="24"/>
          <w:szCs w:val="24"/>
        </w:rPr>
        <w:t xml:space="preserve">       </w:t>
      </w:r>
      <w:r w:rsidR="00811A81" w:rsidRPr="00715881">
        <w:rPr>
          <w:rFonts w:ascii="Arial" w:hAnsi="Arial" w:cs="Arial"/>
          <w:sz w:val="24"/>
          <w:szCs w:val="24"/>
        </w:rPr>
        <w:t xml:space="preserve">          </w:t>
      </w:r>
      <w:r w:rsidRPr="00715881">
        <w:rPr>
          <w:rFonts w:ascii="Arial" w:hAnsi="Arial" w:cs="Arial"/>
          <w:sz w:val="24"/>
          <w:szCs w:val="24"/>
        </w:rPr>
        <w:t xml:space="preserve">       </w:t>
      </w:r>
    </w:p>
    <w:p w:rsidR="008C6CC7" w:rsidRPr="00715881" w:rsidRDefault="008C6CC7" w:rsidP="008C6CC7">
      <w:pPr>
        <w:rPr>
          <w:rFonts w:ascii="Arial" w:hAnsi="Arial"/>
          <w:sz w:val="28"/>
          <w:szCs w:val="28"/>
        </w:rPr>
      </w:pPr>
    </w:p>
    <w:p w:rsidR="008C6CC7" w:rsidRPr="00715881" w:rsidRDefault="008C6CC7" w:rsidP="008C6CC7">
      <w:pPr>
        <w:ind w:firstLine="708"/>
        <w:rPr>
          <w:rFonts w:ascii="Arial" w:hAnsi="Arial"/>
          <w:b/>
          <w:sz w:val="28"/>
        </w:rPr>
      </w:pPr>
      <w:r w:rsidRPr="00715881">
        <w:rPr>
          <w:rFonts w:ascii="Arial" w:hAnsi="Arial"/>
          <w:sz w:val="28"/>
        </w:rPr>
        <w:t>ZAMAWIAJĄCY:</w:t>
      </w:r>
      <w:r w:rsidRPr="00715881">
        <w:rPr>
          <w:rFonts w:ascii="Arial" w:hAnsi="Arial"/>
          <w:sz w:val="28"/>
        </w:rPr>
        <w:tab/>
      </w:r>
      <w:r w:rsidRPr="00715881">
        <w:rPr>
          <w:rFonts w:ascii="Arial" w:hAnsi="Arial"/>
          <w:b/>
          <w:sz w:val="28"/>
        </w:rPr>
        <w:t xml:space="preserve">16 WOJSKOWY ODDZIAŁ GOSPODARCZY </w:t>
      </w:r>
    </w:p>
    <w:p w:rsidR="008C6CC7" w:rsidRPr="00715881" w:rsidRDefault="008C6CC7" w:rsidP="008C6CC7">
      <w:pPr>
        <w:ind w:firstLine="708"/>
        <w:rPr>
          <w:rFonts w:ascii="Arial" w:hAnsi="Arial"/>
          <w:b/>
          <w:sz w:val="28"/>
        </w:rPr>
      </w:pPr>
      <w:r w:rsidRPr="00715881">
        <w:rPr>
          <w:rFonts w:ascii="Arial" w:hAnsi="Arial"/>
          <w:b/>
          <w:sz w:val="28"/>
        </w:rPr>
        <w:t xml:space="preserve">   </w:t>
      </w:r>
      <w:r w:rsidR="00FD698F" w:rsidRPr="00715881">
        <w:rPr>
          <w:rFonts w:ascii="Arial" w:hAnsi="Arial"/>
          <w:b/>
          <w:sz w:val="28"/>
        </w:rPr>
        <w:t xml:space="preserve">                         </w:t>
      </w:r>
      <w:r w:rsidRPr="00715881">
        <w:rPr>
          <w:rFonts w:ascii="Arial" w:hAnsi="Arial"/>
          <w:b/>
          <w:sz w:val="28"/>
        </w:rPr>
        <w:t>W DRAWSKU POMORSKIM</w:t>
      </w:r>
    </w:p>
    <w:p w:rsidR="008C6CC7" w:rsidRDefault="00FD698F" w:rsidP="008C6CC7">
      <w:pPr>
        <w:ind w:firstLine="708"/>
        <w:rPr>
          <w:rFonts w:ascii="Arial" w:hAnsi="Arial"/>
          <w:b/>
          <w:sz w:val="32"/>
        </w:rPr>
      </w:pPr>
      <w:r w:rsidRPr="00715881">
        <w:rPr>
          <w:rFonts w:ascii="Arial" w:hAnsi="Arial"/>
          <w:b/>
          <w:sz w:val="32"/>
        </w:rPr>
        <w:t xml:space="preserve">                       </w:t>
      </w:r>
      <w:r w:rsidR="008C6CC7" w:rsidRPr="00715881">
        <w:rPr>
          <w:rFonts w:ascii="Arial" w:hAnsi="Arial"/>
          <w:b/>
          <w:sz w:val="32"/>
        </w:rPr>
        <w:t xml:space="preserve"> ul. Główna 1,  78-513 Oleszno</w:t>
      </w:r>
    </w:p>
    <w:p w:rsidR="00733482" w:rsidRPr="00715881" w:rsidRDefault="00733482" w:rsidP="008C6CC7">
      <w:pPr>
        <w:ind w:firstLine="708"/>
        <w:rPr>
          <w:rFonts w:ascii="Arial" w:hAnsi="Arial"/>
          <w:b/>
          <w:sz w:val="28"/>
        </w:rPr>
      </w:pPr>
    </w:p>
    <w:p w:rsidR="008C6CC7" w:rsidRPr="000C3AB7" w:rsidRDefault="008C6CC7" w:rsidP="003F110E">
      <w:pPr>
        <w:ind w:firstLine="708"/>
        <w:rPr>
          <w:rFonts w:ascii="Arial" w:hAnsi="Arial"/>
          <w:sz w:val="32"/>
        </w:rPr>
      </w:pPr>
      <w:r w:rsidRPr="00715881">
        <w:rPr>
          <w:rFonts w:ascii="Arial" w:hAnsi="Arial"/>
          <w:sz w:val="28"/>
        </w:rPr>
        <w:t>SPORZĄDZIŁ:</w:t>
      </w:r>
      <w:r w:rsidRPr="00715881">
        <w:rPr>
          <w:rFonts w:ascii="Arial" w:hAnsi="Arial"/>
          <w:sz w:val="28"/>
        </w:rPr>
        <w:tab/>
      </w:r>
      <w:r w:rsidR="00420659">
        <w:rPr>
          <w:rFonts w:ascii="Arial" w:hAnsi="Arial"/>
          <w:sz w:val="32"/>
        </w:rPr>
        <w:t>Ryszard KARCZ</w:t>
      </w:r>
    </w:p>
    <w:p w:rsidR="00B24C0D" w:rsidRPr="00715881" w:rsidRDefault="00B24C0D" w:rsidP="003F110E">
      <w:pPr>
        <w:ind w:firstLine="708"/>
        <w:rPr>
          <w:rFonts w:ascii="Arial" w:hAnsi="Arial"/>
          <w:sz w:val="28"/>
        </w:rPr>
      </w:pPr>
    </w:p>
    <w:p w:rsidR="004350F5" w:rsidRDefault="004350F5" w:rsidP="00492A8D">
      <w:pPr>
        <w:jc w:val="center"/>
        <w:rPr>
          <w:rFonts w:ascii="Arial" w:hAnsi="Arial"/>
          <w:sz w:val="28"/>
        </w:rPr>
      </w:pPr>
    </w:p>
    <w:p w:rsidR="00733482" w:rsidRDefault="00733482" w:rsidP="00492A8D">
      <w:pPr>
        <w:jc w:val="center"/>
        <w:rPr>
          <w:rFonts w:ascii="Arial" w:hAnsi="Arial"/>
          <w:sz w:val="28"/>
        </w:rPr>
      </w:pPr>
    </w:p>
    <w:p w:rsidR="00DC312E" w:rsidRDefault="002316CE" w:rsidP="006C2C94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Oleszno </w:t>
      </w:r>
      <w:r w:rsidR="00733482">
        <w:rPr>
          <w:rFonts w:ascii="Arial" w:hAnsi="Arial"/>
          <w:sz w:val="28"/>
        </w:rPr>
        <w:t>październik</w:t>
      </w:r>
      <w:r w:rsidR="0000380A" w:rsidRPr="00DC1A48">
        <w:rPr>
          <w:rFonts w:ascii="Arial" w:hAnsi="Arial"/>
          <w:color w:val="FF0000"/>
          <w:sz w:val="28"/>
        </w:rPr>
        <w:t xml:space="preserve"> </w:t>
      </w:r>
      <w:r>
        <w:rPr>
          <w:rFonts w:ascii="Arial" w:hAnsi="Arial"/>
          <w:sz w:val="28"/>
        </w:rPr>
        <w:t>202</w:t>
      </w:r>
      <w:r w:rsidR="00733482">
        <w:rPr>
          <w:rFonts w:ascii="Arial" w:hAnsi="Arial"/>
          <w:sz w:val="28"/>
        </w:rPr>
        <w:t>4</w:t>
      </w:r>
      <w:r w:rsidR="0000380A">
        <w:rPr>
          <w:rFonts w:ascii="Arial" w:hAnsi="Arial"/>
          <w:sz w:val="28"/>
        </w:rPr>
        <w:t>r.</w:t>
      </w:r>
    </w:p>
    <w:p w:rsidR="006E3C50" w:rsidRPr="006C2C94" w:rsidRDefault="006E3C50" w:rsidP="006C2C94">
      <w:pPr>
        <w:jc w:val="center"/>
        <w:rPr>
          <w:rFonts w:ascii="Arial" w:hAnsi="Arial"/>
          <w:sz w:val="28"/>
        </w:rPr>
      </w:pPr>
    </w:p>
    <w:p w:rsidR="00267CE6" w:rsidRPr="00DC2B79" w:rsidRDefault="008852CA" w:rsidP="002F2460">
      <w:pPr>
        <w:pStyle w:val="Bezodstpw"/>
        <w:numPr>
          <w:ilvl w:val="0"/>
          <w:numId w:val="2"/>
        </w:numPr>
        <w:spacing w:line="276" w:lineRule="auto"/>
        <w:ind w:left="714" w:hanging="357"/>
        <w:jc w:val="both"/>
        <w:rPr>
          <w:rFonts w:ascii="Arial" w:hAnsi="Arial" w:cs="Arial"/>
          <w:b/>
        </w:rPr>
      </w:pPr>
      <w:r w:rsidRPr="00DC2B79">
        <w:rPr>
          <w:rFonts w:ascii="Arial" w:hAnsi="Arial" w:cs="Arial"/>
          <w:b/>
        </w:rPr>
        <w:t>Przedmiot i zakres stosowania specyfikacji.</w:t>
      </w:r>
    </w:p>
    <w:p w:rsidR="009911F7" w:rsidRPr="00DC2B79" w:rsidRDefault="009911F7" w:rsidP="009911F7">
      <w:pPr>
        <w:pStyle w:val="Bezodstpw"/>
        <w:spacing w:line="276" w:lineRule="auto"/>
        <w:ind w:left="714"/>
        <w:jc w:val="both"/>
        <w:rPr>
          <w:rFonts w:ascii="Arial" w:hAnsi="Arial" w:cs="Arial"/>
          <w:b/>
        </w:rPr>
      </w:pPr>
    </w:p>
    <w:p w:rsidR="00F33A90" w:rsidRPr="00EF1CC6" w:rsidRDefault="00267CE6" w:rsidP="00F33A90">
      <w:pPr>
        <w:pStyle w:val="Bezodstpw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F1CC6">
        <w:rPr>
          <w:rFonts w:ascii="Arial" w:hAnsi="Arial" w:cs="Arial"/>
          <w:sz w:val="20"/>
          <w:szCs w:val="20"/>
        </w:rPr>
        <w:t>Przedmiotem  niniejszej  szczegółowej  Specyfikacji  Technicznej  są  wymagania</w:t>
      </w:r>
      <w:r w:rsidR="00D53519" w:rsidRPr="00EF1CC6">
        <w:rPr>
          <w:rFonts w:ascii="Arial" w:hAnsi="Arial" w:cs="Arial"/>
          <w:sz w:val="20"/>
          <w:szCs w:val="20"/>
        </w:rPr>
        <w:t xml:space="preserve"> </w:t>
      </w:r>
      <w:r w:rsidRPr="00EF1CC6">
        <w:rPr>
          <w:rFonts w:ascii="Arial" w:hAnsi="Arial" w:cs="Arial"/>
          <w:sz w:val="20"/>
          <w:szCs w:val="20"/>
        </w:rPr>
        <w:t>dotyczące  realizacji wykonania i odbioru usługi</w:t>
      </w:r>
      <w:r w:rsidR="007A161A" w:rsidRPr="00EF1CC6">
        <w:rPr>
          <w:rFonts w:ascii="Arial" w:hAnsi="Arial" w:cs="Arial"/>
          <w:sz w:val="20"/>
          <w:szCs w:val="20"/>
        </w:rPr>
        <w:t>:</w:t>
      </w:r>
      <w:r w:rsidR="00F33A90" w:rsidRPr="00EF1CC6">
        <w:t xml:space="preserve"> </w:t>
      </w:r>
      <w:r w:rsidR="007A161A" w:rsidRPr="00EF1CC6">
        <w:t>„</w:t>
      </w:r>
      <w:r w:rsidR="00F33A90" w:rsidRPr="00EF1CC6">
        <w:rPr>
          <w:rFonts w:ascii="Arial" w:hAnsi="Arial" w:cs="Arial"/>
          <w:sz w:val="20"/>
          <w:szCs w:val="20"/>
        </w:rPr>
        <w:t>Konserwacja wraz z zapewnieniem sprawności w okresie między przeglądami stacjonarnych agregatów prądotwórczych zainstalowanych w obiektach administrowanych przez 16 WOG w Drawsku Pomorskim”.</w:t>
      </w:r>
    </w:p>
    <w:p w:rsidR="00267CE6" w:rsidRPr="00D22506" w:rsidRDefault="00267CE6" w:rsidP="006D1C55">
      <w:pPr>
        <w:pStyle w:val="Bezodstpw"/>
        <w:numPr>
          <w:ilvl w:val="0"/>
          <w:numId w:val="3"/>
        </w:num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EF1CC6">
        <w:rPr>
          <w:rFonts w:ascii="Arial" w:hAnsi="Arial" w:cs="Arial"/>
          <w:sz w:val="20"/>
          <w:szCs w:val="20"/>
        </w:rPr>
        <w:t xml:space="preserve">Termin realizacji usługi: </w:t>
      </w:r>
      <w:r w:rsidR="003B6F73" w:rsidRPr="00EF1CC6">
        <w:rPr>
          <w:rFonts w:ascii="Arial" w:hAnsi="Arial" w:cs="Arial"/>
          <w:sz w:val="20"/>
          <w:szCs w:val="20"/>
        </w:rPr>
        <w:t xml:space="preserve">: </w:t>
      </w:r>
      <w:r w:rsidR="003B6F73" w:rsidRPr="00EF1CC6">
        <w:rPr>
          <w:rFonts w:ascii="Arial" w:hAnsi="Arial" w:cs="Arial"/>
          <w:b/>
          <w:sz w:val="20"/>
          <w:szCs w:val="20"/>
        </w:rPr>
        <w:t>od dnia podpisania</w:t>
      </w:r>
      <w:r w:rsidR="006E3E9A">
        <w:rPr>
          <w:rFonts w:ascii="Arial" w:hAnsi="Arial" w:cs="Arial"/>
          <w:b/>
          <w:sz w:val="20"/>
          <w:szCs w:val="20"/>
        </w:rPr>
        <w:t xml:space="preserve"> umowy</w:t>
      </w:r>
      <w:r w:rsidR="003B6F73" w:rsidRPr="00EF1CC6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  <w:r w:rsidRPr="00D22506">
        <w:rPr>
          <w:rFonts w:ascii="Arial" w:hAnsi="Arial" w:cs="Arial"/>
          <w:b/>
          <w:sz w:val="20"/>
          <w:szCs w:val="20"/>
        </w:rPr>
        <w:t xml:space="preserve">do dnia </w:t>
      </w:r>
      <w:r w:rsidRPr="00255C30">
        <w:rPr>
          <w:rFonts w:ascii="Arial" w:hAnsi="Arial" w:cs="Arial"/>
          <w:b/>
          <w:color w:val="000000" w:themeColor="text1"/>
          <w:sz w:val="20"/>
          <w:szCs w:val="20"/>
        </w:rPr>
        <w:t>31.12.202</w:t>
      </w:r>
      <w:r w:rsidR="00733482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Pr="00255C30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D22506">
        <w:rPr>
          <w:rFonts w:ascii="Arial" w:hAnsi="Arial" w:cs="Arial"/>
          <w:b/>
          <w:sz w:val="20"/>
          <w:szCs w:val="20"/>
        </w:rPr>
        <w:t>roku</w:t>
      </w:r>
      <w:r w:rsidRPr="00D22506">
        <w:rPr>
          <w:rFonts w:ascii="Arial" w:hAnsi="Arial" w:cs="Arial"/>
          <w:sz w:val="20"/>
          <w:szCs w:val="20"/>
        </w:rPr>
        <w:t>.</w:t>
      </w:r>
    </w:p>
    <w:p w:rsidR="00C76773" w:rsidRPr="00EF1CC6" w:rsidRDefault="00C76773" w:rsidP="00C76773">
      <w:pPr>
        <w:pStyle w:val="Bezodstpw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F1CC6">
        <w:rPr>
          <w:rFonts w:ascii="Arial" w:hAnsi="Arial" w:cs="Arial"/>
          <w:sz w:val="20"/>
          <w:szCs w:val="20"/>
        </w:rPr>
        <w:t xml:space="preserve">Specyfikacja Techniczna jest stosowana jako dokument przetargowy i kontraktowy przy zleceniu                     i realizacji usług wymienionej w ust.1. Ustalenia zawarte w niniejszej specyfikacji obejmują wszystkie czynności umożliwiające i mające na celu wykonanie wszystkich prac związanych </w:t>
      </w:r>
      <w:r w:rsidRPr="00EF1CC6">
        <w:rPr>
          <w:rFonts w:ascii="Arial" w:hAnsi="Arial" w:cs="Arial"/>
          <w:sz w:val="20"/>
          <w:szCs w:val="20"/>
        </w:rPr>
        <w:br/>
        <w:t>z okresowymi przeglądami konserwacyjnymi urządzeń.</w:t>
      </w:r>
    </w:p>
    <w:p w:rsidR="00851B7E" w:rsidRPr="00EF1CC6" w:rsidRDefault="003D5A11" w:rsidP="0088118B">
      <w:pPr>
        <w:pStyle w:val="Bezodstpw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F1CC6">
        <w:rPr>
          <w:rFonts w:ascii="Arial" w:hAnsi="Arial" w:cs="Arial"/>
          <w:sz w:val="20"/>
          <w:szCs w:val="20"/>
        </w:rPr>
        <w:t>W ramach usługi p</w:t>
      </w:r>
      <w:r w:rsidR="009F7D93" w:rsidRPr="00EF1CC6">
        <w:rPr>
          <w:rFonts w:ascii="Arial" w:hAnsi="Arial" w:cs="Arial"/>
          <w:sz w:val="20"/>
          <w:szCs w:val="20"/>
        </w:rPr>
        <w:t>rzewiduje się wykonanie</w:t>
      </w:r>
      <w:r w:rsidR="00F85D98" w:rsidRPr="00EF1CC6">
        <w:rPr>
          <w:rFonts w:ascii="Arial" w:hAnsi="Arial" w:cs="Arial"/>
          <w:sz w:val="20"/>
          <w:szCs w:val="20"/>
        </w:rPr>
        <w:t xml:space="preserve"> </w:t>
      </w:r>
      <w:r w:rsidRPr="00EF1CC6">
        <w:rPr>
          <w:rFonts w:ascii="Arial" w:hAnsi="Arial" w:cs="Arial"/>
          <w:sz w:val="20"/>
          <w:szCs w:val="20"/>
        </w:rPr>
        <w:t xml:space="preserve">okresowych przeglądów konserwacyjnych zgodnie </w:t>
      </w:r>
      <w:r w:rsidRPr="00EF1CC6">
        <w:rPr>
          <w:rFonts w:ascii="Arial" w:hAnsi="Arial" w:cs="Arial"/>
          <w:sz w:val="20"/>
          <w:szCs w:val="20"/>
        </w:rPr>
        <w:br/>
        <w:t>z zestawieniem</w:t>
      </w:r>
      <w:r w:rsidR="006D40AC" w:rsidRPr="00EF1CC6">
        <w:rPr>
          <w:rFonts w:ascii="Arial" w:hAnsi="Arial" w:cs="Arial"/>
          <w:sz w:val="20"/>
          <w:szCs w:val="20"/>
        </w:rPr>
        <w:t xml:space="preserve"> urządzeń wskazanych w rozdz. V</w:t>
      </w:r>
      <w:r w:rsidRPr="00EF1CC6">
        <w:rPr>
          <w:rFonts w:ascii="Arial" w:hAnsi="Arial" w:cs="Arial"/>
          <w:sz w:val="20"/>
          <w:szCs w:val="20"/>
        </w:rPr>
        <w:t>, szczegółowym</w:t>
      </w:r>
      <w:r w:rsidR="004E6E0D" w:rsidRPr="00EF1CC6">
        <w:rPr>
          <w:rFonts w:ascii="Arial" w:hAnsi="Arial" w:cs="Arial"/>
          <w:sz w:val="20"/>
          <w:szCs w:val="20"/>
        </w:rPr>
        <w:t xml:space="preserve"> </w:t>
      </w:r>
      <w:r w:rsidRPr="00EF1CC6">
        <w:rPr>
          <w:rFonts w:ascii="Arial" w:hAnsi="Arial" w:cs="Arial"/>
          <w:sz w:val="20"/>
          <w:szCs w:val="20"/>
        </w:rPr>
        <w:t>zakresem</w:t>
      </w:r>
      <w:r w:rsidR="00267CE6" w:rsidRPr="00EF1CC6">
        <w:rPr>
          <w:rFonts w:ascii="Arial" w:hAnsi="Arial" w:cs="Arial"/>
          <w:sz w:val="20"/>
          <w:szCs w:val="20"/>
        </w:rPr>
        <w:t xml:space="preserve"> prac</w:t>
      </w:r>
      <w:r w:rsidR="00F26850" w:rsidRPr="00EF1CC6">
        <w:rPr>
          <w:rFonts w:ascii="Arial" w:hAnsi="Arial" w:cs="Arial"/>
          <w:sz w:val="20"/>
          <w:szCs w:val="20"/>
        </w:rPr>
        <w:t xml:space="preserve"> określon</w:t>
      </w:r>
      <w:r w:rsidRPr="00EF1CC6">
        <w:rPr>
          <w:rFonts w:ascii="Arial" w:hAnsi="Arial" w:cs="Arial"/>
          <w:sz w:val="20"/>
          <w:szCs w:val="20"/>
        </w:rPr>
        <w:t>ych</w:t>
      </w:r>
      <w:r w:rsidR="00267CE6" w:rsidRPr="00EF1CC6">
        <w:rPr>
          <w:rFonts w:ascii="Arial" w:hAnsi="Arial" w:cs="Arial"/>
          <w:sz w:val="20"/>
          <w:szCs w:val="20"/>
        </w:rPr>
        <w:t xml:space="preserve"> </w:t>
      </w:r>
      <w:r w:rsidRPr="00EF1CC6">
        <w:rPr>
          <w:rFonts w:ascii="Arial" w:hAnsi="Arial" w:cs="Arial"/>
          <w:sz w:val="20"/>
          <w:szCs w:val="20"/>
        </w:rPr>
        <w:br/>
        <w:t xml:space="preserve">w </w:t>
      </w:r>
      <w:r w:rsidR="004E56C9" w:rsidRPr="00EF1CC6">
        <w:rPr>
          <w:rFonts w:ascii="Arial" w:hAnsi="Arial" w:cs="Arial"/>
          <w:sz w:val="20"/>
          <w:szCs w:val="20"/>
        </w:rPr>
        <w:t>rozdz. V</w:t>
      </w:r>
      <w:r w:rsidR="006D40AC" w:rsidRPr="00EF1CC6">
        <w:rPr>
          <w:rFonts w:ascii="Arial" w:hAnsi="Arial" w:cs="Arial"/>
          <w:sz w:val="20"/>
          <w:szCs w:val="20"/>
        </w:rPr>
        <w:t>I</w:t>
      </w:r>
      <w:r w:rsidR="004E56C9" w:rsidRPr="00EF1CC6">
        <w:rPr>
          <w:rFonts w:ascii="Arial" w:hAnsi="Arial" w:cs="Arial"/>
          <w:sz w:val="20"/>
          <w:szCs w:val="20"/>
        </w:rPr>
        <w:t xml:space="preserve">, </w:t>
      </w:r>
      <w:r w:rsidR="00D171BA" w:rsidRPr="00EF1CC6">
        <w:rPr>
          <w:rFonts w:ascii="Arial" w:hAnsi="Arial" w:cs="Arial"/>
          <w:sz w:val="20"/>
          <w:szCs w:val="20"/>
        </w:rPr>
        <w:t>pkt</w:t>
      </w:r>
      <w:r w:rsidR="00125DAB" w:rsidRPr="00EF1CC6">
        <w:rPr>
          <w:rFonts w:ascii="Arial" w:hAnsi="Arial" w:cs="Arial"/>
          <w:sz w:val="20"/>
          <w:szCs w:val="20"/>
        </w:rPr>
        <w:t xml:space="preserve"> </w:t>
      </w:r>
      <w:r w:rsidR="00BD7013" w:rsidRPr="00EF1CC6">
        <w:rPr>
          <w:rFonts w:ascii="Arial" w:hAnsi="Arial" w:cs="Arial"/>
          <w:sz w:val="20"/>
          <w:szCs w:val="20"/>
        </w:rPr>
        <w:t>4</w:t>
      </w:r>
      <w:r w:rsidRPr="00EF1CC6">
        <w:rPr>
          <w:rFonts w:ascii="Arial" w:hAnsi="Arial" w:cs="Arial"/>
          <w:sz w:val="20"/>
          <w:szCs w:val="20"/>
        </w:rPr>
        <w:t xml:space="preserve">, oraz </w:t>
      </w:r>
      <w:r w:rsidR="00F96FE6" w:rsidRPr="00EF1CC6">
        <w:rPr>
          <w:rFonts w:ascii="Arial" w:hAnsi="Arial" w:cs="Arial"/>
          <w:sz w:val="20"/>
          <w:szCs w:val="20"/>
        </w:rPr>
        <w:t>ofertą Wykonawcy;</w:t>
      </w:r>
    </w:p>
    <w:p w:rsidR="00D775F6" w:rsidRPr="00EF1CC6" w:rsidRDefault="00016C36" w:rsidP="00851B7E">
      <w:pPr>
        <w:pStyle w:val="Bezodstpw"/>
        <w:spacing w:line="360" w:lineRule="auto"/>
        <w:ind w:left="360"/>
        <w:jc w:val="both"/>
        <w:rPr>
          <w:rFonts w:ascii="Arial" w:hAnsi="Arial" w:cs="Arial"/>
          <w:sz w:val="20"/>
          <w:szCs w:val="20"/>
          <w:u w:val="single"/>
        </w:rPr>
      </w:pPr>
      <w:r w:rsidRPr="00EF1CC6">
        <w:rPr>
          <w:rFonts w:ascii="Arial" w:hAnsi="Arial" w:cs="Arial"/>
          <w:sz w:val="20"/>
          <w:szCs w:val="20"/>
          <w:u w:val="single"/>
        </w:rPr>
        <w:t>Agregaty prądotwórcze muszą być utrzymywane w bezustannym w stanie gotowości</w:t>
      </w:r>
      <w:r w:rsidR="003D5A11" w:rsidRPr="00EF1CC6">
        <w:rPr>
          <w:rFonts w:ascii="Arial" w:hAnsi="Arial" w:cs="Arial"/>
          <w:sz w:val="20"/>
          <w:szCs w:val="20"/>
          <w:u w:val="single"/>
        </w:rPr>
        <w:t xml:space="preserve"> </w:t>
      </w:r>
      <w:r w:rsidRPr="00EF1CC6">
        <w:rPr>
          <w:rFonts w:ascii="Arial" w:hAnsi="Arial" w:cs="Arial"/>
          <w:sz w:val="20"/>
          <w:szCs w:val="20"/>
          <w:u w:val="single"/>
        </w:rPr>
        <w:t>do pracy.</w:t>
      </w:r>
    </w:p>
    <w:p w:rsidR="007F361F" w:rsidRPr="00EF1CC6" w:rsidRDefault="00CE04C9" w:rsidP="0088118B">
      <w:pPr>
        <w:pStyle w:val="Bezodstpw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F1CC6">
        <w:rPr>
          <w:rFonts w:ascii="Arial" w:hAnsi="Arial" w:cs="Arial"/>
          <w:sz w:val="20"/>
          <w:szCs w:val="20"/>
        </w:rPr>
        <w:t>O</w:t>
      </w:r>
      <w:r w:rsidR="008852CA" w:rsidRPr="00EF1CC6">
        <w:rPr>
          <w:rFonts w:ascii="Arial" w:hAnsi="Arial" w:cs="Arial"/>
          <w:sz w:val="20"/>
          <w:szCs w:val="20"/>
        </w:rPr>
        <w:t xml:space="preserve">gólne wymagania dotyczące </w:t>
      </w:r>
      <w:r w:rsidR="00112C2A" w:rsidRPr="00EF1CC6">
        <w:rPr>
          <w:rFonts w:ascii="Arial" w:hAnsi="Arial" w:cs="Arial"/>
          <w:sz w:val="20"/>
          <w:szCs w:val="20"/>
        </w:rPr>
        <w:t>usługi</w:t>
      </w:r>
      <w:r w:rsidRPr="00EF1CC6">
        <w:rPr>
          <w:rFonts w:ascii="Arial" w:hAnsi="Arial" w:cs="Arial"/>
          <w:sz w:val="20"/>
          <w:szCs w:val="20"/>
        </w:rPr>
        <w:t>:</w:t>
      </w:r>
    </w:p>
    <w:p w:rsidR="0042480A" w:rsidRPr="00EF1CC6" w:rsidRDefault="007A161A" w:rsidP="0088118B">
      <w:pPr>
        <w:pStyle w:val="Bezodstpw"/>
        <w:numPr>
          <w:ilvl w:val="0"/>
          <w:numId w:val="4"/>
        </w:num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F1CC6">
        <w:rPr>
          <w:rFonts w:ascii="Arial" w:hAnsi="Arial" w:cs="Arial"/>
          <w:sz w:val="20"/>
          <w:szCs w:val="20"/>
        </w:rPr>
        <w:t xml:space="preserve">Prowadzenie okresowych przeglądów </w:t>
      </w:r>
      <w:r w:rsidR="00707204" w:rsidRPr="00EF1CC6">
        <w:rPr>
          <w:rFonts w:ascii="Arial" w:hAnsi="Arial" w:cs="Arial"/>
          <w:sz w:val="20"/>
          <w:szCs w:val="20"/>
        </w:rPr>
        <w:t xml:space="preserve">konserwacyjnych </w:t>
      </w:r>
      <w:r w:rsidRPr="00EF1CC6">
        <w:rPr>
          <w:rFonts w:ascii="Arial" w:hAnsi="Arial" w:cs="Arial"/>
          <w:sz w:val="20"/>
          <w:szCs w:val="20"/>
        </w:rPr>
        <w:t xml:space="preserve">urządzeń </w:t>
      </w:r>
      <w:r w:rsidR="00707204" w:rsidRPr="00EF1CC6">
        <w:rPr>
          <w:rFonts w:ascii="Arial" w:hAnsi="Arial" w:cs="Arial"/>
          <w:sz w:val="20"/>
          <w:szCs w:val="20"/>
        </w:rPr>
        <w:t>odbywać się będzie</w:t>
      </w:r>
      <w:r w:rsidR="00D53519" w:rsidRPr="00EF1CC6">
        <w:rPr>
          <w:rFonts w:ascii="Arial" w:hAnsi="Arial" w:cs="Arial"/>
          <w:sz w:val="20"/>
          <w:szCs w:val="20"/>
        </w:rPr>
        <w:t xml:space="preserve"> </w:t>
      </w:r>
      <w:r w:rsidRPr="00EF1CC6">
        <w:rPr>
          <w:rFonts w:ascii="Arial" w:hAnsi="Arial" w:cs="Arial"/>
          <w:sz w:val="20"/>
          <w:szCs w:val="20"/>
        </w:rPr>
        <w:br/>
      </w:r>
      <w:r w:rsidR="00707204" w:rsidRPr="00EF1CC6">
        <w:rPr>
          <w:rFonts w:ascii="Arial" w:hAnsi="Arial" w:cs="Arial"/>
          <w:sz w:val="20"/>
          <w:szCs w:val="20"/>
        </w:rPr>
        <w:t>na teren</w:t>
      </w:r>
      <w:r w:rsidR="0009293F" w:rsidRPr="00EF1CC6">
        <w:rPr>
          <w:rFonts w:ascii="Arial" w:hAnsi="Arial" w:cs="Arial"/>
          <w:sz w:val="20"/>
          <w:szCs w:val="20"/>
        </w:rPr>
        <w:t xml:space="preserve">ach </w:t>
      </w:r>
      <w:r w:rsidR="00707204" w:rsidRPr="00EF1CC6">
        <w:rPr>
          <w:rFonts w:ascii="Arial" w:hAnsi="Arial" w:cs="Arial"/>
          <w:sz w:val="20"/>
          <w:szCs w:val="20"/>
        </w:rPr>
        <w:t>będący</w:t>
      </w:r>
      <w:r w:rsidR="0009293F" w:rsidRPr="00EF1CC6">
        <w:rPr>
          <w:rFonts w:ascii="Arial" w:hAnsi="Arial" w:cs="Arial"/>
          <w:sz w:val="20"/>
          <w:szCs w:val="20"/>
        </w:rPr>
        <w:t>ch</w:t>
      </w:r>
      <w:r w:rsidR="006D40AC" w:rsidRPr="00EF1CC6">
        <w:rPr>
          <w:rFonts w:ascii="Arial" w:hAnsi="Arial" w:cs="Arial"/>
          <w:sz w:val="20"/>
          <w:szCs w:val="20"/>
        </w:rPr>
        <w:t xml:space="preserve"> </w:t>
      </w:r>
      <w:r w:rsidR="00707204" w:rsidRPr="00EF1CC6">
        <w:rPr>
          <w:rFonts w:ascii="Arial" w:hAnsi="Arial" w:cs="Arial"/>
          <w:sz w:val="20"/>
          <w:szCs w:val="20"/>
        </w:rPr>
        <w:t>w zasobach GZ</w:t>
      </w:r>
      <w:r w:rsidR="0009293F" w:rsidRPr="00EF1CC6">
        <w:rPr>
          <w:rFonts w:ascii="Arial" w:hAnsi="Arial" w:cs="Arial"/>
          <w:sz w:val="20"/>
          <w:szCs w:val="20"/>
        </w:rPr>
        <w:t xml:space="preserve"> </w:t>
      </w:r>
      <w:r w:rsidR="002B2119" w:rsidRPr="00EF1CC6">
        <w:rPr>
          <w:rFonts w:ascii="Arial" w:hAnsi="Arial" w:cs="Arial"/>
          <w:sz w:val="20"/>
          <w:szCs w:val="20"/>
        </w:rPr>
        <w:t>Drawsko Pomorskie</w:t>
      </w:r>
      <w:r w:rsidR="0009293F" w:rsidRPr="00EF1CC6">
        <w:rPr>
          <w:rFonts w:ascii="Arial" w:hAnsi="Arial" w:cs="Arial"/>
          <w:sz w:val="20"/>
          <w:szCs w:val="20"/>
        </w:rPr>
        <w:t>, GZ Wałcz</w:t>
      </w:r>
      <w:r w:rsidR="006D40AC" w:rsidRPr="00EF1CC6">
        <w:rPr>
          <w:rFonts w:ascii="Arial" w:hAnsi="Arial" w:cs="Arial"/>
          <w:sz w:val="20"/>
          <w:szCs w:val="20"/>
        </w:rPr>
        <w:t xml:space="preserve"> i GZ Złocieniec,</w:t>
      </w:r>
      <w:r w:rsidR="0009293F" w:rsidRPr="00EF1CC6">
        <w:rPr>
          <w:rFonts w:ascii="Arial" w:hAnsi="Arial" w:cs="Arial"/>
          <w:sz w:val="20"/>
          <w:szCs w:val="20"/>
        </w:rPr>
        <w:t xml:space="preserve"> </w:t>
      </w:r>
      <w:r w:rsidR="00707204" w:rsidRPr="00EF1CC6">
        <w:rPr>
          <w:rFonts w:ascii="Arial" w:hAnsi="Arial" w:cs="Arial"/>
          <w:sz w:val="20"/>
          <w:szCs w:val="20"/>
        </w:rPr>
        <w:t>administrowany</w:t>
      </w:r>
      <w:r w:rsidR="0009293F" w:rsidRPr="00EF1CC6">
        <w:rPr>
          <w:rFonts w:ascii="Arial" w:hAnsi="Arial" w:cs="Arial"/>
          <w:sz w:val="20"/>
          <w:szCs w:val="20"/>
        </w:rPr>
        <w:t xml:space="preserve">ch </w:t>
      </w:r>
      <w:r w:rsidR="00707204" w:rsidRPr="00EF1CC6">
        <w:rPr>
          <w:rFonts w:ascii="Arial" w:hAnsi="Arial" w:cs="Arial"/>
          <w:sz w:val="20"/>
          <w:szCs w:val="20"/>
        </w:rPr>
        <w:t>przez</w:t>
      </w:r>
      <w:r w:rsidR="0009293F" w:rsidRPr="00EF1CC6">
        <w:rPr>
          <w:rFonts w:ascii="Arial" w:hAnsi="Arial" w:cs="Arial"/>
          <w:sz w:val="20"/>
          <w:szCs w:val="20"/>
        </w:rPr>
        <w:t xml:space="preserve"> </w:t>
      </w:r>
      <w:r w:rsidR="00707204" w:rsidRPr="00EF1CC6">
        <w:rPr>
          <w:rFonts w:ascii="Arial" w:hAnsi="Arial" w:cs="Arial"/>
          <w:sz w:val="20"/>
          <w:szCs w:val="20"/>
        </w:rPr>
        <w:t>16</w:t>
      </w:r>
      <w:r w:rsidR="0009293F" w:rsidRPr="00EF1CC6">
        <w:rPr>
          <w:rFonts w:ascii="Arial" w:hAnsi="Arial" w:cs="Arial"/>
          <w:sz w:val="20"/>
          <w:szCs w:val="20"/>
        </w:rPr>
        <w:t xml:space="preserve"> </w:t>
      </w:r>
      <w:r w:rsidR="00707204" w:rsidRPr="00EF1CC6">
        <w:rPr>
          <w:rFonts w:ascii="Arial" w:hAnsi="Arial" w:cs="Arial"/>
          <w:sz w:val="20"/>
          <w:szCs w:val="20"/>
        </w:rPr>
        <w:t>WOG w Drawsku Pomorskim</w:t>
      </w:r>
      <w:r w:rsidR="009273F2" w:rsidRPr="00EF1CC6">
        <w:rPr>
          <w:rFonts w:ascii="Arial" w:hAnsi="Arial" w:cs="Arial"/>
          <w:sz w:val="20"/>
          <w:szCs w:val="20"/>
        </w:rPr>
        <w:t xml:space="preserve"> jedynie</w:t>
      </w:r>
      <w:r w:rsidR="007439A6" w:rsidRPr="00EF1CC6">
        <w:rPr>
          <w:rFonts w:ascii="Arial" w:hAnsi="Arial" w:cs="Arial"/>
          <w:sz w:val="20"/>
          <w:szCs w:val="20"/>
        </w:rPr>
        <w:t xml:space="preserve"> </w:t>
      </w:r>
      <w:r w:rsidR="009273F2" w:rsidRPr="00EF1CC6">
        <w:rPr>
          <w:rFonts w:ascii="Arial" w:hAnsi="Arial" w:cs="Arial"/>
          <w:sz w:val="20"/>
          <w:szCs w:val="20"/>
        </w:rPr>
        <w:t>w obecności os</w:t>
      </w:r>
      <w:r w:rsidR="007439A6" w:rsidRPr="00EF1CC6">
        <w:rPr>
          <w:rFonts w:ascii="Arial" w:hAnsi="Arial" w:cs="Arial"/>
          <w:sz w:val="20"/>
          <w:szCs w:val="20"/>
        </w:rPr>
        <w:t>ób</w:t>
      </w:r>
      <w:r w:rsidR="009273F2" w:rsidRPr="00EF1CC6">
        <w:rPr>
          <w:rFonts w:ascii="Arial" w:hAnsi="Arial" w:cs="Arial"/>
          <w:sz w:val="20"/>
          <w:szCs w:val="20"/>
        </w:rPr>
        <w:t xml:space="preserve"> wyznaczon</w:t>
      </w:r>
      <w:r w:rsidR="007439A6" w:rsidRPr="00EF1CC6">
        <w:rPr>
          <w:rFonts w:ascii="Arial" w:hAnsi="Arial" w:cs="Arial"/>
          <w:sz w:val="20"/>
          <w:szCs w:val="20"/>
        </w:rPr>
        <w:t>ych</w:t>
      </w:r>
      <w:r w:rsidR="009273F2" w:rsidRPr="00EF1CC6">
        <w:rPr>
          <w:rFonts w:ascii="Arial" w:hAnsi="Arial" w:cs="Arial"/>
          <w:sz w:val="20"/>
          <w:szCs w:val="20"/>
        </w:rPr>
        <w:t xml:space="preserve"> przez </w:t>
      </w:r>
      <w:r w:rsidR="0009293F" w:rsidRPr="00EF1CC6">
        <w:rPr>
          <w:rFonts w:ascii="Arial" w:hAnsi="Arial" w:cs="Arial"/>
          <w:sz w:val="20"/>
          <w:szCs w:val="20"/>
        </w:rPr>
        <w:t xml:space="preserve">właściwego </w:t>
      </w:r>
      <w:r w:rsidR="009273F2" w:rsidRPr="00EF1CC6">
        <w:rPr>
          <w:rFonts w:ascii="Arial" w:hAnsi="Arial" w:cs="Arial"/>
          <w:sz w:val="20"/>
          <w:szCs w:val="20"/>
        </w:rPr>
        <w:t>Kierownika GZ</w:t>
      </w:r>
      <w:r w:rsidR="00EF2B37" w:rsidRPr="00EF1CC6">
        <w:rPr>
          <w:rFonts w:ascii="Arial" w:hAnsi="Arial" w:cs="Arial"/>
          <w:sz w:val="20"/>
          <w:szCs w:val="20"/>
        </w:rPr>
        <w:t xml:space="preserve"> Drawsko Pomorskie, </w:t>
      </w:r>
      <w:r w:rsidR="007439A6" w:rsidRPr="00EF1CC6">
        <w:rPr>
          <w:rFonts w:ascii="Arial" w:hAnsi="Arial" w:cs="Arial"/>
          <w:sz w:val="20"/>
          <w:szCs w:val="20"/>
        </w:rPr>
        <w:t>Wałcz</w:t>
      </w:r>
      <w:r w:rsidR="00EF2B37" w:rsidRPr="00EF1CC6">
        <w:rPr>
          <w:rFonts w:ascii="Arial" w:hAnsi="Arial" w:cs="Arial"/>
          <w:sz w:val="20"/>
          <w:szCs w:val="20"/>
        </w:rPr>
        <w:t xml:space="preserve"> i Złocieniec</w:t>
      </w:r>
      <w:r w:rsidR="00EF2B37" w:rsidRPr="00EF1CC6">
        <w:rPr>
          <w:rFonts w:ascii="Arial" w:hAnsi="Arial" w:cs="Arial"/>
          <w:sz w:val="20"/>
          <w:szCs w:val="20"/>
        </w:rPr>
        <w:br/>
      </w:r>
      <w:r w:rsidR="005E6F30" w:rsidRPr="00EF1CC6">
        <w:rPr>
          <w:rFonts w:ascii="Arial" w:hAnsi="Arial" w:cs="Arial"/>
          <w:sz w:val="20"/>
          <w:szCs w:val="20"/>
        </w:rPr>
        <w:t>w dniach</w:t>
      </w:r>
      <w:r w:rsidR="00D53519" w:rsidRPr="00EF1CC6">
        <w:rPr>
          <w:rFonts w:ascii="Arial" w:hAnsi="Arial" w:cs="Arial"/>
          <w:sz w:val="20"/>
          <w:szCs w:val="20"/>
        </w:rPr>
        <w:t xml:space="preserve"> </w:t>
      </w:r>
      <w:r w:rsidR="005E6F30" w:rsidRPr="00EF1CC6">
        <w:rPr>
          <w:rFonts w:ascii="Arial" w:hAnsi="Arial" w:cs="Arial"/>
          <w:sz w:val="20"/>
          <w:szCs w:val="20"/>
        </w:rPr>
        <w:t>i godzinach uprzednio ustalonych</w:t>
      </w:r>
      <w:r w:rsidR="009273F2" w:rsidRPr="00EF1CC6">
        <w:rPr>
          <w:rFonts w:ascii="Arial" w:hAnsi="Arial" w:cs="Arial"/>
          <w:sz w:val="20"/>
          <w:szCs w:val="20"/>
        </w:rPr>
        <w:t xml:space="preserve"> </w:t>
      </w:r>
      <w:r w:rsidR="005E6F30" w:rsidRPr="00EF1CC6">
        <w:rPr>
          <w:rFonts w:ascii="Arial" w:hAnsi="Arial" w:cs="Arial"/>
          <w:sz w:val="20"/>
          <w:szCs w:val="20"/>
        </w:rPr>
        <w:t>z osobą odpowiedzialną za wykonanie usługi</w:t>
      </w:r>
      <w:r w:rsidR="007E4007" w:rsidRPr="00EF1CC6">
        <w:rPr>
          <w:rFonts w:ascii="Arial" w:hAnsi="Arial" w:cs="Arial"/>
          <w:sz w:val="20"/>
          <w:szCs w:val="20"/>
        </w:rPr>
        <w:t xml:space="preserve"> </w:t>
      </w:r>
      <w:r w:rsidR="003D5A11" w:rsidRPr="00EF1CC6">
        <w:rPr>
          <w:rFonts w:ascii="Arial" w:hAnsi="Arial" w:cs="Arial"/>
          <w:sz w:val="20"/>
          <w:szCs w:val="20"/>
        </w:rPr>
        <w:br/>
      </w:r>
      <w:r w:rsidR="005E6F30" w:rsidRPr="00EF1CC6">
        <w:rPr>
          <w:rFonts w:ascii="Arial" w:hAnsi="Arial" w:cs="Arial"/>
          <w:sz w:val="20"/>
          <w:szCs w:val="20"/>
        </w:rPr>
        <w:t>ze strony Zamawiającego</w:t>
      </w:r>
      <w:r w:rsidR="00F96FE6" w:rsidRPr="00EF1CC6">
        <w:rPr>
          <w:rFonts w:ascii="Arial" w:hAnsi="Arial" w:cs="Arial"/>
          <w:sz w:val="20"/>
          <w:szCs w:val="20"/>
        </w:rPr>
        <w:t>,</w:t>
      </w:r>
    </w:p>
    <w:p w:rsidR="009273F2" w:rsidRPr="00371948" w:rsidRDefault="0042480A" w:rsidP="00B55320">
      <w:pPr>
        <w:pStyle w:val="Bezodstpw"/>
        <w:numPr>
          <w:ilvl w:val="0"/>
          <w:numId w:val="4"/>
        </w:num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F1CC6">
        <w:rPr>
          <w:rFonts w:ascii="Arial" w:hAnsi="Arial" w:cs="Arial"/>
          <w:sz w:val="20"/>
          <w:szCs w:val="20"/>
        </w:rPr>
        <w:t>Prace konserwacyjne zespołów spalinowo elektrycznych</w:t>
      </w:r>
      <w:r w:rsidR="00B55320" w:rsidRPr="00EF1CC6">
        <w:rPr>
          <w:rFonts w:ascii="Arial" w:hAnsi="Arial" w:cs="Arial"/>
          <w:sz w:val="20"/>
          <w:szCs w:val="20"/>
        </w:rPr>
        <w:t xml:space="preserve"> </w:t>
      </w:r>
      <w:r w:rsidR="00513607" w:rsidRPr="00EF1CC6">
        <w:rPr>
          <w:rFonts w:ascii="Arial" w:hAnsi="Arial" w:cs="Arial"/>
          <w:sz w:val="20"/>
          <w:szCs w:val="20"/>
        </w:rPr>
        <w:t xml:space="preserve">w miejscowości Suchowo </w:t>
      </w:r>
      <w:r w:rsidR="00B55320" w:rsidRPr="00EF1CC6">
        <w:rPr>
          <w:rFonts w:ascii="Arial" w:hAnsi="Arial" w:cs="Arial"/>
          <w:sz w:val="20"/>
          <w:szCs w:val="20"/>
        </w:rPr>
        <w:t>(89ZPS80H12/15981/1987/250,</w:t>
      </w:r>
      <w:r w:rsidR="00513607" w:rsidRPr="00EF1CC6">
        <w:rPr>
          <w:rFonts w:ascii="Arial" w:hAnsi="Arial" w:cs="Arial"/>
        </w:rPr>
        <w:t xml:space="preserve"> </w:t>
      </w:r>
      <w:r w:rsidR="00B55320" w:rsidRPr="00EF1CC6">
        <w:rPr>
          <w:rFonts w:ascii="Arial" w:hAnsi="Arial" w:cs="Arial"/>
          <w:sz w:val="20"/>
          <w:szCs w:val="20"/>
        </w:rPr>
        <w:t xml:space="preserve">89ZPS80H12/15980/1987/250) oraz </w:t>
      </w:r>
      <w:r w:rsidR="00513607" w:rsidRPr="00EF1CC6">
        <w:rPr>
          <w:rFonts w:ascii="Arial" w:hAnsi="Arial" w:cs="Arial"/>
          <w:sz w:val="20"/>
          <w:szCs w:val="20"/>
        </w:rPr>
        <w:t xml:space="preserve">w miejscowości Głębokie </w:t>
      </w:r>
      <w:r w:rsidR="00B55320" w:rsidRPr="00EF1CC6">
        <w:rPr>
          <w:rFonts w:ascii="Arial" w:hAnsi="Arial" w:cs="Arial"/>
          <w:sz w:val="20"/>
          <w:szCs w:val="20"/>
        </w:rPr>
        <w:t xml:space="preserve">(56ZPPESW680/141/17/490616/1984/) </w:t>
      </w:r>
      <w:r w:rsidRPr="00EF1CC6">
        <w:rPr>
          <w:rFonts w:ascii="Arial" w:hAnsi="Arial" w:cs="Arial"/>
          <w:sz w:val="20"/>
          <w:szCs w:val="20"/>
        </w:rPr>
        <w:t>w</w:t>
      </w:r>
      <w:r w:rsidR="007A161A" w:rsidRPr="00EF1CC6">
        <w:rPr>
          <w:rFonts w:ascii="Arial" w:hAnsi="Arial" w:cs="Arial"/>
          <w:sz w:val="20"/>
          <w:szCs w:val="20"/>
        </w:rPr>
        <w:t>ykonywane</w:t>
      </w:r>
      <w:r w:rsidRPr="00EF1CC6">
        <w:rPr>
          <w:rFonts w:ascii="Arial" w:hAnsi="Arial" w:cs="Arial"/>
          <w:sz w:val="20"/>
          <w:szCs w:val="20"/>
        </w:rPr>
        <w:t xml:space="preserve"> </w:t>
      </w:r>
      <w:r w:rsidR="003D5A11" w:rsidRPr="00EF1CC6">
        <w:rPr>
          <w:rFonts w:ascii="Arial" w:hAnsi="Arial" w:cs="Arial"/>
          <w:sz w:val="20"/>
          <w:szCs w:val="20"/>
        </w:rPr>
        <w:t xml:space="preserve">będą </w:t>
      </w:r>
      <w:r w:rsidRPr="00EF1CC6">
        <w:rPr>
          <w:rFonts w:ascii="Arial" w:hAnsi="Arial" w:cs="Arial"/>
          <w:b/>
          <w:sz w:val="20"/>
          <w:szCs w:val="20"/>
        </w:rPr>
        <w:t>co kwartał</w:t>
      </w:r>
      <w:r w:rsidR="00F96FE6" w:rsidRPr="00EF1CC6">
        <w:rPr>
          <w:rFonts w:ascii="Arial" w:hAnsi="Arial" w:cs="Arial"/>
          <w:sz w:val="20"/>
          <w:szCs w:val="20"/>
        </w:rPr>
        <w:t xml:space="preserve">, pozostałych </w:t>
      </w:r>
      <w:r w:rsidR="00F96FE6" w:rsidRPr="00371948">
        <w:rPr>
          <w:rFonts w:ascii="Arial" w:hAnsi="Arial" w:cs="Arial"/>
          <w:sz w:val="20"/>
          <w:szCs w:val="20"/>
        </w:rPr>
        <w:t>urządzeń</w:t>
      </w:r>
      <w:r w:rsidRPr="00371948">
        <w:rPr>
          <w:rFonts w:ascii="Arial" w:hAnsi="Arial" w:cs="Arial"/>
          <w:sz w:val="20"/>
          <w:szCs w:val="20"/>
        </w:rPr>
        <w:t xml:space="preserve"> </w:t>
      </w:r>
      <w:r w:rsidRPr="00371948">
        <w:rPr>
          <w:rFonts w:ascii="Arial" w:hAnsi="Arial" w:cs="Arial"/>
          <w:b/>
          <w:sz w:val="20"/>
          <w:szCs w:val="20"/>
        </w:rPr>
        <w:t>co miesiąc</w:t>
      </w:r>
      <w:r w:rsidR="00F96FE6" w:rsidRPr="00371948">
        <w:rPr>
          <w:rFonts w:ascii="Arial" w:hAnsi="Arial" w:cs="Arial"/>
          <w:sz w:val="20"/>
          <w:szCs w:val="20"/>
        </w:rPr>
        <w:t>,</w:t>
      </w:r>
      <w:r w:rsidR="009C2B34" w:rsidRPr="00371948">
        <w:rPr>
          <w:rFonts w:ascii="Arial" w:hAnsi="Arial" w:cs="Arial"/>
          <w:sz w:val="20"/>
          <w:szCs w:val="20"/>
        </w:rPr>
        <w:t xml:space="preserve">                  </w:t>
      </w:r>
    </w:p>
    <w:p w:rsidR="00F96FE6" w:rsidRPr="00371948" w:rsidRDefault="007F361F" w:rsidP="0088118B">
      <w:pPr>
        <w:pStyle w:val="Bezodstpw"/>
        <w:numPr>
          <w:ilvl w:val="0"/>
          <w:numId w:val="4"/>
        </w:num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71948">
        <w:rPr>
          <w:rFonts w:ascii="Arial" w:eastAsia="Calibri" w:hAnsi="Arial" w:cs="Arial"/>
          <w:sz w:val="20"/>
          <w:szCs w:val="20"/>
        </w:rPr>
        <w:t xml:space="preserve">Wykonawca oświadcza, że </w:t>
      </w:r>
      <w:r w:rsidR="003677FF" w:rsidRPr="00371948">
        <w:rPr>
          <w:rFonts w:ascii="Arial" w:eastAsia="Calibri" w:hAnsi="Arial" w:cs="Arial"/>
          <w:sz w:val="20"/>
          <w:szCs w:val="20"/>
        </w:rPr>
        <w:t xml:space="preserve">wszyscy </w:t>
      </w:r>
      <w:r w:rsidRPr="00371948">
        <w:rPr>
          <w:rFonts w:ascii="Arial" w:eastAsia="Calibri" w:hAnsi="Arial" w:cs="Arial"/>
          <w:sz w:val="20"/>
          <w:szCs w:val="20"/>
        </w:rPr>
        <w:t xml:space="preserve">pracownicy wyznaczeni do wykonywania </w:t>
      </w:r>
      <w:r w:rsidR="00636A3D" w:rsidRPr="00371948">
        <w:rPr>
          <w:rFonts w:ascii="Arial" w:eastAsia="Calibri" w:hAnsi="Arial" w:cs="Arial"/>
          <w:sz w:val="20"/>
          <w:szCs w:val="20"/>
        </w:rPr>
        <w:t xml:space="preserve">przeglądu konserwacyjnego </w:t>
      </w:r>
      <w:r w:rsidR="00BA54F5" w:rsidRPr="00371948">
        <w:rPr>
          <w:rFonts w:ascii="Arial" w:eastAsia="Calibri" w:hAnsi="Arial" w:cs="Arial"/>
          <w:sz w:val="20"/>
          <w:szCs w:val="20"/>
        </w:rPr>
        <w:t>agregatów prądotwórczych</w:t>
      </w:r>
      <w:r w:rsidR="00636A3D" w:rsidRPr="00371948">
        <w:rPr>
          <w:rFonts w:ascii="Arial" w:eastAsia="Calibri" w:hAnsi="Arial" w:cs="Arial"/>
          <w:sz w:val="20"/>
          <w:szCs w:val="20"/>
        </w:rPr>
        <w:t xml:space="preserve"> będących  w zasobach 16 WOG w Drawsku Pomorskim</w:t>
      </w:r>
      <w:r w:rsidRPr="00371948">
        <w:rPr>
          <w:rFonts w:ascii="Arial" w:eastAsia="Calibri" w:hAnsi="Arial" w:cs="Arial"/>
          <w:sz w:val="20"/>
          <w:szCs w:val="20"/>
        </w:rPr>
        <w:t xml:space="preserve"> posiadają kwalifikacje, uprawnienia, przygotowanie techniczne</w:t>
      </w:r>
      <w:r w:rsidR="00F96FE6" w:rsidRPr="00371948">
        <w:rPr>
          <w:rFonts w:ascii="Arial" w:eastAsia="Calibri" w:hAnsi="Arial" w:cs="Arial"/>
          <w:sz w:val="20"/>
          <w:szCs w:val="20"/>
        </w:rPr>
        <w:t>,</w:t>
      </w:r>
    </w:p>
    <w:p w:rsidR="00F96FE6" w:rsidRPr="00371948" w:rsidRDefault="00F96FE6" w:rsidP="00F96FE6">
      <w:pPr>
        <w:pStyle w:val="Bezodstpw"/>
        <w:numPr>
          <w:ilvl w:val="0"/>
          <w:numId w:val="4"/>
        </w:num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71948">
        <w:rPr>
          <w:rFonts w:ascii="Arial" w:eastAsia="Calibri" w:hAnsi="Arial" w:cs="Arial"/>
          <w:sz w:val="20"/>
          <w:szCs w:val="20"/>
        </w:rPr>
        <w:t>Wykonawca oświadcza, że materiały stosowane posiadają  niezbędne certyfikaty i aprobaty techniczne,</w:t>
      </w:r>
    </w:p>
    <w:p w:rsidR="00F96FE6" w:rsidRPr="00371948" w:rsidRDefault="00F96FE6" w:rsidP="00F96FE6">
      <w:pPr>
        <w:pStyle w:val="Bezodstpw"/>
        <w:numPr>
          <w:ilvl w:val="0"/>
          <w:numId w:val="4"/>
        </w:num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71948">
        <w:rPr>
          <w:rFonts w:ascii="Arial" w:eastAsia="Calibri" w:hAnsi="Arial" w:cs="Arial"/>
          <w:sz w:val="20"/>
          <w:szCs w:val="20"/>
        </w:rPr>
        <w:t>Materiały niezbędne do wykonania konserwacji, Wykonawca dostarcza w ramach otrzymanego umownego wynagrodzenia,</w:t>
      </w:r>
    </w:p>
    <w:p w:rsidR="00F96FE6" w:rsidRPr="00371948" w:rsidRDefault="00F96FE6" w:rsidP="00F96FE6">
      <w:pPr>
        <w:pStyle w:val="Bezodstpw"/>
        <w:numPr>
          <w:ilvl w:val="0"/>
          <w:numId w:val="4"/>
        </w:num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71948">
        <w:rPr>
          <w:rFonts w:ascii="Arial" w:hAnsi="Arial" w:cs="Arial"/>
          <w:sz w:val="20"/>
          <w:szCs w:val="20"/>
        </w:rPr>
        <w:t>Wykonawca powinien zapewnić całość robocizny, sprzętu, narzędzi, transportu niezbędnych                do wykonania prac objętych umową zgodnie z warunkami umowy, w taki sposób, by nie spowodować niekorzystnego wpływu na jakość obsługi i środowiska,</w:t>
      </w:r>
    </w:p>
    <w:p w:rsidR="00F96FE6" w:rsidRPr="00371948" w:rsidRDefault="00F96FE6" w:rsidP="00F96FE6">
      <w:pPr>
        <w:pStyle w:val="Bezodstpw"/>
        <w:numPr>
          <w:ilvl w:val="0"/>
          <w:numId w:val="4"/>
        </w:num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71948">
        <w:rPr>
          <w:rFonts w:ascii="Arial" w:hAnsi="Arial" w:cs="Arial"/>
          <w:sz w:val="20"/>
          <w:szCs w:val="20"/>
        </w:rPr>
        <w:t>Wykonawca z uwagi na zakres prac nie będzie korzystał z zaplecza urządzeń w ramach wykonywanej usługi,</w:t>
      </w:r>
    </w:p>
    <w:p w:rsidR="001F2E6E" w:rsidRPr="00EF1CC6" w:rsidRDefault="00AF7150" w:rsidP="00DB7831">
      <w:pPr>
        <w:pStyle w:val="Bezodstpw"/>
        <w:numPr>
          <w:ilvl w:val="0"/>
          <w:numId w:val="4"/>
        </w:num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71948">
        <w:rPr>
          <w:rFonts w:ascii="Arial" w:eastAsia="Calibri" w:hAnsi="Arial" w:cs="Arial"/>
          <w:sz w:val="20"/>
          <w:szCs w:val="20"/>
        </w:rPr>
        <w:lastRenderedPageBreak/>
        <w:t>Wykonawca jest zobowiązany do wykonania opinii dotyczącej stanu technicznego  zespołu  prądotwórczego</w:t>
      </w:r>
      <w:r w:rsidRPr="00EF1CC6">
        <w:rPr>
          <w:rFonts w:ascii="Arial" w:eastAsia="Calibri" w:hAnsi="Arial" w:cs="Arial"/>
          <w:sz w:val="20"/>
          <w:szCs w:val="20"/>
        </w:rPr>
        <w:t xml:space="preserve"> dla Zamawiającego, jeśli zajdzie taka konieczność.</w:t>
      </w:r>
    </w:p>
    <w:p w:rsidR="00CE04C9" w:rsidRPr="007563B3" w:rsidRDefault="00112C2A" w:rsidP="0088118B">
      <w:pPr>
        <w:pStyle w:val="Bezodstpw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563B3">
        <w:rPr>
          <w:rFonts w:ascii="Arial" w:hAnsi="Arial" w:cs="Arial"/>
          <w:sz w:val="20"/>
          <w:szCs w:val="20"/>
        </w:rPr>
        <w:t xml:space="preserve">Prowadzenie </w:t>
      </w:r>
      <w:r w:rsidR="001F15C8" w:rsidRPr="007563B3">
        <w:rPr>
          <w:rFonts w:ascii="Arial" w:hAnsi="Arial" w:cs="Arial"/>
          <w:sz w:val="20"/>
          <w:szCs w:val="20"/>
        </w:rPr>
        <w:t>prac zgodnie z Polską Normą</w:t>
      </w:r>
      <w:r w:rsidR="00076725" w:rsidRPr="007563B3">
        <w:rPr>
          <w:rFonts w:ascii="Arial" w:hAnsi="Arial" w:cs="Arial"/>
          <w:sz w:val="20"/>
          <w:szCs w:val="20"/>
        </w:rPr>
        <w:t>,</w:t>
      </w:r>
      <w:r w:rsidR="00117CBE" w:rsidRPr="007563B3">
        <w:rPr>
          <w:rFonts w:ascii="Arial" w:hAnsi="Arial" w:cs="Arial"/>
          <w:sz w:val="20"/>
          <w:szCs w:val="20"/>
        </w:rPr>
        <w:t xml:space="preserve"> </w:t>
      </w:r>
      <w:r w:rsidR="001F15C8" w:rsidRPr="007563B3">
        <w:rPr>
          <w:rFonts w:ascii="Arial" w:hAnsi="Arial" w:cs="Arial"/>
          <w:sz w:val="20"/>
          <w:szCs w:val="20"/>
        </w:rPr>
        <w:t>ST, DTR producenta</w:t>
      </w:r>
      <w:r w:rsidR="00DB7831" w:rsidRPr="007563B3">
        <w:rPr>
          <w:rFonts w:ascii="Arial" w:hAnsi="Arial" w:cs="Arial"/>
          <w:sz w:val="20"/>
          <w:szCs w:val="20"/>
        </w:rPr>
        <w:t xml:space="preserve"> urządzenia (do wglądu </w:t>
      </w:r>
      <w:r w:rsidR="00DB7831" w:rsidRPr="007563B3">
        <w:rPr>
          <w:rFonts w:ascii="Arial" w:hAnsi="Arial" w:cs="Arial"/>
          <w:sz w:val="20"/>
          <w:szCs w:val="20"/>
        </w:rPr>
        <w:br/>
        <w:t>w poszczególnych Grupach Zabezpieczenia)</w:t>
      </w:r>
      <w:r w:rsidR="001F15C8" w:rsidRPr="007563B3">
        <w:rPr>
          <w:rFonts w:ascii="Arial" w:hAnsi="Arial" w:cs="Arial"/>
          <w:sz w:val="20"/>
          <w:szCs w:val="20"/>
        </w:rPr>
        <w:t xml:space="preserve"> oraz poleceniami zarządzającego realizacją </w:t>
      </w:r>
      <w:r w:rsidR="00211004" w:rsidRPr="007563B3">
        <w:rPr>
          <w:rFonts w:ascii="Arial" w:hAnsi="Arial" w:cs="Arial"/>
          <w:sz w:val="20"/>
          <w:szCs w:val="20"/>
        </w:rPr>
        <w:t>umowy</w:t>
      </w:r>
      <w:r w:rsidR="001F15C8" w:rsidRPr="007563B3">
        <w:rPr>
          <w:rFonts w:ascii="Arial" w:hAnsi="Arial" w:cs="Arial"/>
          <w:sz w:val="20"/>
          <w:szCs w:val="20"/>
        </w:rPr>
        <w:t>.</w:t>
      </w:r>
    </w:p>
    <w:p w:rsidR="00E04E33" w:rsidRPr="007563B3" w:rsidRDefault="00E04E33" w:rsidP="00E04E33">
      <w:pPr>
        <w:pStyle w:val="Bezodstpw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563B3">
        <w:rPr>
          <w:rFonts w:ascii="Arial" w:hAnsi="Arial" w:cs="Arial"/>
          <w:sz w:val="20"/>
          <w:szCs w:val="20"/>
        </w:rPr>
        <w:t>Wykonawca zobowiązany jest do naprawy szkody wynikłej z niewykonania lub nienależytego wykonania zobowiązań umownych;</w:t>
      </w:r>
    </w:p>
    <w:p w:rsidR="00D775F6" w:rsidRPr="007563B3" w:rsidRDefault="00D775F6" w:rsidP="00513607">
      <w:pPr>
        <w:pStyle w:val="Bezodstpw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563B3">
        <w:rPr>
          <w:rFonts w:ascii="Arial" w:hAnsi="Arial" w:cs="Arial"/>
          <w:sz w:val="20"/>
          <w:szCs w:val="20"/>
        </w:rPr>
        <w:t>W trakcie wykonania usługi Wykonawca będzie odpowiedzialny za:</w:t>
      </w:r>
    </w:p>
    <w:p w:rsidR="00D775F6" w:rsidRPr="007563B3" w:rsidRDefault="00D775F6" w:rsidP="00513607">
      <w:pPr>
        <w:pStyle w:val="Bezodstpw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563B3">
        <w:rPr>
          <w:rFonts w:ascii="Arial" w:hAnsi="Arial" w:cs="Arial"/>
          <w:sz w:val="20"/>
          <w:szCs w:val="20"/>
        </w:rPr>
        <w:t>ochronę mienia Zamawiającego;</w:t>
      </w:r>
    </w:p>
    <w:p w:rsidR="00D92179" w:rsidRPr="007563B3" w:rsidRDefault="00DB7831" w:rsidP="00513607">
      <w:pPr>
        <w:pStyle w:val="Bezodstpw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563B3">
        <w:rPr>
          <w:rFonts w:ascii="Arial" w:hAnsi="Arial" w:cs="Arial"/>
          <w:sz w:val="20"/>
          <w:szCs w:val="20"/>
        </w:rPr>
        <w:t xml:space="preserve">przestrzeganie przepisów BHP i ppoż. oraz ochrony środowiska, w stosunku </w:t>
      </w:r>
      <w:r w:rsidRPr="007563B3">
        <w:rPr>
          <w:rFonts w:ascii="Arial" w:hAnsi="Arial" w:cs="Arial"/>
          <w:sz w:val="20"/>
          <w:szCs w:val="20"/>
        </w:rPr>
        <w:br/>
        <w:t>do własnych pracowników, Zamawiającego i osób trzecich;</w:t>
      </w:r>
    </w:p>
    <w:p w:rsidR="00513607" w:rsidRPr="007563B3" w:rsidRDefault="00513607" w:rsidP="00513607">
      <w:pPr>
        <w:pStyle w:val="Akapitzlist"/>
        <w:numPr>
          <w:ilvl w:val="1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7563B3">
        <w:rPr>
          <w:rFonts w:ascii="Arial" w:hAnsi="Arial" w:cs="Arial"/>
          <w:sz w:val="20"/>
          <w:szCs w:val="20"/>
        </w:rPr>
        <w:t>jakość wykonanej usługi;</w:t>
      </w:r>
    </w:p>
    <w:p w:rsidR="00BB1CC2" w:rsidRPr="007563B3" w:rsidRDefault="00513607" w:rsidP="00BB1CC2">
      <w:pPr>
        <w:pStyle w:val="Akapitzlist"/>
        <w:numPr>
          <w:ilvl w:val="1"/>
          <w:numId w:val="2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563B3">
        <w:rPr>
          <w:rFonts w:ascii="Arial" w:hAnsi="Arial" w:cs="Arial"/>
          <w:sz w:val="20"/>
          <w:szCs w:val="20"/>
        </w:rPr>
        <w:t xml:space="preserve">znajomość przepisów prawnych wymaganych zarówno przez władze państwowe jak </w:t>
      </w:r>
      <w:r w:rsidRPr="007563B3">
        <w:rPr>
          <w:rFonts w:ascii="Arial" w:hAnsi="Arial" w:cs="Arial"/>
          <w:sz w:val="20"/>
          <w:szCs w:val="20"/>
        </w:rPr>
        <w:br/>
        <w:t xml:space="preserve">i władze lokalne, oraz innych regulacji prawnych i wytycznych związanych </w:t>
      </w:r>
      <w:r w:rsidRPr="007563B3">
        <w:rPr>
          <w:rFonts w:ascii="Arial" w:hAnsi="Arial" w:cs="Arial"/>
          <w:sz w:val="20"/>
          <w:szCs w:val="20"/>
        </w:rPr>
        <w:br/>
        <w:t>z prowadzonymi robotami  wraz z pełną odpowiedzialnością ich przestrzegania.</w:t>
      </w:r>
    </w:p>
    <w:p w:rsidR="00BB1CC2" w:rsidRPr="007563B3" w:rsidRDefault="00BB1CC2" w:rsidP="00BB1CC2">
      <w:pPr>
        <w:pStyle w:val="Bezodstpw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563B3">
        <w:rPr>
          <w:rFonts w:ascii="Arial" w:hAnsi="Arial" w:cs="Arial"/>
          <w:sz w:val="20"/>
          <w:szCs w:val="20"/>
        </w:rPr>
        <w:t xml:space="preserve">Pracownicy wykonujący przedmiotową usługę muszą posiadać aktualne przeszkolenie BHP </w:t>
      </w:r>
    </w:p>
    <w:p w:rsidR="00BB1CC2" w:rsidRPr="007563B3" w:rsidRDefault="00BB1CC2" w:rsidP="00BB1CC2">
      <w:pPr>
        <w:pStyle w:val="Bezodstpw"/>
        <w:spacing w:line="360" w:lineRule="auto"/>
        <w:ind w:left="785"/>
        <w:jc w:val="both"/>
        <w:rPr>
          <w:rFonts w:ascii="Arial" w:hAnsi="Arial" w:cs="Arial"/>
          <w:sz w:val="20"/>
          <w:szCs w:val="20"/>
        </w:rPr>
      </w:pPr>
      <w:r w:rsidRPr="007563B3">
        <w:rPr>
          <w:rFonts w:ascii="Arial" w:hAnsi="Arial" w:cs="Arial"/>
          <w:sz w:val="20"/>
          <w:szCs w:val="20"/>
        </w:rPr>
        <w:t>i p.poż</w:t>
      </w:r>
      <w:r w:rsidR="00266276" w:rsidRPr="007563B3">
        <w:rPr>
          <w:rFonts w:ascii="Arial" w:hAnsi="Arial" w:cs="Arial"/>
          <w:sz w:val="20"/>
          <w:szCs w:val="20"/>
        </w:rPr>
        <w:t>.</w:t>
      </w:r>
      <w:r w:rsidR="00634266" w:rsidRPr="007563B3">
        <w:rPr>
          <w:rFonts w:ascii="Arial" w:hAnsi="Arial" w:cs="Arial"/>
          <w:sz w:val="20"/>
          <w:szCs w:val="20"/>
        </w:rPr>
        <w:t xml:space="preserve"> </w:t>
      </w:r>
    </w:p>
    <w:p w:rsidR="00E04E33" w:rsidRPr="007563B3" w:rsidRDefault="00BB1CC2" w:rsidP="00E90497">
      <w:pPr>
        <w:pStyle w:val="Bezodstpw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563B3">
        <w:rPr>
          <w:rFonts w:ascii="Arial" w:hAnsi="Arial" w:cs="Arial"/>
          <w:sz w:val="20"/>
          <w:szCs w:val="20"/>
        </w:rPr>
        <w:t xml:space="preserve">W przypadku wystąpienia awarii, Wykonawca jest zobowiązany do przybycia na miejsce                        </w:t>
      </w:r>
      <w:r w:rsidRPr="007563B3">
        <w:rPr>
          <w:rFonts w:ascii="Arial" w:hAnsi="Arial" w:cs="Arial"/>
          <w:b/>
          <w:sz w:val="20"/>
          <w:szCs w:val="20"/>
        </w:rPr>
        <w:t xml:space="preserve">w czasie </w:t>
      </w:r>
      <w:r w:rsidR="00446750" w:rsidRPr="007563B3">
        <w:rPr>
          <w:rFonts w:ascii="Arial" w:hAnsi="Arial" w:cs="Arial"/>
          <w:b/>
          <w:sz w:val="20"/>
          <w:szCs w:val="20"/>
        </w:rPr>
        <w:t xml:space="preserve">zgodnym ze złożoną ofertą </w:t>
      </w:r>
      <w:r w:rsidRPr="007563B3">
        <w:rPr>
          <w:rFonts w:ascii="Arial" w:hAnsi="Arial" w:cs="Arial"/>
          <w:sz w:val="20"/>
          <w:szCs w:val="20"/>
        </w:rPr>
        <w:t xml:space="preserve">od momentu telefonicznego zgłoszenia przez </w:t>
      </w:r>
      <w:r w:rsidR="00624028" w:rsidRPr="007563B3">
        <w:rPr>
          <w:rFonts w:ascii="Arial" w:hAnsi="Arial" w:cs="Arial"/>
          <w:sz w:val="20"/>
          <w:szCs w:val="20"/>
        </w:rPr>
        <w:t xml:space="preserve"> właściwego </w:t>
      </w:r>
      <w:r w:rsidRPr="007563B3">
        <w:rPr>
          <w:rFonts w:ascii="Arial" w:hAnsi="Arial" w:cs="Arial"/>
          <w:sz w:val="20"/>
          <w:szCs w:val="20"/>
        </w:rPr>
        <w:t>Kierownika Grupy Zabezpieczenia lub jego upoważnionego pracownika technicznego. Wykonawca po przybyciu na miejsce sporządzi protokół z awari</w:t>
      </w:r>
      <w:r w:rsidR="006D1C55" w:rsidRPr="007563B3">
        <w:rPr>
          <w:rFonts w:ascii="Arial" w:hAnsi="Arial" w:cs="Arial"/>
          <w:sz w:val="20"/>
          <w:szCs w:val="20"/>
        </w:rPr>
        <w:t>i</w:t>
      </w:r>
      <w:r w:rsidR="00C45A1B" w:rsidRPr="007563B3">
        <w:rPr>
          <w:rFonts w:ascii="Arial" w:hAnsi="Arial" w:cs="Arial"/>
          <w:sz w:val="20"/>
          <w:szCs w:val="20"/>
        </w:rPr>
        <w:t>,</w:t>
      </w:r>
      <w:r w:rsidR="006D1C55" w:rsidRPr="007563B3">
        <w:rPr>
          <w:rFonts w:ascii="Arial" w:hAnsi="Arial" w:cs="Arial"/>
          <w:sz w:val="20"/>
          <w:szCs w:val="20"/>
        </w:rPr>
        <w:t xml:space="preserve"> </w:t>
      </w:r>
      <w:r w:rsidR="00C45A1B" w:rsidRPr="007563B3">
        <w:rPr>
          <w:rFonts w:ascii="Arial" w:hAnsi="Arial" w:cs="Arial"/>
          <w:sz w:val="20"/>
          <w:szCs w:val="20"/>
        </w:rPr>
        <w:t>określając jej przyczynę</w:t>
      </w:r>
      <w:r w:rsidRPr="007563B3">
        <w:rPr>
          <w:rFonts w:ascii="Arial" w:hAnsi="Arial" w:cs="Arial"/>
          <w:sz w:val="20"/>
          <w:szCs w:val="20"/>
        </w:rPr>
        <w:t xml:space="preserve"> ze wskazaniem kosztów ich usunięcia i bezzwłocznie przekaże go do</w:t>
      </w:r>
      <w:r w:rsidR="00624028" w:rsidRPr="007563B3">
        <w:rPr>
          <w:rFonts w:ascii="Arial" w:hAnsi="Arial" w:cs="Arial"/>
          <w:sz w:val="20"/>
          <w:szCs w:val="20"/>
        </w:rPr>
        <w:t xml:space="preserve"> właściwego</w:t>
      </w:r>
      <w:r w:rsidRPr="007563B3">
        <w:rPr>
          <w:rFonts w:ascii="Arial" w:hAnsi="Arial" w:cs="Arial"/>
          <w:sz w:val="20"/>
          <w:szCs w:val="20"/>
        </w:rPr>
        <w:t xml:space="preserve"> Kierownika Grupy Zabezpieczenia podległego rejonu działania. Jeżeli Wykonawca, zgodnie z posiadanymi uprawnieniami i wiedzą techniczną będzie w stanie usunąć awarię lub przeprowadzić naprawę – będzie mogło to nastąpić wyłącznie na podstawie odrębnego pisemnego zlecenia Zamawiającego, o ile nie spowoduje to naruszenia przepisów prawa, w tym ustawy z dnia </w:t>
      </w:r>
      <w:r w:rsidR="00624028" w:rsidRPr="007563B3">
        <w:rPr>
          <w:rFonts w:ascii="Arial" w:hAnsi="Arial" w:cs="Arial"/>
          <w:sz w:val="20"/>
          <w:szCs w:val="20"/>
        </w:rPr>
        <w:t>11</w:t>
      </w:r>
      <w:r w:rsidRPr="007563B3">
        <w:rPr>
          <w:rFonts w:ascii="Arial" w:hAnsi="Arial" w:cs="Arial"/>
          <w:sz w:val="20"/>
          <w:szCs w:val="20"/>
        </w:rPr>
        <w:t xml:space="preserve"> </w:t>
      </w:r>
      <w:r w:rsidR="00624028" w:rsidRPr="007563B3">
        <w:rPr>
          <w:rFonts w:ascii="Arial" w:hAnsi="Arial" w:cs="Arial"/>
          <w:sz w:val="20"/>
          <w:szCs w:val="20"/>
        </w:rPr>
        <w:t>września 2019</w:t>
      </w:r>
      <w:r w:rsidRPr="007563B3">
        <w:rPr>
          <w:rFonts w:ascii="Arial" w:hAnsi="Arial" w:cs="Arial"/>
          <w:sz w:val="20"/>
          <w:szCs w:val="20"/>
        </w:rPr>
        <w:t xml:space="preserve"> r. Prawo zamówień publicznych. </w:t>
      </w:r>
      <w:r w:rsidR="00E90497" w:rsidRPr="007563B3">
        <w:rPr>
          <w:rFonts w:ascii="Arial" w:hAnsi="Arial" w:cs="Arial"/>
          <w:sz w:val="20"/>
          <w:szCs w:val="20"/>
        </w:rPr>
        <w:t xml:space="preserve">  </w:t>
      </w:r>
    </w:p>
    <w:p w:rsidR="00634266" w:rsidRPr="007563B3" w:rsidRDefault="00E04E33" w:rsidP="00E04E33">
      <w:pPr>
        <w:pStyle w:val="Bezodstpw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563B3">
        <w:rPr>
          <w:rFonts w:ascii="Arial" w:hAnsi="Arial" w:cs="Arial"/>
          <w:sz w:val="20"/>
          <w:szCs w:val="20"/>
        </w:rPr>
        <w:t>Wykonawca zużyte podzespoły oraz wadliwe części metalowe wymienione w ramach awarii przekaże protokólarnie do magazynu właściwej Grupy Zabezpieczenia.</w:t>
      </w:r>
    </w:p>
    <w:p w:rsidR="00E04E33" w:rsidRPr="007563B3" w:rsidRDefault="00E04E33" w:rsidP="00E04E33">
      <w:pPr>
        <w:pStyle w:val="Bezodstpw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563B3">
        <w:rPr>
          <w:rFonts w:ascii="Arial" w:hAnsi="Arial" w:cs="Arial"/>
          <w:sz w:val="20"/>
          <w:szCs w:val="20"/>
        </w:rPr>
        <w:t xml:space="preserve">Na wymienione z powodu uszkodzenia elementy Wykonawca udzieli Zamawiającemu gwarancji </w:t>
      </w:r>
      <w:r w:rsidR="00A00D82" w:rsidRPr="007563B3">
        <w:rPr>
          <w:rFonts w:ascii="Arial" w:hAnsi="Arial" w:cs="Arial"/>
          <w:sz w:val="20"/>
          <w:szCs w:val="20"/>
        </w:rPr>
        <w:t>nie krótszej</w:t>
      </w:r>
      <w:r w:rsidRPr="007563B3">
        <w:rPr>
          <w:rFonts w:ascii="Arial" w:hAnsi="Arial" w:cs="Arial"/>
          <w:sz w:val="20"/>
          <w:szCs w:val="20"/>
        </w:rPr>
        <w:t xml:space="preserve"> niż 12 m-cy, licząc od następnego dnia, po zakończonej wymianie (zgodnie z protokołem odbioru). Wykonawca zagwarantuje, że wymienione elementy będą całkowicie nowe i bez defektów;</w:t>
      </w:r>
    </w:p>
    <w:p w:rsidR="00051EEC" w:rsidRPr="007563B3" w:rsidRDefault="0051632E" w:rsidP="00CA3379">
      <w:pPr>
        <w:pStyle w:val="Bezodstpw"/>
        <w:numPr>
          <w:ilvl w:val="0"/>
          <w:numId w:val="3"/>
        </w:numPr>
        <w:spacing w:line="360" w:lineRule="auto"/>
        <w:ind w:left="357" w:hanging="357"/>
        <w:rPr>
          <w:rFonts w:ascii="Arial" w:hAnsi="Arial" w:cs="Arial"/>
          <w:sz w:val="20"/>
          <w:szCs w:val="20"/>
        </w:rPr>
      </w:pPr>
      <w:r w:rsidRPr="007563B3">
        <w:rPr>
          <w:rFonts w:ascii="Arial" w:hAnsi="Arial" w:cs="Arial"/>
          <w:sz w:val="20"/>
          <w:szCs w:val="20"/>
        </w:rPr>
        <w:t>Dokume</w:t>
      </w:r>
      <w:r w:rsidR="004D5DF1" w:rsidRPr="007563B3">
        <w:rPr>
          <w:rFonts w:ascii="Arial" w:hAnsi="Arial" w:cs="Arial"/>
          <w:sz w:val="20"/>
          <w:szCs w:val="20"/>
        </w:rPr>
        <w:t>ntacja obowiązująca</w:t>
      </w:r>
      <w:r w:rsidRPr="007563B3">
        <w:rPr>
          <w:rFonts w:ascii="Arial" w:hAnsi="Arial" w:cs="Arial"/>
          <w:sz w:val="20"/>
          <w:szCs w:val="20"/>
        </w:rPr>
        <w:t xml:space="preserve"> w trakcie realizacji usługi.</w:t>
      </w:r>
    </w:p>
    <w:p w:rsidR="00CA3379" w:rsidRPr="007563B3" w:rsidRDefault="00CA3379" w:rsidP="00CA3379">
      <w:pPr>
        <w:pStyle w:val="Bezodstpw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563B3">
        <w:rPr>
          <w:rFonts w:ascii="Arial" w:hAnsi="Arial" w:cs="Arial"/>
          <w:sz w:val="20"/>
          <w:szCs w:val="20"/>
        </w:rPr>
        <w:t>Wymagane jest, aby Wykonawca prowadził na bieżąco następujące dokumenty:</w:t>
      </w:r>
    </w:p>
    <w:p w:rsidR="00CA3379" w:rsidRPr="007563B3" w:rsidRDefault="00CA3379" w:rsidP="00CA3379">
      <w:pPr>
        <w:pStyle w:val="Bezodstpw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563B3">
        <w:rPr>
          <w:rFonts w:ascii="Arial" w:hAnsi="Arial" w:cs="Arial"/>
          <w:b/>
          <w:sz w:val="20"/>
          <w:szCs w:val="20"/>
        </w:rPr>
        <w:t xml:space="preserve">dziennik eksploatacji zespołu prądotwórczego </w:t>
      </w:r>
      <w:r w:rsidRPr="007563B3">
        <w:rPr>
          <w:rFonts w:ascii="Arial" w:hAnsi="Arial" w:cs="Arial"/>
          <w:sz w:val="20"/>
          <w:szCs w:val="20"/>
        </w:rPr>
        <w:t>(ZP);</w:t>
      </w:r>
    </w:p>
    <w:p w:rsidR="00CA3379" w:rsidRPr="007563B3" w:rsidRDefault="00CA3379" w:rsidP="00CA3379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7563B3">
        <w:rPr>
          <w:rFonts w:ascii="Arial" w:hAnsi="Arial" w:cs="Arial"/>
          <w:b/>
          <w:sz w:val="20"/>
          <w:szCs w:val="20"/>
        </w:rPr>
        <w:t>dziennik konserwacji</w:t>
      </w:r>
      <w:r w:rsidRPr="007563B3">
        <w:rPr>
          <w:rFonts w:ascii="Arial" w:hAnsi="Arial" w:cs="Arial"/>
          <w:sz w:val="20"/>
          <w:szCs w:val="20"/>
        </w:rPr>
        <w:t xml:space="preserve"> </w:t>
      </w:r>
    </w:p>
    <w:p w:rsidR="006905FA" w:rsidRPr="007563B3" w:rsidRDefault="006905FA" w:rsidP="00E90497">
      <w:pPr>
        <w:pStyle w:val="Bezodstpw"/>
        <w:spacing w:line="360" w:lineRule="auto"/>
        <w:ind w:firstLine="426"/>
        <w:jc w:val="both"/>
        <w:rPr>
          <w:rFonts w:ascii="Arial" w:hAnsi="Arial" w:cs="Arial"/>
          <w:sz w:val="20"/>
          <w:szCs w:val="20"/>
          <w:u w:val="single"/>
        </w:rPr>
      </w:pPr>
      <w:r w:rsidRPr="007563B3">
        <w:rPr>
          <w:rFonts w:ascii="Arial" w:hAnsi="Arial" w:cs="Arial"/>
          <w:sz w:val="20"/>
          <w:szCs w:val="20"/>
          <w:u w:val="single"/>
        </w:rPr>
        <w:t>Dzienniki dostarczą Grupy Zabezpieczenia Drawsko Pomorskie, Wałcz i Złocieniec.</w:t>
      </w:r>
    </w:p>
    <w:p w:rsidR="00CA3379" w:rsidRPr="007563B3" w:rsidRDefault="00CA3379" w:rsidP="00CA337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563B3">
        <w:rPr>
          <w:rFonts w:ascii="Arial" w:hAnsi="Arial" w:cs="Arial"/>
          <w:sz w:val="20"/>
          <w:szCs w:val="20"/>
        </w:rPr>
        <w:t xml:space="preserve">Wykonawca </w:t>
      </w:r>
      <w:r w:rsidR="002F55B6" w:rsidRPr="007563B3">
        <w:rPr>
          <w:rFonts w:ascii="Arial" w:hAnsi="Arial" w:cs="Arial"/>
          <w:sz w:val="20"/>
          <w:szCs w:val="20"/>
        </w:rPr>
        <w:t xml:space="preserve">po wykonanej usłudze </w:t>
      </w:r>
      <w:r w:rsidRPr="007563B3">
        <w:rPr>
          <w:rFonts w:ascii="Arial" w:hAnsi="Arial" w:cs="Arial"/>
          <w:sz w:val="20"/>
          <w:szCs w:val="20"/>
        </w:rPr>
        <w:t>sporządzi</w:t>
      </w:r>
      <w:r w:rsidR="002F55B6" w:rsidRPr="007563B3">
        <w:rPr>
          <w:rFonts w:ascii="Arial" w:hAnsi="Arial" w:cs="Arial"/>
          <w:sz w:val="20"/>
          <w:szCs w:val="20"/>
        </w:rPr>
        <w:t xml:space="preserve"> </w:t>
      </w:r>
      <w:r w:rsidR="00C4447C" w:rsidRPr="007563B3">
        <w:rPr>
          <w:rFonts w:ascii="Arial" w:hAnsi="Arial" w:cs="Arial"/>
          <w:sz w:val="20"/>
          <w:szCs w:val="20"/>
        </w:rPr>
        <w:t>Protokół odbioru usługi na podstawie</w:t>
      </w:r>
      <w:r w:rsidR="00AC1BB9" w:rsidRPr="007563B3">
        <w:rPr>
          <w:rFonts w:ascii="Arial" w:hAnsi="Arial" w:cs="Arial"/>
          <w:sz w:val="20"/>
          <w:szCs w:val="20"/>
        </w:rPr>
        <w:t>:</w:t>
      </w:r>
      <w:r w:rsidR="00C4447C" w:rsidRPr="007563B3">
        <w:rPr>
          <w:rFonts w:ascii="Arial" w:hAnsi="Arial" w:cs="Arial"/>
          <w:sz w:val="20"/>
          <w:szCs w:val="20"/>
        </w:rPr>
        <w:t xml:space="preserve"> Raportów </w:t>
      </w:r>
      <w:r w:rsidRPr="007563B3">
        <w:rPr>
          <w:rFonts w:ascii="Arial" w:hAnsi="Arial" w:cs="Arial"/>
          <w:sz w:val="20"/>
          <w:szCs w:val="20"/>
        </w:rPr>
        <w:t>konse</w:t>
      </w:r>
      <w:r w:rsidR="00C4447C" w:rsidRPr="007563B3">
        <w:rPr>
          <w:rFonts w:ascii="Arial" w:hAnsi="Arial" w:cs="Arial"/>
          <w:sz w:val="20"/>
          <w:szCs w:val="20"/>
        </w:rPr>
        <w:t>rwacji agregatów prądotwórczych (</w:t>
      </w:r>
      <w:r w:rsidRPr="007563B3">
        <w:rPr>
          <w:rFonts w:ascii="Arial" w:hAnsi="Arial" w:cs="Arial"/>
          <w:sz w:val="20"/>
          <w:szCs w:val="20"/>
        </w:rPr>
        <w:t>zał</w:t>
      </w:r>
      <w:r w:rsidR="00C4447C" w:rsidRPr="007563B3">
        <w:rPr>
          <w:rFonts w:ascii="Arial" w:hAnsi="Arial" w:cs="Arial"/>
          <w:sz w:val="20"/>
          <w:szCs w:val="20"/>
        </w:rPr>
        <w:t>.</w:t>
      </w:r>
      <w:r w:rsidRPr="007563B3">
        <w:rPr>
          <w:rFonts w:ascii="Arial" w:hAnsi="Arial" w:cs="Arial"/>
          <w:sz w:val="20"/>
          <w:szCs w:val="20"/>
        </w:rPr>
        <w:t xml:space="preserve"> nr </w:t>
      </w:r>
      <w:r w:rsidR="00BD2CB5" w:rsidRPr="007563B3">
        <w:rPr>
          <w:rFonts w:ascii="Arial" w:hAnsi="Arial" w:cs="Arial"/>
          <w:sz w:val="20"/>
          <w:szCs w:val="20"/>
        </w:rPr>
        <w:t>3a</w:t>
      </w:r>
      <w:r w:rsidRPr="007563B3">
        <w:rPr>
          <w:rFonts w:ascii="Arial" w:hAnsi="Arial" w:cs="Arial"/>
          <w:sz w:val="20"/>
          <w:szCs w:val="20"/>
        </w:rPr>
        <w:t xml:space="preserve"> do </w:t>
      </w:r>
      <w:r w:rsidR="00BD2CB5" w:rsidRPr="007563B3">
        <w:rPr>
          <w:rFonts w:ascii="Arial" w:hAnsi="Arial" w:cs="Arial"/>
          <w:sz w:val="20"/>
          <w:szCs w:val="20"/>
        </w:rPr>
        <w:t>umowy</w:t>
      </w:r>
      <w:r w:rsidR="00C4447C" w:rsidRPr="007563B3">
        <w:rPr>
          <w:rFonts w:ascii="Arial" w:hAnsi="Arial" w:cs="Arial"/>
          <w:sz w:val="20"/>
          <w:szCs w:val="20"/>
        </w:rPr>
        <w:t>)</w:t>
      </w:r>
      <w:r w:rsidR="002F55B6" w:rsidRPr="007563B3">
        <w:rPr>
          <w:rFonts w:ascii="Arial" w:hAnsi="Arial" w:cs="Arial"/>
          <w:sz w:val="20"/>
          <w:szCs w:val="20"/>
        </w:rPr>
        <w:t xml:space="preserve">, </w:t>
      </w:r>
      <w:r w:rsidR="00C4447C" w:rsidRPr="007563B3">
        <w:rPr>
          <w:rFonts w:ascii="Arial" w:hAnsi="Arial" w:cs="Arial"/>
          <w:sz w:val="20"/>
          <w:szCs w:val="20"/>
        </w:rPr>
        <w:t>P</w:t>
      </w:r>
      <w:r w:rsidR="002F55B6" w:rsidRPr="007563B3">
        <w:rPr>
          <w:rFonts w:ascii="Arial" w:hAnsi="Arial" w:cs="Arial"/>
          <w:sz w:val="20"/>
          <w:szCs w:val="20"/>
        </w:rPr>
        <w:t>rotok</w:t>
      </w:r>
      <w:r w:rsidR="00C4447C" w:rsidRPr="007563B3">
        <w:rPr>
          <w:rFonts w:ascii="Arial" w:hAnsi="Arial" w:cs="Arial"/>
          <w:sz w:val="20"/>
          <w:szCs w:val="20"/>
        </w:rPr>
        <w:t>o</w:t>
      </w:r>
      <w:r w:rsidR="002F55B6" w:rsidRPr="007563B3">
        <w:rPr>
          <w:rFonts w:ascii="Arial" w:hAnsi="Arial" w:cs="Arial"/>
          <w:sz w:val="20"/>
          <w:szCs w:val="20"/>
        </w:rPr>
        <w:t>ł</w:t>
      </w:r>
      <w:r w:rsidR="00C4447C" w:rsidRPr="007563B3">
        <w:rPr>
          <w:rFonts w:ascii="Arial" w:hAnsi="Arial" w:cs="Arial"/>
          <w:sz w:val="20"/>
          <w:szCs w:val="20"/>
        </w:rPr>
        <w:t xml:space="preserve">ów z pomiarów </w:t>
      </w:r>
      <w:r w:rsidR="00C4447C" w:rsidRPr="007563B3">
        <w:rPr>
          <w:rFonts w:ascii="Arial" w:hAnsi="Arial" w:cs="Arial"/>
          <w:sz w:val="20"/>
          <w:szCs w:val="20"/>
        </w:rPr>
        <w:lastRenderedPageBreak/>
        <w:t xml:space="preserve">rezystancji izolacji (zał. nr </w:t>
      </w:r>
      <w:r w:rsidR="00BD2CB5" w:rsidRPr="007563B3">
        <w:rPr>
          <w:rFonts w:ascii="Arial" w:hAnsi="Arial" w:cs="Arial"/>
          <w:sz w:val="20"/>
          <w:szCs w:val="20"/>
        </w:rPr>
        <w:t>3b</w:t>
      </w:r>
      <w:r w:rsidR="00C4447C" w:rsidRPr="007563B3">
        <w:rPr>
          <w:rFonts w:ascii="Arial" w:hAnsi="Arial" w:cs="Arial"/>
          <w:sz w:val="20"/>
          <w:szCs w:val="20"/>
        </w:rPr>
        <w:t xml:space="preserve"> do </w:t>
      </w:r>
      <w:r w:rsidR="00BD2CB5" w:rsidRPr="007563B3">
        <w:rPr>
          <w:rFonts w:ascii="Arial" w:hAnsi="Arial" w:cs="Arial"/>
          <w:sz w:val="20"/>
          <w:szCs w:val="20"/>
        </w:rPr>
        <w:t>umowy</w:t>
      </w:r>
      <w:r w:rsidR="00C4447C" w:rsidRPr="007563B3">
        <w:rPr>
          <w:rFonts w:ascii="Arial" w:hAnsi="Arial" w:cs="Arial"/>
          <w:sz w:val="20"/>
          <w:szCs w:val="20"/>
        </w:rPr>
        <w:t xml:space="preserve">) oraz Protokołów sprawdzenia skuteczności ochrony przeciwporażeniowej (zał. nr </w:t>
      </w:r>
      <w:r w:rsidR="00BD2CB5" w:rsidRPr="007563B3">
        <w:rPr>
          <w:rFonts w:ascii="Arial" w:hAnsi="Arial" w:cs="Arial"/>
          <w:sz w:val="20"/>
          <w:szCs w:val="20"/>
        </w:rPr>
        <w:t>3c</w:t>
      </w:r>
      <w:r w:rsidR="00C4447C" w:rsidRPr="007563B3">
        <w:rPr>
          <w:rFonts w:ascii="Arial" w:hAnsi="Arial" w:cs="Arial"/>
          <w:sz w:val="20"/>
          <w:szCs w:val="20"/>
        </w:rPr>
        <w:t xml:space="preserve"> do </w:t>
      </w:r>
      <w:r w:rsidR="00BD2CB5" w:rsidRPr="007563B3">
        <w:rPr>
          <w:rFonts w:ascii="Arial" w:hAnsi="Arial" w:cs="Arial"/>
          <w:sz w:val="20"/>
          <w:szCs w:val="20"/>
        </w:rPr>
        <w:t>umowy</w:t>
      </w:r>
      <w:r w:rsidR="00C4447C" w:rsidRPr="007563B3">
        <w:rPr>
          <w:rFonts w:ascii="Arial" w:hAnsi="Arial" w:cs="Arial"/>
          <w:sz w:val="20"/>
          <w:szCs w:val="20"/>
        </w:rPr>
        <w:t>)</w:t>
      </w:r>
      <w:r w:rsidRPr="007563B3">
        <w:rPr>
          <w:rFonts w:ascii="Arial" w:hAnsi="Arial" w:cs="Arial"/>
          <w:sz w:val="20"/>
          <w:szCs w:val="20"/>
        </w:rPr>
        <w:t xml:space="preserve">. </w:t>
      </w:r>
    </w:p>
    <w:p w:rsidR="004A4C98" w:rsidRPr="00EF1CC6" w:rsidRDefault="004A4C98" w:rsidP="00C876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EF1CC6">
        <w:rPr>
          <w:rFonts w:ascii="Arial" w:hAnsi="Arial" w:cs="Arial"/>
          <w:sz w:val="20"/>
          <w:szCs w:val="20"/>
        </w:rPr>
        <w:t xml:space="preserve">Wymagania dotyczące </w:t>
      </w:r>
      <w:r w:rsidR="00033271" w:rsidRPr="00EF1CC6">
        <w:rPr>
          <w:rFonts w:ascii="Arial" w:hAnsi="Arial" w:cs="Arial"/>
          <w:sz w:val="20"/>
          <w:szCs w:val="20"/>
        </w:rPr>
        <w:t>sporządzenia</w:t>
      </w:r>
      <w:r w:rsidR="00D34F0F" w:rsidRPr="00EF1CC6">
        <w:rPr>
          <w:rFonts w:ascii="Arial" w:hAnsi="Arial" w:cs="Arial"/>
          <w:sz w:val="20"/>
          <w:szCs w:val="20"/>
        </w:rPr>
        <w:t xml:space="preserve"> „Raportu</w:t>
      </w:r>
      <w:r w:rsidRPr="00EF1CC6">
        <w:rPr>
          <w:rFonts w:ascii="Arial" w:hAnsi="Arial" w:cs="Arial"/>
          <w:sz w:val="20"/>
          <w:szCs w:val="20"/>
        </w:rPr>
        <w:t>”:</w:t>
      </w:r>
    </w:p>
    <w:p w:rsidR="004A4C98" w:rsidRPr="00EF1CC6" w:rsidRDefault="00FB0269" w:rsidP="00654A46">
      <w:pPr>
        <w:pStyle w:val="Bezodstpw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F1CC6">
        <w:rPr>
          <w:rFonts w:ascii="Arial" w:hAnsi="Arial" w:cs="Arial"/>
          <w:sz w:val="20"/>
          <w:szCs w:val="20"/>
        </w:rPr>
        <w:t>musi by</w:t>
      </w:r>
      <w:r w:rsidR="001F69FA" w:rsidRPr="00EF1CC6">
        <w:rPr>
          <w:rFonts w:ascii="Arial" w:hAnsi="Arial" w:cs="Arial"/>
          <w:sz w:val="20"/>
          <w:szCs w:val="20"/>
        </w:rPr>
        <w:t>ć sporządzony po wykonanej usłudze</w:t>
      </w:r>
      <w:r w:rsidR="00527529" w:rsidRPr="00EF1CC6">
        <w:rPr>
          <w:rFonts w:ascii="Arial" w:hAnsi="Arial" w:cs="Arial"/>
          <w:sz w:val="20"/>
          <w:szCs w:val="20"/>
        </w:rPr>
        <w:t xml:space="preserve">, na </w:t>
      </w:r>
      <w:r w:rsidR="00033271" w:rsidRPr="00EF1CC6">
        <w:rPr>
          <w:rFonts w:ascii="Arial" w:hAnsi="Arial" w:cs="Arial"/>
          <w:sz w:val="20"/>
          <w:szCs w:val="20"/>
        </w:rPr>
        <w:t>każd</w:t>
      </w:r>
      <w:r w:rsidR="00B414EB" w:rsidRPr="00EF1CC6">
        <w:rPr>
          <w:rFonts w:ascii="Arial" w:hAnsi="Arial" w:cs="Arial"/>
          <w:sz w:val="20"/>
          <w:szCs w:val="20"/>
        </w:rPr>
        <w:t>e</w:t>
      </w:r>
      <w:r w:rsidR="00033271" w:rsidRPr="00EF1CC6">
        <w:rPr>
          <w:rFonts w:ascii="Arial" w:hAnsi="Arial" w:cs="Arial"/>
          <w:sz w:val="20"/>
          <w:szCs w:val="20"/>
        </w:rPr>
        <w:t xml:space="preserve"> </w:t>
      </w:r>
      <w:r w:rsidR="00D14013" w:rsidRPr="00EF1CC6">
        <w:rPr>
          <w:rFonts w:ascii="Arial" w:hAnsi="Arial" w:cs="Arial"/>
          <w:sz w:val="20"/>
          <w:szCs w:val="20"/>
        </w:rPr>
        <w:t>urządzenie</w:t>
      </w:r>
      <w:r w:rsidR="00F53E58" w:rsidRPr="00EF1CC6">
        <w:rPr>
          <w:rFonts w:ascii="Arial" w:hAnsi="Arial" w:cs="Arial"/>
          <w:sz w:val="20"/>
          <w:szCs w:val="20"/>
        </w:rPr>
        <w:t xml:space="preserve"> osobno</w:t>
      </w:r>
      <w:r w:rsidR="00B414EB" w:rsidRPr="00EF1CC6">
        <w:rPr>
          <w:rFonts w:ascii="Arial" w:hAnsi="Arial" w:cs="Arial"/>
          <w:sz w:val="20"/>
          <w:szCs w:val="20"/>
        </w:rPr>
        <w:t>;</w:t>
      </w:r>
      <w:r w:rsidR="00033271" w:rsidRPr="00EF1CC6">
        <w:rPr>
          <w:rFonts w:ascii="Arial" w:hAnsi="Arial" w:cs="Arial"/>
          <w:sz w:val="20"/>
          <w:szCs w:val="20"/>
        </w:rPr>
        <w:t xml:space="preserve"> </w:t>
      </w:r>
    </w:p>
    <w:p w:rsidR="004A4C98" w:rsidRPr="00EF1CC6" w:rsidRDefault="004A4C98" w:rsidP="00654A46">
      <w:pPr>
        <w:pStyle w:val="Bezodstpw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F1CC6">
        <w:rPr>
          <w:rFonts w:ascii="Arial" w:hAnsi="Arial" w:cs="Arial"/>
          <w:sz w:val="20"/>
          <w:szCs w:val="20"/>
        </w:rPr>
        <w:t>musi być wypełniony czytelnie, opatrzony datą z każdego opisu;</w:t>
      </w:r>
    </w:p>
    <w:p w:rsidR="00F53E58" w:rsidRPr="00EF1CC6" w:rsidRDefault="00F53E58" w:rsidP="00654A46">
      <w:pPr>
        <w:pStyle w:val="Bezodstpw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F1CC6">
        <w:rPr>
          <w:rFonts w:ascii="Arial" w:hAnsi="Arial" w:cs="Arial"/>
          <w:sz w:val="20"/>
          <w:szCs w:val="20"/>
        </w:rPr>
        <w:t xml:space="preserve">musi zawierać odczyt </w:t>
      </w:r>
      <w:r w:rsidRPr="00EF1CC6">
        <w:rPr>
          <w:rFonts w:ascii="Arial" w:hAnsi="Arial" w:cs="Arial"/>
          <w:b/>
          <w:sz w:val="20"/>
          <w:szCs w:val="20"/>
        </w:rPr>
        <w:t>stanu licznika motogodzin</w:t>
      </w:r>
      <w:r w:rsidRPr="00EF1CC6">
        <w:rPr>
          <w:rFonts w:ascii="Arial" w:hAnsi="Arial" w:cs="Arial"/>
          <w:sz w:val="20"/>
          <w:szCs w:val="20"/>
        </w:rPr>
        <w:t xml:space="preserve"> urządzenia;</w:t>
      </w:r>
    </w:p>
    <w:p w:rsidR="00F91DE8" w:rsidRPr="00EF1CC6" w:rsidRDefault="00B414EB" w:rsidP="00AC1BB9">
      <w:pPr>
        <w:pStyle w:val="Bezodstpw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F1CC6">
        <w:rPr>
          <w:rFonts w:ascii="Arial" w:hAnsi="Arial" w:cs="Arial"/>
          <w:sz w:val="20"/>
          <w:szCs w:val="20"/>
        </w:rPr>
        <w:t>musi być podpisany przez Wykonawcę,  właściwych Kierownik</w:t>
      </w:r>
      <w:r w:rsidR="00EF2B37" w:rsidRPr="00EF1CC6">
        <w:rPr>
          <w:rFonts w:ascii="Arial" w:hAnsi="Arial" w:cs="Arial"/>
          <w:sz w:val="20"/>
          <w:szCs w:val="20"/>
        </w:rPr>
        <w:t>ów Grup Zabezpieczenia Drawsko,</w:t>
      </w:r>
      <w:r w:rsidR="00F53E58" w:rsidRPr="00EF1CC6">
        <w:rPr>
          <w:rFonts w:ascii="Arial" w:hAnsi="Arial" w:cs="Arial"/>
          <w:sz w:val="20"/>
          <w:szCs w:val="20"/>
        </w:rPr>
        <w:t xml:space="preserve"> </w:t>
      </w:r>
      <w:r w:rsidRPr="00EF1CC6">
        <w:rPr>
          <w:rFonts w:ascii="Arial" w:hAnsi="Arial" w:cs="Arial"/>
          <w:sz w:val="20"/>
          <w:szCs w:val="20"/>
        </w:rPr>
        <w:t>Wałcz</w:t>
      </w:r>
      <w:r w:rsidR="00EF2B37" w:rsidRPr="00EF1CC6">
        <w:rPr>
          <w:rFonts w:ascii="Arial" w:hAnsi="Arial" w:cs="Arial"/>
          <w:sz w:val="20"/>
          <w:szCs w:val="20"/>
        </w:rPr>
        <w:t xml:space="preserve"> i Złocieniec</w:t>
      </w:r>
      <w:r w:rsidR="006156DC" w:rsidRPr="00EF1CC6">
        <w:rPr>
          <w:rFonts w:ascii="Arial" w:hAnsi="Arial" w:cs="Arial"/>
          <w:sz w:val="20"/>
          <w:szCs w:val="20"/>
        </w:rPr>
        <w:t xml:space="preserve"> oraz </w:t>
      </w:r>
      <w:r w:rsidRPr="00EF1CC6">
        <w:rPr>
          <w:rFonts w:ascii="Arial" w:hAnsi="Arial" w:cs="Arial"/>
          <w:sz w:val="20"/>
          <w:szCs w:val="20"/>
        </w:rPr>
        <w:t>właściwych Przedstawicieli</w:t>
      </w:r>
      <w:r w:rsidR="003060C6" w:rsidRPr="00EF1CC6">
        <w:rPr>
          <w:rFonts w:ascii="Arial" w:hAnsi="Arial" w:cs="Arial"/>
          <w:sz w:val="20"/>
          <w:szCs w:val="20"/>
        </w:rPr>
        <w:t xml:space="preserve"> </w:t>
      </w:r>
      <w:r w:rsidR="00EF2B37" w:rsidRPr="00EF1CC6">
        <w:rPr>
          <w:rFonts w:ascii="Arial" w:hAnsi="Arial" w:cs="Arial"/>
          <w:sz w:val="20"/>
          <w:szCs w:val="20"/>
        </w:rPr>
        <w:t>Grup Zabezpieczenia Drawsko,</w:t>
      </w:r>
      <w:r w:rsidRPr="00EF1CC6">
        <w:rPr>
          <w:rFonts w:ascii="Arial" w:hAnsi="Arial" w:cs="Arial"/>
          <w:sz w:val="20"/>
          <w:szCs w:val="20"/>
        </w:rPr>
        <w:t xml:space="preserve"> Wałcz</w:t>
      </w:r>
      <w:r w:rsidR="00EF2B37" w:rsidRPr="00EF1CC6">
        <w:rPr>
          <w:rFonts w:ascii="Arial" w:hAnsi="Arial" w:cs="Arial"/>
          <w:sz w:val="20"/>
          <w:szCs w:val="20"/>
        </w:rPr>
        <w:t xml:space="preserve"> i Złocieniec</w:t>
      </w:r>
      <w:r w:rsidR="00C4447C" w:rsidRPr="00EF1CC6">
        <w:rPr>
          <w:rFonts w:ascii="Arial" w:hAnsi="Arial" w:cs="Arial"/>
          <w:sz w:val="20"/>
          <w:szCs w:val="20"/>
        </w:rPr>
        <w:t xml:space="preserve"> </w:t>
      </w:r>
      <w:r w:rsidRPr="00EF1CC6">
        <w:rPr>
          <w:rFonts w:ascii="Arial" w:hAnsi="Arial" w:cs="Arial"/>
          <w:sz w:val="20"/>
          <w:szCs w:val="20"/>
        </w:rPr>
        <w:t>po wykonaniu wszystkich prac zgodnie</w:t>
      </w:r>
      <w:r w:rsidR="006156DC" w:rsidRPr="00EF1CC6">
        <w:rPr>
          <w:rFonts w:ascii="Arial" w:hAnsi="Arial" w:cs="Arial"/>
          <w:sz w:val="20"/>
          <w:szCs w:val="20"/>
        </w:rPr>
        <w:t xml:space="preserve"> </w:t>
      </w:r>
      <w:r w:rsidR="006905FA" w:rsidRPr="00EF1CC6">
        <w:rPr>
          <w:rFonts w:ascii="Arial" w:hAnsi="Arial" w:cs="Arial"/>
          <w:sz w:val="20"/>
          <w:szCs w:val="20"/>
        </w:rPr>
        <w:t>z zakresem prac.</w:t>
      </w:r>
    </w:p>
    <w:p w:rsidR="000818D0" w:rsidRPr="00EF1CC6" w:rsidRDefault="004D5DF1" w:rsidP="0088118B">
      <w:pPr>
        <w:pStyle w:val="Bezodstpw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F1CC6">
        <w:rPr>
          <w:rFonts w:ascii="Arial" w:hAnsi="Arial" w:cs="Arial"/>
          <w:sz w:val="20"/>
          <w:szCs w:val="20"/>
        </w:rPr>
        <w:t>Informac</w:t>
      </w:r>
      <w:r w:rsidR="007152C9" w:rsidRPr="00EF1CC6">
        <w:rPr>
          <w:rFonts w:ascii="Arial" w:hAnsi="Arial" w:cs="Arial"/>
          <w:sz w:val="20"/>
          <w:szCs w:val="20"/>
        </w:rPr>
        <w:t>je dotyczące lokalizacji usługi:</w:t>
      </w:r>
    </w:p>
    <w:p w:rsidR="00C83248" w:rsidRPr="00EF1CC6" w:rsidRDefault="00C27843" w:rsidP="0088118B">
      <w:pPr>
        <w:pStyle w:val="Bezodstpw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F1CC6">
        <w:rPr>
          <w:rFonts w:ascii="Arial" w:hAnsi="Arial" w:cs="Arial"/>
          <w:sz w:val="20"/>
          <w:szCs w:val="20"/>
        </w:rPr>
        <w:t xml:space="preserve">Usługa </w:t>
      </w:r>
      <w:r w:rsidR="00C83248" w:rsidRPr="00EF1CC6">
        <w:rPr>
          <w:rFonts w:ascii="Arial" w:hAnsi="Arial" w:cs="Arial"/>
          <w:sz w:val="20"/>
          <w:szCs w:val="20"/>
        </w:rPr>
        <w:t>zlokalizowana</w:t>
      </w:r>
      <w:r w:rsidR="00550008" w:rsidRPr="00EF1CC6">
        <w:rPr>
          <w:rFonts w:ascii="Arial" w:hAnsi="Arial" w:cs="Arial"/>
          <w:sz w:val="20"/>
          <w:szCs w:val="20"/>
        </w:rPr>
        <w:t xml:space="preserve"> </w:t>
      </w:r>
      <w:r w:rsidR="00C83248" w:rsidRPr="00EF1CC6">
        <w:rPr>
          <w:rFonts w:ascii="Arial" w:hAnsi="Arial" w:cs="Arial"/>
          <w:sz w:val="20"/>
          <w:szCs w:val="20"/>
        </w:rPr>
        <w:t>jest</w:t>
      </w:r>
      <w:r w:rsidR="00550008" w:rsidRPr="00EF1CC6">
        <w:rPr>
          <w:rFonts w:ascii="Arial" w:hAnsi="Arial" w:cs="Arial"/>
          <w:sz w:val="20"/>
          <w:szCs w:val="20"/>
        </w:rPr>
        <w:t xml:space="preserve"> </w:t>
      </w:r>
      <w:r w:rsidR="00C83248" w:rsidRPr="00EF1CC6">
        <w:rPr>
          <w:rFonts w:ascii="Arial" w:hAnsi="Arial" w:cs="Arial"/>
          <w:sz w:val="20"/>
          <w:szCs w:val="20"/>
        </w:rPr>
        <w:t>na</w:t>
      </w:r>
      <w:r w:rsidR="00550008" w:rsidRPr="00EF1CC6">
        <w:rPr>
          <w:rFonts w:ascii="Arial" w:hAnsi="Arial" w:cs="Arial"/>
          <w:sz w:val="20"/>
          <w:szCs w:val="20"/>
        </w:rPr>
        <w:t xml:space="preserve"> </w:t>
      </w:r>
      <w:r w:rsidR="00C83248" w:rsidRPr="00EF1CC6">
        <w:rPr>
          <w:rFonts w:ascii="Arial" w:hAnsi="Arial" w:cs="Arial"/>
          <w:sz w:val="20"/>
          <w:szCs w:val="20"/>
        </w:rPr>
        <w:t>terenach</w:t>
      </w:r>
      <w:r w:rsidR="007152C9" w:rsidRPr="00EF1CC6">
        <w:rPr>
          <w:rFonts w:ascii="Arial" w:hAnsi="Arial" w:cs="Arial"/>
          <w:sz w:val="20"/>
          <w:szCs w:val="20"/>
        </w:rPr>
        <w:t xml:space="preserve"> Grupy Zabezpieczenia </w:t>
      </w:r>
      <w:r w:rsidR="005F7021" w:rsidRPr="00EF1CC6">
        <w:rPr>
          <w:rFonts w:ascii="Arial" w:hAnsi="Arial" w:cs="Arial"/>
          <w:sz w:val="20"/>
          <w:szCs w:val="20"/>
        </w:rPr>
        <w:t>Drawsko, Wałcz i Złocieniec</w:t>
      </w:r>
      <w:r w:rsidR="003060C6" w:rsidRPr="00EF1CC6">
        <w:rPr>
          <w:rFonts w:ascii="Arial" w:hAnsi="Arial" w:cs="Arial"/>
          <w:sz w:val="20"/>
          <w:szCs w:val="20"/>
        </w:rPr>
        <w:t>,</w:t>
      </w:r>
      <w:r w:rsidR="00D62621" w:rsidRPr="00EF1CC6">
        <w:rPr>
          <w:rFonts w:ascii="Arial" w:hAnsi="Arial" w:cs="Arial"/>
          <w:sz w:val="20"/>
          <w:szCs w:val="20"/>
        </w:rPr>
        <w:t xml:space="preserve"> </w:t>
      </w:r>
      <w:r w:rsidR="00550008" w:rsidRPr="00EF1CC6">
        <w:rPr>
          <w:rFonts w:ascii="Arial" w:hAnsi="Arial" w:cs="Arial"/>
          <w:sz w:val="20"/>
          <w:szCs w:val="20"/>
        </w:rPr>
        <w:t xml:space="preserve"> </w:t>
      </w:r>
      <w:r w:rsidR="00C83248" w:rsidRPr="00EF1CC6">
        <w:rPr>
          <w:rFonts w:ascii="Arial" w:hAnsi="Arial" w:cs="Arial"/>
          <w:sz w:val="20"/>
          <w:szCs w:val="20"/>
        </w:rPr>
        <w:t>administrowany</w:t>
      </w:r>
      <w:r w:rsidR="007152C9" w:rsidRPr="00EF1CC6">
        <w:rPr>
          <w:rFonts w:ascii="Arial" w:hAnsi="Arial" w:cs="Arial"/>
          <w:sz w:val="20"/>
          <w:szCs w:val="20"/>
        </w:rPr>
        <w:t>ch</w:t>
      </w:r>
      <w:r w:rsidR="00550008" w:rsidRPr="00EF1CC6">
        <w:rPr>
          <w:rFonts w:ascii="Arial" w:hAnsi="Arial" w:cs="Arial"/>
          <w:sz w:val="20"/>
          <w:szCs w:val="20"/>
        </w:rPr>
        <w:t xml:space="preserve"> </w:t>
      </w:r>
      <w:r w:rsidR="00C83248" w:rsidRPr="00EF1CC6">
        <w:rPr>
          <w:rFonts w:ascii="Arial" w:hAnsi="Arial" w:cs="Arial"/>
          <w:sz w:val="20"/>
          <w:szCs w:val="20"/>
        </w:rPr>
        <w:t>przez</w:t>
      </w:r>
      <w:r w:rsidR="00107783" w:rsidRPr="00EF1CC6">
        <w:rPr>
          <w:rFonts w:ascii="Arial" w:hAnsi="Arial" w:cs="Arial"/>
          <w:sz w:val="20"/>
          <w:szCs w:val="20"/>
        </w:rPr>
        <w:t xml:space="preserve"> </w:t>
      </w:r>
      <w:r w:rsidR="00C83248" w:rsidRPr="00EF1CC6">
        <w:rPr>
          <w:rFonts w:ascii="Arial" w:hAnsi="Arial" w:cs="Arial"/>
          <w:sz w:val="20"/>
          <w:szCs w:val="20"/>
        </w:rPr>
        <w:t>16</w:t>
      </w:r>
      <w:r w:rsidR="00550008" w:rsidRPr="00EF1CC6">
        <w:rPr>
          <w:rFonts w:ascii="Arial" w:hAnsi="Arial" w:cs="Arial"/>
          <w:sz w:val="20"/>
          <w:szCs w:val="20"/>
        </w:rPr>
        <w:t xml:space="preserve"> </w:t>
      </w:r>
      <w:r w:rsidR="00C83248" w:rsidRPr="00EF1CC6">
        <w:rPr>
          <w:rFonts w:ascii="Arial" w:hAnsi="Arial" w:cs="Arial"/>
          <w:sz w:val="20"/>
          <w:szCs w:val="20"/>
        </w:rPr>
        <w:t>WOG</w:t>
      </w:r>
      <w:r w:rsidR="00550008" w:rsidRPr="00EF1CC6">
        <w:rPr>
          <w:rFonts w:ascii="Arial" w:hAnsi="Arial" w:cs="Arial"/>
          <w:sz w:val="20"/>
          <w:szCs w:val="20"/>
        </w:rPr>
        <w:t xml:space="preserve"> </w:t>
      </w:r>
      <w:r w:rsidR="00C83248" w:rsidRPr="00EF1CC6">
        <w:rPr>
          <w:rFonts w:ascii="Arial" w:hAnsi="Arial" w:cs="Arial"/>
          <w:sz w:val="20"/>
          <w:szCs w:val="20"/>
        </w:rPr>
        <w:t>w</w:t>
      </w:r>
      <w:r w:rsidR="00550008" w:rsidRPr="00EF1CC6">
        <w:rPr>
          <w:rFonts w:ascii="Arial" w:hAnsi="Arial" w:cs="Arial"/>
          <w:sz w:val="20"/>
          <w:szCs w:val="20"/>
        </w:rPr>
        <w:t xml:space="preserve"> </w:t>
      </w:r>
      <w:r w:rsidR="00C83248" w:rsidRPr="00EF1CC6">
        <w:rPr>
          <w:rFonts w:ascii="Arial" w:hAnsi="Arial" w:cs="Arial"/>
          <w:sz w:val="20"/>
          <w:szCs w:val="20"/>
        </w:rPr>
        <w:t>Drawsku Pomorskim.</w:t>
      </w:r>
    </w:p>
    <w:p w:rsidR="00033271" w:rsidRPr="00EF1CC6" w:rsidRDefault="00033271" w:rsidP="0088118B">
      <w:pPr>
        <w:pStyle w:val="Bezodstpw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F1CC6">
        <w:rPr>
          <w:rFonts w:ascii="Arial" w:hAnsi="Arial" w:cs="Arial"/>
          <w:sz w:val="20"/>
          <w:szCs w:val="20"/>
        </w:rPr>
        <w:t xml:space="preserve">Obiekty znajdują się </w:t>
      </w:r>
      <w:r w:rsidR="009D2325" w:rsidRPr="00EF1CC6">
        <w:rPr>
          <w:rFonts w:ascii="Arial" w:hAnsi="Arial" w:cs="Arial"/>
          <w:sz w:val="20"/>
          <w:szCs w:val="20"/>
        </w:rPr>
        <w:t xml:space="preserve">na </w:t>
      </w:r>
      <w:r w:rsidR="00016C36" w:rsidRPr="00EF1CC6">
        <w:rPr>
          <w:rFonts w:ascii="Arial" w:hAnsi="Arial" w:cs="Arial"/>
          <w:sz w:val="20"/>
          <w:szCs w:val="20"/>
        </w:rPr>
        <w:t>terenach chronionych</w:t>
      </w:r>
      <w:r w:rsidR="00107783" w:rsidRPr="00EF1CC6">
        <w:rPr>
          <w:rFonts w:ascii="Arial" w:hAnsi="Arial" w:cs="Arial"/>
          <w:sz w:val="20"/>
          <w:szCs w:val="20"/>
        </w:rPr>
        <w:t xml:space="preserve">. </w:t>
      </w:r>
    </w:p>
    <w:p w:rsidR="009911F7" w:rsidRPr="00EF1CC6" w:rsidRDefault="00E21345" w:rsidP="00C91A4E">
      <w:pPr>
        <w:pStyle w:val="Bezodstpw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F1CC6">
        <w:rPr>
          <w:rFonts w:ascii="Arial" w:hAnsi="Arial" w:cs="Arial"/>
          <w:sz w:val="20"/>
          <w:szCs w:val="20"/>
        </w:rPr>
        <w:t xml:space="preserve">Zamawiający wskaże miejsce i sposób dostępu do </w:t>
      </w:r>
      <w:r w:rsidR="001D7DF4" w:rsidRPr="00EF1CC6">
        <w:rPr>
          <w:rFonts w:ascii="Arial" w:hAnsi="Arial" w:cs="Arial"/>
          <w:sz w:val="20"/>
          <w:szCs w:val="20"/>
        </w:rPr>
        <w:t>urządzeń</w:t>
      </w:r>
      <w:r w:rsidR="000679B2" w:rsidRPr="00EF1CC6">
        <w:rPr>
          <w:rFonts w:ascii="Arial" w:hAnsi="Arial" w:cs="Arial"/>
          <w:sz w:val="20"/>
          <w:szCs w:val="20"/>
        </w:rPr>
        <w:t xml:space="preserve">. </w:t>
      </w:r>
    </w:p>
    <w:p w:rsidR="00C91A4E" w:rsidRPr="00EF1CC6" w:rsidRDefault="00C91A4E" w:rsidP="00043090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911F7" w:rsidRPr="007563B3" w:rsidRDefault="00E21345" w:rsidP="00C91A4E">
      <w:pPr>
        <w:pStyle w:val="Bezodstpw"/>
        <w:numPr>
          <w:ilvl w:val="0"/>
          <w:numId w:val="2"/>
        </w:numPr>
        <w:spacing w:line="360" w:lineRule="auto"/>
        <w:ind w:left="714" w:hanging="357"/>
        <w:jc w:val="both"/>
        <w:rPr>
          <w:rFonts w:ascii="Arial" w:hAnsi="Arial" w:cs="Arial"/>
          <w:b/>
          <w:sz w:val="24"/>
          <w:szCs w:val="24"/>
        </w:rPr>
      </w:pPr>
      <w:r w:rsidRPr="007563B3">
        <w:rPr>
          <w:rFonts w:ascii="Arial" w:hAnsi="Arial" w:cs="Arial"/>
          <w:b/>
          <w:sz w:val="24"/>
          <w:szCs w:val="24"/>
        </w:rPr>
        <w:t>Materiały.</w:t>
      </w:r>
    </w:p>
    <w:p w:rsidR="009F6A32" w:rsidRPr="00EF1CC6" w:rsidRDefault="00F6019F" w:rsidP="0088118B">
      <w:pPr>
        <w:pStyle w:val="Bezodstpw"/>
        <w:numPr>
          <w:ilvl w:val="0"/>
          <w:numId w:val="7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F1CC6">
        <w:rPr>
          <w:rFonts w:ascii="Arial" w:hAnsi="Arial" w:cs="Arial"/>
          <w:sz w:val="20"/>
          <w:szCs w:val="20"/>
        </w:rPr>
        <w:t xml:space="preserve">Wykonawca w cenie usługi zabezpieczy </w:t>
      </w:r>
      <w:r w:rsidR="00033271" w:rsidRPr="00EF1CC6">
        <w:rPr>
          <w:rFonts w:ascii="Arial" w:hAnsi="Arial" w:cs="Arial"/>
          <w:sz w:val="20"/>
          <w:szCs w:val="20"/>
        </w:rPr>
        <w:t xml:space="preserve">niezbędne </w:t>
      </w:r>
      <w:r w:rsidRPr="00EF1CC6">
        <w:rPr>
          <w:rFonts w:ascii="Arial" w:hAnsi="Arial" w:cs="Arial"/>
          <w:sz w:val="20"/>
          <w:szCs w:val="20"/>
        </w:rPr>
        <w:t>materiały</w:t>
      </w:r>
      <w:r w:rsidR="00033271" w:rsidRPr="00EF1CC6">
        <w:rPr>
          <w:rFonts w:ascii="Arial" w:hAnsi="Arial" w:cs="Arial"/>
          <w:sz w:val="20"/>
          <w:szCs w:val="20"/>
        </w:rPr>
        <w:t xml:space="preserve"> </w:t>
      </w:r>
      <w:r w:rsidR="009F6A32" w:rsidRPr="00EF1CC6">
        <w:rPr>
          <w:rFonts w:ascii="Arial" w:hAnsi="Arial" w:cs="Arial"/>
          <w:sz w:val="20"/>
          <w:szCs w:val="20"/>
        </w:rPr>
        <w:t>tj</w:t>
      </w:r>
      <w:r w:rsidR="00016C36" w:rsidRPr="00EF1CC6">
        <w:rPr>
          <w:rFonts w:ascii="Arial" w:hAnsi="Arial" w:cs="Arial"/>
          <w:sz w:val="20"/>
          <w:szCs w:val="20"/>
        </w:rPr>
        <w:t>.</w:t>
      </w:r>
      <w:r w:rsidR="00016C36" w:rsidRPr="00EF1CC6">
        <w:t xml:space="preserve"> </w:t>
      </w:r>
      <w:r w:rsidR="00016C36" w:rsidRPr="00EF1CC6">
        <w:rPr>
          <w:rFonts w:ascii="Arial" w:hAnsi="Arial" w:cs="Arial"/>
          <w:b/>
          <w:sz w:val="20"/>
          <w:szCs w:val="20"/>
        </w:rPr>
        <w:t xml:space="preserve">krótkie przewody, uszczelki, smary, bezpieczniki, śruby, nakrętki, uszczelki, złączki gumowe, </w:t>
      </w:r>
      <w:r w:rsidR="00026EA5" w:rsidRPr="00EF1CC6">
        <w:rPr>
          <w:rFonts w:ascii="Arial" w:hAnsi="Arial" w:cs="Arial"/>
          <w:b/>
          <w:sz w:val="20"/>
          <w:szCs w:val="20"/>
        </w:rPr>
        <w:t xml:space="preserve">styki, </w:t>
      </w:r>
      <w:r w:rsidR="00016C36" w:rsidRPr="00EF1CC6">
        <w:rPr>
          <w:rFonts w:ascii="Arial" w:hAnsi="Arial" w:cs="Arial"/>
          <w:b/>
          <w:sz w:val="20"/>
          <w:szCs w:val="20"/>
        </w:rPr>
        <w:t>zaciski, kleje, smar, kłódki, płyny myjące karoserię</w:t>
      </w:r>
      <w:r w:rsidR="00A4580B" w:rsidRPr="00EF1CC6">
        <w:rPr>
          <w:rFonts w:ascii="Arial" w:hAnsi="Arial" w:cs="Arial"/>
          <w:b/>
          <w:sz w:val="20"/>
          <w:szCs w:val="20"/>
        </w:rPr>
        <w:t>, paski klinowe, filtry powietrza, oleju,</w:t>
      </w:r>
      <w:r w:rsidR="00DA532B" w:rsidRPr="00EF1CC6">
        <w:rPr>
          <w:rFonts w:ascii="Arial" w:hAnsi="Arial" w:cs="Arial"/>
          <w:b/>
          <w:sz w:val="20"/>
          <w:szCs w:val="20"/>
        </w:rPr>
        <w:t xml:space="preserve"> paliwa</w:t>
      </w:r>
      <w:r w:rsidR="00107783" w:rsidRPr="00EF1CC6">
        <w:rPr>
          <w:rFonts w:ascii="Arial" w:hAnsi="Arial" w:cs="Arial"/>
          <w:sz w:val="20"/>
          <w:szCs w:val="20"/>
        </w:rPr>
        <w:t xml:space="preserve">. </w:t>
      </w:r>
    </w:p>
    <w:p w:rsidR="00C91A4E" w:rsidRPr="00EF1CC6" w:rsidRDefault="006D6515" w:rsidP="006D6515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F1CC6">
        <w:rPr>
          <w:rFonts w:ascii="Arial" w:hAnsi="Arial" w:cs="Arial"/>
          <w:sz w:val="20"/>
          <w:szCs w:val="20"/>
        </w:rPr>
        <w:t xml:space="preserve">Na każde żądanie Zamawiającego Wykonawca obowiązany jest okazać w stosunku </w:t>
      </w:r>
      <w:r w:rsidRPr="00EF1CC6">
        <w:rPr>
          <w:rFonts w:ascii="Arial" w:hAnsi="Arial" w:cs="Arial"/>
          <w:sz w:val="20"/>
          <w:szCs w:val="20"/>
        </w:rPr>
        <w:br/>
        <w:t xml:space="preserve">do materiałów, wykorzystanych w trakcie konserwacji urządzeń, atesty producenta, certyfikat </w:t>
      </w:r>
      <w:r w:rsidRPr="00EF1CC6">
        <w:rPr>
          <w:rFonts w:ascii="Arial" w:hAnsi="Arial" w:cs="Arial"/>
          <w:sz w:val="20"/>
          <w:szCs w:val="20"/>
        </w:rPr>
        <w:br/>
        <w:t>na znak bezpieczeństwa, deklaracje zgodności (certyfikat zgodności) z właściwą normą lub aprobatą techniczną, a także świadectwa pochodzenia.</w:t>
      </w:r>
    </w:p>
    <w:p w:rsidR="00980281" w:rsidRPr="00EF1CC6" w:rsidRDefault="00980281" w:rsidP="00980281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F1CC6">
        <w:rPr>
          <w:rFonts w:ascii="Arial" w:hAnsi="Arial" w:cs="Arial"/>
          <w:sz w:val="20"/>
          <w:szCs w:val="20"/>
        </w:rPr>
        <w:t>Wykonawca jest zobowiązany zabezpieczyć materiały i urządzenia tymczasowe w przypadku wystąpienia awarii.</w:t>
      </w:r>
    </w:p>
    <w:p w:rsidR="006D6515" w:rsidRPr="00EF1CC6" w:rsidRDefault="006D6515" w:rsidP="006D6515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9911F7" w:rsidRPr="007563B3" w:rsidRDefault="00F6019F" w:rsidP="00C91A4E">
      <w:pPr>
        <w:pStyle w:val="Bezodstpw"/>
        <w:numPr>
          <w:ilvl w:val="0"/>
          <w:numId w:val="2"/>
        </w:numPr>
        <w:spacing w:line="360" w:lineRule="auto"/>
        <w:ind w:left="714" w:hanging="357"/>
        <w:jc w:val="both"/>
        <w:rPr>
          <w:rFonts w:ascii="Arial" w:hAnsi="Arial" w:cs="Arial"/>
          <w:b/>
          <w:sz w:val="24"/>
          <w:szCs w:val="24"/>
        </w:rPr>
      </w:pPr>
      <w:r w:rsidRPr="007563B3">
        <w:rPr>
          <w:rFonts w:ascii="Arial" w:hAnsi="Arial" w:cs="Arial"/>
          <w:b/>
          <w:sz w:val="24"/>
          <w:szCs w:val="24"/>
        </w:rPr>
        <w:t>Sprzęt.</w:t>
      </w:r>
    </w:p>
    <w:p w:rsidR="00F6019F" w:rsidRPr="00EF1CC6" w:rsidRDefault="00F6019F" w:rsidP="0088118B">
      <w:pPr>
        <w:pStyle w:val="Bezodstpw"/>
        <w:numPr>
          <w:ilvl w:val="0"/>
          <w:numId w:val="8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F1CC6">
        <w:rPr>
          <w:rFonts w:ascii="Arial" w:hAnsi="Arial" w:cs="Arial"/>
          <w:sz w:val="20"/>
          <w:szCs w:val="20"/>
        </w:rPr>
        <w:t>Wykonawca jest zobowiązany do używania sprzętu bezpiecznego, który nie spowo</w:t>
      </w:r>
      <w:r w:rsidR="00F35D87" w:rsidRPr="00EF1CC6">
        <w:rPr>
          <w:rFonts w:ascii="Arial" w:hAnsi="Arial" w:cs="Arial"/>
          <w:sz w:val="20"/>
          <w:szCs w:val="20"/>
        </w:rPr>
        <w:t xml:space="preserve">duje niekorzystnego wpływu na jakość prac jak i również na </w:t>
      </w:r>
      <w:r w:rsidRPr="00EF1CC6">
        <w:rPr>
          <w:rFonts w:ascii="Arial" w:hAnsi="Arial" w:cs="Arial"/>
          <w:sz w:val="20"/>
          <w:szCs w:val="20"/>
        </w:rPr>
        <w:t>środowisko</w:t>
      </w:r>
      <w:r w:rsidR="00F35D87" w:rsidRPr="00EF1CC6">
        <w:rPr>
          <w:rFonts w:ascii="Arial" w:hAnsi="Arial" w:cs="Arial"/>
          <w:sz w:val="20"/>
          <w:szCs w:val="20"/>
        </w:rPr>
        <w:t>.</w:t>
      </w:r>
    </w:p>
    <w:p w:rsidR="009911F7" w:rsidRPr="00EF1CC6" w:rsidRDefault="00F35D87" w:rsidP="00C91A4E">
      <w:pPr>
        <w:pStyle w:val="Bezodstpw"/>
        <w:numPr>
          <w:ilvl w:val="0"/>
          <w:numId w:val="8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F1CC6">
        <w:rPr>
          <w:rFonts w:ascii="Arial" w:hAnsi="Arial" w:cs="Arial"/>
          <w:sz w:val="20"/>
          <w:szCs w:val="20"/>
        </w:rPr>
        <w:t xml:space="preserve">Rodzaj sprzętu użytego do usługi pozostawia się do uznania Wykonawcy. </w:t>
      </w:r>
    </w:p>
    <w:p w:rsidR="00043090" w:rsidRPr="00EF1CC6" w:rsidRDefault="00043090" w:rsidP="00043090">
      <w:pPr>
        <w:pStyle w:val="Bezodstpw"/>
        <w:spacing w:line="360" w:lineRule="auto"/>
        <w:ind w:left="357"/>
        <w:jc w:val="both"/>
        <w:rPr>
          <w:rFonts w:ascii="Arial" w:hAnsi="Arial" w:cs="Arial"/>
          <w:sz w:val="20"/>
          <w:szCs w:val="20"/>
        </w:rPr>
      </w:pPr>
    </w:p>
    <w:p w:rsidR="009911F7" w:rsidRPr="007563B3" w:rsidRDefault="00F35D87" w:rsidP="00C91A4E">
      <w:pPr>
        <w:pStyle w:val="Bezodstpw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563B3">
        <w:rPr>
          <w:rFonts w:ascii="Arial" w:hAnsi="Arial" w:cs="Arial"/>
          <w:b/>
          <w:sz w:val="24"/>
          <w:szCs w:val="24"/>
        </w:rPr>
        <w:t>Transport.</w:t>
      </w:r>
    </w:p>
    <w:p w:rsidR="009911F7" w:rsidRPr="00EF1CC6" w:rsidRDefault="00F35D87" w:rsidP="00C91A4E">
      <w:pPr>
        <w:pStyle w:val="Bezodstpw"/>
        <w:numPr>
          <w:ilvl w:val="0"/>
          <w:numId w:val="9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F1CC6">
        <w:rPr>
          <w:rFonts w:ascii="Arial" w:hAnsi="Arial" w:cs="Arial"/>
          <w:sz w:val="20"/>
          <w:szCs w:val="20"/>
        </w:rPr>
        <w:t>W trakcie realizacji usługi należy użyć środków transportu powszechnie stosowanych.</w:t>
      </w:r>
    </w:p>
    <w:p w:rsidR="00043090" w:rsidRPr="00EF1CC6" w:rsidRDefault="00043090" w:rsidP="00043090">
      <w:pPr>
        <w:pStyle w:val="Bezodstpw"/>
        <w:spacing w:line="360" w:lineRule="auto"/>
        <w:ind w:left="357"/>
        <w:jc w:val="both"/>
        <w:rPr>
          <w:rFonts w:ascii="Arial" w:hAnsi="Arial" w:cs="Arial"/>
          <w:sz w:val="20"/>
          <w:szCs w:val="20"/>
        </w:rPr>
      </w:pPr>
    </w:p>
    <w:p w:rsidR="00E03B69" w:rsidRPr="00E03B69" w:rsidRDefault="001F0E33" w:rsidP="00E03B69">
      <w:pPr>
        <w:pStyle w:val="Bezodstpw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1CC6">
        <w:rPr>
          <w:rFonts w:ascii="Arial" w:hAnsi="Arial" w:cs="Arial"/>
          <w:b/>
          <w:sz w:val="20"/>
          <w:szCs w:val="20"/>
        </w:rPr>
        <w:t>Zestawienie urządzeń</w:t>
      </w:r>
      <w:r w:rsidR="00400B94" w:rsidRPr="00EF1CC6">
        <w:rPr>
          <w:rFonts w:ascii="Arial" w:hAnsi="Arial" w:cs="Arial"/>
          <w:b/>
          <w:sz w:val="20"/>
          <w:szCs w:val="20"/>
        </w:rPr>
        <w:t>:</w:t>
      </w:r>
    </w:p>
    <w:p w:rsidR="00E03B69" w:rsidRDefault="001F0E33" w:rsidP="00E03B69">
      <w:pPr>
        <w:pStyle w:val="Bezodstpw"/>
        <w:numPr>
          <w:ilvl w:val="0"/>
          <w:numId w:val="34"/>
        </w:numPr>
        <w:spacing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733482">
        <w:rPr>
          <w:rFonts w:ascii="Arial" w:hAnsi="Arial" w:cs="Arial"/>
          <w:b/>
          <w:sz w:val="24"/>
          <w:szCs w:val="24"/>
        </w:rPr>
        <w:t>Grupa Za</w:t>
      </w:r>
      <w:r w:rsidR="00E7455B" w:rsidRPr="00733482">
        <w:rPr>
          <w:rFonts w:ascii="Arial" w:hAnsi="Arial" w:cs="Arial"/>
          <w:b/>
          <w:sz w:val="24"/>
          <w:szCs w:val="24"/>
        </w:rPr>
        <w:t>bezpieczenia w Drawsku Pomorskim:</w:t>
      </w:r>
    </w:p>
    <w:p w:rsidR="00E03B69" w:rsidRPr="00E03B69" w:rsidRDefault="00E03B69" w:rsidP="00E03B69">
      <w:pPr>
        <w:pStyle w:val="Bezodstpw"/>
        <w:spacing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:rsidR="001C253D" w:rsidRPr="00EF1CC6" w:rsidRDefault="001C253D" w:rsidP="001C253D">
      <w:pPr>
        <w:pStyle w:val="Bezodstpw"/>
        <w:spacing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809" w:type="dxa"/>
        <w:tblInd w:w="-572" w:type="dxa"/>
        <w:tblLook w:val="04A0" w:firstRow="1" w:lastRow="0" w:firstColumn="1" w:lastColumn="0" w:noHBand="0" w:noVBand="1"/>
      </w:tblPr>
      <w:tblGrid>
        <w:gridCol w:w="550"/>
        <w:gridCol w:w="4560"/>
        <w:gridCol w:w="3270"/>
        <w:gridCol w:w="1429"/>
      </w:tblGrid>
      <w:tr w:rsidR="00EF1CC6" w:rsidRPr="00EF1CC6" w:rsidTr="00E03B69">
        <w:tc>
          <w:tcPr>
            <w:tcW w:w="550" w:type="dxa"/>
            <w:shd w:val="clear" w:color="auto" w:fill="D9D9D9" w:themeFill="background1" w:themeFillShade="D9"/>
          </w:tcPr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553" w:type="dxa"/>
            <w:shd w:val="clear" w:color="auto" w:fill="D9D9D9" w:themeFill="background1" w:themeFillShade="D9"/>
            <w:vAlign w:val="center"/>
          </w:tcPr>
          <w:p w:rsidR="00E7455B" w:rsidRPr="00EF1CC6" w:rsidRDefault="00E7455B" w:rsidP="00E7455B">
            <w:pPr>
              <w:rPr>
                <w:rFonts w:ascii="Arial" w:hAnsi="Arial" w:cs="Arial"/>
                <w:b/>
              </w:rPr>
            </w:pPr>
            <w:r w:rsidRPr="00EF1CC6">
              <w:rPr>
                <w:rFonts w:ascii="Arial" w:hAnsi="Arial" w:cs="Arial"/>
                <w:b/>
              </w:rPr>
              <w:t>Typ agregatów</w:t>
            </w:r>
          </w:p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nr fabr./rok prod./ moc znamionowa kVA</w:t>
            </w:r>
          </w:p>
        </w:tc>
        <w:tc>
          <w:tcPr>
            <w:tcW w:w="3265" w:type="dxa"/>
            <w:shd w:val="clear" w:color="auto" w:fill="D9D9D9" w:themeFill="background1" w:themeFillShade="D9"/>
            <w:vAlign w:val="center"/>
          </w:tcPr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  <w:b/>
              </w:rPr>
              <w:t>Lokalizacja</w:t>
            </w: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  <w:b/>
              </w:rPr>
              <w:t>szt. / ilość przeglądów</w:t>
            </w:r>
          </w:p>
        </w:tc>
      </w:tr>
      <w:tr w:rsidR="00EF1CC6" w:rsidRPr="00EF1CC6" w:rsidTr="00E03B69">
        <w:trPr>
          <w:trHeight w:val="70"/>
        </w:trPr>
        <w:tc>
          <w:tcPr>
            <w:tcW w:w="550" w:type="dxa"/>
            <w:vAlign w:val="center"/>
          </w:tcPr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lastRenderedPageBreak/>
              <w:t>1.</w:t>
            </w:r>
          </w:p>
        </w:tc>
        <w:tc>
          <w:tcPr>
            <w:tcW w:w="4553" w:type="dxa"/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 xml:space="preserve">Zespół spalinowo elektryczny </w:t>
            </w:r>
          </w:p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>56ZPPD 1/491840/1984/125</w:t>
            </w:r>
            <w:r w:rsidR="00CA6007">
              <w:rPr>
                <w:rFonts w:ascii="Arial" w:eastAsiaTheme="minorEastAsia" w:hAnsi="Arial" w:cs="Arial"/>
                <w:lang w:eastAsia="pl-PL"/>
              </w:rPr>
              <w:t xml:space="preserve">         INB 1840</w:t>
            </w:r>
          </w:p>
        </w:tc>
        <w:tc>
          <w:tcPr>
            <w:tcW w:w="3265" w:type="dxa"/>
            <w:vAlign w:val="center"/>
          </w:tcPr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 xml:space="preserve">Budynek nr 88 </w:t>
            </w:r>
            <w:r w:rsidRPr="00EF1CC6">
              <w:rPr>
                <w:rFonts w:ascii="Arial" w:hAnsi="Arial" w:cs="Arial"/>
                <w:b/>
              </w:rPr>
              <w:t>Konotop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E03B69">
        <w:tc>
          <w:tcPr>
            <w:tcW w:w="550" w:type="dxa"/>
            <w:vAlign w:val="center"/>
          </w:tcPr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2.</w:t>
            </w:r>
          </w:p>
        </w:tc>
        <w:tc>
          <w:tcPr>
            <w:tcW w:w="4553" w:type="dxa"/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>Agregat Prądotwórczy GI 440 AUT</w:t>
            </w:r>
          </w:p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>4816/2017/400</w:t>
            </w:r>
            <w:r w:rsidR="00CA6007">
              <w:rPr>
                <w:rFonts w:ascii="Arial" w:eastAsiaTheme="minorEastAsia" w:hAnsi="Arial" w:cs="Arial"/>
                <w:lang w:eastAsia="pl-PL"/>
              </w:rPr>
              <w:t xml:space="preserve">        </w:t>
            </w:r>
            <w:r w:rsidR="00CB08E5">
              <w:rPr>
                <w:rFonts w:ascii="Arial" w:eastAsiaTheme="minorEastAsia" w:hAnsi="Arial" w:cs="Arial"/>
                <w:lang w:eastAsia="pl-PL"/>
              </w:rPr>
              <w:t xml:space="preserve">                       </w:t>
            </w:r>
            <w:r w:rsidR="00CA6007">
              <w:rPr>
                <w:rFonts w:ascii="Arial" w:eastAsiaTheme="minorEastAsia" w:hAnsi="Arial" w:cs="Arial"/>
                <w:lang w:eastAsia="pl-PL"/>
              </w:rPr>
              <w:t>INB 4816</w:t>
            </w:r>
          </w:p>
        </w:tc>
        <w:tc>
          <w:tcPr>
            <w:tcW w:w="3265" w:type="dxa"/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b/>
                <w:lang w:eastAsia="pl-PL"/>
              </w:rPr>
            </w:pPr>
            <w:r w:rsidRPr="00EF1CC6">
              <w:rPr>
                <w:rFonts w:ascii="Arial" w:hAnsi="Arial" w:cs="Arial"/>
              </w:rPr>
              <w:t xml:space="preserve">Budynek nr 131 </w:t>
            </w:r>
            <w:r w:rsidRPr="00EF1CC6">
              <w:rPr>
                <w:rFonts w:ascii="Arial" w:eastAsiaTheme="minorEastAsia" w:hAnsi="Arial" w:cs="Arial"/>
                <w:b/>
                <w:lang w:eastAsia="pl-PL"/>
              </w:rPr>
              <w:t>Konotop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170A25" w:rsidRPr="00EF1CC6" w:rsidTr="00E03B69">
        <w:trPr>
          <w:trHeight w:val="616"/>
        </w:trPr>
        <w:tc>
          <w:tcPr>
            <w:tcW w:w="550" w:type="dxa"/>
            <w:vAlign w:val="center"/>
          </w:tcPr>
          <w:p w:rsidR="00170A25" w:rsidRPr="00EF1CC6" w:rsidRDefault="00170A25" w:rsidP="00170A25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3.</w:t>
            </w:r>
          </w:p>
        </w:tc>
        <w:tc>
          <w:tcPr>
            <w:tcW w:w="4553" w:type="dxa"/>
            <w:vAlign w:val="center"/>
          </w:tcPr>
          <w:p w:rsidR="00170A25" w:rsidRPr="00EF1CC6" w:rsidRDefault="00170A25" w:rsidP="00170A25">
            <w:pPr>
              <w:rPr>
                <w:rFonts w:ascii="Arial" w:eastAsiaTheme="minorEastAsia" w:hAnsi="Arial" w:cs="Arial"/>
                <w:lang w:eastAsia="pl-PL"/>
              </w:rPr>
            </w:pPr>
            <w:r>
              <w:rPr>
                <w:rFonts w:ascii="Arial" w:eastAsiaTheme="minorEastAsia" w:hAnsi="Arial" w:cs="Arial"/>
                <w:lang w:eastAsia="pl-PL"/>
              </w:rPr>
              <w:t xml:space="preserve">Agregat prądotwórczy RDP 500 B 360/450kVA              </w:t>
            </w:r>
            <w:r w:rsidR="007563B3">
              <w:rPr>
                <w:rFonts w:ascii="Arial" w:eastAsiaTheme="minorEastAsia" w:hAnsi="Arial" w:cs="Arial"/>
                <w:lang w:eastAsia="pl-PL"/>
              </w:rPr>
              <w:t xml:space="preserve">                     </w:t>
            </w:r>
            <w:r>
              <w:rPr>
                <w:rFonts w:ascii="Arial" w:eastAsiaTheme="minorEastAsia" w:hAnsi="Arial" w:cs="Arial"/>
                <w:lang w:eastAsia="pl-PL"/>
              </w:rPr>
              <w:t xml:space="preserve"> </w:t>
            </w:r>
            <w:r w:rsidR="007563B3">
              <w:rPr>
                <w:rFonts w:ascii="Arial" w:eastAsiaTheme="minorEastAsia" w:hAnsi="Arial" w:cs="Arial"/>
                <w:lang w:eastAsia="pl-PL"/>
              </w:rPr>
              <w:t>INB 1221</w:t>
            </w:r>
          </w:p>
        </w:tc>
        <w:tc>
          <w:tcPr>
            <w:tcW w:w="3265" w:type="dxa"/>
            <w:vAlign w:val="center"/>
          </w:tcPr>
          <w:p w:rsidR="00170A25" w:rsidRPr="00541CC2" w:rsidRDefault="00170A25" w:rsidP="00170A25">
            <w:pPr>
              <w:rPr>
                <w:rFonts w:ascii="Arial" w:eastAsiaTheme="minorEastAsia" w:hAnsi="Arial" w:cs="Arial"/>
                <w:lang w:eastAsia="pl-PL"/>
              </w:rPr>
            </w:pPr>
            <w:r>
              <w:rPr>
                <w:rFonts w:ascii="Arial" w:eastAsiaTheme="minorEastAsia" w:hAnsi="Arial" w:cs="Arial"/>
                <w:lang w:eastAsia="pl-PL"/>
              </w:rPr>
              <w:t>PWB</w:t>
            </w:r>
            <w:r w:rsidRPr="00EF1CC6">
              <w:rPr>
                <w:rFonts w:ascii="Arial" w:eastAsiaTheme="minorEastAsia" w:hAnsi="Arial" w:cs="Arial"/>
                <w:lang w:eastAsia="pl-PL"/>
              </w:rPr>
              <w:t xml:space="preserve"> </w:t>
            </w:r>
            <w:r w:rsidRPr="00EF1CC6">
              <w:rPr>
                <w:rFonts w:ascii="Arial" w:eastAsiaTheme="minorEastAsia" w:hAnsi="Arial" w:cs="Arial"/>
                <w:b/>
                <w:lang w:eastAsia="pl-PL"/>
              </w:rPr>
              <w:t>Konotop</w:t>
            </w:r>
          </w:p>
        </w:tc>
        <w:tc>
          <w:tcPr>
            <w:tcW w:w="1427" w:type="dxa"/>
            <w:vAlign w:val="center"/>
          </w:tcPr>
          <w:p w:rsidR="00170A25" w:rsidRPr="00EF1CC6" w:rsidRDefault="00170A25" w:rsidP="00170A25">
            <w:pPr>
              <w:jc w:val="center"/>
              <w:rPr>
                <w:rFonts w:ascii="Arial" w:hAnsi="Arial" w:cs="Arial"/>
              </w:rPr>
            </w:pPr>
          </w:p>
          <w:p w:rsidR="00170A25" w:rsidRPr="00EF1CC6" w:rsidRDefault="00170A25" w:rsidP="00170A25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170A25" w:rsidRPr="00EF1CC6" w:rsidRDefault="00170A25" w:rsidP="00170A25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E03B69">
        <w:tc>
          <w:tcPr>
            <w:tcW w:w="550" w:type="dxa"/>
            <w:vAlign w:val="center"/>
          </w:tcPr>
          <w:p w:rsidR="00E7455B" w:rsidRPr="00EF1CC6" w:rsidRDefault="00170A25" w:rsidP="00E74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E7455B" w:rsidRPr="00EF1CC6">
              <w:rPr>
                <w:rFonts w:ascii="Arial" w:hAnsi="Arial" w:cs="Arial"/>
              </w:rPr>
              <w:t>.</w:t>
            </w:r>
          </w:p>
        </w:tc>
        <w:tc>
          <w:tcPr>
            <w:tcW w:w="4553" w:type="dxa"/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 xml:space="preserve">Kontenerowa elektrownia polowa </w:t>
            </w:r>
          </w:p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>KEP 200 2523/2014/200</w:t>
            </w:r>
            <w:r w:rsidR="00CA6007">
              <w:rPr>
                <w:rFonts w:ascii="Arial" w:eastAsiaTheme="minorEastAsia" w:hAnsi="Arial" w:cs="Arial"/>
                <w:lang w:eastAsia="pl-PL"/>
              </w:rPr>
              <w:t xml:space="preserve">   </w:t>
            </w:r>
            <w:r w:rsidR="00CB08E5">
              <w:rPr>
                <w:rFonts w:ascii="Arial" w:eastAsiaTheme="minorEastAsia" w:hAnsi="Arial" w:cs="Arial"/>
                <w:lang w:eastAsia="pl-PL"/>
              </w:rPr>
              <w:t xml:space="preserve">             </w:t>
            </w:r>
            <w:r w:rsidR="00CA6007">
              <w:rPr>
                <w:rFonts w:ascii="Arial" w:eastAsiaTheme="minorEastAsia" w:hAnsi="Arial" w:cs="Arial"/>
                <w:lang w:eastAsia="pl-PL"/>
              </w:rPr>
              <w:t>INB 0240</w:t>
            </w:r>
          </w:p>
        </w:tc>
        <w:tc>
          <w:tcPr>
            <w:tcW w:w="3265" w:type="dxa"/>
            <w:vAlign w:val="center"/>
          </w:tcPr>
          <w:p w:rsidR="00E7455B" w:rsidRPr="00541CC2" w:rsidRDefault="00541CC2" w:rsidP="00DC312E">
            <w:pPr>
              <w:rPr>
                <w:rFonts w:ascii="Arial" w:eastAsiaTheme="minorEastAsia" w:hAnsi="Arial" w:cs="Arial"/>
                <w:lang w:eastAsia="pl-PL"/>
              </w:rPr>
            </w:pPr>
            <w:r>
              <w:rPr>
                <w:rFonts w:ascii="Arial" w:eastAsiaTheme="minorEastAsia" w:hAnsi="Arial" w:cs="Arial"/>
                <w:lang w:eastAsia="pl-PL"/>
              </w:rPr>
              <w:t>Obozowisko</w:t>
            </w:r>
            <w:r w:rsidR="00E7455B" w:rsidRPr="00EF1CC6">
              <w:rPr>
                <w:rFonts w:ascii="Arial" w:eastAsiaTheme="minorEastAsia" w:hAnsi="Arial" w:cs="Arial"/>
                <w:lang w:eastAsia="pl-PL"/>
              </w:rPr>
              <w:t xml:space="preserve"> </w:t>
            </w:r>
            <w:r w:rsidR="00E7455B" w:rsidRPr="00EF1CC6">
              <w:rPr>
                <w:rFonts w:ascii="Arial" w:eastAsiaTheme="minorEastAsia" w:hAnsi="Arial" w:cs="Arial"/>
                <w:b/>
                <w:lang w:eastAsia="pl-PL"/>
              </w:rPr>
              <w:t>Konotop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E03B69">
        <w:tc>
          <w:tcPr>
            <w:tcW w:w="550" w:type="dxa"/>
            <w:vAlign w:val="center"/>
          </w:tcPr>
          <w:p w:rsidR="00E7455B" w:rsidRPr="00EF1CC6" w:rsidRDefault="00170A25" w:rsidP="00E74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E7455B" w:rsidRPr="00EF1CC6">
              <w:rPr>
                <w:rFonts w:ascii="Arial" w:hAnsi="Arial" w:cs="Arial"/>
              </w:rPr>
              <w:t>.</w:t>
            </w:r>
          </w:p>
        </w:tc>
        <w:tc>
          <w:tcPr>
            <w:tcW w:w="4553" w:type="dxa"/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 xml:space="preserve">Zespół spalinowo elektryczny </w:t>
            </w:r>
          </w:p>
          <w:p w:rsidR="00CB08E5" w:rsidRDefault="00E7455B" w:rsidP="00CB08E5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>56ZPPD SW680141/17/492172/1984</w:t>
            </w:r>
            <w:r w:rsidR="00CA6007">
              <w:rPr>
                <w:rFonts w:ascii="Arial" w:eastAsiaTheme="minorEastAsia" w:hAnsi="Arial" w:cs="Arial"/>
                <w:lang w:eastAsia="pl-PL"/>
              </w:rPr>
              <w:t xml:space="preserve">  </w:t>
            </w:r>
          </w:p>
          <w:p w:rsidR="00E7455B" w:rsidRPr="00EF1CC6" w:rsidRDefault="00CB08E5" w:rsidP="00CB08E5">
            <w:pPr>
              <w:rPr>
                <w:rFonts w:ascii="Arial" w:eastAsiaTheme="minorEastAsia" w:hAnsi="Arial" w:cs="Arial"/>
                <w:lang w:eastAsia="pl-PL"/>
              </w:rPr>
            </w:pPr>
            <w:r>
              <w:rPr>
                <w:rFonts w:ascii="Arial" w:eastAsiaTheme="minorEastAsia" w:hAnsi="Arial" w:cs="Arial"/>
                <w:lang w:eastAsia="pl-PL"/>
              </w:rPr>
              <w:t xml:space="preserve">                                                      </w:t>
            </w:r>
            <w:r w:rsidR="00CA6007">
              <w:rPr>
                <w:rFonts w:ascii="Arial" w:eastAsiaTheme="minorEastAsia" w:hAnsi="Arial" w:cs="Arial"/>
                <w:lang w:eastAsia="pl-PL"/>
              </w:rPr>
              <w:t xml:space="preserve"> </w:t>
            </w:r>
            <w:r>
              <w:rPr>
                <w:rFonts w:ascii="Arial" w:eastAsiaTheme="minorEastAsia" w:hAnsi="Arial" w:cs="Arial"/>
                <w:lang w:eastAsia="pl-PL"/>
              </w:rPr>
              <w:t>INB 2172</w:t>
            </w:r>
            <w:r w:rsidR="00CA6007">
              <w:rPr>
                <w:rFonts w:ascii="Arial" w:eastAsiaTheme="minorEastAsia" w:hAnsi="Arial" w:cs="Arial"/>
                <w:lang w:eastAsia="pl-PL"/>
              </w:rPr>
              <w:t xml:space="preserve">    </w:t>
            </w:r>
            <w:r>
              <w:rPr>
                <w:rFonts w:ascii="Arial" w:eastAsiaTheme="minorEastAsia" w:hAnsi="Arial" w:cs="Arial"/>
                <w:lang w:eastAsia="pl-PL"/>
              </w:rPr>
              <w:t xml:space="preserve">                                                                                                                            </w:t>
            </w:r>
          </w:p>
        </w:tc>
        <w:tc>
          <w:tcPr>
            <w:tcW w:w="3265" w:type="dxa"/>
            <w:vAlign w:val="center"/>
          </w:tcPr>
          <w:p w:rsidR="00E7455B" w:rsidRPr="00EF1CC6" w:rsidRDefault="00E7455B" w:rsidP="00DC312E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>Budynek nr 3</w:t>
            </w:r>
            <w:r w:rsidR="00DC312E">
              <w:rPr>
                <w:rFonts w:ascii="Arial" w:eastAsiaTheme="minorEastAsia" w:hAnsi="Arial" w:cs="Arial"/>
                <w:lang w:eastAsia="pl-PL"/>
              </w:rPr>
              <w:t>8</w:t>
            </w:r>
            <w:r w:rsidRPr="00EF1CC6">
              <w:rPr>
                <w:rFonts w:ascii="Arial" w:eastAsiaTheme="minorEastAsia" w:hAnsi="Arial" w:cs="Arial"/>
                <w:lang w:eastAsia="pl-PL"/>
              </w:rPr>
              <w:t xml:space="preserve"> </w:t>
            </w:r>
            <w:r w:rsidRPr="00EF1CC6">
              <w:rPr>
                <w:rFonts w:ascii="Arial" w:eastAsiaTheme="minorEastAsia" w:hAnsi="Arial" w:cs="Arial"/>
                <w:b/>
                <w:lang w:eastAsia="pl-PL"/>
              </w:rPr>
              <w:t>Karwice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E03B69">
        <w:tc>
          <w:tcPr>
            <w:tcW w:w="550" w:type="dxa"/>
            <w:vAlign w:val="center"/>
          </w:tcPr>
          <w:p w:rsidR="00E7455B" w:rsidRPr="00EF1CC6" w:rsidRDefault="00170A25" w:rsidP="00E74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E7455B" w:rsidRPr="00EF1CC6">
              <w:rPr>
                <w:rFonts w:ascii="Arial" w:hAnsi="Arial" w:cs="Arial"/>
              </w:rPr>
              <w:t>.</w:t>
            </w:r>
          </w:p>
        </w:tc>
        <w:tc>
          <w:tcPr>
            <w:tcW w:w="4553" w:type="dxa"/>
            <w:vAlign w:val="center"/>
          </w:tcPr>
          <w:p w:rsidR="00CA6007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>Zespół spalinowo elektryczny PDE125RST3/2525/2014/0302001</w:t>
            </w:r>
            <w:r w:rsidR="00CA6007">
              <w:rPr>
                <w:rFonts w:ascii="Arial" w:eastAsiaTheme="minorEastAsia" w:hAnsi="Arial" w:cs="Arial"/>
                <w:lang w:eastAsia="pl-PL"/>
              </w:rPr>
              <w:t xml:space="preserve">     </w:t>
            </w:r>
          </w:p>
          <w:p w:rsidR="00E7455B" w:rsidRPr="00EF1CC6" w:rsidRDefault="00CB08E5" w:rsidP="00E7455B">
            <w:pPr>
              <w:rPr>
                <w:rFonts w:ascii="Arial" w:eastAsiaTheme="minorEastAsia" w:hAnsi="Arial" w:cs="Arial"/>
                <w:lang w:eastAsia="pl-PL"/>
              </w:rPr>
            </w:pPr>
            <w:r>
              <w:rPr>
                <w:rFonts w:ascii="Arial" w:eastAsiaTheme="minorEastAsia" w:hAnsi="Arial" w:cs="Arial"/>
                <w:lang w:eastAsia="pl-PL"/>
              </w:rPr>
              <w:t xml:space="preserve">                                                       </w:t>
            </w:r>
            <w:r w:rsidR="00CA6007">
              <w:rPr>
                <w:rFonts w:ascii="Arial" w:eastAsiaTheme="minorEastAsia" w:hAnsi="Arial" w:cs="Arial"/>
                <w:lang w:eastAsia="pl-PL"/>
              </w:rPr>
              <w:t>INB 0001</w:t>
            </w:r>
          </w:p>
        </w:tc>
        <w:tc>
          <w:tcPr>
            <w:tcW w:w="3265" w:type="dxa"/>
            <w:vAlign w:val="center"/>
          </w:tcPr>
          <w:p w:rsidR="00E7455B" w:rsidRPr="00541CC2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 xml:space="preserve">Kompleks </w:t>
            </w:r>
            <w:r w:rsidRPr="00EF1CC6">
              <w:rPr>
                <w:rFonts w:ascii="Arial" w:eastAsiaTheme="minorEastAsia" w:hAnsi="Arial" w:cs="Arial"/>
                <w:b/>
                <w:lang w:eastAsia="pl-PL"/>
              </w:rPr>
              <w:t>Jaworze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E03B69">
        <w:tc>
          <w:tcPr>
            <w:tcW w:w="550" w:type="dxa"/>
            <w:vAlign w:val="center"/>
          </w:tcPr>
          <w:p w:rsidR="00E7455B" w:rsidRPr="00EF1CC6" w:rsidRDefault="00170A25" w:rsidP="00E74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E7455B" w:rsidRPr="00EF1CC6">
              <w:rPr>
                <w:rFonts w:ascii="Arial" w:hAnsi="Arial" w:cs="Arial"/>
              </w:rPr>
              <w:t>.</w:t>
            </w:r>
          </w:p>
        </w:tc>
        <w:tc>
          <w:tcPr>
            <w:tcW w:w="4553" w:type="dxa"/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 xml:space="preserve">Zespół spalinowo elektryczny </w:t>
            </w:r>
          </w:p>
          <w:p w:rsidR="00CB08E5" w:rsidRDefault="00E7455B" w:rsidP="00CB08E5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>84ZPPB – 78H12/17551/1989/250</w:t>
            </w:r>
            <w:r w:rsidR="00CB08E5">
              <w:rPr>
                <w:rFonts w:ascii="Arial" w:eastAsiaTheme="minorEastAsia" w:hAnsi="Arial" w:cs="Arial"/>
                <w:lang w:eastAsia="pl-PL"/>
              </w:rPr>
              <w:t xml:space="preserve">  </w:t>
            </w:r>
          </w:p>
          <w:p w:rsidR="00CA6007" w:rsidRPr="00CB08E5" w:rsidRDefault="00CB08E5" w:rsidP="00CB08E5">
            <w:pPr>
              <w:rPr>
                <w:rFonts w:ascii="Arial" w:eastAsiaTheme="minorEastAsia" w:hAnsi="Arial" w:cs="Arial"/>
                <w:lang w:eastAsia="pl-PL"/>
              </w:rPr>
            </w:pPr>
            <w:r>
              <w:rPr>
                <w:rFonts w:ascii="Arial" w:eastAsiaTheme="minorEastAsia" w:hAnsi="Arial" w:cs="Arial"/>
                <w:lang w:eastAsia="pl-PL"/>
              </w:rPr>
              <w:t xml:space="preserve">                                                       INB 7551                    </w:t>
            </w:r>
          </w:p>
        </w:tc>
        <w:tc>
          <w:tcPr>
            <w:tcW w:w="3265" w:type="dxa"/>
            <w:vAlign w:val="center"/>
          </w:tcPr>
          <w:p w:rsidR="00E7455B" w:rsidRPr="00EF1CC6" w:rsidRDefault="00E7455B" w:rsidP="00DC312E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 xml:space="preserve">Budynek nr </w:t>
            </w:r>
            <w:r w:rsidR="00DC312E">
              <w:rPr>
                <w:rFonts w:ascii="Arial" w:hAnsi="Arial" w:cs="Arial"/>
              </w:rPr>
              <w:t>112</w:t>
            </w:r>
            <w:r w:rsidRPr="00EF1CC6">
              <w:rPr>
                <w:rFonts w:ascii="Arial" w:hAnsi="Arial" w:cs="Arial"/>
              </w:rPr>
              <w:t xml:space="preserve"> </w:t>
            </w:r>
            <w:r w:rsidRPr="00EF1CC6">
              <w:rPr>
                <w:rFonts w:ascii="Arial" w:hAnsi="Arial" w:cs="Arial"/>
                <w:b/>
              </w:rPr>
              <w:t>Oleszno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E03B69">
        <w:tc>
          <w:tcPr>
            <w:tcW w:w="550" w:type="dxa"/>
            <w:vAlign w:val="center"/>
          </w:tcPr>
          <w:p w:rsidR="00E7455B" w:rsidRPr="00EF1CC6" w:rsidRDefault="00170A25" w:rsidP="00E74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E7455B" w:rsidRPr="00EF1CC6">
              <w:rPr>
                <w:rFonts w:ascii="Arial" w:hAnsi="Arial" w:cs="Arial"/>
              </w:rPr>
              <w:t>.</w:t>
            </w:r>
          </w:p>
        </w:tc>
        <w:tc>
          <w:tcPr>
            <w:tcW w:w="4553" w:type="dxa"/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 xml:space="preserve">Zespół spalinowo elektryczny </w:t>
            </w:r>
          </w:p>
          <w:p w:rsidR="00CA6007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>PAD 16 – 3/400/29643/1971/20</w:t>
            </w:r>
            <w:r w:rsidR="00CA6007">
              <w:rPr>
                <w:rFonts w:ascii="Arial" w:eastAsiaTheme="minorEastAsia" w:hAnsi="Arial" w:cs="Arial"/>
                <w:lang w:eastAsia="pl-PL"/>
              </w:rPr>
              <w:t xml:space="preserve">   </w:t>
            </w:r>
            <w:r w:rsidR="00CB08E5">
              <w:rPr>
                <w:rFonts w:ascii="Arial" w:eastAsiaTheme="minorEastAsia" w:hAnsi="Arial" w:cs="Arial"/>
                <w:lang w:eastAsia="pl-PL"/>
              </w:rPr>
              <w:t xml:space="preserve">  </w:t>
            </w:r>
            <w:r w:rsidR="00CA6007">
              <w:rPr>
                <w:rFonts w:ascii="Arial" w:eastAsiaTheme="minorEastAsia" w:hAnsi="Arial" w:cs="Arial"/>
                <w:lang w:eastAsia="pl-PL"/>
              </w:rPr>
              <w:t>INB 9643</w:t>
            </w:r>
          </w:p>
        </w:tc>
        <w:tc>
          <w:tcPr>
            <w:tcW w:w="3265" w:type="dxa"/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 xml:space="preserve">Budynek nr 40 </w:t>
            </w:r>
            <w:r w:rsidRPr="00EF1CC6">
              <w:rPr>
                <w:rFonts w:ascii="Arial" w:eastAsiaTheme="minorEastAsia" w:hAnsi="Arial" w:cs="Arial"/>
                <w:b/>
                <w:lang w:eastAsia="pl-PL"/>
              </w:rPr>
              <w:t>Oleszno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E03B69">
        <w:tc>
          <w:tcPr>
            <w:tcW w:w="550" w:type="dxa"/>
            <w:vAlign w:val="center"/>
          </w:tcPr>
          <w:p w:rsidR="00E7455B" w:rsidRPr="00EF1CC6" w:rsidRDefault="00170A25" w:rsidP="00E74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E7455B" w:rsidRPr="00EF1CC6">
              <w:rPr>
                <w:rFonts w:ascii="Arial" w:hAnsi="Arial" w:cs="Arial"/>
              </w:rPr>
              <w:t>.</w:t>
            </w:r>
          </w:p>
        </w:tc>
        <w:tc>
          <w:tcPr>
            <w:tcW w:w="4553" w:type="dxa"/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 xml:space="preserve">Kontenerowa elektrownia polowa </w:t>
            </w:r>
          </w:p>
          <w:p w:rsidR="00CA6007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>KEP 100 2524/2014/200</w:t>
            </w:r>
            <w:r w:rsidR="00CB08E5">
              <w:rPr>
                <w:rFonts w:ascii="Arial" w:eastAsiaTheme="minorEastAsia" w:hAnsi="Arial" w:cs="Arial"/>
                <w:lang w:eastAsia="pl-PL"/>
              </w:rPr>
              <w:t xml:space="preserve">                </w:t>
            </w:r>
            <w:r w:rsidR="00CA6007">
              <w:rPr>
                <w:rFonts w:ascii="Arial" w:eastAsiaTheme="minorEastAsia" w:hAnsi="Arial" w:cs="Arial"/>
                <w:lang w:eastAsia="pl-PL"/>
              </w:rPr>
              <w:t xml:space="preserve">INB </w:t>
            </w:r>
            <w:r w:rsidR="00CB08E5">
              <w:rPr>
                <w:rFonts w:ascii="Arial" w:eastAsiaTheme="minorEastAsia" w:hAnsi="Arial" w:cs="Arial"/>
                <w:lang w:eastAsia="pl-PL"/>
              </w:rPr>
              <w:t>0241</w:t>
            </w:r>
          </w:p>
        </w:tc>
        <w:tc>
          <w:tcPr>
            <w:tcW w:w="3265" w:type="dxa"/>
            <w:vAlign w:val="center"/>
          </w:tcPr>
          <w:p w:rsidR="00E7455B" w:rsidRPr="00541CC2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 xml:space="preserve">Kompleks </w:t>
            </w:r>
            <w:r w:rsidRPr="00EF1CC6">
              <w:rPr>
                <w:rFonts w:ascii="Arial" w:eastAsiaTheme="minorEastAsia" w:hAnsi="Arial" w:cs="Arial"/>
                <w:b/>
                <w:lang w:eastAsia="pl-PL"/>
              </w:rPr>
              <w:t>Bucierz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E03B69">
        <w:tc>
          <w:tcPr>
            <w:tcW w:w="550" w:type="dxa"/>
            <w:vAlign w:val="center"/>
          </w:tcPr>
          <w:p w:rsidR="00E7455B" w:rsidRPr="00EF1CC6" w:rsidRDefault="00170A25" w:rsidP="00E74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E7455B" w:rsidRPr="00EF1CC6">
              <w:rPr>
                <w:rFonts w:ascii="Arial" w:hAnsi="Arial" w:cs="Arial"/>
              </w:rPr>
              <w:t>.</w:t>
            </w:r>
          </w:p>
        </w:tc>
        <w:tc>
          <w:tcPr>
            <w:tcW w:w="4553" w:type="dxa"/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 xml:space="preserve">PROMAC P12000 </w:t>
            </w:r>
            <w:r w:rsidR="00CB08E5">
              <w:rPr>
                <w:rFonts w:ascii="Arial" w:eastAsiaTheme="minorEastAsia" w:hAnsi="Arial" w:cs="Arial"/>
                <w:lang w:eastAsia="pl-PL"/>
              </w:rPr>
              <w:t>( 11,1 kVA)</w:t>
            </w:r>
          </w:p>
          <w:p w:rsidR="00E7455B" w:rsidRPr="00EF1CC6" w:rsidRDefault="00CB08E5" w:rsidP="00E7455B">
            <w:pPr>
              <w:rPr>
                <w:rFonts w:ascii="Arial" w:eastAsiaTheme="minorEastAsia" w:hAnsi="Arial" w:cs="Arial"/>
                <w:lang w:eastAsia="pl-PL"/>
              </w:rPr>
            </w:pPr>
            <w:r>
              <w:rPr>
                <w:rFonts w:ascii="Arial" w:eastAsiaTheme="minorEastAsia" w:hAnsi="Arial" w:cs="Arial"/>
                <w:lang w:eastAsia="pl-PL"/>
              </w:rPr>
              <w:t>PWE0021240/2016/4,6/400           INB 1240</w:t>
            </w:r>
          </w:p>
        </w:tc>
        <w:tc>
          <w:tcPr>
            <w:tcW w:w="3265" w:type="dxa"/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hAnsi="Arial" w:cs="Arial"/>
              </w:rPr>
              <w:t xml:space="preserve">Budynek nr 22/24 </w:t>
            </w:r>
            <w:r w:rsidRPr="00EF1CC6">
              <w:rPr>
                <w:rFonts w:ascii="Arial" w:hAnsi="Arial" w:cs="Arial"/>
                <w:b/>
              </w:rPr>
              <w:t>Oleszno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E03B69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E7455B" w:rsidRPr="00EF1CC6" w:rsidRDefault="00170A25" w:rsidP="00E74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33482">
              <w:rPr>
                <w:rFonts w:ascii="Arial" w:hAnsi="Arial" w:cs="Arial"/>
              </w:rPr>
              <w:t>1</w:t>
            </w:r>
            <w:r w:rsidR="00E7455B" w:rsidRPr="00EF1CC6">
              <w:rPr>
                <w:rFonts w:ascii="Arial" w:hAnsi="Arial" w:cs="Arial"/>
              </w:rPr>
              <w:t>.</w:t>
            </w:r>
          </w:p>
        </w:tc>
        <w:tc>
          <w:tcPr>
            <w:tcW w:w="4553" w:type="dxa"/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CA6007">
              <w:rPr>
                <w:rFonts w:ascii="Arial" w:eastAsiaTheme="minorEastAsia" w:hAnsi="Arial" w:cs="Arial"/>
                <w:lang w:eastAsia="pl-PL"/>
              </w:rPr>
              <w:t>Agregat prądotwórczy FOGO FI 130 AG 2420/2017/131</w:t>
            </w:r>
            <w:r w:rsidR="00CA6007" w:rsidRPr="00CA6007">
              <w:rPr>
                <w:rFonts w:ascii="Arial" w:eastAsiaTheme="minorEastAsia" w:hAnsi="Arial" w:cs="Arial"/>
                <w:lang w:eastAsia="pl-PL"/>
              </w:rPr>
              <w:t xml:space="preserve">  </w:t>
            </w:r>
            <w:r w:rsidR="00CB08E5">
              <w:rPr>
                <w:rFonts w:ascii="Arial" w:eastAsiaTheme="minorEastAsia" w:hAnsi="Arial" w:cs="Arial"/>
                <w:lang w:eastAsia="pl-PL"/>
              </w:rPr>
              <w:t xml:space="preserve">                             I</w:t>
            </w:r>
            <w:r w:rsidR="00CA6007" w:rsidRPr="00CA6007">
              <w:rPr>
                <w:rFonts w:ascii="Arial" w:eastAsiaTheme="minorEastAsia" w:hAnsi="Arial" w:cs="Arial"/>
                <w:lang w:eastAsia="pl-PL"/>
              </w:rPr>
              <w:t>NB</w:t>
            </w:r>
            <w:r w:rsidR="00CA6007">
              <w:rPr>
                <w:rFonts w:ascii="Arial" w:eastAsiaTheme="minorEastAsia" w:hAnsi="Arial" w:cs="Arial"/>
                <w:lang w:eastAsia="pl-PL"/>
              </w:rPr>
              <w:t xml:space="preserve"> 2420</w:t>
            </w:r>
          </w:p>
        </w:tc>
        <w:tc>
          <w:tcPr>
            <w:tcW w:w="3265" w:type="dxa"/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b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 xml:space="preserve">Budynek nr 149 </w:t>
            </w:r>
            <w:r w:rsidRPr="00EF1CC6">
              <w:rPr>
                <w:rFonts w:ascii="Arial" w:eastAsiaTheme="minorEastAsia" w:hAnsi="Arial" w:cs="Arial"/>
                <w:b/>
                <w:lang w:eastAsia="pl-PL"/>
              </w:rPr>
              <w:t>Głębokie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E03B69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E7455B" w:rsidRPr="00EF1CC6" w:rsidRDefault="00170A25" w:rsidP="00E74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33482">
              <w:rPr>
                <w:rFonts w:ascii="Arial" w:hAnsi="Arial" w:cs="Arial"/>
              </w:rPr>
              <w:t>2</w:t>
            </w:r>
            <w:r w:rsidR="00E7455B" w:rsidRPr="00EF1CC6">
              <w:rPr>
                <w:rFonts w:ascii="Arial" w:hAnsi="Arial" w:cs="Arial"/>
              </w:rPr>
              <w:t>.</w:t>
            </w:r>
          </w:p>
        </w:tc>
        <w:tc>
          <w:tcPr>
            <w:tcW w:w="4553" w:type="dxa"/>
            <w:vAlign w:val="center"/>
          </w:tcPr>
          <w:p w:rsidR="00E7455B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33269F">
              <w:rPr>
                <w:rFonts w:ascii="Arial" w:eastAsiaTheme="minorEastAsia" w:hAnsi="Arial" w:cs="Arial"/>
                <w:lang w:eastAsia="pl-PL"/>
              </w:rPr>
              <w:t xml:space="preserve">Zespół spalinowo elektryczny </w:t>
            </w:r>
            <w:r w:rsidR="00CB08E5">
              <w:rPr>
                <w:rFonts w:ascii="Arial" w:eastAsiaTheme="minorEastAsia" w:hAnsi="Arial" w:cs="Arial"/>
                <w:lang w:eastAsia="pl-PL"/>
              </w:rPr>
              <w:t>56ZPPESW680/141/17/490616/1984 IRIS</w:t>
            </w:r>
          </w:p>
          <w:p w:rsidR="00CB08E5" w:rsidRPr="00EF1CC6" w:rsidRDefault="00CB08E5" w:rsidP="00E7455B">
            <w:pPr>
              <w:rPr>
                <w:rFonts w:ascii="Arial" w:hAnsi="Arial" w:cs="Arial"/>
              </w:rPr>
            </w:pPr>
            <w:r>
              <w:rPr>
                <w:rFonts w:ascii="Arial" w:eastAsiaTheme="minorEastAsia" w:hAnsi="Arial" w:cs="Arial"/>
                <w:lang w:eastAsia="pl-PL"/>
              </w:rPr>
              <w:t xml:space="preserve">                                                       INB 0616</w:t>
            </w:r>
          </w:p>
        </w:tc>
        <w:tc>
          <w:tcPr>
            <w:tcW w:w="3265" w:type="dxa"/>
            <w:vAlign w:val="center"/>
          </w:tcPr>
          <w:p w:rsidR="00E7455B" w:rsidRPr="00EF1CC6" w:rsidRDefault="00DC312E" w:rsidP="00DC312E">
            <w:pPr>
              <w:rPr>
                <w:rFonts w:ascii="Arial" w:hAnsi="Arial" w:cs="Aria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 xml:space="preserve">Budynek nr </w:t>
            </w:r>
            <w:r>
              <w:rPr>
                <w:rFonts w:ascii="Arial" w:eastAsiaTheme="minorEastAsia" w:hAnsi="Arial" w:cs="Arial"/>
                <w:lang w:eastAsia="pl-PL"/>
              </w:rPr>
              <w:t xml:space="preserve">24 </w:t>
            </w:r>
            <w:r w:rsidR="00E7455B" w:rsidRPr="00EF1CC6">
              <w:rPr>
                <w:rFonts w:ascii="Arial" w:eastAsiaTheme="minorEastAsia" w:hAnsi="Arial" w:cs="Arial"/>
                <w:b/>
                <w:lang w:eastAsia="pl-PL"/>
              </w:rPr>
              <w:t>Głębokie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1/4*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E03B69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E7455B" w:rsidRPr="00EF1CC6" w:rsidRDefault="00170A25" w:rsidP="00E74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33482">
              <w:rPr>
                <w:rFonts w:ascii="Arial" w:hAnsi="Arial" w:cs="Arial"/>
              </w:rPr>
              <w:t>3</w:t>
            </w:r>
            <w:r w:rsidR="00E7455B" w:rsidRPr="00EF1CC6">
              <w:rPr>
                <w:rFonts w:ascii="Arial" w:hAnsi="Arial" w:cs="Arial"/>
              </w:rPr>
              <w:t>.</w:t>
            </w:r>
          </w:p>
        </w:tc>
        <w:tc>
          <w:tcPr>
            <w:tcW w:w="4553" w:type="dxa"/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 xml:space="preserve">Agregat Prądotwórczy GPW 150 </w:t>
            </w:r>
          </w:p>
          <w:p w:rsidR="00E7455B" w:rsidRPr="00EF1CC6" w:rsidRDefault="00E7455B" w:rsidP="00CB08E5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>0909/2016/150</w:t>
            </w:r>
            <w:r w:rsidR="00CB08E5">
              <w:rPr>
                <w:rFonts w:ascii="Arial" w:eastAsiaTheme="minorEastAsia" w:hAnsi="Arial" w:cs="Arial"/>
                <w:lang w:eastAsia="pl-PL"/>
              </w:rPr>
              <w:t xml:space="preserve">                               INB 0909</w:t>
            </w:r>
          </w:p>
        </w:tc>
        <w:tc>
          <w:tcPr>
            <w:tcW w:w="3265" w:type="dxa"/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 xml:space="preserve">Budynek nr 151 </w:t>
            </w:r>
            <w:r w:rsidRPr="00EF1CC6">
              <w:rPr>
                <w:rFonts w:ascii="Arial" w:eastAsiaTheme="minorEastAsia" w:hAnsi="Arial" w:cs="Arial"/>
                <w:b/>
                <w:lang w:eastAsia="pl-PL"/>
              </w:rPr>
              <w:t>Głębokie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E03B69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E7455B" w:rsidRPr="00EF1CC6" w:rsidRDefault="00170A25" w:rsidP="00E74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33482">
              <w:rPr>
                <w:rFonts w:ascii="Arial" w:hAnsi="Arial" w:cs="Arial"/>
              </w:rPr>
              <w:t>4</w:t>
            </w:r>
            <w:r w:rsidR="00E7455B" w:rsidRPr="00EF1CC6">
              <w:rPr>
                <w:rFonts w:ascii="Arial" w:hAnsi="Arial" w:cs="Arial"/>
              </w:rPr>
              <w:t>.</w:t>
            </w:r>
          </w:p>
        </w:tc>
        <w:tc>
          <w:tcPr>
            <w:tcW w:w="455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>Zespół spalinowo elektryczny 89ZPS80H12/15980/1987/250</w:t>
            </w:r>
            <w:r w:rsidR="00CB08E5">
              <w:rPr>
                <w:rFonts w:ascii="Arial" w:eastAsiaTheme="minorEastAsia" w:hAnsi="Arial" w:cs="Arial"/>
                <w:lang w:eastAsia="pl-PL"/>
              </w:rPr>
              <w:t xml:space="preserve">      INB 59</w:t>
            </w:r>
            <w:r w:rsidR="00D53F5E">
              <w:rPr>
                <w:rFonts w:ascii="Arial" w:eastAsiaTheme="minorEastAsia" w:hAnsi="Arial" w:cs="Arial"/>
                <w:lang w:eastAsia="pl-PL"/>
              </w:rPr>
              <w:t>8</w:t>
            </w:r>
            <w:r w:rsidR="00CB08E5">
              <w:rPr>
                <w:rFonts w:ascii="Arial" w:eastAsiaTheme="minorEastAsia" w:hAnsi="Arial" w:cs="Arial"/>
                <w:lang w:eastAsia="pl-PL"/>
              </w:rPr>
              <w:t>0</w:t>
            </w:r>
          </w:p>
        </w:tc>
        <w:tc>
          <w:tcPr>
            <w:tcW w:w="326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 xml:space="preserve">Budynek nr 112 </w:t>
            </w:r>
            <w:r w:rsidRPr="00EF1CC6">
              <w:rPr>
                <w:rFonts w:ascii="Arial" w:eastAsiaTheme="minorEastAsia" w:hAnsi="Arial" w:cs="Arial"/>
                <w:b/>
                <w:lang w:eastAsia="pl-PL"/>
              </w:rPr>
              <w:t>Suchowo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1/4*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E03B69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E7455B" w:rsidRPr="00EF1CC6" w:rsidRDefault="00170A25" w:rsidP="00E74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33482">
              <w:rPr>
                <w:rFonts w:ascii="Arial" w:hAnsi="Arial" w:cs="Arial"/>
              </w:rPr>
              <w:t>5</w:t>
            </w:r>
            <w:r w:rsidR="00E7455B" w:rsidRPr="00EF1CC6">
              <w:rPr>
                <w:rFonts w:ascii="Arial" w:hAnsi="Arial" w:cs="Arial"/>
              </w:rPr>
              <w:t>.</w:t>
            </w:r>
          </w:p>
        </w:tc>
        <w:tc>
          <w:tcPr>
            <w:tcW w:w="45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7455B" w:rsidRPr="00EF1CC6" w:rsidRDefault="00E7455B" w:rsidP="00CB08E5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>Zespół spalinowo elektryczny 89ZPS80H12/15981/1987/250</w:t>
            </w:r>
            <w:r w:rsidR="00CB08E5">
              <w:rPr>
                <w:rFonts w:ascii="Arial" w:eastAsiaTheme="minorEastAsia" w:hAnsi="Arial" w:cs="Arial"/>
                <w:lang w:eastAsia="pl-PL"/>
              </w:rPr>
              <w:t xml:space="preserve">     </w:t>
            </w:r>
            <w:r w:rsidR="00D53F5E">
              <w:rPr>
                <w:rFonts w:ascii="Arial" w:eastAsiaTheme="minorEastAsia" w:hAnsi="Arial" w:cs="Arial"/>
                <w:lang w:eastAsia="pl-PL"/>
              </w:rPr>
              <w:t>INB 5981</w:t>
            </w:r>
          </w:p>
        </w:tc>
        <w:tc>
          <w:tcPr>
            <w:tcW w:w="326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 xml:space="preserve">Budynek nr 112 </w:t>
            </w:r>
            <w:r w:rsidRPr="00EF1CC6">
              <w:rPr>
                <w:rFonts w:ascii="Arial" w:eastAsiaTheme="minorEastAsia" w:hAnsi="Arial" w:cs="Arial"/>
                <w:b/>
                <w:lang w:eastAsia="pl-PL"/>
              </w:rPr>
              <w:t>Suchowo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1/4*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E03B69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E7455B" w:rsidRPr="00EF1CC6" w:rsidRDefault="00170A25" w:rsidP="00E74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33482">
              <w:rPr>
                <w:rFonts w:ascii="Arial" w:hAnsi="Arial" w:cs="Arial"/>
              </w:rPr>
              <w:t>6</w:t>
            </w:r>
            <w:r w:rsidR="00E7455B" w:rsidRPr="00EF1CC6">
              <w:rPr>
                <w:rFonts w:ascii="Arial" w:hAnsi="Arial" w:cs="Arial"/>
              </w:rPr>
              <w:t>.</w:t>
            </w:r>
          </w:p>
        </w:tc>
        <w:tc>
          <w:tcPr>
            <w:tcW w:w="4553" w:type="dxa"/>
            <w:tcBorders>
              <w:bottom w:val="single" w:sz="4" w:space="0" w:color="auto"/>
            </w:tcBorders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>Agregat prądotwórczy SILCO GJR 150 GJ1003619/2019/150</w:t>
            </w:r>
            <w:r w:rsidR="007563B3">
              <w:rPr>
                <w:rFonts w:ascii="Arial" w:eastAsiaTheme="minorEastAsia" w:hAnsi="Arial" w:cs="Arial"/>
                <w:lang w:eastAsia="pl-PL"/>
              </w:rPr>
              <w:t xml:space="preserve">                 </w:t>
            </w:r>
            <w:r w:rsidRPr="00EF1CC6">
              <w:rPr>
                <w:rFonts w:ascii="Arial" w:eastAsiaTheme="minorEastAsia" w:hAnsi="Arial" w:cs="Arial"/>
                <w:lang w:eastAsia="pl-PL"/>
              </w:rPr>
              <w:t xml:space="preserve"> </w:t>
            </w:r>
            <w:r w:rsidR="007563B3">
              <w:rPr>
                <w:rFonts w:ascii="Arial" w:eastAsiaTheme="minorEastAsia" w:hAnsi="Arial" w:cs="Arial"/>
                <w:lang w:eastAsia="pl-PL"/>
              </w:rPr>
              <w:t>INB 3619</w:t>
            </w:r>
          </w:p>
        </w:tc>
        <w:tc>
          <w:tcPr>
            <w:tcW w:w="3265" w:type="dxa"/>
            <w:tcBorders>
              <w:bottom w:val="single" w:sz="4" w:space="0" w:color="auto"/>
            </w:tcBorders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b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 xml:space="preserve">Budynek </w:t>
            </w:r>
            <w:r w:rsidRPr="00EF1CC6">
              <w:rPr>
                <w:rFonts w:ascii="Arial" w:eastAsiaTheme="minorEastAsia" w:hAnsi="Arial" w:cs="Arial"/>
                <w:b/>
                <w:lang w:eastAsia="pl-PL"/>
              </w:rPr>
              <w:t>Traczownia Studnica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E03B69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E7455B" w:rsidRPr="00EF1CC6" w:rsidRDefault="00170A25" w:rsidP="00E74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33482">
              <w:rPr>
                <w:rFonts w:ascii="Arial" w:hAnsi="Arial" w:cs="Arial"/>
              </w:rPr>
              <w:t>7</w:t>
            </w:r>
            <w:r w:rsidR="00E7455B" w:rsidRPr="00EF1CC6">
              <w:rPr>
                <w:rFonts w:ascii="Arial" w:hAnsi="Arial" w:cs="Arial"/>
              </w:rPr>
              <w:t>.</w:t>
            </w:r>
          </w:p>
        </w:tc>
        <w:tc>
          <w:tcPr>
            <w:tcW w:w="4553" w:type="dxa"/>
            <w:tcBorders>
              <w:bottom w:val="single" w:sz="4" w:space="0" w:color="auto"/>
            </w:tcBorders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>FOGO FDG 80 IS</w:t>
            </w:r>
          </w:p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>13439/2017/74/400</w:t>
            </w:r>
            <w:r w:rsidR="007563B3">
              <w:rPr>
                <w:rFonts w:ascii="Arial" w:eastAsiaTheme="minorEastAsia" w:hAnsi="Arial" w:cs="Arial"/>
                <w:lang w:eastAsia="pl-PL"/>
              </w:rPr>
              <w:t xml:space="preserve">                     INB 3439</w:t>
            </w:r>
          </w:p>
        </w:tc>
        <w:tc>
          <w:tcPr>
            <w:tcW w:w="3265" w:type="dxa"/>
            <w:tcBorders>
              <w:bottom w:val="single" w:sz="4" w:space="0" w:color="auto"/>
            </w:tcBorders>
            <w:vAlign w:val="center"/>
          </w:tcPr>
          <w:p w:rsidR="00E7455B" w:rsidRPr="00EF1CC6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hAnsi="Arial" w:cs="Arial"/>
              </w:rPr>
              <w:t xml:space="preserve">Budynek nr 194 </w:t>
            </w:r>
            <w:r w:rsidRPr="00EF1CC6">
              <w:rPr>
                <w:rFonts w:ascii="Arial" w:hAnsi="Arial" w:cs="Arial"/>
                <w:b/>
              </w:rPr>
              <w:t>Bucierz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E03B69">
        <w:tc>
          <w:tcPr>
            <w:tcW w:w="550" w:type="dxa"/>
            <w:tcBorders>
              <w:left w:val="nil"/>
              <w:bottom w:val="nil"/>
              <w:right w:val="nil"/>
            </w:tcBorders>
          </w:tcPr>
          <w:p w:rsidR="00E7455B" w:rsidRPr="00EF1CC6" w:rsidRDefault="00E7455B" w:rsidP="00E7455B">
            <w:pPr>
              <w:rPr>
                <w:rFonts w:ascii="Arial" w:hAnsi="Arial" w:cs="Arial"/>
              </w:rPr>
            </w:pPr>
          </w:p>
        </w:tc>
        <w:tc>
          <w:tcPr>
            <w:tcW w:w="4553" w:type="dxa"/>
            <w:tcBorders>
              <w:left w:val="nil"/>
              <w:bottom w:val="nil"/>
            </w:tcBorders>
          </w:tcPr>
          <w:p w:rsidR="00E7455B" w:rsidRPr="00EF1CC6" w:rsidRDefault="00E7455B" w:rsidP="00E7455B">
            <w:pPr>
              <w:rPr>
                <w:rFonts w:ascii="Arial" w:hAnsi="Arial" w:cs="Arial"/>
              </w:rPr>
            </w:pPr>
          </w:p>
        </w:tc>
        <w:tc>
          <w:tcPr>
            <w:tcW w:w="3265" w:type="dxa"/>
          </w:tcPr>
          <w:p w:rsidR="00E7455B" w:rsidRPr="00CA6779" w:rsidRDefault="00CA6779" w:rsidP="00E745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170A25">
            <w:pPr>
              <w:jc w:val="center"/>
              <w:rPr>
                <w:rFonts w:ascii="Arial" w:hAnsi="Arial" w:cs="Arial"/>
                <w:b/>
              </w:rPr>
            </w:pPr>
            <w:r w:rsidRPr="00EF1CC6">
              <w:rPr>
                <w:rFonts w:ascii="Arial" w:hAnsi="Arial" w:cs="Arial"/>
                <w:b/>
              </w:rPr>
              <w:t>1</w:t>
            </w:r>
            <w:r w:rsidR="00733482">
              <w:rPr>
                <w:rFonts w:ascii="Arial" w:hAnsi="Arial" w:cs="Arial"/>
                <w:b/>
              </w:rPr>
              <w:t>7</w:t>
            </w:r>
          </w:p>
        </w:tc>
      </w:tr>
    </w:tbl>
    <w:p w:rsidR="00400B94" w:rsidRDefault="00400B94" w:rsidP="001C253D">
      <w:pPr>
        <w:pStyle w:val="Bezodstpw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26CDA" w:rsidRDefault="00D26CDA" w:rsidP="001C253D">
      <w:pPr>
        <w:pStyle w:val="Bezodstpw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C253D" w:rsidRPr="00CA6779" w:rsidRDefault="00E7455B" w:rsidP="00CA6779">
      <w:pPr>
        <w:pStyle w:val="Bezodstpw"/>
        <w:numPr>
          <w:ilvl w:val="0"/>
          <w:numId w:val="34"/>
        </w:numPr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733482">
        <w:rPr>
          <w:rFonts w:ascii="Arial" w:hAnsi="Arial" w:cs="Arial"/>
          <w:b/>
          <w:sz w:val="24"/>
          <w:szCs w:val="24"/>
        </w:rPr>
        <w:lastRenderedPageBreak/>
        <w:t>Grupa Zabezpieczenia Złocieniec</w:t>
      </w:r>
      <w:r w:rsidRPr="00EF1CC6"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1"/>
        <w:tblW w:w="0" w:type="auto"/>
        <w:tblInd w:w="-572" w:type="dxa"/>
        <w:tblLook w:val="04A0" w:firstRow="1" w:lastRow="0" w:firstColumn="1" w:lastColumn="0" w:noHBand="0" w:noVBand="1"/>
      </w:tblPr>
      <w:tblGrid>
        <w:gridCol w:w="566"/>
        <w:gridCol w:w="4462"/>
        <w:gridCol w:w="3179"/>
        <w:gridCol w:w="1427"/>
      </w:tblGrid>
      <w:tr w:rsidR="00EF1CC6" w:rsidRPr="00EF1CC6" w:rsidTr="0024455E">
        <w:trPr>
          <w:trHeight w:val="397"/>
        </w:trPr>
        <w:tc>
          <w:tcPr>
            <w:tcW w:w="566" w:type="dxa"/>
            <w:shd w:val="clear" w:color="auto" w:fill="D9D9D9" w:themeFill="background1" w:themeFillShade="D9"/>
          </w:tcPr>
          <w:p w:rsidR="00E7455B" w:rsidRPr="00EF1CC6" w:rsidRDefault="00E7455B" w:rsidP="00400B94">
            <w:pPr>
              <w:rPr>
                <w:rFonts w:ascii="Arial" w:hAnsi="Arial" w:cs="Arial"/>
                <w:b/>
              </w:rPr>
            </w:pPr>
            <w:r w:rsidRPr="00EF1CC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:rsidR="00E7455B" w:rsidRPr="00EF1CC6" w:rsidRDefault="00E7455B" w:rsidP="00400B94">
            <w:pPr>
              <w:rPr>
                <w:rFonts w:ascii="Arial" w:hAnsi="Arial" w:cs="Arial"/>
                <w:b/>
              </w:rPr>
            </w:pPr>
            <w:r w:rsidRPr="00EF1CC6">
              <w:rPr>
                <w:rFonts w:ascii="Arial" w:hAnsi="Arial" w:cs="Arial"/>
                <w:b/>
              </w:rPr>
              <w:t>Typ agregatów</w:t>
            </w:r>
          </w:p>
          <w:p w:rsidR="00E7455B" w:rsidRPr="00EF1CC6" w:rsidRDefault="00E7455B" w:rsidP="00400B94">
            <w:pPr>
              <w:rPr>
                <w:rFonts w:ascii="Arial" w:hAnsi="Arial" w:cs="Arial"/>
                <w:b/>
              </w:rPr>
            </w:pPr>
            <w:r w:rsidRPr="00EF1CC6">
              <w:rPr>
                <w:rFonts w:ascii="Arial" w:hAnsi="Arial" w:cs="Arial"/>
              </w:rPr>
              <w:t>nr fabr./rok prod./ moc.</w:t>
            </w:r>
          </w:p>
        </w:tc>
        <w:tc>
          <w:tcPr>
            <w:tcW w:w="3179" w:type="dxa"/>
            <w:shd w:val="clear" w:color="auto" w:fill="D9D9D9" w:themeFill="background1" w:themeFillShade="D9"/>
            <w:vAlign w:val="center"/>
          </w:tcPr>
          <w:p w:rsidR="00E7455B" w:rsidRPr="00EF1CC6" w:rsidRDefault="00E7455B" w:rsidP="00400B94">
            <w:pPr>
              <w:rPr>
                <w:rFonts w:ascii="Arial" w:hAnsi="Arial" w:cs="Arial"/>
                <w:b/>
              </w:rPr>
            </w:pPr>
            <w:r w:rsidRPr="00EF1CC6">
              <w:rPr>
                <w:rFonts w:ascii="Arial" w:hAnsi="Arial" w:cs="Arial"/>
                <w:b/>
              </w:rPr>
              <w:t>Lokalizacja</w:t>
            </w: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:rsidR="00E7455B" w:rsidRPr="00EF1CC6" w:rsidRDefault="00E7455B" w:rsidP="00400B94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  <w:b/>
              </w:rPr>
              <w:t>szt. / ilość przeglądów</w:t>
            </w:r>
          </w:p>
        </w:tc>
      </w:tr>
      <w:tr w:rsidR="00EF1CC6" w:rsidRPr="00EF1CC6" w:rsidTr="004365BE">
        <w:trPr>
          <w:trHeight w:val="848"/>
        </w:trPr>
        <w:tc>
          <w:tcPr>
            <w:tcW w:w="566" w:type="dxa"/>
            <w:vAlign w:val="center"/>
          </w:tcPr>
          <w:p w:rsidR="00E7455B" w:rsidRPr="00EF1CC6" w:rsidRDefault="00E7455B" w:rsidP="00400B94">
            <w:pPr>
              <w:rPr>
                <w:rFonts w:ascii="Arial" w:hAnsi="Arial" w:cs="Arial"/>
                <w:b/>
              </w:rPr>
            </w:pPr>
            <w:r w:rsidRPr="00EF1CC6">
              <w:rPr>
                <w:rFonts w:ascii="Arial" w:hAnsi="Arial" w:cs="Arial"/>
              </w:rPr>
              <w:t>1.</w:t>
            </w:r>
          </w:p>
        </w:tc>
        <w:tc>
          <w:tcPr>
            <w:tcW w:w="4462" w:type="dxa"/>
            <w:vAlign w:val="center"/>
          </w:tcPr>
          <w:p w:rsidR="00E7455B" w:rsidRPr="00EF1CC6" w:rsidRDefault="00E7455B" w:rsidP="00400B94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>WOLA  200  82 ZPP-78H12/10384/1983/250kW</w:t>
            </w:r>
          </w:p>
        </w:tc>
        <w:tc>
          <w:tcPr>
            <w:tcW w:w="3179" w:type="dxa"/>
            <w:vAlign w:val="center"/>
          </w:tcPr>
          <w:p w:rsidR="00E7455B" w:rsidRPr="00EF1CC6" w:rsidRDefault="00E7455B" w:rsidP="00541CC2">
            <w:pPr>
              <w:rPr>
                <w:rFonts w:ascii="Arial" w:hAnsi="Arial" w:cs="Arial"/>
                <w:b/>
              </w:rPr>
            </w:pPr>
            <w:r w:rsidRPr="00EF1CC6">
              <w:rPr>
                <w:rFonts w:ascii="Arial" w:hAnsi="Arial" w:cs="Arial"/>
              </w:rPr>
              <w:t xml:space="preserve">Budynek nr 44 </w:t>
            </w:r>
            <w:r w:rsidR="00541CC2" w:rsidRPr="00541CC2">
              <w:rPr>
                <w:rFonts w:ascii="Arial" w:hAnsi="Arial" w:cs="Arial"/>
                <w:b/>
              </w:rPr>
              <w:t>Złocieniec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400B94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400B94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E7455B" w:rsidRPr="00EF1CC6" w:rsidRDefault="00E7455B" w:rsidP="00400B9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D3E03" w:rsidRPr="00EF1CC6" w:rsidTr="004365BE">
        <w:trPr>
          <w:trHeight w:val="817"/>
        </w:trPr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4D3E03" w:rsidRPr="00EF1CC6" w:rsidRDefault="00B93615" w:rsidP="00400B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4D3E03">
              <w:rPr>
                <w:rFonts w:ascii="Arial" w:hAnsi="Arial" w:cs="Arial"/>
              </w:rPr>
              <w:t>.</w:t>
            </w:r>
          </w:p>
        </w:tc>
        <w:tc>
          <w:tcPr>
            <w:tcW w:w="4462" w:type="dxa"/>
            <w:vAlign w:val="center"/>
          </w:tcPr>
          <w:p w:rsidR="007563B3" w:rsidRDefault="004D3E03" w:rsidP="00400B94">
            <w:pPr>
              <w:rPr>
                <w:rFonts w:ascii="Arial" w:hAnsi="Arial" w:cs="Arial"/>
                <w:sz w:val="20"/>
                <w:szCs w:val="20"/>
              </w:rPr>
            </w:pPr>
            <w:r w:rsidRPr="00BA254E">
              <w:rPr>
                <w:rFonts w:ascii="Arial" w:hAnsi="Arial" w:cs="Arial"/>
                <w:sz w:val="20"/>
                <w:szCs w:val="20"/>
              </w:rPr>
              <w:t>PDE30SCE-10 FT-W25 20140291000/2014/25</w:t>
            </w:r>
            <w:r w:rsidR="007563B3"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</w:p>
          <w:p w:rsidR="004D3E03" w:rsidRPr="00EF1CC6" w:rsidRDefault="007563B3" w:rsidP="00400B94">
            <w:pPr>
              <w:rPr>
                <w:rFonts w:ascii="Arial" w:eastAsiaTheme="minorEastAsia" w:hAnsi="Arial" w:cs="Arial"/>
                <w:lang w:eastAsia="pl-PL"/>
              </w:rPr>
            </w:pPr>
            <w:r>
              <w:rPr>
                <w:rFonts w:ascii="Arial" w:eastAsiaTheme="minorEastAsia" w:hAnsi="Arial" w:cs="Arial"/>
                <w:lang w:eastAsia="pl-PL"/>
              </w:rPr>
              <w:t xml:space="preserve">                                                     INB 1000                                                                                                                                </w:t>
            </w:r>
          </w:p>
        </w:tc>
        <w:tc>
          <w:tcPr>
            <w:tcW w:w="3179" w:type="dxa"/>
            <w:vAlign w:val="center"/>
          </w:tcPr>
          <w:p w:rsidR="004D3E03" w:rsidRPr="00EF1CC6" w:rsidRDefault="00541CC2" w:rsidP="00400B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Teren 2 BZ </w:t>
            </w:r>
            <w:r w:rsidRPr="00541CC2">
              <w:rPr>
                <w:rFonts w:ascii="Arial" w:hAnsi="Arial" w:cs="Arial"/>
                <w:b/>
              </w:rPr>
              <w:t>Złocieniec</w:t>
            </w:r>
          </w:p>
        </w:tc>
        <w:tc>
          <w:tcPr>
            <w:tcW w:w="1427" w:type="dxa"/>
            <w:vAlign w:val="center"/>
          </w:tcPr>
          <w:p w:rsidR="004D3E03" w:rsidRPr="00EF1CC6" w:rsidRDefault="004D3E03" w:rsidP="004D3E03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4D3E03" w:rsidRPr="00EF1CC6" w:rsidRDefault="004D3E03" w:rsidP="00400B94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4365BE">
        <w:tc>
          <w:tcPr>
            <w:tcW w:w="566" w:type="dxa"/>
            <w:tcBorders>
              <w:left w:val="nil"/>
              <w:bottom w:val="nil"/>
              <w:right w:val="nil"/>
            </w:tcBorders>
          </w:tcPr>
          <w:p w:rsidR="00E7455B" w:rsidRPr="00EF1CC6" w:rsidRDefault="00E7455B" w:rsidP="00400B94">
            <w:pPr>
              <w:rPr>
                <w:rFonts w:ascii="Arial" w:hAnsi="Arial" w:cs="Arial"/>
                <w:b/>
              </w:rPr>
            </w:pPr>
          </w:p>
        </w:tc>
        <w:tc>
          <w:tcPr>
            <w:tcW w:w="4462" w:type="dxa"/>
            <w:tcBorders>
              <w:left w:val="nil"/>
              <w:bottom w:val="nil"/>
            </w:tcBorders>
          </w:tcPr>
          <w:p w:rsidR="00E7455B" w:rsidRPr="00EF1CC6" w:rsidRDefault="00E7455B" w:rsidP="00400B94">
            <w:pPr>
              <w:rPr>
                <w:rFonts w:ascii="Arial" w:hAnsi="Arial" w:cs="Arial"/>
                <w:b/>
              </w:rPr>
            </w:pPr>
          </w:p>
        </w:tc>
        <w:tc>
          <w:tcPr>
            <w:tcW w:w="3179" w:type="dxa"/>
          </w:tcPr>
          <w:p w:rsidR="00E7455B" w:rsidRPr="00EF1CC6" w:rsidRDefault="00E7455B" w:rsidP="00400B94">
            <w:pPr>
              <w:rPr>
                <w:rFonts w:ascii="Arial" w:hAnsi="Arial" w:cs="Arial"/>
                <w:b/>
              </w:rPr>
            </w:pPr>
            <w:r w:rsidRPr="00EF1CC6">
              <w:rPr>
                <w:rFonts w:ascii="Arial" w:hAnsi="Arial" w:cs="Arial"/>
                <w:b/>
              </w:rPr>
              <w:t>Razem:</w:t>
            </w:r>
          </w:p>
        </w:tc>
        <w:tc>
          <w:tcPr>
            <w:tcW w:w="1427" w:type="dxa"/>
            <w:vAlign w:val="center"/>
          </w:tcPr>
          <w:p w:rsidR="00E7455B" w:rsidRPr="00EF1CC6" w:rsidRDefault="00155B40" w:rsidP="00400B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</w:tr>
    </w:tbl>
    <w:p w:rsidR="00E7455B" w:rsidRPr="00EF1CC6" w:rsidRDefault="00E7455B" w:rsidP="00400B9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1C253D" w:rsidRPr="00733482" w:rsidRDefault="001C253D" w:rsidP="00400B94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</w:p>
    <w:p w:rsidR="001C253D" w:rsidRPr="00733482" w:rsidRDefault="00E7455B" w:rsidP="00CA6779">
      <w:pPr>
        <w:pStyle w:val="Bezodstpw"/>
        <w:numPr>
          <w:ilvl w:val="0"/>
          <w:numId w:val="34"/>
        </w:numPr>
        <w:spacing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733482">
        <w:rPr>
          <w:rFonts w:ascii="Arial" w:hAnsi="Arial" w:cs="Arial"/>
          <w:b/>
          <w:sz w:val="24"/>
          <w:szCs w:val="24"/>
        </w:rPr>
        <w:t>Grupa Zabezpieczenia Wałcz:</w:t>
      </w:r>
    </w:p>
    <w:tbl>
      <w:tblPr>
        <w:tblStyle w:val="Tabela-Siatka2"/>
        <w:tblW w:w="0" w:type="auto"/>
        <w:tblInd w:w="-572" w:type="dxa"/>
        <w:tblLook w:val="04A0" w:firstRow="1" w:lastRow="0" w:firstColumn="1" w:lastColumn="0" w:noHBand="0" w:noVBand="1"/>
      </w:tblPr>
      <w:tblGrid>
        <w:gridCol w:w="566"/>
        <w:gridCol w:w="4457"/>
        <w:gridCol w:w="3184"/>
        <w:gridCol w:w="1427"/>
      </w:tblGrid>
      <w:tr w:rsidR="00EF1CC6" w:rsidRPr="00EF1CC6" w:rsidTr="0024455E">
        <w:trPr>
          <w:trHeight w:val="587"/>
        </w:trPr>
        <w:tc>
          <w:tcPr>
            <w:tcW w:w="566" w:type="dxa"/>
            <w:shd w:val="clear" w:color="auto" w:fill="D9D9D9" w:themeFill="background1" w:themeFillShade="D9"/>
          </w:tcPr>
          <w:p w:rsidR="00E7455B" w:rsidRPr="00EF1CC6" w:rsidRDefault="00E7455B" w:rsidP="00E7455B">
            <w:pPr>
              <w:rPr>
                <w:rFonts w:ascii="Arial" w:hAnsi="Arial" w:cs="Arial"/>
                <w:b/>
              </w:rPr>
            </w:pPr>
            <w:r w:rsidRPr="00EF1CC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457" w:type="dxa"/>
            <w:shd w:val="clear" w:color="auto" w:fill="D9D9D9" w:themeFill="background1" w:themeFillShade="D9"/>
            <w:vAlign w:val="center"/>
          </w:tcPr>
          <w:p w:rsidR="00E7455B" w:rsidRPr="00EF1CC6" w:rsidRDefault="00E7455B" w:rsidP="00E7455B">
            <w:pPr>
              <w:rPr>
                <w:rFonts w:ascii="Arial" w:hAnsi="Arial" w:cs="Arial"/>
                <w:b/>
              </w:rPr>
            </w:pPr>
            <w:r w:rsidRPr="00EF1CC6">
              <w:rPr>
                <w:rFonts w:ascii="Arial" w:hAnsi="Arial" w:cs="Arial"/>
                <w:b/>
              </w:rPr>
              <w:t>Typ agregatów</w:t>
            </w:r>
          </w:p>
          <w:p w:rsidR="00E7455B" w:rsidRPr="00EF1CC6" w:rsidRDefault="00E7455B" w:rsidP="00E7455B">
            <w:pPr>
              <w:rPr>
                <w:rFonts w:ascii="Arial" w:hAnsi="Arial" w:cs="Arial"/>
                <w:b/>
              </w:rPr>
            </w:pPr>
            <w:r w:rsidRPr="00EF1CC6">
              <w:rPr>
                <w:rFonts w:ascii="Arial" w:hAnsi="Arial" w:cs="Arial"/>
              </w:rPr>
              <w:t>nr fabr./rok prod./ moc.</w:t>
            </w:r>
          </w:p>
        </w:tc>
        <w:tc>
          <w:tcPr>
            <w:tcW w:w="3184" w:type="dxa"/>
            <w:shd w:val="clear" w:color="auto" w:fill="D9D9D9" w:themeFill="background1" w:themeFillShade="D9"/>
            <w:vAlign w:val="center"/>
          </w:tcPr>
          <w:p w:rsidR="00E7455B" w:rsidRPr="00EF1CC6" w:rsidRDefault="00E7455B" w:rsidP="00E7455B">
            <w:pPr>
              <w:rPr>
                <w:rFonts w:ascii="Arial" w:hAnsi="Arial" w:cs="Arial"/>
                <w:b/>
              </w:rPr>
            </w:pPr>
            <w:r w:rsidRPr="00EF1CC6">
              <w:rPr>
                <w:rFonts w:ascii="Arial" w:hAnsi="Arial" w:cs="Arial"/>
                <w:b/>
              </w:rPr>
              <w:t>Lokalizacja</w:t>
            </w: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  <w:b/>
              </w:rPr>
              <w:t>szt. / ilość przeglądów</w:t>
            </w:r>
          </w:p>
        </w:tc>
      </w:tr>
      <w:tr w:rsidR="00EF1CC6" w:rsidRPr="00EF1CC6" w:rsidTr="007073F9">
        <w:trPr>
          <w:trHeight w:val="399"/>
        </w:trPr>
        <w:tc>
          <w:tcPr>
            <w:tcW w:w="566" w:type="dxa"/>
            <w:vAlign w:val="center"/>
          </w:tcPr>
          <w:p w:rsidR="00E7455B" w:rsidRPr="00EF1CC6" w:rsidRDefault="00E7455B" w:rsidP="00733482">
            <w:pPr>
              <w:jc w:val="center"/>
              <w:rPr>
                <w:rFonts w:ascii="Arial" w:hAnsi="Arial" w:cs="Arial"/>
                <w:b/>
              </w:rPr>
            </w:pPr>
            <w:r w:rsidRPr="00EF1CC6">
              <w:rPr>
                <w:rFonts w:ascii="Arial" w:hAnsi="Arial" w:cs="Arial"/>
              </w:rPr>
              <w:t>1</w:t>
            </w:r>
            <w:r w:rsidRPr="00EF1CC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457" w:type="dxa"/>
            <w:vAlign w:val="center"/>
          </w:tcPr>
          <w:p w:rsidR="0094671D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hAnsi="Arial" w:cs="Arial"/>
              </w:rPr>
              <w:t>KJ PAWER GENERATOR 5KJA50A SB</w:t>
            </w:r>
            <w:r w:rsidR="0094671D">
              <w:rPr>
                <w:rFonts w:ascii="Arial" w:eastAsiaTheme="minorEastAsia" w:hAnsi="Arial" w:cs="Arial"/>
                <w:lang w:eastAsia="pl-PL"/>
              </w:rPr>
              <w:t xml:space="preserve">           </w:t>
            </w:r>
          </w:p>
          <w:p w:rsidR="00E7455B" w:rsidRPr="00EF1CC6" w:rsidRDefault="0094671D" w:rsidP="00E7455B">
            <w:pPr>
              <w:rPr>
                <w:rFonts w:ascii="Arial" w:hAnsi="Arial" w:cs="Arial"/>
              </w:rPr>
            </w:pPr>
            <w:r>
              <w:rPr>
                <w:rFonts w:ascii="Arial" w:eastAsiaTheme="minorEastAsia" w:hAnsi="Arial" w:cs="Arial"/>
                <w:lang w:eastAsia="pl-PL"/>
              </w:rPr>
              <w:t xml:space="preserve">                                                     INB </w:t>
            </w:r>
            <w:r w:rsidR="00D81693">
              <w:rPr>
                <w:rFonts w:ascii="Arial" w:eastAsiaTheme="minorEastAsia" w:hAnsi="Arial" w:cs="Arial"/>
                <w:lang w:eastAsia="pl-PL"/>
              </w:rPr>
              <w:t>0</w:t>
            </w:r>
            <w:r>
              <w:rPr>
                <w:rFonts w:ascii="Arial" w:eastAsiaTheme="minorEastAsia" w:hAnsi="Arial" w:cs="Arial"/>
                <w:lang w:eastAsia="pl-PL"/>
              </w:rPr>
              <w:t>65</w:t>
            </w:r>
            <w:r w:rsidR="00D81693">
              <w:rPr>
                <w:rFonts w:ascii="Arial" w:eastAsiaTheme="minorEastAsia" w:hAnsi="Arial" w:cs="Arial"/>
                <w:lang w:eastAsia="pl-PL"/>
              </w:rPr>
              <w:t>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84" w:type="dxa"/>
            <w:vAlign w:val="center"/>
          </w:tcPr>
          <w:p w:rsidR="00541CC2" w:rsidRDefault="00541CC2" w:rsidP="00E745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B</w:t>
            </w:r>
            <w:r w:rsidR="00E7455B" w:rsidRPr="00EF1CC6">
              <w:rPr>
                <w:rFonts w:ascii="Arial" w:hAnsi="Arial" w:cs="Arial"/>
              </w:rPr>
              <w:t>udynku nr 19</w:t>
            </w:r>
            <w:r w:rsidR="00E7455B" w:rsidRPr="00EF1CC6">
              <w:rPr>
                <w:rFonts w:ascii="Arial" w:hAnsi="Arial" w:cs="Arial"/>
                <w:b/>
              </w:rPr>
              <w:t xml:space="preserve"> </w:t>
            </w:r>
          </w:p>
          <w:p w:rsidR="00E7455B" w:rsidRPr="00EF1CC6" w:rsidRDefault="00541CC2" w:rsidP="00E7455B">
            <w:pPr>
              <w:rPr>
                <w:rFonts w:ascii="Arial" w:hAnsi="Arial" w:cs="Arial"/>
                <w:b/>
              </w:rPr>
            </w:pPr>
            <w:r w:rsidRPr="00541CC2">
              <w:rPr>
                <w:rFonts w:ascii="Arial" w:hAnsi="Arial" w:cs="Arial"/>
                <w:b/>
              </w:rPr>
              <w:t xml:space="preserve">Strzelnica </w:t>
            </w:r>
            <w:r w:rsidR="00E7455B" w:rsidRPr="00EF1CC6">
              <w:rPr>
                <w:rFonts w:ascii="Arial" w:hAnsi="Arial" w:cs="Arial"/>
                <w:b/>
              </w:rPr>
              <w:t>Wałcz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7073F9">
        <w:tc>
          <w:tcPr>
            <w:tcW w:w="566" w:type="dxa"/>
            <w:vAlign w:val="center"/>
          </w:tcPr>
          <w:p w:rsidR="00E7455B" w:rsidRPr="00EF1CC6" w:rsidRDefault="00E7455B" w:rsidP="00733482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2.</w:t>
            </w:r>
          </w:p>
        </w:tc>
        <w:tc>
          <w:tcPr>
            <w:tcW w:w="4457" w:type="dxa"/>
            <w:vAlign w:val="center"/>
          </w:tcPr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 xml:space="preserve">GESAN DPA 45 ELS </w:t>
            </w:r>
          </w:p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kontenerowy ZSE</w:t>
            </w:r>
            <w:r w:rsidR="00060489">
              <w:rPr>
                <w:rFonts w:ascii="Arial" w:eastAsiaTheme="minorEastAsia" w:hAnsi="Arial" w:cs="Arial"/>
                <w:lang w:eastAsia="pl-PL"/>
              </w:rPr>
              <w:t xml:space="preserve">                      </w:t>
            </w:r>
            <w:r w:rsidR="00EA52FB">
              <w:rPr>
                <w:rFonts w:ascii="Arial" w:eastAsiaTheme="minorEastAsia" w:hAnsi="Arial" w:cs="Arial"/>
                <w:lang w:eastAsia="pl-PL"/>
              </w:rPr>
              <w:t xml:space="preserve"> </w:t>
            </w:r>
            <w:r w:rsidR="00060489">
              <w:rPr>
                <w:rFonts w:ascii="Arial" w:eastAsiaTheme="minorEastAsia" w:hAnsi="Arial" w:cs="Arial"/>
                <w:lang w:eastAsia="pl-PL"/>
              </w:rPr>
              <w:t xml:space="preserve"> INB 0030</w:t>
            </w:r>
          </w:p>
        </w:tc>
        <w:tc>
          <w:tcPr>
            <w:tcW w:w="3184" w:type="dxa"/>
            <w:vAlign w:val="center"/>
          </w:tcPr>
          <w:p w:rsidR="00E7455B" w:rsidRPr="00541CC2" w:rsidRDefault="00E7455B" w:rsidP="00E7455B">
            <w:pPr>
              <w:rPr>
                <w:rFonts w:ascii="Arial" w:hAnsi="Arial" w:cs="Arial"/>
                <w:b/>
              </w:rPr>
            </w:pPr>
            <w:r w:rsidRPr="00EF1CC6">
              <w:rPr>
                <w:rFonts w:ascii="Arial" w:hAnsi="Arial" w:cs="Arial"/>
              </w:rPr>
              <w:t>Budynek nr 5</w:t>
            </w:r>
            <w:r w:rsidRPr="00EF1CC6">
              <w:rPr>
                <w:rFonts w:ascii="Arial" w:hAnsi="Arial" w:cs="Arial"/>
                <w:b/>
              </w:rPr>
              <w:t xml:space="preserve"> </w:t>
            </w:r>
            <w:r w:rsidR="00541CC2">
              <w:rPr>
                <w:rFonts w:ascii="Arial" w:hAnsi="Arial" w:cs="Arial"/>
              </w:rPr>
              <w:t xml:space="preserve">Ul. Wojska Polskiego </w:t>
            </w:r>
            <w:r w:rsidRPr="00EF1CC6">
              <w:rPr>
                <w:rFonts w:ascii="Arial" w:hAnsi="Arial" w:cs="Arial"/>
                <w:b/>
              </w:rPr>
              <w:t>Wałcz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733482" w:rsidRPr="00EF1CC6" w:rsidTr="00344B19">
        <w:tc>
          <w:tcPr>
            <w:tcW w:w="566" w:type="dxa"/>
            <w:vAlign w:val="center"/>
          </w:tcPr>
          <w:p w:rsidR="00733482" w:rsidRPr="00EF1CC6" w:rsidRDefault="00733482" w:rsidP="00733482">
            <w:pPr>
              <w:jc w:val="center"/>
              <w:rPr>
                <w:rFonts w:ascii="Arial" w:hAnsi="Arial" w:cs="Arial"/>
              </w:rPr>
            </w:pPr>
            <w:bookmarkStart w:id="1" w:name="_Hlk180653125"/>
            <w:r>
              <w:rPr>
                <w:rFonts w:ascii="Arial" w:hAnsi="Arial" w:cs="Arial"/>
              </w:rPr>
              <w:t>3</w:t>
            </w:r>
            <w:r w:rsidRPr="00EF1CC6">
              <w:rPr>
                <w:rFonts w:ascii="Arial" w:hAnsi="Arial" w:cs="Arial"/>
              </w:rPr>
              <w:t>.</w:t>
            </w:r>
          </w:p>
        </w:tc>
        <w:tc>
          <w:tcPr>
            <w:tcW w:w="4457" w:type="dxa"/>
            <w:vAlign w:val="center"/>
          </w:tcPr>
          <w:p w:rsidR="00733482" w:rsidRPr="00EF1CC6" w:rsidRDefault="00733482" w:rsidP="00344B19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FOGO FDG 80IS FV 4541nr IN-P9945                                       prądnica nr M9945</w:t>
            </w:r>
            <w:r w:rsidR="002B7C58">
              <w:rPr>
                <w:rFonts w:ascii="Arial" w:eastAsiaTheme="minorEastAsia" w:hAnsi="Arial" w:cs="Arial"/>
                <w:lang w:eastAsia="pl-PL"/>
              </w:rPr>
              <w:t xml:space="preserve">                    </w:t>
            </w:r>
            <w:r w:rsidR="00EA52FB">
              <w:rPr>
                <w:rFonts w:ascii="Arial" w:eastAsiaTheme="minorEastAsia" w:hAnsi="Arial" w:cs="Arial"/>
                <w:lang w:eastAsia="pl-PL"/>
              </w:rPr>
              <w:t xml:space="preserve">  </w:t>
            </w:r>
            <w:r w:rsidR="002B7C58">
              <w:rPr>
                <w:rFonts w:ascii="Arial" w:eastAsiaTheme="minorEastAsia" w:hAnsi="Arial" w:cs="Arial"/>
                <w:lang w:eastAsia="pl-PL"/>
              </w:rPr>
              <w:t xml:space="preserve"> INB 2481</w:t>
            </w:r>
          </w:p>
        </w:tc>
        <w:tc>
          <w:tcPr>
            <w:tcW w:w="3184" w:type="dxa"/>
            <w:vAlign w:val="center"/>
          </w:tcPr>
          <w:p w:rsidR="00733482" w:rsidRPr="00EF1CC6" w:rsidRDefault="00733482" w:rsidP="00344B19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 xml:space="preserve">Budynek nr 29 </w:t>
            </w:r>
            <w:r>
              <w:rPr>
                <w:rFonts w:ascii="Arial" w:hAnsi="Arial" w:cs="Arial"/>
              </w:rPr>
              <w:t xml:space="preserve">Ul. Kościuszki 24 </w:t>
            </w:r>
            <w:r w:rsidRPr="00EF1CC6">
              <w:rPr>
                <w:rFonts w:ascii="Arial" w:hAnsi="Arial" w:cs="Arial"/>
                <w:b/>
              </w:rPr>
              <w:t>Wałcz</w:t>
            </w:r>
          </w:p>
        </w:tc>
        <w:tc>
          <w:tcPr>
            <w:tcW w:w="1427" w:type="dxa"/>
            <w:vAlign w:val="center"/>
          </w:tcPr>
          <w:p w:rsidR="00733482" w:rsidRPr="00EF1CC6" w:rsidRDefault="00733482" w:rsidP="00344B19">
            <w:pPr>
              <w:jc w:val="center"/>
              <w:rPr>
                <w:rFonts w:ascii="Arial" w:hAnsi="Arial" w:cs="Arial"/>
              </w:rPr>
            </w:pPr>
          </w:p>
          <w:p w:rsidR="00733482" w:rsidRPr="00EF1CC6" w:rsidRDefault="00733482" w:rsidP="00344B19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733482" w:rsidRPr="00EF1CC6" w:rsidRDefault="00733482" w:rsidP="00344B19">
            <w:pPr>
              <w:jc w:val="center"/>
              <w:rPr>
                <w:rFonts w:ascii="Arial" w:hAnsi="Arial" w:cs="Arial"/>
              </w:rPr>
            </w:pPr>
          </w:p>
        </w:tc>
      </w:tr>
      <w:tr w:rsidR="00733482" w:rsidRPr="00EF1CC6" w:rsidTr="00B4712F"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733482" w:rsidRPr="00EF1CC6" w:rsidRDefault="00733482" w:rsidP="007334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EF1CC6">
              <w:rPr>
                <w:rFonts w:ascii="Arial" w:hAnsi="Arial" w:cs="Arial"/>
              </w:rPr>
              <w:t>.</w:t>
            </w:r>
          </w:p>
        </w:tc>
        <w:tc>
          <w:tcPr>
            <w:tcW w:w="4457" w:type="dxa"/>
            <w:vAlign w:val="center"/>
          </w:tcPr>
          <w:p w:rsidR="00733482" w:rsidRPr="00EF1CC6" w:rsidRDefault="00733482" w:rsidP="00733482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 xml:space="preserve">Kontenerowa elektrownia polowa </w:t>
            </w:r>
          </w:p>
          <w:p w:rsidR="00733482" w:rsidRPr="00EF1CC6" w:rsidRDefault="00733482" w:rsidP="00733482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>KEP 200 2522/2014/200</w:t>
            </w:r>
            <w:r>
              <w:rPr>
                <w:rFonts w:ascii="Arial" w:eastAsiaTheme="minorEastAsia" w:hAnsi="Arial" w:cs="Arial"/>
                <w:lang w:eastAsia="pl-PL"/>
              </w:rPr>
              <w:t xml:space="preserve">       </w:t>
            </w:r>
            <w:r w:rsidR="00CB01F5">
              <w:rPr>
                <w:rFonts w:ascii="Arial" w:eastAsiaTheme="minorEastAsia" w:hAnsi="Arial" w:cs="Arial"/>
                <w:lang w:eastAsia="pl-PL"/>
              </w:rPr>
              <w:t xml:space="preserve">     </w:t>
            </w:r>
            <w:r>
              <w:rPr>
                <w:rFonts w:ascii="Arial" w:eastAsiaTheme="minorEastAsia" w:hAnsi="Arial" w:cs="Arial"/>
                <w:lang w:eastAsia="pl-PL"/>
              </w:rPr>
              <w:t xml:space="preserve"> INB 0239</w:t>
            </w:r>
          </w:p>
        </w:tc>
        <w:tc>
          <w:tcPr>
            <w:tcW w:w="3184" w:type="dxa"/>
            <w:vAlign w:val="center"/>
          </w:tcPr>
          <w:p w:rsidR="00733482" w:rsidRPr="00EF1CC6" w:rsidRDefault="00031694" w:rsidP="00733482">
            <w:pPr>
              <w:rPr>
                <w:rFonts w:ascii="Arial" w:eastAsiaTheme="minorEastAsia" w:hAnsi="Arial" w:cs="Arial"/>
                <w:b/>
                <w:lang w:eastAsia="pl-PL"/>
              </w:rPr>
            </w:pPr>
            <w:r>
              <w:rPr>
                <w:rFonts w:ascii="Arial" w:eastAsiaTheme="minorEastAsia" w:hAnsi="Arial" w:cs="Arial"/>
                <w:lang w:eastAsia="pl-PL"/>
              </w:rPr>
              <w:t>Wałcz</w:t>
            </w:r>
            <w:r>
              <w:rPr>
                <w:rFonts w:ascii="Arial" w:eastAsiaTheme="minorEastAsia" w:hAnsi="Arial" w:cs="Arial"/>
                <w:b/>
                <w:lang w:eastAsia="pl-PL"/>
              </w:rPr>
              <w:t xml:space="preserve"> ul. Ciasna 7</w:t>
            </w:r>
          </w:p>
        </w:tc>
        <w:tc>
          <w:tcPr>
            <w:tcW w:w="1427" w:type="dxa"/>
            <w:vAlign w:val="center"/>
          </w:tcPr>
          <w:p w:rsidR="00733482" w:rsidRPr="00EF1CC6" w:rsidRDefault="00733482" w:rsidP="00733482">
            <w:pPr>
              <w:jc w:val="center"/>
              <w:rPr>
                <w:rFonts w:ascii="Arial" w:hAnsi="Arial" w:cs="Arial"/>
              </w:rPr>
            </w:pPr>
          </w:p>
          <w:p w:rsidR="00733482" w:rsidRPr="00EF1CC6" w:rsidRDefault="00733482" w:rsidP="00733482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733482" w:rsidRPr="00EF1CC6" w:rsidRDefault="00733482" w:rsidP="00733482">
            <w:pPr>
              <w:jc w:val="center"/>
              <w:rPr>
                <w:rFonts w:ascii="Arial" w:hAnsi="Arial" w:cs="Arial"/>
              </w:rPr>
            </w:pPr>
          </w:p>
        </w:tc>
      </w:tr>
      <w:bookmarkEnd w:id="1"/>
      <w:tr w:rsidR="00EF1CC6" w:rsidRPr="00EF1CC6" w:rsidTr="007073F9">
        <w:tc>
          <w:tcPr>
            <w:tcW w:w="566" w:type="dxa"/>
            <w:vAlign w:val="center"/>
          </w:tcPr>
          <w:p w:rsidR="00E7455B" w:rsidRPr="00EF1CC6" w:rsidRDefault="00733482" w:rsidP="007334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E7455B" w:rsidRPr="00EF1CC6">
              <w:rPr>
                <w:rFonts w:ascii="Arial" w:hAnsi="Arial" w:cs="Arial"/>
              </w:rPr>
              <w:t>.</w:t>
            </w:r>
          </w:p>
        </w:tc>
        <w:tc>
          <w:tcPr>
            <w:tcW w:w="4457" w:type="dxa"/>
            <w:vAlign w:val="center"/>
          </w:tcPr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IVEKO SEO 380A NR6053</w:t>
            </w:r>
          </w:p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kontenerowy ZSE</w:t>
            </w:r>
            <w:r w:rsidR="000D760A">
              <w:rPr>
                <w:rFonts w:ascii="Arial" w:eastAsiaTheme="minorEastAsia" w:hAnsi="Arial" w:cs="Arial"/>
                <w:lang w:eastAsia="pl-PL"/>
              </w:rPr>
              <w:t xml:space="preserve">                        INB 6053</w:t>
            </w:r>
          </w:p>
        </w:tc>
        <w:tc>
          <w:tcPr>
            <w:tcW w:w="3184" w:type="dxa"/>
            <w:vAlign w:val="center"/>
          </w:tcPr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 xml:space="preserve">Budynek nr 52 </w:t>
            </w:r>
            <w:r w:rsidRPr="00EF1CC6">
              <w:rPr>
                <w:rFonts w:ascii="Arial" w:hAnsi="Arial" w:cs="Arial"/>
                <w:b/>
              </w:rPr>
              <w:t>Cybowo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7073F9">
        <w:tc>
          <w:tcPr>
            <w:tcW w:w="566" w:type="dxa"/>
            <w:vAlign w:val="center"/>
          </w:tcPr>
          <w:p w:rsidR="00E7455B" w:rsidRPr="00EF1CC6" w:rsidRDefault="00733482" w:rsidP="007334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E7455B" w:rsidRPr="00EF1CC6">
              <w:rPr>
                <w:rFonts w:ascii="Arial" w:hAnsi="Arial" w:cs="Arial"/>
              </w:rPr>
              <w:t>.</w:t>
            </w:r>
          </w:p>
        </w:tc>
        <w:tc>
          <w:tcPr>
            <w:tcW w:w="4457" w:type="dxa"/>
            <w:vAlign w:val="center"/>
          </w:tcPr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IVEKO SEO 230A nr 6052 4273</w:t>
            </w:r>
          </w:p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kontenerowy ZSE</w:t>
            </w:r>
            <w:r w:rsidR="000D760A">
              <w:rPr>
                <w:rFonts w:ascii="Arial" w:eastAsiaTheme="minorEastAsia" w:hAnsi="Arial" w:cs="Arial"/>
                <w:lang w:eastAsia="pl-PL"/>
              </w:rPr>
              <w:t xml:space="preserve">                        INB 6052</w:t>
            </w:r>
          </w:p>
        </w:tc>
        <w:tc>
          <w:tcPr>
            <w:tcW w:w="3184" w:type="dxa"/>
            <w:vAlign w:val="center"/>
          </w:tcPr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 xml:space="preserve">Budynek nr 103  </w:t>
            </w:r>
            <w:r w:rsidRPr="00EF1CC6">
              <w:rPr>
                <w:rFonts w:ascii="Arial" w:hAnsi="Arial" w:cs="Arial"/>
                <w:b/>
              </w:rPr>
              <w:t>Cybowo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7073F9">
        <w:tc>
          <w:tcPr>
            <w:tcW w:w="566" w:type="dxa"/>
            <w:vAlign w:val="center"/>
          </w:tcPr>
          <w:p w:rsidR="00E7455B" w:rsidRPr="00EF1CC6" w:rsidRDefault="00733482" w:rsidP="007334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E7455B" w:rsidRPr="00EF1CC6">
              <w:rPr>
                <w:rFonts w:ascii="Arial" w:hAnsi="Arial" w:cs="Arial"/>
              </w:rPr>
              <w:t>.</w:t>
            </w:r>
          </w:p>
        </w:tc>
        <w:tc>
          <w:tcPr>
            <w:tcW w:w="4457" w:type="dxa"/>
          </w:tcPr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IVEKO SEO 230A 6051 nr 6051</w:t>
            </w:r>
          </w:p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kontenerowy ZSE</w:t>
            </w:r>
            <w:r w:rsidR="000D760A">
              <w:rPr>
                <w:rFonts w:ascii="Arial" w:eastAsiaTheme="minorEastAsia" w:hAnsi="Arial" w:cs="Arial"/>
                <w:lang w:eastAsia="pl-PL"/>
              </w:rPr>
              <w:t xml:space="preserve">                        INB 6051</w:t>
            </w:r>
          </w:p>
        </w:tc>
        <w:tc>
          <w:tcPr>
            <w:tcW w:w="3184" w:type="dxa"/>
          </w:tcPr>
          <w:p w:rsidR="00541CC2" w:rsidRDefault="00541CC2" w:rsidP="00E7455B">
            <w:pPr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 xml:space="preserve">Budynek nr 103 </w:t>
            </w:r>
            <w:r w:rsidRPr="00EF1CC6">
              <w:rPr>
                <w:rFonts w:ascii="Arial" w:hAnsi="Arial" w:cs="Arial"/>
                <w:b/>
              </w:rPr>
              <w:t>Cybowo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7073F9">
        <w:trPr>
          <w:trHeight w:val="506"/>
        </w:trPr>
        <w:tc>
          <w:tcPr>
            <w:tcW w:w="566" w:type="dxa"/>
            <w:vAlign w:val="center"/>
          </w:tcPr>
          <w:p w:rsidR="00E7455B" w:rsidRPr="00EF1CC6" w:rsidRDefault="00733482" w:rsidP="007334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E7455B" w:rsidRPr="00EF1CC6">
              <w:rPr>
                <w:rFonts w:ascii="Arial" w:hAnsi="Arial" w:cs="Arial"/>
              </w:rPr>
              <w:t>.</w:t>
            </w:r>
          </w:p>
        </w:tc>
        <w:tc>
          <w:tcPr>
            <w:tcW w:w="4457" w:type="dxa"/>
          </w:tcPr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 xml:space="preserve">Agregat prądotwórczy </w:t>
            </w:r>
            <w:r w:rsidRPr="00EF1CC6">
              <w:rPr>
                <w:rFonts w:ascii="Arial" w:hAnsi="Arial" w:cs="Arial"/>
              </w:rPr>
              <w:t>AP/10000LA-S200</w:t>
            </w:r>
          </w:p>
          <w:p w:rsidR="00E7455B" w:rsidRPr="00EF1CC6" w:rsidRDefault="00E7455B" w:rsidP="00E7455B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kontenerowy ZSE</w:t>
            </w:r>
          </w:p>
        </w:tc>
        <w:tc>
          <w:tcPr>
            <w:tcW w:w="3184" w:type="dxa"/>
          </w:tcPr>
          <w:p w:rsidR="00541CC2" w:rsidRDefault="00541CC2" w:rsidP="00DC312E">
            <w:pPr>
              <w:rPr>
                <w:rFonts w:ascii="Arial" w:hAnsi="Arial" w:cs="Arial"/>
              </w:rPr>
            </w:pPr>
          </w:p>
          <w:p w:rsidR="00E7455B" w:rsidRPr="00EF1CC6" w:rsidRDefault="00541CC2" w:rsidP="00DC31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DC312E">
              <w:rPr>
                <w:rFonts w:ascii="Arial" w:hAnsi="Arial" w:cs="Arial"/>
              </w:rPr>
              <w:t>rzy b</w:t>
            </w:r>
            <w:r w:rsidR="00E7455B" w:rsidRPr="00EF1CC6">
              <w:rPr>
                <w:rFonts w:ascii="Arial" w:hAnsi="Arial" w:cs="Arial"/>
              </w:rPr>
              <w:t>udyn</w:t>
            </w:r>
            <w:r w:rsidR="00DC312E">
              <w:rPr>
                <w:rFonts w:ascii="Arial" w:hAnsi="Arial" w:cs="Arial"/>
              </w:rPr>
              <w:t>ku</w:t>
            </w:r>
            <w:r w:rsidR="00E7455B" w:rsidRPr="00EF1CC6">
              <w:rPr>
                <w:rFonts w:ascii="Arial" w:hAnsi="Arial" w:cs="Arial"/>
              </w:rPr>
              <w:t xml:space="preserve"> nr </w:t>
            </w:r>
            <w:r w:rsidR="00DC312E">
              <w:rPr>
                <w:rFonts w:ascii="Arial" w:hAnsi="Arial" w:cs="Arial"/>
              </w:rPr>
              <w:t>38</w:t>
            </w:r>
            <w:r w:rsidR="00E7455B" w:rsidRPr="00EF1CC6">
              <w:rPr>
                <w:rFonts w:ascii="Arial" w:hAnsi="Arial" w:cs="Arial"/>
              </w:rPr>
              <w:t xml:space="preserve"> </w:t>
            </w:r>
            <w:r w:rsidR="00E7455B" w:rsidRPr="00EF1CC6">
              <w:rPr>
                <w:rFonts w:ascii="Arial" w:hAnsi="Arial" w:cs="Arial"/>
                <w:b/>
              </w:rPr>
              <w:t>Cybowo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</w:tr>
      <w:tr w:rsidR="00EF1CC6" w:rsidRPr="00EF1CC6" w:rsidTr="007073F9">
        <w:tc>
          <w:tcPr>
            <w:tcW w:w="566" w:type="dxa"/>
            <w:vAlign w:val="center"/>
          </w:tcPr>
          <w:p w:rsidR="00E7455B" w:rsidRPr="00EF1CC6" w:rsidRDefault="00733482" w:rsidP="007334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E7455B" w:rsidRPr="00EF1CC6">
              <w:rPr>
                <w:rFonts w:ascii="Arial" w:hAnsi="Arial" w:cs="Arial"/>
              </w:rPr>
              <w:t>.</w:t>
            </w:r>
          </w:p>
        </w:tc>
        <w:tc>
          <w:tcPr>
            <w:tcW w:w="4457" w:type="dxa"/>
            <w:shd w:val="clear" w:color="auto" w:fill="auto"/>
          </w:tcPr>
          <w:p w:rsidR="00E7455B" w:rsidRPr="00DC312E" w:rsidRDefault="007073F9" w:rsidP="007073F9">
            <w:pPr>
              <w:rPr>
                <w:rFonts w:ascii="Arial" w:hAnsi="Arial" w:cs="Arial"/>
                <w:highlight w:val="yellow"/>
              </w:rPr>
            </w:pPr>
            <w:r w:rsidRPr="007073F9">
              <w:rPr>
                <w:rFonts w:ascii="Arial" w:hAnsi="Arial" w:cs="Arial"/>
              </w:rPr>
              <w:t xml:space="preserve">ZSE 11 kW </w:t>
            </w:r>
            <w:r w:rsidR="00FF3AFD">
              <w:rPr>
                <w:rFonts w:ascii="Arial" w:hAnsi="Arial" w:cs="Arial"/>
              </w:rPr>
              <w:t>(</w:t>
            </w:r>
            <w:r w:rsidR="00FF3AFD" w:rsidRPr="0018589C">
              <w:rPr>
                <w:rFonts w:ascii="Arial" w:hAnsi="Arial" w:cs="Arial"/>
                <w:sz w:val="20"/>
                <w:szCs w:val="20"/>
              </w:rPr>
              <w:t>ISO8528 SMG-11MA-KS-AVR11,2 kW</w:t>
            </w:r>
            <w:r w:rsidR="00FF3AFD">
              <w:rPr>
                <w:rFonts w:ascii="Arial" w:hAnsi="Arial" w:cs="Arial"/>
                <w:sz w:val="20"/>
                <w:szCs w:val="20"/>
              </w:rPr>
              <w:t>)</w:t>
            </w:r>
            <w:r w:rsidR="00FF3AFD" w:rsidRPr="0018589C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073F9">
              <w:rPr>
                <w:rFonts w:ascii="Arial" w:hAnsi="Arial" w:cs="Arial"/>
              </w:rPr>
              <w:t>kontenerowy agregat prądotwórczy</w:t>
            </w:r>
          </w:p>
        </w:tc>
        <w:tc>
          <w:tcPr>
            <w:tcW w:w="3184" w:type="dxa"/>
            <w:vAlign w:val="center"/>
          </w:tcPr>
          <w:p w:rsidR="00E7455B" w:rsidRPr="00DC312E" w:rsidRDefault="00443F76" w:rsidP="00F41F62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P</w:t>
            </w:r>
            <w:r w:rsidR="00F41F62">
              <w:rPr>
                <w:rFonts w:ascii="Arial" w:hAnsi="Arial" w:cs="Arial"/>
              </w:rPr>
              <w:t xml:space="preserve">rzy </w:t>
            </w:r>
            <w:r w:rsidR="00E7455B" w:rsidRPr="007073F9">
              <w:rPr>
                <w:rFonts w:ascii="Arial" w:hAnsi="Arial" w:cs="Arial"/>
              </w:rPr>
              <w:t>Budyn</w:t>
            </w:r>
            <w:r w:rsidR="00F41F62">
              <w:rPr>
                <w:rFonts w:ascii="Arial" w:hAnsi="Arial" w:cs="Arial"/>
              </w:rPr>
              <w:t>ku</w:t>
            </w:r>
            <w:r w:rsidR="00E7455B" w:rsidRPr="007073F9">
              <w:rPr>
                <w:rFonts w:ascii="Arial" w:hAnsi="Arial" w:cs="Arial"/>
              </w:rPr>
              <w:t xml:space="preserve"> nr </w:t>
            </w:r>
            <w:r w:rsidR="00F41F62" w:rsidRPr="00F41F62">
              <w:rPr>
                <w:rFonts w:ascii="Arial" w:hAnsi="Arial" w:cs="Arial"/>
              </w:rPr>
              <w:t>46</w:t>
            </w:r>
            <w:r w:rsidR="00E7455B" w:rsidRPr="00F41F62">
              <w:rPr>
                <w:rFonts w:ascii="Arial" w:hAnsi="Arial" w:cs="Arial"/>
              </w:rPr>
              <w:t xml:space="preserve"> </w:t>
            </w:r>
            <w:r w:rsidR="00E7455B" w:rsidRPr="007073F9">
              <w:rPr>
                <w:rFonts w:ascii="Arial" w:hAnsi="Arial" w:cs="Arial"/>
                <w:b/>
              </w:rPr>
              <w:t>Nadarzyce</w:t>
            </w:r>
          </w:p>
        </w:tc>
        <w:tc>
          <w:tcPr>
            <w:tcW w:w="1427" w:type="dxa"/>
            <w:vAlign w:val="center"/>
          </w:tcPr>
          <w:p w:rsidR="00E7455B" w:rsidRPr="00DC312E" w:rsidRDefault="00E7455B" w:rsidP="00E7455B">
            <w:pPr>
              <w:jc w:val="center"/>
              <w:rPr>
                <w:rFonts w:ascii="Arial" w:hAnsi="Arial" w:cs="Arial"/>
                <w:highlight w:val="yellow"/>
              </w:rPr>
            </w:pPr>
            <w:r w:rsidRPr="007073F9">
              <w:rPr>
                <w:rFonts w:ascii="Arial" w:hAnsi="Arial" w:cs="Arial"/>
              </w:rPr>
              <w:t>1/12*</w:t>
            </w:r>
          </w:p>
        </w:tc>
      </w:tr>
      <w:tr w:rsidR="00EF1CC6" w:rsidRPr="00EF1CC6" w:rsidTr="007073F9">
        <w:tc>
          <w:tcPr>
            <w:tcW w:w="566" w:type="dxa"/>
            <w:vAlign w:val="center"/>
          </w:tcPr>
          <w:p w:rsidR="00E7455B" w:rsidRPr="00EF1CC6" w:rsidRDefault="00733482" w:rsidP="007334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E7455B" w:rsidRPr="00EF1CC6">
              <w:rPr>
                <w:rFonts w:ascii="Arial" w:hAnsi="Arial" w:cs="Arial"/>
              </w:rPr>
              <w:t>.</w:t>
            </w:r>
          </w:p>
        </w:tc>
        <w:tc>
          <w:tcPr>
            <w:tcW w:w="4457" w:type="dxa"/>
          </w:tcPr>
          <w:p w:rsidR="00EA52FB" w:rsidRPr="00EA52FB" w:rsidRDefault="00E7455B" w:rsidP="00E7455B">
            <w:pPr>
              <w:rPr>
                <w:rFonts w:ascii="Arial" w:eastAsiaTheme="minorEastAsia" w:hAnsi="Arial" w:cs="Arial"/>
                <w:lang w:eastAsia="pl-PL"/>
              </w:rPr>
            </w:pPr>
            <w:r w:rsidRPr="00EF1CC6">
              <w:rPr>
                <w:rFonts w:ascii="Arial" w:eastAsiaTheme="minorEastAsia" w:hAnsi="Arial" w:cs="Arial"/>
                <w:lang w:eastAsia="pl-PL"/>
              </w:rPr>
              <w:t>EPS SYSTEM GETOR GI 220 N m.a180,8 kW/m.c 164,5 kW/ 297 A/ 400/230 V/ 50 Hz</w:t>
            </w:r>
            <w:r w:rsidR="00EA52FB">
              <w:rPr>
                <w:rFonts w:ascii="Arial" w:eastAsiaTheme="minorEastAsia" w:hAnsi="Arial" w:cs="Arial"/>
                <w:lang w:eastAsia="pl-PL"/>
              </w:rPr>
              <w:t xml:space="preserve">                                                INB 1720</w:t>
            </w:r>
          </w:p>
        </w:tc>
        <w:tc>
          <w:tcPr>
            <w:tcW w:w="3184" w:type="dxa"/>
            <w:vAlign w:val="center"/>
          </w:tcPr>
          <w:p w:rsidR="00E7455B" w:rsidRPr="00EF1CC6" w:rsidRDefault="00E7455B" w:rsidP="00DC312E">
            <w:pPr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Budynek nr 7</w:t>
            </w:r>
            <w:r w:rsidR="00DC312E">
              <w:rPr>
                <w:rFonts w:ascii="Arial" w:hAnsi="Arial" w:cs="Arial"/>
              </w:rPr>
              <w:t>5</w:t>
            </w:r>
            <w:r w:rsidRPr="00EF1CC6">
              <w:rPr>
                <w:rFonts w:ascii="Arial" w:hAnsi="Arial" w:cs="Arial"/>
              </w:rPr>
              <w:t xml:space="preserve"> </w:t>
            </w:r>
            <w:r w:rsidRPr="00EF1CC6">
              <w:rPr>
                <w:rFonts w:ascii="Arial" w:hAnsi="Arial" w:cs="Arial"/>
                <w:b/>
              </w:rPr>
              <w:t>Nadarzyce</w:t>
            </w:r>
          </w:p>
        </w:tc>
        <w:tc>
          <w:tcPr>
            <w:tcW w:w="1427" w:type="dxa"/>
            <w:vAlign w:val="center"/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</w:rPr>
              <w:t>1/12*</w:t>
            </w:r>
          </w:p>
        </w:tc>
      </w:tr>
      <w:tr w:rsidR="00EF1CC6" w:rsidRPr="00EF1CC6" w:rsidTr="007073F9">
        <w:tc>
          <w:tcPr>
            <w:tcW w:w="566" w:type="dxa"/>
            <w:tcBorders>
              <w:left w:val="nil"/>
              <w:bottom w:val="nil"/>
              <w:right w:val="nil"/>
            </w:tcBorders>
          </w:tcPr>
          <w:p w:rsidR="00E7455B" w:rsidRPr="00EF1CC6" w:rsidRDefault="00E7455B" w:rsidP="00E745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7" w:type="dxa"/>
            <w:tcBorders>
              <w:left w:val="nil"/>
              <w:bottom w:val="nil"/>
            </w:tcBorders>
            <w:vAlign w:val="center"/>
          </w:tcPr>
          <w:p w:rsidR="00E7455B" w:rsidRPr="00EF1CC6" w:rsidRDefault="00E7455B" w:rsidP="00E7455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84" w:type="dxa"/>
            <w:vAlign w:val="center"/>
          </w:tcPr>
          <w:p w:rsidR="00E7455B" w:rsidRPr="00EF1CC6" w:rsidRDefault="00E7455B" w:rsidP="007073F9">
            <w:pPr>
              <w:jc w:val="center"/>
              <w:rPr>
                <w:rFonts w:ascii="Arial" w:hAnsi="Arial" w:cs="Arial"/>
              </w:rPr>
            </w:pPr>
            <w:r w:rsidRPr="00EF1CC6">
              <w:rPr>
                <w:rFonts w:ascii="Arial" w:hAnsi="Arial" w:cs="Arial"/>
                <w:b/>
              </w:rPr>
              <w:t>Razem:</w:t>
            </w:r>
          </w:p>
        </w:tc>
        <w:tc>
          <w:tcPr>
            <w:tcW w:w="1427" w:type="dxa"/>
            <w:vAlign w:val="center"/>
          </w:tcPr>
          <w:p w:rsidR="00E7455B" w:rsidRPr="00EF1CC6" w:rsidRDefault="007073F9" w:rsidP="007073F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</w:t>
            </w:r>
            <w:r w:rsidR="00733482">
              <w:rPr>
                <w:rFonts w:ascii="Arial" w:hAnsi="Arial" w:cs="Arial"/>
                <w:b/>
              </w:rPr>
              <w:t>10</w:t>
            </w:r>
          </w:p>
        </w:tc>
      </w:tr>
    </w:tbl>
    <w:p w:rsidR="00C8764E" w:rsidRPr="00480A0C" w:rsidRDefault="00C8764E" w:rsidP="00CA6779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480A0C">
        <w:rPr>
          <w:rFonts w:ascii="Arial" w:hAnsi="Arial" w:cs="Arial"/>
          <w:b/>
          <w:sz w:val="16"/>
          <w:szCs w:val="16"/>
        </w:rPr>
        <w:t xml:space="preserve">1/12* </w:t>
      </w:r>
      <w:r w:rsidRPr="00480A0C">
        <w:rPr>
          <w:rFonts w:ascii="Arial" w:hAnsi="Arial" w:cs="Arial"/>
          <w:sz w:val="16"/>
          <w:szCs w:val="16"/>
        </w:rPr>
        <w:t>serwis raz na miesiąc</w:t>
      </w:r>
    </w:p>
    <w:p w:rsidR="00480A0C" w:rsidRDefault="00C8764E" w:rsidP="00CA6779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480A0C">
        <w:rPr>
          <w:rFonts w:ascii="Arial" w:hAnsi="Arial" w:cs="Arial"/>
          <w:b/>
          <w:sz w:val="16"/>
          <w:szCs w:val="16"/>
        </w:rPr>
        <w:t xml:space="preserve">1/4* </w:t>
      </w:r>
      <w:r w:rsidRPr="00480A0C">
        <w:rPr>
          <w:rFonts w:ascii="Arial" w:hAnsi="Arial" w:cs="Arial"/>
          <w:sz w:val="16"/>
          <w:szCs w:val="16"/>
        </w:rPr>
        <w:t>serwis raz na kwartał: luty, maj, sierpień, listopad</w:t>
      </w:r>
    </w:p>
    <w:p w:rsidR="004365BE" w:rsidRDefault="004365BE" w:rsidP="00CA6779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:rsidR="00733482" w:rsidRDefault="00733482" w:rsidP="00CA6779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:rsidR="00733482" w:rsidRPr="00480A0C" w:rsidRDefault="00733482" w:rsidP="00CA6779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:rsidR="001F0E33" w:rsidRPr="001F0E33" w:rsidRDefault="00F35D87" w:rsidP="001F0E33">
      <w:pPr>
        <w:pStyle w:val="Bezodstpw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C2B79">
        <w:rPr>
          <w:rFonts w:ascii="Arial" w:hAnsi="Arial" w:cs="Arial"/>
          <w:b/>
          <w:sz w:val="20"/>
          <w:szCs w:val="20"/>
        </w:rPr>
        <w:lastRenderedPageBreak/>
        <w:t>Wykonanie usługi.</w:t>
      </w:r>
    </w:p>
    <w:p w:rsidR="008C6CC7" w:rsidRDefault="00C05BB2" w:rsidP="00480A0C">
      <w:pPr>
        <w:pStyle w:val="Bezodstpw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C2B79">
        <w:rPr>
          <w:rFonts w:ascii="Arial" w:hAnsi="Arial" w:cs="Arial"/>
          <w:sz w:val="20"/>
          <w:szCs w:val="20"/>
        </w:rPr>
        <w:t>Ogólne wymagania dotyczące</w:t>
      </w:r>
      <w:r w:rsidR="00F35D87" w:rsidRPr="00DC2B79">
        <w:rPr>
          <w:rFonts w:ascii="Arial" w:hAnsi="Arial" w:cs="Arial"/>
          <w:sz w:val="20"/>
          <w:szCs w:val="20"/>
        </w:rPr>
        <w:t xml:space="preserve"> wykonania usługi </w:t>
      </w:r>
      <w:r w:rsidR="00775AB8" w:rsidRPr="00DC2B79">
        <w:rPr>
          <w:rFonts w:ascii="Arial" w:hAnsi="Arial" w:cs="Arial"/>
          <w:sz w:val="20"/>
          <w:szCs w:val="20"/>
        </w:rPr>
        <w:t>z</w:t>
      </w:r>
      <w:r w:rsidR="00F35D87" w:rsidRPr="00DC2B79">
        <w:rPr>
          <w:rFonts w:ascii="Arial" w:hAnsi="Arial" w:cs="Arial"/>
          <w:sz w:val="20"/>
          <w:szCs w:val="20"/>
        </w:rPr>
        <w:t>a</w:t>
      </w:r>
      <w:r w:rsidR="00775AB8" w:rsidRPr="00DC2B79">
        <w:rPr>
          <w:rFonts w:ascii="Arial" w:hAnsi="Arial" w:cs="Arial"/>
          <w:sz w:val="20"/>
          <w:szCs w:val="20"/>
        </w:rPr>
        <w:t>wa</w:t>
      </w:r>
      <w:r w:rsidR="00F35D87" w:rsidRPr="00DC2B79">
        <w:rPr>
          <w:rFonts w:ascii="Arial" w:hAnsi="Arial" w:cs="Arial"/>
          <w:sz w:val="20"/>
          <w:szCs w:val="20"/>
        </w:rPr>
        <w:t xml:space="preserve">rte są </w:t>
      </w:r>
      <w:r w:rsidR="00775AB8" w:rsidRPr="00DC2B79">
        <w:rPr>
          <w:rFonts w:ascii="Arial" w:hAnsi="Arial" w:cs="Arial"/>
          <w:sz w:val="20"/>
          <w:szCs w:val="20"/>
        </w:rPr>
        <w:t xml:space="preserve">w </w:t>
      </w:r>
      <w:r w:rsidR="007E7310" w:rsidRPr="00DC2B79">
        <w:rPr>
          <w:rFonts w:ascii="Arial" w:hAnsi="Arial" w:cs="Arial"/>
          <w:b/>
          <w:sz w:val="20"/>
          <w:szCs w:val="20"/>
        </w:rPr>
        <w:t>rozdz.</w:t>
      </w:r>
      <w:r w:rsidR="00775AB8" w:rsidRPr="00DC2B79">
        <w:rPr>
          <w:rFonts w:ascii="Arial" w:hAnsi="Arial" w:cs="Arial"/>
          <w:b/>
          <w:sz w:val="20"/>
          <w:szCs w:val="20"/>
        </w:rPr>
        <w:t xml:space="preserve"> </w:t>
      </w:r>
      <w:r w:rsidR="007E7310" w:rsidRPr="00DC2B79">
        <w:rPr>
          <w:rFonts w:ascii="Arial" w:hAnsi="Arial" w:cs="Arial"/>
          <w:b/>
          <w:sz w:val="20"/>
          <w:szCs w:val="20"/>
        </w:rPr>
        <w:t xml:space="preserve">I, pkt. </w:t>
      </w:r>
      <w:r w:rsidR="00107783" w:rsidRPr="00DC2B79">
        <w:rPr>
          <w:rFonts w:ascii="Arial" w:hAnsi="Arial" w:cs="Arial"/>
          <w:b/>
          <w:sz w:val="20"/>
          <w:szCs w:val="20"/>
        </w:rPr>
        <w:t>5</w:t>
      </w:r>
      <w:r w:rsidR="007E7310" w:rsidRPr="00DC2B79">
        <w:rPr>
          <w:rFonts w:ascii="Arial" w:hAnsi="Arial" w:cs="Arial"/>
          <w:sz w:val="20"/>
          <w:szCs w:val="20"/>
        </w:rPr>
        <w:t>.</w:t>
      </w:r>
    </w:p>
    <w:p w:rsidR="00871FAA" w:rsidRDefault="000A7FD9" w:rsidP="00FC70C8">
      <w:pPr>
        <w:pStyle w:val="Bezodstpw"/>
        <w:numPr>
          <w:ilvl w:val="0"/>
          <w:numId w:val="10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676A23">
        <w:rPr>
          <w:rFonts w:ascii="Arial" w:eastAsia="Calibri" w:hAnsi="Arial" w:cs="Arial"/>
          <w:sz w:val="20"/>
          <w:szCs w:val="20"/>
        </w:rPr>
        <w:t xml:space="preserve">Wykonawca oświadcza, że pracownicy wyznaczeni do wykonywania przeglądu </w:t>
      </w:r>
      <w:r>
        <w:rPr>
          <w:rFonts w:ascii="Arial" w:eastAsia="Calibri" w:hAnsi="Arial" w:cs="Arial"/>
          <w:sz w:val="20"/>
          <w:szCs w:val="20"/>
        </w:rPr>
        <w:t xml:space="preserve">i </w:t>
      </w:r>
      <w:r w:rsidRPr="00676A23">
        <w:rPr>
          <w:rFonts w:ascii="Arial" w:eastAsia="Calibri" w:hAnsi="Arial" w:cs="Arial"/>
          <w:sz w:val="20"/>
          <w:szCs w:val="20"/>
        </w:rPr>
        <w:t xml:space="preserve">konserwacji </w:t>
      </w:r>
      <w:r>
        <w:rPr>
          <w:rFonts w:ascii="Arial" w:eastAsia="Calibri" w:hAnsi="Arial" w:cs="Arial"/>
          <w:sz w:val="20"/>
          <w:szCs w:val="20"/>
        </w:rPr>
        <w:t xml:space="preserve">agregatów prądotwórczych </w:t>
      </w:r>
      <w:r>
        <w:rPr>
          <w:rFonts w:ascii="Arial" w:hAnsi="Arial" w:cs="Arial"/>
          <w:sz w:val="20"/>
          <w:szCs w:val="20"/>
        </w:rPr>
        <w:t>posiadają</w:t>
      </w:r>
      <w:r w:rsidR="00580BC0" w:rsidRPr="00580BC0">
        <w:rPr>
          <w:rFonts w:ascii="Arial" w:hAnsi="Arial" w:cs="Arial"/>
          <w:sz w:val="20"/>
          <w:szCs w:val="20"/>
        </w:rPr>
        <w:t xml:space="preserve"> ważne (aktualne) świadectwa kwalifikacyjne, wydane zgodnie z </w:t>
      </w:r>
      <w:r w:rsidR="00FC70C8" w:rsidRPr="006C453A">
        <w:rPr>
          <w:rFonts w:ascii="Arial" w:hAnsi="Arial" w:cs="Arial"/>
          <w:sz w:val="20"/>
          <w:szCs w:val="20"/>
        </w:rPr>
        <w:t xml:space="preserve">Rozporządzeniem Ministra </w:t>
      </w:r>
      <w:r w:rsidR="00FC70C8">
        <w:rPr>
          <w:rFonts w:ascii="Arial" w:hAnsi="Arial" w:cs="Arial"/>
          <w:sz w:val="20"/>
          <w:szCs w:val="20"/>
        </w:rPr>
        <w:t>Klimatu i Środowiska</w:t>
      </w:r>
      <w:r w:rsidR="00FC70C8" w:rsidRPr="006C453A">
        <w:rPr>
          <w:rFonts w:ascii="Arial" w:hAnsi="Arial" w:cs="Arial"/>
          <w:sz w:val="20"/>
          <w:szCs w:val="20"/>
        </w:rPr>
        <w:t xml:space="preserve">, z </w:t>
      </w:r>
      <w:r w:rsidR="00FC70C8" w:rsidRPr="001B2C49">
        <w:rPr>
          <w:rFonts w:ascii="Arial" w:hAnsi="Arial" w:cs="Arial"/>
          <w:sz w:val="20"/>
          <w:szCs w:val="20"/>
        </w:rPr>
        <w:t>dnia 01 lipca 2022 r.(Dz.U. z 2022r. poz.1392)</w:t>
      </w:r>
      <w:r w:rsidR="00FC70C8">
        <w:rPr>
          <w:rFonts w:ascii="Arial" w:hAnsi="Arial" w:cs="Arial"/>
          <w:sz w:val="20"/>
          <w:szCs w:val="20"/>
        </w:rPr>
        <w:t xml:space="preserve"> </w:t>
      </w:r>
      <w:r w:rsidR="00580BC0" w:rsidRPr="00580BC0">
        <w:rPr>
          <w:rFonts w:ascii="Arial" w:hAnsi="Arial" w:cs="Arial"/>
          <w:sz w:val="20"/>
          <w:szCs w:val="20"/>
        </w:rPr>
        <w:t>w sprawie szczegółowych zasad stwierdzenia posiadania kwalifikacji przez osoby zajmujące się eksploatacją urządzeń, instalacji i sieci w zakresie obsługi i prac kontrolno-pomiarowych:</w:t>
      </w:r>
    </w:p>
    <w:p w:rsidR="00FC70C8" w:rsidRPr="009E3361" w:rsidRDefault="00FC70C8" w:rsidP="009E00E8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E3361">
        <w:rPr>
          <w:rFonts w:ascii="Arial" w:hAnsi="Arial" w:cs="Arial"/>
          <w:b/>
          <w:sz w:val="20"/>
          <w:szCs w:val="20"/>
        </w:rPr>
        <w:t>-</w:t>
      </w:r>
      <w:r w:rsidRPr="009E3361">
        <w:rPr>
          <w:rFonts w:ascii="Arial" w:hAnsi="Arial" w:cs="Arial"/>
          <w:b/>
          <w:sz w:val="20"/>
          <w:szCs w:val="20"/>
        </w:rPr>
        <w:tab/>
        <w:t>Eksploatacja „E”</w:t>
      </w:r>
    </w:p>
    <w:p w:rsidR="00B34631" w:rsidRPr="009E00E8" w:rsidRDefault="00B34631" w:rsidP="009E00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D17119">
        <w:rPr>
          <w:rFonts w:ascii="Arial" w:hAnsi="Arial" w:cs="Arial"/>
          <w:sz w:val="20"/>
          <w:szCs w:val="20"/>
        </w:rPr>
        <w:t>Grupa I pkt</w:t>
      </w:r>
      <w:r>
        <w:rPr>
          <w:rFonts w:ascii="Arial" w:hAnsi="Arial" w:cs="Arial"/>
          <w:sz w:val="20"/>
          <w:szCs w:val="20"/>
        </w:rPr>
        <w:t>.</w:t>
      </w:r>
      <w:r w:rsidRPr="00D17119">
        <w:rPr>
          <w:rFonts w:ascii="Arial" w:hAnsi="Arial" w:cs="Arial"/>
          <w:sz w:val="20"/>
          <w:szCs w:val="20"/>
        </w:rPr>
        <w:t xml:space="preserve"> 2, </w:t>
      </w:r>
      <w:r w:rsidR="00B213BF">
        <w:rPr>
          <w:rFonts w:ascii="Arial" w:hAnsi="Arial" w:cs="Arial"/>
          <w:sz w:val="20"/>
          <w:szCs w:val="20"/>
        </w:rPr>
        <w:t>6</w:t>
      </w:r>
      <w:r w:rsidRPr="00D17119">
        <w:rPr>
          <w:rFonts w:ascii="Arial" w:hAnsi="Arial" w:cs="Arial"/>
          <w:sz w:val="20"/>
          <w:szCs w:val="20"/>
        </w:rPr>
        <w:t xml:space="preserve">, 13 ( co najmniej 1 pracownik) zgodnie z załącznikiem nr 1 </w:t>
      </w:r>
      <w:r w:rsidRPr="00D17119">
        <w:rPr>
          <w:rFonts w:ascii="Arial" w:hAnsi="Arial" w:cs="Arial"/>
          <w:color w:val="000000"/>
          <w:sz w:val="20"/>
          <w:szCs w:val="20"/>
        </w:rPr>
        <w:t>do ww. rozporządzenia</w:t>
      </w:r>
      <w:r w:rsidRPr="00D17119">
        <w:rPr>
          <w:rFonts w:ascii="Arial" w:hAnsi="Arial" w:cs="Arial"/>
          <w:sz w:val="20"/>
          <w:szCs w:val="20"/>
        </w:rPr>
        <w:t xml:space="preserve"> </w:t>
      </w:r>
    </w:p>
    <w:p w:rsidR="00B34631" w:rsidRPr="00D17119" w:rsidRDefault="00B34631" w:rsidP="009E00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D17119">
        <w:rPr>
          <w:rFonts w:ascii="Arial" w:hAnsi="Arial" w:cs="Arial"/>
          <w:sz w:val="20"/>
          <w:szCs w:val="20"/>
        </w:rPr>
        <w:t>lub</w:t>
      </w:r>
    </w:p>
    <w:p w:rsidR="00B34631" w:rsidRPr="00D17119" w:rsidRDefault="00B34631" w:rsidP="009E00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D17119">
        <w:rPr>
          <w:rFonts w:ascii="Arial" w:hAnsi="Arial" w:cs="Arial"/>
          <w:sz w:val="20"/>
          <w:szCs w:val="20"/>
        </w:rPr>
        <w:t>Grupa I pkt.</w:t>
      </w:r>
      <w:r>
        <w:rPr>
          <w:rFonts w:ascii="Arial" w:hAnsi="Arial" w:cs="Arial"/>
          <w:sz w:val="20"/>
          <w:szCs w:val="20"/>
        </w:rPr>
        <w:t xml:space="preserve"> </w:t>
      </w:r>
      <w:r w:rsidRPr="00D17119">
        <w:rPr>
          <w:rFonts w:ascii="Arial" w:hAnsi="Arial" w:cs="Arial"/>
          <w:sz w:val="20"/>
          <w:szCs w:val="20"/>
        </w:rPr>
        <w:t xml:space="preserve">2, 4, 10 (co najmniej 1 pracownik ) zgodnie z załącznikiem nr 2 </w:t>
      </w:r>
      <w:r w:rsidRPr="00D17119">
        <w:rPr>
          <w:rFonts w:ascii="Arial" w:hAnsi="Arial" w:cs="Arial"/>
          <w:color w:val="000000"/>
          <w:sz w:val="20"/>
          <w:szCs w:val="20"/>
        </w:rPr>
        <w:t xml:space="preserve">do ww.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17119">
        <w:rPr>
          <w:rFonts w:ascii="Arial" w:hAnsi="Arial" w:cs="Arial"/>
          <w:color w:val="000000"/>
          <w:sz w:val="20"/>
          <w:szCs w:val="20"/>
        </w:rPr>
        <w:t>rozporządzenia</w:t>
      </w:r>
    </w:p>
    <w:p w:rsidR="00B34631" w:rsidRPr="00D17119" w:rsidRDefault="00B34631" w:rsidP="00B346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C70C8" w:rsidRPr="009E3361" w:rsidRDefault="00FC70C8" w:rsidP="00FC70C8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E3361">
        <w:rPr>
          <w:rFonts w:ascii="Arial" w:hAnsi="Arial" w:cs="Arial"/>
          <w:b/>
          <w:sz w:val="20"/>
          <w:szCs w:val="20"/>
        </w:rPr>
        <w:t>-</w:t>
      </w:r>
      <w:r w:rsidRPr="009E3361">
        <w:rPr>
          <w:rFonts w:ascii="Arial" w:hAnsi="Arial" w:cs="Arial"/>
          <w:b/>
          <w:sz w:val="20"/>
          <w:szCs w:val="20"/>
        </w:rPr>
        <w:tab/>
        <w:t>Dozór  „D”</w:t>
      </w:r>
    </w:p>
    <w:p w:rsidR="00B34631" w:rsidRPr="00D17119" w:rsidRDefault="00B34631" w:rsidP="00B346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D17119">
        <w:rPr>
          <w:rFonts w:ascii="Arial" w:hAnsi="Arial" w:cs="Arial"/>
          <w:sz w:val="20"/>
          <w:szCs w:val="20"/>
        </w:rPr>
        <w:t xml:space="preserve">Grupa I pkt 2, </w:t>
      </w:r>
      <w:r w:rsidR="009E00E8">
        <w:rPr>
          <w:rFonts w:ascii="Arial" w:hAnsi="Arial" w:cs="Arial"/>
          <w:sz w:val="20"/>
          <w:szCs w:val="20"/>
        </w:rPr>
        <w:t>6</w:t>
      </w:r>
      <w:r w:rsidRPr="00D17119">
        <w:rPr>
          <w:rFonts w:ascii="Arial" w:hAnsi="Arial" w:cs="Arial"/>
          <w:sz w:val="20"/>
          <w:szCs w:val="20"/>
        </w:rPr>
        <w:t xml:space="preserve">, 13 : ( co najmniej 1 pracownik) zgodnie z załącznikiem nr 1 </w:t>
      </w:r>
      <w:r w:rsidRPr="00D17119">
        <w:rPr>
          <w:rFonts w:ascii="Arial" w:hAnsi="Arial" w:cs="Arial"/>
          <w:color w:val="000000"/>
          <w:sz w:val="20"/>
          <w:szCs w:val="20"/>
        </w:rPr>
        <w:t>do ww. rozporządzenia</w:t>
      </w:r>
    </w:p>
    <w:p w:rsidR="00B34631" w:rsidRPr="00D17119" w:rsidRDefault="00B34631" w:rsidP="00B346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</w:t>
      </w:r>
      <w:r w:rsidRPr="00D17119">
        <w:rPr>
          <w:rFonts w:ascii="Arial" w:hAnsi="Arial" w:cs="Arial"/>
          <w:color w:val="000000"/>
          <w:sz w:val="20"/>
          <w:szCs w:val="20"/>
        </w:rPr>
        <w:t>lub</w:t>
      </w:r>
    </w:p>
    <w:p w:rsidR="00B34631" w:rsidRPr="00D17119" w:rsidRDefault="00B34631" w:rsidP="00B346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1711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</w:t>
      </w:r>
      <w:r w:rsidRPr="00D17119">
        <w:rPr>
          <w:rFonts w:ascii="Arial" w:hAnsi="Arial" w:cs="Arial"/>
          <w:sz w:val="20"/>
          <w:szCs w:val="20"/>
        </w:rPr>
        <w:t xml:space="preserve"> Grupa I pkt.</w:t>
      </w:r>
      <w:r>
        <w:rPr>
          <w:rFonts w:ascii="Arial" w:hAnsi="Arial" w:cs="Arial"/>
          <w:sz w:val="20"/>
          <w:szCs w:val="20"/>
        </w:rPr>
        <w:t xml:space="preserve"> </w:t>
      </w:r>
      <w:r w:rsidRPr="00D17119">
        <w:rPr>
          <w:rFonts w:ascii="Arial" w:hAnsi="Arial" w:cs="Arial"/>
          <w:sz w:val="20"/>
          <w:szCs w:val="20"/>
        </w:rPr>
        <w:t xml:space="preserve">2, 4, 10 (co najmniej 1 pracownik ) zgodnie z załącznikiem nr 2 </w:t>
      </w:r>
      <w:r w:rsidRPr="00D17119">
        <w:rPr>
          <w:rFonts w:ascii="Arial" w:hAnsi="Arial" w:cs="Arial"/>
          <w:color w:val="000000"/>
          <w:sz w:val="20"/>
          <w:szCs w:val="20"/>
        </w:rPr>
        <w:t>do ww. rozporządzenia</w:t>
      </w:r>
    </w:p>
    <w:p w:rsidR="00B34631" w:rsidRPr="00D17119" w:rsidRDefault="00B34631" w:rsidP="00B346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80BC0" w:rsidRPr="00580BC0" w:rsidRDefault="00580BC0" w:rsidP="00FC70C8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A4859">
        <w:rPr>
          <w:rFonts w:ascii="Arial" w:hAnsi="Arial" w:cs="Arial"/>
          <w:sz w:val="20"/>
          <w:szCs w:val="20"/>
        </w:rPr>
        <w:t xml:space="preserve">Zamawiający dopuszcza łączenie przez pracowników Wykonawcy świadectw kwalifikacyjnych </w:t>
      </w:r>
      <w:r w:rsidRPr="00AA4859">
        <w:rPr>
          <w:rFonts w:ascii="Arial" w:hAnsi="Arial" w:cs="Arial"/>
          <w:sz w:val="20"/>
          <w:szCs w:val="20"/>
        </w:rPr>
        <w:br/>
      </w:r>
      <w:r w:rsidRPr="009E3361">
        <w:rPr>
          <w:rFonts w:ascii="Arial" w:hAnsi="Arial" w:cs="Arial"/>
          <w:b/>
          <w:sz w:val="20"/>
          <w:szCs w:val="20"/>
        </w:rPr>
        <w:t>E</w:t>
      </w:r>
      <w:r w:rsidRPr="00AA4859">
        <w:rPr>
          <w:rFonts w:ascii="Arial" w:hAnsi="Arial" w:cs="Arial"/>
          <w:sz w:val="20"/>
          <w:szCs w:val="20"/>
        </w:rPr>
        <w:t xml:space="preserve"> Grupy I  oraz </w:t>
      </w:r>
      <w:r w:rsidRPr="009E3361">
        <w:rPr>
          <w:rFonts w:ascii="Arial" w:hAnsi="Arial" w:cs="Arial"/>
          <w:b/>
          <w:sz w:val="20"/>
          <w:szCs w:val="20"/>
        </w:rPr>
        <w:t>D</w:t>
      </w:r>
      <w:r w:rsidRPr="00AA4859">
        <w:rPr>
          <w:rFonts w:ascii="Arial" w:hAnsi="Arial" w:cs="Arial"/>
          <w:sz w:val="20"/>
          <w:szCs w:val="20"/>
        </w:rPr>
        <w:t xml:space="preserve"> Grupy I. W przypadku połączenia uprawnień całość prac konserwacyjnych musi być wykonywana przez minimum 2 pracowników, z których co najmniej 1 pracownik posiadający </w:t>
      </w:r>
      <w:r w:rsidRPr="00FB2013">
        <w:rPr>
          <w:rFonts w:ascii="Arial" w:hAnsi="Arial" w:cs="Arial"/>
          <w:sz w:val="20"/>
          <w:szCs w:val="20"/>
        </w:rPr>
        <w:t>uprawnienia E Grupy I  oraz co najmniej 1 pracownik posiadający uprawnienia D Grupy I.</w:t>
      </w:r>
    </w:p>
    <w:p w:rsidR="00043090" w:rsidRPr="00DC2B79" w:rsidRDefault="00043090" w:rsidP="00480A0C">
      <w:pPr>
        <w:pStyle w:val="Bezodstpw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C2B79">
        <w:rPr>
          <w:rFonts w:ascii="Arial" w:hAnsi="Arial" w:cs="Arial"/>
          <w:sz w:val="20"/>
          <w:szCs w:val="20"/>
        </w:rPr>
        <w:t xml:space="preserve">Wszelkie sprawy i wynikające z nich koszty, związane z  odpadami </w:t>
      </w:r>
      <w:r w:rsidR="00E04E33">
        <w:rPr>
          <w:rFonts w:ascii="Arial" w:hAnsi="Arial" w:cs="Arial"/>
          <w:sz w:val="20"/>
          <w:szCs w:val="20"/>
        </w:rPr>
        <w:t>niemetalowymi</w:t>
      </w:r>
      <w:r w:rsidRPr="00DC2B79">
        <w:rPr>
          <w:rFonts w:ascii="Arial" w:hAnsi="Arial" w:cs="Arial"/>
          <w:sz w:val="20"/>
          <w:szCs w:val="20"/>
        </w:rPr>
        <w:t xml:space="preserve"> powstałymi </w:t>
      </w:r>
      <w:r w:rsidR="00E04E33">
        <w:rPr>
          <w:rFonts w:ascii="Arial" w:hAnsi="Arial" w:cs="Arial"/>
          <w:sz w:val="20"/>
          <w:szCs w:val="20"/>
        </w:rPr>
        <w:br/>
      </w:r>
      <w:r w:rsidRPr="00DC2B79">
        <w:rPr>
          <w:rFonts w:ascii="Arial" w:hAnsi="Arial" w:cs="Arial"/>
          <w:sz w:val="20"/>
          <w:szCs w:val="20"/>
        </w:rPr>
        <w:t xml:space="preserve">w wyniku realizacji usługi konserwacji są w gestii Wykonawcy. </w:t>
      </w:r>
      <w:r w:rsidRPr="00DC2B79">
        <w:rPr>
          <w:rFonts w:ascii="Arial" w:hAnsi="Arial" w:cs="Arial"/>
          <w:b/>
          <w:sz w:val="20"/>
          <w:szCs w:val="20"/>
        </w:rPr>
        <w:t xml:space="preserve">Wykonawca zabezpieczy </w:t>
      </w:r>
      <w:r w:rsidR="00E04E33">
        <w:rPr>
          <w:rFonts w:ascii="Arial" w:hAnsi="Arial" w:cs="Arial"/>
          <w:b/>
          <w:sz w:val="20"/>
          <w:szCs w:val="20"/>
        </w:rPr>
        <w:br/>
      </w:r>
      <w:r w:rsidRPr="00DC2B79">
        <w:rPr>
          <w:rFonts w:ascii="Arial" w:hAnsi="Arial" w:cs="Arial"/>
          <w:b/>
          <w:sz w:val="20"/>
          <w:szCs w:val="20"/>
        </w:rPr>
        <w:t>we własnym zakresie: gromadzenie, składowanie i utylizację powstałych, w wyniku całości prac, odpadów.</w:t>
      </w:r>
      <w:r w:rsidRPr="00DC2B79">
        <w:rPr>
          <w:rFonts w:ascii="Arial" w:hAnsi="Arial" w:cs="Arial"/>
          <w:sz w:val="20"/>
          <w:szCs w:val="20"/>
        </w:rPr>
        <w:t xml:space="preserve"> </w:t>
      </w:r>
    </w:p>
    <w:p w:rsidR="003060C6" w:rsidRPr="00580BC0" w:rsidRDefault="00043090" w:rsidP="00480A0C">
      <w:pPr>
        <w:pStyle w:val="Bezodstpw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C2B79">
        <w:rPr>
          <w:rFonts w:ascii="Arial" w:hAnsi="Arial" w:cs="Arial"/>
          <w:sz w:val="20"/>
          <w:szCs w:val="20"/>
        </w:rPr>
        <w:t>Na każde wezwanie Zamawiającego, Wykonawca dostarczy kraty odbioru odpadów/oświadczenie o utylizacji odpadów.</w:t>
      </w:r>
    </w:p>
    <w:p w:rsidR="001D2D4D" w:rsidRPr="001D2D4D" w:rsidRDefault="009D2325" w:rsidP="001D2D4D">
      <w:pPr>
        <w:pStyle w:val="Bezodstpw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C2B79">
        <w:rPr>
          <w:rFonts w:ascii="Arial" w:hAnsi="Arial" w:cs="Arial"/>
          <w:sz w:val="20"/>
          <w:szCs w:val="20"/>
          <w:u w:val="single"/>
        </w:rPr>
        <w:t>Szczegółowy</w:t>
      </w:r>
      <w:r w:rsidRPr="00DC2B79">
        <w:rPr>
          <w:sz w:val="20"/>
          <w:szCs w:val="20"/>
          <w:u w:val="single"/>
        </w:rPr>
        <w:t xml:space="preserve"> </w:t>
      </w:r>
      <w:r w:rsidR="009B5E4F">
        <w:rPr>
          <w:rFonts w:ascii="Arial" w:hAnsi="Arial" w:cs="Arial"/>
          <w:sz w:val="20"/>
          <w:szCs w:val="20"/>
          <w:u w:val="single"/>
        </w:rPr>
        <w:t xml:space="preserve">zakres </w:t>
      </w:r>
      <w:r w:rsidR="00DE1B35">
        <w:rPr>
          <w:rFonts w:ascii="Arial" w:hAnsi="Arial" w:cs="Arial"/>
          <w:sz w:val="20"/>
          <w:szCs w:val="20"/>
          <w:u w:val="single"/>
        </w:rPr>
        <w:t>okresowych</w:t>
      </w:r>
      <w:r w:rsidR="00A45CE6">
        <w:rPr>
          <w:rFonts w:ascii="Arial" w:hAnsi="Arial" w:cs="Arial"/>
          <w:sz w:val="20"/>
          <w:szCs w:val="20"/>
          <w:u w:val="single"/>
        </w:rPr>
        <w:t xml:space="preserve"> </w:t>
      </w:r>
      <w:r w:rsidR="00DE1B35">
        <w:rPr>
          <w:rFonts w:ascii="Arial" w:hAnsi="Arial" w:cs="Arial"/>
          <w:sz w:val="20"/>
          <w:szCs w:val="20"/>
          <w:u w:val="single"/>
        </w:rPr>
        <w:t>przeglądów</w:t>
      </w:r>
      <w:r w:rsidR="00D53519" w:rsidRPr="00B853E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A5EA7">
        <w:rPr>
          <w:rFonts w:ascii="Arial" w:hAnsi="Arial" w:cs="Arial"/>
          <w:sz w:val="20"/>
          <w:szCs w:val="20"/>
          <w:u w:val="single"/>
        </w:rPr>
        <w:t>konserwacyjnych</w:t>
      </w:r>
      <w:r w:rsidR="00DE1B35">
        <w:rPr>
          <w:rFonts w:ascii="Arial" w:hAnsi="Arial" w:cs="Arial"/>
          <w:sz w:val="20"/>
          <w:szCs w:val="20"/>
          <w:u w:val="single"/>
        </w:rPr>
        <w:t>:</w:t>
      </w:r>
    </w:p>
    <w:p w:rsidR="009B5E4F" w:rsidRPr="009B5E4F" w:rsidRDefault="001D2D4D" w:rsidP="009B5E4F">
      <w:pPr>
        <w:pStyle w:val="Bezodstpw"/>
        <w:numPr>
          <w:ilvl w:val="0"/>
          <w:numId w:val="39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9B5E4F">
        <w:rPr>
          <w:rFonts w:ascii="Arial" w:hAnsi="Arial" w:cs="Arial"/>
          <w:b/>
          <w:sz w:val="20"/>
          <w:szCs w:val="20"/>
        </w:rPr>
        <w:t>r</w:t>
      </w:r>
      <w:r w:rsidR="009B5E4F" w:rsidRPr="009B5E4F">
        <w:rPr>
          <w:rFonts w:ascii="Arial" w:hAnsi="Arial" w:cs="Arial"/>
          <w:b/>
          <w:sz w:val="20"/>
          <w:szCs w:val="20"/>
        </w:rPr>
        <w:t>az w miesiącu:</w:t>
      </w:r>
    </w:p>
    <w:p w:rsidR="00492A8D" w:rsidRPr="009170CB" w:rsidRDefault="00330C93" w:rsidP="00654A46">
      <w:pPr>
        <w:pStyle w:val="Bezodstpw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C2B79">
        <w:rPr>
          <w:rFonts w:ascii="Arial" w:hAnsi="Arial" w:cs="Arial"/>
          <w:sz w:val="20"/>
          <w:szCs w:val="20"/>
          <w:lang w:eastAsia="pl-PL"/>
        </w:rPr>
        <w:t>K</w:t>
      </w:r>
      <w:r w:rsidR="00492A8D" w:rsidRPr="00DC2B79">
        <w:rPr>
          <w:rFonts w:ascii="Arial" w:hAnsi="Arial" w:cs="Arial"/>
          <w:sz w:val="20"/>
          <w:szCs w:val="20"/>
          <w:lang w:eastAsia="pl-PL"/>
        </w:rPr>
        <w:t>ontrola</w:t>
      </w:r>
      <w:r w:rsidR="00C01D6A" w:rsidRPr="00DC2B79">
        <w:rPr>
          <w:rFonts w:ascii="Arial" w:hAnsi="Arial" w:cs="Arial"/>
          <w:sz w:val="20"/>
          <w:szCs w:val="20"/>
          <w:lang w:eastAsia="pl-PL"/>
        </w:rPr>
        <w:t>:</w:t>
      </w:r>
      <w:r w:rsidR="00492A8D" w:rsidRPr="00DC2B79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330C93" w:rsidRPr="009170CB" w:rsidRDefault="008402A4" w:rsidP="009F1837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170CB">
        <w:rPr>
          <w:rFonts w:ascii="Arial" w:hAnsi="Arial" w:cs="Arial"/>
          <w:sz w:val="20"/>
          <w:szCs w:val="20"/>
        </w:rPr>
        <w:t>stanu zespołu i jego pomieszczenie</w:t>
      </w:r>
      <w:r w:rsidR="009F1837" w:rsidRPr="009170CB">
        <w:rPr>
          <w:rFonts w:ascii="Arial" w:hAnsi="Arial" w:cs="Arial"/>
          <w:sz w:val="20"/>
          <w:szCs w:val="20"/>
        </w:rPr>
        <w:t xml:space="preserve"> (stan kontenera z zewnątrz, kompletności  pokryw, osłon  i  stanu  ich  zamocowania</w:t>
      </w:r>
      <w:r w:rsidR="009F1837" w:rsidRPr="009170CB">
        <w:rPr>
          <w:rFonts w:ascii="Arial" w:hAnsi="Arial" w:cs="Arial"/>
          <w:sz w:val="20"/>
          <w:szCs w:val="20"/>
          <w:lang w:eastAsia="pl-PL"/>
        </w:rPr>
        <w:t>)</w:t>
      </w:r>
      <w:r w:rsidR="006A70EC" w:rsidRPr="009170CB">
        <w:rPr>
          <w:rFonts w:ascii="Arial" w:hAnsi="Arial" w:cs="Arial"/>
          <w:sz w:val="20"/>
          <w:szCs w:val="20"/>
          <w:lang w:eastAsia="pl-PL"/>
        </w:rPr>
        <w:t>;</w:t>
      </w:r>
    </w:p>
    <w:p w:rsidR="00492A8D" w:rsidRPr="009170CB" w:rsidRDefault="008402A4" w:rsidP="00654A46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170CB">
        <w:rPr>
          <w:rFonts w:ascii="Arial" w:hAnsi="Arial" w:cs="Arial"/>
          <w:sz w:val="20"/>
          <w:szCs w:val="20"/>
        </w:rPr>
        <w:t>układu zasilania w paliwo, smarowania i chłodzenia</w:t>
      </w:r>
      <w:r w:rsidR="00AA13C1" w:rsidRPr="009170CB">
        <w:rPr>
          <w:rFonts w:ascii="Arial" w:hAnsi="Arial" w:cs="Arial"/>
          <w:sz w:val="20"/>
          <w:szCs w:val="20"/>
          <w:lang w:eastAsia="pl-PL"/>
        </w:rPr>
        <w:t>;</w:t>
      </w:r>
    </w:p>
    <w:p w:rsidR="00DE1B35" w:rsidRPr="00DE1B35" w:rsidRDefault="00DE1B35" w:rsidP="007626B7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170CB">
        <w:rPr>
          <w:rFonts w:ascii="Arial" w:hAnsi="Arial" w:cs="Arial"/>
          <w:sz w:val="20"/>
          <w:szCs w:val="20"/>
        </w:rPr>
        <w:t xml:space="preserve">stanu czystości filtrów paliwa, chłodnicy, wentylacji prądnicy, czerpni, wyrzutni i kanałów </w:t>
      </w:r>
      <w:r w:rsidRPr="00497EDE">
        <w:rPr>
          <w:rFonts w:ascii="Arial" w:hAnsi="Arial" w:cs="Arial"/>
          <w:sz w:val="20"/>
          <w:szCs w:val="20"/>
        </w:rPr>
        <w:t>dolotowych;</w:t>
      </w:r>
    </w:p>
    <w:p w:rsidR="00BA1443" w:rsidRPr="009170CB" w:rsidRDefault="008402A4" w:rsidP="007626B7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170CB">
        <w:rPr>
          <w:rFonts w:ascii="Arial" w:hAnsi="Arial" w:cs="Arial"/>
          <w:sz w:val="20"/>
          <w:szCs w:val="20"/>
        </w:rPr>
        <w:t>poprawności działania  wentylacji i urządzeń odprowadzania spalin</w:t>
      </w:r>
      <w:r w:rsidR="006A70EC" w:rsidRPr="009170CB">
        <w:rPr>
          <w:rFonts w:ascii="Arial" w:hAnsi="Arial" w:cs="Arial"/>
          <w:sz w:val="20"/>
          <w:szCs w:val="20"/>
          <w:lang w:eastAsia="pl-PL"/>
        </w:rPr>
        <w:t>;</w:t>
      </w:r>
    </w:p>
    <w:p w:rsidR="00BA1443" w:rsidRDefault="008402A4" w:rsidP="007626B7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170CB">
        <w:rPr>
          <w:rFonts w:ascii="Arial" w:hAnsi="Arial" w:cs="Arial"/>
          <w:sz w:val="20"/>
          <w:szCs w:val="20"/>
        </w:rPr>
        <w:t>układu rozruchu</w:t>
      </w:r>
      <w:r w:rsidR="000D468C" w:rsidRPr="009170CB">
        <w:rPr>
          <w:rFonts w:ascii="Arial" w:hAnsi="Arial" w:cs="Arial"/>
          <w:sz w:val="20"/>
          <w:szCs w:val="20"/>
        </w:rPr>
        <w:t xml:space="preserve">, </w:t>
      </w:r>
      <w:r w:rsidR="000D468C" w:rsidRPr="009170CB">
        <w:rPr>
          <w:rFonts w:ascii="Arial" w:hAnsi="Arial" w:cs="Arial"/>
          <w:sz w:val="20"/>
          <w:szCs w:val="20"/>
          <w:lang w:eastAsia="pl-PL"/>
        </w:rPr>
        <w:t>pracy i wyłączenia, tj. nadnapięciowego samoczynnego wyłączenia wyłączników i blokad</w:t>
      </w:r>
      <w:r w:rsidR="006A70EC" w:rsidRPr="009170CB">
        <w:rPr>
          <w:rFonts w:ascii="Arial" w:hAnsi="Arial" w:cs="Arial"/>
          <w:sz w:val="20"/>
          <w:szCs w:val="20"/>
          <w:lang w:eastAsia="pl-PL"/>
        </w:rPr>
        <w:t>;</w:t>
      </w:r>
    </w:p>
    <w:p w:rsidR="00497EDE" w:rsidRPr="00497EDE" w:rsidRDefault="00497EDE" w:rsidP="007626B7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7EDE">
        <w:rPr>
          <w:rFonts w:ascii="Arial" w:hAnsi="Arial" w:cs="Arial"/>
          <w:sz w:val="20"/>
          <w:szCs w:val="20"/>
        </w:rPr>
        <w:t>stan pojemności akumulatorów rozruchowych</w:t>
      </w:r>
      <w:r w:rsidR="00486E96">
        <w:rPr>
          <w:rFonts w:ascii="Arial" w:hAnsi="Arial" w:cs="Arial"/>
          <w:sz w:val="20"/>
          <w:szCs w:val="20"/>
        </w:rPr>
        <w:t xml:space="preserve"> (w razie potrzeby doładować)</w:t>
      </w:r>
    </w:p>
    <w:p w:rsidR="00DE1B35" w:rsidRPr="009E729A" w:rsidRDefault="00DE1B35" w:rsidP="007626B7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E729A">
        <w:rPr>
          <w:rFonts w:ascii="Arial" w:hAnsi="Arial" w:cs="Arial"/>
          <w:sz w:val="20"/>
          <w:szCs w:val="20"/>
        </w:rPr>
        <w:t>płynności pracy zespołu</w:t>
      </w:r>
      <w:r w:rsidR="009E729A" w:rsidRPr="009E729A">
        <w:rPr>
          <w:rFonts w:ascii="Arial" w:hAnsi="Arial" w:cs="Arial"/>
          <w:sz w:val="20"/>
          <w:szCs w:val="20"/>
        </w:rPr>
        <w:t xml:space="preserve"> pr</w:t>
      </w:r>
      <w:r w:rsidR="009E729A">
        <w:rPr>
          <w:rFonts w:ascii="Arial" w:hAnsi="Arial" w:cs="Arial"/>
          <w:sz w:val="20"/>
          <w:szCs w:val="20"/>
        </w:rPr>
        <w:t>ą</w:t>
      </w:r>
      <w:r w:rsidR="009E729A" w:rsidRPr="009E729A">
        <w:rPr>
          <w:rFonts w:ascii="Arial" w:hAnsi="Arial" w:cs="Arial"/>
          <w:sz w:val="20"/>
          <w:szCs w:val="20"/>
        </w:rPr>
        <w:t>dotwórczego</w:t>
      </w:r>
      <w:r w:rsidRPr="009E729A">
        <w:rPr>
          <w:rFonts w:ascii="Arial" w:hAnsi="Arial" w:cs="Arial"/>
          <w:sz w:val="20"/>
          <w:szCs w:val="20"/>
          <w:lang w:eastAsia="pl-PL"/>
        </w:rPr>
        <w:t>;</w:t>
      </w:r>
    </w:p>
    <w:p w:rsidR="00DE1B35" w:rsidRPr="009E729A" w:rsidRDefault="00DE1B35" w:rsidP="007626B7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729A">
        <w:rPr>
          <w:rFonts w:ascii="Arial" w:hAnsi="Arial" w:cs="Arial"/>
          <w:sz w:val="20"/>
          <w:szCs w:val="20"/>
        </w:rPr>
        <w:t>działania pomp dostarczających paliwo;</w:t>
      </w:r>
    </w:p>
    <w:p w:rsidR="00DE1B35" w:rsidRPr="00DE1B35" w:rsidRDefault="00DE1B35" w:rsidP="007626B7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  <w:r w:rsidRPr="009E729A">
        <w:rPr>
          <w:rFonts w:ascii="Arial" w:hAnsi="Arial" w:cs="Arial"/>
          <w:sz w:val="20"/>
          <w:szCs w:val="20"/>
        </w:rPr>
        <w:t>poziomu stanu paliwa</w:t>
      </w:r>
      <w:r w:rsidR="000D468C" w:rsidRPr="009E729A">
        <w:rPr>
          <w:rFonts w:ascii="Arial" w:hAnsi="Arial" w:cs="Arial"/>
          <w:sz w:val="20"/>
          <w:szCs w:val="20"/>
        </w:rPr>
        <w:t>, oleju, i płynu chłodniczego – w razie potrzeby uzupełnić</w:t>
      </w:r>
      <w:r w:rsidRPr="009E729A">
        <w:rPr>
          <w:rFonts w:ascii="Arial" w:hAnsi="Arial" w:cs="Arial"/>
          <w:sz w:val="20"/>
          <w:szCs w:val="20"/>
        </w:rPr>
        <w:t>;</w:t>
      </w:r>
      <w:r w:rsidR="008402A4" w:rsidRPr="009E729A">
        <w:rPr>
          <w:rFonts w:ascii="Arial" w:hAnsi="Arial" w:cs="Arial"/>
          <w:sz w:val="20"/>
          <w:szCs w:val="20"/>
        </w:rPr>
        <w:t xml:space="preserve"> </w:t>
      </w:r>
    </w:p>
    <w:p w:rsidR="006E2D77" w:rsidRPr="0011541A" w:rsidRDefault="008402A4" w:rsidP="007626B7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E729A">
        <w:rPr>
          <w:rFonts w:ascii="Arial" w:hAnsi="Arial" w:cs="Arial"/>
          <w:sz w:val="20"/>
          <w:szCs w:val="20"/>
        </w:rPr>
        <w:lastRenderedPageBreak/>
        <w:t>działania wskaźników kontrolno-</w:t>
      </w:r>
      <w:r w:rsidRPr="0011541A">
        <w:rPr>
          <w:rFonts w:ascii="Arial" w:hAnsi="Arial" w:cs="Arial"/>
          <w:sz w:val="20"/>
          <w:szCs w:val="20"/>
        </w:rPr>
        <w:t>pomiarowych</w:t>
      </w:r>
      <w:r w:rsidR="006A70EC" w:rsidRPr="0011541A">
        <w:rPr>
          <w:rFonts w:ascii="Arial" w:hAnsi="Arial" w:cs="Arial"/>
          <w:sz w:val="20"/>
          <w:szCs w:val="20"/>
        </w:rPr>
        <w:t>;</w:t>
      </w:r>
      <w:r w:rsidR="006E2D77" w:rsidRPr="0011541A">
        <w:rPr>
          <w:rFonts w:ascii="Arial" w:hAnsi="Arial" w:cs="Arial"/>
          <w:sz w:val="20"/>
          <w:szCs w:val="20"/>
        </w:rPr>
        <w:t xml:space="preserve"> </w:t>
      </w:r>
    </w:p>
    <w:p w:rsidR="009E729A" w:rsidRPr="0011541A" w:rsidRDefault="000D468C" w:rsidP="007626B7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541A">
        <w:rPr>
          <w:rFonts w:ascii="Arial" w:hAnsi="Arial" w:cs="Arial"/>
          <w:sz w:val="20"/>
          <w:szCs w:val="20"/>
        </w:rPr>
        <w:t>działania połączeń elektrycznych</w:t>
      </w:r>
      <w:r w:rsidR="009E729A" w:rsidRPr="0011541A">
        <w:rPr>
          <w:rFonts w:ascii="Arial" w:hAnsi="Arial" w:cs="Arial"/>
          <w:sz w:val="20"/>
          <w:szCs w:val="20"/>
        </w:rPr>
        <w:t>;</w:t>
      </w:r>
      <w:r w:rsidRPr="0011541A">
        <w:rPr>
          <w:rFonts w:ascii="Arial" w:hAnsi="Arial" w:cs="Arial"/>
          <w:sz w:val="20"/>
          <w:szCs w:val="20"/>
        </w:rPr>
        <w:t xml:space="preserve"> </w:t>
      </w:r>
    </w:p>
    <w:p w:rsidR="00DE1B35" w:rsidRPr="0011541A" w:rsidRDefault="000D468C" w:rsidP="009E729A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541A">
        <w:rPr>
          <w:rFonts w:ascii="Arial" w:hAnsi="Arial" w:cs="Arial"/>
          <w:sz w:val="20"/>
          <w:szCs w:val="20"/>
        </w:rPr>
        <w:t>stan</w:t>
      </w:r>
      <w:r w:rsidR="009E729A" w:rsidRPr="0011541A">
        <w:rPr>
          <w:rFonts w:ascii="Arial" w:hAnsi="Arial" w:cs="Arial"/>
          <w:sz w:val="20"/>
          <w:szCs w:val="20"/>
        </w:rPr>
        <w:t>u</w:t>
      </w:r>
      <w:r w:rsidRPr="0011541A">
        <w:rPr>
          <w:rFonts w:ascii="Arial" w:hAnsi="Arial" w:cs="Arial"/>
          <w:sz w:val="20"/>
          <w:szCs w:val="20"/>
        </w:rPr>
        <w:t xml:space="preserve"> ochrony ppoż.;</w:t>
      </w:r>
    </w:p>
    <w:p w:rsidR="005E32D4" w:rsidRPr="0011541A" w:rsidRDefault="005E32D4" w:rsidP="007626B7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541A">
        <w:rPr>
          <w:rFonts w:ascii="Arial" w:hAnsi="Arial" w:cs="Arial"/>
          <w:sz w:val="20"/>
          <w:szCs w:val="20"/>
        </w:rPr>
        <w:t>stan</w:t>
      </w:r>
      <w:r w:rsidR="009E729A" w:rsidRPr="0011541A">
        <w:rPr>
          <w:rFonts w:ascii="Arial" w:hAnsi="Arial" w:cs="Arial"/>
          <w:sz w:val="20"/>
          <w:szCs w:val="20"/>
        </w:rPr>
        <w:t>u</w:t>
      </w:r>
      <w:r w:rsidRPr="0011541A">
        <w:rPr>
          <w:rFonts w:ascii="Arial" w:hAnsi="Arial" w:cs="Arial"/>
          <w:sz w:val="20"/>
          <w:szCs w:val="20"/>
        </w:rPr>
        <w:t xml:space="preserve"> izolacji uzwojeń prądnicy;</w:t>
      </w:r>
    </w:p>
    <w:p w:rsidR="005E32D4" w:rsidRPr="009E729A" w:rsidRDefault="005E32D4" w:rsidP="007626B7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541A">
        <w:rPr>
          <w:rFonts w:ascii="Arial" w:hAnsi="Arial" w:cs="Arial"/>
          <w:sz w:val="20"/>
          <w:szCs w:val="20"/>
        </w:rPr>
        <w:t xml:space="preserve">styków elektrycznych  połączeń </w:t>
      </w:r>
      <w:r w:rsidRPr="009E729A">
        <w:rPr>
          <w:rFonts w:ascii="Arial" w:hAnsi="Arial" w:cs="Arial"/>
          <w:sz w:val="20"/>
          <w:szCs w:val="20"/>
        </w:rPr>
        <w:t>wymagających oczyszczenia</w:t>
      </w:r>
      <w:r w:rsidR="009836C3" w:rsidRPr="009E729A">
        <w:rPr>
          <w:rFonts w:ascii="Arial" w:hAnsi="Arial" w:cs="Arial"/>
          <w:sz w:val="20"/>
          <w:szCs w:val="20"/>
        </w:rPr>
        <w:t>;</w:t>
      </w:r>
    </w:p>
    <w:p w:rsidR="00FB0769" w:rsidRPr="00190CCD" w:rsidRDefault="00E23F2C" w:rsidP="007626B7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729A">
        <w:rPr>
          <w:rFonts w:ascii="Arial" w:hAnsi="Arial" w:cs="Arial"/>
          <w:sz w:val="20"/>
          <w:szCs w:val="20"/>
        </w:rPr>
        <w:t>grzałki blo</w:t>
      </w:r>
      <w:r w:rsidR="00FB0769" w:rsidRPr="009E729A">
        <w:rPr>
          <w:rFonts w:ascii="Arial" w:hAnsi="Arial" w:cs="Arial"/>
          <w:sz w:val="20"/>
          <w:szCs w:val="20"/>
        </w:rPr>
        <w:t>ku s</w:t>
      </w:r>
      <w:r w:rsidR="009F1837" w:rsidRPr="009E729A">
        <w:rPr>
          <w:rFonts w:ascii="Arial" w:hAnsi="Arial" w:cs="Arial"/>
          <w:sz w:val="20"/>
          <w:szCs w:val="20"/>
        </w:rPr>
        <w:t>ilnika</w:t>
      </w:r>
      <w:r w:rsidR="00FB0769" w:rsidRPr="009E729A">
        <w:rPr>
          <w:rFonts w:ascii="Arial" w:hAnsi="Arial" w:cs="Arial"/>
          <w:sz w:val="20"/>
          <w:szCs w:val="20"/>
        </w:rPr>
        <w:t>;</w:t>
      </w:r>
    </w:p>
    <w:p w:rsidR="007358AB" w:rsidRPr="00190CCD" w:rsidRDefault="007358AB" w:rsidP="007626B7">
      <w:pPr>
        <w:pStyle w:val="Bezodstpw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90CCD">
        <w:rPr>
          <w:rFonts w:ascii="Arial" w:hAnsi="Arial" w:cs="Arial"/>
          <w:sz w:val="20"/>
          <w:szCs w:val="20"/>
          <w:lang w:eastAsia="pl-PL"/>
        </w:rPr>
        <w:t>nasmarowanie  wszystkich  punktów  smarowniczych;</w:t>
      </w:r>
    </w:p>
    <w:p w:rsidR="007358AB" w:rsidRPr="00190CCD" w:rsidRDefault="000D468C" w:rsidP="007626B7">
      <w:pPr>
        <w:pStyle w:val="Bezodstpw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90CCD">
        <w:rPr>
          <w:rFonts w:ascii="Arial" w:hAnsi="Arial" w:cs="Arial"/>
          <w:sz w:val="20"/>
          <w:szCs w:val="20"/>
          <w:lang w:eastAsia="pl-PL"/>
        </w:rPr>
        <w:t>zasymulowanie zaniku napięcia zasilającego w stacji transformatorowo-rozdzielczej w celu sprawdzenia automatycznego rozruchu agregatu</w:t>
      </w:r>
      <w:r w:rsidR="008D792E" w:rsidRPr="00190CCD">
        <w:rPr>
          <w:rFonts w:ascii="Arial" w:hAnsi="Arial" w:cs="Arial"/>
          <w:sz w:val="20"/>
          <w:szCs w:val="20"/>
          <w:lang w:eastAsia="pl-PL"/>
        </w:rPr>
        <w:t xml:space="preserve">; </w:t>
      </w:r>
    </w:p>
    <w:p w:rsidR="000D468C" w:rsidRPr="008E69C8" w:rsidRDefault="000D468C" w:rsidP="007626B7">
      <w:pPr>
        <w:pStyle w:val="Bezodstpw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  <w:r w:rsidRPr="0082064D">
        <w:rPr>
          <w:rFonts w:ascii="Arial" w:hAnsi="Arial" w:cs="Arial"/>
          <w:sz w:val="20"/>
          <w:szCs w:val="20"/>
          <w:lang w:eastAsia="pl-PL"/>
        </w:rPr>
        <w:t>sprawdzenie czasu pracy rozruchu i przejęcia obciążenia</w:t>
      </w:r>
      <w:r w:rsidR="009E729A">
        <w:rPr>
          <w:rFonts w:ascii="Arial" w:hAnsi="Arial" w:cs="Arial"/>
          <w:color w:val="FF0000"/>
          <w:sz w:val="20"/>
          <w:szCs w:val="20"/>
          <w:lang w:eastAsia="pl-PL"/>
        </w:rPr>
        <w:t>;</w:t>
      </w:r>
      <w:r w:rsidRPr="008E69C8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</w:p>
    <w:p w:rsidR="008E69C8" w:rsidRPr="0082064D" w:rsidRDefault="008E69C8" w:rsidP="00DB7303">
      <w:pPr>
        <w:pStyle w:val="Bezodstpw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2064D">
        <w:rPr>
          <w:rFonts w:ascii="Arial" w:hAnsi="Arial" w:cs="Arial"/>
          <w:sz w:val="20"/>
          <w:szCs w:val="20"/>
          <w:lang w:eastAsia="pl-PL"/>
        </w:rPr>
        <w:t xml:space="preserve">ręczne uruchomienie agregatu, praca na biegu jałowym </w:t>
      </w:r>
      <w:r w:rsidR="00934A68">
        <w:rPr>
          <w:rFonts w:ascii="Arial" w:hAnsi="Arial" w:cs="Arial"/>
          <w:sz w:val="20"/>
          <w:szCs w:val="20"/>
          <w:lang w:eastAsia="pl-PL"/>
        </w:rPr>
        <w:t>30</w:t>
      </w:r>
      <w:r w:rsidRPr="0082064D">
        <w:rPr>
          <w:rFonts w:ascii="Arial" w:hAnsi="Arial" w:cs="Arial"/>
          <w:sz w:val="20"/>
          <w:szCs w:val="20"/>
          <w:lang w:eastAsia="pl-PL"/>
        </w:rPr>
        <w:t xml:space="preserve"> min- sprawdzenie rozruchu silnika, jego pracy oraz prądnicy;</w:t>
      </w:r>
    </w:p>
    <w:p w:rsidR="00B378D0" w:rsidRPr="0082064D" w:rsidRDefault="004A6F81" w:rsidP="00DB7303">
      <w:pPr>
        <w:pStyle w:val="Bezodstpw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2064D">
        <w:rPr>
          <w:rFonts w:ascii="Arial" w:hAnsi="Arial" w:cs="Arial"/>
          <w:sz w:val="20"/>
          <w:szCs w:val="20"/>
          <w:lang w:eastAsia="pl-PL"/>
        </w:rPr>
        <w:t>usunięcie</w:t>
      </w:r>
      <w:r w:rsidR="00B378D0" w:rsidRPr="0082064D">
        <w:rPr>
          <w:rFonts w:ascii="Arial" w:hAnsi="Arial" w:cs="Arial"/>
          <w:sz w:val="20"/>
          <w:szCs w:val="20"/>
          <w:lang w:eastAsia="pl-PL"/>
        </w:rPr>
        <w:t xml:space="preserve">  zauważon</w:t>
      </w:r>
      <w:r w:rsidR="009B5E4F">
        <w:rPr>
          <w:rFonts w:ascii="Arial" w:hAnsi="Arial" w:cs="Arial"/>
          <w:sz w:val="20"/>
          <w:szCs w:val="20"/>
          <w:lang w:eastAsia="pl-PL"/>
        </w:rPr>
        <w:t>ych  usterek;</w:t>
      </w:r>
    </w:p>
    <w:p w:rsidR="008E69C8" w:rsidRPr="0082064D" w:rsidRDefault="008E69C8" w:rsidP="00DB7303">
      <w:pPr>
        <w:pStyle w:val="Bezodstpw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2064D">
        <w:rPr>
          <w:rFonts w:ascii="Arial" w:hAnsi="Arial" w:cs="Arial"/>
          <w:sz w:val="20"/>
          <w:szCs w:val="20"/>
          <w:lang w:eastAsia="pl-PL"/>
        </w:rPr>
        <w:t xml:space="preserve">odczyt licznika motogodzin urządzenia- </w:t>
      </w:r>
      <w:r w:rsidRPr="0082064D">
        <w:rPr>
          <w:rFonts w:ascii="Arial" w:hAnsi="Arial" w:cs="Arial"/>
          <w:sz w:val="20"/>
          <w:szCs w:val="20"/>
          <w:u w:val="single"/>
          <w:lang w:eastAsia="pl-PL"/>
        </w:rPr>
        <w:t>wpis do raportu.</w:t>
      </w:r>
    </w:p>
    <w:p w:rsidR="003060C6" w:rsidRDefault="001D2D4D" w:rsidP="00DB7303">
      <w:pPr>
        <w:pStyle w:val="Bezodstpw"/>
        <w:numPr>
          <w:ilvl w:val="0"/>
          <w:numId w:val="39"/>
        </w:numPr>
        <w:tabs>
          <w:tab w:val="left" w:pos="284"/>
        </w:tabs>
        <w:spacing w:line="360" w:lineRule="auto"/>
        <w:ind w:hanging="720"/>
        <w:jc w:val="both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9B5E4F">
        <w:rPr>
          <w:rFonts w:ascii="Arial" w:hAnsi="Arial" w:cs="Arial"/>
          <w:b/>
          <w:sz w:val="20"/>
          <w:szCs w:val="20"/>
          <w:lang w:eastAsia="pl-PL"/>
        </w:rPr>
        <w:t>r</w:t>
      </w:r>
      <w:r w:rsidR="009B5E4F" w:rsidRPr="009B5E4F">
        <w:rPr>
          <w:rFonts w:ascii="Arial" w:hAnsi="Arial" w:cs="Arial"/>
          <w:b/>
          <w:sz w:val="20"/>
          <w:szCs w:val="20"/>
          <w:lang w:eastAsia="pl-PL"/>
        </w:rPr>
        <w:t>az na pół roku</w:t>
      </w:r>
      <w:r w:rsidR="009B5E4F">
        <w:rPr>
          <w:rFonts w:ascii="Arial" w:hAnsi="Arial" w:cs="Arial"/>
          <w:b/>
          <w:sz w:val="20"/>
          <w:szCs w:val="20"/>
          <w:lang w:eastAsia="pl-PL"/>
        </w:rPr>
        <w:t xml:space="preserve"> (luty, sierpień):</w:t>
      </w:r>
    </w:p>
    <w:p w:rsidR="009B5E4F" w:rsidRPr="009B5E4F" w:rsidRDefault="009B5E4F" w:rsidP="00DB7303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9B5E4F">
        <w:rPr>
          <w:rFonts w:ascii="Arial" w:hAnsi="Arial" w:cs="Arial"/>
          <w:sz w:val="20"/>
          <w:szCs w:val="20"/>
          <w:u w:val="single"/>
          <w:lang w:eastAsia="pl-PL"/>
        </w:rPr>
        <w:t>wykonanie sprawdzenia ochrony przeciwporażeniowej</w:t>
      </w:r>
      <w:r w:rsidRPr="009B5E4F">
        <w:rPr>
          <w:rFonts w:ascii="Arial" w:hAnsi="Arial" w:cs="Arial"/>
          <w:b/>
          <w:sz w:val="20"/>
          <w:szCs w:val="20"/>
          <w:u w:val="single"/>
          <w:lang w:eastAsia="pl-PL"/>
        </w:rPr>
        <w:t>;</w:t>
      </w:r>
    </w:p>
    <w:p w:rsidR="00486E96" w:rsidRDefault="001D2D4D" w:rsidP="00DB7303">
      <w:pPr>
        <w:pStyle w:val="Akapitzlist"/>
        <w:numPr>
          <w:ilvl w:val="0"/>
          <w:numId w:val="39"/>
        </w:numPr>
        <w:spacing w:line="360" w:lineRule="auto"/>
        <w:ind w:left="284" w:hanging="284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486E96">
        <w:rPr>
          <w:rFonts w:ascii="Arial" w:hAnsi="Arial" w:cs="Arial"/>
          <w:b/>
          <w:sz w:val="20"/>
          <w:szCs w:val="20"/>
          <w:lang w:eastAsia="pl-PL"/>
        </w:rPr>
        <w:t>raz na rok: (luty)</w:t>
      </w:r>
    </w:p>
    <w:p w:rsidR="00486E96" w:rsidRPr="00DB7303" w:rsidRDefault="00486E96" w:rsidP="00DB7303">
      <w:pPr>
        <w:pStyle w:val="Akapitzlist"/>
        <w:numPr>
          <w:ilvl w:val="0"/>
          <w:numId w:val="41"/>
        </w:numPr>
        <w:spacing w:after="0" w:line="360" w:lineRule="auto"/>
        <w:rPr>
          <w:rFonts w:ascii="Arial" w:hAnsi="Arial" w:cs="Arial"/>
          <w:sz w:val="20"/>
          <w:szCs w:val="20"/>
          <w:u w:val="single"/>
          <w:lang w:eastAsia="pl-PL"/>
        </w:rPr>
      </w:pPr>
      <w:r w:rsidRPr="00DB7303">
        <w:rPr>
          <w:rFonts w:ascii="Arial" w:hAnsi="Arial" w:cs="Arial"/>
          <w:sz w:val="20"/>
          <w:szCs w:val="20"/>
          <w:u w:val="single"/>
          <w:lang w:eastAsia="pl-PL"/>
        </w:rPr>
        <w:t>wykonanie okresowych pomiarów rezystencji izolacji urządzeń, przewodów i kabli.</w:t>
      </w:r>
    </w:p>
    <w:p w:rsidR="001A5EA7" w:rsidRPr="002E4D3A" w:rsidRDefault="001A5EA7" w:rsidP="001A5EA7">
      <w:pPr>
        <w:pStyle w:val="Bezodstpw"/>
        <w:numPr>
          <w:ilvl w:val="0"/>
          <w:numId w:val="39"/>
        </w:numPr>
        <w:tabs>
          <w:tab w:val="left" w:pos="284"/>
        </w:tabs>
        <w:spacing w:line="360" w:lineRule="auto"/>
        <w:ind w:hanging="720"/>
        <w:jc w:val="both"/>
        <w:rPr>
          <w:rFonts w:ascii="Arial" w:hAnsi="Arial" w:cs="Arial"/>
          <w:sz w:val="20"/>
          <w:szCs w:val="20"/>
          <w:lang w:eastAsia="pl-PL"/>
        </w:rPr>
      </w:pPr>
      <w:r w:rsidRPr="001A5EA7">
        <w:rPr>
          <w:rFonts w:ascii="Arial" w:hAnsi="Arial" w:cs="Arial"/>
          <w:sz w:val="20"/>
          <w:szCs w:val="20"/>
        </w:rPr>
        <w:t>Pozostała obsługa według</w:t>
      </w:r>
      <w:r>
        <w:rPr>
          <w:rFonts w:ascii="Arial" w:hAnsi="Arial" w:cs="Arial"/>
          <w:b/>
          <w:sz w:val="20"/>
          <w:szCs w:val="20"/>
        </w:rPr>
        <w:t xml:space="preserve"> czasookresów wskazanych w DTR każdego urządzenia</w:t>
      </w:r>
      <w:r w:rsidR="002E4D3A">
        <w:rPr>
          <w:rFonts w:ascii="Arial" w:hAnsi="Arial" w:cs="Arial"/>
          <w:b/>
          <w:sz w:val="20"/>
          <w:szCs w:val="20"/>
        </w:rPr>
        <w:t xml:space="preserve"> </w:t>
      </w:r>
      <w:r w:rsidR="002E4D3A" w:rsidRPr="002E4D3A">
        <w:rPr>
          <w:rFonts w:ascii="Arial" w:hAnsi="Arial" w:cs="Arial"/>
          <w:sz w:val="20"/>
          <w:szCs w:val="20"/>
        </w:rPr>
        <w:t xml:space="preserve">(do wglądu </w:t>
      </w:r>
      <w:r w:rsidR="00366EFA">
        <w:rPr>
          <w:rFonts w:ascii="Arial" w:hAnsi="Arial" w:cs="Arial"/>
          <w:sz w:val="20"/>
          <w:szCs w:val="20"/>
        </w:rPr>
        <w:br/>
      </w:r>
      <w:r w:rsidR="002E4D3A" w:rsidRPr="002E4D3A">
        <w:rPr>
          <w:rFonts w:ascii="Arial" w:hAnsi="Arial" w:cs="Arial"/>
          <w:sz w:val="20"/>
          <w:szCs w:val="20"/>
        </w:rPr>
        <w:t>w poszczególnych Grupach Zabezpieczenia)</w:t>
      </w:r>
      <w:r w:rsidRPr="002E4D3A">
        <w:rPr>
          <w:rFonts w:ascii="Arial" w:hAnsi="Arial" w:cs="Arial"/>
          <w:sz w:val="20"/>
          <w:szCs w:val="20"/>
        </w:rPr>
        <w:t>.</w:t>
      </w:r>
    </w:p>
    <w:p w:rsidR="009911F7" w:rsidRPr="00DC2B79" w:rsidRDefault="0000485A" w:rsidP="00C91A4E">
      <w:pPr>
        <w:pStyle w:val="Bezodstpw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C2B79">
        <w:rPr>
          <w:rFonts w:ascii="Arial" w:hAnsi="Arial" w:cs="Arial"/>
          <w:b/>
          <w:sz w:val="20"/>
          <w:szCs w:val="20"/>
        </w:rPr>
        <w:t>Przepisy związane:</w:t>
      </w:r>
    </w:p>
    <w:p w:rsidR="0000485A" w:rsidRPr="00DC2B79" w:rsidRDefault="005D4A8F" w:rsidP="00654A46">
      <w:pPr>
        <w:pStyle w:val="Bezodstpw"/>
        <w:numPr>
          <w:ilvl w:val="0"/>
          <w:numId w:val="11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C2B79">
        <w:rPr>
          <w:rFonts w:ascii="Arial" w:hAnsi="Arial" w:cs="Arial"/>
          <w:sz w:val="20"/>
          <w:szCs w:val="20"/>
        </w:rPr>
        <w:t>Ustawy i rozporządzenia;</w:t>
      </w:r>
    </w:p>
    <w:p w:rsidR="0000485A" w:rsidRPr="00DC2B79" w:rsidRDefault="005344A3" w:rsidP="00654A46">
      <w:pPr>
        <w:pStyle w:val="Bezodstpw"/>
        <w:numPr>
          <w:ilvl w:val="0"/>
          <w:numId w:val="11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C2B79">
        <w:rPr>
          <w:rFonts w:ascii="Arial" w:hAnsi="Arial" w:cs="Arial"/>
          <w:sz w:val="20"/>
          <w:szCs w:val="20"/>
        </w:rPr>
        <w:t xml:space="preserve">Ustawa z dnia </w:t>
      </w:r>
      <w:r w:rsidR="00276ACF" w:rsidRPr="00DC2B79">
        <w:rPr>
          <w:rFonts w:ascii="Arial" w:hAnsi="Arial" w:cs="Arial"/>
          <w:sz w:val="20"/>
          <w:szCs w:val="20"/>
        </w:rPr>
        <w:t>01</w:t>
      </w:r>
      <w:r w:rsidRPr="00DC2B79">
        <w:rPr>
          <w:rFonts w:ascii="Arial" w:hAnsi="Arial" w:cs="Arial"/>
          <w:sz w:val="20"/>
          <w:szCs w:val="20"/>
        </w:rPr>
        <w:t>.0</w:t>
      </w:r>
      <w:r w:rsidR="00276ACF" w:rsidRPr="00DC2B79">
        <w:rPr>
          <w:rFonts w:ascii="Arial" w:hAnsi="Arial" w:cs="Arial"/>
          <w:sz w:val="20"/>
          <w:szCs w:val="20"/>
        </w:rPr>
        <w:t>1</w:t>
      </w:r>
      <w:r w:rsidRPr="00DC2B79">
        <w:rPr>
          <w:rFonts w:ascii="Arial" w:hAnsi="Arial" w:cs="Arial"/>
          <w:sz w:val="20"/>
          <w:szCs w:val="20"/>
        </w:rPr>
        <w:t>.199</w:t>
      </w:r>
      <w:r w:rsidR="00276ACF" w:rsidRPr="00DC2B79">
        <w:rPr>
          <w:rFonts w:ascii="Arial" w:hAnsi="Arial" w:cs="Arial"/>
          <w:sz w:val="20"/>
          <w:szCs w:val="20"/>
        </w:rPr>
        <w:t>5</w:t>
      </w:r>
      <w:r w:rsidRPr="00DC2B79">
        <w:rPr>
          <w:rFonts w:ascii="Arial" w:hAnsi="Arial" w:cs="Arial"/>
          <w:sz w:val="20"/>
          <w:szCs w:val="20"/>
        </w:rPr>
        <w:t xml:space="preserve"> roku Prawo Budowlane;</w:t>
      </w:r>
    </w:p>
    <w:p w:rsidR="005344A3" w:rsidRPr="00DC2B79" w:rsidRDefault="005344A3" w:rsidP="00654A46">
      <w:pPr>
        <w:pStyle w:val="Bezodstpw"/>
        <w:numPr>
          <w:ilvl w:val="0"/>
          <w:numId w:val="11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C2B79">
        <w:rPr>
          <w:rFonts w:ascii="Arial" w:hAnsi="Arial" w:cs="Arial"/>
          <w:sz w:val="20"/>
          <w:szCs w:val="20"/>
        </w:rPr>
        <w:t>Ustawa z dnia 10.04.1997 roku Prawo Energetyczne;</w:t>
      </w:r>
    </w:p>
    <w:p w:rsidR="0000485A" w:rsidRPr="00DC2B79" w:rsidRDefault="005344A3" w:rsidP="00654A46">
      <w:pPr>
        <w:pStyle w:val="Bezodstpw"/>
        <w:numPr>
          <w:ilvl w:val="0"/>
          <w:numId w:val="11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C2B79">
        <w:rPr>
          <w:rFonts w:ascii="Arial" w:hAnsi="Arial" w:cs="Arial"/>
          <w:sz w:val="20"/>
          <w:szCs w:val="20"/>
        </w:rPr>
        <w:t>Ustawa z dnia 21.12.</w:t>
      </w:r>
      <w:r w:rsidR="00CC21EE" w:rsidRPr="00DC2B79">
        <w:rPr>
          <w:rFonts w:ascii="Arial" w:hAnsi="Arial" w:cs="Arial"/>
          <w:sz w:val="20"/>
          <w:szCs w:val="20"/>
        </w:rPr>
        <w:t>2000 roku o D</w:t>
      </w:r>
      <w:r w:rsidR="005D4A8F" w:rsidRPr="00DC2B79">
        <w:rPr>
          <w:rFonts w:ascii="Arial" w:hAnsi="Arial" w:cs="Arial"/>
          <w:sz w:val="20"/>
          <w:szCs w:val="20"/>
        </w:rPr>
        <w:t>ozorze Technicznym;</w:t>
      </w:r>
    </w:p>
    <w:p w:rsidR="00C91F05" w:rsidRPr="00C91F05" w:rsidRDefault="00C91F05" w:rsidP="00C91F05">
      <w:pPr>
        <w:pStyle w:val="Bezodstpw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1F05">
        <w:rPr>
          <w:rFonts w:ascii="Arial" w:hAnsi="Arial" w:cs="Arial"/>
          <w:sz w:val="20"/>
          <w:szCs w:val="20"/>
        </w:rPr>
        <w:t>Rozporządzeniem Ministra Klimatu i Środowiska, z dnia 01 lipca 2022 r.(Dz.U. z 2022r. poz.1392) w sprawie szczegółowych zasad stwierdzenia posiadania kwalifikacji przez osoby zajmujące się eksploatacją urządzeń, instalacji i sieci w zakresie obsługi i prac kontrolno-pomiarowych:</w:t>
      </w:r>
    </w:p>
    <w:p w:rsidR="005D0D89" w:rsidRPr="004E47EE" w:rsidRDefault="00123909" w:rsidP="004E47EE">
      <w:pPr>
        <w:pStyle w:val="Bezodstpw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47EE">
        <w:rPr>
          <w:rFonts w:ascii="Arial" w:hAnsi="Arial" w:cs="Arial"/>
          <w:sz w:val="20"/>
          <w:szCs w:val="20"/>
        </w:rPr>
        <w:t>Rozporządzenie Ministra Infrastruktury z dnia 12.04.2002 r. sprawie warunków  technicznych jakim powinny odpowiadać budynki  i ich usytuowanie.</w:t>
      </w:r>
    </w:p>
    <w:p w:rsidR="005D0D89" w:rsidRPr="00480A0C" w:rsidRDefault="004E47EE" w:rsidP="001F15C8">
      <w:pPr>
        <w:pStyle w:val="Bezodstpw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47EE">
        <w:rPr>
          <w:rFonts w:ascii="Arial" w:hAnsi="Arial" w:cs="Arial"/>
          <w:sz w:val="20"/>
          <w:szCs w:val="20"/>
        </w:rPr>
        <w:t>Ustawa z dnia 14.12.20</w:t>
      </w:r>
      <w:r w:rsidR="000C3AB7">
        <w:rPr>
          <w:rFonts w:ascii="Arial" w:hAnsi="Arial" w:cs="Arial"/>
          <w:sz w:val="20"/>
          <w:szCs w:val="20"/>
        </w:rPr>
        <w:t>12</w:t>
      </w:r>
      <w:r w:rsidRPr="004E47EE">
        <w:rPr>
          <w:rFonts w:ascii="Arial" w:hAnsi="Arial" w:cs="Arial"/>
          <w:sz w:val="20"/>
          <w:szCs w:val="20"/>
        </w:rPr>
        <w:t xml:space="preserve"> r. o odpadach.</w:t>
      </w:r>
    </w:p>
    <w:p w:rsidR="000D6BE0" w:rsidRDefault="000D6BE0" w:rsidP="00524975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0D6BE0" w:rsidRDefault="000D6BE0" w:rsidP="00524975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0D6BE0" w:rsidRDefault="000D6BE0" w:rsidP="00524975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0D6BE0" w:rsidRDefault="000D6BE0" w:rsidP="00524975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DC312E" w:rsidRDefault="00062F5A" w:rsidP="00524975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Sporządził</w:t>
      </w:r>
      <w:r w:rsidR="00F36C34" w:rsidRPr="00DC2B79">
        <w:rPr>
          <w:rFonts w:ascii="Arial" w:hAnsi="Arial" w:cs="Arial"/>
          <w:sz w:val="16"/>
          <w:szCs w:val="16"/>
        </w:rPr>
        <w:t xml:space="preserve">:                                                                                                                                                 </w:t>
      </w:r>
      <w:r w:rsidR="002C58D4">
        <w:rPr>
          <w:rFonts w:ascii="Arial" w:hAnsi="Arial" w:cs="Arial"/>
          <w:sz w:val="16"/>
          <w:szCs w:val="16"/>
        </w:rPr>
        <w:t xml:space="preserve">                               </w:t>
      </w:r>
      <w:r>
        <w:rPr>
          <w:rFonts w:ascii="Arial" w:hAnsi="Arial" w:cs="Arial"/>
          <w:sz w:val="16"/>
          <w:szCs w:val="16"/>
        </w:rPr>
        <w:t>Ryszard Karcz</w:t>
      </w:r>
      <w:r w:rsidR="00DC312E" w:rsidRPr="000C3AB7">
        <w:rPr>
          <w:rFonts w:ascii="Arial" w:hAnsi="Arial" w:cs="Arial"/>
          <w:sz w:val="16"/>
          <w:szCs w:val="16"/>
        </w:rPr>
        <w:t xml:space="preserve"> </w:t>
      </w:r>
    </w:p>
    <w:p w:rsidR="001A60FD" w:rsidRPr="00DC2B79" w:rsidRDefault="00062F5A" w:rsidP="00524975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tel. 261 474 374</w:t>
      </w:r>
    </w:p>
    <w:sectPr w:rsidR="001A60FD" w:rsidRPr="00DC2B79" w:rsidSect="006E3C50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960" w:rsidRDefault="006C3960" w:rsidP="004A4C98">
      <w:pPr>
        <w:spacing w:after="0" w:line="240" w:lineRule="auto"/>
      </w:pPr>
      <w:r>
        <w:separator/>
      </w:r>
    </w:p>
  </w:endnote>
  <w:endnote w:type="continuationSeparator" w:id="0">
    <w:p w:rsidR="006C3960" w:rsidRDefault="006C3960" w:rsidP="004A4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5160595"/>
      <w:docPartObj>
        <w:docPartGallery w:val="Page Numbers (Bottom of Page)"/>
        <w:docPartUnique/>
      </w:docPartObj>
    </w:sdtPr>
    <w:sdtEndPr/>
    <w:sdtContent>
      <w:p w:rsidR="00F91DE8" w:rsidRDefault="00F91D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A25">
          <w:rPr>
            <w:noProof/>
          </w:rPr>
          <w:t>4</w:t>
        </w:r>
        <w:r>
          <w:fldChar w:fldCharType="end"/>
        </w:r>
      </w:p>
    </w:sdtContent>
  </w:sdt>
  <w:p w:rsidR="00F91DE8" w:rsidRDefault="00F91D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960" w:rsidRDefault="006C3960" w:rsidP="004A4C98">
      <w:pPr>
        <w:spacing w:after="0" w:line="240" w:lineRule="auto"/>
      </w:pPr>
      <w:r>
        <w:separator/>
      </w:r>
    </w:p>
  </w:footnote>
  <w:footnote w:type="continuationSeparator" w:id="0">
    <w:p w:rsidR="006C3960" w:rsidRDefault="006C3960" w:rsidP="004A4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7291"/>
    <w:multiLevelType w:val="hybridMultilevel"/>
    <w:tmpl w:val="E796235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3463C60"/>
    <w:multiLevelType w:val="hybridMultilevel"/>
    <w:tmpl w:val="85D47BEA"/>
    <w:lvl w:ilvl="0" w:tplc="45B6A4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D4FB3"/>
    <w:multiLevelType w:val="hybridMultilevel"/>
    <w:tmpl w:val="83B2B7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73E44"/>
    <w:multiLevelType w:val="hybridMultilevel"/>
    <w:tmpl w:val="E7B0F718"/>
    <w:lvl w:ilvl="0" w:tplc="DA8E29E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FA5571A"/>
    <w:multiLevelType w:val="hybridMultilevel"/>
    <w:tmpl w:val="B15CC620"/>
    <w:lvl w:ilvl="0" w:tplc="3A902580">
      <w:start w:val="2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16BA4"/>
    <w:multiLevelType w:val="hybridMultilevel"/>
    <w:tmpl w:val="7BE2104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B3C797B"/>
    <w:multiLevelType w:val="hybridMultilevel"/>
    <w:tmpl w:val="F502DCEE"/>
    <w:lvl w:ilvl="0" w:tplc="590A59F4">
      <w:start w:val="1"/>
      <w:numFmt w:val="decimal"/>
      <w:lvlText w:val="%1."/>
      <w:lvlJc w:val="left"/>
      <w:pPr>
        <w:ind w:left="785" w:hanging="360"/>
      </w:pPr>
      <w:rPr>
        <w:rFonts w:ascii="Arial" w:eastAsiaTheme="minorHAnsi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1ED86B72"/>
    <w:multiLevelType w:val="hybridMultilevel"/>
    <w:tmpl w:val="7BE2104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F5C3810"/>
    <w:multiLevelType w:val="hybridMultilevel"/>
    <w:tmpl w:val="7A4AC742"/>
    <w:lvl w:ilvl="0" w:tplc="1708116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205D4930"/>
    <w:multiLevelType w:val="multilevel"/>
    <w:tmpl w:val="0148613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0964F2C"/>
    <w:multiLevelType w:val="hybridMultilevel"/>
    <w:tmpl w:val="932EEC8E"/>
    <w:lvl w:ilvl="0" w:tplc="9806A80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25B273A"/>
    <w:multiLevelType w:val="hybridMultilevel"/>
    <w:tmpl w:val="92D2ECBC"/>
    <w:lvl w:ilvl="0" w:tplc="82E27A40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56F4EF4"/>
    <w:multiLevelType w:val="hybridMultilevel"/>
    <w:tmpl w:val="D5FA56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F7B78"/>
    <w:multiLevelType w:val="hybridMultilevel"/>
    <w:tmpl w:val="10142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C3ED5"/>
    <w:multiLevelType w:val="hybridMultilevel"/>
    <w:tmpl w:val="50CACA60"/>
    <w:lvl w:ilvl="0" w:tplc="DA8E29E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33087D26"/>
    <w:multiLevelType w:val="hybridMultilevel"/>
    <w:tmpl w:val="E85257C8"/>
    <w:lvl w:ilvl="0" w:tplc="1938C7E2">
      <w:start w:val="4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5070255"/>
    <w:multiLevelType w:val="hybridMultilevel"/>
    <w:tmpl w:val="D6145BCE"/>
    <w:lvl w:ilvl="0" w:tplc="E13683BE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77A153A"/>
    <w:multiLevelType w:val="hybridMultilevel"/>
    <w:tmpl w:val="3F3C51A2"/>
    <w:lvl w:ilvl="0" w:tplc="DA8E29E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38915728"/>
    <w:multiLevelType w:val="hybridMultilevel"/>
    <w:tmpl w:val="32A07DF6"/>
    <w:lvl w:ilvl="0" w:tplc="BA48F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661B9B"/>
    <w:multiLevelType w:val="hybridMultilevel"/>
    <w:tmpl w:val="BE125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BFD19AB"/>
    <w:multiLevelType w:val="hybridMultilevel"/>
    <w:tmpl w:val="10A85484"/>
    <w:lvl w:ilvl="0" w:tplc="BB8C5A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E95FC6"/>
    <w:multiLevelType w:val="hybridMultilevel"/>
    <w:tmpl w:val="B3C6573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3EF27946"/>
    <w:multiLevelType w:val="hybridMultilevel"/>
    <w:tmpl w:val="4C7CA5C2"/>
    <w:lvl w:ilvl="0" w:tplc="7A20864E">
      <w:start w:val="1"/>
      <w:numFmt w:val="lowerLetter"/>
      <w:lvlText w:val="%1)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48D01106"/>
    <w:multiLevelType w:val="hybridMultilevel"/>
    <w:tmpl w:val="70BC7858"/>
    <w:lvl w:ilvl="0" w:tplc="04150017">
      <w:start w:val="1"/>
      <w:numFmt w:val="lowerLetter"/>
      <w:lvlText w:val="%1)"/>
      <w:lvlJc w:val="left"/>
      <w:pPr>
        <w:ind w:left="2073" w:hanging="360"/>
      </w:p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4" w15:restartNumberingAfterBreak="0">
    <w:nsid w:val="49EA5496"/>
    <w:multiLevelType w:val="hybridMultilevel"/>
    <w:tmpl w:val="B1F236C2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4CC56940"/>
    <w:multiLevelType w:val="hybridMultilevel"/>
    <w:tmpl w:val="E884BA92"/>
    <w:lvl w:ilvl="0" w:tplc="16A4DD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B83C50"/>
    <w:multiLevelType w:val="hybridMultilevel"/>
    <w:tmpl w:val="24F04D7E"/>
    <w:lvl w:ilvl="0" w:tplc="3B7EAF1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200E9"/>
    <w:multiLevelType w:val="hybridMultilevel"/>
    <w:tmpl w:val="0AE2D554"/>
    <w:lvl w:ilvl="0" w:tplc="9B4AD1B4">
      <w:start w:val="7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A775F8"/>
    <w:multiLevelType w:val="hybridMultilevel"/>
    <w:tmpl w:val="14B0089E"/>
    <w:lvl w:ilvl="0" w:tplc="0415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9" w15:restartNumberingAfterBreak="0">
    <w:nsid w:val="5C0734CC"/>
    <w:multiLevelType w:val="hybridMultilevel"/>
    <w:tmpl w:val="221CD55E"/>
    <w:lvl w:ilvl="0" w:tplc="F4F61E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FCC4F7B"/>
    <w:multiLevelType w:val="hybridMultilevel"/>
    <w:tmpl w:val="76DE8EFA"/>
    <w:lvl w:ilvl="0" w:tplc="A5F66E0E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67DD48AE"/>
    <w:multiLevelType w:val="hybridMultilevel"/>
    <w:tmpl w:val="FB22FEA2"/>
    <w:lvl w:ilvl="0" w:tplc="DA8E2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8E29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A400B4"/>
    <w:multiLevelType w:val="hybridMultilevel"/>
    <w:tmpl w:val="5B4A9550"/>
    <w:lvl w:ilvl="0" w:tplc="DA8E2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8E29E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D84D65"/>
    <w:multiLevelType w:val="hybridMultilevel"/>
    <w:tmpl w:val="5D6431AE"/>
    <w:lvl w:ilvl="0" w:tplc="5E24128A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4F829F0"/>
    <w:multiLevelType w:val="hybridMultilevel"/>
    <w:tmpl w:val="393E9356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5" w15:restartNumberingAfterBreak="0">
    <w:nsid w:val="76B95A71"/>
    <w:multiLevelType w:val="hybridMultilevel"/>
    <w:tmpl w:val="D7FEDCE2"/>
    <w:lvl w:ilvl="0" w:tplc="55D2CCE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 w15:restartNumberingAfterBreak="0">
    <w:nsid w:val="786F1EA6"/>
    <w:multiLevelType w:val="hybridMultilevel"/>
    <w:tmpl w:val="93A238EC"/>
    <w:lvl w:ilvl="0" w:tplc="0000000D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940A3C"/>
    <w:multiLevelType w:val="multilevel"/>
    <w:tmpl w:val="9F04E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9592AEC"/>
    <w:multiLevelType w:val="hybridMultilevel"/>
    <w:tmpl w:val="C806165A"/>
    <w:lvl w:ilvl="0" w:tplc="DA8E29E6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9" w15:restartNumberingAfterBreak="0">
    <w:nsid w:val="7BD27248"/>
    <w:multiLevelType w:val="hybridMultilevel"/>
    <w:tmpl w:val="FFDC29A6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0" w15:restartNumberingAfterBreak="0">
    <w:nsid w:val="7E4037EF"/>
    <w:multiLevelType w:val="hybridMultilevel"/>
    <w:tmpl w:val="0D607A5E"/>
    <w:lvl w:ilvl="0" w:tplc="DA8E29E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1" w15:restartNumberingAfterBreak="0">
    <w:nsid w:val="7E915B10"/>
    <w:multiLevelType w:val="hybridMultilevel"/>
    <w:tmpl w:val="4BD48CB0"/>
    <w:lvl w:ilvl="0" w:tplc="CE1227F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37"/>
  </w:num>
  <w:num w:numId="4">
    <w:abstractNumId w:val="30"/>
  </w:num>
  <w:num w:numId="5">
    <w:abstractNumId w:val="11"/>
  </w:num>
  <w:num w:numId="6">
    <w:abstractNumId w:val="12"/>
  </w:num>
  <w:num w:numId="7">
    <w:abstractNumId w:val="6"/>
  </w:num>
  <w:num w:numId="8">
    <w:abstractNumId w:val="1"/>
  </w:num>
  <w:num w:numId="9">
    <w:abstractNumId w:val="25"/>
  </w:num>
  <w:num w:numId="10">
    <w:abstractNumId w:val="16"/>
  </w:num>
  <w:num w:numId="11">
    <w:abstractNumId w:val="35"/>
  </w:num>
  <w:num w:numId="12">
    <w:abstractNumId w:val="34"/>
  </w:num>
  <w:num w:numId="13">
    <w:abstractNumId w:val="24"/>
  </w:num>
  <w:num w:numId="14">
    <w:abstractNumId w:val="28"/>
  </w:num>
  <w:num w:numId="15">
    <w:abstractNumId w:val="33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40"/>
  </w:num>
  <w:num w:numId="19">
    <w:abstractNumId w:val="10"/>
  </w:num>
  <w:num w:numId="20">
    <w:abstractNumId w:val="32"/>
  </w:num>
  <w:num w:numId="21">
    <w:abstractNumId w:val="31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7"/>
  </w:num>
  <w:num w:numId="27">
    <w:abstractNumId w:val="41"/>
  </w:num>
  <w:num w:numId="28">
    <w:abstractNumId w:val="14"/>
  </w:num>
  <w:num w:numId="29">
    <w:abstractNumId w:val="2"/>
  </w:num>
  <w:num w:numId="30">
    <w:abstractNumId w:val="3"/>
  </w:num>
  <w:num w:numId="31">
    <w:abstractNumId w:val="23"/>
  </w:num>
  <w:num w:numId="32">
    <w:abstractNumId w:val="39"/>
  </w:num>
  <w:num w:numId="33">
    <w:abstractNumId w:val="26"/>
  </w:num>
  <w:num w:numId="34">
    <w:abstractNumId w:val="18"/>
  </w:num>
  <w:num w:numId="35">
    <w:abstractNumId w:val="13"/>
  </w:num>
  <w:num w:numId="36">
    <w:abstractNumId w:val="8"/>
  </w:num>
  <w:num w:numId="37">
    <w:abstractNumId w:val="38"/>
  </w:num>
  <w:num w:numId="38">
    <w:abstractNumId w:val="0"/>
  </w:num>
  <w:num w:numId="39">
    <w:abstractNumId w:val="20"/>
  </w:num>
  <w:num w:numId="40">
    <w:abstractNumId w:val="5"/>
  </w:num>
  <w:num w:numId="41">
    <w:abstractNumId w:val="29"/>
  </w:num>
  <w:num w:numId="42">
    <w:abstractNumId w:val="4"/>
  </w:num>
  <w:num w:numId="43">
    <w:abstractNumId w:val="3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CC7"/>
    <w:rsid w:val="00001223"/>
    <w:rsid w:val="0000380A"/>
    <w:rsid w:val="0000485A"/>
    <w:rsid w:val="00011970"/>
    <w:rsid w:val="00012B74"/>
    <w:rsid w:val="00016C36"/>
    <w:rsid w:val="00026EA5"/>
    <w:rsid w:val="000272DE"/>
    <w:rsid w:val="00030A5D"/>
    <w:rsid w:val="00031694"/>
    <w:rsid w:val="00033271"/>
    <w:rsid w:val="00037E76"/>
    <w:rsid w:val="00040476"/>
    <w:rsid w:val="00043090"/>
    <w:rsid w:val="000437C7"/>
    <w:rsid w:val="000440AA"/>
    <w:rsid w:val="0004743F"/>
    <w:rsid w:val="00051EEC"/>
    <w:rsid w:val="00060489"/>
    <w:rsid w:val="0006245A"/>
    <w:rsid w:val="00062F5A"/>
    <w:rsid w:val="000679B2"/>
    <w:rsid w:val="00076725"/>
    <w:rsid w:val="00081320"/>
    <w:rsid w:val="000818D0"/>
    <w:rsid w:val="00087507"/>
    <w:rsid w:val="0009293F"/>
    <w:rsid w:val="00092A50"/>
    <w:rsid w:val="00097CB8"/>
    <w:rsid w:val="000A39B9"/>
    <w:rsid w:val="000A7FD9"/>
    <w:rsid w:val="000B15E5"/>
    <w:rsid w:val="000B3C19"/>
    <w:rsid w:val="000B624A"/>
    <w:rsid w:val="000B7152"/>
    <w:rsid w:val="000C1C73"/>
    <w:rsid w:val="000C3AB7"/>
    <w:rsid w:val="000C5C22"/>
    <w:rsid w:val="000D4678"/>
    <w:rsid w:val="000D468C"/>
    <w:rsid w:val="000D5A16"/>
    <w:rsid w:val="000D6BE0"/>
    <w:rsid w:val="000D760A"/>
    <w:rsid w:val="000E1FBE"/>
    <w:rsid w:val="000E59F3"/>
    <w:rsid w:val="000E7F70"/>
    <w:rsid w:val="000F002A"/>
    <w:rsid w:val="000F6292"/>
    <w:rsid w:val="000F7387"/>
    <w:rsid w:val="00103FD7"/>
    <w:rsid w:val="00107783"/>
    <w:rsid w:val="00111F49"/>
    <w:rsid w:val="00112C2A"/>
    <w:rsid w:val="0011541A"/>
    <w:rsid w:val="00115593"/>
    <w:rsid w:val="00117CBE"/>
    <w:rsid w:val="00121ABB"/>
    <w:rsid w:val="00123909"/>
    <w:rsid w:val="001243FD"/>
    <w:rsid w:val="00125DAB"/>
    <w:rsid w:val="00126DAD"/>
    <w:rsid w:val="00137C05"/>
    <w:rsid w:val="00146AE6"/>
    <w:rsid w:val="001526C4"/>
    <w:rsid w:val="00154EB1"/>
    <w:rsid w:val="00155B40"/>
    <w:rsid w:val="00156CBE"/>
    <w:rsid w:val="00160084"/>
    <w:rsid w:val="00160B9E"/>
    <w:rsid w:val="00164EBA"/>
    <w:rsid w:val="0016783B"/>
    <w:rsid w:val="001708B3"/>
    <w:rsid w:val="00170A25"/>
    <w:rsid w:val="00170FA7"/>
    <w:rsid w:val="00173B37"/>
    <w:rsid w:val="001767F1"/>
    <w:rsid w:val="00190CCD"/>
    <w:rsid w:val="00195521"/>
    <w:rsid w:val="00196455"/>
    <w:rsid w:val="0019708A"/>
    <w:rsid w:val="001A5EA7"/>
    <w:rsid w:val="001A60FD"/>
    <w:rsid w:val="001B036D"/>
    <w:rsid w:val="001B47FD"/>
    <w:rsid w:val="001C253D"/>
    <w:rsid w:val="001C391E"/>
    <w:rsid w:val="001D0E07"/>
    <w:rsid w:val="001D2D4D"/>
    <w:rsid w:val="001D7DF4"/>
    <w:rsid w:val="001E04BB"/>
    <w:rsid w:val="001E106F"/>
    <w:rsid w:val="001E3D74"/>
    <w:rsid w:val="001E423D"/>
    <w:rsid w:val="001E4C42"/>
    <w:rsid w:val="001F0CC0"/>
    <w:rsid w:val="001F0E33"/>
    <w:rsid w:val="001F15C8"/>
    <w:rsid w:val="001F2E6E"/>
    <w:rsid w:val="001F69FA"/>
    <w:rsid w:val="001F6F2E"/>
    <w:rsid w:val="00205E28"/>
    <w:rsid w:val="0020670C"/>
    <w:rsid w:val="00210BB7"/>
    <w:rsid w:val="00211004"/>
    <w:rsid w:val="00212CFF"/>
    <w:rsid w:val="00213C9C"/>
    <w:rsid w:val="002157FA"/>
    <w:rsid w:val="00216995"/>
    <w:rsid w:val="0023131E"/>
    <w:rsid w:val="002316CE"/>
    <w:rsid w:val="0023739E"/>
    <w:rsid w:val="0024455E"/>
    <w:rsid w:val="00255C30"/>
    <w:rsid w:val="00257B09"/>
    <w:rsid w:val="00266276"/>
    <w:rsid w:val="00267CE6"/>
    <w:rsid w:val="00276ACF"/>
    <w:rsid w:val="00283BAF"/>
    <w:rsid w:val="002A02B4"/>
    <w:rsid w:val="002B2119"/>
    <w:rsid w:val="002B2FDA"/>
    <w:rsid w:val="002B4B9E"/>
    <w:rsid w:val="002B6BB9"/>
    <w:rsid w:val="002B7C58"/>
    <w:rsid w:val="002C58D4"/>
    <w:rsid w:val="002D21BF"/>
    <w:rsid w:val="002D453D"/>
    <w:rsid w:val="002E0EBC"/>
    <w:rsid w:val="002E4D3A"/>
    <w:rsid w:val="002E57B9"/>
    <w:rsid w:val="002E73DB"/>
    <w:rsid w:val="002F2460"/>
    <w:rsid w:val="002F55B6"/>
    <w:rsid w:val="00302877"/>
    <w:rsid w:val="003060C6"/>
    <w:rsid w:val="003132F5"/>
    <w:rsid w:val="00317938"/>
    <w:rsid w:val="0032228F"/>
    <w:rsid w:val="00324EB9"/>
    <w:rsid w:val="00330271"/>
    <w:rsid w:val="00330729"/>
    <w:rsid w:val="00330C93"/>
    <w:rsid w:val="003316BF"/>
    <w:rsid w:val="0033269F"/>
    <w:rsid w:val="00356125"/>
    <w:rsid w:val="00366EFA"/>
    <w:rsid w:val="003677FF"/>
    <w:rsid w:val="00371948"/>
    <w:rsid w:val="00377F74"/>
    <w:rsid w:val="00380411"/>
    <w:rsid w:val="00383D29"/>
    <w:rsid w:val="003845F3"/>
    <w:rsid w:val="00385199"/>
    <w:rsid w:val="0038580D"/>
    <w:rsid w:val="0038615D"/>
    <w:rsid w:val="0039609E"/>
    <w:rsid w:val="0039785A"/>
    <w:rsid w:val="00397928"/>
    <w:rsid w:val="003A33CC"/>
    <w:rsid w:val="003A6FEE"/>
    <w:rsid w:val="003B613D"/>
    <w:rsid w:val="003B6F73"/>
    <w:rsid w:val="003C78FA"/>
    <w:rsid w:val="003D123A"/>
    <w:rsid w:val="003D2B3A"/>
    <w:rsid w:val="003D4851"/>
    <w:rsid w:val="003D5A11"/>
    <w:rsid w:val="003D5F9C"/>
    <w:rsid w:val="003E362E"/>
    <w:rsid w:val="003E79B4"/>
    <w:rsid w:val="003F110E"/>
    <w:rsid w:val="003F12AD"/>
    <w:rsid w:val="003F240F"/>
    <w:rsid w:val="003F4E6A"/>
    <w:rsid w:val="00400B94"/>
    <w:rsid w:val="004057BC"/>
    <w:rsid w:val="00406E7C"/>
    <w:rsid w:val="004100E9"/>
    <w:rsid w:val="004154F5"/>
    <w:rsid w:val="00420659"/>
    <w:rsid w:val="0042480A"/>
    <w:rsid w:val="00424A27"/>
    <w:rsid w:val="004350F5"/>
    <w:rsid w:val="004359A8"/>
    <w:rsid w:val="004365BE"/>
    <w:rsid w:val="0044001D"/>
    <w:rsid w:val="00441B96"/>
    <w:rsid w:val="00443F76"/>
    <w:rsid w:val="00444F47"/>
    <w:rsid w:val="00445863"/>
    <w:rsid w:val="00446750"/>
    <w:rsid w:val="00450626"/>
    <w:rsid w:val="00461F06"/>
    <w:rsid w:val="00463D7B"/>
    <w:rsid w:val="00465E99"/>
    <w:rsid w:val="004700D3"/>
    <w:rsid w:val="00473B78"/>
    <w:rsid w:val="00480A0C"/>
    <w:rsid w:val="00486E96"/>
    <w:rsid w:val="00491ADD"/>
    <w:rsid w:val="00492A8D"/>
    <w:rsid w:val="00494ADD"/>
    <w:rsid w:val="004975D4"/>
    <w:rsid w:val="00497EDE"/>
    <w:rsid w:val="004A4C98"/>
    <w:rsid w:val="004A6635"/>
    <w:rsid w:val="004A6F81"/>
    <w:rsid w:val="004A7347"/>
    <w:rsid w:val="004B13C6"/>
    <w:rsid w:val="004B2C7A"/>
    <w:rsid w:val="004B6734"/>
    <w:rsid w:val="004B69F9"/>
    <w:rsid w:val="004C7ECB"/>
    <w:rsid w:val="004D0785"/>
    <w:rsid w:val="004D3E03"/>
    <w:rsid w:val="004D5DF1"/>
    <w:rsid w:val="004E45C1"/>
    <w:rsid w:val="004E47EE"/>
    <w:rsid w:val="004E486F"/>
    <w:rsid w:val="004E56C9"/>
    <w:rsid w:val="004E6E0D"/>
    <w:rsid w:val="004F08E1"/>
    <w:rsid w:val="004F1506"/>
    <w:rsid w:val="004F5F13"/>
    <w:rsid w:val="0050248E"/>
    <w:rsid w:val="005051D7"/>
    <w:rsid w:val="00505CFE"/>
    <w:rsid w:val="0050615F"/>
    <w:rsid w:val="00506812"/>
    <w:rsid w:val="00513607"/>
    <w:rsid w:val="0051632E"/>
    <w:rsid w:val="00522A0C"/>
    <w:rsid w:val="00524975"/>
    <w:rsid w:val="00527529"/>
    <w:rsid w:val="00530A9A"/>
    <w:rsid w:val="005344A3"/>
    <w:rsid w:val="00541CC2"/>
    <w:rsid w:val="00550008"/>
    <w:rsid w:val="005526B3"/>
    <w:rsid w:val="00553229"/>
    <w:rsid w:val="00565B29"/>
    <w:rsid w:val="0056700D"/>
    <w:rsid w:val="00575FBC"/>
    <w:rsid w:val="00580BC0"/>
    <w:rsid w:val="00597C57"/>
    <w:rsid w:val="005B0FED"/>
    <w:rsid w:val="005B38DB"/>
    <w:rsid w:val="005C0E2C"/>
    <w:rsid w:val="005C1B8A"/>
    <w:rsid w:val="005D031D"/>
    <w:rsid w:val="005D0D89"/>
    <w:rsid w:val="005D1F28"/>
    <w:rsid w:val="005D214D"/>
    <w:rsid w:val="005D4A8F"/>
    <w:rsid w:val="005D7788"/>
    <w:rsid w:val="005E32D4"/>
    <w:rsid w:val="005E6F30"/>
    <w:rsid w:val="005F7021"/>
    <w:rsid w:val="005F74CB"/>
    <w:rsid w:val="00601114"/>
    <w:rsid w:val="00602166"/>
    <w:rsid w:val="00606864"/>
    <w:rsid w:val="00613161"/>
    <w:rsid w:val="006156DC"/>
    <w:rsid w:val="00620CF0"/>
    <w:rsid w:val="00621410"/>
    <w:rsid w:val="00624028"/>
    <w:rsid w:val="00632D33"/>
    <w:rsid w:val="00634266"/>
    <w:rsid w:val="006343DA"/>
    <w:rsid w:val="00636A3D"/>
    <w:rsid w:val="006438B4"/>
    <w:rsid w:val="006447BD"/>
    <w:rsid w:val="00654A46"/>
    <w:rsid w:val="00661673"/>
    <w:rsid w:val="006740EE"/>
    <w:rsid w:val="00685DCE"/>
    <w:rsid w:val="006905FA"/>
    <w:rsid w:val="0069186B"/>
    <w:rsid w:val="006936D2"/>
    <w:rsid w:val="00697EB6"/>
    <w:rsid w:val="006A70EC"/>
    <w:rsid w:val="006B437B"/>
    <w:rsid w:val="006B7908"/>
    <w:rsid w:val="006C0166"/>
    <w:rsid w:val="006C11B0"/>
    <w:rsid w:val="006C1862"/>
    <w:rsid w:val="006C2C94"/>
    <w:rsid w:val="006C3960"/>
    <w:rsid w:val="006C602E"/>
    <w:rsid w:val="006D1C55"/>
    <w:rsid w:val="006D40AC"/>
    <w:rsid w:val="006D6515"/>
    <w:rsid w:val="006D6739"/>
    <w:rsid w:val="006E1247"/>
    <w:rsid w:val="006E1803"/>
    <w:rsid w:val="006E2D77"/>
    <w:rsid w:val="006E3C50"/>
    <w:rsid w:val="006E3E9A"/>
    <w:rsid w:val="006F196D"/>
    <w:rsid w:val="006F4AE1"/>
    <w:rsid w:val="006F5691"/>
    <w:rsid w:val="00703278"/>
    <w:rsid w:val="00707204"/>
    <w:rsid w:val="007073F9"/>
    <w:rsid w:val="007079F3"/>
    <w:rsid w:val="00713C36"/>
    <w:rsid w:val="00714992"/>
    <w:rsid w:val="007152C9"/>
    <w:rsid w:val="00715881"/>
    <w:rsid w:val="007203CA"/>
    <w:rsid w:val="00723F54"/>
    <w:rsid w:val="00727FE2"/>
    <w:rsid w:val="00732BB4"/>
    <w:rsid w:val="00733482"/>
    <w:rsid w:val="00734A2B"/>
    <w:rsid w:val="007358AB"/>
    <w:rsid w:val="00735D1F"/>
    <w:rsid w:val="00741591"/>
    <w:rsid w:val="0074223B"/>
    <w:rsid w:val="00743612"/>
    <w:rsid w:val="007439A6"/>
    <w:rsid w:val="00750A4E"/>
    <w:rsid w:val="007522F4"/>
    <w:rsid w:val="00753FD2"/>
    <w:rsid w:val="007559B2"/>
    <w:rsid w:val="007563B3"/>
    <w:rsid w:val="0076172E"/>
    <w:rsid w:val="007626B7"/>
    <w:rsid w:val="00762E32"/>
    <w:rsid w:val="00764AB5"/>
    <w:rsid w:val="007701CB"/>
    <w:rsid w:val="00774EDA"/>
    <w:rsid w:val="00775AB8"/>
    <w:rsid w:val="0078098F"/>
    <w:rsid w:val="00786455"/>
    <w:rsid w:val="0078739E"/>
    <w:rsid w:val="0079069E"/>
    <w:rsid w:val="00792683"/>
    <w:rsid w:val="007A161A"/>
    <w:rsid w:val="007B038F"/>
    <w:rsid w:val="007B62AB"/>
    <w:rsid w:val="007D7F9E"/>
    <w:rsid w:val="007E0E39"/>
    <w:rsid w:val="007E3C61"/>
    <w:rsid w:val="007E4007"/>
    <w:rsid w:val="007E4361"/>
    <w:rsid w:val="007E7310"/>
    <w:rsid w:val="007F361F"/>
    <w:rsid w:val="007F4593"/>
    <w:rsid w:val="007F4659"/>
    <w:rsid w:val="007F6FA1"/>
    <w:rsid w:val="008003A4"/>
    <w:rsid w:val="00800545"/>
    <w:rsid w:val="0080152C"/>
    <w:rsid w:val="00811A81"/>
    <w:rsid w:val="00812AB6"/>
    <w:rsid w:val="0082064D"/>
    <w:rsid w:val="00822298"/>
    <w:rsid w:val="008305FD"/>
    <w:rsid w:val="0083103A"/>
    <w:rsid w:val="00831440"/>
    <w:rsid w:val="00831779"/>
    <w:rsid w:val="008402A4"/>
    <w:rsid w:val="0084651B"/>
    <w:rsid w:val="00851B7E"/>
    <w:rsid w:val="008630D5"/>
    <w:rsid w:val="008655EF"/>
    <w:rsid w:val="0086773B"/>
    <w:rsid w:val="00867A14"/>
    <w:rsid w:val="0087033C"/>
    <w:rsid w:val="00871FAA"/>
    <w:rsid w:val="0088118B"/>
    <w:rsid w:val="008852CA"/>
    <w:rsid w:val="0089090F"/>
    <w:rsid w:val="00890980"/>
    <w:rsid w:val="00892BC0"/>
    <w:rsid w:val="00895625"/>
    <w:rsid w:val="008A51AF"/>
    <w:rsid w:val="008C6CC7"/>
    <w:rsid w:val="008D792E"/>
    <w:rsid w:val="008E1612"/>
    <w:rsid w:val="008E4A41"/>
    <w:rsid w:val="008E5419"/>
    <w:rsid w:val="008E69C8"/>
    <w:rsid w:val="008E7650"/>
    <w:rsid w:val="008F00D4"/>
    <w:rsid w:val="008F6553"/>
    <w:rsid w:val="008F75E8"/>
    <w:rsid w:val="009042D4"/>
    <w:rsid w:val="00912D0B"/>
    <w:rsid w:val="009158DC"/>
    <w:rsid w:val="009170CB"/>
    <w:rsid w:val="0092606A"/>
    <w:rsid w:val="009273F2"/>
    <w:rsid w:val="00927F77"/>
    <w:rsid w:val="00930B67"/>
    <w:rsid w:val="0093109A"/>
    <w:rsid w:val="0093169F"/>
    <w:rsid w:val="00934A68"/>
    <w:rsid w:val="00941D8C"/>
    <w:rsid w:val="00942445"/>
    <w:rsid w:val="009431B0"/>
    <w:rsid w:val="0094671D"/>
    <w:rsid w:val="00952DEF"/>
    <w:rsid w:val="00956390"/>
    <w:rsid w:val="00961DBD"/>
    <w:rsid w:val="009635F6"/>
    <w:rsid w:val="00975BDA"/>
    <w:rsid w:val="0097762B"/>
    <w:rsid w:val="00980281"/>
    <w:rsid w:val="009836C3"/>
    <w:rsid w:val="00986202"/>
    <w:rsid w:val="009911F7"/>
    <w:rsid w:val="00993A2D"/>
    <w:rsid w:val="009942D2"/>
    <w:rsid w:val="0099469F"/>
    <w:rsid w:val="00995F08"/>
    <w:rsid w:val="009A0125"/>
    <w:rsid w:val="009A0D54"/>
    <w:rsid w:val="009A79F6"/>
    <w:rsid w:val="009B1802"/>
    <w:rsid w:val="009B5E4F"/>
    <w:rsid w:val="009C29E7"/>
    <w:rsid w:val="009C2B34"/>
    <w:rsid w:val="009D2325"/>
    <w:rsid w:val="009E00E8"/>
    <w:rsid w:val="009E3361"/>
    <w:rsid w:val="009E729A"/>
    <w:rsid w:val="009F1837"/>
    <w:rsid w:val="009F37F3"/>
    <w:rsid w:val="009F6A32"/>
    <w:rsid w:val="009F7D93"/>
    <w:rsid w:val="00A00D82"/>
    <w:rsid w:val="00A15F2B"/>
    <w:rsid w:val="00A26A02"/>
    <w:rsid w:val="00A350B2"/>
    <w:rsid w:val="00A35E55"/>
    <w:rsid w:val="00A40D38"/>
    <w:rsid w:val="00A412BF"/>
    <w:rsid w:val="00A4493E"/>
    <w:rsid w:val="00A4580B"/>
    <w:rsid w:val="00A45CE6"/>
    <w:rsid w:val="00A4606A"/>
    <w:rsid w:val="00A5725B"/>
    <w:rsid w:val="00A60863"/>
    <w:rsid w:val="00A75793"/>
    <w:rsid w:val="00A75FA1"/>
    <w:rsid w:val="00A80ADF"/>
    <w:rsid w:val="00A87DD9"/>
    <w:rsid w:val="00AA13C1"/>
    <w:rsid w:val="00AA3905"/>
    <w:rsid w:val="00AA5654"/>
    <w:rsid w:val="00AB0A38"/>
    <w:rsid w:val="00AC1BB9"/>
    <w:rsid w:val="00AC402E"/>
    <w:rsid w:val="00AC78D5"/>
    <w:rsid w:val="00AD3693"/>
    <w:rsid w:val="00AD76BC"/>
    <w:rsid w:val="00AF6DD5"/>
    <w:rsid w:val="00AF7150"/>
    <w:rsid w:val="00B00C9D"/>
    <w:rsid w:val="00B03933"/>
    <w:rsid w:val="00B053BF"/>
    <w:rsid w:val="00B06887"/>
    <w:rsid w:val="00B213BF"/>
    <w:rsid w:val="00B24C0D"/>
    <w:rsid w:val="00B3246C"/>
    <w:rsid w:val="00B34631"/>
    <w:rsid w:val="00B378D0"/>
    <w:rsid w:val="00B3796E"/>
    <w:rsid w:val="00B414EB"/>
    <w:rsid w:val="00B4303F"/>
    <w:rsid w:val="00B54CB6"/>
    <w:rsid w:val="00B55320"/>
    <w:rsid w:val="00B61C8D"/>
    <w:rsid w:val="00B67669"/>
    <w:rsid w:val="00B676BA"/>
    <w:rsid w:val="00B714EC"/>
    <w:rsid w:val="00B73AC7"/>
    <w:rsid w:val="00B804ED"/>
    <w:rsid w:val="00B82235"/>
    <w:rsid w:val="00B8288E"/>
    <w:rsid w:val="00B83A2B"/>
    <w:rsid w:val="00B853E5"/>
    <w:rsid w:val="00B87311"/>
    <w:rsid w:val="00B90C23"/>
    <w:rsid w:val="00B911FD"/>
    <w:rsid w:val="00B93615"/>
    <w:rsid w:val="00B95451"/>
    <w:rsid w:val="00B96E6B"/>
    <w:rsid w:val="00BA1443"/>
    <w:rsid w:val="00BA401E"/>
    <w:rsid w:val="00BA54F5"/>
    <w:rsid w:val="00BA69C2"/>
    <w:rsid w:val="00BA7DAA"/>
    <w:rsid w:val="00BB1CC2"/>
    <w:rsid w:val="00BB2C96"/>
    <w:rsid w:val="00BB3A32"/>
    <w:rsid w:val="00BB783D"/>
    <w:rsid w:val="00BC4868"/>
    <w:rsid w:val="00BC7A01"/>
    <w:rsid w:val="00BD05BE"/>
    <w:rsid w:val="00BD2CB5"/>
    <w:rsid w:val="00BD69E9"/>
    <w:rsid w:val="00BD7013"/>
    <w:rsid w:val="00BE2914"/>
    <w:rsid w:val="00BE4527"/>
    <w:rsid w:val="00BE4DFA"/>
    <w:rsid w:val="00C01D6A"/>
    <w:rsid w:val="00C0229B"/>
    <w:rsid w:val="00C03309"/>
    <w:rsid w:val="00C0460A"/>
    <w:rsid w:val="00C05BB2"/>
    <w:rsid w:val="00C07814"/>
    <w:rsid w:val="00C242D3"/>
    <w:rsid w:val="00C249A9"/>
    <w:rsid w:val="00C25916"/>
    <w:rsid w:val="00C27843"/>
    <w:rsid w:val="00C331AD"/>
    <w:rsid w:val="00C347C2"/>
    <w:rsid w:val="00C359DA"/>
    <w:rsid w:val="00C4447C"/>
    <w:rsid w:val="00C45A1B"/>
    <w:rsid w:val="00C5287A"/>
    <w:rsid w:val="00C533FA"/>
    <w:rsid w:val="00C60FB3"/>
    <w:rsid w:val="00C622FF"/>
    <w:rsid w:val="00C63323"/>
    <w:rsid w:val="00C63C92"/>
    <w:rsid w:val="00C73331"/>
    <w:rsid w:val="00C76773"/>
    <w:rsid w:val="00C77815"/>
    <w:rsid w:val="00C83248"/>
    <w:rsid w:val="00C8764E"/>
    <w:rsid w:val="00C87FD3"/>
    <w:rsid w:val="00C91A4E"/>
    <w:rsid w:val="00C91F05"/>
    <w:rsid w:val="00C953B8"/>
    <w:rsid w:val="00C973AE"/>
    <w:rsid w:val="00C97940"/>
    <w:rsid w:val="00CA0B4D"/>
    <w:rsid w:val="00CA152D"/>
    <w:rsid w:val="00CA3379"/>
    <w:rsid w:val="00CA54E5"/>
    <w:rsid w:val="00CA6007"/>
    <w:rsid w:val="00CA6779"/>
    <w:rsid w:val="00CB01F5"/>
    <w:rsid w:val="00CB08E5"/>
    <w:rsid w:val="00CB55E1"/>
    <w:rsid w:val="00CB6102"/>
    <w:rsid w:val="00CB7072"/>
    <w:rsid w:val="00CC0133"/>
    <w:rsid w:val="00CC0B35"/>
    <w:rsid w:val="00CC21EE"/>
    <w:rsid w:val="00CD7025"/>
    <w:rsid w:val="00CE04C9"/>
    <w:rsid w:val="00CE79B1"/>
    <w:rsid w:val="00CF05A3"/>
    <w:rsid w:val="00CF6DA7"/>
    <w:rsid w:val="00D00A51"/>
    <w:rsid w:val="00D02ED8"/>
    <w:rsid w:val="00D038B5"/>
    <w:rsid w:val="00D14013"/>
    <w:rsid w:val="00D171BA"/>
    <w:rsid w:val="00D21C37"/>
    <w:rsid w:val="00D22506"/>
    <w:rsid w:val="00D23D38"/>
    <w:rsid w:val="00D26CDA"/>
    <w:rsid w:val="00D27310"/>
    <w:rsid w:val="00D337B9"/>
    <w:rsid w:val="00D33EC7"/>
    <w:rsid w:val="00D34F0F"/>
    <w:rsid w:val="00D35758"/>
    <w:rsid w:val="00D36F6B"/>
    <w:rsid w:val="00D40691"/>
    <w:rsid w:val="00D44194"/>
    <w:rsid w:val="00D47315"/>
    <w:rsid w:val="00D53519"/>
    <w:rsid w:val="00D53F5E"/>
    <w:rsid w:val="00D6136F"/>
    <w:rsid w:val="00D62621"/>
    <w:rsid w:val="00D63BF4"/>
    <w:rsid w:val="00D70B9E"/>
    <w:rsid w:val="00D74320"/>
    <w:rsid w:val="00D775F6"/>
    <w:rsid w:val="00D81693"/>
    <w:rsid w:val="00D859D3"/>
    <w:rsid w:val="00D92179"/>
    <w:rsid w:val="00D95D94"/>
    <w:rsid w:val="00D963F1"/>
    <w:rsid w:val="00DA532B"/>
    <w:rsid w:val="00DA5DB3"/>
    <w:rsid w:val="00DA6BB7"/>
    <w:rsid w:val="00DB3079"/>
    <w:rsid w:val="00DB729F"/>
    <w:rsid w:val="00DB7303"/>
    <w:rsid w:val="00DB7831"/>
    <w:rsid w:val="00DC186B"/>
    <w:rsid w:val="00DC1A48"/>
    <w:rsid w:val="00DC2234"/>
    <w:rsid w:val="00DC2700"/>
    <w:rsid w:val="00DC2B79"/>
    <w:rsid w:val="00DC312E"/>
    <w:rsid w:val="00DC4FCE"/>
    <w:rsid w:val="00DC6451"/>
    <w:rsid w:val="00DC7194"/>
    <w:rsid w:val="00DD4C47"/>
    <w:rsid w:val="00DD6B04"/>
    <w:rsid w:val="00DE1B35"/>
    <w:rsid w:val="00DE1DBD"/>
    <w:rsid w:val="00DF76B4"/>
    <w:rsid w:val="00E00D1D"/>
    <w:rsid w:val="00E03B69"/>
    <w:rsid w:val="00E046FF"/>
    <w:rsid w:val="00E04E33"/>
    <w:rsid w:val="00E06D23"/>
    <w:rsid w:val="00E07FDF"/>
    <w:rsid w:val="00E10BD4"/>
    <w:rsid w:val="00E133C8"/>
    <w:rsid w:val="00E2018B"/>
    <w:rsid w:val="00E21345"/>
    <w:rsid w:val="00E23F2C"/>
    <w:rsid w:val="00E2667F"/>
    <w:rsid w:val="00E36B83"/>
    <w:rsid w:val="00E40872"/>
    <w:rsid w:val="00E51D78"/>
    <w:rsid w:val="00E523C1"/>
    <w:rsid w:val="00E621A3"/>
    <w:rsid w:val="00E64A5C"/>
    <w:rsid w:val="00E70D39"/>
    <w:rsid w:val="00E71063"/>
    <w:rsid w:val="00E7455B"/>
    <w:rsid w:val="00E779AF"/>
    <w:rsid w:val="00E77A59"/>
    <w:rsid w:val="00E87048"/>
    <w:rsid w:val="00E90497"/>
    <w:rsid w:val="00E90F5E"/>
    <w:rsid w:val="00EA3F39"/>
    <w:rsid w:val="00EA52FB"/>
    <w:rsid w:val="00EB33DD"/>
    <w:rsid w:val="00EC11B3"/>
    <w:rsid w:val="00EE1ED8"/>
    <w:rsid w:val="00EF1CC6"/>
    <w:rsid w:val="00EF2B37"/>
    <w:rsid w:val="00F013F2"/>
    <w:rsid w:val="00F10165"/>
    <w:rsid w:val="00F1546F"/>
    <w:rsid w:val="00F26850"/>
    <w:rsid w:val="00F33A90"/>
    <w:rsid w:val="00F34948"/>
    <w:rsid w:val="00F35D87"/>
    <w:rsid w:val="00F36C34"/>
    <w:rsid w:val="00F372FC"/>
    <w:rsid w:val="00F41F62"/>
    <w:rsid w:val="00F43625"/>
    <w:rsid w:val="00F4484A"/>
    <w:rsid w:val="00F468F1"/>
    <w:rsid w:val="00F46CCB"/>
    <w:rsid w:val="00F536D0"/>
    <w:rsid w:val="00F53E58"/>
    <w:rsid w:val="00F6019F"/>
    <w:rsid w:val="00F629DC"/>
    <w:rsid w:val="00F6340D"/>
    <w:rsid w:val="00F64126"/>
    <w:rsid w:val="00F644A0"/>
    <w:rsid w:val="00F70C78"/>
    <w:rsid w:val="00F710AA"/>
    <w:rsid w:val="00F72EE1"/>
    <w:rsid w:val="00F835CA"/>
    <w:rsid w:val="00F843C6"/>
    <w:rsid w:val="00F85D98"/>
    <w:rsid w:val="00F86D50"/>
    <w:rsid w:val="00F91DE8"/>
    <w:rsid w:val="00F9376F"/>
    <w:rsid w:val="00F96FE6"/>
    <w:rsid w:val="00F97608"/>
    <w:rsid w:val="00F97AAC"/>
    <w:rsid w:val="00FA6C1A"/>
    <w:rsid w:val="00FA6DD9"/>
    <w:rsid w:val="00FB0269"/>
    <w:rsid w:val="00FB0769"/>
    <w:rsid w:val="00FB2F0C"/>
    <w:rsid w:val="00FB76A8"/>
    <w:rsid w:val="00FC11C4"/>
    <w:rsid w:val="00FC3FF4"/>
    <w:rsid w:val="00FC6CD8"/>
    <w:rsid w:val="00FC70C8"/>
    <w:rsid w:val="00FD0257"/>
    <w:rsid w:val="00FD1059"/>
    <w:rsid w:val="00FD698F"/>
    <w:rsid w:val="00FE424D"/>
    <w:rsid w:val="00FE7333"/>
    <w:rsid w:val="00FE7399"/>
    <w:rsid w:val="00FE7E36"/>
    <w:rsid w:val="00FF05FA"/>
    <w:rsid w:val="00FF3AFD"/>
    <w:rsid w:val="00FF7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B63540"/>
  <w15:docId w15:val="{4B8AD947-549C-4E22-A283-2848EF74B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CC7"/>
  </w:style>
  <w:style w:type="paragraph" w:styleId="Nagwek1">
    <w:name w:val="heading 1"/>
    <w:basedOn w:val="Normalny"/>
    <w:next w:val="Normalny"/>
    <w:link w:val="Nagwek1Znak"/>
    <w:qFormat/>
    <w:rsid w:val="008C6CC7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C6CC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4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C6CC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6CC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8C6CC7"/>
    <w:rPr>
      <w:rFonts w:ascii="Times New Roman" w:eastAsia="Times New Roman" w:hAnsi="Times New Roman" w:cs="Times New Roman"/>
      <w:sz w:val="4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8C6CC7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CC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CC7"/>
    <w:pPr>
      <w:spacing w:after="0" w:line="240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8C6CC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C6CC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4C9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4C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4C98"/>
    <w:rPr>
      <w:vertAlign w:val="superscript"/>
    </w:rPr>
  </w:style>
  <w:style w:type="paragraph" w:customStyle="1" w:styleId="Default">
    <w:name w:val="Default"/>
    <w:rsid w:val="008A51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paragraphstyle">
    <w:name w:val="[No paragraph style]"/>
    <w:rsid w:val="00CA54E5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B96"/>
  </w:style>
  <w:style w:type="paragraph" w:styleId="Stopka">
    <w:name w:val="footer"/>
    <w:basedOn w:val="Normalny"/>
    <w:link w:val="StopkaZnak"/>
    <w:uiPriority w:val="99"/>
    <w:unhideWhenUsed/>
    <w:rsid w:val="0044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B96"/>
  </w:style>
  <w:style w:type="paragraph" w:styleId="Tekstdymka">
    <w:name w:val="Balloon Text"/>
    <w:basedOn w:val="Normalny"/>
    <w:link w:val="TekstdymkaZnak"/>
    <w:uiPriority w:val="99"/>
    <w:semiHidden/>
    <w:unhideWhenUsed/>
    <w:rsid w:val="00176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7F1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1E106F"/>
    <w:rPr>
      <w:color w:val="0563C1"/>
      <w:u w:val="single"/>
    </w:rPr>
  </w:style>
  <w:style w:type="character" w:customStyle="1" w:styleId="BezodstpwZnak">
    <w:name w:val="Bez odstępów Znak"/>
    <w:link w:val="Bezodstpw"/>
    <w:rsid w:val="009D2325"/>
  </w:style>
  <w:style w:type="table" w:styleId="Tabela-Siatka">
    <w:name w:val="Table Grid"/>
    <w:basedOn w:val="Standardowy"/>
    <w:uiPriority w:val="59"/>
    <w:rsid w:val="00E74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74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74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93DD7-7F14-4BB0-97F5-9C564ED863F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6838ACB-89BB-4BD1-B9F6-54E374392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8</Pages>
  <Words>2389</Words>
  <Characters>14340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Przekadziński Krzysztof</dc:creator>
  <cp:lastModifiedBy>Karcz Ryszard</cp:lastModifiedBy>
  <cp:revision>63</cp:revision>
  <cp:lastPrinted>2023-12-13T09:30:00Z</cp:lastPrinted>
  <dcterms:created xsi:type="dcterms:W3CDTF">2022-08-24T10:52:00Z</dcterms:created>
  <dcterms:modified xsi:type="dcterms:W3CDTF">2024-10-28T07:38:00Z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9053b577-2c2d-4dd9-8386-f6c4ecba1bac</vt:lpwstr>
  </op:property>
  <op:property fmtid="{D5CDD505-2E9C-101B-9397-08002B2CF9AE}" pid="3" name="bjSaver">
    <vt:lpwstr>pcmZM5M6m0LfQGtgx/eAVDGtP+MCWxrH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ClsUserRVM">
    <vt:lpwstr>[]</vt:lpwstr>
  </op:property>
  <op:property fmtid="{D5CDD505-2E9C-101B-9397-08002B2CF9AE}" pid="8" name="s5636:Creator type=author">
    <vt:lpwstr>Przekadziński Krzysztof</vt:lpwstr>
  </op:property>
  <op:property fmtid="{D5CDD505-2E9C-101B-9397-08002B2CF9AE}" pid="9" name="s5636:Creator type=organization">
    <vt:lpwstr>MILNET-Z</vt:lpwstr>
  </op:property>
  <op:property fmtid="{D5CDD505-2E9C-101B-9397-08002B2CF9AE}" pid="10" name="s5636:Creator type=IP">
    <vt:lpwstr>10.90.79.153</vt:lpwstr>
  </op:property>
  <op:property fmtid="{D5CDD505-2E9C-101B-9397-08002B2CF9AE}" pid="11" name="bjPortionMark">
    <vt:lpwstr>[]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