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4C0B5B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4C0B5B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9D2BE6">
        <w:rPr>
          <w:rFonts w:ascii="Arial" w:eastAsia="Times New Roman" w:hAnsi="Arial" w:cs="Arial"/>
          <w:b/>
          <w:color w:val="000000"/>
          <w:lang w:eastAsia="pl-PL"/>
        </w:rPr>
        <w:t>4</w:t>
      </w:r>
      <w:r w:rsidR="00472971" w:rsidRPr="004C0B5B">
        <w:rPr>
          <w:rFonts w:ascii="Arial" w:eastAsia="Times New Roman" w:hAnsi="Arial" w:cs="Arial"/>
          <w:b/>
          <w:color w:val="000000"/>
          <w:lang w:eastAsia="pl-PL"/>
        </w:rPr>
        <w:t xml:space="preserve"> do S</w:t>
      </w:r>
      <w:r w:rsidRPr="004C0B5B">
        <w:rPr>
          <w:rFonts w:ascii="Arial" w:eastAsia="Times New Roman" w:hAnsi="Arial" w:cs="Arial"/>
          <w:b/>
          <w:color w:val="000000"/>
          <w:lang w:eastAsia="pl-PL"/>
        </w:rPr>
        <w:t>WZ</w:t>
      </w:r>
      <w:r w:rsidRPr="004C0B5B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A7603F" w:rsidRDefault="004E7781" w:rsidP="00A7603F">
      <w:pPr>
        <w:pStyle w:val="Bezodstpw"/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</w:rPr>
        <w:t>Konserwacja wraz z zapewnieniem sprawności w okresie między przeglądami stacjonarnymi agregatów prądotwórczych zainstalowanych w obiektach administrowanych przez 16 WOG w Drawsku Pomorskim</w:t>
      </w:r>
      <w:r w:rsidR="00A7603F">
        <w:rPr>
          <w:rFonts w:ascii="Arial" w:hAnsi="Arial" w:cs="Arial"/>
          <w:b/>
        </w:rPr>
        <w:t xml:space="preserve">. </w:t>
      </w:r>
    </w:p>
    <w:p w:rsidR="00A7603F" w:rsidRDefault="00A7603F" w:rsidP="00A7603F">
      <w:pPr>
        <w:pStyle w:val="Bezodstpw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5A4CF2">
        <w:rPr>
          <w:rFonts w:ascii="Arial" w:hAnsi="Arial" w:cs="Arial"/>
          <w:b/>
        </w:rPr>
        <w:t>564</w:t>
      </w:r>
      <w:bookmarkStart w:id="1" w:name="_GoBack"/>
      <w:bookmarkEnd w:id="1"/>
      <w:r>
        <w:rPr>
          <w:rFonts w:ascii="Arial" w:hAnsi="Arial" w:cs="Arial"/>
          <w:b/>
        </w:rPr>
        <w:t>/202</w:t>
      </w:r>
      <w:bookmarkEnd w:id="0"/>
      <w:r w:rsidR="004E7781">
        <w:rPr>
          <w:rFonts w:ascii="Arial" w:hAnsi="Arial" w:cs="Arial"/>
          <w:b/>
        </w:rPr>
        <w:t>4</w:t>
      </w:r>
    </w:p>
    <w:p w:rsidR="003B2D9E" w:rsidRDefault="003B2D9E" w:rsidP="003B2D9E">
      <w:pPr>
        <w:spacing w:after="0"/>
        <w:jc w:val="both"/>
        <w:rPr>
          <w:rFonts w:ascii="Arial" w:hAnsi="Arial" w:cs="Arial"/>
        </w:rPr>
      </w:pP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 osoby upoważnionej do 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AA7" w:rsidRDefault="001C7AA7" w:rsidP="00000842">
      <w:pPr>
        <w:spacing w:after="0" w:line="240" w:lineRule="auto"/>
      </w:pPr>
      <w:r>
        <w:separator/>
      </w:r>
    </w:p>
  </w:endnote>
  <w:endnote w:type="continuationSeparator" w:id="0">
    <w:p w:rsidR="001C7AA7" w:rsidRDefault="001C7AA7" w:rsidP="0000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AA7" w:rsidRDefault="001C7AA7" w:rsidP="00000842">
      <w:pPr>
        <w:spacing w:after="0" w:line="240" w:lineRule="auto"/>
      </w:pPr>
      <w:r>
        <w:separator/>
      </w:r>
    </w:p>
  </w:footnote>
  <w:footnote w:type="continuationSeparator" w:id="0">
    <w:p w:rsidR="001C7AA7" w:rsidRDefault="001C7AA7" w:rsidP="00000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00842"/>
    <w:rsid w:val="000236BD"/>
    <w:rsid w:val="00030C7F"/>
    <w:rsid w:val="0005031F"/>
    <w:rsid w:val="000563DE"/>
    <w:rsid w:val="000B570E"/>
    <w:rsid w:val="000C02ED"/>
    <w:rsid w:val="000E02C7"/>
    <w:rsid w:val="001957B0"/>
    <w:rsid w:val="001C7AA7"/>
    <w:rsid w:val="001D3A61"/>
    <w:rsid w:val="001E693E"/>
    <w:rsid w:val="002260AC"/>
    <w:rsid w:val="002D60CC"/>
    <w:rsid w:val="002E3873"/>
    <w:rsid w:val="00311BC9"/>
    <w:rsid w:val="00316581"/>
    <w:rsid w:val="00380308"/>
    <w:rsid w:val="00385C7B"/>
    <w:rsid w:val="003B2D9E"/>
    <w:rsid w:val="003F3C5D"/>
    <w:rsid w:val="00450E3F"/>
    <w:rsid w:val="00472971"/>
    <w:rsid w:val="00475851"/>
    <w:rsid w:val="00477FA6"/>
    <w:rsid w:val="00493AF0"/>
    <w:rsid w:val="004B04E9"/>
    <w:rsid w:val="004C0B5B"/>
    <w:rsid w:val="004D437F"/>
    <w:rsid w:val="004E7781"/>
    <w:rsid w:val="005966FA"/>
    <w:rsid w:val="005A4CF2"/>
    <w:rsid w:val="005C1243"/>
    <w:rsid w:val="005E092B"/>
    <w:rsid w:val="0064069D"/>
    <w:rsid w:val="00644B08"/>
    <w:rsid w:val="006500B0"/>
    <w:rsid w:val="006A5B83"/>
    <w:rsid w:val="006F322E"/>
    <w:rsid w:val="0074034F"/>
    <w:rsid w:val="00757746"/>
    <w:rsid w:val="007F6A74"/>
    <w:rsid w:val="00801182"/>
    <w:rsid w:val="00826852"/>
    <w:rsid w:val="00935BC5"/>
    <w:rsid w:val="00981ED6"/>
    <w:rsid w:val="009D0F54"/>
    <w:rsid w:val="009D2BE6"/>
    <w:rsid w:val="009D49C7"/>
    <w:rsid w:val="009E4E01"/>
    <w:rsid w:val="009E6A94"/>
    <w:rsid w:val="009F5903"/>
    <w:rsid w:val="00A11189"/>
    <w:rsid w:val="00A20AE1"/>
    <w:rsid w:val="00A7603F"/>
    <w:rsid w:val="00AA0B96"/>
    <w:rsid w:val="00AD008C"/>
    <w:rsid w:val="00B12910"/>
    <w:rsid w:val="00B32604"/>
    <w:rsid w:val="00BE4A77"/>
    <w:rsid w:val="00BE50A3"/>
    <w:rsid w:val="00BF1E86"/>
    <w:rsid w:val="00C76E11"/>
    <w:rsid w:val="00C91AAF"/>
    <w:rsid w:val="00CA5A6D"/>
    <w:rsid w:val="00CC3CF1"/>
    <w:rsid w:val="00D564FD"/>
    <w:rsid w:val="00D566D0"/>
    <w:rsid w:val="00D66267"/>
    <w:rsid w:val="00DE49C7"/>
    <w:rsid w:val="00DF6FF1"/>
    <w:rsid w:val="00E101D0"/>
    <w:rsid w:val="00E16179"/>
    <w:rsid w:val="00E22D7A"/>
    <w:rsid w:val="00E346DD"/>
    <w:rsid w:val="00E573FC"/>
    <w:rsid w:val="00E73877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A445B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B5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0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0842"/>
  </w:style>
  <w:style w:type="paragraph" w:styleId="Stopka">
    <w:name w:val="footer"/>
    <w:basedOn w:val="Normalny"/>
    <w:link w:val="StopkaZnak"/>
    <w:uiPriority w:val="99"/>
    <w:unhideWhenUsed/>
    <w:rsid w:val="00000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430C3-61E9-49FA-8B6A-A3768816EE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086BD2-F247-4259-B38D-7E649F46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23</cp:revision>
  <cp:lastPrinted>2021-12-21T13:34:00Z</cp:lastPrinted>
  <dcterms:created xsi:type="dcterms:W3CDTF">2021-03-04T12:12:00Z</dcterms:created>
  <dcterms:modified xsi:type="dcterms:W3CDTF">2024-12-06T09:29:00Z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ff09dabd-a7d3-4cb2-a77c-9497d30d9284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