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BA2F" w14:textId="77777777" w:rsidR="00EB7AFD" w:rsidRPr="00282A3E" w:rsidRDefault="00EB7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firstLine="0"/>
        <w:rPr>
          <w:rFonts w:ascii="Verdana" w:hAnsi="Verdana"/>
          <w:sz w:val="24"/>
          <w:szCs w:val="24"/>
        </w:rPr>
      </w:pPr>
    </w:p>
    <w:p w14:paraId="2BDC54D3" w14:textId="7465B9E2" w:rsidR="00EB7AFD" w:rsidRPr="00282A3E" w:rsidRDefault="00071115" w:rsidP="00282A3E">
      <w:pPr>
        <w:ind w:left="0" w:firstLine="0"/>
        <w:rPr>
          <w:rFonts w:ascii="Verdana" w:eastAsia="Verdana" w:hAnsi="Verdana" w:cs="Verdana"/>
          <w:sz w:val="24"/>
          <w:szCs w:val="24"/>
        </w:rPr>
      </w:pPr>
      <w:r w:rsidRPr="00282A3E">
        <w:rPr>
          <w:rFonts w:ascii="Verdana" w:eastAsia="Verdana" w:hAnsi="Verdana" w:cs="Verdana"/>
          <w:sz w:val="24"/>
          <w:szCs w:val="24"/>
        </w:rPr>
        <w:t xml:space="preserve">Gmina Wschowa                                                                              </w:t>
      </w:r>
      <w:r w:rsidR="00282A3E">
        <w:rPr>
          <w:rFonts w:ascii="Verdana" w:eastAsia="Verdana" w:hAnsi="Verdana" w:cs="Verdana"/>
          <w:sz w:val="24"/>
          <w:szCs w:val="24"/>
        </w:rPr>
        <w:t xml:space="preserve"> </w:t>
      </w:r>
    </w:p>
    <w:p w14:paraId="3EAEDB86" w14:textId="77777777" w:rsidR="00EB7AFD" w:rsidRPr="00282A3E" w:rsidRDefault="00071115">
      <w:pPr>
        <w:rPr>
          <w:rFonts w:ascii="Verdana" w:eastAsia="Verdana" w:hAnsi="Verdana" w:cs="Verdana"/>
          <w:sz w:val="24"/>
          <w:szCs w:val="24"/>
        </w:rPr>
      </w:pPr>
      <w:r w:rsidRPr="00282A3E">
        <w:rPr>
          <w:rFonts w:ascii="Verdana" w:eastAsia="Verdana" w:hAnsi="Verdana" w:cs="Verdana"/>
          <w:sz w:val="24"/>
          <w:szCs w:val="24"/>
        </w:rPr>
        <w:t xml:space="preserve">Rynek 1 67-400 Wschowa </w:t>
      </w:r>
      <w:r w:rsidRPr="00282A3E"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46A153D3" wp14:editId="3619936E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5287859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-141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7D98FBEC" w14:textId="3E4AEF31" w:rsidR="00282A3E" w:rsidRPr="00282A3E" w:rsidRDefault="00282A3E" w:rsidP="00282A3E">
      <w:pPr>
        <w:ind w:left="0" w:firstLine="0"/>
        <w:rPr>
          <w:rFonts w:ascii="Verdana" w:eastAsia="Verdana" w:hAnsi="Verdana" w:cs="Verdana"/>
          <w:sz w:val="24"/>
          <w:szCs w:val="24"/>
        </w:rPr>
      </w:pPr>
      <w:r w:rsidRPr="00282A3E">
        <w:rPr>
          <w:rFonts w:ascii="Verdana" w:eastAsia="Verdana" w:hAnsi="Verdana" w:cs="Verdana"/>
          <w:sz w:val="24"/>
          <w:szCs w:val="24"/>
        </w:rPr>
        <w:t>Sygnatura sprawy: RZP.271</w:t>
      </w:r>
      <w:r>
        <w:rPr>
          <w:rFonts w:ascii="Verdana" w:eastAsia="Verdana" w:hAnsi="Verdana" w:cs="Verdana"/>
          <w:sz w:val="24"/>
          <w:szCs w:val="24"/>
        </w:rPr>
        <w:t>.20</w:t>
      </w:r>
      <w:r w:rsidRPr="00282A3E">
        <w:rPr>
          <w:rFonts w:ascii="Verdana" w:eastAsia="Verdana" w:hAnsi="Verdana" w:cs="Verdana"/>
          <w:sz w:val="24"/>
          <w:szCs w:val="24"/>
        </w:rPr>
        <w:t>.2023</w:t>
      </w:r>
    </w:p>
    <w:p w14:paraId="0C9DD1EA" w14:textId="77777777" w:rsidR="00EB7AFD" w:rsidRPr="00282A3E" w:rsidRDefault="00EB7AFD" w:rsidP="00282A3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1D8AC0D9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right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Załącznik nr 1 do SWZ</w:t>
      </w:r>
    </w:p>
    <w:p w14:paraId="6F14F934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color w:val="000000"/>
          <w:sz w:val="24"/>
          <w:szCs w:val="24"/>
        </w:rPr>
      </w:pPr>
    </w:p>
    <w:p w14:paraId="12A93ED2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01DBCCBE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  <w:vertAlign w:val="superscript"/>
        </w:rPr>
      </w:pPr>
      <w:r w:rsidRPr="00282A3E">
        <w:rPr>
          <w:rFonts w:ascii="Verdana" w:eastAsia="Verdana" w:hAnsi="Verdana" w:cs="Verdana"/>
          <w:color w:val="000000"/>
          <w:sz w:val="24"/>
          <w:szCs w:val="24"/>
        </w:rPr>
        <w:t>OFERTA</w:t>
      </w:r>
    </w:p>
    <w:p w14:paraId="684A4F51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0"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na wykonanie zamówienia publicznego prowadzonego w trybie podstawowym pod nazwą:</w:t>
      </w:r>
      <w:r w:rsidRPr="00282A3E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39AB45" wp14:editId="556C3468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985" cy="1905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6878" y="3776508"/>
                          <a:ext cx="627824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8245" h="6985" extrusionOk="0">
                              <a:moveTo>
                                <a:pt x="0" y="0"/>
                              </a:moveTo>
                              <a:lnTo>
                                <a:pt x="6278245" y="69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985" cy="1905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D1BC69" w14:textId="77777777" w:rsidR="00EB7AFD" w:rsidRPr="00282A3E" w:rsidRDefault="00071115">
      <w:pPr>
        <w:ind w:left="0" w:firstLine="0"/>
        <w:jc w:val="center"/>
        <w:rPr>
          <w:rFonts w:ascii="Verdana" w:eastAsia="Verdana" w:hAnsi="Verdana" w:cs="Verdana"/>
          <w:b w:val="0"/>
          <w:sz w:val="24"/>
          <w:szCs w:val="24"/>
        </w:rPr>
      </w:pPr>
      <w:r w:rsidRPr="00282A3E">
        <w:rPr>
          <w:rFonts w:ascii="Verdana" w:eastAsia="Verdana" w:hAnsi="Verdana" w:cs="Verdana"/>
          <w:sz w:val="24"/>
          <w:szCs w:val="24"/>
        </w:rPr>
        <w:t>„Przebudowa parkingu w miejscowości Lgiń”</w:t>
      </w:r>
    </w:p>
    <w:p w14:paraId="5A35B46D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426" w:firstLine="0"/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</w:pPr>
    </w:p>
    <w:p w14:paraId="5957A0D9" w14:textId="77777777" w:rsidR="00EB7AFD" w:rsidRPr="00282A3E" w:rsidRDefault="00071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426" w:hanging="66"/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  <w:t>Dane Wykonawcy</w:t>
      </w:r>
    </w:p>
    <w:p w14:paraId="11C28A37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1276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6F3D0A3D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360" w:lineRule="auto"/>
        <w:ind w:left="709" w:right="851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13BEB116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Adres:</w:t>
      </w:r>
    </w:p>
    <w:p w14:paraId="159C5443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29595BD1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Województwo: </w:t>
      </w:r>
    </w:p>
    <w:p w14:paraId="642433B8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Osoby reprezentujące:</w:t>
      </w:r>
    </w:p>
    <w:p w14:paraId="5BE10F08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before="0" w:after="120" w:line="360" w:lineRule="auto"/>
        <w:ind w:left="1560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3.1. …………………………………………stanowisko ………………..………...……..…...</w:t>
      </w:r>
    </w:p>
    <w:p w14:paraId="640A830A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before="0" w:after="120" w:line="360" w:lineRule="auto"/>
        <w:ind w:left="1560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3.2. ………………………………...………stanowisko ………..…………..……....………...</w:t>
      </w:r>
    </w:p>
    <w:p w14:paraId="02520E5F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0FE1008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lastRenderedPageBreak/>
        <w:t>Numer identyfikacji podatkowej NIP: .......................................; REGON.......................................</w:t>
      </w:r>
    </w:p>
    <w:p w14:paraId="4DB9BB41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  <w:lang w:val="en-US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69518DDE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Na podstawie art. 127 ust. 2 ustawy z dnia 11 września 2019 r. Prawo zamówień publicznych (</w:t>
      </w:r>
      <w:proofErr w:type="spellStart"/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Pzp</w:t>
      </w:r>
      <w:proofErr w:type="spellEnd"/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6"/>
        <w:gridCol w:w="2665"/>
        <w:gridCol w:w="3829"/>
      </w:tblGrid>
      <w:tr w:rsidR="00EB7AFD" w:rsidRPr="00282A3E" w14:paraId="61AF0901" w14:textId="77777777" w:rsidTr="00282A3E">
        <w:tc>
          <w:tcPr>
            <w:tcW w:w="3146" w:type="dxa"/>
          </w:tcPr>
          <w:p w14:paraId="78BC7502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Nazwa postępowania</w:t>
            </w:r>
          </w:p>
        </w:tc>
        <w:tc>
          <w:tcPr>
            <w:tcW w:w="2665" w:type="dxa"/>
          </w:tcPr>
          <w:p w14:paraId="70E1B520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Numer postępowania (oznaczenie sprawy)</w:t>
            </w:r>
          </w:p>
        </w:tc>
        <w:tc>
          <w:tcPr>
            <w:tcW w:w="3829" w:type="dxa"/>
          </w:tcPr>
          <w:p w14:paraId="1DEE7FF1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Określenie oświadczeń lub dokumentów</w:t>
            </w:r>
          </w:p>
        </w:tc>
      </w:tr>
      <w:tr w:rsidR="00EB7AFD" w:rsidRPr="00282A3E" w14:paraId="30A3E8BC" w14:textId="77777777" w:rsidTr="00282A3E">
        <w:tc>
          <w:tcPr>
            <w:tcW w:w="3146" w:type="dxa"/>
          </w:tcPr>
          <w:p w14:paraId="12F95E02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39822C2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E7A3082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</w:tr>
    </w:tbl>
    <w:p w14:paraId="1B24315E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80"/>
        <w:ind w:left="0" w:firstLine="0"/>
        <w:rPr>
          <w:rFonts w:ascii="Verdana" w:eastAsia="Verdana" w:hAnsi="Verdana" w:cs="Verdana"/>
          <w:smallCaps/>
          <w:color w:val="000000"/>
          <w:sz w:val="24"/>
          <w:szCs w:val="24"/>
        </w:rPr>
      </w:pPr>
    </w:p>
    <w:p w14:paraId="5686980C" w14:textId="77777777" w:rsidR="00EB7AFD" w:rsidRPr="00282A3E" w:rsidRDefault="00071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80"/>
        <w:ind w:left="426" w:hanging="66"/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  <w:t>Oferta</w:t>
      </w:r>
    </w:p>
    <w:p w14:paraId="0483E758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 w:line="360" w:lineRule="auto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bookmarkStart w:id="0" w:name="_heading=h.gjdgxs" w:colFirst="0" w:colLast="0"/>
      <w:bookmarkEnd w:id="0"/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Niniejszym składam/my ofertę na wykonanie zamówienia, w zakresie określonym w SWZ i załączonych dokumentach:</w:t>
      </w:r>
    </w:p>
    <w:p w14:paraId="534ECC6C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 w:line="360" w:lineRule="auto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EB7AFD" w:rsidRPr="00282A3E" w14:paraId="0CBFA356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1052095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Cena oferty w PLN -wynagrodzenie ryczałtowe</w:t>
            </w:r>
          </w:p>
        </w:tc>
      </w:tr>
      <w:tr w:rsidR="00EB7AFD" w:rsidRPr="00282A3E" w14:paraId="52A64D65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DE5A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FF0000"/>
                <w:sz w:val="24"/>
                <w:szCs w:val="24"/>
              </w:rPr>
            </w:pPr>
          </w:p>
          <w:p w14:paraId="5D0400CE" w14:textId="77777777" w:rsidR="00EB7AFD" w:rsidRPr="00282A3E" w:rsidRDefault="00071115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………………………………………………………………………….………………………………………….</w:t>
            </w:r>
          </w:p>
          <w:p w14:paraId="7D9FBE11" w14:textId="77777777" w:rsidR="00EB7AFD" w:rsidRPr="00282A3E" w:rsidRDefault="00071115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b w:val="0"/>
                <w:i/>
                <w:color w:val="000000"/>
                <w:sz w:val="24"/>
                <w:szCs w:val="24"/>
              </w:rPr>
              <w:t>(słownie:…………………………………………..…………………………………………….</w:t>
            </w:r>
          </w:p>
          <w:p w14:paraId="744B8D35" w14:textId="77777777" w:rsidR="00EB7AFD" w:rsidRPr="00282A3E" w:rsidRDefault="00071115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b w:val="0"/>
                <w:i/>
                <w:color w:val="000000"/>
                <w:sz w:val="24"/>
                <w:szCs w:val="24"/>
              </w:rPr>
              <w:t>……………………………………………..………………………………………………….) </w:t>
            </w:r>
          </w:p>
          <w:p w14:paraId="11750DFD" w14:textId="77777777" w:rsidR="00EB7AFD" w:rsidRPr="00282A3E" w:rsidRDefault="00EB7AFD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</w:p>
        </w:tc>
      </w:tr>
      <w:tr w:rsidR="00EB7AFD" w:rsidRPr="00282A3E" w14:paraId="3A10D4BA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F3F528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Oferowana długość okresu gwarancji jakości i rękojmi </w:t>
            </w:r>
          </w:p>
        </w:tc>
      </w:tr>
      <w:tr w:rsidR="00EB7AFD" w:rsidRPr="00282A3E" w14:paraId="5364C1D4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AB34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  <w:p w14:paraId="315DB63E" w14:textId="77777777" w:rsidR="00EB7AFD" w:rsidRPr="00282A3E" w:rsidRDefault="00071115" w:rsidP="00DB122B">
            <w:pPr>
              <w:spacing w:before="0" w:after="0"/>
              <w:ind w:left="0" w:firstLine="0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Zobowiązuję/my się do udzielenia ....................... miesięcznej gwarancji jakości na wykonane roboty i wbudowane materiały, wyroby i urządzenia</w:t>
            </w:r>
          </w:p>
          <w:p w14:paraId="732545E2" w14:textId="77777777" w:rsidR="00EB7AFD" w:rsidRPr="00282A3E" w:rsidRDefault="00071115">
            <w:pPr>
              <w:spacing w:before="0" w:after="0"/>
              <w:ind w:left="0" w:firstLine="0"/>
              <w:jc w:val="center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(należy wpisać w zakresie 36-60 miesięcy)</w:t>
            </w:r>
          </w:p>
          <w:p w14:paraId="77F6D560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</w:tr>
    </w:tbl>
    <w:p w14:paraId="5B6CC8E4" w14:textId="77777777" w:rsidR="00EB7AFD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611DAAD0" w14:textId="77777777" w:rsidR="003F6033" w:rsidRDefault="003F603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00B2BFF0" w14:textId="77777777" w:rsidR="003F6033" w:rsidRDefault="003F603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38CA0BAD" w14:textId="77777777" w:rsidR="003F6033" w:rsidRDefault="003F603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2B6090C8" w14:textId="77777777" w:rsidR="003F6033" w:rsidRDefault="003F603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1A2CBFA7" w14:textId="77777777" w:rsidR="003F6033" w:rsidRPr="00282A3E" w:rsidRDefault="003F603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7763BBBA" w14:textId="77777777" w:rsidR="00EB7AFD" w:rsidRPr="00282A3E" w:rsidRDefault="00071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 w:hanging="284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OŚWIADCZENIA:</w:t>
      </w:r>
    </w:p>
    <w:p w14:paraId="4825B3CC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 że zapoznałem/liśmy się ze szczegółowymi warunkami postępowania zawartymi w SWZ oraz projektowanych postanowieniach umowy i że akceptujemy je bez zastrzeżeń.</w:t>
      </w:r>
    </w:p>
    <w:p w14:paraId="696F823B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75E40B90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489C965D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3A413BC9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739F6B3A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zamówienie zobowiązuje/my się wykonać w terminie określonym w SWZ.</w:t>
      </w:r>
    </w:p>
    <w:p w14:paraId="45E18EC6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792F21C3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202F1BE5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i/>
          <w:color w:val="000000"/>
          <w:sz w:val="24"/>
          <w:szCs w:val="24"/>
        </w:rPr>
        <w:t>(Część zamówienia, której wykonanie zamierza się powierzyć Podwykonawcy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)</w:t>
      </w:r>
    </w:p>
    <w:p w14:paraId="4A4DE2F4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29087E6A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45E65ED5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i/>
          <w:color w:val="000000"/>
          <w:sz w:val="24"/>
          <w:szCs w:val="24"/>
        </w:rPr>
        <w:t>(Nazwa firmy Podwykonawcy)</w:t>
      </w:r>
    </w:p>
    <w:p w14:paraId="31D0DF4E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 w:after="0"/>
        <w:ind w:left="0" w:firstLine="0"/>
        <w:rPr>
          <w:rFonts w:ascii="Verdana" w:eastAsia="Verdana" w:hAnsi="Verdana" w:cs="Verdana"/>
          <w:b w:val="0"/>
          <w:i/>
          <w:color w:val="000000"/>
          <w:sz w:val="24"/>
          <w:szCs w:val="24"/>
        </w:rPr>
      </w:pPr>
    </w:p>
    <w:p w14:paraId="35138994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7" w:hanging="425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Rodzaj Wykonawcy*:</w:t>
      </w:r>
    </w:p>
    <w:p w14:paraId="4991CF3A" w14:textId="77777777" w:rsidR="00EB7AFD" w:rsidRPr="00282A3E" w:rsidRDefault="00071115" w:rsidP="00071115">
      <w:pPr>
        <w:spacing w:line="360" w:lineRule="auto"/>
        <w:ind w:left="993"/>
        <w:rPr>
          <w:rFonts w:ascii="Verdana" w:eastAsia="Verdana" w:hAnsi="Verdana" w:cs="Verdana"/>
          <w:b w:val="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sz w:val="24"/>
          <w:szCs w:val="24"/>
        </w:rPr>
        <w:tab/>
        <w:t>Mikroprzedsiębiorstwo</w:t>
      </w:r>
      <w:r w:rsidRPr="00282A3E">
        <w:rPr>
          <w:rFonts w:ascii="Verdana" w:eastAsia="Verdana" w:hAnsi="Verdana" w:cs="Verdana"/>
          <w:b w:val="0"/>
          <w:sz w:val="24"/>
          <w:szCs w:val="24"/>
          <w:vertAlign w:val="superscript"/>
        </w:rPr>
        <w:footnoteReference w:id="1"/>
      </w:r>
    </w:p>
    <w:p w14:paraId="79C7C373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lastRenderedPageBreak/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Małe przedsiębiorstwo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  <w:vertAlign w:val="superscript"/>
        </w:rPr>
        <w:footnoteReference w:id="2"/>
      </w:r>
    </w:p>
    <w:p w14:paraId="7FA21BBE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Średnie przedsiębiorstwo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  <w:vertAlign w:val="superscript"/>
        </w:rPr>
        <w:footnoteReference w:id="3"/>
      </w:r>
    </w:p>
    <w:p w14:paraId="090F49BA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Jednoosobowa działalności gospodarcza</w:t>
      </w:r>
    </w:p>
    <w:p w14:paraId="2A8C283B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Osoba fizyczna nieprowadząca działalności gospodarczej</w:t>
      </w:r>
    </w:p>
    <w:p w14:paraId="5DF03A18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 xml:space="preserve">Inny rodzaj </w:t>
      </w:r>
    </w:p>
    <w:p w14:paraId="63F1A2AD" w14:textId="77777777" w:rsidR="00EB7AFD" w:rsidRPr="00282A3E" w:rsidRDefault="00071115">
      <w:pPr>
        <w:ind w:left="567" w:firstLine="0"/>
        <w:rPr>
          <w:rFonts w:ascii="Verdana" w:eastAsia="Verdana" w:hAnsi="Verdana" w:cs="Verdana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sz w:val="24"/>
          <w:szCs w:val="24"/>
        </w:rPr>
        <w:t xml:space="preserve">     *zaznaczyć właściwą odpowiedź</w:t>
      </w:r>
    </w:p>
    <w:p w14:paraId="47FABFA2" w14:textId="77777777" w:rsidR="00EB7AFD" w:rsidRPr="00282A3E" w:rsidRDefault="0007111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 w:line="360" w:lineRule="auto"/>
        <w:ind w:hanging="502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Akceptuję proponowany przez Zamawiającego projekt umowy, który </w:t>
      </w:r>
      <w:r w:rsidRPr="00282A3E">
        <w:rPr>
          <w:rFonts w:ascii="Verdana" w:eastAsia="Verdana" w:hAnsi="Verdana" w:cs="Verdana"/>
          <w:b w:val="0"/>
          <w:sz w:val="24"/>
          <w:szCs w:val="24"/>
        </w:rPr>
        <w:t>zobowiązuję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 się podpisać w miejscu i terminie wskazanym przez Zamawiającego.</w:t>
      </w:r>
    </w:p>
    <w:p w14:paraId="79967C32" w14:textId="77777777" w:rsidR="00EB7AFD" w:rsidRPr="00282A3E" w:rsidRDefault="0007111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 w:line="360" w:lineRule="auto"/>
        <w:ind w:hanging="502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277BE8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0EC942EF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5A198185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1F8ABC16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……………………………………, dnia………………………..202</w:t>
      </w:r>
      <w:r w:rsidRPr="00282A3E">
        <w:rPr>
          <w:rFonts w:ascii="Verdana" w:eastAsia="Verdana" w:hAnsi="Verdana" w:cs="Verdana"/>
          <w:b w:val="0"/>
          <w:sz w:val="24"/>
          <w:szCs w:val="24"/>
        </w:rPr>
        <w:t>3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r.</w:t>
      </w:r>
    </w:p>
    <w:p w14:paraId="285E59A2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 w:after="0"/>
        <w:ind w:left="709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sectPr w:rsidR="00EB7AFD" w:rsidRPr="00282A3E">
      <w:headerReference w:type="default" r:id="rId10"/>
      <w:footerReference w:type="default" r:id="rId11"/>
      <w:pgSz w:w="11906" w:h="16838"/>
      <w:pgMar w:top="1418" w:right="1418" w:bottom="1418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471B" w14:textId="77777777" w:rsidR="00071115" w:rsidRDefault="00071115">
      <w:pPr>
        <w:spacing w:before="0" w:after="0"/>
      </w:pPr>
      <w:r>
        <w:separator/>
      </w:r>
    </w:p>
  </w:endnote>
  <w:endnote w:type="continuationSeparator" w:id="0">
    <w:p w14:paraId="03B02CE7" w14:textId="77777777" w:rsidR="00071115" w:rsidRDefault="000711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imson Tex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6FE5" w14:textId="77777777" w:rsidR="00EB7AFD" w:rsidRPr="00DB122B" w:rsidRDefault="000711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right"/>
      <w:rPr>
        <w:rFonts w:ascii="Verdana" w:eastAsia="Verdana" w:hAnsi="Verdana" w:cs="Verdana"/>
        <w:b w:val="0"/>
        <w:color w:val="000000"/>
      </w:rPr>
    </w:pPr>
    <w:r w:rsidRPr="00DB122B">
      <w:rPr>
        <w:rFonts w:ascii="Verdana" w:eastAsia="Verdana" w:hAnsi="Verdana" w:cs="Verdana"/>
        <w:b w:val="0"/>
        <w:color w:val="000000"/>
      </w:rPr>
      <w:t xml:space="preserve">Strona </w:t>
    </w:r>
    <w:r w:rsidRPr="00DB122B">
      <w:rPr>
        <w:rFonts w:ascii="Verdana" w:eastAsia="Verdana" w:hAnsi="Verdana" w:cs="Verdana"/>
        <w:b w:val="0"/>
        <w:color w:val="000000"/>
      </w:rPr>
      <w:fldChar w:fldCharType="begin"/>
    </w:r>
    <w:r w:rsidRPr="00DB122B">
      <w:rPr>
        <w:rFonts w:ascii="Verdana" w:eastAsia="Verdana" w:hAnsi="Verdana" w:cs="Verdana"/>
        <w:b w:val="0"/>
        <w:color w:val="000000"/>
      </w:rPr>
      <w:instrText>PAGE</w:instrText>
    </w:r>
    <w:r w:rsidRPr="00DB122B">
      <w:rPr>
        <w:rFonts w:ascii="Verdana" w:eastAsia="Verdana" w:hAnsi="Verdana" w:cs="Verdana"/>
        <w:b w:val="0"/>
        <w:color w:val="000000"/>
      </w:rPr>
      <w:fldChar w:fldCharType="separate"/>
    </w:r>
    <w:r w:rsidRPr="00DB122B">
      <w:rPr>
        <w:rFonts w:ascii="Verdana" w:eastAsia="Verdana" w:hAnsi="Verdana" w:cs="Verdana"/>
        <w:b w:val="0"/>
        <w:noProof/>
        <w:color w:val="000000"/>
      </w:rPr>
      <w:t>1</w:t>
    </w:r>
    <w:r w:rsidRPr="00DB122B">
      <w:rPr>
        <w:rFonts w:ascii="Verdana" w:eastAsia="Verdana" w:hAnsi="Verdana" w:cs="Verdana"/>
        <w:b w:val="0"/>
        <w:color w:val="000000"/>
      </w:rPr>
      <w:fldChar w:fldCharType="end"/>
    </w:r>
    <w:r w:rsidRPr="00DB122B">
      <w:rPr>
        <w:rFonts w:ascii="Verdana" w:eastAsia="Verdana" w:hAnsi="Verdana" w:cs="Verdana"/>
        <w:b w:val="0"/>
        <w:color w:val="000000"/>
      </w:rPr>
      <w:t xml:space="preserve"> z </w:t>
    </w:r>
    <w:r w:rsidRPr="00DB122B">
      <w:rPr>
        <w:rFonts w:ascii="Verdana" w:eastAsia="Verdana" w:hAnsi="Verdana" w:cs="Verdana"/>
        <w:b w:val="0"/>
        <w:color w:val="000000"/>
      </w:rPr>
      <w:fldChar w:fldCharType="begin"/>
    </w:r>
    <w:r w:rsidRPr="00DB122B">
      <w:rPr>
        <w:rFonts w:ascii="Verdana" w:eastAsia="Verdana" w:hAnsi="Verdana" w:cs="Verdana"/>
        <w:b w:val="0"/>
        <w:color w:val="000000"/>
      </w:rPr>
      <w:instrText>NUMPAGES</w:instrText>
    </w:r>
    <w:r w:rsidRPr="00DB122B">
      <w:rPr>
        <w:rFonts w:ascii="Verdana" w:eastAsia="Verdana" w:hAnsi="Verdana" w:cs="Verdana"/>
        <w:b w:val="0"/>
        <w:color w:val="000000"/>
      </w:rPr>
      <w:fldChar w:fldCharType="separate"/>
    </w:r>
    <w:r w:rsidRPr="00DB122B">
      <w:rPr>
        <w:rFonts w:ascii="Verdana" w:eastAsia="Verdana" w:hAnsi="Verdana" w:cs="Verdana"/>
        <w:b w:val="0"/>
        <w:noProof/>
        <w:color w:val="000000"/>
      </w:rPr>
      <w:t>2</w:t>
    </w:r>
    <w:r w:rsidRPr="00DB122B">
      <w:rPr>
        <w:rFonts w:ascii="Verdana" w:eastAsia="Verdana" w:hAnsi="Verdana" w:cs="Verdana"/>
        <w:b w:val="0"/>
        <w:color w:val="000000"/>
      </w:rPr>
      <w:fldChar w:fldCharType="end"/>
    </w:r>
  </w:p>
  <w:p w14:paraId="45CE715E" w14:textId="77777777" w:rsidR="00EB7AFD" w:rsidRDefault="00EB7A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rFonts w:ascii="Verdana" w:eastAsia="Verdana" w:hAnsi="Verdana" w:cs="Verdana"/>
        <w:b w:val="0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C427" w14:textId="77777777" w:rsidR="00071115" w:rsidRDefault="00071115">
      <w:pPr>
        <w:spacing w:before="0" w:after="0"/>
      </w:pPr>
      <w:r>
        <w:separator/>
      </w:r>
    </w:p>
  </w:footnote>
  <w:footnote w:type="continuationSeparator" w:id="0">
    <w:p w14:paraId="225322C2" w14:textId="77777777" w:rsidR="00071115" w:rsidRDefault="00071115">
      <w:pPr>
        <w:spacing w:before="0" w:after="0"/>
      </w:pPr>
      <w:r>
        <w:continuationSeparator/>
      </w:r>
    </w:p>
  </w:footnote>
  <w:footnote w:id="1">
    <w:p w14:paraId="18E2FF7E" w14:textId="77777777" w:rsidR="00EB7AFD" w:rsidRDefault="00071115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Verdana" w:eastAsia="Verdana" w:hAnsi="Verdana" w:cs="Verdana"/>
          <w:b w:val="0"/>
          <w:color w:val="00000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b w:val="0"/>
          <w:color w:val="000000"/>
        </w:rPr>
        <w:tab/>
        <w:t>Mikroprzedsiębiorstwo: przedsiębiorstwo, które zatrudnia mniej niż 10 pracowników i którego roczny obrót lub roczna suma bilansowa nie przekracza 2 milionów EUR.</w:t>
      </w:r>
    </w:p>
  </w:footnote>
  <w:footnote w:id="2">
    <w:p w14:paraId="57703DF1" w14:textId="77777777" w:rsidR="00EB7AFD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142"/>
        <w:rPr>
          <w:rFonts w:ascii="Verdana" w:eastAsia="Verdana" w:hAnsi="Verdana" w:cs="Verdana"/>
          <w:b w:val="0"/>
          <w:color w:val="00000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b w:val="0"/>
          <w:color w:val="000000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3">
    <w:p w14:paraId="08053719" w14:textId="77777777" w:rsidR="00EB7AFD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14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b w:val="0"/>
          <w:color w:val="00000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B73" w14:textId="77777777" w:rsidR="003F6033" w:rsidRDefault="003F6033" w:rsidP="003F6033">
    <w:pPr>
      <w:pBdr>
        <w:top w:val="nil"/>
        <w:left w:val="nil"/>
        <w:bottom w:val="nil"/>
        <w:right w:val="nil"/>
        <w:between w:val="nil"/>
      </w:pBdr>
      <w:tabs>
        <w:tab w:val="clear" w:pos="567"/>
      </w:tabs>
      <w:suppressAutoHyphens w:val="0"/>
      <w:autoSpaceDE/>
      <w:spacing w:before="0" w:after="0" w:line="276" w:lineRule="auto"/>
      <w:ind w:left="0" w:firstLine="0"/>
      <w:rPr>
        <w:rFonts w:ascii="Verdana" w:eastAsia="Verdana" w:hAnsi="Verdana" w:cs="Times New Roman"/>
        <w:color w:val="000000"/>
        <w:position w:val="0"/>
        <w:sz w:val="24"/>
        <w:szCs w:val="24"/>
      </w:rPr>
    </w:pPr>
    <w:r w:rsidRPr="003F6033">
      <w:rPr>
        <w:rFonts w:ascii="Verdana" w:eastAsia="Verdana" w:hAnsi="Verdana" w:cs="Times New Roman"/>
        <w:color w:val="000000"/>
        <w:position w:val="0"/>
        <w:sz w:val="24"/>
        <w:szCs w:val="24"/>
      </w:rPr>
      <w:t xml:space="preserve">Zadanie jest dofinansowane przez Sejmik Województwa Lubuskiego na podstawie Uchwały Nr LIII/786/23 z dnia 15 maja 2023 r. w formie dotacji celowej z przeznaczeniem na dofinansowanie zadania „Przebudowa parkingu w miejscowości Lgiń – etap „I. </w:t>
    </w:r>
  </w:p>
  <w:p w14:paraId="00B49D2D" w14:textId="77777777" w:rsidR="003F6033" w:rsidRPr="003F6033" w:rsidRDefault="003F6033" w:rsidP="003F6033">
    <w:pPr>
      <w:pBdr>
        <w:top w:val="nil"/>
        <w:left w:val="nil"/>
        <w:bottom w:val="nil"/>
        <w:right w:val="nil"/>
        <w:between w:val="nil"/>
      </w:pBdr>
      <w:tabs>
        <w:tab w:val="clear" w:pos="567"/>
      </w:tabs>
      <w:suppressAutoHyphens w:val="0"/>
      <w:autoSpaceDE/>
      <w:spacing w:before="0" w:after="0" w:line="276" w:lineRule="auto"/>
      <w:ind w:left="0" w:firstLine="0"/>
      <w:rPr>
        <w:rFonts w:ascii="Verdana" w:eastAsia="Calibri" w:hAnsi="Verdana" w:cs="Times New Roman"/>
        <w:position w:val="0"/>
        <w:sz w:val="24"/>
        <w:szCs w:val="24"/>
      </w:rPr>
    </w:pPr>
  </w:p>
  <w:p w14:paraId="5F85C835" w14:textId="77777777" w:rsidR="003F6033" w:rsidRDefault="003F60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F86"/>
    <w:multiLevelType w:val="multilevel"/>
    <w:tmpl w:val="D110FC28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9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264147CC"/>
    <w:multiLevelType w:val="multilevel"/>
    <w:tmpl w:val="1E40F1AA"/>
    <w:lvl w:ilvl="0">
      <w:start w:val="7"/>
      <w:numFmt w:val="lowerLetter"/>
      <w:pStyle w:val="Akapitzlist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676B4759"/>
    <w:multiLevelType w:val="multilevel"/>
    <w:tmpl w:val="A7B451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491CBF"/>
    <w:multiLevelType w:val="multilevel"/>
    <w:tmpl w:val="F10040F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924029462">
    <w:abstractNumId w:val="1"/>
  </w:num>
  <w:num w:numId="2" w16cid:durableId="1562980066">
    <w:abstractNumId w:val="0"/>
  </w:num>
  <w:num w:numId="3" w16cid:durableId="225382055">
    <w:abstractNumId w:val="2"/>
  </w:num>
  <w:num w:numId="4" w16cid:durableId="1202784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FD"/>
    <w:rsid w:val="00071115"/>
    <w:rsid w:val="002021F1"/>
    <w:rsid w:val="00282A3E"/>
    <w:rsid w:val="003F6033"/>
    <w:rsid w:val="00DB122B"/>
    <w:rsid w:val="00E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EAFE"/>
  <w15:docId w15:val="{91D6150D-8E87-4CF1-AB6A-5150A83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rimson Text" w:eastAsia="Crimson Text" w:hAnsi="Crimson Text" w:cs="Crimson Text"/>
        <w:b/>
        <w:sz w:val="18"/>
        <w:szCs w:val="18"/>
        <w:lang w:val="pl-PL" w:eastAsia="pl-PL" w:bidi="ar-SA"/>
      </w:rPr>
    </w:rPrDefault>
    <w:pPrDefault>
      <w:pPr>
        <w:tabs>
          <w:tab w:val="left" w:pos="567"/>
        </w:tabs>
        <w:spacing w:before="60" w:after="60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DA9"/>
    <w:pPr>
      <w:suppressAutoHyphens/>
      <w:autoSpaceDE w:val="0"/>
      <w:ind w:hanging="284"/>
    </w:pPr>
    <w:rPr>
      <w:rFonts w:eastAsia="Times New Roman" w:cstheme="minorHAnsi"/>
      <w:bCs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Tekstkomentarza">
    <w:name w:val="annotation text"/>
    <w:basedOn w:val="Normalny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EEF+gIv5I0ghUmpQTjgfuGe/A==">CgMxLjAyCGguZ2pkZ3hzOAByITF0UlpkR28xaUtzbW1OZXM3bjdqckRabEZJVFFKRzlGZQ==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5</cp:revision>
  <dcterms:created xsi:type="dcterms:W3CDTF">2023-09-07T11:17:00Z</dcterms:created>
  <dcterms:modified xsi:type="dcterms:W3CDTF">2023-09-11T11:13:00Z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