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7A23F4B5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866D7B">
        <w:rPr>
          <w:rFonts w:ascii="Cambria" w:hAnsi="Cambria" w:cs="Cambria"/>
          <w:b/>
          <w:bCs/>
        </w:rPr>
        <w:t>IN.271.6…2024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2C5DCE3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Nazwa Zamawiającego: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 xml:space="preserve">Gmina Stęszew </w:t>
      </w:r>
    </w:p>
    <w:p w14:paraId="5BB7C98E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reprezentowana przez: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Burmistrza Gminy Stęszew</w:t>
      </w:r>
    </w:p>
    <w:p w14:paraId="34BC254D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REGON: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 xml:space="preserve">631258520 </w:t>
      </w:r>
    </w:p>
    <w:p w14:paraId="30EFD736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NIP: 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777 31 41 373</w:t>
      </w:r>
    </w:p>
    <w:p w14:paraId="7C1FFD18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Miejscowość: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62-060 Stęszew</w:t>
      </w:r>
    </w:p>
    <w:p w14:paraId="723D70AF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Adres: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ul. Poznańska 11</w:t>
      </w:r>
    </w:p>
    <w:p w14:paraId="3A18EA3A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Strona internetowa:</w:t>
      </w:r>
      <w:r w:rsidRPr="00866D7B">
        <w:rPr>
          <w:rFonts w:ascii="Cambria" w:hAnsi="Cambria" w:cs="Arial"/>
          <w:color w:val="000000"/>
        </w:rPr>
        <w:tab/>
      </w:r>
      <w:r w:rsidRPr="00866D7B">
        <w:rPr>
          <w:rFonts w:ascii="Cambria" w:hAnsi="Cambria" w:cs="Arial"/>
          <w:color w:val="000000"/>
        </w:rPr>
        <w:tab/>
        <w:t>www.steszew.pl</w:t>
      </w:r>
    </w:p>
    <w:p w14:paraId="68DE8843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</w:p>
    <w:p w14:paraId="3C1E6056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Strona internetowa prowadzonego postępowania, na której udostępniane będą zmiany </w:t>
      </w:r>
    </w:p>
    <w:p w14:paraId="74628F97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i wyjaśnienia treści SWZ oraz inne dokumenty zamówienia bezpośrednio związane </w:t>
      </w:r>
    </w:p>
    <w:p w14:paraId="042B9795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z postępowaniem o udzielenie zamówienia [URL]: https://platformazakupowa.pl/ </w:t>
      </w:r>
    </w:p>
    <w:p w14:paraId="1762EF32" w14:textId="77777777" w:rsidR="00866D7B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 xml:space="preserve">Godziny pracy Zamawiającego: </w:t>
      </w:r>
    </w:p>
    <w:p w14:paraId="651C66BF" w14:textId="497F1041" w:rsidR="00654552" w:rsidRPr="00866D7B" w:rsidRDefault="00866D7B" w:rsidP="00866D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/>
        </w:rPr>
      </w:pPr>
      <w:r w:rsidRPr="00866D7B">
        <w:rPr>
          <w:rFonts w:ascii="Cambria" w:hAnsi="Cambria" w:cs="Arial"/>
          <w:color w:val="000000"/>
        </w:rPr>
        <w:t>poniedziałek: od 8:00 do 16:00 w pierwszy poniedziałek miesiąca od 8:00 do 17:00 w pozostałe poniedziałki wtorek-piątek: od 7:00 do 15:00.</w:t>
      </w:r>
    </w:p>
    <w:p w14:paraId="4CB3A7F1" w14:textId="77777777" w:rsidR="00866D7B" w:rsidRPr="007633FD" w:rsidRDefault="00866D7B" w:rsidP="00866D7B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</w:p>
    <w:p w14:paraId="024C10C9" w14:textId="77777777" w:rsidR="009A1F43" w:rsidRPr="009A1F43" w:rsidRDefault="009A1F43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28DE255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BF7B93F" w:rsidR="007C687C" w:rsidRDefault="00431ACA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Korespondencja z Wykonawcą odbywa się przy użyciu Platformy zakupowej. Dopuszcza się również wykorzystanie poczty elektronicznej. </w:t>
            </w:r>
            <w:r w:rsidR="007C687C" w:rsidRPr="008F0908">
              <w:rPr>
                <w:rFonts w:ascii="Cambria" w:hAnsi="Cambria" w:cs="Arial"/>
                <w:b/>
                <w:iCs/>
              </w:rPr>
              <w:t xml:space="preserve">Dane adresowe, na które należy przekazywać korespondencję związaną </w:t>
            </w:r>
            <w:r w:rsidR="007C687C">
              <w:rPr>
                <w:rFonts w:ascii="Cambria" w:hAnsi="Cambria" w:cs="Arial"/>
                <w:b/>
                <w:iCs/>
              </w:rPr>
              <w:br/>
            </w:r>
            <w:r w:rsidR="007C687C" w:rsidRPr="008F0908">
              <w:rPr>
                <w:rFonts w:ascii="Cambria" w:hAnsi="Cambria" w:cs="Arial"/>
                <w:b/>
                <w:iCs/>
              </w:rPr>
              <w:t>z niniejszym postępowaniem</w:t>
            </w:r>
            <w:r>
              <w:rPr>
                <w:rFonts w:ascii="Cambria" w:hAnsi="Cambria" w:cs="Arial"/>
                <w:b/>
                <w:iCs/>
              </w:rPr>
              <w:t>, w przypadku niestosowania Platformy zakupowej</w:t>
            </w:r>
            <w:r w:rsidR="007C687C" w:rsidRPr="008F0908">
              <w:rPr>
                <w:rFonts w:ascii="Cambria" w:hAnsi="Cambria" w:cs="Arial"/>
                <w:b/>
                <w:iCs/>
              </w:rPr>
              <w:t xml:space="preserve">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5B4902" w14:textId="77777777" w:rsidR="00431ACA" w:rsidRPr="00FC6851" w:rsidRDefault="00431ACA" w:rsidP="00431AC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A0CD407" w14:textId="1691F0C2" w:rsidR="00431ACA" w:rsidRPr="00DB1FBF" w:rsidRDefault="00431ACA" w:rsidP="00431A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692EE596" w:rsidR="00FC6851" w:rsidRDefault="00431ACA" w:rsidP="00431A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  <w:r w:rsidR="00FC6851" w:rsidRPr="00DB1FBF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  <w:p w14:paraId="10DEF402" w14:textId="77777777" w:rsidR="000F2DFA" w:rsidRPr="000F2DFA" w:rsidRDefault="000F2DFA" w:rsidP="00431ACA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4BE54CA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373C8684" w:rsidR="00824977" w:rsidRPr="00D00B74" w:rsidRDefault="00823C9E" w:rsidP="009A1F4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66D7B" w:rsidRPr="00866D7B">
              <w:rPr>
                <w:rFonts w:ascii="Cambria" w:hAnsi="Cambria" w:cs="Arial"/>
                <w:b/>
                <w:iCs/>
                <w:sz w:val="26"/>
                <w:szCs w:val="26"/>
              </w:rPr>
              <w:t>Wprowadzenie systemu zdalnego odczytu i monitoringu zużycia wody na terenie Gminy Stęszew.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280152B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>
              <w:rPr>
                <w:rFonts w:ascii="Cambria" w:hAnsi="Cambria" w:cs="Arial"/>
                <w:bCs/>
                <w:iCs/>
              </w:rPr>
              <w:t>,</w:t>
            </w:r>
            <w:r w:rsidRPr="008300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  <w:r w:rsidR="00431ACA">
              <w:rPr>
                <w:rFonts w:ascii="Cambria" w:hAnsi="Cambria" w:cs="Arial"/>
                <w:bCs/>
                <w:iCs/>
              </w:rPr>
              <w:t xml:space="preserve"> i projekcie umowy:</w:t>
            </w:r>
            <w:r w:rsidR="00866D7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3AE40B" w14:textId="77777777"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4B2946" w14:textId="403CBC16" w:rsidR="00D5107C" w:rsidRDefault="00D5107C" w:rsidP="002E505E">
            <w:pPr>
              <w:spacing w:line="360" w:lineRule="auto"/>
              <w:ind w:left="473" w:hanging="4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</w:t>
            </w:r>
            <w:r w:rsidR="002E505E">
              <w:rPr>
                <w:rFonts w:ascii="Cambria" w:hAnsi="Cambria" w:cs="Arial"/>
                <w:i/>
                <w:iCs/>
              </w:rPr>
              <w:t>, w tym:</w:t>
            </w:r>
          </w:p>
          <w:p w14:paraId="2F5FAB49" w14:textId="77777777"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3126B62" w14:textId="4AC1837D" w:rsidR="0010644B" w:rsidRDefault="0010644B" w:rsidP="0010644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</w:t>
            </w:r>
            <w:r w:rsidRPr="0010644B">
              <w:rPr>
                <w:rFonts w:ascii="Cambria" w:hAnsi="Cambria" w:cs="Arial"/>
                <w:bCs/>
                <w:iCs/>
              </w:rPr>
              <w:t xml:space="preserve">na urządzenie do zdalnego odczytu 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>
              <w:rPr>
                <w:rFonts w:ascii="Cambria" w:hAnsi="Cambria" w:cs="Arial"/>
                <w:b/>
                <w:bCs/>
                <w:iCs/>
              </w:rPr>
              <w:t>lat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2E505E">
              <w:rPr>
                <w:rFonts w:ascii="Cambria" w:hAnsi="Cambria" w:cs="Arial"/>
                <w:b/>
                <w:iCs/>
              </w:rPr>
              <w:t>Jednocz</w:t>
            </w:r>
            <w:r>
              <w:rPr>
                <w:rFonts w:ascii="Cambria" w:hAnsi="Cambria" w:cs="Arial"/>
                <w:b/>
                <w:iCs/>
              </w:rPr>
              <w:t>eśnie zobowiązuję się dochować pozostałych terminów minimalnych określonych w OPZ.</w:t>
            </w:r>
          </w:p>
          <w:p w14:paraId="601725CF" w14:textId="77777777" w:rsidR="0010644B" w:rsidRDefault="0010644B" w:rsidP="0010644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D112826" w14:textId="77777777" w:rsidR="0010644B" w:rsidRDefault="0010644B" w:rsidP="0010644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8552870" w14:textId="7D0F306B" w:rsidR="0010644B" w:rsidRDefault="0010644B" w:rsidP="0010644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0644B">
              <w:rPr>
                <w:rFonts w:ascii="Cambria" w:hAnsi="Cambria" w:cs="Arial"/>
                <w:bCs/>
                <w:iCs/>
              </w:rPr>
              <w:t xml:space="preserve">Czas reakcji na zgłoszenie awarii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>
              <w:rPr>
                <w:rFonts w:ascii="Cambria" w:hAnsi="Cambria" w:cs="Arial"/>
                <w:b/>
                <w:bCs/>
                <w:iCs/>
              </w:rPr>
              <w:t>dni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od dnia </w:t>
            </w:r>
            <w:r>
              <w:rPr>
                <w:rFonts w:ascii="Cambria" w:hAnsi="Cambria" w:cs="Arial"/>
                <w:b/>
                <w:bCs/>
                <w:iCs/>
              </w:rPr>
              <w:t>zgłoszenia awarii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2E505E">
              <w:rPr>
                <w:rFonts w:ascii="Cambria" w:hAnsi="Cambria" w:cs="Arial"/>
                <w:b/>
                <w:iCs/>
              </w:rPr>
              <w:t>Jednocz</w:t>
            </w:r>
            <w:r>
              <w:rPr>
                <w:rFonts w:ascii="Cambria" w:hAnsi="Cambria" w:cs="Arial"/>
                <w:b/>
                <w:iCs/>
              </w:rPr>
              <w:t>eśnie zobowiązuję się dochować pozostałych terminów minimalnych określonych w OPZ.</w:t>
            </w:r>
          </w:p>
          <w:p w14:paraId="081FD5AE" w14:textId="77777777" w:rsidR="0010644B" w:rsidRDefault="0010644B" w:rsidP="0010644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4064BC" w14:textId="2D9EE857" w:rsidR="0010644B" w:rsidRPr="0010644B" w:rsidRDefault="0010644B" w:rsidP="0010644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CD2998E" w:rsidR="000F2DFA" w:rsidRDefault="0010644B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0644B">
              <w:rPr>
                <w:rFonts w:ascii="Cambria" w:hAnsi="Cambria" w:cs="Arial"/>
                <w:bCs/>
                <w:iCs/>
              </w:rPr>
              <w:t xml:space="preserve">Gwarancja na wykonanie roboty i prace instalacyjne oraz zamontowane wodomierze </w:t>
            </w:r>
            <w:r w:rsidR="000F2DFA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0F2DFA" w:rsidRPr="002F0055">
              <w:rPr>
                <w:rFonts w:ascii="Cambria" w:hAnsi="Cambria" w:cs="Arial"/>
                <w:bCs/>
                <w:iCs/>
              </w:rPr>
              <w:t>.</w:t>
            </w:r>
            <w:r w:rsidR="002E505E">
              <w:rPr>
                <w:rFonts w:ascii="Cambria" w:hAnsi="Cambria" w:cs="Arial"/>
                <w:bCs/>
                <w:iCs/>
              </w:rPr>
              <w:t xml:space="preserve"> </w:t>
            </w:r>
            <w:r w:rsidR="002E505E" w:rsidRPr="002E505E">
              <w:rPr>
                <w:rFonts w:ascii="Cambria" w:hAnsi="Cambria" w:cs="Arial"/>
                <w:b/>
                <w:iCs/>
              </w:rPr>
              <w:t>Jednocz</w:t>
            </w:r>
            <w:r w:rsidR="002E505E">
              <w:rPr>
                <w:rFonts w:ascii="Cambria" w:hAnsi="Cambria" w:cs="Arial"/>
                <w:b/>
                <w:iCs/>
              </w:rPr>
              <w:t xml:space="preserve">eśnie zobowiązuję się dochować pozostałych terminów minimalnych określonych w </w:t>
            </w:r>
            <w:r w:rsidR="00866D7B">
              <w:rPr>
                <w:rFonts w:ascii="Cambria" w:hAnsi="Cambria" w:cs="Arial"/>
                <w:b/>
                <w:iCs/>
              </w:rPr>
              <w:t>OPZ</w:t>
            </w:r>
            <w:r w:rsidR="002E505E">
              <w:rPr>
                <w:rFonts w:ascii="Cambria" w:hAnsi="Cambria" w:cs="Arial"/>
                <w:b/>
                <w:iCs/>
              </w:rPr>
              <w:t>.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0F7C0D92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431ACA">
              <w:rPr>
                <w:rFonts w:asciiTheme="majorHAnsi" w:hAnsiTheme="majorHAnsi" w:cs="Arial"/>
                <w:b/>
                <w:iCs/>
              </w:rPr>
              <w:t xml:space="preserve">Platformy zakupowej, </w:t>
            </w: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>zawierając</w:t>
            </w:r>
            <w:r w:rsidR="00431ACA">
              <w:rPr>
                <w:rFonts w:asciiTheme="majorHAnsi" w:hAnsiTheme="majorHAnsi" w:cs="Arial"/>
                <w:b/>
                <w:iCs/>
              </w:rPr>
              <w:t>ą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 w:rsidR="00431ACA">
              <w:rPr>
                <w:rFonts w:asciiTheme="majorHAnsi" w:hAnsiTheme="majorHAnsi" w:cs="Arial"/>
                <w:b/>
                <w:iCs/>
              </w:rPr>
              <w:t>tej Platformy</w:t>
            </w:r>
            <w:r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2E505E">
            <w:pPr>
              <w:spacing w:line="276" w:lineRule="auto"/>
              <w:ind w:left="331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2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7AAF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31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93C9C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71F7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6CC1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663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E17211">
      <w:footerReference w:type="default" r:id="rId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01F2" w14:textId="77777777" w:rsidR="00E17211" w:rsidRDefault="00E17211" w:rsidP="001F1344">
      <w:r>
        <w:separator/>
      </w:r>
    </w:p>
  </w:endnote>
  <w:endnote w:type="continuationSeparator" w:id="0">
    <w:p w14:paraId="3E8DBBC2" w14:textId="77777777" w:rsidR="00E17211" w:rsidRDefault="00E172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BCFA" w14:textId="77777777" w:rsidR="00E17211" w:rsidRDefault="00E17211" w:rsidP="001F1344">
      <w:r>
        <w:separator/>
      </w:r>
    </w:p>
  </w:footnote>
  <w:footnote w:type="continuationSeparator" w:id="0">
    <w:p w14:paraId="3E0BB310" w14:textId="77777777" w:rsidR="00E17211" w:rsidRDefault="00E17211" w:rsidP="001F1344">
      <w:r>
        <w:continuationSeparator/>
      </w:r>
    </w:p>
  </w:footnote>
  <w:footnote w:id="1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2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12D04"/>
    <w:multiLevelType w:val="hybridMultilevel"/>
    <w:tmpl w:val="0EFC39D0"/>
    <w:lvl w:ilvl="0" w:tplc="1EE489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2575">
    <w:abstractNumId w:val="19"/>
  </w:num>
  <w:num w:numId="2" w16cid:durableId="1056003658">
    <w:abstractNumId w:val="26"/>
  </w:num>
  <w:num w:numId="3" w16cid:durableId="1153640444">
    <w:abstractNumId w:val="15"/>
  </w:num>
  <w:num w:numId="4" w16cid:durableId="720054700">
    <w:abstractNumId w:val="23"/>
  </w:num>
  <w:num w:numId="5" w16cid:durableId="2030374128">
    <w:abstractNumId w:val="1"/>
  </w:num>
  <w:num w:numId="6" w16cid:durableId="949825500">
    <w:abstractNumId w:val="11"/>
  </w:num>
  <w:num w:numId="7" w16cid:durableId="1311862396">
    <w:abstractNumId w:val="2"/>
  </w:num>
  <w:num w:numId="8" w16cid:durableId="2114935072">
    <w:abstractNumId w:val="27"/>
  </w:num>
  <w:num w:numId="9" w16cid:durableId="212354919">
    <w:abstractNumId w:val="7"/>
  </w:num>
  <w:num w:numId="10" w16cid:durableId="1970548640">
    <w:abstractNumId w:val="21"/>
  </w:num>
  <w:num w:numId="11" w16cid:durableId="1880433544">
    <w:abstractNumId w:val="14"/>
  </w:num>
  <w:num w:numId="12" w16cid:durableId="1478642944">
    <w:abstractNumId w:val="12"/>
  </w:num>
  <w:num w:numId="13" w16cid:durableId="1578516385">
    <w:abstractNumId w:val="0"/>
  </w:num>
  <w:num w:numId="14" w16cid:durableId="1832332427">
    <w:abstractNumId w:val="13"/>
  </w:num>
  <w:num w:numId="15" w16cid:durableId="1483085885">
    <w:abstractNumId w:val="24"/>
  </w:num>
  <w:num w:numId="16" w16cid:durableId="1129472090">
    <w:abstractNumId w:val="20"/>
  </w:num>
  <w:num w:numId="17" w16cid:durableId="1031224200">
    <w:abstractNumId w:val="16"/>
  </w:num>
  <w:num w:numId="18" w16cid:durableId="65807603">
    <w:abstractNumId w:val="3"/>
  </w:num>
  <w:num w:numId="19" w16cid:durableId="1423258603">
    <w:abstractNumId w:val="5"/>
  </w:num>
  <w:num w:numId="20" w16cid:durableId="1616789489">
    <w:abstractNumId w:val="6"/>
  </w:num>
  <w:num w:numId="21" w16cid:durableId="689836755">
    <w:abstractNumId w:val="22"/>
  </w:num>
  <w:num w:numId="22" w16cid:durableId="1650209551">
    <w:abstractNumId w:val="8"/>
  </w:num>
  <w:num w:numId="23" w16cid:durableId="1510175743">
    <w:abstractNumId w:val="10"/>
  </w:num>
  <w:num w:numId="24" w16cid:durableId="329257673">
    <w:abstractNumId w:val="4"/>
  </w:num>
  <w:num w:numId="25" w16cid:durableId="1127120827">
    <w:abstractNumId w:val="9"/>
  </w:num>
  <w:num w:numId="26" w16cid:durableId="144510950">
    <w:abstractNumId w:val="28"/>
  </w:num>
  <w:num w:numId="27" w16cid:durableId="367994462">
    <w:abstractNumId w:val="25"/>
  </w:num>
  <w:num w:numId="28" w16cid:durableId="2071532090">
    <w:abstractNumId w:val="18"/>
  </w:num>
  <w:num w:numId="29" w16cid:durableId="16352852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44B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05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335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DE8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1ACA"/>
    <w:rsid w:val="0043493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4552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7FD"/>
    <w:rsid w:val="007925C9"/>
    <w:rsid w:val="00794324"/>
    <w:rsid w:val="00796C66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D7B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48B8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211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Pieta Marek</cp:lastModifiedBy>
  <cp:revision>73</cp:revision>
  <cp:lastPrinted>2019-02-01T07:30:00Z</cp:lastPrinted>
  <dcterms:created xsi:type="dcterms:W3CDTF">2020-10-09T11:45:00Z</dcterms:created>
  <dcterms:modified xsi:type="dcterms:W3CDTF">2024-02-12T12:51:00Z</dcterms:modified>
</cp:coreProperties>
</file>