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BA047" w14:textId="77777777" w:rsidR="005D47AA" w:rsidRPr="00CC0ED9" w:rsidRDefault="005D47AA" w:rsidP="00583DAF">
      <w:pPr>
        <w:jc w:val="center"/>
        <w:rPr>
          <w:rFonts w:ascii="Ubuntu" w:hAnsi="Ubuntu" w:cs="Ubuntu"/>
          <w:b/>
          <w:bCs/>
        </w:rPr>
      </w:pPr>
      <w:r w:rsidRPr="00CC0ED9">
        <w:rPr>
          <w:rFonts w:ascii="Ubuntu" w:hAnsi="Ubuntu" w:cs="Ubuntu"/>
          <w:b/>
          <w:bCs/>
        </w:rPr>
        <w:t>PROGRAM FUNKCJONALNO-UŻYTKOWY</w:t>
      </w:r>
    </w:p>
    <w:p w14:paraId="66D0AD5D" w14:textId="77777777" w:rsidR="005D47AA" w:rsidRPr="00CC0ED9" w:rsidRDefault="005D47AA" w:rsidP="00583DAF">
      <w:pPr>
        <w:jc w:val="center"/>
        <w:rPr>
          <w:rFonts w:ascii="Ubuntu" w:hAnsi="Ubuntu" w:cs="Ubuntu"/>
          <w:b/>
          <w:bCs/>
        </w:rPr>
      </w:pPr>
    </w:p>
    <w:p w14:paraId="6E97C65D" w14:textId="77777777" w:rsidR="005D47AA" w:rsidRPr="00CC0ED9" w:rsidRDefault="005D47AA" w:rsidP="00583DAF">
      <w:pPr>
        <w:jc w:val="center"/>
        <w:rPr>
          <w:rFonts w:ascii="Ubuntu" w:hAnsi="Ubuntu" w:cs="Ubuntu"/>
          <w:b/>
          <w:bCs/>
        </w:rPr>
      </w:pPr>
    </w:p>
    <w:p w14:paraId="4FA1C81C" w14:textId="77777777" w:rsidR="005D47AA" w:rsidRPr="00CC0ED9" w:rsidRDefault="005D47AA" w:rsidP="00583DAF">
      <w:pPr>
        <w:jc w:val="center"/>
        <w:rPr>
          <w:rFonts w:ascii="Ubuntu" w:hAnsi="Ubuntu" w:cs="Ubuntu"/>
          <w:b/>
          <w:bCs/>
        </w:rPr>
      </w:pPr>
    </w:p>
    <w:p w14:paraId="0C86AA6C" w14:textId="77777777" w:rsidR="005D47AA" w:rsidRPr="00CC0ED9" w:rsidRDefault="005D47AA" w:rsidP="00583DAF">
      <w:pPr>
        <w:jc w:val="center"/>
        <w:rPr>
          <w:rFonts w:ascii="Ubuntu" w:hAnsi="Ubuntu" w:cs="Ubuntu"/>
          <w:b/>
          <w:bCs/>
        </w:rPr>
      </w:pPr>
      <w:r w:rsidRPr="00CC0ED9">
        <w:rPr>
          <w:rFonts w:ascii="Ubuntu" w:hAnsi="Ubuntu" w:cs="Ubuntu"/>
          <w:b/>
          <w:bCs/>
        </w:rPr>
        <w:t>Nazwa Zamówienia:</w:t>
      </w:r>
    </w:p>
    <w:p w14:paraId="2544B951" w14:textId="77777777" w:rsidR="005D47AA" w:rsidRPr="00CC0ED9" w:rsidRDefault="005D47AA" w:rsidP="00583DAF">
      <w:pPr>
        <w:jc w:val="center"/>
        <w:rPr>
          <w:rFonts w:ascii="Ubuntu" w:hAnsi="Ubuntu" w:cs="Ubuntu"/>
        </w:rPr>
      </w:pPr>
      <w:r w:rsidRPr="00CC0ED9">
        <w:rPr>
          <w:rFonts w:ascii="Ubuntu" w:hAnsi="Ubuntu" w:cs="Ubuntu"/>
        </w:rPr>
        <w:t>Wykonanie w formule „zaprojektuj i wybuduj” dokumentacji projektowej i robót budowlanych dla przedsięwzięcia pn.:</w:t>
      </w:r>
    </w:p>
    <w:p w14:paraId="58862839" w14:textId="77777777" w:rsidR="005D47AA" w:rsidRPr="00CC0ED9" w:rsidRDefault="005D47AA" w:rsidP="00583DAF">
      <w:pPr>
        <w:jc w:val="center"/>
        <w:rPr>
          <w:rFonts w:ascii="Ubuntu" w:hAnsi="Ubuntu" w:cs="Ubuntu"/>
        </w:rPr>
      </w:pPr>
      <w:r w:rsidRPr="00CC0ED9">
        <w:rPr>
          <w:rFonts w:ascii="Ubuntu" w:hAnsi="Ubuntu" w:cs="Ubuntu"/>
        </w:rPr>
        <w:t xml:space="preserve">„ </w:t>
      </w:r>
      <w:r>
        <w:rPr>
          <w:rFonts w:ascii="Ubuntu" w:hAnsi="Ubuntu" w:cs="Ubuntu"/>
        </w:rPr>
        <w:t xml:space="preserve">Modernizacja apteki szpitalnej </w:t>
      </w:r>
      <w:r w:rsidRPr="00CC0ED9">
        <w:rPr>
          <w:rFonts w:ascii="Ubuntu" w:hAnsi="Ubuntu" w:cs="Ubuntu"/>
        </w:rPr>
        <w:t xml:space="preserve">” </w:t>
      </w:r>
    </w:p>
    <w:p w14:paraId="2DC1FDB5" w14:textId="77777777" w:rsidR="005D47AA" w:rsidRPr="00CC0ED9" w:rsidRDefault="005D47AA" w:rsidP="00583DAF">
      <w:pPr>
        <w:rPr>
          <w:rFonts w:ascii="Ubuntu" w:hAnsi="Ubuntu" w:cs="Ubuntu"/>
        </w:rPr>
      </w:pPr>
    </w:p>
    <w:p w14:paraId="062ECAEB" w14:textId="77777777" w:rsidR="005D47AA" w:rsidRPr="00CC0ED9" w:rsidRDefault="005D47AA" w:rsidP="00527412">
      <w:pPr>
        <w:spacing w:before="240" w:after="0" w:line="360" w:lineRule="auto"/>
        <w:jc w:val="center"/>
        <w:rPr>
          <w:rFonts w:ascii="Ubuntu" w:hAnsi="Ubuntu" w:cs="Ubuntu"/>
          <w:lang w:eastAsia="pl-PL"/>
        </w:rPr>
      </w:pPr>
      <w:r w:rsidRPr="00CC0ED9">
        <w:rPr>
          <w:rFonts w:ascii="Ubuntu" w:hAnsi="Ubuntu" w:cs="Ubuntu"/>
          <w:color w:val="000000"/>
        </w:rPr>
        <w:t>(opracowany zgodnie z art. 103 ustawy z dnia 11 września 2019 r. Prawo zamówień publicznych (tj. Dz. U. z 2021r. poz. 1129 z późn. zm.)</w:t>
      </w:r>
      <w:r w:rsidRPr="00CC0ED9">
        <w:rPr>
          <w:rFonts w:ascii="Ubuntu" w:hAnsi="Ubuntu" w:cs="Ubuntu"/>
          <w:lang w:eastAsia="pl-PL"/>
        </w:rPr>
        <w:t xml:space="preserve"> i zgodnie z Rozporządzeniem Ministra Rozwoju i Technologii z dnia 20 grudnia 2021 r. (Dz. U. 2021  poz.2454) w sprawie szczegółowego zakresu i formy dokumentacji projektowej, specyfikacji technicznych wykonania i odbioru robót budowlanych oraz programu funkcjonalno- użytkowego)</w:t>
      </w:r>
    </w:p>
    <w:p w14:paraId="4C2B5BC2" w14:textId="77777777" w:rsidR="005D47AA" w:rsidRPr="00CC0ED9" w:rsidRDefault="005D47AA" w:rsidP="00A56552">
      <w:pPr>
        <w:jc w:val="both"/>
        <w:rPr>
          <w:rFonts w:ascii="Ubuntu" w:hAnsi="Ubuntu" w:cs="Ubuntu"/>
        </w:rPr>
      </w:pPr>
    </w:p>
    <w:p w14:paraId="366BF8C5" w14:textId="77777777" w:rsidR="005D47AA" w:rsidRPr="00CC0ED9" w:rsidRDefault="005D47AA" w:rsidP="00A56552">
      <w:pPr>
        <w:jc w:val="both"/>
        <w:rPr>
          <w:rFonts w:ascii="Ubuntu" w:hAnsi="Ubuntu" w:cs="Ubuntu"/>
          <w:b/>
          <w:bCs/>
        </w:rPr>
      </w:pPr>
      <w:r w:rsidRPr="00CC0ED9">
        <w:rPr>
          <w:rFonts w:ascii="Ubuntu" w:hAnsi="Ubuntu" w:cs="Ubuntu"/>
          <w:b/>
          <w:bCs/>
        </w:rPr>
        <w:t>LOKALIZACJA</w:t>
      </w:r>
    </w:p>
    <w:p w14:paraId="6733687E" w14:textId="77777777" w:rsidR="005D47AA" w:rsidRPr="00CC0ED9" w:rsidRDefault="005D47AA" w:rsidP="00A56552">
      <w:pPr>
        <w:jc w:val="both"/>
        <w:rPr>
          <w:rFonts w:ascii="Ubuntu" w:hAnsi="Ubuntu" w:cs="Ubuntu"/>
        </w:rPr>
      </w:pPr>
      <w:r w:rsidRPr="00CC0ED9">
        <w:rPr>
          <w:rFonts w:ascii="Ubuntu" w:hAnsi="Ubuntu" w:cs="Ubuntu"/>
        </w:rPr>
        <w:t xml:space="preserve">Zabrze , województwo śląskie </w:t>
      </w:r>
    </w:p>
    <w:p w14:paraId="3A3C9C31" w14:textId="77777777" w:rsidR="005D47AA" w:rsidRPr="00CC0ED9" w:rsidRDefault="005D47AA" w:rsidP="00A56552">
      <w:pPr>
        <w:jc w:val="both"/>
        <w:rPr>
          <w:rFonts w:ascii="Ubuntu" w:hAnsi="Ubuntu" w:cs="Ubuntu"/>
        </w:rPr>
      </w:pPr>
    </w:p>
    <w:p w14:paraId="4240C54A" w14:textId="77777777" w:rsidR="005D47AA" w:rsidRPr="00CC0ED9" w:rsidRDefault="005D47AA" w:rsidP="00A56552">
      <w:pPr>
        <w:jc w:val="both"/>
        <w:rPr>
          <w:rFonts w:ascii="Ubuntu" w:hAnsi="Ubuntu" w:cs="Ubuntu"/>
          <w:b/>
          <w:bCs/>
        </w:rPr>
      </w:pPr>
      <w:r w:rsidRPr="00CC0ED9">
        <w:rPr>
          <w:rFonts w:ascii="Ubuntu" w:hAnsi="Ubuntu" w:cs="Ubuntu"/>
          <w:b/>
          <w:bCs/>
        </w:rPr>
        <w:t>NUMER DZIAŁKI</w:t>
      </w:r>
    </w:p>
    <w:p w14:paraId="49DD7848" w14:textId="77777777" w:rsidR="005D47AA" w:rsidRPr="00CC0ED9" w:rsidRDefault="005D47AA" w:rsidP="00A56552">
      <w:pPr>
        <w:tabs>
          <w:tab w:val="left" w:pos="0"/>
        </w:tabs>
        <w:spacing w:line="360" w:lineRule="auto"/>
        <w:jc w:val="both"/>
        <w:rPr>
          <w:rFonts w:ascii="Ubuntu" w:hAnsi="Ubuntu" w:cs="Ubuntu"/>
        </w:rPr>
      </w:pPr>
      <w:r w:rsidRPr="00CC0ED9">
        <w:rPr>
          <w:rFonts w:ascii="Ubuntu" w:hAnsi="Ubuntu" w:cs="Ubuntu"/>
        </w:rPr>
        <w:t xml:space="preserve">Działka </w:t>
      </w:r>
      <w:r w:rsidR="00184208">
        <w:rPr>
          <w:rFonts w:ascii="Ubuntu" w:hAnsi="Ubuntu" w:cs="Ubuntu"/>
        </w:rPr>
        <w:t xml:space="preserve">3845/14 </w:t>
      </w:r>
      <w:r w:rsidRPr="00CC0ED9">
        <w:rPr>
          <w:rFonts w:ascii="Ubuntu" w:hAnsi="Ubuntu" w:cs="Ubuntu"/>
        </w:rPr>
        <w:t xml:space="preserve"> jest wpisana pod numerem GL1Z/</w:t>
      </w:r>
      <w:r w:rsidR="00184208">
        <w:rPr>
          <w:rFonts w:ascii="Ubuntu" w:hAnsi="Ubuntu" w:cs="Ubuntu"/>
        </w:rPr>
        <w:t>00000012/0</w:t>
      </w:r>
      <w:r w:rsidRPr="00CC0ED9">
        <w:rPr>
          <w:rFonts w:ascii="Ubuntu" w:hAnsi="Ubuntu" w:cs="Ubuntu"/>
        </w:rPr>
        <w:t xml:space="preserve"> w Księdze Wieczystej prowadzonej przez Sąd Rejonowy w Zabrzu,  VI Wydział Ksiąg  Wieczystych.</w:t>
      </w:r>
    </w:p>
    <w:p w14:paraId="505C382C" w14:textId="77777777" w:rsidR="005D47AA" w:rsidRPr="00CC0ED9" w:rsidRDefault="005D47AA" w:rsidP="00A56552">
      <w:pPr>
        <w:jc w:val="both"/>
        <w:rPr>
          <w:rFonts w:ascii="Ubuntu" w:hAnsi="Ubuntu" w:cs="Ubuntu"/>
        </w:rPr>
      </w:pPr>
    </w:p>
    <w:p w14:paraId="7CE3DDE7" w14:textId="77777777" w:rsidR="005D47AA" w:rsidRPr="00CC0ED9" w:rsidRDefault="005D47AA" w:rsidP="00A56552">
      <w:pPr>
        <w:jc w:val="both"/>
        <w:rPr>
          <w:rFonts w:ascii="Ubuntu" w:hAnsi="Ubuntu" w:cs="Ubuntu"/>
          <w:b/>
          <w:bCs/>
        </w:rPr>
      </w:pPr>
    </w:p>
    <w:p w14:paraId="4CC4D2AA" w14:textId="77777777" w:rsidR="005D47AA" w:rsidRPr="00CC0ED9" w:rsidRDefault="005D47AA" w:rsidP="00A56552">
      <w:pPr>
        <w:jc w:val="both"/>
        <w:rPr>
          <w:rFonts w:ascii="Ubuntu" w:hAnsi="Ubuntu" w:cs="Ubuntu"/>
          <w:b/>
          <w:bCs/>
        </w:rPr>
      </w:pPr>
      <w:r w:rsidRPr="00CC0ED9">
        <w:rPr>
          <w:rFonts w:ascii="Ubuntu" w:hAnsi="Ubuntu" w:cs="Ubuntu"/>
          <w:b/>
          <w:bCs/>
        </w:rPr>
        <w:t>ZAMAWIAJACY</w:t>
      </w:r>
    </w:p>
    <w:p w14:paraId="35D2A564" w14:textId="77777777" w:rsidR="005D47AA" w:rsidRPr="00CC0ED9" w:rsidRDefault="005D47AA" w:rsidP="00A56552">
      <w:pPr>
        <w:jc w:val="both"/>
        <w:rPr>
          <w:rFonts w:ascii="Ubuntu" w:hAnsi="Ubuntu" w:cs="Ubuntu"/>
        </w:rPr>
      </w:pPr>
      <w:r w:rsidRPr="00CC0ED9">
        <w:rPr>
          <w:rFonts w:ascii="Ubuntu" w:hAnsi="Ubuntu" w:cs="Ubuntu"/>
        </w:rPr>
        <w:t>Samodzielny Publiczny Szpital Kliniczny Nr 1 im. Prof. Stanisława Szyszko Śląskiego Uniwersytetu Medycznego w Katowicach z siedziba w Zabrzu przy ul. 3-go Maja 13-15</w:t>
      </w:r>
    </w:p>
    <w:p w14:paraId="6D1FBACD" w14:textId="77777777" w:rsidR="005D47AA" w:rsidRPr="00CC0ED9" w:rsidRDefault="005D47AA" w:rsidP="00A56552">
      <w:pPr>
        <w:jc w:val="both"/>
        <w:rPr>
          <w:rFonts w:ascii="Ubuntu" w:hAnsi="Ubuntu" w:cs="Ubuntu"/>
        </w:rPr>
      </w:pPr>
    </w:p>
    <w:p w14:paraId="754E43A1" w14:textId="77777777" w:rsidR="005D47AA" w:rsidRPr="00CC0ED9" w:rsidRDefault="005D47AA" w:rsidP="00A56552">
      <w:pPr>
        <w:jc w:val="both"/>
        <w:rPr>
          <w:rFonts w:ascii="Ubuntu" w:hAnsi="Ubuntu" w:cs="Ubuntu"/>
        </w:rPr>
      </w:pPr>
      <w:r w:rsidRPr="00CC0ED9">
        <w:rPr>
          <w:rFonts w:ascii="Ubuntu" w:hAnsi="Ubuntu" w:cs="Ubuntu"/>
        </w:rPr>
        <w:t xml:space="preserve">Adres realizacji </w:t>
      </w:r>
      <w:r>
        <w:rPr>
          <w:rFonts w:ascii="Ubuntu" w:hAnsi="Ubuntu" w:cs="Ubuntu"/>
        </w:rPr>
        <w:t>inwestycji</w:t>
      </w:r>
      <w:r w:rsidRPr="00CC0ED9">
        <w:rPr>
          <w:rFonts w:ascii="Ubuntu" w:hAnsi="Ubuntu" w:cs="Ubuntu"/>
        </w:rPr>
        <w:t>:</w:t>
      </w:r>
    </w:p>
    <w:p w14:paraId="56856CC0" w14:textId="77777777" w:rsidR="005D47AA" w:rsidRPr="00CC0ED9" w:rsidRDefault="005D47AA" w:rsidP="00A56552">
      <w:pPr>
        <w:jc w:val="both"/>
        <w:rPr>
          <w:rFonts w:ascii="Ubuntu" w:hAnsi="Ubuntu" w:cs="Ubuntu"/>
        </w:rPr>
      </w:pPr>
      <w:r>
        <w:rPr>
          <w:rFonts w:ascii="Ubuntu" w:hAnsi="Ubuntu" w:cs="Ubuntu"/>
        </w:rPr>
        <w:t>41-800</w:t>
      </w:r>
      <w:r w:rsidRPr="00CC0ED9">
        <w:rPr>
          <w:rFonts w:ascii="Ubuntu" w:hAnsi="Ubuntu" w:cs="Ubuntu"/>
        </w:rPr>
        <w:t xml:space="preserve"> Zabrze</w:t>
      </w:r>
    </w:p>
    <w:p w14:paraId="57A9E5EE" w14:textId="77777777" w:rsidR="005D47AA" w:rsidRPr="00CC0ED9" w:rsidRDefault="005D47AA" w:rsidP="00A56552">
      <w:pPr>
        <w:jc w:val="both"/>
        <w:rPr>
          <w:rFonts w:ascii="Ubuntu" w:hAnsi="Ubuntu" w:cs="Ubuntu"/>
        </w:rPr>
      </w:pPr>
      <w:r w:rsidRPr="00CC0ED9">
        <w:rPr>
          <w:rFonts w:ascii="Ubuntu" w:hAnsi="Ubuntu" w:cs="Ubuntu"/>
        </w:rPr>
        <w:lastRenderedPageBreak/>
        <w:t xml:space="preserve">ul. </w:t>
      </w:r>
      <w:r>
        <w:rPr>
          <w:rFonts w:ascii="Ubuntu" w:hAnsi="Ubuntu" w:cs="Ubuntu"/>
        </w:rPr>
        <w:t>3 Maja 13-15</w:t>
      </w:r>
    </w:p>
    <w:p w14:paraId="2BE6AFAF" w14:textId="77777777" w:rsidR="005D47AA" w:rsidRPr="00CC0ED9" w:rsidRDefault="005D47AA" w:rsidP="00A56552">
      <w:pPr>
        <w:jc w:val="both"/>
        <w:rPr>
          <w:rFonts w:ascii="Ubuntu" w:hAnsi="Ubuntu" w:cs="Ubuntu"/>
        </w:rPr>
      </w:pPr>
    </w:p>
    <w:p w14:paraId="4BEE8658" w14:textId="77777777" w:rsidR="005D47AA" w:rsidRPr="00CC0ED9" w:rsidRDefault="005D47AA" w:rsidP="00A56552">
      <w:pPr>
        <w:jc w:val="both"/>
        <w:rPr>
          <w:rFonts w:ascii="Ubuntu" w:hAnsi="Ubuntu" w:cs="Ubuntu"/>
        </w:rPr>
      </w:pPr>
    </w:p>
    <w:p w14:paraId="18A4B989" w14:textId="77777777" w:rsidR="005D47AA" w:rsidRPr="00CC0ED9" w:rsidRDefault="005D47AA" w:rsidP="00A56552">
      <w:pPr>
        <w:jc w:val="both"/>
        <w:rPr>
          <w:rFonts w:ascii="Ubuntu" w:hAnsi="Ubuntu" w:cs="Ubuntu"/>
        </w:rPr>
      </w:pPr>
    </w:p>
    <w:p w14:paraId="026E6EE7" w14:textId="77777777" w:rsidR="005D47AA" w:rsidRPr="00CC0ED9" w:rsidRDefault="005D47AA" w:rsidP="00A56552">
      <w:pPr>
        <w:jc w:val="both"/>
        <w:rPr>
          <w:rFonts w:ascii="Ubuntu" w:hAnsi="Ubuntu" w:cs="Ubuntu"/>
        </w:rPr>
      </w:pPr>
    </w:p>
    <w:p w14:paraId="61A134E2" w14:textId="77777777" w:rsidR="005D47AA" w:rsidRPr="00CC0ED9" w:rsidRDefault="005D47AA" w:rsidP="00A56552">
      <w:pPr>
        <w:jc w:val="both"/>
        <w:rPr>
          <w:rFonts w:ascii="Ubuntu" w:hAnsi="Ubuntu" w:cs="Ubuntu"/>
        </w:rPr>
      </w:pPr>
    </w:p>
    <w:p w14:paraId="0076BF50" w14:textId="77777777" w:rsidR="005D47AA" w:rsidRPr="00CC0ED9" w:rsidRDefault="005D47AA" w:rsidP="00A56552">
      <w:pPr>
        <w:jc w:val="both"/>
        <w:rPr>
          <w:rFonts w:ascii="Ubuntu" w:hAnsi="Ubuntu" w:cs="Ubuntu"/>
          <w:b/>
          <w:bCs/>
        </w:rPr>
      </w:pPr>
      <w:r w:rsidRPr="00CC0ED9">
        <w:rPr>
          <w:rFonts w:ascii="Ubuntu" w:hAnsi="Ubuntu" w:cs="Ubuntu"/>
          <w:b/>
          <w:bCs/>
        </w:rPr>
        <w:t>Nazwa i Kody CPV:</w:t>
      </w:r>
    </w:p>
    <w:p w14:paraId="6696182F" w14:textId="77777777" w:rsidR="005D47AA" w:rsidRPr="00CC0ED9" w:rsidRDefault="005D47AA" w:rsidP="00A56552">
      <w:pPr>
        <w:jc w:val="both"/>
        <w:rPr>
          <w:rFonts w:ascii="Ubuntu" w:hAnsi="Ubuntu" w:cs="Ubuntu"/>
        </w:rPr>
      </w:pPr>
    </w:p>
    <w:p w14:paraId="272A9ECA"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44000000-0Konstrukcje i materiały budowlane, wyroby pomocnicze dla</w:t>
      </w:r>
    </w:p>
    <w:p w14:paraId="291A76EA"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budownictwa (z wyjątkiem aparatury elektrycznej)</w:t>
      </w:r>
    </w:p>
    <w:p w14:paraId="7750A614"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45000000-7 Roboty budowlane</w:t>
      </w:r>
    </w:p>
    <w:p w14:paraId="6C003A82"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45400000-1 Roboty wykończeniowe w zakresie obiektów budowlanych</w:t>
      </w:r>
    </w:p>
    <w:p w14:paraId="5FD18722"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45450000-6 Roboty budowlane wykończeniowe, pozostałe</w:t>
      </w:r>
    </w:p>
    <w:p w14:paraId="043A1193"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45451000-3 Dekorowanie</w:t>
      </w:r>
    </w:p>
    <w:p w14:paraId="42C0EF4C"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45440000-3 Roboty malarskie i szklarskie</w:t>
      </w:r>
    </w:p>
    <w:p w14:paraId="7EA9079A"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45443000-4 Roboty elewacyjne</w:t>
      </w:r>
    </w:p>
    <w:p w14:paraId="3595ACB6"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45442000-7 Nakładanie powierzchni kryjących</w:t>
      </w:r>
    </w:p>
    <w:p w14:paraId="4A0F8F11"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45441000-0 Roboty szklarskie</w:t>
      </w:r>
    </w:p>
    <w:p w14:paraId="51F06DEB"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45430000-0 Pokrywanie podłóg i ścian</w:t>
      </w:r>
    </w:p>
    <w:p w14:paraId="0FB5BC0C"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45432000-4 Kładzenie i wykładanie podłóg, ścian i tapetowanie ścian</w:t>
      </w:r>
    </w:p>
    <w:p w14:paraId="49FBCC82"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45431000-7 Kładzenie płytek</w:t>
      </w:r>
    </w:p>
    <w:p w14:paraId="5BE18140"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45420000-7Roboty w zakresie zakładania stolarki budowlanej oraz roboty</w:t>
      </w:r>
    </w:p>
    <w:p w14:paraId="75284EE9"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ciesielskie</w:t>
      </w:r>
    </w:p>
    <w:p w14:paraId="2668389B"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45422000-1 Roboty ciesielskie</w:t>
      </w:r>
    </w:p>
    <w:p w14:paraId="075064CF"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45421000-4 Roboty w zakresie stolarki budowlanej</w:t>
      </w:r>
    </w:p>
    <w:p w14:paraId="32380C27"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45410000-4 Tynkowanie</w:t>
      </w:r>
    </w:p>
    <w:p w14:paraId="2B36FB6D"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45300000-0 Roboty instalacyjne w budynkach</w:t>
      </w:r>
    </w:p>
    <w:p w14:paraId="77585478"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45350000-5 Instalacje mechaniczne</w:t>
      </w:r>
    </w:p>
    <w:p w14:paraId="12AD7190"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45330000-9 Roboty instalacyjne wodno-kanalizacyjne i sanitarne</w:t>
      </w:r>
    </w:p>
    <w:p w14:paraId="22EA5F6E"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45320000-6 Roboty izolacyjne</w:t>
      </w:r>
    </w:p>
    <w:p w14:paraId="145BC8B2"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45310000-3 Roboty instalacyjne elektryczne</w:t>
      </w:r>
    </w:p>
    <w:p w14:paraId="202EFDF4"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45200000-9Roboty budowlane w zakresie wznoszenia kompletnych obiektów</w:t>
      </w:r>
    </w:p>
    <w:p w14:paraId="45D13057"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budowlanych lub ich części oraz roboty w zakresie inżynierii lądowej</w:t>
      </w:r>
    </w:p>
    <w:p w14:paraId="05384403"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i wodnej</w:t>
      </w:r>
    </w:p>
    <w:p w14:paraId="5A95E8BA"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45210000-2 Roboty budowlane w zakresie budynków</w:t>
      </w:r>
    </w:p>
    <w:p w14:paraId="440E05E8"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45260000-7Roboty w zakresie wykonywania pokryć i konstrukcji dachowych i inne</w:t>
      </w:r>
    </w:p>
    <w:p w14:paraId="6905630E"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podobne roboty specjalistyczne</w:t>
      </w:r>
    </w:p>
    <w:p w14:paraId="0EB5FEC2"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45262000-1 Specjalne roboty budowlane inne niż dachowe</w:t>
      </w:r>
    </w:p>
    <w:p w14:paraId="76FB16D0"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lastRenderedPageBreak/>
        <w:t>45210000-2 Roboty budowlane w zakresie budynków</w:t>
      </w:r>
    </w:p>
    <w:p w14:paraId="19A72E90"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45113000-2 Roboty na placu budowy</w:t>
      </w:r>
    </w:p>
    <w:p w14:paraId="3DB20DAC"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45111290-7 Roboty przygotowawcze do świadczenia usług</w:t>
      </w:r>
    </w:p>
    <w:p w14:paraId="72C364A3"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45111291-4 Roboty w zakresie zagospodarowania terenu</w:t>
      </w:r>
    </w:p>
    <w:p w14:paraId="4CF8A34C"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45111250-5 Badanie gruntu</w:t>
      </w:r>
    </w:p>
    <w:p w14:paraId="799D6B9B"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65000000-3 Obiekty użyteczności publicznej</w:t>
      </w:r>
    </w:p>
    <w:p w14:paraId="273600B6"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71000000-8Usługi architektoniczne, budowlane, inżynieryjne</w:t>
      </w:r>
    </w:p>
    <w:p w14:paraId="5DC61311"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i kontrolne</w:t>
      </w:r>
    </w:p>
    <w:p w14:paraId="12D661EC"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71200000-0 Usługi architektoniczne i podobne</w:t>
      </w:r>
    </w:p>
    <w:p w14:paraId="4577600B"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71210000-3 Doradcze usługi architektoniczne</w:t>
      </w:r>
    </w:p>
    <w:p w14:paraId="0FAC6083"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71220000-6 Usługi projektowanie architektonicznego</w:t>
      </w:r>
    </w:p>
    <w:p w14:paraId="62FF4540"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71221000-3 Usługi architektoniczne w zakresie obiektów budowlanych</w:t>
      </w:r>
    </w:p>
    <w:p w14:paraId="761082E9"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71222000-0 Usługi architektoniczne w zakresie przestrzeni</w:t>
      </w:r>
    </w:p>
    <w:p w14:paraId="727B1C9A"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71240000-2 Usług architektoniczne, inżynieryjne i planowania</w:t>
      </w:r>
    </w:p>
    <w:p w14:paraId="780538CD"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71247000-1 Nadzór nad robotami budowlanymi</w:t>
      </w:r>
    </w:p>
    <w:p w14:paraId="7B611039"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71248000-8 Nadzór nad projektem i dokumentacją</w:t>
      </w:r>
    </w:p>
    <w:p w14:paraId="55B84F5F"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71241000-9 Studia wykonalności, usługi doradcze, analizy</w:t>
      </w:r>
    </w:p>
    <w:p w14:paraId="1AC9C24F"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71242000-6 Przygotowanie przedsięwzięcia i projektu, oszacowanie kosztów</w:t>
      </w:r>
    </w:p>
    <w:p w14:paraId="49301F86"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71244000-0 Kalkulacja kosztów, monitoring kosztów</w:t>
      </w:r>
    </w:p>
    <w:p w14:paraId="563634D1"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71250000-5 Usługi architektoniczne, inżynieryjne i pomiarowe</w:t>
      </w:r>
    </w:p>
    <w:p w14:paraId="7895074B"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71251000-2 Usługi architektoniczne i dotyczące pomiarów budynków</w:t>
      </w:r>
    </w:p>
    <w:p w14:paraId="0845D27E"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71320000-7 Usługi inżynieryjne w zakresie projektowania</w:t>
      </w:r>
    </w:p>
    <w:p w14:paraId="79A8E431"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71321000-4 Usługi inżynierii projektowej dla mechanicznych i elektrycznych</w:t>
      </w:r>
    </w:p>
    <w:p w14:paraId="5F472362"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Instalacji budowlanych</w:t>
      </w:r>
    </w:p>
    <w:p w14:paraId="472562E8"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71326000-9 Dodatkowe usługi budowlane</w:t>
      </w:r>
    </w:p>
    <w:p w14:paraId="0050453D"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71327000-6 Usługi projektowania konstrukcji nośnych</w:t>
      </w:r>
    </w:p>
    <w:p w14:paraId="227CD84E"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71328000-3 Usługi kontroli projektu konstrukcji nośnych</w:t>
      </w:r>
    </w:p>
    <w:p w14:paraId="2A82E315"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73000000-2Usługi badawcze i eksperymentalno-rozwojowe oraz pokrewne</w:t>
      </w:r>
    </w:p>
    <w:p w14:paraId="7A4E6E13" w14:textId="77777777" w:rsidR="005D47AA" w:rsidRPr="00CC0ED9" w:rsidRDefault="005D47AA" w:rsidP="006221D9">
      <w:pPr>
        <w:autoSpaceDE w:val="0"/>
        <w:autoSpaceDN w:val="0"/>
        <w:adjustRightInd w:val="0"/>
        <w:spacing w:after="0" w:line="276" w:lineRule="auto"/>
        <w:jc w:val="both"/>
        <w:rPr>
          <w:rFonts w:ascii="Ubuntu" w:hAnsi="Ubuntu" w:cs="Ubuntu"/>
          <w:color w:val="000000"/>
        </w:rPr>
      </w:pPr>
      <w:r w:rsidRPr="00CC0ED9">
        <w:rPr>
          <w:rFonts w:ascii="Ubuntu" w:hAnsi="Ubuntu" w:cs="Ubuntu"/>
          <w:color w:val="000000"/>
        </w:rPr>
        <w:t>usługi doradcze</w:t>
      </w:r>
    </w:p>
    <w:p w14:paraId="2DE1B9C0" w14:textId="77777777" w:rsidR="005D47AA" w:rsidRPr="00CC0ED9" w:rsidRDefault="005D47AA" w:rsidP="00A56552">
      <w:pPr>
        <w:jc w:val="both"/>
        <w:rPr>
          <w:rFonts w:ascii="Ubuntu" w:hAnsi="Ubuntu" w:cs="Ubuntu"/>
        </w:rPr>
      </w:pPr>
    </w:p>
    <w:p w14:paraId="479FD57D" w14:textId="77777777" w:rsidR="005D47AA" w:rsidRPr="00CC0ED9" w:rsidRDefault="005D47AA" w:rsidP="0036053F">
      <w:pPr>
        <w:rPr>
          <w:rFonts w:ascii="Ubuntu" w:hAnsi="Ubuntu" w:cs="Ubuntu"/>
          <w:lang w:eastAsia="pl-PL"/>
        </w:rPr>
      </w:pPr>
    </w:p>
    <w:p w14:paraId="59CDF4F9" w14:textId="77777777" w:rsidR="005D47AA" w:rsidRPr="00CC0ED9" w:rsidRDefault="005D47AA" w:rsidP="0036053F">
      <w:pPr>
        <w:rPr>
          <w:rFonts w:ascii="Ubuntu" w:hAnsi="Ubuntu" w:cs="Ubuntu"/>
          <w:lang w:eastAsia="pl-PL"/>
        </w:rPr>
      </w:pPr>
    </w:p>
    <w:p w14:paraId="4D3BE91F" w14:textId="77777777" w:rsidR="005D47AA" w:rsidRPr="00CC0ED9" w:rsidRDefault="005D47AA" w:rsidP="00896E78">
      <w:pPr>
        <w:rPr>
          <w:rFonts w:ascii="Ubuntu" w:hAnsi="Ubuntu" w:cs="Ubuntu"/>
          <w:lang w:eastAsia="pl-PL"/>
        </w:rPr>
      </w:pPr>
    </w:p>
    <w:p w14:paraId="0E6B1CFC" w14:textId="77777777" w:rsidR="005D47AA" w:rsidRPr="00CC0ED9" w:rsidRDefault="005D47AA" w:rsidP="00896E78">
      <w:pPr>
        <w:rPr>
          <w:rFonts w:ascii="Ubuntu" w:hAnsi="Ubuntu" w:cs="Ubuntu"/>
          <w:lang w:eastAsia="pl-PL"/>
        </w:rPr>
      </w:pPr>
    </w:p>
    <w:p w14:paraId="3E43B767" w14:textId="77777777" w:rsidR="005D47AA" w:rsidRPr="00CC0ED9" w:rsidRDefault="005D47AA" w:rsidP="00896E78">
      <w:pPr>
        <w:rPr>
          <w:rFonts w:ascii="Ubuntu" w:hAnsi="Ubuntu" w:cs="Ubuntu"/>
          <w:lang w:eastAsia="pl-PL"/>
        </w:rPr>
      </w:pPr>
    </w:p>
    <w:p w14:paraId="46DFCBAD" w14:textId="77777777" w:rsidR="005D47AA" w:rsidRDefault="005D47AA" w:rsidP="00896E78">
      <w:pPr>
        <w:rPr>
          <w:rFonts w:ascii="Ubuntu" w:hAnsi="Ubuntu" w:cs="Ubuntu"/>
          <w:lang w:eastAsia="pl-PL"/>
        </w:rPr>
      </w:pPr>
    </w:p>
    <w:p w14:paraId="12957CD9" w14:textId="77777777" w:rsidR="009C0463" w:rsidRDefault="009C0463" w:rsidP="00896E78">
      <w:pPr>
        <w:rPr>
          <w:rFonts w:ascii="Ubuntu" w:hAnsi="Ubuntu" w:cs="Ubuntu"/>
          <w:lang w:eastAsia="pl-PL"/>
        </w:rPr>
      </w:pPr>
    </w:p>
    <w:p w14:paraId="0BE351E0" w14:textId="77777777" w:rsidR="009C0463" w:rsidRDefault="009C0463" w:rsidP="00896E78">
      <w:pPr>
        <w:rPr>
          <w:rFonts w:ascii="Ubuntu" w:hAnsi="Ubuntu" w:cs="Ubuntu"/>
          <w:lang w:eastAsia="pl-PL"/>
        </w:rPr>
      </w:pPr>
    </w:p>
    <w:p w14:paraId="2AC8A4F7" w14:textId="77777777" w:rsidR="009C0463" w:rsidRDefault="009C0463" w:rsidP="00896E78">
      <w:pPr>
        <w:rPr>
          <w:rFonts w:ascii="Ubuntu" w:hAnsi="Ubuntu" w:cs="Ubuntu"/>
          <w:lang w:eastAsia="pl-PL"/>
        </w:rPr>
      </w:pPr>
    </w:p>
    <w:p w14:paraId="6E6D601C" w14:textId="77777777" w:rsidR="009C0463" w:rsidRDefault="009C0463" w:rsidP="00896E78">
      <w:pPr>
        <w:rPr>
          <w:rFonts w:ascii="Ubuntu" w:hAnsi="Ubuntu" w:cs="Ubuntu"/>
          <w:lang w:eastAsia="pl-PL"/>
        </w:rPr>
      </w:pPr>
    </w:p>
    <w:p w14:paraId="750CFDD7" w14:textId="77777777" w:rsidR="009C0463" w:rsidRDefault="009C0463" w:rsidP="00896E78">
      <w:pPr>
        <w:rPr>
          <w:rFonts w:ascii="Ubuntu" w:hAnsi="Ubuntu" w:cs="Ubuntu"/>
          <w:lang w:eastAsia="pl-PL"/>
        </w:rPr>
      </w:pPr>
    </w:p>
    <w:p w14:paraId="0E73220F" w14:textId="77777777" w:rsidR="009C0463" w:rsidRDefault="009C0463" w:rsidP="00896E78">
      <w:pPr>
        <w:rPr>
          <w:rFonts w:ascii="Ubuntu" w:hAnsi="Ubuntu" w:cs="Ubuntu"/>
          <w:lang w:eastAsia="pl-PL"/>
        </w:rPr>
      </w:pPr>
    </w:p>
    <w:p w14:paraId="71EE6426" w14:textId="77777777" w:rsidR="009C0463" w:rsidRDefault="009C0463" w:rsidP="00896E78">
      <w:pPr>
        <w:rPr>
          <w:rFonts w:ascii="Ubuntu" w:hAnsi="Ubuntu" w:cs="Ubuntu"/>
          <w:lang w:eastAsia="pl-PL"/>
        </w:rPr>
      </w:pPr>
    </w:p>
    <w:p w14:paraId="618509AD" w14:textId="77777777" w:rsidR="009C0463" w:rsidRDefault="009C0463" w:rsidP="00896E78">
      <w:pPr>
        <w:rPr>
          <w:rFonts w:ascii="Ubuntu" w:hAnsi="Ubuntu" w:cs="Ubuntu"/>
          <w:lang w:eastAsia="pl-PL"/>
        </w:rPr>
      </w:pPr>
    </w:p>
    <w:p w14:paraId="47D12610" w14:textId="77777777" w:rsidR="009C0463" w:rsidRDefault="009C0463" w:rsidP="00896E78">
      <w:pPr>
        <w:rPr>
          <w:rFonts w:ascii="Ubuntu" w:hAnsi="Ubuntu" w:cs="Ubuntu"/>
          <w:lang w:eastAsia="pl-PL"/>
        </w:rPr>
      </w:pPr>
    </w:p>
    <w:p w14:paraId="3DAE0316" w14:textId="77777777" w:rsidR="009C0463" w:rsidRDefault="009C0463" w:rsidP="00896E78">
      <w:pPr>
        <w:rPr>
          <w:rFonts w:ascii="Ubuntu" w:hAnsi="Ubuntu" w:cs="Ubuntu"/>
          <w:lang w:eastAsia="pl-PL"/>
        </w:rPr>
      </w:pPr>
    </w:p>
    <w:p w14:paraId="57B94393" w14:textId="77777777" w:rsidR="009C0463" w:rsidRDefault="009C0463" w:rsidP="00896E78">
      <w:pPr>
        <w:rPr>
          <w:rFonts w:ascii="Ubuntu" w:hAnsi="Ubuntu" w:cs="Ubuntu"/>
          <w:lang w:eastAsia="pl-PL"/>
        </w:rPr>
      </w:pPr>
    </w:p>
    <w:p w14:paraId="79623D69" w14:textId="77777777" w:rsidR="009C0463" w:rsidRDefault="009C0463" w:rsidP="00896E78">
      <w:pPr>
        <w:rPr>
          <w:rFonts w:ascii="Ubuntu" w:hAnsi="Ubuntu" w:cs="Ubuntu"/>
          <w:lang w:eastAsia="pl-PL"/>
        </w:rPr>
      </w:pPr>
    </w:p>
    <w:p w14:paraId="48DACB46" w14:textId="77777777" w:rsidR="009C0463" w:rsidRPr="00CC0ED9" w:rsidRDefault="009C0463" w:rsidP="00896E78">
      <w:pPr>
        <w:rPr>
          <w:rFonts w:ascii="Ubuntu" w:hAnsi="Ubuntu" w:cs="Ubuntu"/>
          <w:lang w:eastAsia="pl-PL"/>
        </w:rPr>
      </w:pPr>
    </w:p>
    <w:p w14:paraId="0CB50616" w14:textId="77777777" w:rsidR="007B31C3" w:rsidRDefault="007B31C3">
      <w:pPr>
        <w:pStyle w:val="Nagwekspisutreci"/>
      </w:pPr>
      <w:r>
        <w:t>Spis treści</w:t>
      </w:r>
    </w:p>
    <w:p w14:paraId="17B742AD" w14:textId="77777777" w:rsidR="007B31C3" w:rsidRPr="007B31C3" w:rsidRDefault="007B31C3">
      <w:pPr>
        <w:pStyle w:val="Spistreci1"/>
        <w:tabs>
          <w:tab w:val="left" w:pos="440"/>
          <w:tab w:val="right" w:leader="dot" w:pos="9062"/>
        </w:tabs>
        <w:rPr>
          <w:rFonts w:cs="Times New Roman"/>
          <w:noProof/>
        </w:rPr>
      </w:pPr>
      <w:r>
        <w:fldChar w:fldCharType="begin"/>
      </w:r>
      <w:r>
        <w:instrText xml:space="preserve"> TOC \o "1-3" \h \z \u </w:instrText>
      </w:r>
      <w:r>
        <w:fldChar w:fldCharType="separate"/>
      </w:r>
      <w:hyperlink w:anchor="_Toc165370750" w:history="1">
        <w:r w:rsidRPr="00DF1097">
          <w:rPr>
            <w:rStyle w:val="Hipercze"/>
            <w:rFonts w:ascii="Ubuntu" w:hAnsi="Ubuntu" w:cs="Ubuntu"/>
            <w:b/>
            <w:bCs/>
            <w:noProof/>
          </w:rPr>
          <w:t>1.</w:t>
        </w:r>
        <w:r w:rsidRPr="007B31C3">
          <w:rPr>
            <w:rFonts w:cs="Times New Roman"/>
            <w:noProof/>
          </w:rPr>
          <w:tab/>
        </w:r>
        <w:r w:rsidRPr="00DF1097">
          <w:rPr>
            <w:rStyle w:val="Hipercze"/>
            <w:rFonts w:ascii="Ubuntu" w:hAnsi="Ubuntu" w:cs="Ubuntu"/>
            <w:b/>
            <w:bCs/>
            <w:noProof/>
          </w:rPr>
          <w:t>Wstęp</w:t>
        </w:r>
        <w:r>
          <w:rPr>
            <w:noProof/>
            <w:webHidden/>
          </w:rPr>
          <w:tab/>
        </w:r>
        <w:r>
          <w:rPr>
            <w:noProof/>
            <w:webHidden/>
          </w:rPr>
          <w:fldChar w:fldCharType="begin"/>
        </w:r>
        <w:r>
          <w:rPr>
            <w:noProof/>
            <w:webHidden/>
          </w:rPr>
          <w:instrText xml:space="preserve"> PAGEREF _Toc165370750 \h </w:instrText>
        </w:r>
        <w:r>
          <w:rPr>
            <w:noProof/>
            <w:webHidden/>
          </w:rPr>
        </w:r>
        <w:r>
          <w:rPr>
            <w:noProof/>
            <w:webHidden/>
          </w:rPr>
          <w:fldChar w:fldCharType="separate"/>
        </w:r>
        <w:r>
          <w:rPr>
            <w:noProof/>
            <w:webHidden/>
          </w:rPr>
          <w:t>6</w:t>
        </w:r>
        <w:r>
          <w:rPr>
            <w:noProof/>
            <w:webHidden/>
          </w:rPr>
          <w:fldChar w:fldCharType="end"/>
        </w:r>
      </w:hyperlink>
    </w:p>
    <w:p w14:paraId="6C85A1AA" w14:textId="77777777" w:rsidR="007B31C3" w:rsidRPr="007B31C3" w:rsidRDefault="00780E11">
      <w:pPr>
        <w:pStyle w:val="Spistreci1"/>
        <w:tabs>
          <w:tab w:val="right" w:leader="dot" w:pos="9062"/>
        </w:tabs>
        <w:rPr>
          <w:rFonts w:cs="Times New Roman"/>
          <w:noProof/>
        </w:rPr>
      </w:pPr>
      <w:hyperlink w:anchor="_Toc165370751" w:history="1">
        <w:r w:rsidR="007B31C3" w:rsidRPr="00DF1097">
          <w:rPr>
            <w:rStyle w:val="Hipercze"/>
            <w:rFonts w:ascii="Ubuntu" w:hAnsi="Ubuntu" w:cs="Ubuntu"/>
            <w:b/>
            <w:bCs/>
            <w:noProof/>
          </w:rPr>
          <w:t>1.1.Podstawa opracowania programu</w:t>
        </w:r>
        <w:r w:rsidR="007B31C3">
          <w:rPr>
            <w:noProof/>
            <w:webHidden/>
          </w:rPr>
          <w:tab/>
        </w:r>
        <w:r w:rsidR="007B31C3">
          <w:rPr>
            <w:noProof/>
            <w:webHidden/>
          </w:rPr>
          <w:fldChar w:fldCharType="begin"/>
        </w:r>
        <w:r w:rsidR="007B31C3">
          <w:rPr>
            <w:noProof/>
            <w:webHidden/>
          </w:rPr>
          <w:instrText xml:space="preserve"> PAGEREF _Toc165370751 \h </w:instrText>
        </w:r>
        <w:r w:rsidR="007B31C3">
          <w:rPr>
            <w:noProof/>
            <w:webHidden/>
          </w:rPr>
        </w:r>
        <w:r w:rsidR="007B31C3">
          <w:rPr>
            <w:noProof/>
            <w:webHidden/>
          </w:rPr>
          <w:fldChar w:fldCharType="separate"/>
        </w:r>
        <w:r w:rsidR="007B31C3">
          <w:rPr>
            <w:noProof/>
            <w:webHidden/>
          </w:rPr>
          <w:t>6</w:t>
        </w:r>
        <w:r w:rsidR="007B31C3">
          <w:rPr>
            <w:noProof/>
            <w:webHidden/>
          </w:rPr>
          <w:fldChar w:fldCharType="end"/>
        </w:r>
      </w:hyperlink>
    </w:p>
    <w:p w14:paraId="5D97E726" w14:textId="77777777" w:rsidR="007B31C3" w:rsidRPr="007B31C3" w:rsidRDefault="00780E11">
      <w:pPr>
        <w:pStyle w:val="Spistreci1"/>
        <w:tabs>
          <w:tab w:val="right" w:leader="dot" w:pos="9062"/>
        </w:tabs>
        <w:rPr>
          <w:rFonts w:cs="Times New Roman"/>
          <w:noProof/>
        </w:rPr>
      </w:pPr>
      <w:hyperlink w:anchor="_Toc165370752" w:history="1">
        <w:r w:rsidR="007B31C3" w:rsidRPr="00DF1097">
          <w:rPr>
            <w:rStyle w:val="Hipercze"/>
            <w:rFonts w:ascii="Ubuntu" w:hAnsi="Ubuntu" w:cs="Ubuntu"/>
            <w:b/>
            <w:bCs/>
            <w:noProof/>
          </w:rPr>
          <w:t>1.2.Zamawiający</w:t>
        </w:r>
        <w:r w:rsidR="007B31C3">
          <w:rPr>
            <w:noProof/>
            <w:webHidden/>
          </w:rPr>
          <w:tab/>
        </w:r>
        <w:r w:rsidR="007B31C3">
          <w:rPr>
            <w:noProof/>
            <w:webHidden/>
          </w:rPr>
          <w:fldChar w:fldCharType="begin"/>
        </w:r>
        <w:r w:rsidR="007B31C3">
          <w:rPr>
            <w:noProof/>
            <w:webHidden/>
          </w:rPr>
          <w:instrText xml:space="preserve"> PAGEREF _Toc165370752 \h </w:instrText>
        </w:r>
        <w:r w:rsidR="007B31C3">
          <w:rPr>
            <w:noProof/>
            <w:webHidden/>
          </w:rPr>
        </w:r>
        <w:r w:rsidR="007B31C3">
          <w:rPr>
            <w:noProof/>
            <w:webHidden/>
          </w:rPr>
          <w:fldChar w:fldCharType="separate"/>
        </w:r>
        <w:r w:rsidR="007B31C3">
          <w:rPr>
            <w:noProof/>
            <w:webHidden/>
          </w:rPr>
          <w:t>6</w:t>
        </w:r>
        <w:r w:rsidR="007B31C3">
          <w:rPr>
            <w:noProof/>
            <w:webHidden/>
          </w:rPr>
          <w:fldChar w:fldCharType="end"/>
        </w:r>
      </w:hyperlink>
    </w:p>
    <w:p w14:paraId="278B8854" w14:textId="77777777" w:rsidR="007B31C3" w:rsidRPr="007B31C3" w:rsidRDefault="00780E11">
      <w:pPr>
        <w:pStyle w:val="Spistreci2"/>
        <w:tabs>
          <w:tab w:val="right" w:leader="dot" w:pos="9062"/>
        </w:tabs>
        <w:rPr>
          <w:rFonts w:cs="Times New Roman"/>
          <w:noProof/>
        </w:rPr>
      </w:pPr>
      <w:hyperlink w:anchor="_Toc165370753" w:history="1">
        <w:r w:rsidR="007B31C3" w:rsidRPr="00DF1097">
          <w:rPr>
            <w:rStyle w:val="Hipercze"/>
            <w:rFonts w:ascii="Ubuntu" w:hAnsi="Ubuntu" w:cs="Ubuntu"/>
            <w:b/>
            <w:bCs/>
            <w:noProof/>
          </w:rPr>
          <w:t>1.3.Definicje pojęć.</w:t>
        </w:r>
        <w:r w:rsidR="007B31C3">
          <w:rPr>
            <w:noProof/>
            <w:webHidden/>
          </w:rPr>
          <w:tab/>
        </w:r>
        <w:r w:rsidR="007B31C3">
          <w:rPr>
            <w:noProof/>
            <w:webHidden/>
          </w:rPr>
          <w:fldChar w:fldCharType="begin"/>
        </w:r>
        <w:r w:rsidR="007B31C3">
          <w:rPr>
            <w:noProof/>
            <w:webHidden/>
          </w:rPr>
          <w:instrText xml:space="preserve"> PAGEREF _Toc165370753 \h </w:instrText>
        </w:r>
        <w:r w:rsidR="007B31C3">
          <w:rPr>
            <w:noProof/>
            <w:webHidden/>
          </w:rPr>
        </w:r>
        <w:r w:rsidR="007B31C3">
          <w:rPr>
            <w:noProof/>
            <w:webHidden/>
          </w:rPr>
          <w:fldChar w:fldCharType="separate"/>
        </w:r>
        <w:r w:rsidR="007B31C3">
          <w:rPr>
            <w:noProof/>
            <w:webHidden/>
          </w:rPr>
          <w:t>6</w:t>
        </w:r>
        <w:r w:rsidR="007B31C3">
          <w:rPr>
            <w:noProof/>
            <w:webHidden/>
          </w:rPr>
          <w:fldChar w:fldCharType="end"/>
        </w:r>
      </w:hyperlink>
    </w:p>
    <w:p w14:paraId="2EF9CB18" w14:textId="77777777" w:rsidR="007B31C3" w:rsidRPr="007B31C3" w:rsidRDefault="00780E11">
      <w:pPr>
        <w:pStyle w:val="Spistreci2"/>
        <w:tabs>
          <w:tab w:val="right" w:leader="dot" w:pos="9062"/>
        </w:tabs>
        <w:rPr>
          <w:rFonts w:cs="Times New Roman"/>
          <w:noProof/>
        </w:rPr>
      </w:pPr>
      <w:hyperlink w:anchor="_Toc165370754" w:history="1">
        <w:r w:rsidR="007B31C3" w:rsidRPr="00DF1097">
          <w:rPr>
            <w:rStyle w:val="Hipercze"/>
            <w:rFonts w:ascii="Ubuntu" w:hAnsi="Ubuntu" w:cs="Ubuntu"/>
            <w:b/>
            <w:bCs/>
            <w:noProof/>
          </w:rPr>
          <w:t>1.4. Zakres i przedmiot zamówienia</w:t>
        </w:r>
        <w:r w:rsidR="007B31C3">
          <w:rPr>
            <w:noProof/>
            <w:webHidden/>
          </w:rPr>
          <w:tab/>
        </w:r>
        <w:r w:rsidR="007B31C3">
          <w:rPr>
            <w:noProof/>
            <w:webHidden/>
          </w:rPr>
          <w:fldChar w:fldCharType="begin"/>
        </w:r>
        <w:r w:rsidR="007B31C3">
          <w:rPr>
            <w:noProof/>
            <w:webHidden/>
          </w:rPr>
          <w:instrText xml:space="preserve"> PAGEREF _Toc165370754 \h </w:instrText>
        </w:r>
        <w:r w:rsidR="007B31C3">
          <w:rPr>
            <w:noProof/>
            <w:webHidden/>
          </w:rPr>
        </w:r>
        <w:r w:rsidR="007B31C3">
          <w:rPr>
            <w:noProof/>
            <w:webHidden/>
          </w:rPr>
          <w:fldChar w:fldCharType="separate"/>
        </w:r>
        <w:r w:rsidR="007B31C3">
          <w:rPr>
            <w:noProof/>
            <w:webHidden/>
          </w:rPr>
          <w:t>8</w:t>
        </w:r>
        <w:r w:rsidR="007B31C3">
          <w:rPr>
            <w:noProof/>
            <w:webHidden/>
          </w:rPr>
          <w:fldChar w:fldCharType="end"/>
        </w:r>
      </w:hyperlink>
    </w:p>
    <w:p w14:paraId="3FF1239F" w14:textId="77777777" w:rsidR="007B31C3" w:rsidRPr="007B31C3" w:rsidRDefault="00780E11">
      <w:pPr>
        <w:pStyle w:val="Spistreci3"/>
        <w:tabs>
          <w:tab w:val="right" w:leader="dot" w:pos="9062"/>
        </w:tabs>
        <w:rPr>
          <w:rFonts w:cs="Times New Roman"/>
          <w:noProof/>
        </w:rPr>
      </w:pPr>
      <w:hyperlink w:anchor="_Toc165370755" w:history="1">
        <w:r w:rsidR="007B31C3" w:rsidRPr="00DF1097">
          <w:rPr>
            <w:rStyle w:val="Hipercze"/>
            <w:rFonts w:ascii="Ubuntu" w:hAnsi="Ubuntu" w:cs="Ubuntu"/>
            <w:b/>
            <w:bCs/>
            <w:noProof/>
          </w:rPr>
          <w:t>1.4.1. Zakres zamówienia.</w:t>
        </w:r>
        <w:r w:rsidR="007B31C3">
          <w:rPr>
            <w:noProof/>
            <w:webHidden/>
          </w:rPr>
          <w:tab/>
        </w:r>
        <w:r w:rsidR="007B31C3">
          <w:rPr>
            <w:noProof/>
            <w:webHidden/>
          </w:rPr>
          <w:fldChar w:fldCharType="begin"/>
        </w:r>
        <w:r w:rsidR="007B31C3">
          <w:rPr>
            <w:noProof/>
            <w:webHidden/>
          </w:rPr>
          <w:instrText xml:space="preserve"> PAGEREF _Toc165370755 \h </w:instrText>
        </w:r>
        <w:r w:rsidR="007B31C3">
          <w:rPr>
            <w:noProof/>
            <w:webHidden/>
          </w:rPr>
        </w:r>
        <w:r w:rsidR="007B31C3">
          <w:rPr>
            <w:noProof/>
            <w:webHidden/>
          </w:rPr>
          <w:fldChar w:fldCharType="separate"/>
        </w:r>
        <w:r w:rsidR="007B31C3">
          <w:rPr>
            <w:noProof/>
            <w:webHidden/>
          </w:rPr>
          <w:t>8</w:t>
        </w:r>
        <w:r w:rsidR="007B31C3">
          <w:rPr>
            <w:noProof/>
            <w:webHidden/>
          </w:rPr>
          <w:fldChar w:fldCharType="end"/>
        </w:r>
      </w:hyperlink>
    </w:p>
    <w:p w14:paraId="20F064AE" w14:textId="77777777" w:rsidR="007B31C3" w:rsidRPr="007B31C3" w:rsidRDefault="00780E11">
      <w:pPr>
        <w:pStyle w:val="Spistreci2"/>
        <w:tabs>
          <w:tab w:val="right" w:leader="dot" w:pos="9062"/>
        </w:tabs>
        <w:rPr>
          <w:rFonts w:cs="Times New Roman"/>
          <w:noProof/>
        </w:rPr>
      </w:pPr>
      <w:hyperlink w:anchor="_Toc165370756" w:history="1">
        <w:r w:rsidR="007B31C3" w:rsidRPr="00DF1097">
          <w:rPr>
            <w:rStyle w:val="Hipercze"/>
            <w:rFonts w:ascii="Ubuntu" w:hAnsi="Ubuntu" w:cs="Ubuntu"/>
            <w:b/>
            <w:bCs/>
            <w:noProof/>
          </w:rPr>
          <w:t>1.5. Cel inwestycji.</w:t>
        </w:r>
        <w:r w:rsidR="007B31C3">
          <w:rPr>
            <w:noProof/>
            <w:webHidden/>
          </w:rPr>
          <w:tab/>
        </w:r>
        <w:r w:rsidR="007B31C3">
          <w:rPr>
            <w:noProof/>
            <w:webHidden/>
          </w:rPr>
          <w:fldChar w:fldCharType="begin"/>
        </w:r>
        <w:r w:rsidR="007B31C3">
          <w:rPr>
            <w:noProof/>
            <w:webHidden/>
          </w:rPr>
          <w:instrText xml:space="preserve"> PAGEREF _Toc165370756 \h </w:instrText>
        </w:r>
        <w:r w:rsidR="007B31C3">
          <w:rPr>
            <w:noProof/>
            <w:webHidden/>
          </w:rPr>
        </w:r>
        <w:r w:rsidR="007B31C3">
          <w:rPr>
            <w:noProof/>
            <w:webHidden/>
          </w:rPr>
          <w:fldChar w:fldCharType="separate"/>
        </w:r>
        <w:r w:rsidR="007B31C3">
          <w:rPr>
            <w:noProof/>
            <w:webHidden/>
          </w:rPr>
          <w:t>8</w:t>
        </w:r>
        <w:r w:rsidR="007B31C3">
          <w:rPr>
            <w:noProof/>
            <w:webHidden/>
          </w:rPr>
          <w:fldChar w:fldCharType="end"/>
        </w:r>
      </w:hyperlink>
    </w:p>
    <w:p w14:paraId="4153197D" w14:textId="77777777" w:rsidR="007B31C3" w:rsidRPr="007B31C3" w:rsidRDefault="00780E11">
      <w:pPr>
        <w:pStyle w:val="Spistreci2"/>
        <w:tabs>
          <w:tab w:val="right" w:leader="dot" w:pos="9062"/>
        </w:tabs>
        <w:rPr>
          <w:rFonts w:cs="Times New Roman"/>
          <w:noProof/>
        </w:rPr>
      </w:pPr>
      <w:hyperlink w:anchor="_Toc165370757" w:history="1">
        <w:r w:rsidR="007B31C3" w:rsidRPr="00DF1097">
          <w:rPr>
            <w:rStyle w:val="Hipercze"/>
            <w:rFonts w:ascii="Ubuntu" w:hAnsi="Ubuntu" w:cs="Ubuntu"/>
            <w:b/>
            <w:bCs/>
            <w:noProof/>
          </w:rPr>
          <w:t>1.7. Wykorzystanie materiałów.</w:t>
        </w:r>
        <w:r w:rsidR="007B31C3">
          <w:rPr>
            <w:noProof/>
            <w:webHidden/>
          </w:rPr>
          <w:tab/>
        </w:r>
        <w:r w:rsidR="007B31C3">
          <w:rPr>
            <w:noProof/>
            <w:webHidden/>
          </w:rPr>
          <w:fldChar w:fldCharType="begin"/>
        </w:r>
        <w:r w:rsidR="007B31C3">
          <w:rPr>
            <w:noProof/>
            <w:webHidden/>
          </w:rPr>
          <w:instrText xml:space="preserve"> PAGEREF _Toc165370757 \h </w:instrText>
        </w:r>
        <w:r w:rsidR="007B31C3">
          <w:rPr>
            <w:noProof/>
            <w:webHidden/>
          </w:rPr>
        </w:r>
        <w:r w:rsidR="007B31C3">
          <w:rPr>
            <w:noProof/>
            <w:webHidden/>
          </w:rPr>
          <w:fldChar w:fldCharType="separate"/>
        </w:r>
        <w:r w:rsidR="007B31C3">
          <w:rPr>
            <w:noProof/>
            <w:webHidden/>
          </w:rPr>
          <w:t>9</w:t>
        </w:r>
        <w:r w:rsidR="007B31C3">
          <w:rPr>
            <w:noProof/>
            <w:webHidden/>
          </w:rPr>
          <w:fldChar w:fldCharType="end"/>
        </w:r>
      </w:hyperlink>
    </w:p>
    <w:p w14:paraId="2C05A5AE" w14:textId="77777777" w:rsidR="007B31C3" w:rsidRPr="007B31C3" w:rsidRDefault="00780E11">
      <w:pPr>
        <w:pStyle w:val="Spistreci1"/>
        <w:tabs>
          <w:tab w:val="right" w:leader="dot" w:pos="9062"/>
        </w:tabs>
        <w:rPr>
          <w:rFonts w:cs="Times New Roman"/>
          <w:noProof/>
        </w:rPr>
      </w:pPr>
      <w:hyperlink w:anchor="_Toc165370758" w:history="1">
        <w:r w:rsidR="007B31C3" w:rsidRPr="00DF1097">
          <w:rPr>
            <w:rStyle w:val="Hipercze"/>
            <w:rFonts w:ascii="Ubuntu" w:hAnsi="Ubuntu" w:cs="Ubuntu"/>
            <w:b/>
            <w:bCs/>
            <w:noProof/>
          </w:rPr>
          <w:t>2.  Aktualne uwarunkowania wykonania przedmiotu zamówienia.</w:t>
        </w:r>
        <w:r w:rsidR="007B31C3">
          <w:rPr>
            <w:noProof/>
            <w:webHidden/>
          </w:rPr>
          <w:tab/>
        </w:r>
        <w:r w:rsidR="007B31C3">
          <w:rPr>
            <w:noProof/>
            <w:webHidden/>
          </w:rPr>
          <w:fldChar w:fldCharType="begin"/>
        </w:r>
        <w:r w:rsidR="007B31C3">
          <w:rPr>
            <w:noProof/>
            <w:webHidden/>
          </w:rPr>
          <w:instrText xml:space="preserve"> PAGEREF _Toc165370758 \h </w:instrText>
        </w:r>
        <w:r w:rsidR="007B31C3">
          <w:rPr>
            <w:noProof/>
            <w:webHidden/>
          </w:rPr>
        </w:r>
        <w:r w:rsidR="007B31C3">
          <w:rPr>
            <w:noProof/>
            <w:webHidden/>
          </w:rPr>
          <w:fldChar w:fldCharType="separate"/>
        </w:r>
        <w:r w:rsidR="007B31C3">
          <w:rPr>
            <w:noProof/>
            <w:webHidden/>
          </w:rPr>
          <w:t>10</w:t>
        </w:r>
        <w:r w:rsidR="007B31C3">
          <w:rPr>
            <w:noProof/>
            <w:webHidden/>
          </w:rPr>
          <w:fldChar w:fldCharType="end"/>
        </w:r>
      </w:hyperlink>
    </w:p>
    <w:p w14:paraId="6FB1D2CF" w14:textId="77777777" w:rsidR="007B31C3" w:rsidRPr="007B31C3" w:rsidRDefault="00780E11">
      <w:pPr>
        <w:pStyle w:val="Spistreci2"/>
        <w:tabs>
          <w:tab w:val="right" w:leader="dot" w:pos="9062"/>
        </w:tabs>
        <w:rPr>
          <w:rFonts w:cs="Times New Roman"/>
          <w:noProof/>
        </w:rPr>
      </w:pPr>
      <w:hyperlink w:anchor="_Toc165370759" w:history="1">
        <w:r w:rsidR="007B31C3" w:rsidRPr="00DF1097">
          <w:rPr>
            <w:rStyle w:val="Hipercze"/>
            <w:rFonts w:ascii="Ubuntu" w:hAnsi="Ubuntu" w:cs="Ubuntu"/>
            <w:b/>
            <w:bCs/>
            <w:noProof/>
          </w:rPr>
          <w:t>2.1. Zakres zadania inwestycyjnego.</w:t>
        </w:r>
        <w:r w:rsidR="007B31C3">
          <w:rPr>
            <w:noProof/>
            <w:webHidden/>
          </w:rPr>
          <w:tab/>
        </w:r>
        <w:r w:rsidR="007B31C3">
          <w:rPr>
            <w:noProof/>
            <w:webHidden/>
          </w:rPr>
          <w:fldChar w:fldCharType="begin"/>
        </w:r>
        <w:r w:rsidR="007B31C3">
          <w:rPr>
            <w:noProof/>
            <w:webHidden/>
          </w:rPr>
          <w:instrText xml:space="preserve"> PAGEREF _Toc165370759 \h </w:instrText>
        </w:r>
        <w:r w:rsidR="007B31C3">
          <w:rPr>
            <w:noProof/>
            <w:webHidden/>
          </w:rPr>
        </w:r>
        <w:r w:rsidR="007B31C3">
          <w:rPr>
            <w:noProof/>
            <w:webHidden/>
          </w:rPr>
          <w:fldChar w:fldCharType="separate"/>
        </w:r>
        <w:r w:rsidR="007B31C3">
          <w:rPr>
            <w:noProof/>
            <w:webHidden/>
          </w:rPr>
          <w:t>10</w:t>
        </w:r>
        <w:r w:rsidR="007B31C3">
          <w:rPr>
            <w:noProof/>
            <w:webHidden/>
          </w:rPr>
          <w:fldChar w:fldCharType="end"/>
        </w:r>
      </w:hyperlink>
    </w:p>
    <w:p w14:paraId="13F13DCC" w14:textId="77777777" w:rsidR="007B31C3" w:rsidRPr="007B31C3" w:rsidRDefault="00780E11">
      <w:pPr>
        <w:pStyle w:val="Spistreci2"/>
        <w:tabs>
          <w:tab w:val="right" w:leader="dot" w:pos="9062"/>
        </w:tabs>
        <w:rPr>
          <w:rFonts w:cs="Times New Roman"/>
          <w:noProof/>
        </w:rPr>
      </w:pPr>
      <w:hyperlink w:anchor="_Toc165370760" w:history="1">
        <w:r w:rsidR="007B31C3" w:rsidRPr="00DF1097">
          <w:rPr>
            <w:rStyle w:val="Hipercze"/>
            <w:rFonts w:ascii="Ubuntu" w:hAnsi="Ubuntu" w:cs="Ubuntu"/>
            <w:b/>
            <w:bCs/>
            <w:noProof/>
          </w:rPr>
          <w:t>2.2. Lokalizacja</w:t>
        </w:r>
        <w:r w:rsidR="007B31C3">
          <w:rPr>
            <w:noProof/>
            <w:webHidden/>
          </w:rPr>
          <w:tab/>
        </w:r>
        <w:r w:rsidR="007B31C3">
          <w:rPr>
            <w:noProof/>
            <w:webHidden/>
          </w:rPr>
          <w:fldChar w:fldCharType="begin"/>
        </w:r>
        <w:r w:rsidR="007B31C3">
          <w:rPr>
            <w:noProof/>
            <w:webHidden/>
          </w:rPr>
          <w:instrText xml:space="preserve"> PAGEREF _Toc165370760 \h </w:instrText>
        </w:r>
        <w:r w:rsidR="007B31C3">
          <w:rPr>
            <w:noProof/>
            <w:webHidden/>
          </w:rPr>
        </w:r>
        <w:r w:rsidR="007B31C3">
          <w:rPr>
            <w:noProof/>
            <w:webHidden/>
          </w:rPr>
          <w:fldChar w:fldCharType="separate"/>
        </w:r>
        <w:r w:rsidR="007B31C3">
          <w:rPr>
            <w:noProof/>
            <w:webHidden/>
          </w:rPr>
          <w:t>11</w:t>
        </w:r>
        <w:r w:rsidR="007B31C3">
          <w:rPr>
            <w:noProof/>
            <w:webHidden/>
          </w:rPr>
          <w:fldChar w:fldCharType="end"/>
        </w:r>
      </w:hyperlink>
    </w:p>
    <w:p w14:paraId="28DC727C" w14:textId="77777777" w:rsidR="007B31C3" w:rsidRPr="007B31C3" w:rsidRDefault="00780E11">
      <w:pPr>
        <w:pStyle w:val="Spistreci2"/>
        <w:tabs>
          <w:tab w:val="right" w:leader="dot" w:pos="9062"/>
        </w:tabs>
        <w:rPr>
          <w:rFonts w:cs="Times New Roman"/>
          <w:noProof/>
        </w:rPr>
      </w:pPr>
      <w:hyperlink w:anchor="_Toc165370761" w:history="1">
        <w:r w:rsidR="007B31C3" w:rsidRPr="00DF1097">
          <w:rPr>
            <w:rStyle w:val="Hipercze"/>
            <w:rFonts w:ascii="Ubuntu" w:hAnsi="Ubuntu" w:cs="Ubuntu"/>
            <w:b/>
            <w:bCs/>
            <w:noProof/>
          </w:rPr>
          <w:t>2.3. Możliwość dojazdu w czasie trwania budowy i docelowo.</w:t>
        </w:r>
        <w:r w:rsidR="007B31C3">
          <w:rPr>
            <w:noProof/>
            <w:webHidden/>
          </w:rPr>
          <w:tab/>
        </w:r>
        <w:r w:rsidR="007B31C3">
          <w:rPr>
            <w:noProof/>
            <w:webHidden/>
          </w:rPr>
          <w:fldChar w:fldCharType="begin"/>
        </w:r>
        <w:r w:rsidR="007B31C3">
          <w:rPr>
            <w:noProof/>
            <w:webHidden/>
          </w:rPr>
          <w:instrText xml:space="preserve"> PAGEREF _Toc165370761 \h </w:instrText>
        </w:r>
        <w:r w:rsidR="007B31C3">
          <w:rPr>
            <w:noProof/>
            <w:webHidden/>
          </w:rPr>
        </w:r>
        <w:r w:rsidR="007B31C3">
          <w:rPr>
            <w:noProof/>
            <w:webHidden/>
          </w:rPr>
          <w:fldChar w:fldCharType="separate"/>
        </w:r>
        <w:r w:rsidR="007B31C3">
          <w:rPr>
            <w:noProof/>
            <w:webHidden/>
          </w:rPr>
          <w:t>11</w:t>
        </w:r>
        <w:r w:rsidR="007B31C3">
          <w:rPr>
            <w:noProof/>
            <w:webHidden/>
          </w:rPr>
          <w:fldChar w:fldCharType="end"/>
        </w:r>
      </w:hyperlink>
    </w:p>
    <w:p w14:paraId="2C20BB71" w14:textId="77777777" w:rsidR="007B31C3" w:rsidRPr="007B31C3" w:rsidRDefault="00780E11">
      <w:pPr>
        <w:pStyle w:val="Spistreci2"/>
        <w:tabs>
          <w:tab w:val="right" w:leader="dot" w:pos="9062"/>
        </w:tabs>
        <w:rPr>
          <w:rFonts w:cs="Times New Roman"/>
          <w:noProof/>
        </w:rPr>
      </w:pPr>
      <w:hyperlink w:anchor="_Toc165370762" w:history="1">
        <w:r w:rsidR="007B31C3" w:rsidRPr="00DF1097">
          <w:rPr>
            <w:rStyle w:val="Hipercze"/>
            <w:rFonts w:ascii="Ubuntu" w:hAnsi="Ubuntu" w:cs="Ubuntu"/>
            <w:b/>
            <w:bCs/>
            <w:noProof/>
          </w:rPr>
          <w:t>3.2. Założenia do projektu.</w:t>
        </w:r>
        <w:r w:rsidR="007B31C3">
          <w:rPr>
            <w:noProof/>
            <w:webHidden/>
          </w:rPr>
          <w:tab/>
        </w:r>
        <w:r w:rsidR="007B31C3">
          <w:rPr>
            <w:noProof/>
            <w:webHidden/>
          </w:rPr>
          <w:fldChar w:fldCharType="begin"/>
        </w:r>
        <w:r w:rsidR="007B31C3">
          <w:rPr>
            <w:noProof/>
            <w:webHidden/>
          </w:rPr>
          <w:instrText xml:space="preserve"> PAGEREF _Toc165370762 \h </w:instrText>
        </w:r>
        <w:r w:rsidR="007B31C3">
          <w:rPr>
            <w:noProof/>
            <w:webHidden/>
          </w:rPr>
        </w:r>
        <w:r w:rsidR="007B31C3">
          <w:rPr>
            <w:noProof/>
            <w:webHidden/>
          </w:rPr>
          <w:fldChar w:fldCharType="separate"/>
        </w:r>
        <w:r w:rsidR="007B31C3">
          <w:rPr>
            <w:noProof/>
            <w:webHidden/>
          </w:rPr>
          <w:t>11</w:t>
        </w:r>
        <w:r w:rsidR="007B31C3">
          <w:rPr>
            <w:noProof/>
            <w:webHidden/>
          </w:rPr>
          <w:fldChar w:fldCharType="end"/>
        </w:r>
      </w:hyperlink>
    </w:p>
    <w:p w14:paraId="7EC3A0F5" w14:textId="77777777" w:rsidR="007B31C3" w:rsidRPr="007B31C3" w:rsidRDefault="00780E11">
      <w:pPr>
        <w:pStyle w:val="Spistreci2"/>
        <w:tabs>
          <w:tab w:val="right" w:leader="dot" w:pos="9062"/>
        </w:tabs>
        <w:rPr>
          <w:rFonts w:cs="Times New Roman"/>
          <w:noProof/>
        </w:rPr>
      </w:pPr>
      <w:hyperlink w:anchor="_Toc165370763" w:history="1">
        <w:r w:rsidR="007B31C3" w:rsidRPr="00DF1097">
          <w:rPr>
            <w:rStyle w:val="Hipercze"/>
            <w:rFonts w:ascii="Ubuntu" w:hAnsi="Ubuntu" w:cs="Ubuntu"/>
            <w:b/>
            <w:bCs/>
            <w:noProof/>
          </w:rPr>
          <w:t>3.3. Obowiązki Wykonawcy.</w:t>
        </w:r>
        <w:r w:rsidR="007B31C3">
          <w:rPr>
            <w:noProof/>
            <w:webHidden/>
          </w:rPr>
          <w:tab/>
        </w:r>
        <w:r w:rsidR="007B31C3">
          <w:rPr>
            <w:noProof/>
            <w:webHidden/>
          </w:rPr>
          <w:fldChar w:fldCharType="begin"/>
        </w:r>
        <w:r w:rsidR="007B31C3">
          <w:rPr>
            <w:noProof/>
            <w:webHidden/>
          </w:rPr>
          <w:instrText xml:space="preserve"> PAGEREF _Toc165370763 \h </w:instrText>
        </w:r>
        <w:r w:rsidR="007B31C3">
          <w:rPr>
            <w:noProof/>
            <w:webHidden/>
          </w:rPr>
        </w:r>
        <w:r w:rsidR="007B31C3">
          <w:rPr>
            <w:noProof/>
            <w:webHidden/>
          </w:rPr>
          <w:fldChar w:fldCharType="separate"/>
        </w:r>
        <w:r w:rsidR="007B31C3">
          <w:rPr>
            <w:noProof/>
            <w:webHidden/>
          </w:rPr>
          <w:t>13</w:t>
        </w:r>
        <w:r w:rsidR="007B31C3">
          <w:rPr>
            <w:noProof/>
            <w:webHidden/>
          </w:rPr>
          <w:fldChar w:fldCharType="end"/>
        </w:r>
      </w:hyperlink>
    </w:p>
    <w:p w14:paraId="3202DF13" w14:textId="77777777" w:rsidR="007B31C3" w:rsidRPr="007B31C3" w:rsidRDefault="00780E11">
      <w:pPr>
        <w:pStyle w:val="Spistreci2"/>
        <w:tabs>
          <w:tab w:val="right" w:leader="dot" w:pos="9062"/>
        </w:tabs>
        <w:rPr>
          <w:rFonts w:cs="Times New Roman"/>
          <w:noProof/>
        </w:rPr>
      </w:pPr>
      <w:hyperlink w:anchor="_Toc165370764" w:history="1">
        <w:r w:rsidR="007B31C3" w:rsidRPr="00DF1097">
          <w:rPr>
            <w:rStyle w:val="Hipercze"/>
            <w:rFonts w:ascii="Ubuntu" w:hAnsi="Ubuntu" w:cs="Ubuntu"/>
            <w:b/>
            <w:bCs/>
            <w:noProof/>
          </w:rPr>
          <w:t>3.4. Wymagania dotyczące budowy budynku.</w:t>
        </w:r>
        <w:r w:rsidR="007B31C3">
          <w:rPr>
            <w:noProof/>
            <w:webHidden/>
          </w:rPr>
          <w:tab/>
        </w:r>
        <w:r w:rsidR="007B31C3">
          <w:rPr>
            <w:noProof/>
            <w:webHidden/>
          </w:rPr>
          <w:fldChar w:fldCharType="begin"/>
        </w:r>
        <w:r w:rsidR="007B31C3">
          <w:rPr>
            <w:noProof/>
            <w:webHidden/>
          </w:rPr>
          <w:instrText xml:space="preserve"> PAGEREF _Toc165370764 \h </w:instrText>
        </w:r>
        <w:r w:rsidR="007B31C3">
          <w:rPr>
            <w:noProof/>
            <w:webHidden/>
          </w:rPr>
        </w:r>
        <w:r w:rsidR="007B31C3">
          <w:rPr>
            <w:noProof/>
            <w:webHidden/>
          </w:rPr>
          <w:fldChar w:fldCharType="separate"/>
        </w:r>
        <w:r w:rsidR="007B31C3">
          <w:rPr>
            <w:noProof/>
            <w:webHidden/>
          </w:rPr>
          <w:t>16</w:t>
        </w:r>
        <w:r w:rsidR="007B31C3">
          <w:rPr>
            <w:noProof/>
            <w:webHidden/>
          </w:rPr>
          <w:fldChar w:fldCharType="end"/>
        </w:r>
      </w:hyperlink>
    </w:p>
    <w:p w14:paraId="3334B059" w14:textId="77777777" w:rsidR="007B31C3" w:rsidRPr="007B31C3" w:rsidRDefault="00780E11">
      <w:pPr>
        <w:pStyle w:val="Spistreci3"/>
        <w:tabs>
          <w:tab w:val="right" w:leader="dot" w:pos="9062"/>
        </w:tabs>
        <w:rPr>
          <w:rFonts w:cs="Times New Roman"/>
          <w:noProof/>
        </w:rPr>
      </w:pPr>
      <w:hyperlink w:anchor="_Toc165370765" w:history="1">
        <w:r w:rsidR="007B31C3" w:rsidRPr="00DF1097">
          <w:rPr>
            <w:rStyle w:val="Hipercze"/>
            <w:rFonts w:ascii="Ubuntu" w:hAnsi="Ubuntu" w:cs="Ubuntu"/>
            <w:b/>
            <w:bCs/>
            <w:noProof/>
          </w:rPr>
          <w:t>3.4.1. Wymagania architektoniczno-konstrukcyjne.</w:t>
        </w:r>
        <w:r w:rsidR="007B31C3">
          <w:rPr>
            <w:noProof/>
            <w:webHidden/>
          </w:rPr>
          <w:tab/>
        </w:r>
        <w:r w:rsidR="007B31C3">
          <w:rPr>
            <w:noProof/>
            <w:webHidden/>
          </w:rPr>
          <w:fldChar w:fldCharType="begin"/>
        </w:r>
        <w:r w:rsidR="007B31C3">
          <w:rPr>
            <w:noProof/>
            <w:webHidden/>
          </w:rPr>
          <w:instrText xml:space="preserve"> PAGEREF _Toc165370765 \h </w:instrText>
        </w:r>
        <w:r w:rsidR="007B31C3">
          <w:rPr>
            <w:noProof/>
            <w:webHidden/>
          </w:rPr>
        </w:r>
        <w:r w:rsidR="007B31C3">
          <w:rPr>
            <w:noProof/>
            <w:webHidden/>
          </w:rPr>
          <w:fldChar w:fldCharType="separate"/>
        </w:r>
        <w:r w:rsidR="007B31C3">
          <w:rPr>
            <w:noProof/>
            <w:webHidden/>
          </w:rPr>
          <w:t>16</w:t>
        </w:r>
        <w:r w:rsidR="007B31C3">
          <w:rPr>
            <w:noProof/>
            <w:webHidden/>
          </w:rPr>
          <w:fldChar w:fldCharType="end"/>
        </w:r>
      </w:hyperlink>
    </w:p>
    <w:p w14:paraId="075E1503" w14:textId="77777777" w:rsidR="007B31C3" w:rsidRPr="007B31C3" w:rsidRDefault="00780E11">
      <w:pPr>
        <w:pStyle w:val="Spistreci3"/>
        <w:tabs>
          <w:tab w:val="left" w:pos="1320"/>
          <w:tab w:val="right" w:leader="dot" w:pos="9062"/>
        </w:tabs>
        <w:rPr>
          <w:rFonts w:cs="Times New Roman"/>
          <w:noProof/>
        </w:rPr>
      </w:pPr>
      <w:hyperlink w:anchor="_Toc165370766" w:history="1">
        <w:r w:rsidR="007B31C3" w:rsidRPr="00DF1097">
          <w:rPr>
            <w:rStyle w:val="Hipercze"/>
            <w:rFonts w:ascii="Ubuntu" w:hAnsi="Ubuntu" w:cs="Ubuntu"/>
            <w:b/>
            <w:bCs/>
            <w:noProof/>
          </w:rPr>
          <w:t>3.4.2.</w:t>
        </w:r>
        <w:r w:rsidR="007B31C3" w:rsidRPr="007B31C3">
          <w:rPr>
            <w:rFonts w:cs="Times New Roman"/>
            <w:noProof/>
          </w:rPr>
          <w:tab/>
        </w:r>
        <w:r w:rsidR="007B31C3" w:rsidRPr="00DF1097">
          <w:rPr>
            <w:rStyle w:val="Hipercze"/>
            <w:rFonts w:ascii="Ubuntu" w:hAnsi="Ubuntu" w:cs="Ubuntu"/>
            <w:b/>
            <w:bCs/>
            <w:noProof/>
          </w:rPr>
          <w:t>Wymagania instalacyjne.</w:t>
        </w:r>
        <w:r w:rsidR="007B31C3">
          <w:rPr>
            <w:noProof/>
            <w:webHidden/>
          </w:rPr>
          <w:tab/>
        </w:r>
        <w:r w:rsidR="007B31C3">
          <w:rPr>
            <w:noProof/>
            <w:webHidden/>
          </w:rPr>
          <w:fldChar w:fldCharType="begin"/>
        </w:r>
        <w:r w:rsidR="007B31C3">
          <w:rPr>
            <w:noProof/>
            <w:webHidden/>
          </w:rPr>
          <w:instrText xml:space="preserve"> PAGEREF _Toc165370766 \h </w:instrText>
        </w:r>
        <w:r w:rsidR="007B31C3">
          <w:rPr>
            <w:noProof/>
            <w:webHidden/>
          </w:rPr>
        </w:r>
        <w:r w:rsidR="007B31C3">
          <w:rPr>
            <w:noProof/>
            <w:webHidden/>
          </w:rPr>
          <w:fldChar w:fldCharType="separate"/>
        </w:r>
        <w:r w:rsidR="007B31C3">
          <w:rPr>
            <w:noProof/>
            <w:webHidden/>
          </w:rPr>
          <w:t>18</w:t>
        </w:r>
        <w:r w:rsidR="007B31C3">
          <w:rPr>
            <w:noProof/>
            <w:webHidden/>
          </w:rPr>
          <w:fldChar w:fldCharType="end"/>
        </w:r>
      </w:hyperlink>
    </w:p>
    <w:p w14:paraId="3F58BCED" w14:textId="77777777" w:rsidR="007B31C3" w:rsidRPr="007B31C3" w:rsidRDefault="00780E11">
      <w:pPr>
        <w:pStyle w:val="Spistreci3"/>
        <w:tabs>
          <w:tab w:val="right" w:leader="dot" w:pos="9062"/>
        </w:tabs>
        <w:rPr>
          <w:rFonts w:cs="Times New Roman"/>
          <w:noProof/>
        </w:rPr>
      </w:pPr>
      <w:hyperlink w:anchor="_Toc165370767" w:history="1">
        <w:r w:rsidR="007B31C3" w:rsidRPr="00DF1097">
          <w:rPr>
            <w:rStyle w:val="Hipercze"/>
            <w:rFonts w:ascii="Ubuntu" w:hAnsi="Ubuntu" w:cs="Ubuntu"/>
            <w:b/>
            <w:bCs/>
            <w:noProof/>
          </w:rPr>
          <w:t>3.4.4. Szkolenia.</w:t>
        </w:r>
        <w:r w:rsidR="007B31C3">
          <w:rPr>
            <w:noProof/>
            <w:webHidden/>
          </w:rPr>
          <w:tab/>
        </w:r>
        <w:r w:rsidR="007B31C3">
          <w:rPr>
            <w:noProof/>
            <w:webHidden/>
          </w:rPr>
          <w:fldChar w:fldCharType="begin"/>
        </w:r>
        <w:r w:rsidR="007B31C3">
          <w:rPr>
            <w:noProof/>
            <w:webHidden/>
          </w:rPr>
          <w:instrText xml:space="preserve"> PAGEREF _Toc165370767 \h </w:instrText>
        </w:r>
        <w:r w:rsidR="007B31C3">
          <w:rPr>
            <w:noProof/>
            <w:webHidden/>
          </w:rPr>
        </w:r>
        <w:r w:rsidR="007B31C3">
          <w:rPr>
            <w:noProof/>
            <w:webHidden/>
          </w:rPr>
          <w:fldChar w:fldCharType="separate"/>
        </w:r>
        <w:r w:rsidR="007B31C3">
          <w:rPr>
            <w:noProof/>
            <w:webHidden/>
          </w:rPr>
          <w:t>21</w:t>
        </w:r>
        <w:r w:rsidR="007B31C3">
          <w:rPr>
            <w:noProof/>
            <w:webHidden/>
          </w:rPr>
          <w:fldChar w:fldCharType="end"/>
        </w:r>
      </w:hyperlink>
    </w:p>
    <w:p w14:paraId="4A54A9B6" w14:textId="77777777" w:rsidR="007B31C3" w:rsidRPr="007B31C3" w:rsidRDefault="00780E11">
      <w:pPr>
        <w:pStyle w:val="Spistreci3"/>
        <w:tabs>
          <w:tab w:val="right" w:leader="dot" w:pos="9062"/>
        </w:tabs>
        <w:rPr>
          <w:rFonts w:cs="Times New Roman"/>
          <w:noProof/>
        </w:rPr>
      </w:pPr>
      <w:hyperlink w:anchor="_Toc165370768" w:history="1">
        <w:r w:rsidR="007B31C3" w:rsidRPr="00DF1097">
          <w:rPr>
            <w:rStyle w:val="Hipercze"/>
            <w:rFonts w:ascii="Ubuntu" w:hAnsi="Ubuntu" w:cs="Ubuntu"/>
            <w:b/>
            <w:bCs/>
            <w:noProof/>
          </w:rPr>
          <w:t>3.4.5. Wymagania dotyczące rozplanowania pomieszczeń i wykończenia w budynku.</w:t>
        </w:r>
        <w:r w:rsidR="007B31C3">
          <w:rPr>
            <w:noProof/>
            <w:webHidden/>
          </w:rPr>
          <w:tab/>
        </w:r>
        <w:r w:rsidR="007B31C3">
          <w:rPr>
            <w:noProof/>
            <w:webHidden/>
          </w:rPr>
          <w:fldChar w:fldCharType="begin"/>
        </w:r>
        <w:r w:rsidR="007B31C3">
          <w:rPr>
            <w:noProof/>
            <w:webHidden/>
          </w:rPr>
          <w:instrText xml:space="preserve"> PAGEREF _Toc165370768 \h </w:instrText>
        </w:r>
        <w:r w:rsidR="007B31C3">
          <w:rPr>
            <w:noProof/>
            <w:webHidden/>
          </w:rPr>
        </w:r>
        <w:r w:rsidR="007B31C3">
          <w:rPr>
            <w:noProof/>
            <w:webHidden/>
          </w:rPr>
          <w:fldChar w:fldCharType="separate"/>
        </w:r>
        <w:r w:rsidR="007B31C3">
          <w:rPr>
            <w:noProof/>
            <w:webHidden/>
          </w:rPr>
          <w:t>21</w:t>
        </w:r>
        <w:r w:rsidR="007B31C3">
          <w:rPr>
            <w:noProof/>
            <w:webHidden/>
          </w:rPr>
          <w:fldChar w:fldCharType="end"/>
        </w:r>
      </w:hyperlink>
    </w:p>
    <w:p w14:paraId="2CFF8E40" w14:textId="77777777" w:rsidR="007B31C3" w:rsidRPr="007B31C3" w:rsidRDefault="00780E11">
      <w:pPr>
        <w:pStyle w:val="Spistreci2"/>
        <w:tabs>
          <w:tab w:val="right" w:leader="dot" w:pos="9062"/>
        </w:tabs>
        <w:rPr>
          <w:rFonts w:cs="Times New Roman"/>
          <w:noProof/>
        </w:rPr>
      </w:pPr>
      <w:hyperlink w:anchor="_Toc165370769" w:history="1">
        <w:r w:rsidR="007B31C3" w:rsidRPr="00DF1097">
          <w:rPr>
            <w:rStyle w:val="Hipercze"/>
            <w:rFonts w:ascii="Ubuntu" w:hAnsi="Ubuntu" w:cs="Ubuntu"/>
            <w:b/>
            <w:bCs/>
            <w:noProof/>
          </w:rPr>
          <w:t>3.5. Zagospodarowanie terenu.</w:t>
        </w:r>
        <w:r w:rsidR="007B31C3">
          <w:rPr>
            <w:noProof/>
            <w:webHidden/>
          </w:rPr>
          <w:tab/>
        </w:r>
        <w:r w:rsidR="007B31C3">
          <w:rPr>
            <w:noProof/>
            <w:webHidden/>
          </w:rPr>
          <w:fldChar w:fldCharType="begin"/>
        </w:r>
        <w:r w:rsidR="007B31C3">
          <w:rPr>
            <w:noProof/>
            <w:webHidden/>
          </w:rPr>
          <w:instrText xml:space="preserve"> PAGEREF _Toc165370769 \h </w:instrText>
        </w:r>
        <w:r w:rsidR="007B31C3">
          <w:rPr>
            <w:noProof/>
            <w:webHidden/>
          </w:rPr>
        </w:r>
        <w:r w:rsidR="007B31C3">
          <w:rPr>
            <w:noProof/>
            <w:webHidden/>
          </w:rPr>
          <w:fldChar w:fldCharType="separate"/>
        </w:r>
        <w:r w:rsidR="007B31C3">
          <w:rPr>
            <w:noProof/>
            <w:webHidden/>
          </w:rPr>
          <w:t>22</w:t>
        </w:r>
        <w:r w:rsidR="007B31C3">
          <w:rPr>
            <w:noProof/>
            <w:webHidden/>
          </w:rPr>
          <w:fldChar w:fldCharType="end"/>
        </w:r>
      </w:hyperlink>
    </w:p>
    <w:p w14:paraId="6300ECA3" w14:textId="77777777" w:rsidR="007B31C3" w:rsidRPr="007B31C3" w:rsidRDefault="00780E11">
      <w:pPr>
        <w:pStyle w:val="Spistreci1"/>
        <w:tabs>
          <w:tab w:val="right" w:leader="dot" w:pos="9062"/>
        </w:tabs>
        <w:rPr>
          <w:rFonts w:cs="Times New Roman"/>
          <w:noProof/>
        </w:rPr>
      </w:pPr>
      <w:hyperlink w:anchor="_Toc165370770" w:history="1">
        <w:r w:rsidR="007B31C3" w:rsidRPr="00DF1097">
          <w:rPr>
            <w:rStyle w:val="Hipercze"/>
            <w:rFonts w:ascii="Ubuntu" w:hAnsi="Ubuntu" w:cs="Ubuntu"/>
            <w:b/>
            <w:bCs/>
            <w:noProof/>
          </w:rPr>
          <w:t>4.  WYMAGANIA DLA PROJEKTOWANIA.</w:t>
        </w:r>
        <w:r w:rsidR="007B31C3">
          <w:rPr>
            <w:noProof/>
            <w:webHidden/>
          </w:rPr>
          <w:tab/>
        </w:r>
        <w:r w:rsidR="007B31C3">
          <w:rPr>
            <w:noProof/>
            <w:webHidden/>
          </w:rPr>
          <w:fldChar w:fldCharType="begin"/>
        </w:r>
        <w:r w:rsidR="007B31C3">
          <w:rPr>
            <w:noProof/>
            <w:webHidden/>
          </w:rPr>
          <w:instrText xml:space="preserve"> PAGEREF _Toc165370770 \h </w:instrText>
        </w:r>
        <w:r w:rsidR="007B31C3">
          <w:rPr>
            <w:noProof/>
            <w:webHidden/>
          </w:rPr>
        </w:r>
        <w:r w:rsidR="007B31C3">
          <w:rPr>
            <w:noProof/>
            <w:webHidden/>
          </w:rPr>
          <w:fldChar w:fldCharType="separate"/>
        </w:r>
        <w:r w:rsidR="007B31C3">
          <w:rPr>
            <w:noProof/>
            <w:webHidden/>
          </w:rPr>
          <w:t>22</w:t>
        </w:r>
        <w:r w:rsidR="007B31C3">
          <w:rPr>
            <w:noProof/>
            <w:webHidden/>
          </w:rPr>
          <w:fldChar w:fldCharType="end"/>
        </w:r>
      </w:hyperlink>
    </w:p>
    <w:p w14:paraId="35831CAE" w14:textId="77777777" w:rsidR="007B31C3" w:rsidRPr="007B31C3" w:rsidRDefault="00780E11">
      <w:pPr>
        <w:pStyle w:val="Spistreci2"/>
        <w:tabs>
          <w:tab w:val="right" w:leader="dot" w:pos="9062"/>
        </w:tabs>
        <w:rPr>
          <w:rFonts w:cs="Times New Roman"/>
          <w:noProof/>
        </w:rPr>
      </w:pPr>
      <w:hyperlink w:anchor="_Toc165370771" w:history="1">
        <w:r w:rsidR="007B31C3" w:rsidRPr="00DF1097">
          <w:rPr>
            <w:rStyle w:val="Hipercze"/>
            <w:rFonts w:ascii="Ubuntu" w:hAnsi="Ubuntu" w:cs="Ubuntu"/>
            <w:b/>
            <w:bCs/>
            <w:noProof/>
          </w:rPr>
          <w:t>4.1. Zakres dokumentacji projektowej</w:t>
        </w:r>
        <w:r w:rsidR="007B31C3" w:rsidRPr="00DF1097">
          <w:rPr>
            <w:rStyle w:val="Hipercze"/>
            <w:rFonts w:ascii="Ubuntu" w:hAnsi="Ubuntu" w:cs="Ubuntu"/>
            <w:noProof/>
          </w:rPr>
          <w:t>.</w:t>
        </w:r>
        <w:r w:rsidR="007B31C3">
          <w:rPr>
            <w:noProof/>
            <w:webHidden/>
          </w:rPr>
          <w:tab/>
        </w:r>
        <w:r w:rsidR="007B31C3">
          <w:rPr>
            <w:noProof/>
            <w:webHidden/>
          </w:rPr>
          <w:fldChar w:fldCharType="begin"/>
        </w:r>
        <w:r w:rsidR="007B31C3">
          <w:rPr>
            <w:noProof/>
            <w:webHidden/>
          </w:rPr>
          <w:instrText xml:space="preserve"> PAGEREF _Toc165370771 \h </w:instrText>
        </w:r>
        <w:r w:rsidR="007B31C3">
          <w:rPr>
            <w:noProof/>
            <w:webHidden/>
          </w:rPr>
        </w:r>
        <w:r w:rsidR="007B31C3">
          <w:rPr>
            <w:noProof/>
            <w:webHidden/>
          </w:rPr>
          <w:fldChar w:fldCharType="separate"/>
        </w:r>
        <w:r w:rsidR="007B31C3">
          <w:rPr>
            <w:noProof/>
            <w:webHidden/>
          </w:rPr>
          <w:t>22</w:t>
        </w:r>
        <w:r w:rsidR="007B31C3">
          <w:rPr>
            <w:noProof/>
            <w:webHidden/>
          </w:rPr>
          <w:fldChar w:fldCharType="end"/>
        </w:r>
      </w:hyperlink>
    </w:p>
    <w:p w14:paraId="01F01588" w14:textId="77777777" w:rsidR="007B31C3" w:rsidRPr="007B31C3" w:rsidRDefault="00780E11">
      <w:pPr>
        <w:pStyle w:val="Spistreci3"/>
        <w:tabs>
          <w:tab w:val="right" w:leader="dot" w:pos="9062"/>
        </w:tabs>
        <w:rPr>
          <w:rFonts w:cs="Times New Roman"/>
          <w:noProof/>
        </w:rPr>
      </w:pPr>
      <w:hyperlink w:anchor="_Toc165370772" w:history="1">
        <w:r w:rsidR="007B31C3" w:rsidRPr="00DF1097">
          <w:rPr>
            <w:rStyle w:val="Hipercze"/>
            <w:rFonts w:ascii="Ubuntu" w:hAnsi="Ubuntu" w:cs="Ubuntu"/>
            <w:b/>
            <w:bCs/>
            <w:noProof/>
          </w:rPr>
          <w:t>4.1.1. Liczba egzemplarzy.</w:t>
        </w:r>
        <w:r w:rsidR="007B31C3">
          <w:rPr>
            <w:noProof/>
            <w:webHidden/>
          </w:rPr>
          <w:tab/>
        </w:r>
        <w:r w:rsidR="007B31C3">
          <w:rPr>
            <w:noProof/>
            <w:webHidden/>
          </w:rPr>
          <w:fldChar w:fldCharType="begin"/>
        </w:r>
        <w:r w:rsidR="007B31C3">
          <w:rPr>
            <w:noProof/>
            <w:webHidden/>
          </w:rPr>
          <w:instrText xml:space="preserve"> PAGEREF _Toc165370772 \h </w:instrText>
        </w:r>
        <w:r w:rsidR="007B31C3">
          <w:rPr>
            <w:noProof/>
            <w:webHidden/>
          </w:rPr>
        </w:r>
        <w:r w:rsidR="007B31C3">
          <w:rPr>
            <w:noProof/>
            <w:webHidden/>
          </w:rPr>
          <w:fldChar w:fldCharType="separate"/>
        </w:r>
        <w:r w:rsidR="007B31C3">
          <w:rPr>
            <w:noProof/>
            <w:webHidden/>
          </w:rPr>
          <w:t>22</w:t>
        </w:r>
        <w:r w:rsidR="007B31C3">
          <w:rPr>
            <w:noProof/>
            <w:webHidden/>
          </w:rPr>
          <w:fldChar w:fldCharType="end"/>
        </w:r>
      </w:hyperlink>
    </w:p>
    <w:p w14:paraId="7276BF78" w14:textId="77777777" w:rsidR="007B31C3" w:rsidRPr="007B31C3" w:rsidRDefault="00780E11">
      <w:pPr>
        <w:pStyle w:val="Spistreci3"/>
        <w:tabs>
          <w:tab w:val="right" w:leader="dot" w:pos="9062"/>
        </w:tabs>
        <w:rPr>
          <w:rFonts w:cs="Times New Roman"/>
          <w:noProof/>
        </w:rPr>
      </w:pPr>
      <w:hyperlink w:anchor="_Toc165370773" w:history="1">
        <w:r w:rsidR="007B31C3" w:rsidRPr="00DF1097">
          <w:rPr>
            <w:rStyle w:val="Hipercze"/>
            <w:rFonts w:ascii="Ubuntu" w:hAnsi="Ubuntu" w:cs="Ubuntu"/>
            <w:b/>
            <w:bCs/>
            <w:noProof/>
          </w:rPr>
          <w:t>4.1.2. Dokumentacja projektowa dla budowy budynku.</w:t>
        </w:r>
        <w:r w:rsidR="007B31C3">
          <w:rPr>
            <w:noProof/>
            <w:webHidden/>
          </w:rPr>
          <w:tab/>
        </w:r>
        <w:r w:rsidR="007B31C3">
          <w:rPr>
            <w:noProof/>
            <w:webHidden/>
          </w:rPr>
          <w:fldChar w:fldCharType="begin"/>
        </w:r>
        <w:r w:rsidR="007B31C3">
          <w:rPr>
            <w:noProof/>
            <w:webHidden/>
          </w:rPr>
          <w:instrText xml:space="preserve"> PAGEREF _Toc165370773 \h </w:instrText>
        </w:r>
        <w:r w:rsidR="007B31C3">
          <w:rPr>
            <w:noProof/>
            <w:webHidden/>
          </w:rPr>
        </w:r>
        <w:r w:rsidR="007B31C3">
          <w:rPr>
            <w:noProof/>
            <w:webHidden/>
          </w:rPr>
          <w:fldChar w:fldCharType="separate"/>
        </w:r>
        <w:r w:rsidR="007B31C3">
          <w:rPr>
            <w:noProof/>
            <w:webHidden/>
          </w:rPr>
          <w:t>22</w:t>
        </w:r>
        <w:r w:rsidR="007B31C3">
          <w:rPr>
            <w:noProof/>
            <w:webHidden/>
          </w:rPr>
          <w:fldChar w:fldCharType="end"/>
        </w:r>
      </w:hyperlink>
    </w:p>
    <w:p w14:paraId="509C6039" w14:textId="77777777" w:rsidR="007B31C3" w:rsidRPr="007B31C3" w:rsidRDefault="00780E11">
      <w:pPr>
        <w:pStyle w:val="Spistreci2"/>
        <w:tabs>
          <w:tab w:val="right" w:leader="dot" w:pos="9062"/>
        </w:tabs>
        <w:rPr>
          <w:rFonts w:cs="Times New Roman"/>
          <w:noProof/>
        </w:rPr>
      </w:pPr>
      <w:hyperlink w:anchor="_Toc165370774" w:history="1">
        <w:r w:rsidR="007B31C3" w:rsidRPr="00DF1097">
          <w:rPr>
            <w:rStyle w:val="Hipercze"/>
            <w:rFonts w:ascii="Ubuntu" w:hAnsi="Ubuntu" w:cs="Ubuntu"/>
            <w:b/>
            <w:bCs/>
            <w:noProof/>
          </w:rPr>
          <w:t>4.2. Format Dokumentów.</w:t>
        </w:r>
        <w:r w:rsidR="007B31C3">
          <w:rPr>
            <w:noProof/>
            <w:webHidden/>
          </w:rPr>
          <w:tab/>
        </w:r>
        <w:r w:rsidR="007B31C3">
          <w:rPr>
            <w:noProof/>
            <w:webHidden/>
          </w:rPr>
          <w:fldChar w:fldCharType="begin"/>
        </w:r>
        <w:r w:rsidR="007B31C3">
          <w:rPr>
            <w:noProof/>
            <w:webHidden/>
          </w:rPr>
          <w:instrText xml:space="preserve"> PAGEREF _Toc165370774 \h </w:instrText>
        </w:r>
        <w:r w:rsidR="007B31C3">
          <w:rPr>
            <w:noProof/>
            <w:webHidden/>
          </w:rPr>
        </w:r>
        <w:r w:rsidR="007B31C3">
          <w:rPr>
            <w:noProof/>
            <w:webHidden/>
          </w:rPr>
          <w:fldChar w:fldCharType="separate"/>
        </w:r>
        <w:r w:rsidR="007B31C3">
          <w:rPr>
            <w:noProof/>
            <w:webHidden/>
          </w:rPr>
          <w:t>23</w:t>
        </w:r>
        <w:r w:rsidR="007B31C3">
          <w:rPr>
            <w:noProof/>
            <w:webHidden/>
          </w:rPr>
          <w:fldChar w:fldCharType="end"/>
        </w:r>
      </w:hyperlink>
    </w:p>
    <w:p w14:paraId="1A243E68" w14:textId="77777777" w:rsidR="007B31C3" w:rsidRPr="007B31C3" w:rsidRDefault="00780E11">
      <w:pPr>
        <w:pStyle w:val="Spistreci3"/>
        <w:tabs>
          <w:tab w:val="right" w:leader="dot" w:pos="9062"/>
        </w:tabs>
        <w:rPr>
          <w:rFonts w:cs="Times New Roman"/>
          <w:noProof/>
        </w:rPr>
      </w:pPr>
      <w:hyperlink w:anchor="_Toc165370775" w:history="1">
        <w:r w:rsidR="007B31C3" w:rsidRPr="00DF1097">
          <w:rPr>
            <w:rStyle w:val="Hipercze"/>
            <w:rFonts w:ascii="Ubuntu" w:hAnsi="Ubuntu" w:cs="Ubuntu"/>
            <w:b/>
            <w:bCs/>
            <w:noProof/>
          </w:rPr>
          <w:t>4.2.1.  Założenia ogólne.</w:t>
        </w:r>
        <w:r w:rsidR="007B31C3">
          <w:rPr>
            <w:noProof/>
            <w:webHidden/>
          </w:rPr>
          <w:tab/>
        </w:r>
        <w:r w:rsidR="007B31C3">
          <w:rPr>
            <w:noProof/>
            <w:webHidden/>
          </w:rPr>
          <w:fldChar w:fldCharType="begin"/>
        </w:r>
        <w:r w:rsidR="007B31C3">
          <w:rPr>
            <w:noProof/>
            <w:webHidden/>
          </w:rPr>
          <w:instrText xml:space="preserve"> PAGEREF _Toc165370775 \h </w:instrText>
        </w:r>
        <w:r w:rsidR="007B31C3">
          <w:rPr>
            <w:noProof/>
            <w:webHidden/>
          </w:rPr>
        </w:r>
        <w:r w:rsidR="007B31C3">
          <w:rPr>
            <w:noProof/>
            <w:webHidden/>
          </w:rPr>
          <w:fldChar w:fldCharType="separate"/>
        </w:r>
        <w:r w:rsidR="007B31C3">
          <w:rPr>
            <w:noProof/>
            <w:webHidden/>
          </w:rPr>
          <w:t>23</w:t>
        </w:r>
        <w:r w:rsidR="007B31C3">
          <w:rPr>
            <w:noProof/>
            <w:webHidden/>
          </w:rPr>
          <w:fldChar w:fldCharType="end"/>
        </w:r>
      </w:hyperlink>
    </w:p>
    <w:p w14:paraId="7B7ACB22" w14:textId="77777777" w:rsidR="007B31C3" w:rsidRPr="007B31C3" w:rsidRDefault="00780E11">
      <w:pPr>
        <w:pStyle w:val="Spistreci3"/>
        <w:tabs>
          <w:tab w:val="right" w:leader="dot" w:pos="9062"/>
        </w:tabs>
        <w:rPr>
          <w:rFonts w:cs="Times New Roman"/>
          <w:noProof/>
        </w:rPr>
      </w:pPr>
      <w:hyperlink w:anchor="_Toc165370776" w:history="1">
        <w:r w:rsidR="007B31C3" w:rsidRPr="00DF1097">
          <w:rPr>
            <w:rStyle w:val="Hipercze"/>
            <w:rFonts w:ascii="Ubuntu" w:hAnsi="Ubuntu" w:cs="Ubuntu"/>
            <w:b/>
            <w:bCs/>
            <w:noProof/>
          </w:rPr>
          <w:t>4.2.2. Rysunki.</w:t>
        </w:r>
        <w:r w:rsidR="007B31C3">
          <w:rPr>
            <w:noProof/>
            <w:webHidden/>
          </w:rPr>
          <w:tab/>
        </w:r>
        <w:r w:rsidR="007B31C3">
          <w:rPr>
            <w:noProof/>
            <w:webHidden/>
          </w:rPr>
          <w:fldChar w:fldCharType="begin"/>
        </w:r>
        <w:r w:rsidR="007B31C3">
          <w:rPr>
            <w:noProof/>
            <w:webHidden/>
          </w:rPr>
          <w:instrText xml:space="preserve"> PAGEREF _Toc165370776 \h </w:instrText>
        </w:r>
        <w:r w:rsidR="007B31C3">
          <w:rPr>
            <w:noProof/>
            <w:webHidden/>
          </w:rPr>
        </w:r>
        <w:r w:rsidR="007B31C3">
          <w:rPr>
            <w:noProof/>
            <w:webHidden/>
          </w:rPr>
          <w:fldChar w:fldCharType="separate"/>
        </w:r>
        <w:r w:rsidR="007B31C3">
          <w:rPr>
            <w:noProof/>
            <w:webHidden/>
          </w:rPr>
          <w:t>24</w:t>
        </w:r>
        <w:r w:rsidR="007B31C3">
          <w:rPr>
            <w:noProof/>
            <w:webHidden/>
          </w:rPr>
          <w:fldChar w:fldCharType="end"/>
        </w:r>
      </w:hyperlink>
    </w:p>
    <w:p w14:paraId="30CFCFC3" w14:textId="77777777" w:rsidR="007B31C3" w:rsidRPr="007B31C3" w:rsidRDefault="00780E11">
      <w:pPr>
        <w:pStyle w:val="Spistreci3"/>
        <w:tabs>
          <w:tab w:val="right" w:leader="dot" w:pos="9062"/>
        </w:tabs>
        <w:rPr>
          <w:rFonts w:cs="Times New Roman"/>
          <w:noProof/>
        </w:rPr>
      </w:pPr>
      <w:hyperlink w:anchor="_Toc165370777" w:history="1">
        <w:r w:rsidR="007B31C3" w:rsidRPr="00DF1097">
          <w:rPr>
            <w:rStyle w:val="Hipercze"/>
            <w:rFonts w:ascii="Ubuntu" w:hAnsi="Ubuntu" w:cs="Ubuntu"/>
            <w:b/>
            <w:bCs/>
            <w:noProof/>
          </w:rPr>
          <w:t>4.2.3. Trwałość projektowanych elementów.</w:t>
        </w:r>
        <w:r w:rsidR="007B31C3">
          <w:rPr>
            <w:noProof/>
            <w:webHidden/>
          </w:rPr>
          <w:tab/>
        </w:r>
        <w:r w:rsidR="007B31C3">
          <w:rPr>
            <w:noProof/>
            <w:webHidden/>
          </w:rPr>
          <w:fldChar w:fldCharType="begin"/>
        </w:r>
        <w:r w:rsidR="007B31C3">
          <w:rPr>
            <w:noProof/>
            <w:webHidden/>
          </w:rPr>
          <w:instrText xml:space="preserve"> PAGEREF _Toc165370777 \h </w:instrText>
        </w:r>
        <w:r w:rsidR="007B31C3">
          <w:rPr>
            <w:noProof/>
            <w:webHidden/>
          </w:rPr>
        </w:r>
        <w:r w:rsidR="007B31C3">
          <w:rPr>
            <w:noProof/>
            <w:webHidden/>
          </w:rPr>
          <w:fldChar w:fldCharType="separate"/>
        </w:r>
        <w:r w:rsidR="007B31C3">
          <w:rPr>
            <w:noProof/>
            <w:webHidden/>
          </w:rPr>
          <w:t>24</w:t>
        </w:r>
        <w:r w:rsidR="007B31C3">
          <w:rPr>
            <w:noProof/>
            <w:webHidden/>
          </w:rPr>
          <w:fldChar w:fldCharType="end"/>
        </w:r>
      </w:hyperlink>
    </w:p>
    <w:p w14:paraId="2F6241C9" w14:textId="77777777" w:rsidR="007B31C3" w:rsidRPr="007B31C3" w:rsidRDefault="00780E11">
      <w:pPr>
        <w:pStyle w:val="Spistreci3"/>
        <w:tabs>
          <w:tab w:val="right" w:leader="dot" w:pos="9062"/>
        </w:tabs>
        <w:rPr>
          <w:rFonts w:cs="Times New Roman"/>
          <w:noProof/>
        </w:rPr>
      </w:pPr>
      <w:hyperlink w:anchor="_Toc165370778" w:history="1">
        <w:r w:rsidR="007B31C3" w:rsidRPr="00DF1097">
          <w:rPr>
            <w:rStyle w:val="Hipercze"/>
            <w:rFonts w:ascii="Ubuntu" w:hAnsi="Ubuntu" w:cs="Ubuntu"/>
            <w:b/>
            <w:bCs/>
            <w:noProof/>
          </w:rPr>
          <w:t>4.2.5. Projekt wykonawczy.</w:t>
        </w:r>
        <w:r w:rsidR="007B31C3">
          <w:rPr>
            <w:noProof/>
            <w:webHidden/>
          </w:rPr>
          <w:tab/>
        </w:r>
        <w:r w:rsidR="007B31C3">
          <w:rPr>
            <w:noProof/>
            <w:webHidden/>
          </w:rPr>
          <w:fldChar w:fldCharType="begin"/>
        </w:r>
        <w:r w:rsidR="007B31C3">
          <w:rPr>
            <w:noProof/>
            <w:webHidden/>
          </w:rPr>
          <w:instrText xml:space="preserve"> PAGEREF _Toc165370778 \h </w:instrText>
        </w:r>
        <w:r w:rsidR="007B31C3">
          <w:rPr>
            <w:noProof/>
            <w:webHidden/>
          </w:rPr>
        </w:r>
        <w:r w:rsidR="007B31C3">
          <w:rPr>
            <w:noProof/>
            <w:webHidden/>
          </w:rPr>
          <w:fldChar w:fldCharType="separate"/>
        </w:r>
        <w:r w:rsidR="007B31C3">
          <w:rPr>
            <w:noProof/>
            <w:webHidden/>
          </w:rPr>
          <w:t>24</w:t>
        </w:r>
        <w:r w:rsidR="007B31C3">
          <w:rPr>
            <w:noProof/>
            <w:webHidden/>
          </w:rPr>
          <w:fldChar w:fldCharType="end"/>
        </w:r>
      </w:hyperlink>
    </w:p>
    <w:p w14:paraId="67827C9B" w14:textId="77777777" w:rsidR="007B31C3" w:rsidRPr="007B31C3" w:rsidRDefault="00780E11">
      <w:pPr>
        <w:pStyle w:val="Spistreci3"/>
        <w:tabs>
          <w:tab w:val="right" w:leader="dot" w:pos="9062"/>
        </w:tabs>
        <w:rPr>
          <w:rFonts w:cs="Times New Roman"/>
          <w:noProof/>
        </w:rPr>
      </w:pPr>
      <w:hyperlink w:anchor="_Toc165370779" w:history="1">
        <w:r w:rsidR="007B31C3" w:rsidRPr="00DF1097">
          <w:rPr>
            <w:rStyle w:val="Hipercze"/>
            <w:rFonts w:ascii="Ubuntu" w:hAnsi="Ubuntu" w:cs="Ubuntu"/>
            <w:b/>
            <w:bCs/>
            <w:noProof/>
          </w:rPr>
          <w:t>4.2.6. Kosztorys robót.</w:t>
        </w:r>
        <w:r w:rsidR="007B31C3">
          <w:rPr>
            <w:noProof/>
            <w:webHidden/>
          </w:rPr>
          <w:tab/>
        </w:r>
        <w:r w:rsidR="007B31C3">
          <w:rPr>
            <w:noProof/>
            <w:webHidden/>
          </w:rPr>
          <w:fldChar w:fldCharType="begin"/>
        </w:r>
        <w:r w:rsidR="007B31C3">
          <w:rPr>
            <w:noProof/>
            <w:webHidden/>
          </w:rPr>
          <w:instrText xml:space="preserve"> PAGEREF _Toc165370779 \h </w:instrText>
        </w:r>
        <w:r w:rsidR="007B31C3">
          <w:rPr>
            <w:noProof/>
            <w:webHidden/>
          </w:rPr>
        </w:r>
        <w:r w:rsidR="007B31C3">
          <w:rPr>
            <w:noProof/>
            <w:webHidden/>
          </w:rPr>
          <w:fldChar w:fldCharType="separate"/>
        </w:r>
        <w:r w:rsidR="007B31C3">
          <w:rPr>
            <w:noProof/>
            <w:webHidden/>
          </w:rPr>
          <w:t>25</w:t>
        </w:r>
        <w:r w:rsidR="007B31C3">
          <w:rPr>
            <w:noProof/>
            <w:webHidden/>
          </w:rPr>
          <w:fldChar w:fldCharType="end"/>
        </w:r>
      </w:hyperlink>
    </w:p>
    <w:p w14:paraId="13F3362E" w14:textId="77777777" w:rsidR="007B31C3" w:rsidRPr="007B31C3" w:rsidRDefault="00780E11">
      <w:pPr>
        <w:pStyle w:val="Spistreci3"/>
        <w:tabs>
          <w:tab w:val="right" w:leader="dot" w:pos="9062"/>
        </w:tabs>
        <w:rPr>
          <w:rFonts w:cs="Times New Roman"/>
          <w:noProof/>
        </w:rPr>
      </w:pPr>
      <w:hyperlink w:anchor="_Toc165370780" w:history="1">
        <w:r w:rsidR="007B31C3" w:rsidRPr="00DF1097">
          <w:rPr>
            <w:rStyle w:val="Hipercze"/>
            <w:rFonts w:ascii="Ubuntu" w:hAnsi="Ubuntu" w:cs="Ubuntu"/>
            <w:b/>
            <w:bCs/>
            <w:noProof/>
          </w:rPr>
          <w:t>4.2.7. Informacja Dotycząca Bezpieczeństwa i Ochrony Zdrowia (BIOZ).</w:t>
        </w:r>
        <w:r w:rsidR="007B31C3">
          <w:rPr>
            <w:noProof/>
            <w:webHidden/>
          </w:rPr>
          <w:tab/>
        </w:r>
        <w:r w:rsidR="007B31C3">
          <w:rPr>
            <w:noProof/>
            <w:webHidden/>
          </w:rPr>
          <w:fldChar w:fldCharType="begin"/>
        </w:r>
        <w:r w:rsidR="007B31C3">
          <w:rPr>
            <w:noProof/>
            <w:webHidden/>
          </w:rPr>
          <w:instrText xml:space="preserve"> PAGEREF _Toc165370780 \h </w:instrText>
        </w:r>
        <w:r w:rsidR="007B31C3">
          <w:rPr>
            <w:noProof/>
            <w:webHidden/>
          </w:rPr>
        </w:r>
        <w:r w:rsidR="007B31C3">
          <w:rPr>
            <w:noProof/>
            <w:webHidden/>
          </w:rPr>
          <w:fldChar w:fldCharType="separate"/>
        </w:r>
        <w:r w:rsidR="007B31C3">
          <w:rPr>
            <w:noProof/>
            <w:webHidden/>
          </w:rPr>
          <w:t>25</w:t>
        </w:r>
        <w:r w:rsidR="007B31C3">
          <w:rPr>
            <w:noProof/>
            <w:webHidden/>
          </w:rPr>
          <w:fldChar w:fldCharType="end"/>
        </w:r>
      </w:hyperlink>
    </w:p>
    <w:p w14:paraId="74723D74" w14:textId="77777777" w:rsidR="007B31C3" w:rsidRPr="007B31C3" w:rsidRDefault="00780E11">
      <w:pPr>
        <w:pStyle w:val="Spistreci3"/>
        <w:tabs>
          <w:tab w:val="right" w:leader="dot" w:pos="9062"/>
        </w:tabs>
        <w:rPr>
          <w:rFonts w:cs="Times New Roman"/>
          <w:noProof/>
        </w:rPr>
      </w:pPr>
      <w:hyperlink w:anchor="_Toc165370781" w:history="1">
        <w:r w:rsidR="007B31C3" w:rsidRPr="00DF1097">
          <w:rPr>
            <w:rStyle w:val="Hipercze"/>
            <w:rFonts w:ascii="Ubuntu" w:hAnsi="Ubuntu" w:cs="Ubuntu"/>
            <w:b/>
            <w:bCs/>
            <w:noProof/>
          </w:rPr>
          <w:t>4.2.8.  Specyfikacje Techniczne Wykonania i Odbioru Robót (STWiOR).</w:t>
        </w:r>
        <w:r w:rsidR="007B31C3">
          <w:rPr>
            <w:noProof/>
            <w:webHidden/>
          </w:rPr>
          <w:tab/>
        </w:r>
        <w:r w:rsidR="007B31C3">
          <w:rPr>
            <w:noProof/>
            <w:webHidden/>
          </w:rPr>
          <w:fldChar w:fldCharType="begin"/>
        </w:r>
        <w:r w:rsidR="007B31C3">
          <w:rPr>
            <w:noProof/>
            <w:webHidden/>
          </w:rPr>
          <w:instrText xml:space="preserve"> PAGEREF _Toc165370781 \h </w:instrText>
        </w:r>
        <w:r w:rsidR="007B31C3">
          <w:rPr>
            <w:noProof/>
            <w:webHidden/>
          </w:rPr>
        </w:r>
        <w:r w:rsidR="007B31C3">
          <w:rPr>
            <w:noProof/>
            <w:webHidden/>
          </w:rPr>
          <w:fldChar w:fldCharType="separate"/>
        </w:r>
        <w:r w:rsidR="007B31C3">
          <w:rPr>
            <w:noProof/>
            <w:webHidden/>
          </w:rPr>
          <w:t>25</w:t>
        </w:r>
        <w:r w:rsidR="007B31C3">
          <w:rPr>
            <w:noProof/>
            <w:webHidden/>
          </w:rPr>
          <w:fldChar w:fldCharType="end"/>
        </w:r>
      </w:hyperlink>
    </w:p>
    <w:p w14:paraId="5DAC7490" w14:textId="77777777" w:rsidR="007B31C3" w:rsidRPr="007B31C3" w:rsidRDefault="00780E11">
      <w:pPr>
        <w:pStyle w:val="Spistreci3"/>
        <w:tabs>
          <w:tab w:val="right" w:leader="dot" w:pos="9062"/>
        </w:tabs>
        <w:rPr>
          <w:rFonts w:cs="Times New Roman"/>
          <w:noProof/>
        </w:rPr>
      </w:pPr>
      <w:hyperlink w:anchor="_Toc165370782" w:history="1">
        <w:r w:rsidR="007B31C3" w:rsidRPr="00DF1097">
          <w:rPr>
            <w:rStyle w:val="Hipercze"/>
            <w:rFonts w:ascii="Ubuntu" w:hAnsi="Ubuntu" w:cs="Ubuntu"/>
            <w:b/>
            <w:noProof/>
          </w:rPr>
          <w:t>4.2.9.  Dokumentacja powykonawcza.</w:t>
        </w:r>
        <w:r w:rsidR="007B31C3">
          <w:rPr>
            <w:noProof/>
            <w:webHidden/>
          </w:rPr>
          <w:tab/>
        </w:r>
        <w:r w:rsidR="007B31C3">
          <w:rPr>
            <w:noProof/>
            <w:webHidden/>
          </w:rPr>
          <w:fldChar w:fldCharType="begin"/>
        </w:r>
        <w:r w:rsidR="007B31C3">
          <w:rPr>
            <w:noProof/>
            <w:webHidden/>
          </w:rPr>
          <w:instrText xml:space="preserve"> PAGEREF _Toc165370782 \h </w:instrText>
        </w:r>
        <w:r w:rsidR="007B31C3">
          <w:rPr>
            <w:noProof/>
            <w:webHidden/>
          </w:rPr>
        </w:r>
        <w:r w:rsidR="007B31C3">
          <w:rPr>
            <w:noProof/>
            <w:webHidden/>
          </w:rPr>
          <w:fldChar w:fldCharType="separate"/>
        </w:r>
        <w:r w:rsidR="007B31C3">
          <w:rPr>
            <w:noProof/>
            <w:webHidden/>
          </w:rPr>
          <w:t>25</w:t>
        </w:r>
        <w:r w:rsidR="007B31C3">
          <w:rPr>
            <w:noProof/>
            <w:webHidden/>
          </w:rPr>
          <w:fldChar w:fldCharType="end"/>
        </w:r>
      </w:hyperlink>
    </w:p>
    <w:p w14:paraId="3C00A808" w14:textId="77777777" w:rsidR="007B31C3" w:rsidRPr="007B31C3" w:rsidRDefault="00780E11">
      <w:pPr>
        <w:pStyle w:val="Spistreci3"/>
        <w:tabs>
          <w:tab w:val="right" w:leader="dot" w:pos="9062"/>
        </w:tabs>
        <w:rPr>
          <w:rFonts w:cs="Times New Roman"/>
          <w:noProof/>
        </w:rPr>
      </w:pPr>
      <w:hyperlink w:anchor="_Toc165370783" w:history="1">
        <w:r w:rsidR="007B31C3" w:rsidRPr="00DF1097">
          <w:rPr>
            <w:rStyle w:val="Hipercze"/>
            <w:rFonts w:ascii="Ubuntu" w:hAnsi="Ubuntu" w:cs="Ubuntu"/>
            <w:b/>
            <w:bCs/>
            <w:noProof/>
          </w:rPr>
          <w:t>4.2.10.   Dokumentacja w formie elektronicznej.</w:t>
        </w:r>
        <w:r w:rsidR="007B31C3">
          <w:rPr>
            <w:noProof/>
            <w:webHidden/>
          </w:rPr>
          <w:tab/>
        </w:r>
        <w:r w:rsidR="007B31C3">
          <w:rPr>
            <w:noProof/>
            <w:webHidden/>
          </w:rPr>
          <w:fldChar w:fldCharType="begin"/>
        </w:r>
        <w:r w:rsidR="007B31C3">
          <w:rPr>
            <w:noProof/>
            <w:webHidden/>
          </w:rPr>
          <w:instrText xml:space="preserve"> PAGEREF _Toc165370783 \h </w:instrText>
        </w:r>
        <w:r w:rsidR="007B31C3">
          <w:rPr>
            <w:noProof/>
            <w:webHidden/>
          </w:rPr>
        </w:r>
        <w:r w:rsidR="007B31C3">
          <w:rPr>
            <w:noProof/>
            <w:webHidden/>
          </w:rPr>
          <w:fldChar w:fldCharType="separate"/>
        </w:r>
        <w:r w:rsidR="007B31C3">
          <w:rPr>
            <w:noProof/>
            <w:webHidden/>
          </w:rPr>
          <w:t>26</w:t>
        </w:r>
        <w:r w:rsidR="007B31C3">
          <w:rPr>
            <w:noProof/>
            <w:webHidden/>
          </w:rPr>
          <w:fldChar w:fldCharType="end"/>
        </w:r>
      </w:hyperlink>
    </w:p>
    <w:p w14:paraId="003B0E15" w14:textId="77777777" w:rsidR="007B31C3" w:rsidRPr="007B31C3" w:rsidRDefault="00780E11">
      <w:pPr>
        <w:pStyle w:val="Spistreci3"/>
        <w:tabs>
          <w:tab w:val="right" w:leader="dot" w:pos="9062"/>
        </w:tabs>
        <w:rPr>
          <w:rFonts w:cs="Times New Roman"/>
          <w:noProof/>
        </w:rPr>
      </w:pPr>
      <w:hyperlink w:anchor="_Toc165370784" w:history="1">
        <w:r w:rsidR="007B31C3" w:rsidRPr="00DF1097">
          <w:rPr>
            <w:rStyle w:val="Hipercze"/>
            <w:rFonts w:ascii="Ubuntu" w:hAnsi="Ubuntu" w:cs="Ubuntu"/>
            <w:b/>
            <w:bCs/>
            <w:noProof/>
          </w:rPr>
          <w:t>4.2.11.   Liczba egzemplarzy.</w:t>
        </w:r>
        <w:r w:rsidR="007B31C3">
          <w:rPr>
            <w:noProof/>
            <w:webHidden/>
          </w:rPr>
          <w:tab/>
        </w:r>
        <w:r w:rsidR="007B31C3">
          <w:rPr>
            <w:noProof/>
            <w:webHidden/>
          </w:rPr>
          <w:fldChar w:fldCharType="begin"/>
        </w:r>
        <w:r w:rsidR="007B31C3">
          <w:rPr>
            <w:noProof/>
            <w:webHidden/>
          </w:rPr>
          <w:instrText xml:space="preserve"> PAGEREF _Toc165370784 \h </w:instrText>
        </w:r>
        <w:r w:rsidR="007B31C3">
          <w:rPr>
            <w:noProof/>
            <w:webHidden/>
          </w:rPr>
        </w:r>
        <w:r w:rsidR="007B31C3">
          <w:rPr>
            <w:noProof/>
            <w:webHidden/>
          </w:rPr>
          <w:fldChar w:fldCharType="separate"/>
        </w:r>
        <w:r w:rsidR="007B31C3">
          <w:rPr>
            <w:noProof/>
            <w:webHidden/>
          </w:rPr>
          <w:t>26</w:t>
        </w:r>
        <w:r w:rsidR="007B31C3">
          <w:rPr>
            <w:noProof/>
            <w:webHidden/>
          </w:rPr>
          <w:fldChar w:fldCharType="end"/>
        </w:r>
      </w:hyperlink>
    </w:p>
    <w:p w14:paraId="7497E091" w14:textId="77777777" w:rsidR="007B31C3" w:rsidRPr="007B31C3" w:rsidRDefault="00780E11">
      <w:pPr>
        <w:pStyle w:val="Spistreci2"/>
        <w:tabs>
          <w:tab w:val="right" w:leader="dot" w:pos="9062"/>
        </w:tabs>
        <w:rPr>
          <w:rFonts w:cs="Times New Roman"/>
          <w:noProof/>
        </w:rPr>
      </w:pPr>
      <w:hyperlink w:anchor="_Toc165370785" w:history="1">
        <w:r w:rsidR="007B31C3" w:rsidRPr="00DF1097">
          <w:rPr>
            <w:rStyle w:val="Hipercze"/>
            <w:rFonts w:ascii="Ubuntu" w:hAnsi="Ubuntu" w:cs="Ubuntu"/>
            <w:b/>
            <w:bCs/>
            <w:noProof/>
          </w:rPr>
          <w:t>4.3. Format Dokumentów Wykonawcy.</w:t>
        </w:r>
        <w:r w:rsidR="007B31C3">
          <w:rPr>
            <w:noProof/>
            <w:webHidden/>
          </w:rPr>
          <w:tab/>
        </w:r>
        <w:r w:rsidR="007B31C3">
          <w:rPr>
            <w:noProof/>
            <w:webHidden/>
          </w:rPr>
          <w:fldChar w:fldCharType="begin"/>
        </w:r>
        <w:r w:rsidR="007B31C3">
          <w:rPr>
            <w:noProof/>
            <w:webHidden/>
          </w:rPr>
          <w:instrText xml:space="preserve"> PAGEREF _Toc165370785 \h </w:instrText>
        </w:r>
        <w:r w:rsidR="007B31C3">
          <w:rPr>
            <w:noProof/>
            <w:webHidden/>
          </w:rPr>
        </w:r>
        <w:r w:rsidR="007B31C3">
          <w:rPr>
            <w:noProof/>
            <w:webHidden/>
          </w:rPr>
          <w:fldChar w:fldCharType="separate"/>
        </w:r>
        <w:r w:rsidR="007B31C3">
          <w:rPr>
            <w:noProof/>
            <w:webHidden/>
          </w:rPr>
          <w:t>26</w:t>
        </w:r>
        <w:r w:rsidR="007B31C3">
          <w:rPr>
            <w:noProof/>
            <w:webHidden/>
          </w:rPr>
          <w:fldChar w:fldCharType="end"/>
        </w:r>
      </w:hyperlink>
    </w:p>
    <w:p w14:paraId="018F0993" w14:textId="77777777" w:rsidR="007B31C3" w:rsidRPr="007B31C3" w:rsidRDefault="00780E11">
      <w:pPr>
        <w:pStyle w:val="Spistreci3"/>
        <w:tabs>
          <w:tab w:val="right" w:leader="dot" w:pos="9062"/>
        </w:tabs>
        <w:rPr>
          <w:rFonts w:cs="Times New Roman"/>
          <w:noProof/>
        </w:rPr>
      </w:pPr>
      <w:hyperlink w:anchor="_Toc165370786" w:history="1">
        <w:r w:rsidR="007B31C3" w:rsidRPr="00DF1097">
          <w:rPr>
            <w:rStyle w:val="Hipercze"/>
            <w:rFonts w:ascii="Ubuntu" w:hAnsi="Ubuntu" w:cs="Ubuntu"/>
            <w:b/>
            <w:bCs/>
            <w:noProof/>
          </w:rPr>
          <w:t>4.3.1. Wydruki.</w:t>
        </w:r>
        <w:r w:rsidR="007B31C3">
          <w:rPr>
            <w:noProof/>
            <w:webHidden/>
          </w:rPr>
          <w:tab/>
        </w:r>
        <w:r w:rsidR="007B31C3">
          <w:rPr>
            <w:noProof/>
            <w:webHidden/>
          </w:rPr>
          <w:fldChar w:fldCharType="begin"/>
        </w:r>
        <w:r w:rsidR="007B31C3">
          <w:rPr>
            <w:noProof/>
            <w:webHidden/>
          </w:rPr>
          <w:instrText xml:space="preserve"> PAGEREF _Toc165370786 \h </w:instrText>
        </w:r>
        <w:r w:rsidR="007B31C3">
          <w:rPr>
            <w:noProof/>
            <w:webHidden/>
          </w:rPr>
        </w:r>
        <w:r w:rsidR="007B31C3">
          <w:rPr>
            <w:noProof/>
            <w:webHidden/>
          </w:rPr>
          <w:fldChar w:fldCharType="separate"/>
        </w:r>
        <w:r w:rsidR="007B31C3">
          <w:rPr>
            <w:noProof/>
            <w:webHidden/>
          </w:rPr>
          <w:t>26</w:t>
        </w:r>
        <w:r w:rsidR="007B31C3">
          <w:rPr>
            <w:noProof/>
            <w:webHidden/>
          </w:rPr>
          <w:fldChar w:fldCharType="end"/>
        </w:r>
      </w:hyperlink>
    </w:p>
    <w:p w14:paraId="676F07AB" w14:textId="77777777" w:rsidR="007B31C3" w:rsidRPr="007B31C3" w:rsidRDefault="00780E11">
      <w:pPr>
        <w:pStyle w:val="Spistreci2"/>
        <w:tabs>
          <w:tab w:val="right" w:leader="dot" w:pos="9062"/>
        </w:tabs>
        <w:rPr>
          <w:rFonts w:cs="Times New Roman"/>
          <w:noProof/>
        </w:rPr>
      </w:pPr>
      <w:hyperlink w:anchor="_Toc165370787" w:history="1">
        <w:r w:rsidR="007B31C3" w:rsidRPr="00DF1097">
          <w:rPr>
            <w:rStyle w:val="Hipercze"/>
            <w:rFonts w:ascii="Ubuntu" w:hAnsi="Ubuntu" w:cs="Ubuntu"/>
            <w:b/>
            <w:bCs/>
            <w:noProof/>
          </w:rPr>
          <w:t>4.4. Przegląd Dokumentacji projektowej.</w:t>
        </w:r>
        <w:r w:rsidR="007B31C3">
          <w:rPr>
            <w:noProof/>
            <w:webHidden/>
          </w:rPr>
          <w:tab/>
        </w:r>
        <w:r w:rsidR="007B31C3">
          <w:rPr>
            <w:noProof/>
            <w:webHidden/>
          </w:rPr>
          <w:fldChar w:fldCharType="begin"/>
        </w:r>
        <w:r w:rsidR="007B31C3">
          <w:rPr>
            <w:noProof/>
            <w:webHidden/>
          </w:rPr>
          <w:instrText xml:space="preserve"> PAGEREF _Toc165370787 \h </w:instrText>
        </w:r>
        <w:r w:rsidR="007B31C3">
          <w:rPr>
            <w:noProof/>
            <w:webHidden/>
          </w:rPr>
        </w:r>
        <w:r w:rsidR="007B31C3">
          <w:rPr>
            <w:noProof/>
            <w:webHidden/>
          </w:rPr>
          <w:fldChar w:fldCharType="separate"/>
        </w:r>
        <w:r w:rsidR="007B31C3">
          <w:rPr>
            <w:noProof/>
            <w:webHidden/>
          </w:rPr>
          <w:t>27</w:t>
        </w:r>
        <w:r w:rsidR="007B31C3">
          <w:rPr>
            <w:noProof/>
            <w:webHidden/>
          </w:rPr>
          <w:fldChar w:fldCharType="end"/>
        </w:r>
      </w:hyperlink>
    </w:p>
    <w:p w14:paraId="29861EF7" w14:textId="77777777" w:rsidR="007B31C3" w:rsidRPr="007B31C3" w:rsidRDefault="00780E11">
      <w:pPr>
        <w:pStyle w:val="Spistreci2"/>
        <w:tabs>
          <w:tab w:val="right" w:leader="dot" w:pos="9062"/>
        </w:tabs>
        <w:rPr>
          <w:rFonts w:cs="Times New Roman"/>
          <w:noProof/>
        </w:rPr>
      </w:pPr>
      <w:hyperlink w:anchor="_Toc165370788" w:history="1">
        <w:r w:rsidR="007B31C3" w:rsidRPr="00DF1097">
          <w:rPr>
            <w:rStyle w:val="Hipercze"/>
            <w:rFonts w:ascii="Ubuntu" w:hAnsi="Ubuntu" w:cs="Ubuntu"/>
            <w:b/>
            <w:bCs/>
            <w:noProof/>
          </w:rPr>
          <w:t>4.5 Nadzory autorskie.</w:t>
        </w:r>
        <w:r w:rsidR="007B31C3">
          <w:rPr>
            <w:noProof/>
            <w:webHidden/>
          </w:rPr>
          <w:tab/>
        </w:r>
        <w:r w:rsidR="007B31C3">
          <w:rPr>
            <w:noProof/>
            <w:webHidden/>
          </w:rPr>
          <w:fldChar w:fldCharType="begin"/>
        </w:r>
        <w:r w:rsidR="007B31C3">
          <w:rPr>
            <w:noProof/>
            <w:webHidden/>
          </w:rPr>
          <w:instrText xml:space="preserve"> PAGEREF _Toc165370788 \h </w:instrText>
        </w:r>
        <w:r w:rsidR="007B31C3">
          <w:rPr>
            <w:noProof/>
            <w:webHidden/>
          </w:rPr>
        </w:r>
        <w:r w:rsidR="007B31C3">
          <w:rPr>
            <w:noProof/>
            <w:webHidden/>
          </w:rPr>
          <w:fldChar w:fldCharType="separate"/>
        </w:r>
        <w:r w:rsidR="007B31C3">
          <w:rPr>
            <w:noProof/>
            <w:webHidden/>
          </w:rPr>
          <w:t>27</w:t>
        </w:r>
        <w:r w:rsidR="007B31C3">
          <w:rPr>
            <w:noProof/>
            <w:webHidden/>
          </w:rPr>
          <w:fldChar w:fldCharType="end"/>
        </w:r>
      </w:hyperlink>
    </w:p>
    <w:p w14:paraId="195EA1A1" w14:textId="77777777" w:rsidR="007B31C3" w:rsidRPr="007B31C3" w:rsidRDefault="00780E11">
      <w:pPr>
        <w:pStyle w:val="Spistreci1"/>
        <w:tabs>
          <w:tab w:val="right" w:leader="dot" w:pos="9062"/>
        </w:tabs>
        <w:rPr>
          <w:rFonts w:cs="Times New Roman"/>
          <w:noProof/>
        </w:rPr>
      </w:pPr>
      <w:hyperlink w:anchor="_Toc165370789" w:history="1">
        <w:r w:rsidR="007B31C3" w:rsidRPr="00DF1097">
          <w:rPr>
            <w:rStyle w:val="Hipercze"/>
            <w:rFonts w:ascii="Ubuntu" w:hAnsi="Ubuntu" w:cs="Ubuntu"/>
            <w:b/>
            <w:bCs/>
            <w:noProof/>
          </w:rPr>
          <w:t>5. Ogólne warunki wykonania robót budowlanych.</w:t>
        </w:r>
        <w:r w:rsidR="007B31C3">
          <w:rPr>
            <w:noProof/>
            <w:webHidden/>
          </w:rPr>
          <w:tab/>
        </w:r>
        <w:r w:rsidR="007B31C3">
          <w:rPr>
            <w:noProof/>
            <w:webHidden/>
          </w:rPr>
          <w:fldChar w:fldCharType="begin"/>
        </w:r>
        <w:r w:rsidR="007B31C3">
          <w:rPr>
            <w:noProof/>
            <w:webHidden/>
          </w:rPr>
          <w:instrText xml:space="preserve"> PAGEREF _Toc165370789 \h </w:instrText>
        </w:r>
        <w:r w:rsidR="007B31C3">
          <w:rPr>
            <w:noProof/>
            <w:webHidden/>
          </w:rPr>
        </w:r>
        <w:r w:rsidR="007B31C3">
          <w:rPr>
            <w:noProof/>
            <w:webHidden/>
          </w:rPr>
          <w:fldChar w:fldCharType="separate"/>
        </w:r>
        <w:r w:rsidR="007B31C3">
          <w:rPr>
            <w:noProof/>
            <w:webHidden/>
          </w:rPr>
          <w:t>27</w:t>
        </w:r>
        <w:r w:rsidR="007B31C3">
          <w:rPr>
            <w:noProof/>
            <w:webHidden/>
          </w:rPr>
          <w:fldChar w:fldCharType="end"/>
        </w:r>
      </w:hyperlink>
    </w:p>
    <w:p w14:paraId="5E6B644B" w14:textId="77777777" w:rsidR="007B31C3" w:rsidRPr="007B31C3" w:rsidRDefault="00780E11">
      <w:pPr>
        <w:pStyle w:val="Spistreci2"/>
        <w:tabs>
          <w:tab w:val="right" w:leader="dot" w:pos="9062"/>
        </w:tabs>
        <w:rPr>
          <w:rFonts w:cs="Times New Roman"/>
          <w:noProof/>
        </w:rPr>
      </w:pPr>
      <w:hyperlink w:anchor="_Toc165370790" w:history="1">
        <w:r w:rsidR="007B31C3" w:rsidRPr="00DF1097">
          <w:rPr>
            <w:rStyle w:val="Hipercze"/>
            <w:rFonts w:ascii="Ubuntu" w:hAnsi="Ubuntu" w:cs="Ubuntu"/>
            <w:b/>
            <w:bCs/>
            <w:noProof/>
          </w:rPr>
          <w:t>5.1. Przekazanie terenu budowy.</w:t>
        </w:r>
        <w:r w:rsidR="007B31C3">
          <w:rPr>
            <w:noProof/>
            <w:webHidden/>
          </w:rPr>
          <w:tab/>
        </w:r>
        <w:r w:rsidR="007B31C3">
          <w:rPr>
            <w:noProof/>
            <w:webHidden/>
          </w:rPr>
          <w:fldChar w:fldCharType="begin"/>
        </w:r>
        <w:r w:rsidR="007B31C3">
          <w:rPr>
            <w:noProof/>
            <w:webHidden/>
          </w:rPr>
          <w:instrText xml:space="preserve"> PAGEREF _Toc165370790 \h </w:instrText>
        </w:r>
        <w:r w:rsidR="007B31C3">
          <w:rPr>
            <w:noProof/>
            <w:webHidden/>
          </w:rPr>
        </w:r>
        <w:r w:rsidR="007B31C3">
          <w:rPr>
            <w:noProof/>
            <w:webHidden/>
          </w:rPr>
          <w:fldChar w:fldCharType="separate"/>
        </w:r>
        <w:r w:rsidR="007B31C3">
          <w:rPr>
            <w:noProof/>
            <w:webHidden/>
          </w:rPr>
          <w:t>27</w:t>
        </w:r>
        <w:r w:rsidR="007B31C3">
          <w:rPr>
            <w:noProof/>
            <w:webHidden/>
          </w:rPr>
          <w:fldChar w:fldCharType="end"/>
        </w:r>
      </w:hyperlink>
    </w:p>
    <w:p w14:paraId="58F38409" w14:textId="77777777" w:rsidR="007B31C3" w:rsidRPr="007B31C3" w:rsidRDefault="00780E11">
      <w:pPr>
        <w:pStyle w:val="Spistreci2"/>
        <w:tabs>
          <w:tab w:val="right" w:leader="dot" w:pos="9062"/>
        </w:tabs>
        <w:rPr>
          <w:rFonts w:cs="Times New Roman"/>
          <w:noProof/>
        </w:rPr>
      </w:pPr>
      <w:hyperlink w:anchor="_Toc165370791" w:history="1">
        <w:r w:rsidR="007B31C3" w:rsidRPr="00DF1097">
          <w:rPr>
            <w:rStyle w:val="Hipercze"/>
            <w:rFonts w:ascii="Ubuntu" w:hAnsi="Ubuntu" w:cs="Ubuntu"/>
            <w:b/>
            <w:bCs/>
            <w:noProof/>
          </w:rPr>
          <w:t>5.2. Dokumentacja projektowa.</w:t>
        </w:r>
        <w:r w:rsidR="007B31C3">
          <w:rPr>
            <w:noProof/>
            <w:webHidden/>
          </w:rPr>
          <w:tab/>
        </w:r>
        <w:r w:rsidR="007B31C3">
          <w:rPr>
            <w:noProof/>
            <w:webHidden/>
          </w:rPr>
          <w:fldChar w:fldCharType="begin"/>
        </w:r>
        <w:r w:rsidR="007B31C3">
          <w:rPr>
            <w:noProof/>
            <w:webHidden/>
          </w:rPr>
          <w:instrText xml:space="preserve"> PAGEREF _Toc165370791 \h </w:instrText>
        </w:r>
        <w:r w:rsidR="007B31C3">
          <w:rPr>
            <w:noProof/>
            <w:webHidden/>
          </w:rPr>
        </w:r>
        <w:r w:rsidR="007B31C3">
          <w:rPr>
            <w:noProof/>
            <w:webHidden/>
          </w:rPr>
          <w:fldChar w:fldCharType="separate"/>
        </w:r>
        <w:r w:rsidR="007B31C3">
          <w:rPr>
            <w:noProof/>
            <w:webHidden/>
          </w:rPr>
          <w:t>28</w:t>
        </w:r>
        <w:r w:rsidR="007B31C3">
          <w:rPr>
            <w:noProof/>
            <w:webHidden/>
          </w:rPr>
          <w:fldChar w:fldCharType="end"/>
        </w:r>
      </w:hyperlink>
    </w:p>
    <w:p w14:paraId="111D319A" w14:textId="77777777" w:rsidR="007B31C3" w:rsidRPr="007B31C3" w:rsidRDefault="00780E11">
      <w:pPr>
        <w:pStyle w:val="Spistreci2"/>
        <w:tabs>
          <w:tab w:val="right" w:leader="dot" w:pos="9062"/>
        </w:tabs>
        <w:rPr>
          <w:rFonts w:cs="Times New Roman"/>
          <w:noProof/>
        </w:rPr>
      </w:pPr>
      <w:hyperlink w:anchor="_Toc165370792" w:history="1">
        <w:r w:rsidR="007B31C3" w:rsidRPr="00DF1097">
          <w:rPr>
            <w:rStyle w:val="Hipercze"/>
            <w:rFonts w:ascii="Ubuntu" w:hAnsi="Ubuntu" w:cs="Ubuntu"/>
            <w:b/>
            <w:bCs/>
            <w:noProof/>
          </w:rPr>
          <w:t>5.3. Organizacja robót budowlanych.</w:t>
        </w:r>
        <w:r w:rsidR="007B31C3">
          <w:rPr>
            <w:noProof/>
            <w:webHidden/>
          </w:rPr>
          <w:tab/>
        </w:r>
        <w:r w:rsidR="007B31C3">
          <w:rPr>
            <w:noProof/>
            <w:webHidden/>
          </w:rPr>
          <w:fldChar w:fldCharType="begin"/>
        </w:r>
        <w:r w:rsidR="007B31C3">
          <w:rPr>
            <w:noProof/>
            <w:webHidden/>
          </w:rPr>
          <w:instrText xml:space="preserve"> PAGEREF _Toc165370792 \h </w:instrText>
        </w:r>
        <w:r w:rsidR="007B31C3">
          <w:rPr>
            <w:noProof/>
            <w:webHidden/>
          </w:rPr>
        </w:r>
        <w:r w:rsidR="007B31C3">
          <w:rPr>
            <w:noProof/>
            <w:webHidden/>
          </w:rPr>
          <w:fldChar w:fldCharType="separate"/>
        </w:r>
        <w:r w:rsidR="007B31C3">
          <w:rPr>
            <w:noProof/>
            <w:webHidden/>
          </w:rPr>
          <w:t>28</w:t>
        </w:r>
        <w:r w:rsidR="007B31C3">
          <w:rPr>
            <w:noProof/>
            <w:webHidden/>
          </w:rPr>
          <w:fldChar w:fldCharType="end"/>
        </w:r>
      </w:hyperlink>
    </w:p>
    <w:p w14:paraId="28049CBD" w14:textId="77777777" w:rsidR="007B31C3" w:rsidRPr="007B31C3" w:rsidRDefault="00780E11">
      <w:pPr>
        <w:pStyle w:val="Spistreci2"/>
        <w:tabs>
          <w:tab w:val="right" w:leader="dot" w:pos="9062"/>
        </w:tabs>
        <w:rPr>
          <w:rFonts w:cs="Times New Roman"/>
          <w:noProof/>
        </w:rPr>
      </w:pPr>
      <w:hyperlink w:anchor="_Toc165370793" w:history="1">
        <w:r w:rsidR="007B31C3" w:rsidRPr="00DF1097">
          <w:rPr>
            <w:rStyle w:val="Hipercze"/>
            <w:rFonts w:ascii="Ubuntu" w:hAnsi="Ubuntu" w:cs="Ubuntu"/>
            <w:b/>
            <w:bCs/>
            <w:noProof/>
          </w:rPr>
          <w:t>5.4. Zabezpieczenie interesów osób trzecich.</w:t>
        </w:r>
        <w:r w:rsidR="007B31C3">
          <w:rPr>
            <w:noProof/>
            <w:webHidden/>
          </w:rPr>
          <w:tab/>
        </w:r>
        <w:r w:rsidR="007B31C3">
          <w:rPr>
            <w:noProof/>
            <w:webHidden/>
          </w:rPr>
          <w:fldChar w:fldCharType="begin"/>
        </w:r>
        <w:r w:rsidR="007B31C3">
          <w:rPr>
            <w:noProof/>
            <w:webHidden/>
          </w:rPr>
          <w:instrText xml:space="preserve"> PAGEREF _Toc165370793 \h </w:instrText>
        </w:r>
        <w:r w:rsidR="007B31C3">
          <w:rPr>
            <w:noProof/>
            <w:webHidden/>
          </w:rPr>
        </w:r>
        <w:r w:rsidR="007B31C3">
          <w:rPr>
            <w:noProof/>
            <w:webHidden/>
          </w:rPr>
          <w:fldChar w:fldCharType="separate"/>
        </w:r>
        <w:r w:rsidR="007B31C3">
          <w:rPr>
            <w:noProof/>
            <w:webHidden/>
          </w:rPr>
          <w:t>28</w:t>
        </w:r>
        <w:r w:rsidR="007B31C3">
          <w:rPr>
            <w:noProof/>
            <w:webHidden/>
          </w:rPr>
          <w:fldChar w:fldCharType="end"/>
        </w:r>
      </w:hyperlink>
    </w:p>
    <w:p w14:paraId="53FDD68D" w14:textId="77777777" w:rsidR="007B31C3" w:rsidRPr="007B31C3" w:rsidRDefault="00780E11">
      <w:pPr>
        <w:pStyle w:val="Spistreci2"/>
        <w:tabs>
          <w:tab w:val="right" w:leader="dot" w:pos="9062"/>
        </w:tabs>
        <w:rPr>
          <w:rFonts w:cs="Times New Roman"/>
          <w:noProof/>
        </w:rPr>
      </w:pPr>
      <w:hyperlink w:anchor="_Toc165370794" w:history="1">
        <w:r w:rsidR="007B31C3" w:rsidRPr="00DF1097">
          <w:rPr>
            <w:rStyle w:val="Hipercze"/>
            <w:rFonts w:ascii="Ubuntu" w:hAnsi="Ubuntu" w:cs="Ubuntu"/>
            <w:b/>
            <w:bCs/>
            <w:noProof/>
          </w:rPr>
          <w:t>5.5. Ochrona środowiska.</w:t>
        </w:r>
        <w:r w:rsidR="007B31C3">
          <w:rPr>
            <w:noProof/>
            <w:webHidden/>
          </w:rPr>
          <w:tab/>
        </w:r>
        <w:r w:rsidR="007B31C3">
          <w:rPr>
            <w:noProof/>
            <w:webHidden/>
          </w:rPr>
          <w:fldChar w:fldCharType="begin"/>
        </w:r>
        <w:r w:rsidR="007B31C3">
          <w:rPr>
            <w:noProof/>
            <w:webHidden/>
          </w:rPr>
          <w:instrText xml:space="preserve"> PAGEREF _Toc165370794 \h </w:instrText>
        </w:r>
        <w:r w:rsidR="007B31C3">
          <w:rPr>
            <w:noProof/>
            <w:webHidden/>
          </w:rPr>
        </w:r>
        <w:r w:rsidR="007B31C3">
          <w:rPr>
            <w:noProof/>
            <w:webHidden/>
          </w:rPr>
          <w:fldChar w:fldCharType="separate"/>
        </w:r>
        <w:r w:rsidR="007B31C3">
          <w:rPr>
            <w:noProof/>
            <w:webHidden/>
          </w:rPr>
          <w:t>29</w:t>
        </w:r>
        <w:r w:rsidR="007B31C3">
          <w:rPr>
            <w:noProof/>
            <w:webHidden/>
          </w:rPr>
          <w:fldChar w:fldCharType="end"/>
        </w:r>
      </w:hyperlink>
    </w:p>
    <w:p w14:paraId="4C1CBB89" w14:textId="77777777" w:rsidR="007B31C3" w:rsidRPr="007B31C3" w:rsidRDefault="00780E11">
      <w:pPr>
        <w:pStyle w:val="Spistreci2"/>
        <w:tabs>
          <w:tab w:val="right" w:leader="dot" w:pos="9062"/>
        </w:tabs>
        <w:rPr>
          <w:rFonts w:cs="Times New Roman"/>
          <w:noProof/>
        </w:rPr>
      </w:pPr>
      <w:hyperlink w:anchor="_Toc165370795" w:history="1">
        <w:r w:rsidR="007B31C3" w:rsidRPr="00DF1097">
          <w:rPr>
            <w:rStyle w:val="Hipercze"/>
            <w:rFonts w:ascii="Ubuntu" w:hAnsi="Ubuntu" w:cs="Ubuntu"/>
            <w:b/>
            <w:bCs/>
            <w:noProof/>
          </w:rPr>
          <w:t>5.6.  Warunki bezpieczeństwa pracy.</w:t>
        </w:r>
        <w:r w:rsidR="007B31C3">
          <w:rPr>
            <w:noProof/>
            <w:webHidden/>
          </w:rPr>
          <w:tab/>
        </w:r>
        <w:r w:rsidR="007B31C3">
          <w:rPr>
            <w:noProof/>
            <w:webHidden/>
          </w:rPr>
          <w:fldChar w:fldCharType="begin"/>
        </w:r>
        <w:r w:rsidR="007B31C3">
          <w:rPr>
            <w:noProof/>
            <w:webHidden/>
          </w:rPr>
          <w:instrText xml:space="preserve"> PAGEREF _Toc165370795 \h </w:instrText>
        </w:r>
        <w:r w:rsidR="007B31C3">
          <w:rPr>
            <w:noProof/>
            <w:webHidden/>
          </w:rPr>
        </w:r>
        <w:r w:rsidR="007B31C3">
          <w:rPr>
            <w:noProof/>
            <w:webHidden/>
          </w:rPr>
          <w:fldChar w:fldCharType="separate"/>
        </w:r>
        <w:r w:rsidR="007B31C3">
          <w:rPr>
            <w:noProof/>
            <w:webHidden/>
          </w:rPr>
          <w:t>29</w:t>
        </w:r>
        <w:r w:rsidR="007B31C3">
          <w:rPr>
            <w:noProof/>
            <w:webHidden/>
          </w:rPr>
          <w:fldChar w:fldCharType="end"/>
        </w:r>
      </w:hyperlink>
    </w:p>
    <w:p w14:paraId="05534838" w14:textId="77777777" w:rsidR="007B31C3" w:rsidRPr="007B31C3" w:rsidRDefault="00780E11">
      <w:pPr>
        <w:pStyle w:val="Spistreci2"/>
        <w:tabs>
          <w:tab w:val="right" w:leader="dot" w:pos="9062"/>
        </w:tabs>
        <w:rPr>
          <w:rFonts w:cs="Times New Roman"/>
          <w:noProof/>
        </w:rPr>
      </w:pPr>
      <w:hyperlink w:anchor="_Toc165370796" w:history="1">
        <w:r w:rsidR="007B31C3" w:rsidRPr="00DF1097">
          <w:rPr>
            <w:rStyle w:val="Hipercze"/>
            <w:rFonts w:ascii="Ubuntu" w:hAnsi="Ubuntu" w:cs="Ubuntu"/>
            <w:b/>
            <w:bCs/>
            <w:noProof/>
          </w:rPr>
          <w:t>5.7.  Zaplecze dla potrzeb wykonawcy.</w:t>
        </w:r>
        <w:r w:rsidR="007B31C3">
          <w:rPr>
            <w:noProof/>
            <w:webHidden/>
          </w:rPr>
          <w:tab/>
        </w:r>
        <w:r w:rsidR="007B31C3">
          <w:rPr>
            <w:noProof/>
            <w:webHidden/>
          </w:rPr>
          <w:fldChar w:fldCharType="begin"/>
        </w:r>
        <w:r w:rsidR="007B31C3">
          <w:rPr>
            <w:noProof/>
            <w:webHidden/>
          </w:rPr>
          <w:instrText xml:space="preserve"> PAGEREF _Toc165370796 \h </w:instrText>
        </w:r>
        <w:r w:rsidR="007B31C3">
          <w:rPr>
            <w:noProof/>
            <w:webHidden/>
          </w:rPr>
        </w:r>
        <w:r w:rsidR="007B31C3">
          <w:rPr>
            <w:noProof/>
            <w:webHidden/>
          </w:rPr>
          <w:fldChar w:fldCharType="separate"/>
        </w:r>
        <w:r w:rsidR="007B31C3">
          <w:rPr>
            <w:noProof/>
            <w:webHidden/>
          </w:rPr>
          <w:t>30</w:t>
        </w:r>
        <w:r w:rsidR="007B31C3">
          <w:rPr>
            <w:noProof/>
            <w:webHidden/>
          </w:rPr>
          <w:fldChar w:fldCharType="end"/>
        </w:r>
      </w:hyperlink>
    </w:p>
    <w:p w14:paraId="670650D3" w14:textId="77777777" w:rsidR="007B31C3" w:rsidRPr="007B31C3" w:rsidRDefault="00780E11">
      <w:pPr>
        <w:pStyle w:val="Spistreci2"/>
        <w:tabs>
          <w:tab w:val="right" w:leader="dot" w:pos="9062"/>
        </w:tabs>
        <w:rPr>
          <w:rFonts w:cs="Times New Roman"/>
          <w:noProof/>
        </w:rPr>
      </w:pPr>
      <w:hyperlink w:anchor="_Toc165370797" w:history="1">
        <w:r w:rsidR="007B31C3" w:rsidRPr="00DF1097">
          <w:rPr>
            <w:rStyle w:val="Hipercze"/>
            <w:rFonts w:ascii="Ubuntu" w:hAnsi="Ubuntu" w:cs="Ubuntu"/>
            <w:b/>
            <w:bCs/>
            <w:noProof/>
          </w:rPr>
          <w:t>5.8. Organizacja ruchu, zabezpieczenie chodników i jezdni.</w:t>
        </w:r>
        <w:r w:rsidR="007B31C3">
          <w:rPr>
            <w:noProof/>
            <w:webHidden/>
          </w:rPr>
          <w:tab/>
        </w:r>
        <w:r w:rsidR="007B31C3">
          <w:rPr>
            <w:noProof/>
            <w:webHidden/>
          </w:rPr>
          <w:fldChar w:fldCharType="begin"/>
        </w:r>
        <w:r w:rsidR="007B31C3">
          <w:rPr>
            <w:noProof/>
            <w:webHidden/>
          </w:rPr>
          <w:instrText xml:space="preserve"> PAGEREF _Toc165370797 \h </w:instrText>
        </w:r>
        <w:r w:rsidR="007B31C3">
          <w:rPr>
            <w:noProof/>
            <w:webHidden/>
          </w:rPr>
        </w:r>
        <w:r w:rsidR="007B31C3">
          <w:rPr>
            <w:noProof/>
            <w:webHidden/>
          </w:rPr>
          <w:fldChar w:fldCharType="separate"/>
        </w:r>
        <w:r w:rsidR="007B31C3">
          <w:rPr>
            <w:noProof/>
            <w:webHidden/>
          </w:rPr>
          <w:t>30</w:t>
        </w:r>
        <w:r w:rsidR="007B31C3">
          <w:rPr>
            <w:noProof/>
            <w:webHidden/>
          </w:rPr>
          <w:fldChar w:fldCharType="end"/>
        </w:r>
      </w:hyperlink>
    </w:p>
    <w:p w14:paraId="7857AF9A" w14:textId="77777777" w:rsidR="007B31C3" w:rsidRPr="007B31C3" w:rsidRDefault="00780E11">
      <w:pPr>
        <w:pStyle w:val="Spistreci2"/>
        <w:tabs>
          <w:tab w:val="right" w:leader="dot" w:pos="9062"/>
        </w:tabs>
        <w:rPr>
          <w:rFonts w:cs="Times New Roman"/>
          <w:noProof/>
        </w:rPr>
      </w:pPr>
      <w:hyperlink w:anchor="_Toc165370798" w:history="1">
        <w:r w:rsidR="007B31C3" w:rsidRPr="00DF1097">
          <w:rPr>
            <w:rStyle w:val="Hipercze"/>
            <w:rFonts w:ascii="Ubuntu" w:hAnsi="Ubuntu" w:cs="Ubuntu"/>
            <w:b/>
            <w:bCs/>
            <w:noProof/>
          </w:rPr>
          <w:t>5.9. Materiały, wyroby budowlane.</w:t>
        </w:r>
        <w:r w:rsidR="007B31C3">
          <w:rPr>
            <w:noProof/>
            <w:webHidden/>
          </w:rPr>
          <w:tab/>
        </w:r>
        <w:r w:rsidR="007B31C3">
          <w:rPr>
            <w:noProof/>
            <w:webHidden/>
          </w:rPr>
          <w:fldChar w:fldCharType="begin"/>
        </w:r>
        <w:r w:rsidR="007B31C3">
          <w:rPr>
            <w:noProof/>
            <w:webHidden/>
          </w:rPr>
          <w:instrText xml:space="preserve"> PAGEREF _Toc165370798 \h </w:instrText>
        </w:r>
        <w:r w:rsidR="007B31C3">
          <w:rPr>
            <w:noProof/>
            <w:webHidden/>
          </w:rPr>
        </w:r>
        <w:r w:rsidR="007B31C3">
          <w:rPr>
            <w:noProof/>
            <w:webHidden/>
          </w:rPr>
          <w:fldChar w:fldCharType="separate"/>
        </w:r>
        <w:r w:rsidR="007B31C3">
          <w:rPr>
            <w:noProof/>
            <w:webHidden/>
          </w:rPr>
          <w:t>30</w:t>
        </w:r>
        <w:r w:rsidR="007B31C3">
          <w:rPr>
            <w:noProof/>
            <w:webHidden/>
          </w:rPr>
          <w:fldChar w:fldCharType="end"/>
        </w:r>
      </w:hyperlink>
    </w:p>
    <w:p w14:paraId="56F897F0" w14:textId="77777777" w:rsidR="007B31C3" w:rsidRPr="007B31C3" w:rsidRDefault="00780E11">
      <w:pPr>
        <w:pStyle w:val="Spistreci2"/>
        <w:tabs>
          <w:tab w:val="right" w:leader="dot" w:pos="9062"/>
        </w:tabs>
        <w:rPr>
          <w:rFonts w:cs="Times New Roman"/>
          <w:noProof/>
        </w:rPr>
      </w:pPr>
      <w:hyperlink w:anchor="_Toc165370799" w:history="1">
        <w:r w:rsidR="007B31C3" w:rsidRPr="00DF1097">
          <w:rPr>
            <w:rStyle w:val="Hipercze"/>
            <w:rFonts w:ascii="Ubuntu" w:hAnsi="Ubuntu" w:cs="Ubuntu"/>
            <w:b/>
            <w:bCs/>
            <w:noProof/>
          </w:rPr>
          <w:t>5.10.Sprzęt i transport.</w:t>
        </w:r>
        <w:r w:rsidR="007B31C3">
          <w:rPr>
            <w:noProof/>
            <w:webHidden/>
          </w:rPr>
          <w:tab/>
        </w:r>
        <w:r w:rsidR="007B31C3">
          <w:rPr>
            <w:noProof/>
            <w:webHidden/>
          </w:rPr>
          <w:fldChar w:fldCharType="begin"/>
        </w:r>
        <w:r w:rsidR="007B31C3">
          <w:rPr>
            <w:noProof/>
            <w:webHidden/>
          </w:rPr>
          <w:instrText xml:space="preserve"> PAGEREF _Toc165370799 \h </w:instrText>
        </w:r>
        <w:r w:rsidR="007B31C3">
          <w:rPr>
            <w:noProof/>
            <w:webHidden/>
          </w:rPr>
        </w:r>
        <w:r w:rsidR="007B31C3">
          <w:rPr>
            <w:noProof/>
            <w:webHidden/>
          </w:rPr>
          <w:fldChar w:fldCharType="separate"/>
        </w:r>
        <w:r w:rsidR="007B31C3">
          <w:rPr>
            <w:noProof/>
            <w:webHidden/>
          </w:rPr>
          <w:t>31</w:t>
        </w:r>
        <w:r w:rsidR="007B31C3">
          <w:rPr>
            <w:noProof/>
            <w:webHidden/>
          </w:rPr>
          <w:fldChar w:fldCharType="end"/>
        </w:r>
      </w:hyperlink>
    </w:p>
    <w:p w14:paraId="19E9A8BB" w14:textId="77777777" w:rsidR="007B31C3" w:rsidRPr="007B31C3" w:rsidRDefault="00780E11">
      <w:pPr>
        <w:pStyle w:val="Spistreci2"/>
        <w:tabs>
          <w:tab w:val="right" w:leader="dot" w:pos="9062"/>
        </w:tabs>
        <w:rPr>
          <w:rFonts w:cs="Times New Roman"/>
          <w:noProof/>
        </w:rPr>
      </w:pPr>
      <w:hyperlink w:anchor="_Toc165370800" w:history="1">
        <w:r w:rsidR="007B31C3" w:rsidRPr="00DF1097">
          <w:rPr>
            <w:rStyle w:val="Hipercze"/>
            <w:rFonts w:ascii="Ubuntu" w:hAnsi="Ubuntu" w:cs="Ubuntu"/>
            <w:b/>
            <w:bCs/>
            <w:noProof/>
          </w:rPr>
          <w:t>5.11. Wykonanie robót.</w:t>
        </w:r>
        <w:r w:rsidR="007B31C3">
          <w:rPr>
            <w:noProof/>
            <w:webHidden/>
          </w:rPr>
          <w:tab/>
        </w:r>
        <w:r w:rsidR="007B31C3">
          <w:rPr>
            <w:noProof/>
            <w:webHidden/>
          </w:rPr>
          <w:fldChar w:fldCharType="begin"/>
        </w:r>
        <w:r w:rsidR="007B31C3">
          <w:rPr>
            <w:noProof/>
            <w:webHidden/>
          </w:rPr>
          <w:instrText xml:space="preserve"> PAGEREF _Toc165370800 \h </w:instrText>
        </w:r>
        <w:r w:rsidR="007B31C3">
          <w:rPr>
            <w:noProof/>
            <w:webHidden/>
          </w:rPr>
        </w:r>
        <w:r w:rsidR="007B31C3">
          <w:rPr>
            <w:noProof/>
            <w:webHidden/>
          </w:rPr>
          <w:fldChar w:fldCharType="separate"/>
        </w:r>
        <w:r w:rsidR="007B31C3">
          <w:rPr>
            <w:noProof/>
            <w:webHidden/>
          </w:rPr>
          <w:t>32</w:t>
        </w:r>
        <w:r w:rsidR="007B31C3">
          <w:rPr>
            <w:noProof/>
            <w:webHidden/>
          </w:rPr>
          <w:fldChar w:fldCharType="end"/>
        </w:r>
      </w:hyperlink>
    </w:p>
    <w:p w14:paraId="33FADFE8" w14:textId="77777777" w:rsidR="007B31C3" w:rsidRPr="007B31C3" w:rsidRDefault="00780E11">
      <w:pPr>
        <w:pStyle w:val="Spistreci2"/>
        <w:tabs>
          <w:tab w:val="right" w:leader="dot" w:pos="9062"/>
        </w:tabs>
        <w:rPr>
          <w:rFonts w:cs="Times New Roman"/>
          <w:noProof/>
        </w:rPr>
      </w:pPr>
      <w:hyperlink w:anchor="_Toc165370801" w:history="1">
        <w:r w:rsidR="007B31C3" w:rsidRPr="00DF1097">
          <w:rPr>
            <w:rStyle w:val="Hipercze"/>
            <w:rFonts w:ascii="Ubuntu" w:hAnsi="Ubuntu" w:cs="Ubuntu"/>
            <w:b/>
            <w:bCs/>
            <w:noProof/>
          </w:rPr>
          <w:t>5.12. Kontrola jakości robót.</w:t>
        </w:r>
        <w:r w:rsidR="007B31C3">
          <w:rPr>
            <w:noProof/>
            <w:webHidden/>
          </w:rPr>
          <w:tab/>
        </w:r>
        <w:r w:rsidR="007B31C3">
          <w:rPr>
            <w:noProof/>
            <w:webHidden/>
          </w:rPr>
          <w:fldChar w:fldCharType="begin"/>
        </w:r>
        <w:r w:rsidR="007B31C3">
          <w:rPr>
            <w:noProof/>
            <w:webHidden/>
          </w:rPr>
          <w:instrText xml:space="preserve"> PAGEREF _Toc165370801 \h </w:instrText>
        </w:r>
        <w:r w:rsidR="007B31C3">
          <w:rPr>
            <w:noProof/>
            <w:webHidden/>
          </w:rPr>
        </w:r>
        <w:r w:rsidR="007B31C3">
          <w:rPr>
            <w:noProof/>
            <w:webHidden/>
          </w:rPr>
          <w:fldChar w:fldCharType="separate"/>
        </w:r>
        <w:r w:rsidR="007B31C3">
          <w:rPr>
            <w:noProof/>
            <w:webHidden/>
          </w:rPr>
          <w:t>32</w:t>
        </w:r>
        <w:r w:rsidR="007B31C3">
          <w:rPr>
            <w:noProof/>
            <w:webHidden/>
          </w:rPr>
          <w:fldChar w:fldCharType="end"/>
        </w:r>
      </w:hyperlink>
    </w:p>
    <w:p w14:paraId="3A6C962E" w14:textId="77777777" w:rsidR="007B31C3" w:rsidRPr="007B31C3" w:rsidRDefault="00780E11">
      <w:pPr>
        <w:pStyle w:val="Spistreci2"/>
        <w:tabs>
          <w:tab w:val="right" w:leader="dot" w:pos="9062"/>
        </w:tabs>
        <w:rPr>
          <w:rFonts w:cs="Times New Roman"/>
          <w:noProof/>
        </w:rPr>
      </w:pPr>
      <w:hyperlink w:anchor="_Toc165370802" w:history="1">
        <w:r w:rsidR="007B31C3" w:rsidRPr="00DF1097">
          <w:rPr>
            <w:rStyle w:val="Hipercze"/>
            <w:rFonts w:ascii="Ubuntu" w:hAnsi="Ubuntu" w:cs="Ubuntu"/>
            <w:b/>
            <w:bCs/>
            <w:noProof/>
          </w:rPr>
          <w:t>5.13. Dokumenty budowy.</w:t>
        </w:r>
        <w:r w:rsidR="007B31C3">
          <w:rPr>
            <w:noProof/>
            <w:webHidden/>
          </w:rPr>
          <w:tab/>
        </w:r>
        <w:r w:rsidR="007B31C3">
          <w:rPr>
            <w:noProof/>
            <w:webHidden/>
          </w:rPr>
          <w:fldChar w:fldCharType="begin"/>
        </w:r>
        <w:r w:rsidR="007B31C3">
          <w:rPr>
            <w:noProof/>
            <w:webHidden/>
          </w:rPr>
          <w:instrText xml:space="preserve"> PAGEREF _Toc165370802 \h </w:instrText>
        </w:r>
        <w:r w:rsidR="007B31C3">
          <w:rPr>
            <w:noProof/>
            <w:webHidden/>
          </w:rPr>
        </w:r>
        <w:r w:rsidR="007B31C3">
          <w:rPr>
            <w:noProof/>
            <w:webHidden/>
          </w:rPr>
          <w:fldChar w:fldCharType="separate"/>
        </w:r>
        <w:r w:rsidR="007B31C3">
          <w:rPr>
            <w:noProof/>
            <w:webHidden/>
          </w:rPr>
          <w:t>33</w:t>
        </w:r>
        <w:r w:rsidR="007B31C3">
          <w:rPr>
            <w:noProof/>
            <w:webHidden/>
          </w:rPr>
          <w:fldChar w:fldCharType="end"/>
        </w:r>
      </w:hyperlink>
    </w:p>
    <w:p w14:paraId="72CA46D0" w14:textId="77777777" w:rsidR="007B31C3" w:rsidRPr="007B31C3" w:rsidRDefault="00780E11">
      <w:pPr>
        <w:pStyle w:val="Spistreci2"/>
        <w:tabs>
          <w:tab w:val="right" w:leader="dot" w:pos="9062"/>
        </w:tabs>
        <w:rPr>
          <w:rFonts w:cs="Times New Roman"/>
          <w:noProof/>
        </w:rPr>
      </w:pPr>
      <w:hyperlink w:anchor="_Toc165370803" w:history="1">
        <w:r w:rsidR="007B31C3" w:rsidRPr="00DF1097">
          <w:rPr>
            <w:rStyle w:val="Hipercze"/>
            <w:rFonts w:ascii="Ubuntu" w:hAnsi="Ubuntu" w:cs="Ubuntu"/>
            <w:b/>
            <w:bCs/>
            <w:noProof/>
          </w:rPr>
          <w:t>5.14. Odbiór robót.</w:t>
        </w:r>
        <w:r w:rsidR="007B31C3">
          <w:rPr>
            <w:noProof/>
            <w:webHidden/>
          </w:rPr>
          <w:tab/>
        </w:r>
        <w:r w:rsidR="007B31C3">
          <w:rPr>
            <w:noProof/>
            <w:webHidden/>
          </w:rPr>
          <w:fldChar w:fldCharType="begin"/>
        </w:r>
        <w:r w:rsidR="007B31C3">
          <w:rPr>
            <w:noProof/>
            <w:webHidden/>
          </w:rPr>
          <w:instrText xml:space="preserve"> PAGEREF _Toc165370803 \h </w:instrText>
        </w:r>
        <w:r w:rsidR="007B31C3">
          <w:rPr>
            <w:noProof/>
            <w:webHidden/>
          </w:rPr>
        </w:r>
        <w:r w:rsidR="007B31C3">
          <w:rPr>
            <w:noProof/>
            <w:webHidden/>
          </w:rPr>
          <w:fldChar w:fldCharType="separate"/>
        </w:r>
        <w:r w:rsidR="007B31C3">
          <w:rPr>
            <w:noProof/>
            <w:webHidden/>
          </w:rPr>
          <w:t>35</w:t>
        </w:r>
        <w:r w:rsidR="007B31C3">
          <w:rPr>
            <w:noProof/>
            <w:webHidden/>
          </w:rPr>
          <w:fldChar w:fldCharType="end"/>
        </w:r>
      </w:hyperlink>
    </w:p>
    <w:p w14:paraId="550B8D2D" w14:textId="77777777" w:rsidR="007B31C3" w:rsidRDefault="007B31C3">
      <w:r>
        <w:rPr>
          <w:b/>
          <w:bCs/>
        </w:rPr>
        <w:fldChar w:fldCharType="end"/>
      </w:r>
    </w:p>
    <w:p w14:paraId="3733DBAD" w14:textId="77777777" w:rsidR="005D47AA" w:rsidRPr="00CC0ED9" w:rsidRDefault="005D47AA" w:rsidP="00B33686">
      <w:pPr>
        <w:jc w:val="both"/>
        <w:rPr>
          <w:rFonts w:ascii="Ubuntu" w:hAnsi="Ubuntu" w:cs="Ubuntu"/>
        </w:rPr>
      </w:pPr>
    </w:p>
    <w:p w14:paraId="5B7F5E01" w14:textId="77777777" w:rsidR="005D47AA" w:rsidRPr="00CC0ED9" w:rsidRDefault="005D47AA" w:rsidP="00A56552">
      <w:pPr>
        <w:jc w:val="both"/>
        <w:rPr>
          <w:rFonts w:ascii="Ubuntu" w:hAnsi="Ubuntu" w:cs="Ubuntu"/>
        </w:rPr>
      </w:pPr>
    </w:p>
    <w:p w14:paraId="40462441" w14:textId="77777777" w:rsidR="005D47AA" w:rsidRPr="00CC0ED9" w:rsidRDefault="005D47AA" w:rsidP="00A56552">
      <w:pPr>
        <w:jc w:val="both"/>
        <w:rPr>
          <w:rFonts w:ascii="Ubuntu" w:hAnsi="Ubuntu" w:cs="Ubuntu"/>
        </w:rPr>
      </w:pPr>
    </w:p>
    <w:p w14:paraId="5DE9ADEC" w14:textId="77777777" w:rsidR="005D47AA" w:rsidRPr="00CC0ED9" w:rsidRDefault="005D47AA" w:rsidP="00A56552">
      <w:pPr>
        <w:jc w:val="both"/>
        <w:rPr>
          <w:rFonts w:ascii="Ubuntu" w:hAnsi="Ubuntu" w:cs="Ubuntu"/>
        </w:rPr>
      </w:pPr>
    </w:p>
    <w:p w14:paraId="68C22E8B" w14:textId="77777777" w:rsidR="005D47AA" w:rsidRPr="00CC0ED9" w:rsidRDefault="005D47AA" w:rsidP="00A56552">
      <w:pPr>
        <w:jc w:val="both"/>
        <w:rPr>
          <w:rFonts w:ascii="Ubuntu" w:hAnsi="Ubuntu" w:cs="Ubuntu"/>
        </w:rPr>
      </w:pPr>
    </w:p>
    <w:p w14:paraId="7C807557" w14:textId="77777777" w:rsidR="005D47AA" w:rsidRPr="00CC0ED9" w:rsidRDefault="005D47AA" w:rsidP="00A56552">
      <w:pPr>
        <w:jc w:val="both"/>
        <w:rPr>
          <w:rFonts w:ascii="Ubuntu" w:hAnsi="Ubuntu" w:cs="Ubuntu"/>
        </w:rPr>
      </w:pPr>
    </w:p>
    <w:p w14:paraId="67228B8E" w14:textId="77777777" w:rsidR="005D47AA" w:rsidRPr="00CC0ED9" w:rsidRDefault="005D47AA" w:rsidP="00A56552">
      <w:pPr>
        <w:jc w:val="both"/>
        <w:rPr>
          <w:rFonts w:ascii="Ubuntu" w:hAnsi="Ubuntu" w:cs="Ubuntu"/>
        </w:rPr>
      </w:pPr>
    </w:p>
    <w:p w14:paraId="3350B7A7" w14:textId="77777777" w:rsidR="005D47AA" w:rsidRPr="00CC0ED9" w:rsidRDefault="005D47AA" w:rsidP="00A56552">
      <w:pPr>
        <w:jc w:val="both"/>
        <w:rPr>
          <w:rFonts w:ascii="Ubuntu" w:hAnsi="Ubuntu" w:cs="Ubuntu"/>
        </w:rPr>
      </w:pPr>
    </w:p>
    <w:p w14:paraId="3AA25F2E" w14:textId="77777777" w:rsidR="005D47AA" w:rsidRDefault="005D47AA" w:rsidP="00A56552">
      <w:pPr>
        <w:jc w:val="both"/>
        <w:rPr>
          <w:rFonts w:ascii="Ubuntu" w:hAnsi="Ubuntu" w:cs="Ubuntu"/>
        </w:rPr>
      </w:pPr>
    </w:p>
    <w:p w14:paraId="022A3591" w14:textId="77777777" w:rsidR="007B31C3" w:rsidRPr="00CC0ED9" w:rsidRDefault="007B31C3" w:rsidP="00A56552">
      <w:pPr>
        <w:jc w:val="both"/>
        <w:rPr>
          <w:rFonts w:ascii="Ubuntu" w:hAnsi="Ubuntu" w:cs="Ubuntu"/>
        </w:rPr>
      </w:pPr>
    </w:p>
    <w:p w14:paraId="2855A497" w14:textId="77777777" w:rsidR="005D47AA" w:rsidRPr="00CC0ED9" w:rsidRDefault="005D47AA" w:rsidP="00A56552">
      <w:pPr>
        <w:jc w:val="both"/>
        <w:rPr>
          <w:rFonts w:ascii="Ubuntu" w:hAnsi="Ubuntu" w:cs="Ubuntu"/>
          <w:b/>
          <w:bCs/>
        </w:rPr>
      </w:pPr>
      <w:r w:rsidRPr="00CC0ED9">
        <w:rPr>
          <w:rFonts w:ascii="Ubuntu" w:hAnsi="Ubuntu" w:cs="Ubuntu"/>
          <w:b/>
          <w:bCs/>
        </w:rPr>
        <w:t xml:space="preserve">DANE OGÓLNE </w:t>
      </w:r>
    </w:p>
    <w:p w14:paraId="7897EF13" w14:textId="77777777" w:rsidR="005D47AA" w:rsidRPr="00CC0ED9" w:rsidRDefault="005D47AA" w:rsidP="00A56552">
      <w:pPr>
        <w:jc w:val="both"/>
        <w:rPr>
          <w:rFonts w:ascii="Ubuntu" w:hAnsi="Ubuntu" w:cs="Ubuntu"/>
          <w:b/>
          <w:bCs/>
        </w:rPr>
      </w:pPr>
    </w:p>
    <w:p w14:paraId="77BBA1E9" w14:textId="77777777" w:rsidR="005D47AA" w:rsidRPr="00DD1D42" w:rsidRDefault="005D47AA" w:rsidP="00DD1D42">
      <w:pPr>
        <w:pStyle w:val="Nagwek1"/>
        <w:numPr>
          <w:ilvl w:val="0"/>
          <w:numId w:val="18"/>
        </w:numPr>
        <w:ind w:left="284"/>
        <w:rPr>
          <w:rFonts w:ascii="Ubuntu" w:hAnsi="Ubuntu" w:cs="Ubuntu"/>
          <w:b/>
          <w:bCs/>
          <w:color w:val="auto"/>
          <w:sz w:val="22"/>
          <w:szCs w:val="22"/>
        </w:rPr>
      </w:pPr>
      <w:bookmarkStart w:id="0" w:name="_Toc104294445"/>
      <w:bookmarkStart w:id="1" w:name="_Toc165370750"/>
      <w:r w:rsidRPr="00DD1D42">
        <w:rPr>
          <w:rFonts w:ascii="Ubuntu" w:hAnsi="Ubuntu" w:cs="Ubuntu"/>
          <w:b/>
          <w:bCs/>
          <w:color w:val="auto"/>
          <w:sz w:val="22"/>
          <w:szCs w:val="22"/>
        </w:rPr>
        <w:t>Wstęp</w:t>
      </w:r>
      <w:bookmarkEnd w:id="0"/>
      <w:bookmarkEnd w:id="1"/>
    </w:p>
    <w:p w14:paraId="743F6B24" w14:textId="77777777" w:rsidR="005D47AA" w:rsidRPr="00DD1D42" w:rsidRDefault="005D47AA" w:rsidP="00DD1D42">
      <w:pPr>
        <w:pStyle w:val="Nagwek1"/>
        <w:rPr>
          <w:rFonts w:ascii="Ubuntu" w:hAnsi="Ubuntu" w:cs="Ubuntu"/>
          <w:b/>
          <w:bCs/>
          <w:color w:val="auto"/>
          <w:sz w:val="22"/>
          <w:szCs w:val="22"/>
        </w:rPr>
      </w:pPr>
      <w:bookmarkStart w:id="2" w:name="_Toc104294446"/>
      <w:bookmarkStart w:id="3" w:name="_Toc165370751"/>
      <w:r w:rsidRPr="00DD1D42">
        <w:rPr>
          <w:rFonts w:ascii="Ubuntu" w:hAnsi="Ubuntu" w:cs="Ubuntu"/>
          <w:b/>
          <w:bCs/>
          <w:color w:val="auto"/>
          <w:sz w:val="22"/>
          <w:szCs w:val="22"/>
        </w:rPr>
        <w:t>1.1</w:t>
      </w:r>
      <w:r>
        <w:rPr>
          <w:rFonts w:ascii="Ubuntu" w:hAnsi="Ubuntu" w:cs="Ubuntu"/>
          <w:b/>
          <w:bCs/>
          <w:color w:val="auto"/>
          <w:sz w:val="22"/>
          <w:szCs w:val="22"/>
        </w:rPr>
        <w:t>.</w:t>
      </w:r>
      <w:r w:rsidRPr="00DD1D42">
        <w:rPr>
          <w:rFonts w:ascii="Ubuntu" w:hAnsi="Ubuntu" w:cs="Ubuntu"/>
          <w:b/>
          <w:bCs/>
          <w:color w:val="auto"/>
          <w:sz w:val="22"/>
          <w:szCs w:val="22"/>
        </w:rPr>
        <w:t>Podstawa opracowania programu</w:t>
      </w:r>
      <w:bookmarkEnd w:id="2"/>
      <w:bookmarkEnd w:id="3"/>
    </w:p>
    <w:p w14:paraId="3FFE3BE4" w14:textId="77777777" w:rsidR="005D47AA" w:rsidRPr="001F11BC" w:rsidRDefault="005D47AA" w:rsidP="002A2C8D">
      <w:pPr>
        <w:pStyle w:val="Style44"/>
        <w:widowControl/>
        <w:spacing w:before="19" w:line="269" w:lineRule="exact"/>
        <w:rPr>
          <w:rStyle w:val="FontStyle71"/>
          <w:rFonts w:ascii="Ubuntu" w:hAnsi="Ubuntu" w:cs="Ubuntu"/>
          <w:sz w:val="22"/>
          <w:szCs w:val="22"/>
        </w:rPr>
      </w:pPr>
      <w:r w:rsidRPr="001F11BC">
        <w:rPr>
          <w:rStyle w:val="FontStyle71"/>
          <w:rFonts w:ascii="Ubuntu" w:hAnsi="Ubuntu" w:cs="Ubuntu"/>
          <w:sz w:val="22"/>
          <w:szCs w:val="22"/>
        </w:rPr>
        <w:t>Program Funkcjonalno- Użytkowy opracowano na podstawie:</w:t>
      </w:r>
    </w:p>
    <w:p w14:paraId="174C5E64" w14:textId="77777777" w:rsidR="005D47AA" w:rsidRPr="001F11BC" w:rsidRDefault="005D47AA" w:rsidP="002A2C8D">
      <w:pPr>
        <w:pStyle w:val="Style40"/>
        <w:widowControl/>
        <w:numPr>
          <w:ilvl w:val="0"/>
          <w:numId w:val="3"/>
        </w:numPr>
        <w:tabs>
          <w:tab w:val="left" w:pos="725"/>
        </w:tabs>
        <w:ind w:left="725"/>
        <w:rPr>
          <w:rStyle w:val="FontStyle71"/>
          <w:rFonts w:ascii="Ubuntu" w:hAnsi="Ubuntu" w:cs="Ubuntu"/>
          <w:sz w:val="22"/>
          <w:szCs w:val="22"/>
        </w:rPr>
      </w:pPr>
      <w:r w:rsidRPr="001F11BC">
        <w:rPr>
          <w:rFonts w:ascii="Ubuntu" w:hAnsi="Ubuntu" w:cs="Ubuntu"/>
          <w:sz w:val="22"/>
          <w:szCs w:val="22"/>
        </w:rPr>
        <w:t>Rozporządzeniem Ministra Rozwoju i Technologii z dnia 20 grudnia 2021 r. (Dz. U. 2021  poz.2454) w sprawie szczegółowego zakresu i formy dokumentacji projektowej, specyfikacji technicznych wykonania i odbioru robót budowlanych oraz programu funkcjonalno- użytkowego)</w:t>
      </w:r>
    </w:p>
    <w:p w14:paraId="67CDDD85" w14:textId="77777777" w:rsidR="005D47AA" w:rsidRPr="001F11BC" w:rsidRDefault="005D47AA" w:rsidP="002A2C8D">
      <w:pPr>
        <w:jc w:val="both"/>
        <w:rPr>
          <w:rFonts w:ascii="Ubuntu" w:hAnsi="Ubuntu" w:cs="Ubuntu"/>
          <w:b/>
          <w:bCs/>
        </w:rPr>
      </w:pPr>
      <w:r w:rsidRPr="001F11BC">
        <w:rPr>
          <w:rStyle w:val="FontStyle71"/>
          <w:rFonts w:ascii="Ubuntu" w:hAnsi="Ubuntu" w:cs="Ubuntu"/>
          <w:sz w:val="22"/>
          <w:szCs w:val="22"/>
        </w:rPr>
        <w:t>Innych przepisów szczególnych i zasad wiedzy technicznej związanych z procesem budowlanym</w:t>
      </w:r>
    </w:p>
    <w:p w14:paraId="5FB82430" w14:textId="77777777" w:rsidR="005D47AA" w:rsidRPr="001F11BC" w:rsidRDefault="005D47AA" w:rsidP="00DD1D42">
      <w:pPr>
        <w:pStyle w:val="Nagwek1"/>
        <w:rPr>
          <w:rFonts w:ascii="Ubuntu" w:hAnsi="Ubuntu" w:cs="Ubuntu"/>
          <w:b/>
          <w:bCs/>
          <w:color w:val="auto"/>
          <w:sz w:val="22"/>
          <w:szCs w:val="22"/>
        </w:rPr>
      </w:pPr>
      <w:bookmarkStart w:id="4" w:name="_Toc104294447"/>
      <w:bookmarkStart w:id="5" w:name="_Toc165370752"/>
      <w:r w:rsidRPr="001F11BC">
        <w:rPr>
          <w:rFonts w:ascii="Ubuntu" w:hAnsi="Ubuntu" w:cs="Ubuntu"/>
          <w:b/>
          <w:bCs/>
          <w:color w:val="auto"/>
          <w:sz w:val="22"/>
          <w:szCs w:val="22"/>
        </w:rPr>
        <w:t>1.2.Zamawiający</w:t>
      </w:r>
      <w:bookmarkEnd w:id="4"/>
      <w:bookmarkEnd w:id="5"/>
    </w:p>
    <w:p w14:paraId="36511C5B" w14:textId="77777777" w:rsidR="005D47AA" w:rsidRDefault="005D47AA" w:rsidP="00B33686">
      <w:pPr>
        <w:spacing w:after="0" w:line="360" w:lineRule="auto"/>
        <w:jc w:val="both"/>
        <w:rPr>
          <w:rStyle w:val="FontStyle71"/>
          <w:rFonts w:ascii="Ubuntu" w:hAnsi="Ubuntu" w:cs="Ubuntu"/>
          <w:sz w:val="22"/>
          <w:szCs w:val="22"/>
        </w:rPr>
      </w:pPr>
      <w:r w:rsidRPr="001F11BC">
        <w:rPr>
          <w:rStyle w:val="FontStyle71"/>
          <w:rFonts w:ascii="Ubuntu" w:hAnsi="Ubuntu" w:cs="Ubuntu"/>
          <w:sz w:val="22"/>
          <w:szCs w:val="22"/>
        </w:rPr>
        <w:t>Wnioskodawcą projektu w formule „Zaprojektuj i Wybuduj” dokumentacji budowlanej i robót budowlanych dla przedsięwzięcia pn.: „</w:t>
      </w:r>
      <w:r w:rsidRPr="001F11BC">
        <w:rPr>
          <w:rFonts w:ascii="Ubuntu" w:hAnsi="Ubuntu" w:cs="Ubuntu"/>
        </w:rPr>
        <w:t>Modernizacja Apteki Szpitalnej</w:t>
      </w:r>
      <w:r w:rsidRPr="001F11BC">
        <w:rPr>
          <w:rStyle w:val="FontStyle71"/>
          <w:rFonts w:ascii="Ubuntu" w:hAnsi="Ubuntu" w:cs="Ubuntu"/>
          <w:sz w:val="22"/>
          <w:szCs w:val="22"/>
        </w:rPr>
        <w:t>” jest Samodzielny Publiczny Szpital Kliniczny nr 1 im. Prof. Stanisława Szyszko Śląskiego Uniwersytetu Medycznego w Katowicach z siedzibą w Zabrzu przy ul. 3-go Maja 13-15</w:t>
      </w:r>
      <w:r w:rsidR="00616101">
        <w:rPr>
          <w:rStyle w:val="FontStyle71"/>
          <w:rFonts w:ascii="Ubuntu" w:hAnsi="Ubuntu" w:cs="Ubuntu"/>
          <w:sz w:val="22"/>
          <w:szCs w:val="22"/>
        </w:rPr>
        <w:t>.</w:t>
      </w:r>
    </w:p>
    <w:p w14:paraId="60B99D82" w14:textId="77777777" w:rsidR="00616101" w:rsidRPr="001F11BC" w:rsidRDefault="00616101" w:rsidP="00B33686">
      <w:pPr>
        <w:spacing w:after="0" w:line="360" w:lineRule="auto"/>
        <w:jc w:val="both"/>
        <w:rPr>
          <w:rStyle w:val="FontStyle71"/>
          <w:rFonts w:ascii="Ubuntu" w:hAnsi="Ubuntu" w:cs="Ubuntu"/>
          <w:sz w:val="22"/>
          <w:szCs w:val="22"/>
        </w:rPr>
      </w:pPr>
      <w:r>
        <w:rPr>
          <w:rStyle w:val="FontStyle71"/>
          <w:rFonts w:ascii="Ubuntu" w:hAnsi="Ubuntu" w:cs="Ubuntu"/>
          <w:sz w:val="22"/>
          <w:szCs w:val="22"/>
        </w:rPr>
        <w:t>Inwestycja znajduje się na działce która jest strefie konserwatorskiej</w:t>
      </w:r>
      <w:r w:rsidR="0044349E">
        <w:rPr>
          <w:rStyle w:val="FontStyle71"/>
          <w:rFonts w:ascii="Ubuntu" w:hAnsi="Ubuntu" w:cs="Ubuntu"/>
          <w:sz w:val="22"/>
          <w:szCs w:val="22"/>
        </w:rPr>
        <w:t>,</w:t>
      </w:r>
      <w:r>
        <w:rPr>
          <w:rStyle w:val="FontStyle71"/>
          <w:rFonts w:ascii="Ubuntu" w:hAnsi="Ubuntu" w:cs="Ubuntu"/>
          <w:sz w:val="22"/>
          <w:szCs w:val="22"/>
        </w:rPr>
        <w:t xml:space="preserve">  budynek </w:t>
      </w:r>
      <w:r w:rsidR="0044349E">
        <w:rPr>
          <w:rStyle w:val="FontStyle71"/>
          <w:rFonts w:ascii="Ubuntu" w:hAnsi="Ubuntu" w:cs="Ubuntu"/>
          <w:sz w:val="22"/>
          <w:szCs w:val="22"/>
        </w:rPr>
        <w:t xml:space="preserve"> </w:t>
      </w:r>
      <w:r>
        <w:rPr>
          <w:rStyle w:val="FontStyle71"/>
          <w:rFonts w:ascii="Ubuntu" w:hAnsi="Ubuntu" w:cs="Ubuntu"/>
          <w:sz w:val="22"/>
          <w:szCs w:val="22"/>
        </w:rPr>
        <w:t xml:space="preserve">który objęty jest inwestycją również wpisany jest do </w:t>
      </w:r>
      <w:r w:rsidR="007B31C3">
        <w:rPr>
          <w:rStyle w:val="FontStyle71"/>
          <w:rFonts w:ascii="Ubuntu" w:hAnsi="Ubuntu" w:cs="Ubuntu"/>
          <w:sz w:val="22"/>
          <w:szCs w:val="22"/>
        </w:rPr>
        <w:t>rejestru zabytków</w:t>
      </w:r>
      <w:r w:rsidR="002A1270">
        <w:rPr>
          <w:rStyle w:val="FontStyle71"/>
          <w:rFonts w:ascii="Ubuntu" w:hAnsi="Ubuntu" w:cs="Ubuntu"/>
          <w:sz w:val="22"/>
          <w:szCs w:val="22"/>
        </w:rPr>
        <w:t xml:space="preserve"> pod nr A/877/2021</w:t>
      </w:r>
      <w:r w:rsidR="007B31C3">
        <w:rPr>
          <w:rStyle w:val="FontStyle71"/>
          <w:rFonts w:ascii="Ubuntu" w:hAnsi="Ubuntu" w:cs="Ubuntu"/>
          <w:sz w:val="22"/>
          <w:szCs w:val="22"/>
        </w:rPr>
        <w:t>.</w:t>
      </w:r>
    </w:p>
    <w:p w14:paraId="4BDC64E2" w14:textId="77777777" w:rsidR="005D47AA" w:rsidRPr="001F11BC" w:rsidRDefault="005D47AA" w:rsidP="00B33686">
      <w:pPr>
        <w:pStyle w:val="Nagwek2"/>
        <w:rPr>
          <w:rStyle w:val="FontStyle68"/>
          <w:rFonts w:ascii="Ubuntu" w:hAnsi="Ubuntu" w:cs="Ubuntu"/>
          <w:b w:val="0"/>
          <w:bCs w:val="0"/>
          <w:i w:val="0"/>
          <w:iCs w:val="0"/>
          <w:color w:val="auto"/>
          <w:sz w:val="22"/>
          <w:szCs w:val="22"/>
        </w:rPr>
      </w:pPr>
      <w:bookmarkStart w:id="6" w:name="_Toc104294448"/>
      <w:bookmarkStart w:id="7" w:name="_Toc165370753"/>
      <w:r w:rsidRPr="001F11BC">
        <w:rPr>
          <w:rFonts w:ascii="Ubuntu" w:hAnsi="Ubuntu" w:cs="Ubuntu"/>
          <w:b/>
          <w:bCs/>
          <w:color w:val="auto"/>
          <w:sz w:val="22"/>
          <w:szCs w:val="22"/>
        </w:rPr>
        <w:lastRenderedPageBreak/>
        <w:t>1.3.</w:t>
      </w:r>
      <w:r w:rsidRPr="001F11BC">
        <w:rPr>
          <w:rStyle w:val="FontStyle67"/>
          <w:rFonts w:ascii="Ubuntu" w:hAnsi="Ubuntu" w:cs="Ubuntu"/>
          <w:i w:val="0"/>
          <w:iCs w:val="0"/>
          <w:color w:val="auto"/>
        </w:rPr>
        <w:t>Definicje pojęć.</w:t>
      </w:r>
      <w:bookmarkEnd w:id="6"/>
      <w:bookmarkEnd w:id="7"/>
    </w:p>
    <w:p w14:paraId="61171814" w14:textId="77777777" w:rsidR="005D47AA" w:rsidRPr="001F11BC" w:rsidRDefault="005D47AA" w:rsidP="00183566">
      <w:pPr>
        <w:pStyle w:val="Style44"/>
        <w:widowControl/>
        <w:spacing w:before="168"/>
        <w:ind w:right="4416"/>
        <w:jc w:val="both"/>
        <w:rPr>
          <w:rStyle w:val="FontStyle71"/>
          <w:rFonts w:ascii="Ubuntu" w:hAnsi="Ubuntu" w:cs="Ubuntu"/>
          <w:sz w:val="22"/>
          <w:szCs w:val="22"/>
        </w:rPr>
      </w:pPr>
      <w:r w:rsidRPr="001F11BC">
        <w:rPr>
          <w:rStyle w:val="FontStyle71"/>
          <w:rFonts w:ascii="Ubuntu" w:hAnsi="Ubuntu" w:cs="Ubuntu"/>
          <w:sz w:val="22"/>
          <w:szCs w:val="22"/>
        </w:rPr>
        <w:t xml:space="preserve">Ilekroć  w niniejszym opracowaniu jest mowa o: </w:t>
      </w:r>
    </w:p>
    <w:p w14:paraId="4E039945" w14:textId="77777777" w:rsidR="005D47AA" w:rsidRPr="001F11BC" w:rsidRDefault="005D47AA" w:rsidP="002A1270">
      <w:pPr>
        <w:pStyle w:val="Style44"/>
        <w:widowControl/>
        <w:spacing w:before="168"/>
        <w:jc w:val="both"/>
        <w:rPr>
          <w:rStyle w:val="FontStyle71"/>
          <w:rFonts w:ascii="Ubuntu" w:hAnsi="Ubuntu" w:cs="Ubuntu"/>
          <w:sz w:val="22"/>
          <w:szCs w:val="22"/>
        </w:rPr>
      </w:pPr>
      <w:r w:rsidRPr="001F11BC">
        <w:rPr>
          <w:rStyle w:val="FontStyle66"/>
          <w:rFonts w:ascii="Ubuntu" w:hAnsi="Ubuntu" w:cs="Ubuntu"/>
          <w:sz w:val="22"/>
          <w:szCs w:val="22"/>
        </w:rPr>
        <w:t xml:space="preserve">Obiekcie budowlanym </w:t>
      </w:r>
      <w:r w:rsidR="002A1270">
        <w:rPr>
          <w:rStyle w:val="FontStyle71"/>
          <w:rFonts w:ascii="Ubuntu" w:hAnsi="Ubuntu" w:cs="Ubuntu"/>
          <w:sz w:val="22"/>
          <w:szCs w:val="22"/>
        </w:rPr>
        <w:t>- należy przez to r</w:t>
      </w:r>
      <w:r w:rsidRPr="001F11BC">
        <w:rPr>
          <w:rStyle w:val="FontStyle71"/>
          <w:rFonts w:ascii="Ubuntu" w:hAnsi="Ubuntu" w:cs="Ubuntu"/>
          <w:sz w:val="22"/>
          <w:szCs w:val="22"/>
        </w:rPr>
        <w:t>ozumieć:</w:t>
      </w:r>
    </w:p>
    <w:p w14:paraId="7B1BDC61" w14:textId="77777777" w:rsidR="005D47AA" w:rsidRPr="001F11BC" w:rsidRDefault="005D47AA" w:rsidP="002A1270">
      <w:pPr>
        <w:pStyle w:val="Style38"/>
        <w:widowControl/>
        <w:numPr>
          <w:ilvl w:val="0"/>
          <w:numId w:val="4"/>
        </w:numPr>
        <w:tabs>
          <w:tab w:val="left" w:pos="730"/>
        </w:tabs>
        <w:spacing w:before="5" w:line="384" w:lineRule="exact"/>
        <w:ind w:left="370" w:hanging="86"/>
        <w:jc w:val="left"/>
        <w:rPr>
          <w:rStyle w:val="FontStyle71"/>
          <w:rFonts w:ascii="Ubuntu" w:hAnsi="Ubuntu" w:cs="Ubuntu"/>
          <w:sz w:val="22"/>
          <w:szCs w:val="22"/>
        </w:rPr>
      </w:pPr>
      <w:r w:rsidRPr="001F11BC">
        <w:rPr>
          <w:rStyle w:val="FontStyle71"/>
          <w:rFonts w:ascii="Ubuntu" w:hAnsi="Ubuntu" w:cs="Ubuntu"/>
          <w:sz w:val="22"/>
          <w:szCs w:val="22"/>
        </w:rPr>
        <w:t>budynek wraz z instalacjami i urządzeniami technicznymi,</w:t>
      </w:r>
    </w:p>
    <w:p w14:paraId="76E28027" w14:textId="77777777" w:rsidR="005D47AA" w:rsidRPr="001F11BC" w:rsidRDefault="005D47AA" w:rsidP="002A1270">
      <w:pPr>
        <w:pStyle w:val="Style38"/>
        <w:widowControl/>
        <w:numPr>
          <w:ilvl w:val="0"/>
          <w:numId w:val="4"/>
        </w:numPr>
        <w:tabs>
          <w:tab w:val="left" w:pos="730"/>
        </w:tabs>
        <w:spacing w:before="38"/>
        <w:ind w:left="370" w:hanging="86"/>
        <w:jc w:val="left"/>
        <w:rPr>
          <w:rStyle w:val="FontStyle71"/>
          <w:rFonts w:ascii="Ubuntu" w:hAnsi="Ubuntu" w:cs="Ubuntu"/>
          <w:sz w:val="22"/>
          <w:szCs w:val="22"/>
        </w:rPr>
      </w:pPr>
      <w:r w:rsidRPr="001F11BC">
        <w:rPr>
          <w:rStyle w:val="FontStyle71"/>
          <w:rFonts w:ascii="Ubuntu" w:hAnsi="Ubuntu" w:cs="Ubuntu"/>
          <w:sz w:val="22"/>
          <w:szCs w:val="22"/>
        </w:rPr>
        <w:t xml:space="preserve">budowlę stanowiącą całość  techniczno-użytkową wraz z instalacjami i </w:t>
      </w:r>
      <w:r w:rsidR="002A1270">
        <w:rPr>
          <w:rStyle w:val="FontStyle71"/>
          <w:rFonts w:ascii="Ubuntu" w:hAnsi="Ubuntu" w:cs="Ubuntu"/>
          <w:sz w:val="22"/>
          <w:szCs w:val="22"/>
        </w:rPr>
        <w:t>u</w:t>
      </w:r>
      <w:r w:rsidRPr="001F11BC">
        <w:rPr>
          <w:rStyle w:val="FontStyle71"/>
          <w:rFonts w:ascii="Ubuntu" w:hAnsi="Ubuntu" w:cs="Ubuntu"/>
          <w:sz w:val="22"/>
          <w:szCs w:val="22"/>
        </w:rPr>
        <w:t>rządzeniami,</w:t>
      </w:r>
    </w:p>
    <w:p w14:paraId="6A5B4F60" w14:textId="77777777" w:rsidR="005D47AA" w:rsidRPr="001F11BC" w:rsidRDefault="005D47AA" w:rsidP="002A1270">
      <w:pPr>
        <w:pStyle w:val="Style38"/>
        <w:widowControl/>
        <w:numPr>
          <w:ilvl w:val="0"/>
          <w:numId w:val="4"/>
        </w:numPr>
        <w:tabs>
          <w:tab w:val="left" w:pos="730"/>
        </w:tabs>
        <w:spacing w:before="77"/>
        <w:ind w:left="370" w:hanging="86"/>
        <w:jc w:val="left"/>
        <w:rPr>
          <w:rFonts w:ascii="Ubuntu" w:hAnsi="Ubuntu" w:cs="Ubuntu"/>
          <w:sz w:val="22"/>
          <w:szCs w:val="22"/>
        </w:rPr>
      </w:pPr>
      <w:r w:rsidRPr="001F11BC">
        <w:rPr>
          <w:rStyle w:val="FontStyle71"/>
          <w:rFonts w:ascii="Ubuntu" w:hAnsi="Ubuntu" w:cs="Ubuntu"/>
          <w:sz w:val="22"/>
          <w:szCs w:val="22"/>
        </w:rPr>
        <w:t>obiekt małej architektury.</w:t>
      </w:r>
    </w:p>
    <w:p w14:paraId="4C0115C7" w14:textId="77777777" w:rsidR="005D47AA" w:rsidRPr="001F11BC" w:rsidRDefault="005D47AA" w:rsidP="00183566">
      <w:pPr>
        <w:pStyle w:val="Style36"/>
        <w:widowControl/>
        <w:spacing w:before="149"/>
        <w:ind w:right="24"/>
        <w:rPr>
          <w:rFonts w:ascii="Ubuntu" w:hAnsi="Ubuntu" w:cs="Ubuntu"/>
          <w:sz w:val="22"/>
          <w:szCs w:val="22"/>
        </w:rPr>
      </w:pPr>
      <w:r w:rsidRPr="001F11BC">
        <w:rPr>
          <w:rStyle w:val="FontStyle66"/>
          <w:rFonts w:ascii="Ubuntu" w:hAnsi="Ubuntu" w:cs="Ubuntu"/>
          <w:sz w:val="22"/>
          <w:szCs w:val="22"/>
        </w:rPr>
        <w:t xml:space="preserve">Budynku </w:t>
      </w:r>
      <w:r w:rsidRPr="001F11BC">
        <w:rPr>
          <w:rStyle w:val="FontStyle71"/>
          <w:rFonts w:ascii="Ubuntu" w:hAnsi="Ubuntu" w:cs="Ubuntu"/>
          <w:sz w:val="22"/>
          <w:szCs w:val="22"/>
        </w:rPr>
        <w:t>- należy przez to rozumieć taki obiekt budowlany, który jest trwale związany z gruntem, wydzielony z przestrzeni za pomocą przegród budowlanych oraz posiada fundamenty i dach.</w:t>
      </w:r>
    </w:p>
    <w:p w14:paraId="60AD4F74" w14:textId="77777777" w:rsidR="005D47AA" w:rsidRPr="001F11BC" w:rsidRDefault="005D47AA" w:rsidP="00183566">
      <w:pPr>
        <w:pStyle w:val="Style36"/>
        <w:widowControl/>
        <w:spacing w:before="14"/>
        <w:rPr>
          <w:rFonts w:ascii="Ubuntu" w:hAnsi="Ubuntu" w:cs="Ubuntu"/>
          <w:sz w:val="22"/>
          <w:szCs w:val="22"/>
        </w:rPr>
      </w:pPr>
      <w:r w:rsidRPr="001F11BC">
        <w:rPr>
          <w:rStyle w:val="FontStyle66"/>
          <w:rFonts w:ascii="Ubuntu" w:hAnsi="Ubuntu" w:cs="Ubuntu"/>
          <w:sz w:val="22"/>
          <w:szCs w:val="22"/>
        </w:rPr>
        <w:t xml:space="preserve">Budowie </w:t>
      </w:r>
      <w:r w:rsidRPr="001F11BC">
        <w:rPr>
          <w:rStyle w:val="FontStyle71"/>
          <w:rFonts w:ascii="Ubuntu" w:hAnsi="Ubuntu" w:cs="Ubuntu"/>
          <w:sz w:val="22"/>
          <w:szCs w:val="22"/>
        </w:rPr>
        <w:t>- należy  przez  to  rozumieć  wykonywanie  obiektu  budowlanego w określonym  miejscu,  a także  odbudowę,  rozbudowę,  nadbudowę  obiektu budowlanego.</w:t>
      </w:r>
    </w:p>
    <w:p w14:paraId="73CDFF03" w14:textId="77777777" w:rsidR="005D47AA" w:rsidRPr="001F11BC" w:rsidRDefault="005D47AA" w:rsidP="00183566">
      <w:pPr>
        <w:pStyle w:val="Style36"/>
        <w:widowControl/>
        <w:spacing w:before="10"/>
        <w:rPr>
          <w:rFonts w:ascii="Ubuntu" w:hAnsi="Ubuntu" w:cs="Ubuntu"/>
          <w:sz w:val="22"/>
          <w:szCs w:val="22"/>
        </w:rPr>
      </w:pPr>
      <w:r w:rsidRPr="001F11BC">
        <w:rPr>
          <w:rStyle w:val="FontStyle66"/>
          <w:rFonts w:ascii="Ubuntu" w:hAnsi="Ubuntu" w:cs="Ubuntu"/>
          <w:sz w:val="22"/>
          <w:szCs w:val="22"/>
        </w:rPr>
        <w:t xml:space="preserve">Robotach budowlanych </w:t>
      </w:r>
      <w:r w:rsidRPr="001F11BC">
        <w:rPr>
          <w:rStyle w:val="FontStyle71"/>
          <w:rFonts w:ascii="Ubuntu" w:hAnsi="Ubuntu" w:cs="Ubuntu"/>
          <w:sz w:val="22"/>
          <w:szCs w:val="22"/>
        </w:rPr>
        <w:t>- należy  przez  to  rozumieć  budowę,  a także  prace polegające na  przebudowie,  montażu,  remoncie  lub  rozbiórce  obiektu budowlanego.</w:t>
      </w:r>
    </w:p>
    <w:p w14:paraId="40BD092E" w14:textId="77777777" w:rsidR="005D47AA" w:rsidRPr="001F11BC" w:rsidRDefault="005D47AA" w:rsidP="00B33686">
      <w:pPr>
        <w:pStyle w:val="Style36"/>
        <w:widowControl/>
        <w:spacing w:before="38"/>
        <w:ind w:right="24"/>
        <w:rPr>
          <w:rStyle w:val="FontStyle66"/>
          <w:rFonts w:ascii="Ubuntu" w:hAnsi="Ubuntu" w:cs="Ubuntu"/>
          <w:b w:val="0"/>
          <w:bCs w:val="0"/>
          <w:sz w:val="22"/>
          <w:szCs w:val="22"/>
        </w:rPr>
      </w:pPr>
      <w:r w:rsidRPr="001F11BC">
        <w:rPr>
          <w:rFonts w:ascii="Ubuntu" w:hAnsi="Ubuntu" w:cs="Ubuntu"/>
          <w:b/>
          <w:bCs/>
          <w:sz w:val="22"/>
          <w:szCs w:val="22"/>
        </w:rPr>
        <w:t>Urządzeniach budowlanych</w:t>
      </w:r>
      <w:r w:rsidRPr="001F11BC">
        <w:rPr>
          <w:rFonts w:ascii="Ubuntu" w:hAnsi="Ubuntu" w:cs="Ubuntu"/>
          <w:sz w:val="22"/>
          <w:szCs w:val="22"/>
        </w:rPr>
        <w:t xml:space="preserve"> – należy przez to rozumieć urządzenia techniczne związane  z obiektem  budowlanym,  zapewniające  możliwość  użytkowania obiektu zgodnie z jego przeznaczeniem, jak przyłącza i urządzenia instalacyjne, w tym  służące  oczyszczaniu  lub  gromadzeniu  ścieków,  a także  przejazdy, ogrodzenia, place postojowe i place pod śmietnik.</w:t>
      </w:r>
    </w:p>
    <w:p w14:paraId="2F16038D" w14:textId="77777777" w:rsidR="005D47AA" w:rsidRPr="001F11BC" w:rsidRDefault="005D47AA" w:rsidP="00183566">
      <w:pPr>
        <w:pStyle w:val="Style36"/>
        <w:widowControl/>
        <w:spacing w:before="38"/>
        <w:ind w:right="24"/>
        <w:rPr>
          <w:rFonts w:ascii="Ubuntu" w:hAnsi="Ubuntu" w:cs="Ubuntu"/>
          <w:sz w:val="22"/>
          <w:szCs w:val="22"/>
        </w:rPr>
      </w:pPr>
      <w:r w:rsidRPr="001F11BC">
        <w:rPr>
          <w:rStyle w:val="FontStyle66"/>
          <w:rFonts w:ascii="Ubuntu" w:hAnsi="Ubuntu" w:cs="Ubuntu"/>
          <w:sz w:val="22"/>
          <w:szCs w:val="22"/>
        </w:rPr>
        <w:t xml:space="preserve">Terenie budowy </w:t>
      </w:r>
      <w:r w:rsidRPr="001F11BC">
        <w:rPr>
          <w:rStyle w:val="FontStyle71"/>
          <w:rFonts w:ascii="Ubuntu" w:hAnsi="Ubuntu" w:cs="Ubuntu"/>
          <w:sz w:val="22"/>
          <w:szCs w:val="22"/>
        </w:rPr>
        <w:t>- należy przez to rozumieć przestrzeń, w której prowadzone są roboty  budowlane  wraz  z przestrzenią zajmowaną przez urządzenia zaplecza budowy.</w:t>
      </w:r>
    </w:p>
    <w:p w14:paraId="7A9309E4" w14:textId="77777777" w:rsidR="005D47AA" w:rsidRPr="001F11BC" w:rsidRDefault="005D47AA" w:rsidP="00B33686">
      <w:pPr>
        <w:pStyle w:val="Style36"/>
        <w:widowControl/>
        <w:spacing w:before="19" w:line="264" w:lineRule="exact"/>
        <w:rPr>
          <w:rStyle w:val="FontStyle71"/>
          <w:rFonts w:ascii="Ubuntu" w:hAnsi="Ubuntu" w:cs="Ubuntu"/>
          <w:sz w:val="22"/>
          <w:szCs w:val="22"/>
        </w:rPr>
      </w:pPr>
      <w:r w:rsidRPr="001F11BC">
        <w:rPr>
          <w:rStyle w:val="FontStyle66"/>
          <w:rFonts w:ascii="Ubuntu" w:hAnsi="Ubuntu" w:cs="Ubuntu"/>
          <w:sz w:val="22"/>
          <w:szCs w:val="22"/>
        </w:rPr>
        <w:t xml:space="preserve">Prawie do dysponowania nieruchomością na cele budowlane </w:t>
      </w:r>
      <w:r w:rsidRPr="001F11BC">
        <w:rPr>
          <w:rStyle w:val="FontStyle71"/>
          <w:rFonts w:ascii="Ubuntu" w:hAnsi="Ubuntu" w:cs="Ubuntu"/>
          <w:sz w:val="22"/>
          <w:szCs w:val="22"/>
        </w:rPr>
        <w:t>- należy przez  to rozumieć tytuł prawny wynikający z prawa własności, użytkowania wieczystego, zarządu, ograniczonego prawa rzeczowego albo stosunku zobowiązaniowego, przewidującego uprawnienia do wykonywania robót budowlanych.</w:t>
      </w:r>
    </w:p>
    <w:p w14:paraId="75EF6F94" w14:textId="77777777" w:rsidR="005D47AA" w:rsidRPr="001F11BC" w:rsidRDefault="005D47AA" w:rsidP="00183566">
      <w:pPr>
        <w:pStyle w:val="Style36"/>
        <w:widowControl/>
        <w:spacing w:before="19" w:line="264" w:lineRule="exact"/>
        <w:rPr>
          <w:rFonts w:ascii="Ubuntu" w:hAnsi="Ubuntu" w:cs="Ubuntu"/>
          <w:sz w:val="22"/>
          <w:szCs w:val="22"/>
        </w:rPr>
      </w:pPr>
      <w:r w:rsidRPr="001F11BC">
        <w:rPr>
          <w:rStyle w:val="FontStyle66"/>
          <w:rFonts w:ascii="Ubuntu" w:hAnsi="Ubuntu" w:cs="Ubuntu"/>
          <w:sz w:val="22"/>
          <w:szCs w:val="22"/>
        </w:rPr>
        <w:t xml:space="preserve">Dokumentacji budowy </w:t>
      </w:r>
      <w:r w:rsidRPr="001F11BC">
        <w:rPr>
          <w:rStyle w:val="FontStyle71"/>
          <w:rFonts w:ascii="Ubuntu" w:hAnsi="Ubuntu" w:cs="Ubuntu"/>
          <w:sz w:val="22"/>
          <w:szCs w:val="22"/>
        </w:rPr>
        <w:t>- należy przez to rozumieć pozwolenie na budowę wraz z załączonym projektem budowlanym, dziennik budowy, protokoły odbiorów częściowych i końcowych, w miarę potrzeby, rysunki i opisy służące realizacji obiektu,   operaty   geodezyjne   i książkę  obmiarów,  a w przypadku   realizacji obiektów metodą montażu – także dziennik montażu.</w:t>
      </w:r>
    </w:p>
    <w:p w14:paraId="7D98756D" w14:textId="77777777" w:rsidR="005D47AA" w:rsidRPr="001F11BC" w:rsidRDefault="005D47AA" w:rsidP="00183566">
      <w:pPr>
        <w:pStyle w:val="Style36"/>
        <w:widowControl/>
        <w:spacing w:before="24" w:line="264" w:lineRule="exact"/>
        <w:rPr>
          <w:rFonts w:ascii="Ubuntu" w:hAnsi="Ubuntu" w:cs="Ubuntu"/>
          <w:sz w:val="22"/>
          <w:szCs w:val="22"/>
        </w:rPr>
      </w:pPr>
      <w:r w:rsidRPr="001F11BC">
        <w:rPr>
          <w:rStyle w:val="FontStyle66"/>
          <w:rFonts w:ascii="Ubuntu" w:hAnsi="Ubuntu" w:cs="Ubuntu"/>
          <w:sz w:val="22"/>
          <w:szCs w:val="22"/>
        </w:rPr>
        <w:t xml:space="preserve">Pozwoleniu na budowę </w:t>
      </w:r>
      <w:r w:rsidRPr="001F11BC">
        <w:rPr>
          <w:rStyle w:val="FontStyle71"/>
          <w:rFonts w:ascii="Ubuntu" w:hAnsi="Ubuntu" w:cs="Ubuntu"/>
          <w:sz w:val="22"/>
          <w:szCs w:val="22"/>
        </w:rPr>
        <w:t>- należy przez to rozumieć decyzję administracyjną zezwalającą  na  rozpoczęcie  i prowadzenie  budowy  lub  wykonywanie  robót budowlanych innych niż budowa obiektu budowlanego.</w:t>
      </w:r>
    </w:p>
    <w:p w14:paraId="5CDDCFC1" w14:textId="77777777" w:rsidR="005D47AA" w:rsidRPr="001F11BC" w:rsidRDefault="005D47AA" w:rsidP="00183566">
      <w:pPr>
        <w:pStyle w:val="Style36"/>
        <w:widowControl/>
        <w:spacing w:before="14"/>
        <w:rPr>
          <w:rFonts w:ascii="Ubuntu" w:hAnsi="Ubuntu" w:cs="Ubuntu"/>
          <w:sz w:val="22"/>
          <w:szCs w:val="22"/>
        </w:rPr>
      </w:pPr>
      <w:r w:rsidRPr="001F11BC">
        <w:rPr>
          <w:rStyle w:val="FontStyle66"/>
          <w:rFonts w:ascii="Ubuntu" w:hAnsi="Ubuntu" w:cs="Ubuntu"/>
          <w:sz w:val="22"/>
          <w:szCs w:val="22"/>
        </w:rPr>
        <w:t xml:space="preserve">Dokumentacji powykonawczej </w:t>
      </w:r>
      <w:r w:rsidRPr="001F11BC">
        <w:rPr>
          <w:rStyle w:val="FontStyle71"/>
          <w:rFonts w:ascii="Ubuntu" w:hAnsi="Ubuntu" w:cs="Ubuntu"/>
          <w:sz w:val="22"/>
          <w:szCs w:val="22"/>
        </w:rPr>
        <w:t xml:space="preserve">- należy przez to rozumieć dokumentację budowy                           z naniesionymi   zmianami   dokonanymi </w:t>
      </w:r>
      <w:r w:rsidRPr="001F11BC">
        <w:rPr>
          <w:rStyle w:val="FontStyle71"/>
          <w:rFonts w:ascii="Ubuntu" w:hAnsi="Ubuntu" w:cs="Ubuntu"/>
          <w:sz w:val="22"/>
          <w:szCs w:val="22"/>
        </w:rPr>
        <w:lastRenderedPageBreak/>
        <w:t>w toku  wykonywania  robót  oraz geodezyjnymi pomiarami powykonawczymi.</w:t>
      </w:r>
    </w:p>
    <w:p w14:paraId="44781460" w14:textId="77777777" w:rsidR="005D47AA" w:rsidRPr="001F11BC" w:rsidRDefault="005D47AA" w:rsidP="00183566">
      <w:pPr>
        <w:pStyle w:val="Style36"/>
        <w:widowControl/>
        <w:spacing w:before="10"/>
        <w:rPr>
          <w:rFonts w:ascii="Ubuntu" w:hAnsi="Ubuntu" w:cs="Ubuntu"/>
          <w:sz w:val="22"/>
          <w:szCs w:val="22"/>
        </w:rPr>
      </w:pPr>
      <w:r w:rsidRPr="001F11BC">
        <w:rPr>
          <w:rStyle w:val="FontStyle66"/>
          <w:rFonts w:ascii="Ubuntu" w:hAnsi="Ubuntu" w:cs="Ubuntu"/>
          <w:sz w:val="22"/>
          <w:szCs w:val="22"/>
        </w:rPr>
        <w:t xml:space="preserve">Aprobacie technicznej </w:t>
      </w:r>
      <w:r w:rsidRPr="001F11BC">
        <w:rPr>
          <w:rStyle w:val="FontStyle71"/>
          <w:rFonts w:ascii="Ubuntu" w:hAnsi="Ubuntu" w:cs="Ubuntu"/>
          <w:sz w:val="22"/>
          <w:szCs w:val="22"/>
        </w:rPr>
        <w:t>- należy przez to rozumieć pozytywną ocenę techniczną wyrobu, stwierdzającą jego przydatność do stosowania w budownictwie.</w:t>
      </w:r>
    </w:p>
    <w:p w14:paraId="4DB28AFB" w14:textId="77777777" w:rsidR="005D47AA" w:rsidRPr="001F11BC" w:rsidRDefault="005D47AA" w:rsidP="00183566">
      <w:pPr>
        <w:pStyle w:val="Style36"/>
        <w:widowControl/>
        <w:spacing w:before="14" w:line="264" w:lineRule="exact"/>
        <w:rPr>
          <w:rFonts w:ascii="Ubuntu" w:hAnsi="Ubuntu" w:cs="Ubuntu"/>
          <w:sz w:val="22"/>
          <w:szCs w:val="22"/>
        </w:rPr>
      </w:pPr>
      <w:r w:rsidRPr="001F11BC">
        <w:rPr>
          <w:rStyle w:val="FontStyle66"/>
          <w:rFonts w:ascii="Ubuntu" w:hAnsi="Ubuntu" w:cs="Ubuntu"/>
          <w:sz w:val="22"/>
          <w:szCs w:val="22"/>
        </w:rPr>
        <w:t xml:space="preserve">Wyrobie budowlanym </w:t>
      </w:r>
      <w:r w:rsidRPr="001F11BC">
        <w:rPr>
          <w:rStyle w:val="FontStyle71"/>
          <w:rFonts w:ascii="Ubuntu" w:hAnsi="Ubuntu" w:cs="Ubuntu"/>
          <w:sz w:val="22"/>
          <w:szCs w:val="22"/>
        </w:rPr>
        <w:t xml:space="preserve">- należy przez to rozumieć wyrób w rozumieniu przepisów o ocenie zgodności, wytworzony w celu wbudowania, wmontowania, zainstalowania lub zastosowania w sposób trwały w obiekcie budowlanym, wprowadzony do obrotu jako wyrób pojedynczy lub jako zestaw wyrobów do stosowania we wzajemnym połączeniu stanowiącym integralną całość użytkową. </w:t>
      </w:r>
    </w:p>
    <w:p w14:paraId="558A8C6F" w14:textId="77777777" w:rsidR="005D47AA" w:rsidRPr="001F11BC" w:rsidRDefault="005D47AA" w:rsidP="00D064A4">
      <w:pPr>
        <w:pStyle w:val="Style36"/>
        <w:widowControl/>
        <w:spacing w:before="19" w:line="264" w:lineRule="exact"/>
        <w:rPr>
          <w:rFonts w:ascii="Ubuntu" w:hAnsi="Ubuntu" w:cs="Ubuntu"/>
          <w:sz w:val="22"/>
          <w:szCs w:val="22"/>
        </w:rPr>
      </w:pPr>
      <w:r w:rsidRPr="001F11BC">
        <w:rPr>
          <w:rStyle w:val="FontStyle66"/>
          <w:rFonts w:ascii="Ubuntu" w:hAnsi="Ubuntu" w:cs="Ubuntu"/>
          <w:sz w:val="22"/>
          <w:szCs w:val="22"/>
        </w:rPr>
        <w:t xml:space="preserve">Dzienniku budowy </w:t>
      </w:r>
      <w:r w:rsidRPr="001F11BC">
        <w:rPr>
          <w:rStyle w:val="FontStyle71"/>
          <w:rFonts w:ascii="Ubuntu" w:hAnsi="Ubuntu" w:cs="Ubuntu"/>
          <w:sz w:val="22"/>
          <w:szCs w:val="22"/>
        </w:rPr>
        <w:t>- należy przez to rozumieć dziennik wydany przez właściwy organ zgodnie z obowiązującymi przepisami, stanowiący urzędowy dokument przebiegu robót budowlanych oraz zdarzeń i okoliczności zachodzących w czasie wykonywania robót.</w:t>
      </w:r>
    </w:p>
    <w:p w14:paraId="3F3A6294" w14:textId="77777777" w:rsidR="005D47AA" w:rsidRPr="001F11BC" w:rsidRDefault="005D47AA" w:rsidP="00183566">
      <w:pPr>
        <w:pStyle w:val="Style36"/>
        <w:widowControl/>
        <w:spacing w:before="14"/>
        <w:rPr>
          <w:rFonts w:ascii="Ubuntu" w:hAnsi="Ubuntu" w:cs="Ubuntu"/>
          <w:sz w:val="22"/>
          <w:szCs w:val="22"/>
        </w:rPr>
      </w:pPr>
      <w:r w:rsidRPr="001F11BC">
        <w:rPr>
          <w:rStyle w:val="FontStyle66"/>
          <w:rFonts w:ascii="Ubuntu" w:hAnsi="Ubuntu" w:cs="Ubuntu"/>
          <w:sz w:val="22"/>
          <w:szCs w:val="22"/>
        </w:rPr>
        <w:t xml:space="preserve">Kierowniku budowy </w:t>
      </w:r>
      <w:r w:rsidRPr="001F11BC">
        <w:rPr>
          <w:rStyle w:val="FontStyle71"/>
          <w:rFonts w:ascii="Ubuntu" w:hAnsi="Ubuntu" w:cs="Ubuntu"/>
          <w:sz w:val="22"/>
          <w:szCs w:val="22"/>
        </w:rPr>
        <w:t>- osoba wyznaczona przez Wykonawcę robót, upoważniona do kierowania robotami i do występowania w jego imieniu w sprawach realizacji kontraktu, ponosząca ustawową odpowiedzialność za prowadzone roboty budowlane.</w:t>
      </w:r>
    </w:p>
    <w:p w14:paraId="3DE4A2F4" w14:textId="77777777" w:rsidR="005D47AA" w:rsidRPr="001F11BC" w:rsidRDefault="005D47AA" w:rsidP="00183566">
      <w:pPr>
        <w:pStyle w:val="Style36"/>
        <w:widowControl/>
        <w:spacing w:before="14" w:line="264" w:lineRule="exact"/>
        <w:ind w:right="14"/>
        <w:rPr>
          <w:rFonts w:ascii="Ubuntu" w:hAnsi="Ubuntu" w:cs="Ubuntu"/>
          <w:sz w:val="22"/>
          <w:szCs w:val="22"/>
        </w:rPr>
      </w:pPr>
      <w:r w:rsidRPr="001F11BC">
        <w:rPr>
          <w:rStyle w:val="FontStyle66"/>
          <w:rFonts w:ascii="Ubuntu" w:hAnsi="Ubuntu" w:cs="Ubuntu"/>
          <w:sz w:val="22"/>
          <w:szCs w:val="22"/>
        </w:rPr>
        <w:t xml:space="preserve">Rejestrze obmiarów </w:t>
      </w:r>
      <w:r w:rsidRPr="001F11BC">
        <w:rPr>
          <w:rStyle w:val="FontStyle71"/>
          <w:rFonts w:ascii="Ubuntu" w:hAnsi="Ubuntu" w:cs="Ubuntu"/>
          <w:sz w:val="22"/>
          <w:szCs w:val="22"/>
        </w:rPr>
        <w:t xml:space="preserve">- należy przez to rozumieć - akceptowaną przez Inspektora nadzoru książkę z ponumerowanymi stronami, służącą do wpisywania przez Wykonawcę obmiaru dokonywanych robót w formie wyliczeń, szkiców i ewentualnie dodatkowych załączników. Wpisy w rejestrze obmiarów podlegają potwierdzeniu przez Inspektora nadzoru budowlanego. </w:t>
      </w:r>
    </w:p>
    <w:p w14:paraId="074C46A8" w14:textId="77777777" w:rsidR="005D47AA" w:rsidRPr="001F11BC" w:rsidRDefault="005D47AA" w:rsidP="00B33686">
      <w:pPr>
        <w:pStyle w:val="Style36"/>
        <w:widowControl/>
        <w:spacing w:before="19" w:line="264" w:lineRule="exact"/>
        <w:rPr>
          <w:rStyle w:val="FontStyle66"/>
          <w:rFonts w:ascii="Ubuntu" w:hAnsi="Ubuntu" w:cs="Ubuntu"/>
          <w:b w:val="0"/>
          <w:bCs w:val="0"/>
          <w:sz w:val="22"/>
          <w:szCs w:val="22"/>
        </w:rPr>
      </w:pPr>
      <w:r w:rsidRPr="001F11BC">
        <w:rPr>
          <w:rStyle w:val="FontStyle66"/>
          <w:rFonts w:ascii="Ubuntu" w:hAnsi="Ubuntu" w:cs="Ubuntu"/>
          <w:sz w:val="22"/>
          <w:szCs w:val="22"/>
        </w:rPr>
        <w:t xml:space="preserve">Materiałach </w:t>
      </w:r>
      <w:r w:rsidRPr="001F11BC">
        <w:rPr>
          <w:rStyle w:val="FontStyle71"/>
          <w:rFonts w:ascii="Ubuntu" w:hAnsi="Ubuntu" w:cs="Ubuntu"/>
          <w:sz w:val="22"/>
          <w:szCs w:val="22"/>
        </w:rPr>
        <w:t xml:space="preserve">- należy przez to rozumieć wszelkie materiały naturalne i wytwarzane jak również różne tworzywa i wyroby niezbędne do wykonania robót, zgodnie z dokumentacją projektową i specyfikacją techniczną zaakceptowane przez Inspektora nadzoru. </w:t>
      </w:r>
    </w:p>
    <w:p w14:paraId="143F509C" w14:textId="77777777" w:rsidR="005D47AA" w:rsidRPr="001F11BC" w:rsidRDefault="005D47AA" w:rsidP="00183566">
      <w:pPr>
        <w:pStyle w:val="Style36"/>
        <w:widowControl/>
        <w:spacing w:before="38"/>
        <w:ind w:right="10"/>
        <w:rPr>
          <w:rFonts w:ascii="Ubuntu" w:hAnsi="Ubuntu" w:cs="Ubuntu"/>
          <w:sz w:val="22"/>
          <w:szCs w:val="22"/>
        </w:rPr>
      </w:pPr>
      <w:r w:rsidRPr="001F11BC">
        <w:rPr>
          <w:rStyle w:val="FontStyle66"/>
          <w:rFonts w:ascii="Ubuntu" w:hAnsi="Ubuntu" w:cs="Ubuntu"/>
          <w:sz w:val="22"/>
          <w:szCs w:val="22"/>
        </w:rPr>
        <w:t xml:space="preserve">Odpowiedniej zgodności </w:t>
      </w:r>
      <w:r w:rsidRPr="001F11BC">
        <w:rPr>
          <w:rStyle w:val="FontStyle71"/>
          <w:rFonts w:ascii="Ubuntu" w:hAnsi="Ubuntu" w:cs="Ubuntu"/>
          <w:sz w:val="22"/>
          <w:szCs w:val="22"/>
        </w:rPr>
        <w:t>- należy przez to rozumieć zgodność wykonanych robót z dopuszczalnymi tolerancjami, a jeśli granice tolerancji nie zostały określone - z przeciętnymi tolerancjami przyjmowanymi zwyczajowo dla danego rodzaju robót budowlanych.</w:t>
      </w:r>
    </w:p>
    <w:p w14:paraId="5C041F47" w14:textId="77777777" w:rsidR="005D47AA" w:rsidRPr="001F11BC" w:rsidRDefault="005D47AA" w:rsidP="00183566">
      <w:pPr>
        <w:pStyle w:val="Style36"/>
        <w:widowControl/>
        <w:spacing w:before="14" w:line="264" w:lineRule="exact"/>
        <w:rPr>
          <w:rFonts w:ascii="Ubuntu" w:hAnsi="Ubuntu" w:cs="Ubuntu"/>
          <w:sz w:val="22"/>
          <w:szCs w:val="22"/>
        </w:rPr>
      </w:pPr>
      <w:r w:rsidRPr="001F11BC">
        <w:rPr>
          <w:rStyle w:val="FontStyle66"/>
          <w:rFonts w:ascii="Ubuntu" w:hAnsi="Ubuntu" w:cs="Ubuntu"/>
          <w:sz w:val="22"/>
          <w:szCs w:val="22"/>
        </w:rPr>
        <w:t xml:space="preserve">Polecenie Inspektora nadzoru </w:t>
      </w:r>
      <w:r w:rsidRPr="001F11BC">
        <w:rPr>
          <w:rStyle w:val="FontStyle71"/>
          <w:rFonts w:ascii="Ubuntu" w:hAnsi="Ubuntu" w:cs="Ubuntu"/>
          <w:sz w:val="22"/>
          <w:szCs w:val="22"/>
        </w:rPr>
        <w:t>- należy przez to rozumieć wszelkie polecenia przekazane Wykonawcy przez Inspektora nadzoru w formie pisemnej dotyczące sposobu realizacji robót lub innych spraw związanych z wykonywaniem robót budowlanych.</w:t>
      </w:r>
    </w:p>
    <w:p w14:paraId="2530BFE2" w14:textId="77777777" w:rsidR="005D47AA" w:rsidRPr="001F11BC" w:rsidRDefault="005D47AA" w:rsidP="00B33686">
      <w:pPr>
        <w:pStyle w:val="Style36"/>
        <w:widowControl/>
        <w:spacing w:before="19" w:line="264" w:lineRule="exact"/>
        <w:rPr>
          <w:rFonts w:ascii="Ubuntu" w:hAnsi="Ubuntu" w:cs="Ubuntu"/>
          <w:sz w:val="22"/>
          <w:szCs w:val="22"/>
        </w:rPr>
      </w:pPr>
      <w:r w:rsidRPr="001F11BC">
        <w:rPr>
          <w:rStyle w:val="FontStyle66"/>
          <w:rFonts w:ascii="Ubuntu" w:hAnsi="Ubuntu" w:cs="Ubuntu"/>
          <w:sz w:val="22"/>
          <w:szCs w:val="22"/>
        </w:rPr>
        <w:t xml:space="preserve">Przedmiarze robót </w:t>
      </w:r>
      <w:r w:rsidRPr="001F11BC">
        <w:rPr>
          <w:rStyle w:val="FontStyle71"/>
          <w:rFonts w:ascii="Ubuntu" w:hAnsi="Ubuntu" w:cs="Ubuntu"/>
          <w:sz w:val="22"/>
          <w:szCs w:val="22"/>
        </w:rPr>
        <w:t xml:space="preserve">- należy przez to rozumieć zestawienie przewidzianych do wykonania robót według technologicznej kolejności ich wykonania wraz z obliczeniem i podaniem ilości robót w ustalonych jednostkach przedmiarowych. </w:t>
      </w:r>
    </w:p>
    <w:p w14:paraId="5A3E19D1" w14:textId="77777777" w:rsidR="005D47AA" w:rsidRPr="001F11BC" w:rsidRDefault="005D47AA" w:rsidP="00183566">
      <w:pPr>
        <w:pStyle w:val="Style36"/>
        <w:widowControl/>
        <w:spacing w:before="19"/>
        <w:rPr>
          <w:rFonts w:ascii="Ubuntu" w:hAnsi="Ubuntu" w:cs="Ubuntu"/>
          <w:sz w:val="22"/>
          <w:szCs w:val="22"/>
        </w:rPr>
      </w:pPr>
      <w:r w:rsidRPr="001F11BC">
        <w:rPr>
          <w:rStyle w:val="FontStyle66"/>
          <w:rFonts w:ascii="Ubuntu" w:hAnsi="Ubuntu" w:cs="Ubuntu"/>
          <w:sz w:val="22"/>
          <w:szCs w:val="22"/>
        </w:rPr>
        <w:t xml:space="preserve">Projektant </w:t>
      </w:r>
      <w:r w:rsidRPr="001F11BC">
        <w:rPr>
          <w:rStyle w:val="FontStyle71"/>
          <w:rFonts w:ascii="Ubuntu" w:hAnsi="Ubuntu" w:cs="Ubuntu"/>
          <w:sz w:val="22"/>
          <w:szCs w:val="22"/>
        </w:rPr>
        <w:t>- uprawniona w rozumieniu Prawa budowlanego osoba fizyczna będąca autorem dokumentacji projektowej.</w:t>
      </w:r>
    </w:p>
    <w:p w14:paraId="1B71432A" w14:textId="77777777" w:rsidR="005D47AA" w:rsidRPr="001F11BC" w:rsidRDefault="005D47AA" w:rsidP="00183566">
      <w:pPr>
        <w:pStyle w:val="Style36"/>
        <w:widowControl/>
        <w:spacing w:before="10"/>
        <w:rPr>
          <w:rFonts w:ascii="Ubuntu" w:hAnsi="Ubuntu" w:cs="Ubuntu"/>
          <w:sz w:val="22"/>
          <w:szCs w:val="22"/>
        </w:rPr>
      </w:pPr>
      <w:r w:rsidRPr="001F11BC">
        <w:rPr>
          <w:rStyle w:val="FontStyle66"/>
          <w:rFonts w:ascii="Ubuntu" w:hAnsi="Ubuntu" w:cs="Ubuntu"/>
          <w:sz w:val="22"/>
          <w:szCs w:val="22"/>
        </w:rPr>
        <w:t xml:space="preserve">Specyfikacja Techniczna Wykonania i Odbioru Robót </w:t>
      </w:r>
      <w:r w:rsidRPr="001F11BC">
        <w:rPr>
          <w:rStyle w:val="FontStyle71"/>
          <w:rFonts w:ascii="Ubuntu" w:hAnsi="Ubuntu" w:cs="Ubuntu"/>
          <w:sz w:val="22"/>
          <w:szCs w:val="22"/>
        </w:rPr>
        <w:t xml:space="preserve">- </w:t>
      </w:r>
      <w:r w:rsidRPr="001F11BC">
        <w:rPr>
          <w:rStyle w:val="FontStyle66"/>
          <w:rFonts w:ascii="Ubuntu" w:hAnsi="Ubuntu" w:cs="Ubuntu"/>
          <w:sz w:val="22"/>
          <w:szCs w:val="22"/>
        </w:rPr>
        <w:t xml:space="preserve">STWiOR </w:t>
      </w:r>
      <w:r w:rsidRPr="001F11BC">
        <w:rPr>
          <w:rStyle w:val="FontStyle71"/>
          <w:rFonts w:ascii="Ubuntu" w:hAnsi="Ubuntu" w:cs="Ubuntu"/>
          <w:sz w:val="22"/>
          <w:szCs w:val="22"/>
        </w:rPr>
        <w:t>- zbiór wymagań technicznych związanych z realizacją inwestycji, kontrolą i odbiorem robót.</w:t>
      </w:r>
    </w:p>
    <w:p w14:paraId="632A6CBC" w14:textId="77777777" w:rsidR="005D47AA" w:rsidRPr="001F11BC" w:rsidRDefault="005D47AA" w:rsidP="00183566">
      <w:pPr>
        <w:pStyle w:val="Style36"/>
        <w:widowControl/>
        <w:spacing w:before="10"/>
        <w:ind w:right="19"/>
        <w:rPr>
          <w:rStyle w:val="FontStyle71"/>
          <w:rFonts w:ascii="Ubuntu" w:hAnsi="Ubuntu" w:cs="Ubuntu"/>
          <w:sz w:val="22"/>
          <w:szCs w:val="22"/>
        </w:rPr>
      </w:pPr>
      <w:r w:rsidRPr="001F11BC">
        <w:rPr>
          <w:rStyle w:val="FontStyle66"/>
          <w:rFonts w:ascii="Ubuntu" w:hAnsi="Ubuntu" w:cs="Ubuntu"/>
          <w:sz w:val="22"/>
          <w:szCs w:val="22"/>
        </w:rPr>
        <w:t xml:space="preserve">Ustaleniach technicznych </w:t>
      </w:r>
      <w:r w:rsidRPr="001F11BC">
        <w:rPr>
          <w:rStyle w:val="FontStyle71"/>
          <w:rFonts w:ascii="Ubuntu" w:hAnsi="Ubuntu" w:cs="Ubuntu"/>
          <w:sz w:val="22"/>
          <w:szCs w:val="22"/>
        </w:rPr>
        <w:t>- należy przez to rozumieć ustalenia podane w normach, aprobatach technicznych i specyfikacjach technicznych.</w:t>
      </w:r>
    </w:p>
    <w:p w14:paraId="6D9A5743" w14:textId="77777777" w:rsidR="005D47AA" w:rsidRPr="001F11BC" w:rsidRDefault="005D47AA" w:rsidP="00183566">
      <w:pPr>
        <w:pStyle w:val="Style36"/>
        <w:widowControl/>
        <w:spacing w:before="10"/>
        <w:ind w:right="19"/>
        <w:rPr>
          <w:rFonts w:ascii="Ubuntu" w:hAnsi="Ubuntu" w:cs="Ubuntu"/>
          <w:sz w:val="22"/>
          <w:szCs w:val="22"/>
        </w:rPr>
      </w:pPr>
    </w:p>
    <w:p w14:paraId="5512A5EA" w14:textId="77777777" w:rsidR="005D47AA" w:rsidRPr="001F11BC" w:rsidRDefault="005D47AA" w:rsidP="00183566">
      <w:pPr>
        <w:pStyle w:val="Style36"/>
        <w:widowControl/>
        <w:spacing w:before="10"/>
        <w:ind w:right="19"/>
        <w:rPr>
          <w:rFonts w:ascii="Ubuntu" w:hAnsi="Ubuntu" w:cs="Ubuntu"/>
          <w:sz w:val="22"/>
          <w:szCs w:val="22"/>
        </w:rPr>
      </w:pPr>
    </w:p>
    <w:p w14:paraId="4773F685" w14:textId="77777777" w:rsidR="005D47AA" w:rsidRPr="001F11BC" w:rsidRDefault="005D47AA" w:rsidP="00183566">
      <w:pPr>
        <w:pStyle w:val="Nagwek2"/>
        <w:rPr>
          <w:rFonts w:ascii="Ubuntu" w:hAnsi="Ubuntu" w:cs="Ubuntu"/>
          <w:b/>
          <w:bCs/>
          <w:color w:val="auto"/>
          <w:sz w:val="22"/>
          <w:szCs w:val="22"/>
        </w:rPr>
      </w:pPr>
      <w:bookmarkStart w:id="8" w:name="_Toc46815933"/>
      <w:bookmarkStart w:id="9" w:name="_Toc104294449"/>
      <w:bookmarkStart w:id="10" w:name="_Toc165370754"/>
      <w:r w:rsidRPr="001F11BC">
        <w:rPr>
          <w:rFonts w:ascii="Ubuntu" w:hAnsi="Ubuntu" w:cs="Ubuntu"/>
          <w:b/>
          <w:bCs/>
          <w:color w:val="auto"/>
          <w:sz w:val="22"/>
          <w:szCs w:val="22"/>
        </w:rPr>
        <w:t>1.4. Zakres i przedmiot zamówienia</w:t>
      </w:r>
      <w:bookmarkStart w:id="11" w:name="_Toc46815935"/>
      <w:bookmarkEnd w:id="8"/>
      <w:bookmarkEnd w:id="9"/>
      <w:bookmarkEnd w:id="10"/>
    </w:p>
    <w:p w14:paraId="46C53777" w14:textId="77777777" w:rsidR="005D47AA" w:rsidRPr="001F11BC" w:rsidRDefault="005D47AA" w:rsidP="00972696">
      <w:pPr>
        <w:pStyle w:val="Nagwek3"/>
        <w:rPr>
          <w:rFonts w:ascii="Ubuntu" w:hAnsi="Ubuntu" w:cs="Ubuntu"/>
          <w:b/>
          <w:bCs/>
          <w:color w:val="auto"/>
          <w:sz w:val="22"/>
          <w:szCs w:val="22"/>
        </w:rPr>
      </w:pPr>
      <w:bookmarkStart w:id="12" w:name="_Toc104294450"/>
      <w:bookmarkStart w:id="13" w:name="_Toc165370755"/>
      <w:r w:rsidRPr="001F11BC">
        <w:rPr>
          <w:rFonts w:ascii="Ubuntu" w:hAnsi="Ubuntu" w:cs="Ubuntu"/>
          <w:b/>
          <w:bCs/>
          <w:color w:val="auto"/>
          <w:sz w:val="22"/>
          <w:szCs w:val="22"/>
        </w:rPr>
        <w:t>1.4.1. Zakres zamówienia.</w:t>
      </w:r>
      <w:bookmarkEnd w:id="11"/>
      <w:bookmarkEnd w:id="12"/>
      <w:bookmarkEnd w:id="13"/>
    </w:p>
    <w:p w14:paraId="16EDA055" w14:textId="77777777" w:rsidR="005D47AA" w:rsidRPr="001F11BC" w:rsidRDefault="005D47AA" w:rsidP="00972696">
      <w:pPr>
        <w:tabs>
          <w:tab w:val="left" w:pos="3525"/>
        </w:tabs>
        <w:autoSpaceDE w:val="0"/>
        <w:autoSpaceDN w:val="0"/>
        <w:adjustRightInd w:val="0"/>
        <w:spacing w:before="53" w:after="0" w:line="240" w:lineRule="auto"/>
        <w:jc w:val="both"/>
        <w:rPr>
          <w:rFonts w:ascii="Ubuntu" w:hAnsi="Ubuntu" w:cs="Ubuntu"/>
          <w:lang w:eastAsia="pl-PL"/>
        </w:rPr>
      </w:pPr>
    </w:p>
    <w:p w14:paraId="352C9706" w14:textId="77777777" w:rsidR="005D47AA" w:rsidRPr="001F11BC" w:rsidRDefault="005D47AA" w:rsidP="00972696">
      <w:pPr>
        <w:widowControl w:val="0"/>
        <w:tabs>
          <w:tab w:val="left" w:pos="278"/>
        </w:tabs>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 wykonanie dokumentacji  projektowej budowlanej  i  wykonawczej</w:t>
      </w:r>
      <w:r>
        <w:rPr>
          <w:rFonts w:ascii="Ubuntu" w:hAnsi="Ubuntu" w:cs="Ubuntu"/>
          <w:lang w:eastAsia="pl-PL"/>
        </w:rPr>
        <w:t xml:space="preserve"> wraz z robotami budowlanymi</w:t>
      </w:r>
      <w:r w:rsidRPr="001F11BC">
        <w:rPr>
          <w:rFonts w:ascii="Ubuntu" w:hAnsi="Ubuntu" w:cs="Ubuntu"/>
          <w:lang w:eastAsia="pl-PL"/>
        </w:rPr>
        <w:t xml:space="preserve">  pomieszczeń w budynku nr 17 i części budynku 16   wraz  z instalacjami wewnętrznymi:</w:t>
      </w:r>
    </w:p>
    <w:p w14:paraId="0AAA9939" w14:textId="77777777" w:rsidR="005D47AA" w:rsidRPr="001F11BC" w:rsidRDefault="005D47AA" w:rsidP="00972696">
      <w:pPr>
        <w:pStyle w:val="Akapitzlist"/>
        <w:autoSpaceDE w:val="0"/>
        <w:autoSpaceDN w:val="0"/>
        <w:adjustRightInd w:val="0"/>
        <w:spacing w:after="0" w:line="360" w:lineRule="auto"/>
        <w:jc w:val="both"/>
        <w:rPr>
          <w:rFonts w:ascii="Ubuntu" w:hAnsi="Ubuntu" w:cs="Ubuntu"/>
        </w:rPr>
      </w:pPr>
      <w:r w:rsidRPr="001F11BC">
        <w:rPr>
          <w:rFonts w:ascii="Ubuntu" w:hAnsi="Ubuntu" w:cs="Ubuntu"/>
        </w:rPr>
        <w:t>- instalacjami wod – kan wewnętrznymi</w:t>
      </w:r>
      <w:r w:rsidR="002A1270">
        <w:rPr>
          <w:rFonts w:ascii="Ubuntu" w:hAnsi="Ubuntu" w:cs="Ubuntu"/>
        </w:rPr>
        <w:t>,</w:t>
      </w:r>
    </w:p>
    <w:p w14:paraId="4DC4E397" w14:textId="77777777" w:rsidR="005D47AA" w:rsidRPr="001F11BC" w:rsidRDefault="005D47AA" w:rsidP="00972696">
      <w:pPr>
        <w:pStyle w:val="Akapitzlist"/>
        <w:autoSpaceDE w:val="0"/>
        <w:autoSpaceDN w:val="0"/>
        <w:adjustRightInd w:val="0"/>
        <w:spacing w:after="0" w:line="360" w:lineRule="auto"/>
        <w:jc w:val="both"/>
        <w:rPr>
          <w:rFonts w:ascii="Ubuntu" w:hAnsi="Ubuntu" w:cs="Ubuntu"/>
        </w:rPr>
      </w:pPr>
      <w:r w:rsidRPr="001F11BC">
        <w:rPr>
          <w:rFonts w:ascii="Ubuntu" w:hAnsi="Ubuntu" w:cs="Ubuntu"/>
        </w:rPr>
        <w:t xml:space="preserve">- instalacjami c.o. wewnętrznymi </w:t>
      </w:r>
      <w:r w:rsidR="002A1270">
        <w:rPr>
          <w:rFonts w:ascii="Ubuntu" w:hAnsi="Ubuntu" w:cs="Ubuntu"/>
        </w:rPr>
        <w:t>,</w:t>
      </w:r>
    </w:p>
    <w:p w14:paraId="155C076D" w14:textId="77777777" w:rsidR="005D47AA" w:rsidRPr="001F11BC" w:rsidRDefault="005D47AA" w:rsidP="00972696">
      <w:pPr>
        <w:pStyle w:val="Akapitzlist"/>
        <w:autoSpaceDE w:val="0"/>
        <w:autoSpaceDN w:val="0"/>
        <w:adjustRightInd w:val="0"/>
        <w:spacing w:after="0" w:line="360" w:lineRule="auto"/>
        <w:jc w:val="both"/>
        <w:rPr>
          <w:rFonts w:ascii="Ubuntu" w:hAnsi="Ubuntu" w:cs="Ubuntu"/>
        </w:rPr>
      </w:pPr>
      <w:r w:rsidRPr="001F11BC">
        <w:rPr>
          <w:rFonts w:ascii="Ubuntu" w:hAnsi="Ubuntu" w:cs="Ubuntu"/>
        </w:rPr>
        <w:t>- wentylacją,</w:t>
      </w:r>
    </w:p>
    <w:p w14:paraId="0695A5D6" w14:textId="77777777" w:rsidR="005D47AA" w:rsidRPr="001F11BC" w:rsidRDefault="005D47AA" w:rsidP="002A2C8D">
      <w:pPr>
        <w:pStyle w:val="Akapitzlist"/>
        <w:autoSpaceDE w:val="0"/>
        <w:autoSpaceDN w:val="0"/>
        <w:adjustRightInd w:val="0"/>
        <w:spacing w:after="0" w:line="360" w:lineRule="auto"/>
        <w:jc w:val="both"/>
        <w:rPr>
          <w:rFonts w:ascii="Ubuntu" w:hAnsi="Ubuntu" w:cs="Ubuntu"/>
        </w:rPr>
      </w:pPr>
      <w:r w:rsidRPr="001F11BC">
        <w:rPr>
          <w:rFonts w:ascii="Ubuntu" w:hAnsi="Ubuntu" w:cs="Ubuntu"/>
        </w:rPr>
        <w:t>- instalacją klimatyzacji</w:t>
      </w:r>
    </w:p>
    <w:p w14:paraId="3607AFED" w14:textId="77777777" w:rsidR="005D47AA" w:rsidRPr="001F11BC" w:rsidRDefault="005D47AA" w:rsidP="00972696">
      <w:pPr>
        <w:pStyle w:val="Akapitzlist"/>
        <w:autoSpaceDE w:val="0"/>
        <w:autoSpaceDN w:val="0"/>
        <w:adjustRightInd w:val="0"/>
        <w:spacing w:after="0" w:line="360" w:lineRule="auto"/>
        <w:jc w:val="both"/>
        <w:rPr>
          <w:rFonts w:ascii="Ubuntu" w:hAnsi="Ubuntu" w:cs="Ubuntu"/>
        </w:rPr>
      </w:pPr>
      <w:r w:rsidRPr="001F11BC">
        <w:rPr>
          <w:rFonts w:ascii="Ubuntu" w:hAnsi="Ubuntu" w:cs="Ubuntu"/>
        </w:rPr>
        <w:t xml:space="preserve">- instalacjami elektrycznymi wewnętrznymi i zewnętrznymi </w:t>
      </w:r>
    </w:p>
    <w:p w14:paraId="5FF4DEE1" w14:textId="77777777" w:rsidR="005D47AA" w:rsidRPr="001F11BC" w:rsidRDefault="002A1270" w:rsidP="00972696">
      <w:pPr>
        <w:pStyle w:val="Akapitzlist"/>
        <w:autoSpaceDE w:val="0"/>
        <w:autoSpaceDN w:val="0"/>
        <w:adjustRightInd w:val="0"/>
        <w:spacing w:after="0" w:line="360" w:lineRule="auto"/>
        <w:jc w:val="both"/>
        <w:rPr>
          <w:rFonts w:ascii="Ubuntu" w:hAnsi="Ubuntu" w:cs="Ubuntu"/>
        </w:rPr>
      </w:pPr>
      <w:r>
        <w:rPr>
          <w:rFonts w:ascii="Ubuntu" w:hAnsi="Ubuntu" w:cs="Ubuntu"/>
        </w:rPr>
        <w:t>-</w:t>
      </w:r>
      <w:r w:rsidR="005D47AA" w:rsidRPr="001F11BC">
        <w:rPr>
          <w:rFonts w:ascii="Ubuntu" w:hAnsi="Ubuntu" w:cs="Ubuntu"/>
        </w:rPr>
        <w:t xml:space="preserve">instalacjami niskoprądowymi w tym: internetowymi, telefonicznymi, SAP, monitoringu, kontroli dostępu(według ustaleń z Zamawiającym) , </w:t>
      </w:r>
    </w:p>
    <w:p w14:paraId="50173807" w14:textId="77777777" w:rsidR="005D47AA" w:rsidRPr="001F11BC" w:rsidRDefault="005D47AA" w:rsidP="00972696">
      <w:pPr>
        <w:widowControl w:val="0"/>
        <w:tabs>
          <w:tab w:val="left" w:pos="278"/>
        </w:tabs>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      zaprojektowanie aranżacji wnętrz apteki</w:t>
      </w:r>
      <w:r w:rsidR="009C0463">
        <w:rPr>
          <w:rFonts w:ascii="Ubuntu" w:hAnsi="Ubuntu" w:cs="Ubuntu"/>
          <w:lang w:eastAsia="pl-PL"/>
        </w:rPr>
        <w:t xml:space="preserve"> </w:t>
      </w:r>
      <w:r w:rsidRPr="001F11BC">
        <w:rPr>
          <w:rFonts w:ascii="Ubuntu" w:hAnsi="Ubuntu" w:cs="Ubuntu"/>
          <w:lang w:eastAsia="pl-PL"/>
        </w:rPr>
        <w:t>u wraz z ich wyposażeniem,</w:t>
      </w:r>
    </w:p>
    <w:p w14:paraId="25CD39AA" w14:textId="77777777" w:rsidR="005D47AA" w:rsidRPr="001F11BC" w:rsidRDefault="005D47AA" w:rsidP="00972696">
      <w:pPr>
        <w:widowControl w:val="0"/>
        <w:tabs>
          <w:tab w:val="left" w:pos="278"/>
        </w:tabs>
        <w:autoSpaceDE w:val="0"/>
        <w:autoSpaceDN w:val="0"/>
        <w:adjustRightInd w:val="0"/>
        <w:spacing w:after="0" w:line="360" w:lineRule="auto"/>
        <w:jc w:val="both"/>
        <w:rPr>
          <w:rFonts w:ascii="Ubuntu" w:hAnsi="Ubuntu" w:cs="Ubuntu"/>
        </w:rPr>
      </w:pPr>
      <w:r w:rsidRPr="001F11BC">
        <w:rPr>
          <w:rFonts w:ascii="Ubuntu" w:hAnsi="Ubuntu" w:cs="Ubuntu"/>
        </w:rPr>
        <w:t>-      wykonanie specyfikacji technicznej wykonania i odbioru robót  budowlanych,</w:t>
      </w:r>
    </w:p>
    <w:p w14:paraId="4D29EF6C" w14:textId="77777777" w:rsidR="005D47AA" w:rsidRPr="001F11BC" w:rsidRDefault="005D47AA" w:rsidP="00972696">
      <w:pPr>
        <w:widowControl w:val="0"/>
        <w:tabs>
          <w:tab w:val="left" w:pos="278"/>
        </w:tabs>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      wykonanie wszelkich niezbędnych badań i ekspertyz,</w:t>
      </w:r>
    </w:p>
    <w:p w14:paraId="5CD2D2B5" w14:textId="77777777" w:rsidR="005D47AA" w:rsidRPr="001F11BC" w:rsidRDefault="005D47AA" w:rsidP="00972696">
      <w:pPr>
        <w:widowControl w:val="0"/>
        <w:numPr>
          <w:ilvl w:val="0"/>
          <w:numId w:val="5"/>
        </w:numPr>
        <w:tabs>
          <w:tab w:val="left" w:pos="278"/>
        </w:tabs>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 xml:space="preserve"> uzyskanie wszelkich wynikających z przepisów opinii i uzgodnień i pozwoleń (w tym np.: pozwolenia na budowę, decyzję konserwatora zabytków, itp.) </w:t>
      </w:r>
    </w:p>
    <w:p w14:paraId="1EEA46BE" w14:textId="77777777" w:rsidR="005D47AA" w:rsidRPr="001F11BC" w:rsidRDefault="005D47AA" w:rsidP="00972696">
      <w:pPr>
        <w:pStyle w:val="Nagwek2"/>
        <w:rPr>
          <w:rFonts w:ascii="Ubuntu" w:hAnsi="Ubuntu" w:cs="Ubuntu"/>
          <w:b/>
          <w:bCs/>
          <w:color w:val="auto"/>
          <w:sz w:val="22"/>
          <w:szCs w:val="22"/>
        </w:rPr>
      </w:pPr>
      <w:bookmarkStart w:id="14" w:name="_Toc46815936"/>
      <w:bookmarkStart w:id="15" w:name="_Toc104294451"/>
    </w:p>
    <w:p w14:paraId="1CA8AA76" w14:textId="77777777" w:rsidR="005D47AA" w:rsidRPr="001F11BC" w:rsidRDefault="005D47AA" w:rsidP="00972696">
      <w:pPr>
        <w:pStyle w:val="Nagwek2"/>
        <w:rPr>
          <w:rFonts w:ascii="Ubuntu" w:hAnsi="Ubuntu" w:cs="Ubuntu"/>
          <w:b/>
          <w:bCs/>
          <w:color w:val="auto"/>
          <w:sz w:val="22"/>
          <w:szCs w:val="22"/>
        </w:rPr>
      </w:pPr>
      <w:bookmarkStart w:id="16" w:name="_Toc165370756"/>
      <w:r w:rsidRPr="001F11BC">
        <w:rPr>
          <w:rFonts w:ascii="Ubuntu" w:hAnsi="Ubuntu" w:cs="Ubuntu"/>
          <w:b/>
          <w:bCs/>
          <w:color w:val="auto"/>
          <w:sz w:val="22"/>
          <w:szCs w:val="22"/>
        </w:rPr>
        <w:t>1.5. Cel inwestycji.</w:t>
      </w:r>
      <w:bookmarkEnd w:id="14"/>
      <w:bookmarkEnd w:id="15"/>
      <w:bookmarkEnd w:id="16"/>
    </w:p>
    <w:p w14:paraId="0DA036A1" w14:textId="77777777" w:rsidR="005D47AA" w:rsidRPr="001F11BC" w:rsidRDefault="005D47AA" w:rsidP="00972696">
      <w:pPr>
        <w:autoSpaceDE w:val="0"/>
        <w:autoSpaceDN w:val="0"/>
        <w:adjustRightInd w:val="0"/>
        <w:spacing w:after="0" w:line="240" w:lineRule="exact"/>
        <w:jc w:val="both"/>
        <w:rPr>
          <w:rFonts w:ascii="Ubuntu" w:hAnsi="Ubuntu" w:cs="Ubuntu"/>
          <w:lang w:eastAsia="pl-PL"/>
        </w:rPr>
      </w:pPr>
    </w:p>
    <w:p w14:paraId="565C7616" w14:textId="77777777" w:rsidR="005D47AA" w:rsidRPr="001F11BC" w:rsidRDefault="005D47AA" w:rsidP="00D065A9">
      <w:pPr>
        <w:autoSpaceDE w:val="0"/>
        <w:autoSpaceDN w:val="0"/>
        <w:adjustRightInd w:val="0"/>
        <w:spacing w:after="0" w:line="360" w:lineRule="auto"/>
        <w:rPr>
          <w:rFonts w:ascii="Ubuntu" w:hAnsi="Ubuntu" w:cs="Ubuntu"/>
          <w:lang w:eastAsia="pl-PL"/>
        </w:rPr>
      </w:pPr>
      <w:bookmarkStart w:id="17" w:name="_Toc46815937"/>
      <w:bookmarkStart w:id="18" w:name="_Toc104294452"/>
      <w:r w:rsidRPr="001F11BC">
        <w:rPr>
          <w:rFonts w:ascii="Ubuntu" w:hAnsi="Ubuntu" w:cs="Ubuntu"/>
          <w:lang w:eastAsia="pl-PL"/>
        </w:rPr>
        <w:t>Planowana inwestycja będzie polegała na zmianie sposobu użytkowania pomieszczeń części pralni znajdującej się na parterze budynku nr 16 (wg wewnętrznej numeracji szpitala) na pracownię cytostatyczną wchodzącą w skład przebudowywanej istniejącej apteki szpitalnej. Przedmiotowa pracownia ma stanowić dodatkową część funkcjonującej samodzielnie apteki szpitalnej, która obsługuje oddziały Samodzielnego Publicznego Szpitala Klinicznego, wraz z przygotowywaniem leków oraz dystrybucją gotowych leków na oddziały. Efektem realizacji inwestycji będzie dostosowanie istniejącej apteki szpitalnej (wraz z zapleczem biurowo - socjalnym) do nowych wymogów wynikających z rozporządzeń Ministra Zdrowia.</w:t>
      </w:r>
    </w:p>
    <w:p w14:paraId="342AFB4A" w14:textId="77777777" w:rsidR="005D47AA" w:rsidRPr="001F11BC" w:rsidRDefault="005D47AA" w:rsidP="00D065A9">
      <w:pPr>
        <w:autoSpaceDE w:val="0"/>
        <w:autoSpaceDN w:val="0"/>
        <w:adjustRightInd w:val="0"/>
        <w:spacing w:after="0" w:line="360" w:lineRule="auto"/>
        <w:rPr>
          <w:rFonts w:ascii="Ubuntu" w:hAnsi="Ubuntu" w:cs="Ubuntu"/>
          <w:lang w:eastAsia="pl-PL"/>
        </w:rPr>
      </w:pPr>
      <w:r w:rsidRPr="001F11BC">
        <w:rPr>
          <w:rFonts w:ascii="Ubuntu" w:hAnsi="Ubuntu" w:cs="Ubuntu"/>
          <w:lang w:eastAsia="pl-PL"/>
        </w:rPr>
        <w:lastRenderedPageBreak/>
        <w:t>Wszystkie pomieszczenia objęte opracowaniem przeznaczone będą na aptekę szpitalną. Apteka będzie obsługiwać wyłącznie komórki organizacyjne znajdujące się w Samodzielnym Szpitalu Klinicznym nr 1, zlokalizowanym przy ul. 3 Maja 13-15 i ul. Koziołka 1 w Zabrzu.</w:t>
      </w:r>
    </w:p>
    <w:p w14:paraId="6FF722CB" w14:textId="77777777" w:rsidR="005D47AA" w:rsidRPr="001F11BC" w:rsidRDefault="005D47AA" w:rsidP="00D065A9">
      <w:pPr>
        <w:autoSpaceDE w:val="0"/>
        <w:autoSpaceDN w:val="0"/>
        <w:adjustRightInd w:val="0"/>
        <w:spacing w:after="0" w:line="360" w:lineRule="auto"/>
        <w:rPr>
          <w:rFonts w:ascii="Ubuntu" w:hAnsi="Ubuntu" w:cs="Ubuntu"/>
          <w:lang w:eastAsia="pl-PL"/>
        </w:rPr>
      </w:pPr>
      <w:r w:rsidRPr="001F11BC">
        <w:rPr>
          <w:rFonts w:ascii="Ubuntu" w:hAnsi="Ubuntu" w:cs="Ubuntu"/>
          <w:lang w:eastAsia="pl-PL"/>
        </w:rPr>
        <w:t>Apteka wykonuje i planuje w przyszłości wykonywać następujące usługi farmaceutyczne:</w:t>
      </w:r>
    </w:p>
    <w:p w14:paraId="76FEA893" w14:textId="77777777" w:rsidR="005D47AA" w:rsidRPr="001F11BC" w:rsidRDefault="005D47AA" w:rsidP="00D065A9">
      <w:pPr>
        <w:autoSpaceDE w:val="0"/>
        <w:autoSpaceDN w:val="0"/>
        <w:adjustRightInd w:val="0"/>
        <w:spacing w:after="0" w:line="360" w:lineRule="auto"/>
        <w:rPr>
          <w:rFonts w:ascii="Ubuntu" w:hAnsi="Ubuntu" w:cs="Ubuntu"/>
          <w:lang w:eastAsia="pl-PL"/>
        </w:rPr>
      </w:pPr>
      <w:r w:rsidRPr="001F11BC">
        <w:rPr>
          <w:rFonts w:ascii="Ubuntu" w:hAnsi="Ubuntu" w:cs="Ubuntu"/>
          <w:lang w:eastAsia="pl-PL"/>
        </w:rPr>
        <w:t>- przyjmowanie i wydawanie produktów leczniczych oraz wyrobów medycznych,</w:t>
      </w:r>
    </w:p>
    <w:p w14:paraId="2295FFB9" w14:textId="77777777" w:rsidR="005D47AA" w:rsidRPr="001F11BC" w:rsidRDefault="005D47AA" w:rsidP="00D065A9">
      <w:pPr>
        <w:autoSpaceDE w:val="0"/>
        <w:autoSpaceDN w:val="0"/>
        <w:adjustRightInd w:val="0"/>
        <w:spacing w:after="0" w:line="360" w:lineRule="auto"/>
        <w:rPr>
          <w:rFonts w:ascii="Ubuntu" w:hAnsi="Ubuntu" w:cs="Ubuntu"/>
          <w:lang w:eastAsia="pl-PL"/>
        </w:rPr>
      </w:pPr>
      <w:r w:rsidRPr="001F11BC">
        <w:rPr>
          <w:rFonts w:ascii="Ubuntu" w:hAnsi="Ubuntu" w:cs="Ubuntu"/>
          <w:lang w:eastAsia="pl-PL"/>
        </w:rPr>
        <w:t>- sporządzanie leków recepturowych,</w:t>
      </w:r>
    </w:p>
    <w:p w14:paraId="6F801A78" w14:textId="77777777" w:rsidR="005D47AA" w:rsidRPr="001F11BC" w:rsidRDefault="005D47AA" w:rsidP="00D065A9">
      <w:pPr>
        <w:autoSpaceDE w:val="0"/>
        <w:autoSpaceDN w:val="0"/>
        <w:adjustRightInd w:val="0"/>
        <w:spacing w:after="0" w:line="360" w:lineRule="auto"/>
        <w:rPr>
          <w:rFonts w:ascii="Ubuntu" w:hAnsi="Ubuntu" w:cs="Ubuntu"/>
          <w:lang w:eastAsia="pl-PL"/>
        </w:rPr>
      </w:pPr>
      <w:r w:rsidRPr="001F11BC">
        <w:rPr>
          <w:rFonts w:ascii="Ubuntu" w:hAnsi="Ubuntu" w:cs="Ubuntu"/>
          <w:lang w:eastAsia="pl-PL"/>
        </w:rPr>
        <w:t>- sporządzanie leków aptecznych,</w:t>
      </w:r>
    </w:p>
    <w:p w14:paraId="20846BA0" w14:textId="77777777" w:rsidR="005D47AA" w:rsidRPr="001F11BC" w:rsidRDefault="005D47AA" w:rsidP="00D065A9">
      <w:pPr>
        <w:autoSpaceDE w:val="0"/>
        <w:autoSpaceDN w:val="0"/>
        <w:adjustRightInd w:val="0"/>
        <w:spacing w:after="0" w:line="360" w:lineRule="auto"/>
        <w:rPr>
          <w:rFonts w:ascii="Ubuntu" w:hAnsi="Ubuntu" w:cs="Ubuntu"/>
          <w:lang w:eastAsia="pl-PL"/>
        </w:rPr>
      </w:pPr>
      <w:r w:rsidRPr="001F11BC">
        <w:rPr>
          <w:rFonts w:ascii="Ubuntu" w:hAnsi="Ubuntu" w:cs="Ubuntu"/>
          <w:lang w:eastAsia="pl-PL"/>
        </w:rPr>
        <w:t>- sporządzanie leków cytostatycznych,</w:t>
      </w:r>
    </w:p>
    <w:p w14:paraId="1321A0AF" w14:textId="77777777" w:rsidR="005D47AA" w:rsidRPr="001F11BC" w:rsidRDefault="005D47AA" w:rsidP="00D065A9">
      <w:pPr>
        <w:autoSpaceDE w:val="0"/>
        <w:autoSpaceDN w:val="0"/>
        <w:adjustRightInd w:val="0"/>
        <w:spacing w:after="0" w:line="360" w:lineRule="auto"/>
        <w:rPr>
          <w:rFonts w:ascii="Ubuntu" w:hAnsi="Ubuntu" w:cs="Ubuntu"/>
          <w:lang w:eastAsia="pl-PL"/>
        </w:rPr>
      </w:pPr>
      <w:r w:rsidRPr="001F11BC">
        <w:rPr>
          <w:rFonts w:ascii="Ubuntu" w:hAnsi="Ubuntu" w:cs="Ubuntu"/>
          <w:lang w:eastAsia="pl-PL"/>
        </w:rPr>
        <w:t>- udzielanie informacji o produktach leczniczych i wyrobach medycznych,</w:t>
      </w:r>
    </w:p>
    <w:p w14:paraId="0C1E1EF6" w14:textId="77777777" w:rsidR="005D47AA" w:rsidRPr="001F11BC" w:rsidRDefault="005D47AA" w:rsidP="00D065A9">
      <w:pPr>
        <w:autoSpaceDE w:val="0"/>
        <w:autoSpaceDN w:val="0"/>
        <w:adjustRightInd w:val="0"/>
        <w:spacing w:after="0" w:line="360" w:lineRule="auto"/>
        <w:rPr>
          <w:rFonts w:ascii="Ubuntu" w:hAnsi="Ubuntu" w:cs="Ubuntu"/>
          <w:lang w:eastAsia="pl-PL"/>
        </w:rPr>
      </w:pPr>
      <w:r w:rsidRPr="001F11BC">
        <w:rPr>
          <w:rFonts w:ascii="Ubuntu" w:hAnsi="Ubuntu" w:cs="Ubuntu"/>
          <w:lang w:eastAsia="pl-PL"/>
        </w:rPr>
        <w:t>- organizowanie zaopatrzenia szpitala w wyroby medyczne i produkty lecznicze,</w:t>
      </w:r>
    </w:p>
    <w:p w14:paraId="7A967E7B" w14:textId="77777777" w:rsidR="005D47AA" w:rsidRPr="001F11BC" w:rsidRDefault="005D47AA" w:rsidP="00D065A9">
      <w:pPr>
        <w:autoSpaceDE w:val="0"/>
        <w:autoSpaceDN w:val="0"/>
        <w:adjustRightInd w:val="0"/>
        <w:spacing w:after="0" w:line="360" w:lineRule="auto"/>
        <w:rPr>
          <w:rFonts w:ascii="Ubuntu" w:hAnsi="Ubuntu" w:cs="Ubuntu"/>
          <w:lang w:eastAsia="pl-PL"/>
        </w:rPr>
      </w:pPr>
      <w:r w:rsidRPr="001F11BC">
        <w:rPr>
          <w:rFonts w:ascii="Ubuntu" w:hAnsi="Ubuntu" w:cs="Ubuntu"/>
          <w:lang w:eastAsia="pl-PL"/>
        </w:rPr>
        <w:t>Pomieszczenia apteki zostaną wyposażone w instalację c.o., wodno-kanalizacyjną, ciepłej wody użytkowej oraz elektryczną, wentylacji mechanicznej i klimatyzacji przyłącza komputerowe i teletechniczne według opracowań branżowych</w:t>
      </w:r>
      <w:r w:rsidR="002A1270">
        <w:rPr>
          <w:rFonts w:ascii="Ubuntu" w:hAnsi="Ubuntu" w:cs="Ubuntu"/>
          <w:lang w:eastAsia="pl-PL"/>
        </w:rPr>
        <w:t xml:space="preserve">. </w:t>
      </w:r>
      <w:r w:rsidRPr="001F11BC">
        <w:rPr>
          <w:rFonts w:ascii="Ubuntu" w:hAnsi="Ubuntu" w:cs="Ubuntu"/>
          <w:lang w:eastAsia="pl-PL"/>
        </w:rPr>
        <w:t>Projektowana apteka posiadać będzie dwa wejścia z zewnątrz /istniejące/:</w:t>
      </w:r>
    </w:p>
    <w:p w14:paraId="7A7F40F2" w14:textId="77777777" w:rsidR="005D47AA" w:rsidRPr="001F11BC" w:rsidRDefault="005D47AA" w:rsidP="00D065A9">
      <w:pPr>
        <w:autoSpaceDE w:val="0"/>
        <w:autoSpaceDN w:val="0"/>
        <w:adjustRightInd w:val="0"/>
        <w:spacing w:after="0" w:line="360" w:lineRule="auto"/>
        <w:rPr>
          <w:rFonts w:ascii="Ubuntu" w:hAnsi="Ubuntu" w:cs="Ubuntu"/>
          <w:lang w:eastAsia="pl-PL"/>
        </w:rPr>
      </w:pPr>
      <w:r w:rsidRPr="001F11BC">
        <w:rPr>
          <w:rFonts w:ascii="Ubuntu" w:hAnsi="Ubuntu" w:cs="Ubuntu"/>
          <w:lang w:eastAsia="pl-PL"/>
        </w:rPr>
        <w:t>- w budynku nr 17, na elewacji zachodniej parterowej przybudówki, zlokalizowane w południowej części</w:t>
      </w:r>
      <w:r w:rsidR="002A1270">
        <w:rPr>
          <w:rFonts w:ascii="Ubuntu" w:hAnsi="Ubuntu" w:cs="Ubuntu"/>
          <w:lang w:eastAsia="pl-PL"/>
        </w:rPr>
        <w:t xml:space="preserve"> </w:t>
      </w:r>
      <w:r w:rsidRPr="001F11BC">
        <w:rPr>
          <w:rFonts w:ascii="Ubuntu" w:hAnsi="Ubuntu" w:cs="Ubuntu"/>
          <w:lang w:eastAsia="pl-PL"/>
        </w:rPr>
        <w:t>budynku, od strony dziedzińca szpitala - wejście służyć będzie do ekspedycji leków na oddziały,</w:t>
      </w:r>
    </w:p>
    <w:p w14:paraId="7EEB8550" w14:textId="0150802A" w:rsidR="005D47AA" w:rsidRPr="001F11BC" w:rsidRDefault="005D47AA" w:rsidP="00D065A9">
      <w:pPr>
        <w:autoSpaceDE w:val="0"/>
        <w:autoSpaceDN w:val="0"/>
        <w:adjustRightInd w:val="0"/>
        <w:spacing w:after="0" w:line="360" w:lineRule="auto"/>
        <w:rPr>
          <w:rFonts w:ascii="Ubuntu" w:hAnsi="Ubuntu" w:cs="Ubuntu"/>
          <w:lang w:eastAsia="pl-PL"/>
        </w:rPr>
      </w:pPr>
      <w:r w:rsidRPr="001F11BC">
        <w:rPr>
          <w:rFonts w:ascii="Ubuntu" w:hAnsi="Ubuntu" w:cs="Ubuntu"/>
          <w:lang w:eastAsia="pl-PL"/>
        </w:rPr>
        <w:t xml:space="preserve">- w budynku nr 16, na elewacji </w:t>
      </w:r>
      <w:r w:rsidR="00301C33">
        <w:rPr>
          <w:rFonts w:ascii="Ubuntu" w:hAnsi="Ubuntu" w:cs="Ubuntu"/>
          <w:lang w:eastAsia="pl-PL"/>
        </w:rPr>
        <w:t xml:space="preserve">zachodniej </w:t>
      </w:r>
      <w:r w:rsidRPr="001F11BC">
        <w:rPr>
          <w:rFonts w:ascii="Ubuntu" w:hAnsi="Ubuntu" w:cs="Ubuntu"/>
          <w:lang w:eastAsia="pl-PL"/>
        </w:rPr>
        <w:t xml:space="preserve"> od strony wewnętrznego dziedzińca - wejście do klatki schodowej przychodni znajdującej się na piętrze budynku nr 17 - wyjście ewakuacyjne - dostawa materiałów i leków oraz wejście dla pracowników.</w:t>
      </w:r>
    </w:p>
    <w:p w14:paraId="2C664294" w14:textId="77777777" w:rsidR="005D47AA" w:rsidRPr="001F11BC" w:rsidRDefault="005D47AA" w:rsidP="00E55813">
      <w:pPr>
        <w:autoSpaceDE w:val="0"/>
        <w:autoSpaceDN w:val="0"/>
        <w:adjustRightInd w:val="0"/>
        <w:spacing w:after="0" w:line="240" w:lineRule="auto"/>
        <w:rPr>
          <w:rFonts w:ascii="Ubuntu" w:hAnsi="Ubuntu" w:cs="Ubuntu"/>
          <w:lang w:eastAsia="pl-PL"/>
        </w:rPr>
      </w:pPr>
    </w:p>
    <w:p w14:paraId="6A14EC9F" w14:textId="77777777" w:rsidR="005D47AA" w:rsidRPr="001F11BC" w:rsidRDefault="005D47AA" w:rsidP="00E55813">
      <w:pPr>
        <w:autoSpaceDE w:val="0"/>
        <w:autoSpaceDN w:val="0"/>
        <w:adjustRightInd w:val="0"/>
        <w:spacing w:after="0" w:line="240" w:lineRule="auto"/>
        <w:rPr>
          <w:rFonts w:ascii="Ubuntu" w:hAnsi="Ubuntu" w:cs="Ubuntu"/>
          <w:lang w:eastAsia="pl-PL"/>
        </w:rPr>
      </w:pPr>
      <w:r w:rsidRPr="001F11BC">
        <w:rPr>
          <w:rFonts w:ascii="Ubuntu" w:hAnsi="Ubuntu" w:cs="Ubuntu"/>
          <w:b/>
          <w:bCs/>
        </w:rPr>
        <w:t>1.6.  Materiały źródłowe.</w:t>
      </w:r>
      <w:bookmarkEnd w:id="17"/>
      <w:bookmarkEnd w:id="18"/>
    </w:p>
    <w:p w14:paraId="3FC68D31" w14:textId="77777777" w:rsidR="005D47AA" w:rsidRPr="001F11BC" w:rsidRDefault="005D47AA" w:rsidP="00972696">
      <w:pPr>
        <w:autoSpaceDE w:val="0"/>
        <w:autoSpaceDN w:val="0"/>
        <w:adjustRightInd w:val="0"/>
        <w:spacing w:after="0" w:line="240" w:lineRule="exact"/>
        <w:rPr>
          <w:rFonts w:ascii="Ubuntu" w:hAnsi="Ubuntu" w:cs="Ubuntu"/>
          <w:lang w:eastAsia="pl-PL"/>
        </w:rPr>
      </w:pPr>
    </w:p>
    <w:p w14:paraId="3F236D30" w14:textId="77777777" w:rsidR="005D47AA" w:rsidRPr="001F11BC" w:rsidRDefault="005D47AA" w:rsidP="00972696">
      <w:pPr>
        <w:autoSpaceDE w:val="0"/>
        <w:autoSpaceDN w:val="0"/>
        <w:adjustRightInd w:val="0"/>
        <w:spacing w:before="14" w:after="0" w:line="360" w:lineRule="auto"/>
        <w:rPr>
          <w:rFonts w:ascii="Ubuntu" w:hAnsi="Ubuntu" w:cs="Ubuntu"/>
          <w:lang w:eastAsia="pl-PL"/>
        </w:rPr>
      </w:pPr>
      <w:r w:rsidRPr="001F11BC">
        <w:rPr>
          <w:rFonts w:ascii="Ubuntu" w:hAnsi="Ubuntu" w:cs="Ubuntu"/>
          <w:lang w:eastAsia="pl-PL"/>
        </w:rPr>
        <w:t>Materiałami wyjściowymi dla niniejszego Programu Funkcjonalno-Użytkowego (PFU) były:</w:t>
      </w:r>
    </w:p>
    <w:p w14:paraId="4D20A2DA" w14:textId="77777777" w:rsidR="005D47AA" w:rsidRPr="001F11BC" w:rsidRDefault="005D47AA" w:rsidP="00972696">
      <w:pPr>
        <w:widowControl w:val="0"/>
        <w:numPr>
          <w:ilvl w:val="0"/>
          <w:numId w:val="5"/>
        </w:numPr>
        <w:tabs>
          <w:tab w:val="left" w:pos="278"/>
        </w:tabs>
        <w:autoSpaceDE w:val="0"/>
        <w:autoSpaceDN w:val="0"/>
        <w:adjustRightInd w:val="0"/>
        <w:spacing w:after="0" w:line="360" w:lineRule="auto"/>
        <w:rPr>
          <w:rFonts w:ascii="Ubuntu" w:hAnsi="Ubuntu" w:cs="Ubuntu"/>
          <w:lang w:eastAsia="pl-PL"/>
        </w:rPr>
      </w:pPr>
      <w:r w:rsidRPr="001F11BC">
        <w:rPr>
          <w:rFonts w:ascii="Ubuntu" w:hAnsi="Ubuntu" w:cs="Ubuntu"/>
          <w:lang w:eastAsia="pl-PL"/>
        </w:rPr>
        <w:t>wytyczne Zamawiającego,</w:t>
      </w:r>
    </w:p>
    <w:p w14:paraId="78146BEB" w14:textId="77777777" w:rsidR="005D47AA" w:rsidRPr="001F11BC" w:rsidRDefault="005D47AA" w:rsidP="00972696">
      <w:pPr>
        <w:widowControl w:val="0"/>
        <w:numPr>
          <w:ilvl w:val="0"/>
          <w:numId w:val="5"/>
        </w:numPr>
        <w:tabs>
          <w:tab w:val="left" w:pos="278"/>
        </w:tabs>
        <w:autoSpaceDE w:val="0"/>
        <w:autoSpaceDN w:val="0"/>
        <w:adjustRightInd w:val="0"/>
        <w:spacing w:after="0" w:line="360" w:lineRule="auto"/>
        <w:rPr>
          <w:rFonts w:ascii="Ubuntu" w:hAnsi="Ubuntu" w:cs="Ubuntu"/>
          <w:lang w:eastAsia="pl-PL"/>
        </w:rPr>
      </w:pPr>
      <w:r w:rsidRPr="001F11BC">
        <w:rPr>
          <w:rFonts w:ascii="Ubuntu" w:hAnsi="Ubuntu" w:cs="Ubuntu"/>
          <w:lang w:eastAsia="pl-PL"/>
        </w:rPr>
        <w:t>wizja lokalna,</w:t>
      </w:r>
    </w:p>
    <w:p w14:paraId="427D17B3" w14:textId="77777777" w:rsidR="005D47AA" w:rsidRPr="001F11BC" w:rsidRDefault="005D47AA" w:rsidP="00972696">
      <w:pPr>
        <w:widowControl w:val="0"/>
        <w:numPr>
          <w:ilvl w:val="0"/>
          <w:numId w:val="5"/>
        </w:numPr>
        <w:tabs>
          <w:tab w:val="left" w:pos="278"/>
        </w:tabs>
        <w:autoSpaceDE w:val="0"/>
        <w:autoSpaceDN w:val="0"/>
        <w:adjustRightInd w:val="0"/>
        <w:spacing w:after="0" w:line="360" w:lineRule="auto"/>
        <w:rPr>
          <w:rFonts w:ascii="Ubuntu" w:hAnsi="Ubuntu" w:cs="Ubuntu"/>
          <w:lang w:eastAsia="pl-PL"/>
        </w:rPr>
      </w:pPr>
      <w:r w:rsidRPr="001F11BC">
        <w:rPr>
          <w:rFonts w:ascii="Ubuntu" w:hAnsi="Ubuntu" w:cs="Ubuntu"/>
          <w:lang w:eastAsia="pl-PL"/>
        </w:rPr>
        <w:t>obowiązujące przepisy i normy.</w:t>
      </w:r>
    </w:p>
    <w:p w14:paraId="5402F549" w14:textId="77777777" w:rsidR="005D47AA" w:rsidRPr="001F11BC" w:rsidRDefault="005D47AA" w:rsidP="00F66A0D">
      <w:pPr>
        <w:pStyle w:val="Nagwek2"/>
        <w:rPr>
          <w:rFonts w:ascii="Ubuntu" w:hAnsi="Ubuntu" w:cs="Ubuntu"/>
          <w:b/>
          <w:bCs/>
          <w:color w:val="auto"/>
          <w:sz w:val="22"/>
          <w:szCs w:val="22"/>
        </w:rPr>
      </w:pPr>
      <w:bookmarkStart w:id="19" w:name="_Toc46815938"/>
      <w:bookmarkStart w:id="20" w:name="_Toc104294453"/>
      <w:bookmarkStart w:id="21" w:name="_Toc165370757"/>
      <w:r w:rsidRPr="001F11BC">
        <w:rPr>
          <w:rFonts w:ascii="Ubuntu" w:hAnsi="Ubuntu" w:cs="Ubuntu"/>
          <w:b/>
          <w:bCs/>
          <w:color w:val="auto"/>
          <w:sz w:val="22"/>
          <w:szCs w:val="22"/>
        </w:rPr>
        <w:t>1.7. Wykorzystanie materiałów.</w:t>
      </w:r>
      <w:bookmarkEnd w:id="19"/>
      <w:bookmarkEnd w:id="20"/>
      <w:bookmarkEnd w:id="21"/>
    </w:p>
    <w:p w14:paraId="1088C165" w14:textId="77777777" w:rsidR="005D47AA" w:rsidRPr="001F11BC" w:rsidRDefault="005D47AA" w:rsidP="00F66A0D">
      <w:pPr>
        <w:autoSpaceDE w:val="0"/>
        <w:autoSpaceDN w:val="0"/>
        <w:adjustRightInd w:val="0"/>
        <w:spacing w:after="0" w:line="240" w:lineRule="exact"/>
        <w:jc w:val="both"/>
        <w:rPr>
          <w:rFonts w:ascii="Ubuntu" w:hAnsi="Ubuntu" w:cs="Ubuntu"/>
          <w:lang w:eastAsia="pl-PL"/>
        </w:rPr>
      </w:pPr>
    </w:p>
    <w:p w14:paraId="69700B4B" w14:textId="77777777" w:rsidR="005D47AA" w:rsidRPr="001F11BC" w:rsidRDefault="005D47AA" w:rsidP="00F66A0D">
      <w:pPr>
        <w:autoSpaceDE w:val="0"/>
        <w:autoSpaceDN w:val="0"/>
        <w:adjustRightInd w:val="0"/>
        <w:spacing w:before="24" w:after="0" w:line="360" w:lineRule="auto"/>
        <w:jc w:val="both"/>
        <w:rPr>
          <w:rFonts w:ascii="Ubuntu" w:hAnsi="Ubuntu" w:cs="Ubuntu"/>
          <w:lang w:eastAsia="pl-PL"/>
        </w:rPr>
      </w:pPr>
      <w:r w:rsidRPr="001F11BC">
        <w:rPr>
          <w:rFonts w:ascii="Ubuntu" w:hAnsi="Ubuntu" w:cs="Ubuntu"/>
          <w:lang w:eastAsia="pl-PL"/>
        </w:rPr>
        <w:lastRenderedPageBreak/>
        <w:t>Wszelkie opisy zamieszczone w niniejszym PFU odzwierciedlają stan wiedzy, jaką dysponuje Zamawiający i zgodnie z jego najlepszą intencją służą do zrozumienia zakresu zadania. Przewidziane są również jako materiał wyjściowy na etapie projektowania. Ponadto mogą być wykorzystane i włączone do projektów  wykonawczych, ale nie mogą przez to ograniczać odpowiedzialności Wykonawcy za prawidłowość, rzetelność i zgodność z obowiązującym prawem wykonanych przez niego dokumentów.</w:t>
      </w:r>
    </w:p>
    <w:p w14:paraId="0A6E20A7" w14:textId="77777777" w:rsidR="005D47AA" w:rsidRPr="001F11BC" w:rsidRDefault="005D47AA" w:rsidP="00F66A0D">
      <w:pPr>
        <w:pStyle w:val="Nagwek1"/>
        <w:rPr>
          <w:rFonts w:ascii="Ubuntu" w:hAnsi="Ubuntu" w:cs="Ubuntu"/>
          <w:b/>
          <w:bCs/>
          <w:color w:val="auto"/>
          <w:sz w:val="22"/>
          <w:szCs w:val="22"/>
        </w:rPr>
      </w:pPr>
      <w:bookmarkStart w:id="22" w:name="_Toc46815939"/>
      <w:bookmarkStart w:id="23" w:name="_Toc104294454"/>
      <w:bookmarkStart w:id="24" w:name="_Toc165370758"/>
      <w:r w:rsidRPr="001F11BC">
        <w:rPr>
          <w:rFonts w:ascii="Ubuntu" w:hAnsi="Ubuntu" w:cs="Ubuntu"/>
          <w:b/>
          <w:bCs/>
          <w:color w:val="auto"/>
          <w:sz w:val="22"/>
          <w:szCs w:val="22"/>
        </w:rPr>
        <w:t>2.  Aktualne uwarunkowania wykonania przedmiotu zamówienia.</w:t>
      </w:r>
      <w:bookmarkEnd w:id="22"/>
      <w:bookmarkEnd w:id="23"/>
      <w:bookmarkEnd w:id="24"/>
    </w:p>
    <w:p w14:paraId="3DE7696E" w14:textId="77777777" w:rsidR="005D47AA" w:rsidRPr="001F11BC" w:rsidRDefault="005D47AA" w:rsidP="00F66A0D">
      <w:pPr>
        <w:pStyle w:val="Nagwek2"/>
        <w:rPr>
          <w:rFonts w:ascii="Ubuntu" w:hAnsi="Ubuntu" w:cs="Ubuntu"/>
          <w:b/>
          <w:bCs/>
          <w:color w:val="auto"/>
          <w:sz w:val="22"/>
          <w:szCs w:val="22"/>
          <w:lang w:eastAsia="pl-PL"/>
        </w:rPr>
      </w:pPr>
      <w:bookmarkStart w:id="25" w:name="_Toc46815940"/>
      <w:bookmarkStart w:id="26" w:name="_Toc104294455"/>
      <w:bookmarkStart w:id="27" w:name="_Toc165370759"/>
      <w:r w:rsidRPr="001F11BC">
        <w:rPr>
          <w:rFonts w:ascii="Ubuntu" w:hAnsi="Ubuntu" w:cs="Ubuntu"/>
          <w:b/>
          <w:bCs/>
          <w:color w:val="auto"/>
          <w:sz w:val="22"/>
          <w:szCs w:val="22"/>
          <w:lang w:eastAsia="pl-PL"/>
        </w:rPr>
        <w:t>2.1. Zakres zadania inwestycyjnego.</w:t>
      </w:r>
      <w:bookmarkEnd w:id="25"/>
      <w:bookmarkEnd w:id="26"/>
      <w:bookmarkEnd w:id="27"/>
    </w:p>
    <w:p w14:paraId="71C474BA" w14:textId="77777777" w:rsidR="005D47AA" w:rsidRPr="001F11BC" w:rsidRDefault="005D47AA" w:rsidP="00183566">
      <w:pPr>
        <w:pStyle w:val="Style47"/>
        <w:widowControl/>
        <w:spacing w:before="206" w:line="360" w:lineRule="auto"/>
        <w:rPr>
          <w:rFonts w:ascii="Ubuntu" w:hAnsi="Ubuntu" w:cs="Ubuntu"/>
          <w:sz w:val="22"/>
          <w:szCs w:val="22"/>
        </w:rPr>
      </w:pPr>
      <w:r w:rsidRPr="001F11BC">
        <w:rPr>
          <w:rFonts w:ascii="Ubuntu" w:hAnsi="Ubuntu" w:cs="Ubuntu"/>
          <w:sz w:val="22"/>
          <w:szCs w:val="22"/>
        </w:rPr>
        <w:t>Przewiduje się wykonanie projektu budowlano - wykonawczego wraz z  przebudową obecnej apteki oraz części pomieszczeń</w:t>
      </w:r>
      <w:r>
        <w:rPr>
          <w:rFonts w:ascii="Ubuntu" w:hAnsi="Ubuntu" w:cs="Ubuntu"/>
          <w:sz w:val="22"/>
          <w:szCs w:val="22"/>
        </w:rPr>
        <w:t xml:space="preserve"> w budynku </w:t>
      </w:r>
      <w:r w:rsidRPr="001F11BC">
        <w:rPr>
          <w:rFonts w:ascii="Ubuntu" w:hAnsi="Ubuntu" w:cs="Ubuntu"/>
          <w:sz w:val="22"/>
          <w:szCs w:val="22"/>
        </w:rPr>
        <w:t xml:space="preserve"> po byłej pralni szpitalnej  .</w:t>
      </w:r>
    </w:p>
    <w:p w14:paraId="18BF069F" w14:textId="77777777" w:rsidR="005D47AA" w:rsidRPr="001F11BC" w:rsidRDefault="005D47AA" w:rsidP="00183566">
      <w:pPr>
        <w:spacing w:after="0" w:line="360" w:lineRule="auto"/>
        <w:jc w:val="both"/>
        <w:rPr>
          <w:rFonts w:ascii="Ubuntu" w:hAnsi="Ubuntu" w:cs="Ubuntu"/>
          <w:lang w:eastAsia="pl-PL"/>
        </w:rPr>
      </w:pPr>
      <w:r w:rsidRPr="001F11BC">
        <w:rPr>
          <w:rFonts w:ascii="Ubuntu" w:hAnsi="Ubuntu" w:cs="Ubuntu"/>
          <w:b/>
          <w:bCs/>
          <w:lang w:eastAsia="pl-PL"/>
        </w:rPr>
        <w:t>Wykonanie  dokumentacji  projektowej budowlanej i wykonawczej:</w:t>
      </w:r>
      <w:r w:rsidRPr="001F11BC">
        <w:rPr>
          <w:rFonts w:ascii="Ubuntu" w:hAnsi="Ubuntu" w:cs="Ubuntu"/>
          <w:lang w:eastAsia="pl-PL"/>
        </w:rPr>
        <w:t xml:space="preserve">  wg niżej wymienionych branż wraz z uzgodnieniami  wymaganymi  przepisami  prawa  budowlanego (zgodnie z warunkami określonymi w ustawie z dnia 7 lipca 1994 r. Prawo budowlane (t.j. </w:t>
      </w:r>
      <w:r w:rsidRPr="001F11BC">
        <w:rPr>
          <w:rFonts w:ascii="Ubuntu" w:hAnsi="Ubuntu" w:cs="Ubuntu"/>
        </w:rPr>
        <w:t>Dz. U. z 2019 r. poz. 1186, 1309, 1524, 1696, 1712, 1815, 2166, 2170, z 2020 r. poz. 148, 471, 695, 782, 1086., Dz. U. z 2021 r. poz. 2351, z 2022 r. poz. 88</w:t>
      </w:r>
      <w:r w:rsidRPr="001F11BC">
        <w:rPr>
          <w:rFonts w:ascii="Ubuntu" w:hAnsi="Ubuntu" w:cs="Ubuntu"/>
          <w:lang w:eastAsia="pl-PL"/>
        </w:rPr>
        <w:t>z późn. zm.) oraz w Rozporządzeniu Ministra Infrastruktury z dnia 12 kwietnia 2002 r. w sprawie warunków technicznych, jakim powinny odpowiadać budynki i ich usytuowanie (Dz. U. z 2002 r. nr 75 poz. 690 z późn. zm.). Uzyskanie zatwierdzonej przez Wykonawcę decyzji administracyjnej pozwolenia na budowę:</w:t>
      </w:r>
    </w:p>
    <w:p w14:paraId="736DCFC2" w14:textId="77777777" w:rsidR="005D47AA" w:rsidRPr="001F11BC" w:rsidRDefault="005D47AA" w:rsidP="00F66A0D">
      <w:pPr>
        <w:numPr>
          <w:ilvl w:val="0"/>
          <w:numId w:val="6"/>
        </w:numPr>
        <w:spacing w:after="0" w:line="360" w:lineRule="auto"/>
        <w:jc w:val="both"/>
        <w:rPr>
          <w:rFonts w:ascii="Ubuntu" w:hAnsi="Ubuntu" w:cs="Ubuntu"/>
          <w:lang w:eastAsia="pl-PL"/>
        </w:rPr>
      </w:pPr>
      <w:r w:rsidRPr="001F11BC">
        <w:rPr>
          <w:rFonts w:ascii="Ubuntu" w:hAnsi="Ubuntu" w:cs="Ubuntu"/>
          <w:lang w:eastAsia="pl-PL"/>
        </w:rPr>
        <w:t xml:space="preserve">architektura, </w:t>
      </w:r>
    </w:p>
    <w:p w14:paraId="56C8490D" w14:textId="77777777" w:rsidR="005D47AA" w:rsidRPr="001F11BC" w:rsidRDefault="005D47AA" w:rsidP="00F66A0D">
      <w:pPr>
        <w:numPr>
          <w:ilvl w:val="0"/>
          <w:numId w:val="6"/>
        </w:numPr>
        <w:spacing w:after="0" w:line="360" w:lineRule="auto"/>
        <w:jc w:val="both"/>
        <w:rPr>
          <w:rFonts w:ascii="Ubuntu" w:hAnsi="Ubuntu" w:cs="Ubuntu"/>
          <w:lang w:eastAsia="pl-PL"/>
        </w:rPr>
      </w:pPr>
      <w:r w:rsidRPr="001F11BC">
        <w:rPr>
          <w:rFonts w:ascii="Ubuntu" w:hAnsi="Ubuntu" w:cs="Ubuntu"/>
          <w:lang w:eastAsia="pl-PL"/>
        </w:rPr>
        <w:t xml:space="preserve">konstrukcja, </w:t>
      </w:r>
    </w:p>
    <w:p w14:paraId="5CA75010" w14:textId="77777777" w:rsidR="005D47AA" w:rsidRPr="001F11BC" w:rsidRDefault="005D47AA" w:rsidP="00F66A0D">
      <w:pPr>
        <w:numPr>
          <w:ilvl w:val="0"/>
          <w:numId w:val="6"/>
        </w:numPr>
        <w:spacing w:after="0" w:line="360" w:lineRule="auto"/>
        <w:jc w:val="both"/>
        <w:rPr>
          <w:rFonts w:ascii="Ubuntu" w:hAnsi="Ubuntu" w:cs="Ubuntu"/>
          <w:lang w:eastAsia="pl-PL"/>
        </w:rPr>
      </w:pPr>
      <w:r w:rsidRPr="001F11BC">
        <w:rPr>
          <w:rFonts w:ascii="Ubuntu" w:hAnsi="Ubuntu" w:cs="Ubuntu"/>
          <w:lang w:eastAsia="pl-PL"/>
        </w:rPr>
        <w:t xml:space="preserve">instalacja elektryczna i oświetleniowa, </w:t>
      </w:r>
    </w:p>
    <w:p w14:paraId="19B75593" w14:textId="77777777" w:rsidR="005D47AA" w:rsidRPr="001F11BC" w:rsidRDefault="005D47AA" w:rsidP="00E55813">
      <w:pPr>
        <w:numPr>
          <w:ilvl w:val="0"/>
          <w:numId w:val="6"/>
        </w:numPr>
        <w:spacing w:after="0" w:line="360" w:lineRule="auto"/>
        <w:jc w:val="both"/>
        <w:rPr>
          <w:rFonts w:ascii="Ubuntu" w:hAnsi="Ubuntu" w:cs="Ubuntu"/>
          <w:lang w:eastAsia="pl-PL"/>
        </w:rPr>
      </w:pPr>
      <w:r w:rsidRPr="001F11BC">
        <w:rPr>
          <w:rFonts w:ascii="Ubuntu" w:hAnsi="Ubuntu" w:cs="Ubuntu"/>
          <w:lang w:eastAsia="pl-PL"/>
        </w:rPr>
        <w:t>instalacje systemu kontroli do budynku</w:t>
      </w:r>
    </w:p>
    <w:p w14:paraId="295AA120" w14:textId="77777777" w:rsidR="005D47AA" w:rsidRPr="001F11BC" w:rsidRDefault="005D47AA" w:rsidP="00F66A0D">
      <w:pPr>
        <w:numPr>
          <w:ilvl w:val="0"/>
          <w:numId w:val="6"/>
        </w:numPr>
        <w:spacing w:after="0" w:line="360" w:lineRule="auto"/>
        <w:jc w:val="both"/>
        <w:rPr>
          <w:rFonts w:ascii="Ubuntu" w:hAnsi="Ubuntu" w:cs="Ubuntu"/>
          <w:lang w:eastAsia="pl-PL"/>
        </w:rPr>
      </w:pPr>
      <w:r w:rsidRPr="001F11BC">
        <w:rPr>
          <w:rFonts w:ascii="Ubuntu" w:hAnsi="Ubuntu" w:cs="Ubuntu"/>
          <w:lang w:eastAsia="pl-PL"/>
        </w:rPr>
        <w:t xml:space="preserve">instalacja wodno-kanalizacyjna, </w:t>
      </w:r>
    </w:p>
    <w:p w14:paraId="14E40F5C" w14:textId="77777777" w:rsidR="005D47AA" w:rsidRPr="001F11BC" w:rsidRDefault="005D47AA" w:rsidP="00F66A0D">
      <w:pPr>
        <w:numPr>
          <w:ilvl w:val="0"/>
          <w:numId w:val="6"/>
        </w:numPr>
        <w:spacing w:after="0" w:line="360" w:lineRule="auto"/>
        <w:jc w:val="both"/>
        <w:rPr>
          <w:rFonts w:ascii="Ubuntu" w:hAnsi="Ubuntu" w:cs="Ubuntu"/>
          <w:lang w:eastAsia="pl-PL"/>
        </w:rPr>
      </w:pPr>
      <w:r w:rsidRPr="001F11BC">
        <w:rPr>
          <w:rFonts w:ascii="Ubuntu" w:hAnsi="Ubuntu" w:cs="Ubuntu"/>
          <w:lang w:eastAsia="pl-PL"/>
        </w:rPr>
        <w:t xml:space="preserve">instalacja centralnego ogrzewania </w:t>
      </w:r>
    </w:p>
    <w:p w14:paraId="0C2E01E2" w14:textId="77777777" w:rsidR="005D47AA" w:rsidRPr="001F11BC" w:rsidRDefault="005D47AA" w:rsidP="00F66A0D">
      <w:pPr>
        <w:numPr>
          <w:ilvl w:val="0"/>
          <w:numId w:val="7"/>
        </w:numPr>
        <w:spacing w:after="0" w:line="360" w:lineRule="auto"/>
        <w:jc w:val="both"/>
        <w:rPr>
          <w:rFonts w:ascii="Ubuntu" w:hAnsi="Ubuntu" w:cs="Ubuntu"/>
          <w:lang w:eastAsia="pl-PL"/>
        </w:rPr>
      </w:pPr>
      <w:r w:rsidRPr="001F11BC">
        <w:rPr>
          <w:rFonts w:ascii="Ubuntu" w:hAnsi="Ubuntu" w:cs="Ubuntu"/>
          <w:lang w:eastAsia="pl-PL"/>
        </w:rPr>
        <w:t xml:space="preserve">instalacja wentylacji </w:t>
      </w:r>
    </w:p>
    <w:p w14:paraId="5C0AFD30" w14:textId="77777777" w:rsidR="005D47AA" w:rsidRPr="001F11BC" w:rsidRDefault="005D47AA" w:rsidP="00F66A0D">
      <w:pPr>
        <w:numPr>
          <w:ilvl w:val="0"/>
          <w:numId w:val="7"/>
        </w:numPr>
        <w:spacing w:after="0" w:line="360" w:lineRule="auto"/>
        <w:jc w:val="both"/>
        <w:rPr>
          <w:rFonts w:ascii="Ubuntu" w:hAnsi="Ubuntu" w:cs="Ubuntu"/>
          <w:lang w:eastAsia="pl-PL"/>
        </w:rPr>
      </w:pPr>
      <w:r w:rsidRPr="001F11BC">
        <w:rPr>
          <w:rFonts w:ascii="Ubuntu" w:hAnsi="Ubuntu" w:cs="Ubuntu"/>
          <w:lang w:eastAsia="pl-PL"/>
        </w:rPr>
        <w:t>instalacja klimatyzacji</w:t>
      </w:r>
    </w:p>
    <w:p w14:paraId="2C9FFC38" w14:textId="77777777" w:rsidR="005D47AA" w:rsidRPr="001F11BC" w:rsidRDefault="005D47AA" w:rsidP="00F66A0D">
      <w:pPr>
        <w:numPr>
          <w:ilvl w:val="0"/>
          <w:numId w:val="7"/>
        </w:numPr>
        <w:spacing w:after="0" w:line="360" w:lineRule="auto"/>
        <w:jc w:val="both"/>
        <w:rPr>
          <w:rFonts w:ascii="Ubuntu" w:hAnsi="Ubuntu" w:cs="Ubuntu"/>
          <w:lang w:eastAsia="pl-PL"/>
        </w:rPr>
      </w:pPr>
      <w:r w:rsidRPr="001F11BC">
        <w:rPr>
          <w:rFonts w:ascii="Ubuntu" w:hAnsi="Ubuntu" w:cs="Ubuntu"/>
          <w:lang w:eastAsia="pl-PL"/>
        </w:rPr>
        <w:t>instalacja monitoringu wewnętrznego , -  podłączona do systemu, instalacja alarmowa,</w:t>
      </w:r>
    </w:p>
    <w:p w14:paraId="109BCBC2" w14:textId="77777777" w:rsidR="005D47AA" w:rsidRPr="001F11BC" w:rsidRDefault="005D47AA" w:rsidP="00F66A0D">
      <w:pPr>
        <w:numPr>
          <w:ilvl w:val="0"/>
          <w:numId w:val="7"/>
        </w:numPr>
        <w:spacing w:after="0" w:line="360" w:lineRule="auto"/>
        <w:jc w:val="both"/>
        <w:rPr>
          <w:rFonts w:ascii="Ubuntu" w:hAnsi="Ubuntu" w:cs="Ubuntu"/>
          <w:lang w:eastAsia="pl-PL"/>
        </w:rPr>
      </w:pPr>
      <w:r w:rsidRPr="001F11BC">
        <w:rPr>
          <w:rFonts w:ascii="Ubuntu" w:hAnsi="Ubuntu" w:cs="Ubuntu"/>
          <w:lang w:eastAsia="pl-PL"/>
        </w:rPr>
        <w:t xml:space="preserve">instalacja sieci komputerowej i telefonicznej, </w:t>
      </w:r>
    </w:p>
    <w:p w14:paraId="43E49C08" w14:textId="77777777" w:rsidR="005D47AA" w:rsidRPr="001F11BC" w:rsidRDefault="005D47AA" w:rsidP="00D34782">
      <w:pPr>
        <w:numPr>
          <w:ilvl w:val="0"/>
          <w:numId w:val="7"/>
        </w:numPr>
        <w:spacing w:after="0" w:line="360" w:lineRule="auto"/>
        <w:rPr>
          <w:rFonts w:ascii="Ubuntu" w:hAnsi="Ubuntu" w:cs="Ubuntu"/>
          <w:lang w:eastAsia="pl-PL"/>
        </w:rPr>
      </w:pPr>
      <w:r w:rsidRPr="001F11BC">
        <w:rPr>
          <w:rFonts w:ascii="Ubuntu" w:hAnsi="Ubuntu" w:cs="Ubuntu"/>
          <w:lang w:eastAsia="pl-PL"/>
        </w:rPr>
        <w:lastRenderedPageBreak/>
        <w:t>instalacje teletechniczne,</w:t>
      </w:r>
    </w:p>
    <w:p w14:paraId="3442AE7B" w14:textId="77777777" w:rsidR="005D47AA" w:rsidRPr="001F11BC" w:rsidRDefault="005D47AA" w:rsidP="00183566">
      <w:pPr>
        <w:numPr>
          <w:ilvl w:val="0"/>
          <w:numId w:val="7"/>
        </w:numPr>
        <w:spacing w:after="0" w:line="360" w:lineRule="auto"/>
        <w:jc w:val="both"/>
        <w:rPr>
          <w:rFonts w:ascii="Ubuntu" w:hAnsi="Ubuntu" w:cs="Ubuntu"/>
          <w:lang w:eastAsia="pl-PL"/>
        </w:rPr>
      </w:pPr>
      <w:r w:rsidRPr="001F11BC">
        <w:rPr>
          <w:rFonts w:ascii="Ubuntu" w:hAnsi="Ubuntu" w:cs="Ubuntu"/>
          <w:lang w:eastAsia="pl-PL"/>
        </w:rPr>
        <w:t>Uzyskanie wszystkich wymaganych decyzji, koniecznych do realizacji zamierzonego zadania, w tym: w przypadku konieczności uzyskanie dec</w:t>
      </w:r>
      <w:r w:rsidR="00E84402">
        <w:rPr>
          <w:rFonts w:ascii="Ubuntu" w:hAnsi="Ubuntu" w:cs="Ubuntu"/>
          <w:lang w:eastAsia="pl-PL"/>
        </w:rPr>
        <w:t>yzji pozwolenia na użytkowanie</w:t>
      </w:r>
      <w:r w:rsidRPr="001F11BC">
        <w:rPr>
          <w:rFonts w:ascii="Ubuntu" w:hAnsi="Ubuntu" w:cs="Ubuntu"/>
          <w:lang w:eastAsia="pl-PL"/>
        </w:rPr>
        <w:t>, itp.</w:t>
      </w:r>
    </w:p>
    <w:p w14:paraId="7D2C7AC6" w14:textId="77777777" w:rsidR="005D47AA" w:rsidRPr="001F11BC" w:rsidRDefault="005D47AA" w:rsidP="00183566">
      <w:pPr>
        <w:autoSpaceDE w:val="0"/>
        <w:autoSpaceDN w:val="0"/>
        <w:adjustRightInd w:val="0"/>
        <w:spacing w:after="0" w:line="360" w:lineRule="auto"/>
        <w:ind w:left="360"/>
        <w:jc w:val="both"/>
        <w:rPr>
          <w:rFonts w:ascii="Ubuntu" w:hAnsi="Ubuntu" w:cs="Ubuntu"/>
          <w:lang w:eastAsia="pl-PL"/>
        </w:rPr>
      </w:pPr>
      <w:r w:rsidRPr="001F11BC">
        <w:rPr>
          <w:rFonts w:ascii="Ubuntu" w:hAnsi="Ubuntu" w:cs="Ubuntu"/>
          <w:lang w:eastAsia="pl-PL"/>
        </w:rPr>
        <w:t>Projektant niezbędne materiały do projektowania pozyskuje we własnym zakresie.</w:t>
      </w:r>
    </w:p>
    <w:p w14:paraId="2E6EF2D2" w14:textId="77777777" w:rsidR="005D47AA" w:rsidRPr="001F11BC" w:rsidRDefault="005D47AA" w:rsidP="007969DD">
      <w:pPr>
        <w:jc w:val="both"/>
        <w:rPr>
          <w:rFonts w:ascii="Ubuntu" w:hAnsi="Ubuntu" w:cs="Ubuntu"/>
          <w:b/>
          <w:bCs/>
          <w:lang w:eastAsia="pl-PL"/>
        </w:rPr>
      </w:pPr>
    </w:p>
    <w:p w14:paraId="7166238D" w14:textId="77777777" w:rsidR="005D47AA" w:rsidRPr="001F11BC" w:rsidRDefault="005D47AA" w:rsidP="007969DD">
      <w:pPr>
        <w:jc w:val="both"/>
        <w:rPr>
          <w:rFonts w:ascii="Ubuntu" w:hAnsi="Ubuntu" w:cs="Ubuntu"/>
          <w:b/>
          <w:bCs/>
          <w:lang w:eastAsia="pl-PL"/>
        </w:rPr>
      </w:pPr>
      <w:r w:rsidRPr="001F11BC">
        <w:rPr>
          <w:rFonts w:ascii="Ubuntu" w:hAnsi="Ubuntu" w:cs="Ubuntu"/>
          <w:b/>
          <w:bCs/>
          <w:lang w:eastAsia="pl-PL"/>
        </w:rPr>
        <w:t>Wykonanie prac budowlanych określonych zakresem wg wykazu pomieszczeń do budynku stanowiącego załącznik niniejszego PFU.</w:t>
      </w:r>
    </w:p>
    <w:p w14:paraId="766EBA13" w14:textId="77777777" w:rsidR="005D47AA" w:rsidRPr="001F11BC" w:rsidRDefault="005D47AA" w:rsidP="00E83D23">
      <w:pPr>
        <w:autoSpaceDE w:val="0"/>
        <w:autoSpaceDN w:val="0"/>
        <w:adjustRightInd w:val="0"/>
        <w:spacing w:after="0" w:line="240" w:lineRule="auto"/>
        <w:rPr>
          <w:rFonts w:ascii="Ubuntu" w:hAnsi="Ubuntu" w:cs="Ubuntu"/>
          <w:lang w:eastAsia="pl-PL"/>
        </w:rPr>
      </w:pPr>
      <w:r w:rsidRPr="001F11BC">
        <w:rPr>
          <w:rFonts w:ascii="Ubuntu" w:hAnsi="Ubuntu" w:cs="Ubuntu"/>
          <w:lang w:eastAsia="pl-PL"/>
        </w:rPr>
        <w:t>Powierzchnia użytkowa inwestycji</w:t>
      </w:r>
    </w:p>
    <w:p w14:paraId="10E573CD" w14:textId="77777777" w:rsidR="005D47AA" w:rsidRPr="001F11BC" w:rsidRDefault="005D47AA" w:rsidP="00E83D23">
      <w:pPr>
        <w:autoSpaceDE w:val="0"/>
        <w:autoSpaceDN w:val="0"/>
        <w:adjustRightInd w:val="0"/>
        <w:spacing w:after="0" w:line="240" w:lineRule="auto"/>
        <w:rPr>
          <w:rFonts w:ascii="Ubuntu" w:hAnsi="Ubuntu" w:cs="Ubuntu"/>
          <w:lang w:eastAsia="pl-PL"/>
        </w:rPr>
      </w:pPr>
      <w:r w:rsidRPr="001F11BC">
        <w:rPr>
          <w:rFonts w:ascii="Ubuntu" w:hAnsi="Ubuntu" w:cs="Ubuntu"/>
          <w:lang w:eastAsia="pl-PL"/>
        </w:rPr>
        <w:t>344.56 m2</w:t>
      </w:r>
    </w:p>
    <w:p w14:paraId="4D982D8E" w14:textId="77777777" w:rsidR="005D47AA" w:rsidRPr="001F11BC" w:rsidRDefault="005D47AA" w:rsidP="00E83D23">
      <w:pPr>
        <w:autoSpaceDE w:val="0"/>
        <w:autoSpaceDN w:val="0"/>
        <w:adjustRightInd w:val="0"/>
        <w:spacing w:after="0" w:line="240" w:lineRule="auto"/>
        <w:rPr>
          <w:rFonts w:ascii="Ubuntu" w:hAnsi="Ubuntu" w:cs="Ubuntu"/>
          <w:lang w:eastAsia="pl-PL"/>
        </w:rPr>
      </w:pPr>
      <w:r w:rsidRPr="001F11BC">
        <w:rPr>
          <w:rFonts w:ascii="Ubuntu" w:hAnsi="Ubuntu" w:cs="Ubuntu"/>
          <w:lang w:eastAsia="pl-PL"/>
        </w:rPr>
        <w:t>Kubatura 1 455.00 m3</w:t>
      </w:r>
    </w:p>
    <w:p w14:paraId="62186F42" w14:textId="77777777" w:rsidR="005D47AA" w:rsidRPr="001F11BC" w:rsidRDefault="005D47AA" w:rsidP="00E83D23">
      <w:pPr>
        <w:autoSpaceDE w:val="0"/>
        <w:autoSpaceDN w:val="0"/>
        <w:adjustRightInd w:val="0"/>
        <w:spacing w:after="0" w:line="240" w:lineRule="auto"/>
        <w:rPr>
          <w:rFonts w:ascii="Ubuntu" w:hAnsi="Ubuntu" w:cs="Ubuntu"/>
          <w:lang w:eastAsia="pl-PL"/>
        </w:rPr>
      </w:pPr>
      <w:r w:rsidRPr="001F11BC">
        <w:rPr>
          <w:rFonts w:ascii="Ubuntu" w:hAnsi="Ubuntu" w:cs="Ubuntu"/>
          <w:lang w:eastAsia="pl-PL"/>
        </w:rPr>
        <w:t>Wysokość budynku</w:t>
      </w:r>
    </w:p>
    <w:p w14:paraId="5E712C8A" w14:textId="77777777" w:rsidR="005D47AA" w:rsidRPr="001F11BC" w:rsidRDefault="005D47AA" w:rsidP="00E83D23">
      <w:pPr>
        <w:autoSpaceDE w:val="0"/>
        <w:autoSpaceDN w:val="0"/>
        <w:adjustRightInd w:val="0"/>
        <w:spacing w:after="0" w:line="240" w:lineRule="auto"/>
        <w:rPr>
          <w:rFonts w:ascii="Ubuntu" w:hAnsi="Ubuntu" w:cs="Ubuntu"/>
          <w:lang w:eastAsia="pl-PL"/>
        </w:rPr>
      </w:pPr>
      <w:r w:rsidRPr="001F11BC">
        <w:rPr>
          <w:rFonts w:ascii="Ubuntu" w:hAnsi="Ubuntu" w:cs="Ubuntu"/>
          <w:lang w:eastAsia="pl-PL"/>
        </w:rPr>
        <w:t>ok. 10.00m/ ok. 16.00 m</w:t>
      </w:r>
    </w:p>
    <w:p w14:paraId="36C683BF" w14:textId="77777777" w:rsidR="005D47AA" w:rsidRPr="001F11BC" w:rsidRDefault="005D47AA" w:rsidP="00E83D23">
      <w:pPr>
        <w:autoSpaceDE w:val="0"/>
        <w:autoSpaceDN w:val="0"/>
        <w:adjustRightInd w:val="0"/>
        <w:spacing w:after="0" w:line="240" w:lineRule="auto"/>
        <w:rPr>
          <w:rFonts w:ascii="Ubuntu" w:hAnsi="Ubuntu" w:cs="Ubuntu"/>
          <w:lang w:eastAsia="pl-PL"/>
        </w:rPr>
      </w:pPr>
      <w:r w:rsidRPr="001F11BC">
        <w:rPr>
          <w:rFonts w:ascii="Ubuntu" w:hAnsi="Ubuntu" w:cs="Ubuntu"/>
          <w:lang w:eastAsia="pl-PL"/>
        </w:rPr>
        <w:t>Ilość kondygnacji</w:t>
      </w:r>
    </w:p>
    <w:p w14:paraId="78B91984" w14:textId="77777777" w:rsidR="005D47AA" w:rsidRPr="001F11BC" w:rsidRDefault="005D47AA" w:rsidP="00E83D23">
      <w:pPr>
        <w:autoSpaceDE w:val="0"/>
        <w:autoSpaceDN w:val="0"/>
        <w:adjustRightInd w:val="0"/>
        <w:spacing w:after="0" w:line="240" w:lineRule="auto"/>
        <w:rPr>
          <w:rFonts w:ascii="Ubuntu" w:hAnsi="Ubuntu" w:cs="Ubuntu"/>
          <w:lang w:eastAsia="pl-PL"/>
        </w:rPr>
      </w:pPr>
      <w:r w:rsidRPr="001F11BC">
        <w:rPr>
          <w:rFonts w:ascii="Ubuntu" w:hAnsi="Ubuntu" w:cs="Ubuntu"/>
          <w:lang w:eastAsia="pl-PL"/>
        </w:rPr>
        <w:t>1 naziemna/ 3 + piwnice</w:t>
      </w:r>
    </w:p>
    <w:p w14:paraId="7014C2B4" w14:textId="77777777" w:rsidR="005D47AA" w:rsidRPr="001F11BC" w:rsidRDefault="005D47AA" w:rsidP="00E83D23">
      <w:pPr>
        <w:autoSpaceDE w:val="0"/>
        <w:autoSpaceDN w:val="0"/>
        <w:adjustRightInd w:val="0"/>
        <w:spacing w:after="0" w:line="240" w:lineRule="auto"/>
        <w:rPr>
          <w:rFonts w:ascii="Ubuntu" w:hAnsi="Ubuntu" w:cs="Ubuntu"/>
          <w:lang w:eastAsia="pl-PL"/>
        </w:rPr>
      </w:pPr>
      <w:r w:rsidRPr="001F11BC">
        <w:rPr>
          <w:rFonts w:ascii="Ubuntu" w:hAnsi="Ubuntu" w:cs="Ubuntu"/>
          <w:lang w:eastAsia="pl-PL"/>
        </w:rPr>
        <w:t>Powierzchnia terenu objęta opracowaniem</w:t>
      </w:r>
    </w:p>
    <w:p w14:paraId="677E6701" w14:textId="77777777" w:rsidR="005D47AA" w:rsidRPr="001F11BC" w:rsidRDefault="005D47AA" w:rsidP="00E83D23">
      <w:pPr>
        <w:spacing w:line="360" w:lineRule="auto"/>
        <w:jc w:val="both"/>
        <w:rPr>
          <w:rFonts w:ascii="Ubuntu" w:hAnsi="Ubuntu" w:cs="Ubuntu"/>
          <w:lang w:eastAsia="pl-PL"/>
        </w:rPr>
      </w:pPr>
      <w:r w:rsidRPr="001F11BC">
        <w:rPr>
          <w:rFonts w:ascii="Ubuntu" w:hAnsi="Ubuntu" w:cs="Ubuntu"/>
          <w:lang w:eastAsia="pl-PL"/>
        </w:rPr>
        <w:t>475.30 m2</w:t>
      </w:r>
    </w:p>
    <w:p w14:paraId="774275B0" w14:textId="77777777" w:rsidR="005D47AA" w:rsidRPr="001F11BC" w:rsidRDefault="005D47AA" w:rsidP="00E83D23">
      <w:pPr>
        <w:spacing w:line="360" w:lineRule="auto"/>
        <w:jc w:val="both"/>
        <w:rPr>
          <w:rFonts w:ascii="Ubuntu" w:hAnsi="Ubuntu" w:cs="Ubuntu"/>
        </w:rPr>
      </w:pPr>
      <w:r w:rsidRPr="001F11BC">
        <w:rPr>
          <w:rFonts w:ascii="Ubuntu" w:hAnsi="Ubuntu" w:cs="Ubuntu"/>
        </w:rPr>
        <w:t>Wykonawca ma za zadanie wykonać wszelkie prace leżące w zakresie projektu tak, aby uzyskać cel założony przez Zamawiającego.</w:t>
      </w:r>
    </w:p>
    <w:p w14:paraId="4BA9E975" w14:textId="77777777" w:rsidR="005D47AA" w:rsidRDefault="005D47AA" w:rsidP="007969DD">
      <w:pPr>
        <w:pStyle w:val="Nagwek2"/>
        <w:rPr>
          <w:rFonts w:ascii="Ubuntu" w:hAnsi="Ubuntu" w:cs="Ubuntu"/>
          <w:b/>
          <w:bCs/>
          <w:color w:val="auto"/>
          <w:sz w:val="22"/>
          <w:szCs w:val="22"/>
        </w:rPr>
      </w:pPr>
      <w:bookmarkStart w:id="28" w:name="_Toc46815941"/>
      <w:bookmarkStart w:id="29" w:name="_Toc104294456"/>
    </w:p>
    <w:p w14:paraId="506E058B" w14:textId="77777777" w:rsidR="005D47AA" w:rsidRPr="001F11BC" w:rsidRDefault="005D47AA" w:rsidP="007969DD">
      <w:pPr>
        <w:pStyle w:val="Nagwek2"/>
        <w:rPr>
          <w:rFonts w:ascii="Ubuntu" w:hAnsi="Ubuntu" w:cs="Ubuntu"/>
          <w:b/>
          <w:bCs/>
          <w:color w:val="auto"/>
          <w:sz w:val="22"/>
          <w:szCs w:val="22"/>
        </w:rPr>
      </w:pPr>
      <w:bookmarkStart w:id="30" w:name="_Toc165370760"/>
      <w:r w:rsidRPr="001F11BC">
        <w:rPr>
          <w:rFonts w:ascii="Ubuntu" w:hAnsi="Ubuntu" w:cs="Ubuntu"/>
          <w:b/>
          <w:bCs/>
          <w:color w:val="auto"/>
          <w:sz w:val="22"/>
          <w:szCs w:val="22"/>
        </w:rPr>
        <w:t>2.2. Lokalizacja</w:t>
      </w:r>
      <w:bookmarkEnd w:id="28"/>
      <w:bookmarkEnd w:id="29"/>
      <w:bookmarkEnd w:id="30"/>
    </w:p>
    <w:p w14:paraId="27D78FBF" w14:textId="77777777" w:rsidR="005D47AA" w:rsidRPr="001F11BC" w:rsidRDefault="005D47AA" w:rsidP="007969DD">
      <w:pPr>
        <w:autoSpaceDE w:val="0"/>
        <w:autoSpaceDN w:val="0"/>
        <w:adjustRightInd w:val="0"/>
        <w:spacing w:after="0" w:line="240" w:lineRule="exact"/>
        <w:jc w:val="both"/>
        <w:rPr>
          <w:rFonts w:ascii="Ubuntu" w:hAnsi="Ubuntu" w:cs="Ubuntu"/>
          <w:lang w:eastAsia="pl-PL"/>
        </w:rPr>
      </w:pPr>
    </w:p>
    <w:p w14:paraId="13B25B98" w14:textId="77777777" w:rsidR="005D47AA" w:rsidRPr="001F11BC" w:rsidRDefault="005D47AA" w:rsidP="007969DD">
      <w:pPr>
        <w:autoSpaceDE w:val="0"/>
        <w:autoSpaceDN w:val="0"/>
        <w:adjustRightInd w:val="0"/>
        <w:spacing w:after="0" w:line="360" w:lineRule="auto"/>
        <w:jc w:val="both"/>
        <w:rPr>
          <w:rFonts w:ascii="Ubuntu" w:hAnsi="Ubuntu" w:cs="Ubuntu"/>
          <w:lang w:eastAsia="pl-PL"/>
        </w:rPr>
      </w:pPr>
      <w:r w:rsidRPr="001F11BC">
        <w:rPr>
          <w:rFonts w:ascii="Ubuntu" w:hAnsi="Ubuntu" w:cs="Ubuntu"/>
          <w:b/>
          <w:bCs/>
          <w:lang w:eastAsia="pl-PL"/>
        </w:rPr>
        <w:t xml:space="preserve">Inwestycja pod nazwą: </w:t>
      </w:r>
      <w:r w:rsidRPr="001F11BC">
        <w:rPr>
          <w:rFonts w:ascii="Ubuntu" w:hAnsi="Ubuntu" w:cs="Ubuntu"/>
          <w:lang w:eastAsia="pl-PL"/>
        </w:rPr>
        <w:t>„</w:t>
      </w:r>
      <w:r w:rsidRPr="001F11BC">
        <w:rPr>
          <w:rFonts w:ascii="Ubuntu" w:hAnsi="Ubuntu" w:cs="Ubuntu"/>
        </w:rPr>
        <w:t xml:space="preserve">Przebudowa Apteki Szpitalnej </w:t>
      </w:r>
      <w:r w:rsidRPr="001F11BC">
        <w:rPr>
          <w:rFonts w:ascii="Ubuntu" w:hAnsi="Ubuntu" w:cs="Ubuntu"/>
          <w:lang w:eastAsia="pl-PL"/>
        </w:rPr>
        <w:t xml:space="preserve">” wykonywana w formule w „zaprojektuj i wybuduj” zlokalizowana będzie na terenie Samodzielnego Publicznego Szpitala Klinicznego Nr 1 im. Prof. Stanisława Szyszko Śląskiego Uniwersytetu Medycznego w Katowicach przy ul. 3-go Maja 13-15 w Zabrzu, </w:t>
      </w:r>
    </w:p>
    <w:p w14:paraId="3C709B74" w14:textId="77777777" w:rsidR="005D47AA" w:rsidRPr="001F11BC" w:rsidRDefault="005D47AA" w:rsidP="007969DD">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Nie ma wydanego Miejscowego Plany Zagospodarowania terenu.</w:t>
      </w:r>
    </w:p>
    <w:p w14:paraId="470884B0" w14:textId="77777777" w:rsidR="005D47AA" w:rsidRPr="001F11BC" w:rsidRDefault="005D47AA" w:rsidP="007969DD">
      <w:pPr>
        <w:autoSpaceDE w:val="0"/>
        <w:autoSpaceDN w:val="0"/>
        <w:adjustRightInd w:val="0"/>
        <w:spacing w:before="182" w:after="0" w:line="480" w:lineRule="auto"/>
        <w:rPr>
          <w:rFonts w:ascii="Ubuntu" w:hAnsi="Ubuntu" w:cs="Ubuntu"/>
          <w:b/>
          <w:bCs/>
          <w:lang w:eastAsia="pl-PL"/>
        </w:rPr>
      </w:pPr>
      <w:r w:rsidRPr="001F11BC">
        <w:rPr>
          <w:rFonts w:ascii="Ubuntu" w:hAnsi="Ubuntu" w:cs="Ubuntu"/>
          <w:b/>
          <w:bCs/>
          <w:lang w:eastAsia="pl-PL"/>
        </w:rPr>
        <w:t xml:space="preserve">Numery ewidencyjne działek i ich powierzchnia: </w:t>
      </w:r>
    </w:p>
    <w:p w14:paraId="2CD71BB8" w14:textId="77777777" w:rsidR="005D47AA" w:rsidRPr="001F11BC" w:rsidRDefault="005D47AA" w:rsidP="007969DD">
      <w:pPr>
        <w:autoSpaceDE w:val="0"/>
        <w:autoSpaceDN w:val="0"/>
        <w:adjustRightInd w:val="0"/>
        <w:spacing w:after="0" w:line="480" w:lineRule="auto"/>
        <w:jc w:val="both"/>
        <w:rPr>
          <w:rFonts w:ascii="Ubuntu" w:hAnsi="Ubuntu" w:cs="Ubuntu"/>
          <w:lang w:eastAsia="pl-PL"/>
        </w:rPr>
      </w:pPr>
      <w:r w:rsidRPr="001F11BC">
        <w:rPr>
          <w:rFonts w:ascii="Ubuntu" w:hAnsi="Ubuntu" w:cs="Ubuntu"/>
          <w:lang w:eastAsia="pl-PL"/>
        </w:rPr>
        <w:t xml:space="preserve">Powierzchnia działki nr </w:t>
      </w:r>
      <w:r w:rsidR="00184208">
        <w:rPr>
          <w:rFonts w:ascii="Ubuntu" w:hAnsi="Ubuntu" w:cs="Ubuntu"/>
          <w:lang w:eastAsia="pl-PL"/>
        </w:rPr>
        <w:t xml:space="preserve">3845/14 </w:t>
      </w:r>
      <w:r w:rsidRPr="001F11BC">
        <w:rPr>
          <w:rFonts w:ascii="Ubuntu" w:hAnsi="Ubuntu" w:cs="Ubuntu"/>
          <w:lang w:eastAsia="pl-PL"/>
        </w:rPr>
        <w:t>wyno</w:t>
      </w:r>
      <w:r w:rsidR="00184208">
        <w:rPr>
          <w:rFonts w:ascii="Ubuntu" w:hAnsi="Ubuntu" w:cs="Ubuntu"/>
          <w:lang w:eastAsia="pl-PL"/>
        </w:rPr>
        <w:t>si  3 h 1113 m</w:t>
      </w:r>
      <w:r w:rsidR="00184208">
        <w:rPr>
          <w:rFonts w:ascii="Ubuntu" w:hAnsi="Ubuntu" w:cs="Ubuntu"/>
          <w:vertAlign w:val="superscript"/>
          <w:lang w:eastAsia="pl-PL"/>
        </w:rPr>
        <w:t>2</w:t>
      </w:r>
      <w:r w:rsidR="00184208">
        <w:rPr>
          <w:rFonts w:ascii="Ubuntu" w:hAnsi="Ubuntu" w:cs="Ubuntu"/>
          <w:lang w:eastAsia="pl-PL"/>
        </w:rPr>
        <w:t xml:space="preserve"> </w:t>
      </w:r>
      <w:r w:rsidRPr="001F11BC">
        <w:rPr>
          <w:rFonts w:ascii="Ubuntu" w:hAnsi="Ubuntu" w:cs="Ubuntu"/>
          <w:lang w:eastAsia="pl-PL"/>
        </w:rPr>
        <w:t xml:space="preserve"> Księga Wieczysta GL12/</w:t>
      </w:r>
      <w:r w:rsidR="00184208">
        <w:rPr>
          <w:rFonts w:ascii="Ubuntu" w:hAnsi="Ubuntu" w:cs="Ubuntu"/>
          <w:lang w:eastAsia="pl-PL"/>
        </w:rPr>
        <w:t>00000012/0</w:t>
      </w:r>
      <w:r w:rsidRPr="001F11BC">
        <w:rPr>
          <w:rFonts w:ascii="Ubuntu" w:hAnsi="Ubuntu" w:cs="Ubuntu"/>
          <w:lang w:eastAsia="pl-PL"/>
        </w:rPr>
        <w:t xml:space="preserve">. </w:t>
      </w:r>
    </w:p>
    <w:p w14:paraId="534F3C22" w14:textId="77777777" w:rsidR="005D47AA" w:rsidRPr="001F11BC" w:rsidRDefault="005D47AA" w:rsidP="007969DD">
      <w:pPr>
        <w:autoSpaceDE w:val="0"/>
        <w:autoSpaceDN w:val="0"/>
        <w:adjustRightInd w:val="0"/>
        <w:spacing w:after="0" w:line="480" w:lineRule="auto"/>
        <w:jc w:val="both"/>
        <w:rPr>
          <w:rFonts w:ascii="Ubuntu" w:hAnsi="Ubuntu" w:cs="Ubuntu"/>
          <w:lang w:eastAsia="pl-PL"/>
        </w:rPr>
      </w:pPr>
    </w:p>
    <w:p w14:paraId="21C2B979" w14:textId="77777777" w:rsidR="005D47AA" w:rsidRPr="001F11BC" w:rsidRDefault="005D47AA" w:rsidP="00896E78">
      <w:pPr>
        <w:pStyle w:val="Nagwek2"/>
        <w:rPr>
          <w:rFonts w:ascii="Ubuntu" w:hAnsi="Ubuntu" w:cs="Ubuntu"/>
          <w:b/>
          <w:bCs/>
          <w:sz w:val="22"/>
          <w:szCs w:val="22"/>
          <w:lang w:eastAsia="pl-PL"/>
        </w:rPr>
      </w:pPr>
      <w:bookmarkStart w:id="31" w:name="_Toc46815942"/>
      <w:bookmarkStart w:id="32" w:name="_Toc104294457"/>
      <w:bookmarkStart w:id="33" w:name="_Toc165370761"/>
      <w:r w:rsidRPr="001F11BC">
        <w:rPr>
          <w:rFonts w:ascii="Ubuntu" w:hAnsi="Ubuntu" w:cs="Ubuntu"/>
          <w:b/>
          <w:bCs/>
          <w:color w:val="auto"/>
          <w:sz w:val="22"/>
          <w:szCs w:val="22"/>
          <w:lang w:eastAsia="pl-PL"/>
        </w:rPr>
        <w:t>2.3. Możliwość dojazdu w czasie trwania budowy i docelowo.</w:t>
      </w:r>
      <w:bookmarkEnd w:id="31"/>
      <w:bookmarkEnd w:id="32"/>
      <w:bookmarkEnd w:id="33"/>
    </w:p>
    <w:p w14:paraId="4652179F" w14:textId="77777777" w:rsidR="005D47AA" w:rsidRPr="001F11BC" w:rsidRDefault="005D47AA" w:rsidP="00896E78">
      <w:pPr>
        <w:autoSpaceDE w:val="0"/>
        <w:autoSpaceDN w:val="0"/>
        <w:adjustRightInd w:val="0"/>
        <w:spacing w:after="0" w:line="240" w:lineRule="exact"/>
        <w:rPr>
          <w:rFonts w:ascii="Ubuntu" w:hAnsi="Ubuntu" w:cs="Ubuntu"/>
          <w:lang w:eastAsia="pl-PL"/>
        </w:rPr>
      </w:pPr>
    </w:p>
    <w:p w14:paraId="5660FF3C" w14:textId="77777777" w:rsidR="005D47AA" w:rsidRPr="001F11BC" w:rsidRDefault="005D47AA" w:rsidP="00896E78">
      <w:pPr>
        <w:autoSpaceDE w:val="0"/>
        <w:autoSpaceDN w:val="0"/>
        <w:adjustRightInd w:val="0"/>
        <w:spacing w:before="82" w:after="0" w:line="360" w:lineRule="auto"/>
        <w:rPr>
          <w:rFonts w:ascii="Ubuntu" w:hAnsi="Ubuntu" w:cs="Ubuntu"/>
          <w:lang w:eastAsia="pl-PL"/>
        </w:rPr>
      </w:pPr>
      <w:r w:rsidRPr="001F11BC">
        <w:rPr>
          <w:rFonts w:ascii="Ubuntu" w:hAnsi="Ubuntu" w:cs="Ubuntu"/>
          <w:lang w:eastAsia="pl-PL"/>
        </w:rPr>
        <w:t>Parametry istniejącej drogi:</w:t>
      </w:r>
    </w:p>
    <w:p w14:paraId="622C7DC8" w14:textId="77777777" w:rsidR="005D47AA" w:rsidRPr="001F11BC" w:rsidRDefault="005D47AA" w:rsidP="00896E78">
      <w:pPr>
        <w:autoSpaceDE w:val="0"/>
        <w:autoSpaceDN w:val="0"/>
        <w:adjustRightInd w:val="0"/>
        <w:spacing w:after="0" w:line="480" w:lineRule="auto"/>
        <w:jc w:val="both"/>
        <w:rPr>
          <w:rStyle w:val="FontStyle66"/>
          <w:rFonts w:ascii="Ubuntu" w:hAnsi="Ubuntu" w:cs="Ubuntu"/>
          <w:sz w:val="22"/>
          <w:szCs w:val="22"/>
        </w:rPr>
      </w:pPr>
      <w:r w:rsidRPr="001F11BC">
        <w:rPr>
          <w:rStyle w:val="FontStyle66"/>
          <w:rFonts w:ascii="Ubuntu" w:hAnsi="Ubuntu" w:cs="Ubuntu"/>
          <w:sz w:val="22"/>
          <w:szCs w:val="22"/>
        </w:rPr>
        <w:lastRenderedPageBreak/>
        <w:t>Droga dojazdowa wewnętrzna</w:t>
      </w:r>
    </w:p>
    <w:p w14:paraId="5FE24B74" w14:textId="77777777" w:rsidR="005D47AA" w:rsidRPr="001F11BC" w:rsidRDefault="005D47AA" w:rsidP="00896E78">
      <w:pPr>
        <w:pStyle w:val="Nagwek2"/>
        <w:rPr>
          <w:rFonts w:ascii="Ubuntu" w:hAnsi="Ubuntu" w:cs="Ubuntu"/>
          <w:b/>
          <w:bCs/>
          <w:color w:val="auto"/>
          <w:sz w:val="22"/>
          <w:szCs w:val="22"/>
          <w:lang w:eastAsia="pl-PL"/>
        </w:rPr>
      </w:pPr>
      <w:bookmarkStart w:id="34" w:name="_Toc46815945"/>
      <w:bookmarkStart w:id="35" w:name="_Toc104294458"/>
      <w:bookmarkStart w:id="36" w:name="_Toc165370762"/>
      <w:r w:rsidRPr="001F11BC">
        <w:rPr>
          <w:rFonts w:ascii="Ubuntu" w:hAnsi="Ubuntu" w:cs="Ubuntu"/>
          <w:b/>
          <w:bCs/>
          <w:color w:val="auto"/>
          <w:sz w:val="22"/>
          <w:szCs w:val="22"/>
          <w:lang w:eastAsia="pl-PL"/>
        </w:rPr>
        <w:t>3.2. Założenia do projektu.</w:t>
      </w:r>
      <w:bookmarkEnd w:id="34"/>
      <w:bookmarkEnd w:id="35"/>
      <w:bookmarkEnd w:id="36"/>
    </w:p>
    <w:p w14:paraId="07758D44" w14:textId="77777777" w:rsidR="005D47AA" w:rsidRPr="001F11BC" w:rsidRDefault="005D47AA" w:rsidP="009802D0">
      <w:pPr>
        <w:widowControl w:val="0"/>
        <w:tabs>
          <w:tab w:val="left" w:pos="720"/>
        </w:tabs>
        <w:autoSpaceDE w:val="0"/>
        <w:autoSpaceDN w:val="0"/>
        <w:adjustRightInd w:val="0"/>
        <w:spacing w:after="0" w:line="240" w:lineRule="auto"/>
        <w:rPr>
          <w:rFonts w:ascii="Ubuntu" w:hAnsi="Ubuntu" w:cs="Ubuntu"/>
          <w:lang w:eastAsia="pl-PL"/>
        </w:rPr>
      </w:pPr>
    </w:p>
    <w:p w14:paraId="43B9214D"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Na całość robót składają się następujące elementy:</w:t>
      </w:r>
    </w:p>
    <w:p w14:paraId="303F5845"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A. WSZYSTKIE BRANŻE</w:t>
      </w:r>
    </w:p>
    <w:p w14:paraId="092A2BFB"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roboty przygotowawcze i porządkowe</w:t>
      </w:r>
    </w:p>
    <w:p w14:paraId="31E5F8A7"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zabezpieczenie terenu budowy przed osobami nieupoważnionymi</w:t>
      </w:r>
    </w:p>
    <w:p w14:paraId="5E80E88C"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dostawa materiałów</w:t>
      </w:r>
    </w:p>
    <w:p w14:paraId="12662073"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uporządkowanie terenu budowy po wykonaniu wszystkich czynności (robót budowlanych)</w:t>
      </w:r>
    </w:p>
    <w:p w14:paraId="72F78A3B"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inwentaryzacja powykonawcza</w:t>
      </w:r>
    </w:p>
    <w:p w14:paraId="1D7EEAF4"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B. ZAKRES PRAC WYBURZENIOWYCH / ROZBIÓRKOWYCH</w:t>
      </w:r>
    </w:p>
    <w:p w14:paraId="29084D50"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roboty przygotowawcze</w:t>
      </w:r>
      <w:r w:rsidR="003D27DC">
        <w:rPr>
          <w:rFonts w:ascii="Ubuntu" w:hAnsi="Ubuntu" w:cs="Ubuntu"/>
          <w:lang w:eastAsia="pl-PL"/>
        </w:rPr>
        <w:t>,</w:t>
      </w:r>
    </w:p>
    <w:p w14:paraId="3E8AB228"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demontaż parapetów wewnętrznych z drewna i lastryka</w:t>
      </w:r>
      <w:r w:rsidR="003D27DC">
        <w:rPr>
          <w:rFonts w:ascii="Ubuntu" w:hAnsi="Ubuntu" w:cs="Ubuntu"/>
          <w:lang w:eastAsia="pl-PL"/>
        </w:rPr>
        <w:t>,</w:t>
      </w:r>
    </w:p>
    <w:p w14:paraId="69E175EE"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demontaż stolarki drzwiowej zewnętrznej i wewnętrznej</w:t>
      </w:r>
      <w:r w:rsidR="003D27DC">
        <w:rPr>
          <w:rFonts w:ascii="Ubuntu" w:hAnsi="Ubuntu" w:cs="Ubuntu"/>
          <w:lang w:eastAsia="pl-PL"/>
        </w:rPr>
        <w:t>,</w:t>
      </w:r>
    </w:p>
    <w:p w14:paraId="09761DA8"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demontaż sufitów podwieszanych z płyt gipsowo-kartonowych</w:t>
      </w:r>
      <w:r w:rsidR="003D27DC">
        <w:rPr>
          <w:rFonts w:ascii="Ubuntu" w:hAnsi="Ubuntu" w:cs="Ubuntu"/>
          <w:lang w:eastAsia="pl-PL"/>
        </w:rPr>
        <w:t>,</w:t>
      </w:r>
    </w:p>
    <w:p w14:paraId="135C629E"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demontaż istniejącego wyposażenia pomieszczeń (urządzeń sanitarnych)</w:t>
      </w:r>
      <w:r w:rsidR="003D27DC">
        <w:rPr>
          <w:rFonts w:ascii="Ubuntu" w:hAnsi="Ubuntu" w:cs="Ubuntu"/>
          <w:lang w:eastAsia="pl-PL"/>
        </w:rPr>
        <w:t>,</w:t>
      </w:r>
    </w:p>
    <w:p w14:paraId="5A3FFDCC"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xml:space="preserve">PROJEKT BUDOWLANY ZMIANY SPOSOBU UŻYTKOWANIA POMIESZCZEŃ PRALNI NA APTEKĘ SZPITALNĄ W SK-1 W ZABRZU </w:t>
      </w:r>
    </w:p>
    <w:p w14:paraId="63F85000"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rozbiórka fragmentów ścian pod nowe otwory drzwiowe i okienne w ścianie konstrukcyjnej wewnętrznej</w:t>
      </w:r>
      <w:r w:rsidR="003D27DC">
        <w:rPr>
          <w:rFonts w:ascii="Ubuntu" w:hAnsi="Ubuntu" w:cs="Ubuntu"/>
          <w:lang w:eastAsia="pl-PL"/>
        </w:rPr>
        <w:t>,</w:t>
      </w:r>
    </w:p>
    <w:p w14:paraId="4822087C"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rozbiórka ścian działowych zgodnie z wytycznymi w dokumentacji projektowej</w:t>
      </w:r>
    </w:p>
    <w:p w14:paraId="5CAC59E2"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demontaż posadzek z wykładziny PCV</w:t>
      </w:r>
      <w:r w:rsidR="003D27DC">
        <w:rPr>
          <w:rFonts w:ascii="Ubuntu" w:hAnsi="Ubuntu" w:cs="Ubuntu"/>
          <w:lang w:eastAsia="pl-PL"/>
        </w:rPr>
        <w:t>,</w:t>
      </w:r>
    </w:p>
    <w:p w14:paraId="5B010EF6"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skucie płytek ceramicznych i gresowych podłogowych i ściennych</w:t>
      </w:r>
    </w:p>
    <w:p w14:paraId="52A7E7BB"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usunięcie istniejących powłok malarskich</w:t>
      </w:r>
      <w:r w:rsidR="003D27DC">
        <w:rPr>
          <w:rFonts w:ascii="Ubuntu" w:hAnsi="Ubuntu" w:cs="Ubuntu"/>
          <w:lang w:eastAsia="pl-PL"/>
        </w:rPr>
        <w:t>,,</w:t>
      </w:r>
    </w:p>
    <w:p w14:paraId="0E71CE26"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demontaż istniejących schodów zewnętrznych z bloków granitowych, w celu wykonania korekty ich wymiarów</w:t>
      </w:r>
      <w:r w:rsidR="003D27DC">
        <w:rPr>
          <w:rFonts w:ascii="Ubuntu" w:hAnsi="Ubuntu" w:cs="Ubuntu"/>
          <w:lang w:eastAsia="pl-PL"/>
        </w:rPr>
        <w:t>,</w:t>
      </w:r>
    </w:p>
    <w:p w14:paraId="3EFE39C8"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demontaż / przebicia fragmentów stropów pod instalacje c.o., wod.-kan., wentylacyjną i klimatyzacyjną</w:t>
      </w:r>
      <w:r w:rsidR="003D27DC">
        <w:rPr>
          <w:rFonts w:ascii="Ubuntu" w:hAnsi="Ubuntu" w:cs="Ubuntu"/>
          <w:lang w:eastAsia="pl-PL"/>
        </w:rPr>
        <w:t>,</w:t>
      </w:r>
    </w:p>
    <w:p w14:paraId="39FB8D6A"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uporządkowanie placu rozbiórki</w:t>
      </w:r>
      <w:r w:rsidR="003D27DC">
        <w:rPr>
          <w:rFonts w:ascii="Ubuntu" w:hAnsi="Ubuntu" w:cs="Ubuntu"/>
          <w:lang w:eastAsia="pl-PL"/>
        </w:rPr>
        <w:t>,</w:t>
      </w:r>
    </w:p>
    <w:p w14:paraId="026CFA99"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C. ZAKRES PRAC OGÓLNOBUDOWLANYCH</w:t>
      </w:r>
    </w:p>
    <w:p w14:paraId="29D65FF4"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montaż konstrukcji stalowej stropów</w:t>
      </w:r>
      <w:r w:rsidR="003D27DC">
        <w:rPr>
          <w:rFonts w:ascii="Ubuntu" w:hAnsi="Ubuntu" w:cs="Ubuntu"/>
          <w:lang w:eastAsia="pl-PL"/>
        </w:rPr>
        <w:t>,</w:t>
      </w:r>
    </w:p>
    <w:p w14:paraId="202BD91B"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prace betoniarskie i murarskie</w:t>
      </w:r>
    </w:p>
    <w:p w14:paraId="4D349389"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lastRenderedPageBreak/>
        <w:t>- wykonanie zamurowań oraz nadproży zgodnie z dokumentacją projektową</w:t>
      </w:r>
      <w:r w:rsidR="003D27DC">
        <w:rPr>
          <w:rFonts w:ascii="Ubuntu" w:hAnsi="Ubuntu" w:cs="Ubuntu"/>
          <w:lang w:eastAsia="pl-PL"/>
        </w:rPr>
        <w:t>,</w:t>
      </w:r>
    </w:p>
    <w:p w14:paraId="750CC77B"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wykonanie ścian działowych z płyt gipsowo-kartonowych</w:t>
      </w:r>
      <w:r w:rsidR="003D27DC">
        <w:rPr>
          <w:rFonts w:ascii="Ubuntu" w:hAnsi="Ubuntu" w:cs="Ubuntu"/>
          <w:lang w:eastAsia="pl-PL"/>
        </w:rPr>
        <w:t>,</w:t>
      </w:r>
    </w:p>
    <w:p w14:paraId="064DBC4A"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wykonanie ścian działowych przeszklonych</w:t>
      </w:r>
      <w:r w:rsidR="003D27DC">
        <w:rPr>
          <w:rFonts w:ascii="Ubuntu" w:hAnsi="Ubuntu" w:cs="Ubuntu"/>
          <w:lang w:eastAsia="pl-PL"/>
        </w:rPr>
        <w:t>,</w:t>
      </w:r>
    </w:p>
    <w:p w14:paraId="6F3D0712"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montaż nowej stolarki okiennej wewnętrznej i drzwiowej</w:t>
      </w:r>
      <w:r w:rsidR="003D27DC">
        <w:rPr>
          <w:rFonts w:ascii="Ubuntu" w:hAnsi="Ubuntu" w:cs="Ubuntu"/>
          <w:lang w:eastAsia="pl-PL"/>
        </w:rPr>
        <w:t>,</w:t>
      </w:r>
    </w:p>
    <w:p w14:paraId="1345337B"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wykonanie sufitów podwieszonych</w:t>
      </w:r>
      <w:r w:rsidR="003D27DC">
        <w:rPr>
          <w:rFonts w:ascii="Ubuntu" w:hAnsi="Ubuntu" w:cs="Ubuntu"/>
          <w:lang w:eastAsia="pl-PL"/>
        </w:rPr>
        <w:t>,</w:t>
      </w:r>
    </w:p>
    <w:p w14:paraId="60D4A590"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prace wnętrzarskie, wykończeniowe</w:t>
      </w:r>
      <w:r w:rsidR="003D27DC">
        <w:rPr>
          <w:rFonts w:ascii="Ubuntu" w:hAnsi="Ubuntu" w:cs="Ubuntu"/>
          <w:lang w:eastAsia="pl-PL"/>
        </w:rPr>
        <w:t>,</w:t>
      </w:r>
    </w:p>
    <w:p w14:paraId="58E061C6"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porządkowanie terenu i obiektu</w:t>
      </w:r>
      <w:r w:rsidR="003D27DC">
        <w:rPr>
          <w:rFonts w:ascii="Ubuntu" w:hAnsi="Ubuntu" w:cs="Ubuntu"/>
          <w:lang w:eastAsia="pl-PL"/>
        </w:rPr>
        <w:t>,</w:t>
      </w:r>
    </w:p>
    <w:p w14:paraId="3313C851"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D. ZAKRES ROBÓT W ZAKRESIE INSTALACJI WOD-KAN, CO I WENTYLACJI</w:t>
      </w:r>
    </w:p>
    <w:p w14:paraId="18F887AC"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wykonanie kanalizacji sanitarnej</w:t>
      </w:r>
      <w:r w:rsidR="003D27DC">
        <w:rPr>
          <w:rFonts w:ascii="Ubuntu" w:hAnsi="Ubuntu" w:cs="Ubuntu"/>
          <w:lang w:eastAsia="pl-PL"/>
        </w:rPr>
        <w:t>,</w:t>
      </w:r>
    </w:p>
    <w:p w14:paraId="11798676"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wykonanie instalacji wodociągowej - bytowo-gospodarczej</w:t>
      </w:r>
    </w:p>
    <w:p w14:paraId="7E282073"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wykonanie wewnętrznych instalacji wody zimnej, hydrantowej, cwu i cyrkulacyjnej</w:t>
      </w:r>
      <w:r w:rsidR="003D27DC">
        <w:rPr>
          <w:rFonts w:ascii="Ubuntu" w:hAnsi="Ubuntu" w:cs="Ubuntu"/>
          <w:lang w:eastAsia="pl-PL"/>
        </w:rPr>
        <w:t>,</w:t>
      </w:r>
    </w:p>
    <w:p w14:paraId="6471D5D5"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wykonanie wewnętrznej instalacji kanalizacji sanitarnej</w:t>
      </w:r>
      <w:r w:rsidR="003D27DC">
        <w:rPr>
          <w:rFonts w:ascii="Ubuntu" w:hAnsi="Ubuntu" w:cs="Ubuntu"/>
          <w:lang w:eastAsia="pl-PL"/>
        </w:rPr>
        <w:t>,</w:t>
      </w:r>
    </w:p>
    <w:p w14:paraId="7E254888"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wykonanie instalacji CO</w:t>
      </w:r>
      <w:r w:rsidR="003D27DC">
        <w:rPr>
          <w:rFonts w:ascii="Ubuntu" w:hAnsi="Ubuntu" w:cs="Ubuntu"/>
          <w:lang w:eastAsia="pl-PL"/>
        </w:rPr>
        <w:t>,</w:t>
      </w:r>
    </w:p>
    <w:p w14:paraId="775C88C8"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wykonanie instalacji klimatyzacji i wentylacji</w:t>
      </w:r>
      <w:r w:rsidR="003D27DC">
        <w:rPr>
          <w:rFonts w:ascii="Ubuntu" w:hAnsi="Ubuntu" w:cs="Ubuntu"/>
          <w:lang w:eastAsia="pl-PL"/>
        </w:rPr>
        <w:t>,</w:t>
      </w:r>
    </w:p>
    <w:p w14:paraId="33F858C4" w14:textId="77777777" w:rsidR="005D47AA" w:rsidRPr="00D065A9" w:rsidRDefault="005D47AA" w:rsidP="00D065A9">
      <w:pPr>
        <w:autoSpaceDE w:val="0"/>
        <w:autoSpaceDN w:val="0"/>
        <w:adjustRightInd w:val="0"/>
        <w:spacing w:after="0" w:line="360" w:lineRule="auto"/>
        <w:rPr>
          <w:rFonts w:ascii="Ubuntu" w:hAnsi="Ubuntu" w:cs="Ubuntu"/>
          <w:lang w:eastAsia="pl-PL"/>
        </w:rPr>
      </w:pPr>
      <w:r>
        <w:rPr>
          <w:rFonts w:ascii="Ubuntu" w:hAnsi="Ubuntu" w:cs="Ubuntu"/>
          <w:lang w:eastAsia="pl-PL"/>
        </w:rPr>
        <w:t>E</w:t>
      </w:r>
      <w:r w:rsidRPr="00D065A9">
        <w:rPr>
          <w:rFonts w:ascii="Ubuntu" w:hAnsi="Ubuntu" w:cs="Ubuntu"/>
          <w:lang w:eastAsia="pl-PL"/>
        </w:rPr>
        <w:t>. ZAKRES ROBÓT INSTALACJI ELEKTRYCZNYCH</w:t>
      </w:r>
    </w:p>
    <w:p w14:paraId="597237A2"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instalacja wewnętrzna oświetlenia podstawowego, komunikacji, ewakuacyjnego i gniazd ogólnych</w:t>
      </w:r>
      <w:r w:rsidR="003D27DC">
        <w:rPr>
          <w:rFonts w:ascii="Ubuntu" w:hAnsi="Ubuntu" w:cs="Ubuntu"/>
          <w:lang w:eastAsia="pl-PL"/>
        </w:rPr>
        <w:t>,</w:t>
      </w:r>
    </w:p>
    <w:p w14:paraId="0DCD394A"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wykonanie instalacji siłowych</w:t>
      </w:r>
      <w:r w:rsidR="003D27DC">
        <w:rPr>
          <w:rFonts w:ascii="Ubuntu" w:hAnsi="Ubuntu" w:cs="Ubuntu"/>
          <w:lang w:eastAsia="pl-PL"/>
        </w:rPr>
        <w:t>,</w:t>
      </w:r>
    </w:p>
    <w:p w14:paraId="151B93E4"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instalacja połączeń wyrównawczych</w:t>
      </w:r>
      <w:r w:rsidR="003D27DC">
        <w:rPr>
          <w:rFonts w:ascii="Ubuntu" w:hAnsi="Ubuntu" w:cs="Ubuntu"/>
          <w:lang w:eastAsia="pl-PL"/>
        </w:rPr>
        <w:t>,</w:t>
      </w:r>
    </w:p>
    <w:p w14:paraId="5E055AA8"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instalacje związane z pozostałymi branżami</w:t>
      </w:r>
      <w:r w:rsidR="003D27DC">
        <w:rPr>
          <w:rFonts w:ascii="Ubuntu" w:hAnsi="Ubuntu" w:cs="Ubuntu"/>
          <w:lang w:eastAsia="pl-PL"/>
        </w:rPr>
        <w:t>,</w:t>
      </w:r>
    </w:p>
    <w:p w14:paraId="0E73CE27" w14:textId="77777777" w:rsidR="005D47AA" w:rsidRPr="00D065A9" w:rsidRDefault="005D47AA" w:rsidP="00D065A9">
      <w:pPr>
        <w:autoSpaceDE w:val="0"/>
        <w:autoSpaceDN w:val="0"/>
        <w:adjustRightInd w:val="0"/>
        <w:spacing w:after="0" w:line="360" w:lineRule="auto"/>
        <w:rPr>
          <w:rFonts w:ascii="Ubuntu" w:hAnsi="Ubuntu" w:cs="Ubuntu"/>
          <w:b/>
          <w:bCs/>
          <w:lang w:eastAsia="pl-PL"/>
        </w:rPr>
      </w:pPr>
      <w:r w:rsidRPr="00D065A9">
        <w:rPr>
          <w:rFonts w:ascii="Ubuntu" w:hAnsi="Ubuntu" w:cs="Ubuntu"/>
          <w:b/>
          <w:bCs/>
          <w:lang w:eastAsia="pl-PL"/>
        </w:rPr>
        <w:t>9. Kolejność prowadzenia robót</w:t>
      </w:r>
    </w:p>
    <w:p w14:paraId="0BB86FF5"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Sprawdzenie zasilania placu budowy w energię elektryczną i w wodę do celów budowlanych</w:t>
      </w:r>
    </w:p>
    <w:p w14:paraId="3DABCFEA"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Przygotowanie punktów pierwszej pomocy i przeciwpożarowego</w:t>
      </w:r>
      <w:r w:rsidR="003D27DC">
        <w:rPr>
          <w:rFonts w:ascii="Ubuntu" w:hAnsi="Ubuntu" w:cs="Ubuntu"/>
          <w:lang w:eastAsia="pl-PL"/>
        </w:rPr>
        <w:t>,</w:t>
      </w:r>
    </w:p>
    <w:p w14:paraId="0354098C"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Oznakowanie placu budowy zgodnie z obowiązującymi przepisami</w:t>
      </w:r>
      <w:r w:rsidR="003D27DC">
        <w:rPr>
          <w:rFonts w:ascii="Ubuntu" w:hAnsi="Ubuntu" w:cs="Ubuntu"/>
          <w:lang w:eastAsia="pl-PL"/>
        </w:rPr>
        <w:t>,</w:t>
      </w:r>
    </w:p>
    <w:p w14:paraId="49FEE28D"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Roboty rozbiórkowe</w:t>
      </w:r>
      <w:r w:rsidR="003D27DC">
        <w:rPr>
          <w:rFonts w:ascii="Ubuntu" w:hAnsi="Ubuntu" w:cs="Ubuntu"/>
          <w:lang w:eastAsia="pl-PL"/>
        </w:rPr>
        <w:t>,</w:t>
      </w:r>
    </w:p>
    <w:p w14:paraId="524618E2"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Roboty murarskie i betoniarskie</w:t>
      </w:r>
      <w:r w:rsidR="003D27DC">
        <w:rPr>
          <w:rFonts w:ascii="Ubuntu" w:hAnsi="Ubuntu" w:cs="Ubuntu"/>
          <w:lang w:eastAsia="pl-PL"/>
        </w:rPr>
        <w:t>,</w:t>
      </w:r>
    </w:p>
    <w:p w14:paraId="663588E4"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Montaż konstrukcji stalowej</w:t>
      </w:r>
      <w:r w:rsidR="003D27DC">
        <w:rPr>
          <w:rFonts w:ascii="Ubuntu" w:hAnsi="Ubuntu" w:cs="Ubuntu"/>
          <w:lang w:eastAsia="pl-PL"/>
        </w:rPr>
        <w:t>,</w:t>
      </w:r>
    </w:p>
    <w:p w14:paraId="2ED17729" w14:textId="77777777" w:rsidR="005D47AA" w:rsidRPr="00D065A9" w:rsidRDefault="005D47AA" w:rsidP="00D065A9">
      <w:pPr>
        <w:autoSpaceDE w:val="0"/>
        <w:autoSpaceDN w:val="0"/>
        <w:adjustRightInd w:val="0"/>
        <w:spacing w:after="0" w:line="360" w:lineRule="auto"/>
        <w:rPr>
          <w:rFonts w:ascii="Ubuntu" w:hAnsi="Ubuntu" w:cs="Ubuntu"/>
          <w:lang w:eastAsia="pl-PL"/>
        </w:rPr>
      </w:pPr>
      <w:r w:rsidRPr="00D065A9">
        <w:rPr>
          <w:rFonts w:ascii="Ubuntu" w:hAnsi="Ubuntu" w:cs="Ubuntu"/>
          <w:lang w:eastAsia="pl-PL"/>
        </w:rPr>
        <w:t>- Wewnętrzne prace instalacyjne i wykończeniowe</w:t>
      </w:r>
    </w:p>
    <w:p w14:paraId="34D51BB0" w14:textId="77777777" w:rsidR="005D47AA" w:rsidRPr="00D065A9" w:rsidRDefault="005D47AA" w:rsidP="00D065A9">
      <w:pPr>
        <w:autoSpaceDE w:val="0"/>
        <w:autoSpaceDN w:val="0"/>
        <w:adjustRightInd w:val="0"/>
        <w:spacing w:after="0" w:line="360" w:lineRule="auto"/>
        <w:ind w:right="3110"/>
        <w:jc w:val="both"/>
        <w:rPr>
          <w:rFonts w:ascii="Ubuntu" w:hAnsi="Ubuntu" w:cs="Ubuntu"/>
          <w:lang w:eastAsia="pl-PL"/>
        </w:rPr>
      </w:pPr>
      <w:r w:rsidRPr="00D065A9">
        <w:rPr>
          <w:rFonts w:ascii="Ubuntu" w:hAnsi="Ubuntu" w:cs="Ubuntu"/>
          <w:lang w:eastAsia="pl-PL"/>
        </w:rPr>
        <w:t>- Prace porządkowe</w:t>
      </w:r>
      <w:r w:rsidR="003D27DC">
        <w:rPr>
          <w:rFonts w:ascii="Ubuntu" w:hAnsi="Ubuntu" w:cs="Ubuntu"/>
          <w:lang w:eastAsia="pl-PL"/>
        </w:rPr>
        <w:t>,</w:t>
      </w:r>
    </w:p>
    <w:p w14:paraId="6E9406D3" w14:textId="77777777" w:rsidR="005D47AA" w:rsidRPr="00D065A9" w:rsidRDefault="005D47AA" w:rsidP="00D065A9">
      <w:pPr>
        <w:autoSpaceDE w:val="0"/>
        <w:autoSpaceDN w:val="0"/>
        <w:adjustRightInd w:val="0"/>
        <w:spacing w:after="0" w:line="360" w:lineRule="auto"/>
        <w:jc w:val="both"/>
        <w:rPr>
          <w:rFonts w:ascii="Ubuntu" w:hAnsi="Ubuntu" w:cs="Ubuntu"/>
          <w:lang w:eastAsia="pl-PL"/>
        </w:rPr>
      </w:pPr>
      <w:r w:rsidRPr="00D065A9">
        <w:rPr>
          <w:rFonts w:ascii="Ubuntu" w:hAnsi="Ubuntu" w:cs="Ubuntu"/>
          <w:lang w:eastAsia="pl-PL"/>
        </w:rPr>
        <w:t>Przedmiot zamówienia należy wykonać zgodnie ze sztuką budowlaną, wiedzą techniczną, obowiązującymi normami i przepisami oraz wymaganiami Zamawiającego.</w:t>
      </w:r>
    </w:p>
    <w:p w14:paraId="3FD6CF54" w14:textId="77777777" w:rsidR="005D47AA" w:rsidRPr="00D065A9" w:rsidRDefault="005D47AA" w:rsidP="00D065A9">
      <w:pPr>
        <w:autoSpaceDE w:val="0"/>
        <w:autoSpaceDN w:val="0"/>
        <w:adjustRightInd w:val="0"/>
        <w:spacing w:after="0" w:line="360" w:lineRule="auto"/>
        <w:ind w:right="3110"/>
        <w:jc w:val="both"/>
        <w:rPr>
          <w:rFonts w:ascii="Ubuntu" w:hAnsi="Ubuntu" w:cs="Ubuntu"/>
          <w:lang w:eastAsia="pl-PL"/>
        </w:rPr>
      </w:pPr>
      <w:r w:rsidRPr="00D065A9">
        <w:rPr>
          <w:rFonts w:ascii="Ubuntu" w:hAnsi="Ubuntu" w:cs="Ubuntu"/>
          <w:lang w:eastAsia="pl-PL"/>
        </w:rPr>
        <w:lastRenderedPageBreak/>
        <w:t>Zakres zadania inwestycyjnego obejmuje:</w:t>
      </w:r>
    </w:p>
    <w:p w14:paraId="2EDC9AF7" w14:textId="77777777" w:rsidR="005D47AA" w:rsidRPr="00D065A9" w:rsidRDefault="005D47AA" w:rsidP="00D065A9">
      <w:pPr>
        <w:autoSpaceDE w:val="0"/>
        <w:autoSpaceDN w:val="0"/>
        <w:adjustRightInd w:val="0"/>
        <w:spacing w:after="0" w:line="360" w:lineRule="auto"/>
        <w:ind w:right="3110"/>
        <w:jc w:val="both"/>
        <w:rPr>
          <w:rFonts w:ascii="Ubuntu" w:hAnsi="Ubuntu" w:cs="Ubuntu"/>
          <w:lang w:eastAsia="pl-PL"/>
        </w:rPr>
      </w:pPr>
      <w:r w:rsidRPr="00D065A9">
        <w:rPr>
          <w:rFonts w:ascii="Ubuntu" w:hAnsi="Ubuntu" w:cs="Ubuntu"/>
          <w:lang w:eastAsia="pl-PL"/>
        </w:rPr>
        <w:t>•prace przygotowawcze,</w:t>
      </w:r>
    </w:p>
    <w:p w14:paraId="6031BA37" w14:textId="77777777" w:rsidR="005D47AA" w:rsidRPr="00D065A9" w:rsidRDefault="005D47AA" w:rsidP="00D065A9">
      <w:pPr>
        <w:autoSpaceDE w:val="0"/>
        <w:autoSpaceDN w:val="0"/>
        <w:adjustRightInd w:val="0"/>
        <w:spacing w:after="0" w:line="360" w:lineRule="auto"/>
        <w:ind w:right="3110"/>
        <w:jc w:val="both"/>
        <w:rPr>
          <w:rFonts w:ascii="Ubuntu" w:hAnsi="Ubuntu" w:cs="Ubuntu"/>
          <w:lang w:eastAsia="pl-PL"/>
        </w:rPr>
      </w:pPr>
      <w:r w:rsidRPr="00D065A9">
        <w:rPr>
          <w:rFonts w:ascii="Ubuntu" w:hAnsi="Ubuntu" w:cs="Ubuntu"/>
          <w:lang w:eastAsia="pl-PL"/>
        </w:rPr>
        <w:t>•prace projektowe,</w:t>
      </w:r>
    </w:p>
    <w:p w14:paraId="6EC1AA91" w14:textId="77777777" w:rsidR="005D47AA" w:rsidRPr="00D065A9" w:rsidRDefault="005D47AA" w:rsidP="00D065A9">
      <w:pPr>
        <w:autoSpaceDE w:val="0"/>
        <w:autoSpaceDN w:val="0"/>
        <w:adjustRightInd w:val="0"/>
        <w:spacing w:after="0" w:line="360" w:lineRule="auto"/>
        <w:ind w:right="708"/>
        <w:jc w:val="both"/>
        <w:rPr>
          <w:rFonts w:ascii="Ubuntu" w:hAnsi="Ubuntu" w:cs="Ubuntu"/>
          <w:lang w:eastAsia="pl-PL"/>
        </w:rPr>
      </w:pPr>
      <w:r w:rsidRPr="00D065A9">
        <w:rPr>
          <w:rFonts w:ascii="Ubuntu" w:hAnsi="Ubuntu" w:cs="Ubuntu"/>
          <w:lang w:eastAsia="pl-PL"/>
        </w:rPr>
        <w:t>•prace wykonawcze,</w:t>
      </w:r>
    </w:p>
    <w:p w14:paraId="16B96DAC" w14:textId="77777777" w:rsidR="005D47AA" w:rsidRPr="00D065A9" w:rsidRDefault="005D47AA" w:rsidP="00D065A9">
      <w:pPr>
        <w:autoSpaceDE w:val="0"/>
        <w:autoSpaceDN w:val="0"/>
        <w:adjustRightInd w:val="0"/>
        <w:spacing w:after="0" w:line="360" w:lineRule="auto"/>
        <w:ind w:right="3110"/>
        <w:jc w:val="both"/>
        <w:rPr>
          <w:rFonts w:ascii="Ubuntu" w:hAnsi="Ubuntu" w:cs="Ubuntu"/>
          <w:lang w:eastAsia="pl-PL"/>
        </w:rPr>
      </w:pPr>
      <w:r w:rsidRPr="00D065A9">
        <w:rPr>
          <w:rFonts w:ascii="Ubuntu" w:hAnsi="Ubuntu" w:cs="Ubuntu"/>
          <w:lang w:eastAsia="pl-PL"/>
        </w:rPr>
        <w:t>•zakup, dostawę i montaż urządzeń</w:t>
      </w:r>
    </w:p>
    <w:p w14:paraId="62B10FA9" w14:textId="77777777" w:rsidR="005D47AA" w:rsidRPr="00D065A9" w:rsidRDefault="005D47AA" w:rsidP="00D065A9">
      <w:pPr>
        <w:autoSpaceDE w:val="0"/>
        <w:autoSpaceDN w:val="0"/>
        <w:adjustRightInd w:val="0"/>
        <w:spacing w:after="0" w:line="360" w:lineRule="auto"/>
        <w:ind w:right="3110"/>
        <w:jc w:val="both"/>
        <w:rPr>
          <w:rFonts w:ascii="Ubuntu" w:hAnsi="Ubuntu" w:cs="Ubuntu"/>
          <w:lang w:eastAsia="pl-PL"/>
        </w:rPr>
      </w:pPr>
      <w:r w:rsidRPr="00D065A9">
        <w:rPr>
          <w:rFonts w:ascii="Ubuntu" w:hAnsi="Ubuntu" w:cs="Ubuntu"/>
          <w:lang w:eastAsia="pl-PL"/>
        </w:rPr>
        <w:t>•dokumentację powykonawczą,</w:t>
      </w:r>
    </w:p>
    <w:p w14:paraId="3DB2BEBB" w14:textId="77777777" w:rsidR="005D47AA" w:rsidRPr="001F11BC" w:rsidRDefault="005D47AA" w:rsidP="00CD0502">
      <w:pPr>
        <w:pStyle w:val="Nagwek2"/>
        <w:rPr>
          <w:rFonts w:ascii="Ubuntu" w:hAnsi="Ubuntu" w:cs="Ubuntu"/>
          <w:b/>
          <w:bCs/>
          <w:color w:val="auto"/>
          <w:sz w:val="22"/>
          <w:szCs w:val="22"/>
          <w:lang w:eastAsia="pl-PL"/>
        </w:rPr>
      </w:pPr>
      <w:bookmarkStart w:id="37" w:name="_Toc46815946"/>
    </w:p>
    <w:p w14:paraId="0D4BDAD6" w14:textId="77777777" w:rsidR="005D47AA" w:rsidRPr="001F11BC" w:rsidRDefault="005D47AA" w:rsidP="00CD0502">
      <w:pPr>
        <w:pStyle w:val="Nagwek2"/>
        <w:rPr>
          <w:rFonts w:ascii="Ubuntu" w:hAnsi="Ubuntu" w:cs="Ubuntu"/>
          <w:b/>
          <w:bCs/>
          <w:color w:val="auto"/>
          <w:sz w:val="22"/>
          <w:szCs w:val="22"/>
          <w:lang w:eastAsia="pl-PL"/>
        </w:rPr>
      </w:pPr>
      <w:bookmarkStart w:id="38" w:name="_Toc104294459"/>
      <w:bookmarkStart w:id="39" w:name="_Toc165370763"/>
      <w:r w:rsidRPr="001F11BC">
        <w:rPr>
          <w:rFonts w:ascii="Ubuntu" w:hAnsi="Ubuntu" w:cs="Ubuntu"/>
          <w:b/>
          <w:bCs/>
          <w:color w:val="auto"/>
          <w:sz w:val="22"/>
          <w:szCs w:val="22"/>
          <w:lang w:eastAsia="pl-PL"/>
        </w:rPr>
        <w:t>3.3. Obowiązki Wykonawcy.</w:t>
      </w:r>
      <w:bookmarkEnd w:id="37"/>
      <w:bookmarkEnd w:id="38"/>
      <w:bookmarkEnd w:id="39"/>
    </w:p>
    <w:p w14:paraId="3217017C" w14:textId="77777777" w:rsidR="005D47AA" w:rsidRPr="001F11BC" w:rsidRDefault="005D47AA" w:rsidP="00CD0502">
      <w:pPr>
        <w:rPr>
          <w:rFonts w:ascii="Ubuntu" w:hAnsi="Ubuntu" w:cs="Ubuntu"/>
          <w:lang w:eastAsia="pl-PL"/>
        </w:rPr>
      </w:pPr>
    </w:p>
    <w:p w14:paraId="37A0BF4C" w14:textId="77777777" w:rsidR="005D47AA" w:rsidRPr="001F11BC" w:rsidRDefault="005D47AA" w:rsidP="00CD0502">
      <w:pPr>
        <w:tabs>
          <w:tab w:val="left" w:pos="8364"/>
        </w:tabs>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Wykonawca będzie odpowiedzialny za jakość wykonania prac oraz za ich zgodność z wymaganiami Zamawiającego oraz zgodnych z najnowszą praktyką inżynierską i prawem polskim oraz z dyrektywami europejskimi.</w:t>
      </w:r>
    </w:p>
    <w:p w14:paraId="2CD7AADD" w14:textId="77777777" w:rsidR="005D47AA" w:rsidRPr="001F11BC" w:rsidRDefault="005D47AA" w:rsidP="00CD0502">
      <w:pPr>
        <w:tabs>
          <w:tab w:val="left" w:pos="8364"/>
        </w:tabs>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Wykonawca będzie zobowiązany do zaprojektowania, zrealizowania i ukończenia prac określonych w Umowie zgodnie z poleceniami Zamawiającego i do usunięcia wszelkich wad w wykonanych pracach lub serwisu i wymiany urządzeń i będących skutkiem ich wykonania.</w:t>
      </w:r>
    </w:p>
    <w:p w14:paraId="68C2BB79" w14:textId="77777777" w:rsidR="005D47AA" w:rsidRPr="001F11BC" w:rsidRDefault="005D47AA" w:rsidP="00CD0502">
      <w:pPr>
        <w:tabs>
          <w:tab w:val="left" w:pos="8364"/>
        </w:tabs>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Wykonawca dostarczy materiały, urządzenia i dokumenty oraz zapewni niezbędny personel i inne rzeczy, dobra i usługi (stałe lub tymczasowe) konieczne do wykonania prac budowlanych.</w:t>
      </w:r>
    </w:p>
    <w:p w14:paraId="119EECF9" w14:textId="77777777" w:rsidR="005D47AA" w:rsidRPr="001F11BC" w:rsidRDefault="005D47AA" w:rsidP="00CD0502">
      <w:pPr>
        <w:tabs>
          <w:tab w:val="left" w:pos="8364"/>
        </w:tabs>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Wykonawca będzie odpowiedzialny za stabilność i bezpieczeństwo wszystkich prowadzonych działań budowy oraz będzie odpowiedzialny za wszystkie dokumenty jakie będą wymagane dla realizacji Przedmiotu Umowy. Wykonawca ograniczy prowadzenie swoich działań do obszaru wykonywania prac i do wszelkich dodatkowych obszarów, jakie mogą być uzyskane przez Wykonawcę i uzgodnione z Zamawiającym jako obszary robocze. Podczas realizacji prac Wykonawca będzie utrzymywał obszar w stanie wolnym od wszelkich niepotrzebnych przeszkód . Wykonawca będzie uprzątał i usuwał z obszaru wszelki złom, odpady i nadmiar materiałów zgodnie z zapisami Umowy. Zamawiający   wymaga   stosowania   jednolitych   i   spójnych   rozwiązań   materiałowych   oraz techniczno-technologicznych przy projektowaniu i wykonywaniu prac objętych Umową.</w:t>
      </w:r>
    </w:p>
    <w:p w14:paraId="18F5C209" w14:textId="77777777" w:rsidR="005D47AA" w:rsidRPr="001F11BC" w:rsidRDefault="005D47AA" w:rsidP="00CD0502">
      <w:pPr>
        <w:tabs>
          <w:tab w:val="left" w:pos="8364"/>
        </w:tabs>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Wykonawca zobowiązuje się, że:</w:t>
      </w:r>
    </w:p>
    <w:p w14:paraId="272181E0" w14:textId="77777777" w:rsidR="005D47AA" w:rsidRPr="001F11BC" w:rsidRDefault="005D47AA" w:rsidP="00CD0502">
      <w:pPr>
        <w:tabs>
          <w:tab w:val="left" w:pos="0"/>
        </w:tabs>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lastRenderedPageBreak/>
        <w:t>- zapoznał się z należytą starannością z treścią Materiałów Przetargowych i uzyskał wiarygodne informacje odnośnie każdego i wszystkich warunków i zobowiązań, które w jakikolwiek sposób mogą wpłynąć na wartość czy charakter Oferty lub wykonanie prac,</w:t>
      </w:r>
    </w:p>
    <w:p w14:paraId="4B804777" w14:textId="77777777" w:rsidR="005D47AA" w:rsidRPr="001F11BC" w:rsidRDefault="005D47AA" w:rsidP="00CD0502">
      <w:pPr>
        <w:tabs>
          <w:tab w:val="left" w:pos="0"/>
        </w:tabs>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 zaakceptował bez zastrzeżeń czy ograniczeń i w całości treść SIWZ obejmujących Wymagania Zamawiającego i Warunki Umowy,</w:t>
      </w:r>
    </w:p>
    <w:p w14:paraId="134278F3" w14:textId="77777777" w:rsidR="005D47AA" w:rsidRPr="001F11BC" w:rsidRDefault="005D47AA" w:rsidP="008E5384">
      <w:pPr>
        <w:tabs>
          <w:tab w:val="left" w:pos="0"/>
        </w:tabs>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 zwizytował i dokonał inspekcji obszaru wykonywania prac i jego otoczenia w celu oszacowania, na własną odpowiedzialność, na własny koszt i ryzyko, wszelkich danych, jakie mogą okazać się niezbędne do wykonania Przedmiotu Umowy.</w:t>
      </w:r>
    </w:p>
    <w:p w14:paraId="7826B826" w14:textId="77777777" w:rsidR="005D47AA" w:rsidRPr="001F11BC" w:rsidRDefault="005D47AA" w:rsidP="008E5384">
      <w:pPr>
        <w:tabs>
          <w:tab w:val="left" w:pos="0"/>
        </w:tabs>
        <w:autoSpaceDE w:val="0"/>
        <w:autoSpaceDN w:val="0"/>
        <w:adjustRightInd w:val="0"/>
        <w:spacing w:after="0" w:line="360" w:lineRule="auto"/>
        <w:jc w:val="both"/>
        <w:rPr>
          <w:rFonts w:ascii="Ubuntu" w:hAnsi="Ubuntu" w:cs="Ubuntu"/>
          <w:lang w:eastAsia="pl-PL"/>
        </w:rPr>
      </w:pPr>
    </w:p>
    <w:p w14:paraId="00737AA7" w14:textId="77777777" w:rsidR="005D47AA" w:rsidRPr="001F11BC" w:rsidRDefault="005D47AA" w:rsidP="008E5384">
      <w:pPr>
        <w:tabs>
          <w:tab w:val="left" w:pos="0"/>
        </w:tabs>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Prace powinny być prowadzone zgodnie z:</w:t>
      </w:r>
    </w:p>
    <w:p w14:paraId="6934FB0F" w14:textId="77777777" w:rsidR="005D47AA" w:rsidRPr="001F11BC" w:rsidRDefault="005D47AA" w:rsidP="00973DD9">
      <w:pPr>
        <w:autoSpaceDE w:val="0"/>
        <w:autoSpaceDN w:val="0"/>
        <w:adjustRightInd w:val="0"/>
        <w:spacing w:after="0" w:line="360" w:lineRule="auto"/>
        <w:ind w:right="142"/>
        <w:rPr>
          <w:rFonts w:ascii="Ubuntu" w:hAnsi="Ubuntu" w:cs="Ubuntu"/>
          <w:lang w:eastAsia="pl-PL"/>
        </w:rPr>
      </w:pPr>
      <w:r w:rsidRPr="001F11BC">
        <w:rPr>
          <w:rFonts w:ascii="Ubuntu" w:hAnsi="Ubuntu" w:cs="Ubuntu"/>
          <w:lang w:eastAsia="pl-PL"/>
        </w:rPr>
        <w:t>-</w:t>
      </w:r>
      <w:r w:rsidRPr="001F11BC">
        <w:rPr>
          <w:rFonts w:ascii="Ubuntu" w:hAnsi="Ubuntu" w:cs="Ubuntu"/>
          <w:lang w:eastAsia="pl-PL"/>
        </w:rPr>
        <w:tab/>
        <w:t>wymaganiami Zamawiającego zawartymi w niniejszym Programie Funkcjonalno-Użytkowym,</w:t>
      </w:r>
    </w:p>
    <w:p w14:paraId="3090569A" w14:textId="77777777" w:rsidR="005D47AA" w:rsidRPr="001F11BC" w:rsidRDefault="005D47AA" w:rsidP="00973DD9">
      <w:pPr>
        <w:autoSpaceDE w:val="0"/>
        <w:autoSpaceDN w:val="0"/>
        <w:adjustRightInd w:val="0"/>
        <w:spacing w:after="0" w:line="360" w:lineRule="auto"/>
        <w:ind w:right="1"/>
        <w:rPr>
          <w:rFonts w:ascii="Ubuntu" w:hAnsi="Ubuntu" w:cs="Ubuntu"/>
          <w:lang w:eastAsia="pl-PL"/>
        </w:rPr>
      </w:pPr>
      <w:r w:rsidRPr="001F11BC">
        <w:rPr>
          <w:rFonts w:ascii="Ubuntu" w:hAnsi="Ubuntu" w:cs="Ubuntu"/>
          <w:lang w:eastAsia="pl-PL"/>
        </w:rPr>
        <w:t>-</w:t>
      </w:r>
      <w:r w:rsidRPr="001F11BC">
        <w:rPr>
          <w:rFonts w:ascii="Ubuntu" w:hAnsi="Ubuntu" w:cs="Ubuntu"/>
          <w:lang w:eastAsia="pl-PL"/>
        </w:rPr>
        <w:tab/>
        <w:t>projektami budowlanymi pozwalającymi na rozpoczęcie robót, opracowanymi przez Wykonawcę</w:t>
      </w:r>
    </w:p>
    <w:p w14:paraId="2C572352" w14:textId="77777777" w:rsidR="005D47AA" w:rsidRPr="001F11BC" w:rsidRDefault="005D47AA" w:rsidP="00CD0502">
      <w:pPr>
        <w:autoSpaceDE w:val="0"/>
        <w:autoSpaceDN w:val="0"/>
        <w:adjustRightInd w:val="0"/>
        <w:spacing w:after="0" w:line="360" w:lineRule="auto"/>
        <w:ind w:right="708"/>
        <w:rPr>
          <w:rFonts w:ascii="Ubuntu" w:hAnsi="Ubuntu" w:cs="Ubuntu"/>
          <w:lang w:eastAsia="pl-PL"/>
        </w:rPr>
      </w:pPr>
      <w:r w:rsidRPr="001F11BC">
        <w:rPr>
          <w:rFonts w:ascii="Ubuntu" w:hAnsi="Ubuntu" w:cs="Ubuntu"/>
          <w:lang w:eastAsia="pl-PL"/>
        </w:rPr>
        <w:t>-</w:t>
      </w:r>
      <w:r w:rsidRPr="001F11BC">
        <w:rPr>
          <w:rFonts w:ascii="Ubuntu" w:hAnsi="Ubuntu" w:cs="Ubuntu"/>
          <w:lang w:eastAsia="pl-PL"/>
        </w:rPr>
        <w:tab/>
        <w:t>projektami wykonawczymi opracowanymi przez Wykonawcę,</w:t>
      </w:r>
    </w:p>
    <w:p w14:paraId="25F2BE4F" w14:textId="77777777" w:rsidR="005D47AA" w:rsidRPr="001F11BC" w:rsidRDefault="005D47AA" w:rsidP="00973DD9">
      <w:pPr>
        <w:autoSpaceDE w:val="0"/>
        <w:autoSpaceDN w:val="0"/>
        <w:adjustRightInd w:val="0"/>
        <w:spacing w:after="0" w:line="360" w:lineRule="auto"/>
        <w:ind w:right="141"/>
        <w:rPr>
          <w:rFonts w:ascii="Ubuntu" w:hAnsi="Ubuntu" w:cs="Ubuntu"/>
          <w:lang w:eastAsia="pl-PL"/>
        </w:rPr>
      </w:pPr>
      <w:r w:rsidRPr="001F11BC">
        <w:rPr>
          <w:rFonts w:ascii="Ubuntu" w:hAnsi="Ubuntu" w:cs="Ubuntu"/>
          <w:lang w:eastAsia="pl-PL"/>
        </w:rPr>
        <w:t>-</w:t>
      </w:r>
      <w:r w:rsidRPr="001F11BC">
        <w:rPr>
          <w:rFonts w:ascii="Ubuntu" w:hAnsi="Ubuntu" w:cs="Ubuntu"/>
          <w:lang w:eastAsia="pl-PL"/>
        </w:rPr>
        <w:tab/>
        <w:t>przepisami  i  normami, które związane są w wykonaniem Przedmiotu Umowy</w:t>
      </w:r>
    </w:p>
    <w:p w14:paraId="6C7B950B" w14:textId="77777777" w:rsidR="005D47AA" w:rsidRPr="001F11BC" w:rsidRDefault="005D47AA" w:rsidP="00CD0502">
      <w:pPr>
        <w:autoSpaceDE w:val="0"/>
        <w:autoSpaceDN w:val="0"/>
        <w:adjustRightInd w:val="0"/>
        <w:spacing w:after="0" w:line="360" w:lineRule="auto"/>
        <w:ind w:right="708"/>
        <w:rPr>
          <w:rFonts w:ascii="Ubuntu" w:hAnsi="Ubuntu" w:cs="Ubuntu"/>
          <w:lang w:eastAsia="pl-PL"/>
        </w:rPr>
      </w:pPr>
      <w:r w:rsidRPr="001F11BC">
        <w:rPr>
          <w:rFonts w:ascii="Ubuntu" w:hAnsi="Ubuntu" w:cs="Ubuntu"/>
          <w:lang w:eastAsia="pl-PL"/>
        </w:rPr>
        <w:t>-</w:t>
      </w:r>
      <w:r w:rsidRPr="001F11BC">
        <w:rPr>
          <w:rFonts w:ascii="Ubuntu" w:hAnsi="Ubuntu" w:cs="Ubuntu"/>
          <w:lang w:eastAsia="pl-PL"/>
        </w:rPr>
        <w:tab/>
        <w:t>przepisami BHP i sanitarno-higienicznymi,</w:t>
      </w:r>
    </w:p>
    <w:p w14:paraId="5C11B79D" w14:textId="77777777" w:rsidR="005D47AA" w:rsidRPr="001F11BC" w:rsidRDefault="005D47AA" w:rsidP="00973DD9">
      <w:pPr>
        <w:autoSpaceDE w:val="0"/>
        <w:autoSpaceDN w:val="0"/>
        <w:adjustRightInd w:val="0"/>
        <w:spacing w:after="0" w:line="360" w:lineRule="auto"/>
        <w:ind w:left="709" w:right="1" w:hanging="709"/>
        <w:rPr>
          <w:rFonts w:ascii="Ubuntu" w:hAnsi="Ubuntu" w:cs="Ubuntu"/>
          <w:lang w:eastAsia="pl-PL"/>
        </w:rPr>
      </w:pPr>
      <w:r w:rsidRPr="001F11BC">
        <w:rPr>
          <w:rFonts w:ascii="Ubuntu" w:hAnsi="Ubuntu" w:cs="Ubuntu"/>
          <w:lang w:eastAsia="pl-PL"/>
        </w:rPr>
        <w:t>-</w:t>
      </w:r>
      <w:r w:rsidRPr="001F11BC">
        <w:rPr>
          <w:rFonts w:ascii="Ubuntu" w:hAnsi="Ubuntu" w:cs="Ubuntu"/>
          <w:lang w:eastAsia="pl-PL"/>
        </w:rPr>
        <w:tab/>
        <w:t>instrukcjami stosowania i montażu wyrobów wydanych przez producentów, a które będą zastosowane przy realizacji.</w:t>
      </w:r>
    </w:p>
    <w:p w14:paraId="2EBDDC2D" w14:textId="77777777" w:rsidR="005D47AA" w:rsidRPr="001F11BC" w:rsidRDefault="005D47AA" w:rsidP="00CD0502">
      <w:pPr>
        <w:autoSpaceDE w:val="0"/>
        <w:autoSpaceDN w:val="0"/>
        <w:adjustRightInd w:val="0"/>
        <w:spacing w:after="0" w:line="360" w:lineRule="auto"/>
        <w:ind w:right="708"/>
        <w:rPr>
          <w:rFonts w:ascii="Ubuntu" w:hAnsi="Ubuntu" w:cs="Ubuntu"/>
          <w:lang w:eastAsia="pl-PL"/>
        </w:rPr>
      </w:pPr>
    </w:p>
    <w:p w14:paraId="44B47188" w14:textId="77777777" w:rsidR="005D47AA" w:rsidRPr="001F11BC" w:rsidRDefault="005D47AA" w:rsidP="00CD0502">
      <w:pPr>
        <w:tabs>
          <w:tab w:val="left" w:pos="9072"/>
        </w:tabs>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Technologia realizacji oraz odbiór winny spełniać wymagania Zamawiającego określone w Programie Funkcjonalno-Użytkowym oraz wszelkich przepisach powiązanych z wykonaniem Przedmiotu Umowy.</w:t>
      </w:r>
    </w:p>
    <w:p w14:paraId="5974374F" w14:textId="77777777" w:rsidR="005D47AA" w:rsidRPr="001F11BC" w:rsidRDefault="005D47AA" w:rsidP="00CD0502">
      <w:pPr>
        <w:tabs>
          <w:tab w:val="left" w:pos="9072"/>
        </w:tabs>
        <w:autoSpaceDE w:val="0"/>
        <w:autoSpaceDN w:val="0"/>
        <w:adjustRightInd w:val="0"/>
        <w:spacing w:after="0" w:line="360" w:lineRule="auto"/>
        <w:jc w:val="both"/>
        <w:rPr>
          <w:rFonts w:ascii="Ubuntu" w:hAnsi="Ubuntu" w:cs="Ubuntu"/>
          <w:highlight w:val="cyan"/>
          <w:lang w:eastAsia="pl-PL"/>
        </w:rPr>
      </w:pPr>
    </w:p>
    <w:p w14:paraId="5A7AC7C9" w14:textId="77777777" w:rsidR="005D47AA" w:rsidRPr="001F11BC" w:rsidRDefault="005D47AA" w:rsidP="00CD0502">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Proponowany przez Zamawiającego harmonogram wykonywania prac:</w:t>
      </w:r>
    </w:p>
    <w:p w14:paraId="334F4E0D" w14:textId="77777777" w:rsidR="005D47AA" w:rsidRPr="001F11BC" w:rsidRDefault="005D47AA" w:rsidP="00CD0502">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Wykonawca opracuje wstępny harmonogram wykonywania prac określający terminy opracowania dokumentacji projektowej, rozpoczęcia i zakończenia prac.</w:t>
      </w:r>
    </w:p>
    <w:p w14:paraId="04720F02" w14:textId="77777777" w:rsidR="005D47AA" w:rsidRPr="001F11BC" w:rsidRDefault="005D47AA" w:rsidP="00CD0502">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lastRenderedPageBreak/>
        <w:t xml:space="preserve"> Powyższy Harmonogram Wykonawca przedłoży Zamawiającemu do akceptacji. Harmonogram powinien obejmować następujące podstawowe fazy tj.:</w:t>
      </w:r>
    </w:p>
    <w:p w14:paraId="26B681BE" w14:textId="77777777" w:rsidR="005D47AA" w:rsidRPr="001F11BC" w:rsidRDefault="005D47AA" w:rsidP="00CD0502">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a)</w:t>
      </w:r>
      <w:r w:rsidRPr="001F11BC">
        <w:rPr>
          <w:rFonts w:ascii="Ubuntu" w:hAnsi="Ubuntu" w:cs="Ubuntu"/>
          <w:lang w:eastAsia="pl-PL"/>
        </w:rPr>
        <w:tab/>
        <w:t xml:space="preserve">okres opracowania koncepcji </w:t>
      </w:r>
    </w:p>
    <w:p w14:paraId="429C0A79" w14:textId="77777777" w:rsidR="005D47AA" w:rsidRPr="001F11BC" w:rsidRDefault="005D47AA" w:rsidP="00CD0502">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b)</w:t>
      </w:r>
      <w:r w:rsidRPr="001F11BC">
        <w:rPr>
          <w:rFonts w:ascii="Ubuntu" w:hAnsi="Ubuntu" w:cs="Ubuntu"/>
          <w:lang w:eastAsia="pl-PL"/>
        </w:rPr>
        <w:tab/>
        <w:t>okres opracowania projektów budowlanych wraz z uzyskaniem zgody na wykonywanie robót (pozwolenie na budowę)</w:t>
      </w:r>
    </w:p>
    <w:p w14:paraId="774AA37D" w14:textId="77777777" w:rsidR="005D47AA" w:rsidRPr="001F11BC" w:rsidRDefault="005D47AA" w:rsidP="00CD0502">
      <w:pPr>
        <w:autoSpaceDE w:val="0"/>
        <w:autoSpaceDN w:val="0"/>
        <w:adjustRightInd w:val="0"/>
        <w:spacing w:after="0" w:line="360" w:lineRule="auto"/>
        <w:ind w:right="708"/>
        <w:jc w:val="both"/>
        <w:rPr>
          <w:rFonts w:ascii="Ubuntu" w:hAnsi="Ubuntu" w:cs="Ubuntu"/>
          <w:lang w:eastAsia="pl-PL"/>
        </w:rPr>
      </w:pPr>
      <w:r w:rsidRPr="001F11BC">
        <w:rPr>
          <w:rFonts w:ascii="Ubuntu" w:hAnsi="Ubuntu" w:cs="Ubuntu"/>
          <w:lang w:eastAsia="pl-PL"/>
        </w:rPr>
        <w:t>c)</w:t>
      </w:r>
      <w:r w:rsidRPr="001F11BC">
        <w:rPr>
          <w:rFonts w:ascii="Ubuntu" w:hAnsi="Ubuntu" w:cs="Ubuntu"/>
          <w:lang w:eastAsia="pl-PL"/>
        </w:rPr>
        <w:tab/>
        <w:t>okres opracowania projektów wykonawczych,</w:t>
      </w:r>
    </w:p>
    <w:p w14:paraId="056EE2F5" w14:textId="77777777" w:rsidR="005D47AA" w:rsidRPr="001F11BC" w:rsidRDefault="005D47AA" w:rsidP="00CD0502">
      <w:pPr>
        <w:autoSpaceDE w:val="0"/>
        <w:autoSpaceDN w:val="0"/>
        <w:adjustRightInd w:val="0"/>
        <w:spacing w:after="0" w:line="360" w:lineRule="auto"/>
        <w:ind w:right="708"/>
        <w:jc w:val="both"/>
        <w:rPr>
          <w:rFonts w:ascii="Ubuntu" w:hAnsi="Ubuntu" w:cs="Ubuntu"/>
          <w:lang w:eastAsia="pl-PL"/>
        </w:rPr>
      </w:pPr>
      <w:r w:rsidRPr="001F11BC">
        <w:rPr>
          <w:rFonts w:ascii="Ubuntu" w:hAnsi="Ubuntu" w:cs="Ubuntu"/>
          <w:lang w:eastAsia="pl-PL"/>
        </w:rPr>
        <w:t>d)</w:t>
      </w:r>
      <w:r w:rsidRPr="001F11BC">
        <w:rPr>
          <w:rFonts w:ascii="Ubuntu" w:hAnsi="Ubuntu" w:cs="Ubuntu"/>
          <w:lang w:eastAsia="pl-PL"/>
        </w:rPr>
        <w:tab/>
        <w:t>okres realizacji prac wykonawczych,</w:t>
      </w:r>
    </w:p>
    <w:p w14:paraId="0A057DE4" w14:textId="77777777" w:rsidR="005D47AA" w:rsidRPr="001F11BC" w:rsidRDefault="005D47AA" w:rsidP="00CD0502">
      <w:pPr>
        <w:autoSpaceDE w:val="0"/>
        <w:autoSpaceDN w:val="0"/>
        <w:adjustRightInd w:val="0"/>
        <w:spacing w:after="0" w:line="360" w:lineRule="auto"/>
        <w:ind w:right="708"/>
        <w:jc w:val="both"/>
        <w:rPr>
          <w:rFonts w:ascii="Ubuntu" w:hAnsi="Ubuntu" w:cs="Ubuntu"/>
          <w:lang w:eastAsia="pl-PL"/>
        </w:rPr>
      </w:pPr>
      <w:r w:rsidRPr="001F11BC">
        <w:rPr>
          <w:rFonts w:ascii="Ubuntu" w:hAnsi="Ubuntu" w:cs="Ubuntu"/>
          <w:lang w:eastAsia="pl-PL"/>
        </w:rPr>
        <w:t>f)</w:t>
      </w:r>
      <w:r w:rsidRPr="001F11BC">
        <w:rPr>
          <w:rFonts w:ascii="Ubuntu" w:hAnsi="Ubuntu" w:cs="Ubuntu"/>
          <w:lang w:eastAsia="pl-PL"/>
        </w:rPr>
        <w:tab/>
        <w:t>okres dostawy i montażu urządzeń - doposażenia technologicznego</w:t>
      </w:r>
    </w:p>
    <w:p w14:paraId="0FBB3FBD" w14:textId="77777777" w:rsidR="005D47AA" w:rsidRPr="001F11BC" w:rsidRDefault="005D47AA" w:rsidP="00CD0502">
      <w:pPr>
        <w:autoSpaceDE w:val="0"/>
        <w:autoSpaceDN w:val="0"/>
        <w:adjustRightInd w:val="0"/>
        <w:spacing w:after="0" w:line="360" w:lineRule="auto"/>
        <w:ind w:right="708"/>
        <w:jc w:val="both"/>
        <w:rPr>
          <w:rFonts w:ascii="Ubuntu" w:hAnsi="Ubuntu" w:cs="Ubuntu"/>
          <w:lang w:eastAsia="pl-PL"/>
        </w:rPr>
      </w:pPr>
      <w:r w:rsidRPr="001F11BC">
        <w:rPr>
          <w:rFonts w:ascii="Ubuntu" w:hAnsi="Ubuntu" w:cs="Ubuntu"/>
          <w:lang w:eastAsia="pl-PL"/>
        </w:rPr>
        <w:t>g)</w:t>
      </w:r>
      <w:r w:rsidRPr="001F11BC">
        <w:rPr>
          <w:rFonts w:ascii="Ubuntu" w:hAnsi="Ubuntu" w:cs="Ubuntu"/>
          <w:lang w:eastAsia="pl-PL"/>
        </w:rPr>
        <w:tab/>
        <w:t>okres opracowania dokumentacji powykonawczej</w:t>
      </w:r>
    </w:p>
    <w:p w14:paraId="1D88FA12" w14:textId="77777777" w:rsidR="005D47AA" w:rsidRPr="001F11BC" w:rsidRDefault="005D47AA" w:rsidP="00CD0502">
      <w:pPr>
        <w:tabs>
          <w:tab w:val="left" w:pos="9072"/>
        </w:tabs>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j)</w:t>
      </w:r>
      <w:r w:rsidR="00973DD9">
        <w:rPr>
          <w:rFonts w:ascii="Ubuntu" w:hAnsi="Ubuntu" w:cs="Ubuntu"/>
          <w:lang w:eastAsia="pl-PL"/>
        </w:rPr>
        <w:t xml:space="preserve">    </w:t>
      </w:r>
      <w:r w:rsidRPr="001F11BC">
        <w:rPr>
          <w:rFonts w:ascii="Ubuntu" w:hAnsi="Ubuntu" w:cs="Ubuntu"/>
          <w:lang w:eastAsia="pl-PL"/>
        </w:rPr>
        <w:t xml:space="preserve"> okres uzyskania zgód i decyzji obejmujących złożenie wniosków, monitorowanie przebiegu procesu, współuczestnictwo z Zamawiającym w audycie prowadzonym przez właściwe jednostki w celu realizacji Przedmiotu Umowy.</w:t>
      </w:r>
    </w:p>
    <w:p w14:paraId="2AEE5829" w14:textId="77777777" w:rsidR="005D47AA" w:rsidRPr="001F11BC" w:rsidRDefault="005D47AA" w:rsidP="00CD0502">
      <w:pPr>
        <w:tabs>
          <w:tab w:val="left" w:pos="9072"/>
        </w:tabs>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 xml:space="preserve">k)   </w:t>
      </w:r>
      <w:r w:rsidR="00973DD9">
        <w:rPr>
          <w:rFonts w:ascii="Ubuntu" w:hAnsi="Ubuntu" w:cs="Ubuntu"/>
          <w:lang w:eastAsia="pl-PL"/>
        </w:rPr>
        <w:t xml:space="preserve">     </w:t>
      </w:r>
      <w:r w:rsidRPr="001F11BC">
        <w:rPr>
          <w:rFonts w:ascii="Ubuntu" w:hAnsi="Ubuntu" w:cs="Ubuntu"/>
          <w:lang w:eastAsia="pl-PL"/>
        </w:rPr>
        <w:t>okres Zgłaszania Wad</w:t>
      </w:r>
    </w:p>
    <w:p w14:paraId="14B8EBA6" w14:textId="77777777" w:rsidR="005D47AA" w:rsidRPr="001F11BC" w:rsidRDefault="005D47AA" w:rsidP="00CD0502">
      <w:pPr>
        <w:tabs>
          <w:tab w:val="left" w:pos="9072"/>
        </w:tabs>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 xml:space="preserve">l)    </w:t>
      </w:r>
      <w:r w:rsidR="00973DD9">
        <w:rPr>
          <w:rFonts w:ascii="Ubuntu" w:hAnsi="Ubuntu" w:cs="Ubuntu"/>
          <w:lang w:eastAsia="pl-PL"/>
        </w:rPr>
        <w:t xml:space="preserve">    </w:t>
      </w:r>
      <w:r w:rsidRPr="001F11BC">
        <w:rPr>
          <w:rFonts w:ascii="Ubuntu" w:hAnsi="Ubuntu" w:cs="Ubuntu"/>
          <w:lang w:eastAsia="pl-PL"/>
        </w:rPr>
        <w:t>okres Usuwania Wad</w:t>
      </w:r>
    </w:p>
    <w:p w14:paraId="1534EF1D" w14:textId="77777777" w:rsidR="005D47AA" w:rsidRPr="001F11BC" w:rsidRDefault="005D47AA" w:rsidP="00CD0502">
      <w:pPr>
        <w:tabs>
          <w:tab w:val="left" w:pos="9072"/>
        </w:tabs>
        <w:autoSpaceDE w:val="0"/>
        <w:autoSpaceDN w:val="0"/>
        <w:adjustRightInd w:val="0"/>
        <w:spacing w:after="0" w:line="360" w:lineRule="auto"/>
        <w:jc w:val="both"/>
        <w:rPr>
          <w:rFonts w:ascii="Ubuntu" w:hAnsi="Ubuntu" w:cs="Ubuntu"/>
          <w:lang w:eastAsia="pl-PL"/>
        </w:rPr>
      </w:pPr>
    </w:p>
    <w:p w14:paraId="2AC5DAAB" w14:textId="77777777" w:rsidR="005D47AA" w:rsidRPr="001F11BC" w:rsidRDefault="005D47AA" w:rsidP="00CD0502">
      <w:pPr>
        <w:tabs>
          <w:tab w:val="left" w:pos="9072"/>
        </w:tabs>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Dostęp do miejsca prowadzenia prac.</w:t>
      </w:r>
    </w:p>
    <w:p w14:paraId="03628F44" w14:textId="77777777" w:rsidR="005D47AA" w:rsidRPr="001F11BC" w:rsidRDefault="005D47AA" w:rsidP="00CD0502">
      <w:pPr>
        <w:tabs>
          <w:tab w:val="left" w:pos="9072"/>
        </w:tabs>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 xml:space="preserve">Trasy dojazdowe do obszaru w okresie realizacji Robót winny być uzgodnione przez Wykonawcę z Zamawiającym. Wykonawca będzie odpowiedzialny za wszelkie szkody spowodowane przez urządzenia techniczne bądź pojazdy należące do niego lub </w:t>
      </w:r>
      <w:r w:rsidRPr="001F11BC">
        <w:rPr>
          <w:rFonts w:ascii="Ubuntu" w:hAnsi="Ubuntu" w:cs="Ubuntu"/>
          <w:lang w:eastAsia="pl-PL"/>
        </w:rPr>
        <w:br/>
        <w:t>do podwykonawców i naprawi te szkody na swój koszt tak, by w pełni zadośćuczynić Zamawiającemu oraz osobom trzecim.</w:t>
      </w:r>
    </w:p>
    <w:p w14:paraId="771EDF91" w14:textId="77777777" w:rsidR="005D47AA" w:rsidRPr="001F11BC" w:rsidRDefault="005D47AA" w:rsidP="00CD0502">
      <w:pPr>
        <w:tabs>
          <w:tab w:val="left" w:pos="9072"/>
        </w:tabs>
        <w:autoSpaceDE w:val="0"/>
        <w:autoSpaceDN w:val="0"/>
        <w:adjustRightInd w:val="0"/>
        <w:spacing w:after="0" w:line="360" w:lineRule="auto"/>
        <w:rPr>
          <w:rFonts w:ascii="Ubuntu" w:hAnsi="Ubuntu" w:cs="Ubuntu"/>
          <w:lang w:eastAsia="pl-PL"/>
        </w:rPr>
      </w:pPr>
    </w:p>
    <w:p w14:paraId="7673C2E5" w14:textId="77777777" w:rsidR="005D47AA" w:rsidRPr="001F11BC" w:rsidRDefault="005D47AA" w:rsidP="00CD0502">
      <w:pPr>
        <w:tabs>
          <w:tab w:val="left" w:pos="9072"/>
        </w:tabs>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Przygotowania obszaru.</w:t>
      </w:r>
    </w:p>
    <w:p w14:paraId="5208C9E5" w14:textId="77777777" w:rsidR="005D47AA" w:rsidRPr="001F11BC" w:rsidRDefault="005D47AA" w:rsidP="00CD0502">
      <w:pPr>
        <w:tabs>
          <w:tab w:val="left" w:pos="9072"/>
        </w:tabs>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 xml:space="preserve">Wykonawca wykona wszystkie prace wstępne potrzebne do zorganizowania zaplecza i obszaru do prowadzenia prac zabezpieczy mienie Zamawiającego przed uszkodzeniem między innymi zabezpieczając drogi transportowe przed uszkodzeniem. Zamawiający może udostępnić odpłatnie media (woda, energia elektryczna) niezbędne do realizacji zadania. Miejsca poboru, dopuszczalna moc i szczegółowe warunki techniczne podłączenia - do uzgodnienia. Wykonawca w trakcie prowadzenia prac ma uzgodnić terminy możliwych przerw dostaw mediów z Zamawiającym. Wykonawca w ramach umowy ma </w:t>
      </w:r>
      <w:r w:rsidRPr="001F11BC">
        <w:rPr>
          <w:rFonts w:ascii="Ubuntu" w:hAnsi="Ubuntu" w:cs="Ubuntu"/>
          <w:lang w:eastAsia="pl-PL"/>
        </w:rPr>
        <w:lastRenderedPageBreak/>
        <w:t>uprzątnąć obszar budowy po zakończeniu każdego elementu prac i doprowadzić go do należytego stanu po zakończeniu prac. Wykonawca opracuje szczegółowy harmonogram prac, który uzgodni z Zamawiającym.</w:t>
      </w:r>
    </w:p>
    <w:p w14:paraId="36363607" w14:textId="77777777" w:rsidR="005D47AA" w:rsidRPr="001F11BC" w:rsidRDefault="005D47AA" w:rsidP="00CD0502">
      <w:pPr>
        <w:tabs>
          <w:tab w:val="left" w:pos="9072"/>
        </w:tabs>
        <w:autoSpaceDE w:val="0"/>
        <w:autoSpaceDN w:val="0"/>
        <w:adjustRightInd w:val="0"/>
        <w:spacing w:after="0" w:line="360" w:lineRule="auto"/>
        <w:rPr>
          <w:rFonts w:ascii="Ubuntu" w:hAnsi="Ubuntu" w:cs="Ubuntu"/>
          <w:lang w:eastAsia="pl-PL"/>
        </w:rPr>
      </w:pPr>
    </w:p>
    <w:p w14:paraId="58C36A3B" w14:textId="77777777" w:rsidR="005D47AA" w:rsidRPr="001F11BC" w:rsidRDefault="005D47AA" w:rsidP="00CD0502">
      <w:pPr>
        <w:tabs>
          <w:tab w:val="left" w:pos="9072"/>
        </w:tabs>
        <w:autoSpaceDE w:val="0"/>
        <w:autoSpaceDN w:val="0"/>
        <w:adjustRightInd w:val="0"/>
        <w:spacing w:after="0" w:line="360" w:lineRule="auto"/>
        <w:rPr>
          <w:rFonts w:ascii="Ubuntu" w:hAnsi="Ubuntu" w:cs="Ubuntu"/>
          <w:lang w:eastAsia="pl-PL"/>
        </w:rPr>
      </w:pPr>
      <w:r w:rsidRPr="001F11BC">
        <w:rPr>
          <w:rFonts w:ascii="Ubuntu" w:hAnsi="Ubuntu" w:cs="Ubuntu"/>
          <w:lang w:eastAsia="pl-PL"/>
        </w:rPr>
        <w:t>Stosowanie się do prawa i innych przepisów.</w:t>
      </w:r>
    </w:p>
    <w:p w14:paraId="5BCF4268" w14:textId="77777777" w:rsidR="005D47AA" w:rsidRPr="001F11BC" w:rsidRDefault="005D47AA" w:rsidP="00CD0502">
      <w:pPr>
        <w:tabs>
          <w:tab w:val="left" w:pos="9072"/>
        </w:tabs>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Wykonawca zobowiązany jest znać wszystkie obowiązujące przepisy oraz inne przepisy i wytyczne, które są w jakikolwiek sposób związane z pracami i będzie w pełni odpowiedzialny za przestrzeganie tych praw, przepisów i wytycznych podczas prowadzenia prac.</w:t>
      </w:r>
    </w:p>
    <w:p w14:paraId="39337BFA" w14:textId="77777777" w:rsidR="005D47AA" w:rsidRPr="001F11BC" w:rsidRDefault="005D47AA" w:rsidP="00CD0502">
      <w:pPr>
        <w:tabs>
          <w:tab w:val="left" w:pos="9072"/>
        </w:tabs>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 xml:space="preserve">Wykonawca będzie przestrzegać praw patentowych i będzie w pełni odpowiedzialny za wypełnienie wszelkich wymagań prawnych odnośnie wykorzystania opatentowanych urządzeń lub metod i w sposób ciągły będzie informować Zamawiającego </w:t>
      </w:r>
      <w:r w:rsidRPr="001F11BC">
        <w:rPr>
          <w:rFonts w:ascii="Ubuntu" w:hAnsi="Ubuntu" w:cs="Ubuntu"/>
          <w:lang w:eastAsia="pl-PL"/>
        </w:rPr>
        <w:br/>
        <w:t>o swoich działaniach, przedstawiając kopie zezwoleń i inne odnośne dokumenty.</w:t>
      </w:r>
    </w:p>
    <w:p w14:paraId="07280AC1" w14:textId="77777777" w:rsidR="005D47AA" w:rsidRPr="001F11BC" w:rsidRDefault="005D47AA" w:rsidP="00CD0502">
      <w:pPr>
        <w:tabs>
          <w:tab w:val="left" w:pos="9072"/>
        </w:tabs>
        <w:autoSpaceDE w:val="0"/>
        <w:autoSpaceDN w:val="0"/>
        <w:adjustRightInd w:val="0"/>
        <w:spacing w:after="0" w:line="360" w:lineRule="auto"/>
        <w:jc w:val="both"/>
        <w:rPr>
          <w:rFonts w:ascii="Ubuntu" w:hAnsi="Ubuntu" w:cs="Ubuntu"/>
          <w:lang w:eastAsia="pl-PL"/>
        </w:rPr>
      </w:pPr>
    </w:p>
    <w:p w14:paraId="263134EE" w14:textId="77777777" w:rsidR="005D47AA" w:rsidRPr="001F11BC" w:rsidRDefault="005D47AA" w:rsidP="00C31DE3">
      <w:pPr>
        <w:pStyle w:val="Nagwek2"/>
        <w:rPr>
          <w:rFonts w:ascii="Ubuntu" w:hAnsi="Ubuntu" w:cs="Ubuntu"/>
          <w:b/>
          <w:bCs/>
          <w:color w:val="auto"/>
          <w:sz w:val="22"/>
          <w:szCs w:val="22"/>
          <w:lang w:eastAsia="pl-PL"/>
        </w:rPr>
      </w:pPr>
      <w:bookmarkStart w:id="40" w:name="_Toc46815947"/>
      <w:bookmarkStart w:id="41" w:name="_Toc104294460"/>
      <w:bookmarkStart w:id="42" w:name="_Toc165370764"/>
      <w:r w:rsidRPr="001F11BC">
        <w:rPr>
          <w:rFonts w:ascii="Ubuntu" w:hAnsi="Ubuntu" w:cs="Ubuntu"/>
          <w:b/>
          <w:bCs/>
          <w:color w:val="auto"/>
          <w:sz w:val="22"/>
          <w:szCs w:val="22"/>
          <w:lang w:eastAsia="pl-PL"/>
        </w:rPr>
        <w:t>3.4. Wymagania dotyczące budowy budynku.</w:t>
      </w:r>
      <w:bookmarkEnd w:id="40"/>
      <w:bookmarkEnd w:id="41"/>
      <w:bookmarkEnd w:id="42"/>
    </w:p>
    <w:p w14:paraId="48C84562" w14:textId="77777777" w:rsidR="005D47AA" w:rsidRPr="001F11BC" w:rsidRDefault="005D47AA" w:rsidP="00C31DE3">
      <w:pPr>
        <w:pStyle w:val="Nagwek3"/>
        <w:rPr>
          <w:rFonts w:ascii="Ubuntu" w:hAnsi="Ubuntu" w:cs="Ubuntu"/>
          <w:b/>
          <w:bCs/>
          <w:color w:val="auto"/>
          <w:sz w:val="22"/>
          <w:szCs w:val="22"/>
          <w:lang w:eastAsia="pl-PL"/>
        </w:rPr>
      </w:pPr>
      <w:bookmarkStart w:id="43" w:name="_Toc46815948"/>
      <w:bookmarkStart w:id="44" w:name="_Toc104294461"/>
      <w:bookmarkStart w:id="45" w:name="_Toc165370765"/>
      <w:r w:rsidRPr="001F11BC">
        <w:rPr>
          <w:rFonts w:ascii="Ubuntu" w:hAnsi="Ubuntu" w:cs="Ubuntu"/>
          <w:b/>
          <w:bCs/>
          <w:color w:val="auto"/>
          <w:sz w:val="22"/>
          <w:szCs w:val="22"/>
          <w:lang w:eastAsia="pl-PL"/>
        </w:rPr>
        <w:t>3.4.1. Wymagania architektoniczno-konstrukcyjne.</w:t>
      </w:r>
      <w:bookmarkEnd w:id="43"/>
      <w:bookmarkEnd w:id="44"/>
      <w:bookmarkEnd w:id="45"/>
    </w:p>
    <w:p w14:paraId="461A9FE9" w14:textId="77777777" w:rsidR="005D47AA" w:rsidRPr="001F11BC" w:rsidRDefault="005D47AA" w:rsidP="00C31DE3">
      <w:pPr>
        <w:rPr>
          <w:rFonts w:ascii="Ubuntu" w:hAnsi="Ubuntu" w:cs="Ubuntu"/>
          <w:lang w:eastAsia="pl-PL"/>
        </w:rPr>
      </w:pPr>
    </w:p>
    <w:p w14:paraId="06758949" w14:textId="77777777" w:rsidR="005D47AA" w:rsidRPr="001F11BC" w:rsidRDefault="005D47AA" w:rsidP="00D065A9">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Wykonanie robót rozbiórkowych i demontażowych</w:t>
      </w:r>
    </w:p>
    <w:p w14:paraId="66206E9D" w14:textId="77777777" w:rsidR="005D47AA" w:rsidRPr="001F11BC" w:rsidRDefault="005D47AA" w:rsidP="00D065A9">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Fragmenty istniejących murów przeznaczone zgodnie z dokumentacją projektową do wyburzenia, należy demontować</w:t>
      </w:r>
      <w:r>
        <w:rPr>
          <w:rFonts w:ascii="Ubuntu" w:hAnsi="Ubuntu" w:cs="Ubuntu"/>
          <w:lang w:eastAsia="pl-PL"/>
        </w:rPr>
        <w:t xml:space="preserve"> </w:t>
      </w:r>
      <w:r w:rsidRPr="001F11BC">
        <w:rPr>
          <w:rFonts w:ascii="Ubuntu" w:hAnsi="Ubuntu" w:cs="Ubuntu"/>
          <w:lang w:eastAsia="pl-PL"/>
        </w:rPr>
        <w:t>z dużą ostrożnością, tak by nie uszkodzić stropów i innych elementów znajdujących się w pobliżu wyburzanych</w:t>
      </w:r>
      <w:r>
        <w:rPr>
          <w:rFonts w:ascii="Ubuntu" w:hAnsi="Ubuntu" w:cs="Ubuntu"/>
          <w:lang w:eastAsia="pl-PL"/>
        </w:rPr>
        <w:t xml:space="preserve"> </w:t>
      </w:r>
      <w:r w:rsidRPr="001F11BC">
        <w:rPr>
          <w:rFonts w:ascii="Ubuntu" w:hAnsi="Ubuntu" w:cs="Ubuntu"/>
          <w:lang w:eastAsia="pl-PL"/>
        </w:rPr>
        <w:t>elementów ścian. Roboty rozbiórkowe i demontażowe należy przeprowadzać tylko i wyłącznie pod nadzorem osób</w:t>
      </w:r>
      <w:r>
        <w:rPr>
          <w:rFonts w:ascii="Ubuntu" w:hAnsi="Ubuntu" w:cs="Ubuntu"/>
          <w:lang w:eastAsia="pl-PL"/>
        </w:rPr>
        <w:t xml:space="preserve"> </w:t>
      </w:r>
      <w:r w:rsidRPr="001F11BC">
        <w:rPr>
          <w:rFonts w:ascii="Ubuntu" w:hAnsi="Ubuntu" w:cs="Ubuntu"/>
          <w:lang w:eastAsia="pl-PL"/>
        </w:rPr>
        <w:t>uprawnionych.</w:t>
      </w:r>
    </w:p>
    <w:p w14:paraId="0540669D" w14:textId="77777777" w:rsidR="005D47AA" w:rsidRPr="001F11BC" w:rsidRDefault="005D47AA" w:rsidP="00D065A9">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Wykonanie zamurowań oraz nadproży</w:t>
      </w:r>
    </w:p>
    <w:p w14:paraId="12AD45E4" w14:textId="10FB726F" w:rsidR="005D47AA" w:rsidRDefault="005D47AA" w:rsidP="00D065A9">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Zamurowanie wewnątrz pomieszczeń należy wykonać z cegły pełnej (na pełną grubość zamurowywanej przegrody) na</w:t>
      </w:r>
      <w:r>
        <w:rPr>
          <w:rFonts w:ascii="Ubuntu" w:hAnsi="Ubuntu" w:cs="Ubuntu"/>
          <w:lang w:eastAsia="pl-PL"/>
        </w:rPr>
        <w:t xml:space="preserve"> </w:t>
      </w:r>
      <w:r w:rsidRPr="001F11BC">
        <w:rPr>
          <w:rFonts w:ascii="Ubuntu" w:hAnsi="Ubuntu" w:cs="Ubuntu"/>
          <w:lang w:eastAsia="pl-PL"/>
        </w:rPr>
        <w:t>zaprawie cementowo-wapiennej. Zamurowania należy otynkować tynkiem cementowo-wapiennym. Zamurowania</w:t>
      </w:r>
      <w:r w:rsidR="00E84402">
        <w:rPr>
          <w:rFonts w:ascii="Ubuntu" w:hAnsi="Ubuntu" w:cs="Ubuntu"/>
          <w:lang w:eastAsia="pl-PL"/>
        </w:rPr>
        <w:t xml:space="preserve"> </w:t>
      </w:r>
      <w:r w:rsidRPr="001F11BC">
        <w:rPr>
          <w:rFonts w:ascii="Ubuntu" w:hAnsi="Ubuntu" w:cs="Ubuntu"/>
          <w:lang w:eastAsia="pl-PL"/>
        </w:rPr>
        <w:t>wykonać zgodnie z dokumentacją projektową.</w:t>
      </w:r>
      <w:r>
        <w:rPr>
          <w:rFonts w:ascii="Ubuntu" w:hAnsi="Ubuntu" w:cs="Ubuntu"/>
          <w:lang w:eastAsia="pl-PL"/>
        </w:rPr>
        <w:t xml:space="preserve"> </w:t>
      </w:r>
      <w:r w:rsidRPr="001F11BC">
        <w:rPr>
          <w:rFonts w:ascii="Ubuntu" w:hAnsi="Ubuntu" w:cs="Ubuntu"/>
          <w:lang w:eastAsia="pl-PL"/>
        </w:rPr>
        <w:t>Nad wykutymi w istniejących ścianach nośnych otworami drzwiowymi zastosować nadproża stalowe zgodnie z</w:t>
      </w:r>
      <w:r>
        <w:rPr>
          <w:rFonts w:ascii="Ubuntu" w:hAnsi="Ubuntu" w:cs="Ubuntu"/>
          <w:lang w:eastAsia="pl-PL"/>
        </w:rPr>
        <w:t xml:space="preserve"> </w:t>
      </w:r>
      <w:r w:rsidRPr="001F11BC">
        <w:rPr>
          <w:rFonts w:ascii="Ubuntu" w:hAnsi="Ubuntu" w:cs="Ubuntu"/>
          <w:lang w:eastAsia="pl-PL"/>
        </w:rPr>
        <w:t>rysunkami branży konstrukcyjnej.</w:t>
      </w:r>
    </w:p>
    <w:p w14:paraId="1961CD84" w14:textId="20ABDB80" w:rsidR="00625C21" w:rsidRPr="001F11BC" w:rsidRDefault="00625C21" w:rsidP="00D065A9">
      <w:pPr>
        <w:autoSpaceDE w:val="0"/>
        <w:autoSpaceDN w:val="0"/>
        <w:adjustRightInd w:val="0"/>
        <w:spacing w:after="0" w:line="360" w:lineRule="auto"/>
        <w:jc w:val="both"/>
        <w:rPr>
          <w:rFonts w:ascii="Ubuntu" w:hAnsi="Ubuntu" w:cs="Ubuntu"/>
          <w:lang w:eastAsia="pl-PL"/>
        </w:rPr>
      </w:pPr>
      <w:r>
        <w:rPr>
          <w:rFonts w:ascii="Ubuntu" w:hAnsi="Ubuntu" w:cs="Ubuntu"/>
          <w:lang w:eastAsia="pl-PL"/>
        </w:rPr>
        <w:t xml:space="preserve">W zakresie inwestycji należy wymienić okna zewnętrzne na PCV wraz parapetami wewnętrznymi i zewnętrznymi </w:t>
      </w:r>
      <w:r>
        <w:rPr>
          <w:rFonts w:ascii="Ubuntu" w:hAnsi="Ubuntu" w:cs="Ubuntu"/>
          <w:lang w:eastAsia="pl-PL"/>
        </w:rPr>
        <w:t xml:space="preserve">wraz z montażem rolet np. typu noc dzień </w:t>
      </w:r>
      <w:bookmarkStart w:id="46" w:name="_GoBack"/>
      <w:bookmarkEnd w:id="46"/>
      <w:r>
        <w:rPr>
          <w:rFonts w:ascii="Ubuntu" w:hAnsi="Ubuntu" w:cs="Ubuntu"/>
          <w:lang w:eastAsia="pl-PL"/>
        </w:rPr>
        <w:t>za wyjątkiem trzech okien  w pracowni cytoststyków. Okna PCV należy wykonać w kolorze białym spełniające wymagania techniczne, średni współczynnik U całego okna &lt;0,9 W/m</w:t>
      </w:r>
      <w:r>
        <w:rPr>
          <w:rFonts w:ascii="Ubuntu" w:hAnsi="Ubuntu" w:cs="Ubuntu"/>
          <w:vertAlign w:val="superscript"/>
          <w:lang w:eastAsia="pl-PL"/>
        </w:rPr>
        <w:t>2</w:t>
      </w:r>
      <w:r>
        <w:rPr>
          <w:rFonts w:ascii="Ubuntu" w:hAnsi="Ubuntu" w:cs="Ubuntu"/>
          <w:lang w:eastAsia="pl-PL"/>
        </w:rPr>
        <w:t xml:space="preserve"> </w:t>
      </w:r>
      <w:r>
        <w:rPr>
          <w:rFonts w:ascii="Ubuntu" w:hAnsi="Ubuntu" w:cs="Ubuntu"/>
          <w:vertAlign w:val="superscript"/>
          <w:lang w:eastAsia="pl-PL"/>
        </w:rPr>
        <w:t>o</w:t>
      </w:r>
      <w:r>
        <w:rPr>
          <w:rFonts w:ascii="Ubuntu" w:hAnsi="Ubuntu" w:cs="Ubuntu"/>
          <w:lang w:eastAsia="pl-PL"/>
        </w:rPr>
        <w:t>K (izolacyjność zgodna z warunkami technicznymi czasu realizacji), w oknach zabudować nawiewniki higrosterowalne o wydajności 30 m</w:t>
      </w:r>
      <w:r>
        <w:rPr>
          <w:rFonts w:ascii="Ubuntu" w:hAnsi="Ubuntu" w:cs="Ubuntu"/>
          <w:vertAlign w:val="superscript"/>
          <w:lang w:eastAsia="pl-PL"/>
        </w:rPr>
        <w:t>3</w:t>
      </w:r>
      <w:r>
        <w:rPr>
          <w:rFonts w:ascii="Ubuntu" w:hAnsi="Ubuntu" w:cs="Ubuntu"/>
          <w:lang w:eastAsia="pl-PL"/>
        </w:rPr>
        <w:t>/h.</w:t>
      </w:r>
    </w:p>
    <w:p w14:paraId="1C5EFFCA" w14:textId="77777777" w:rsidR="005D47AA" w:rsidRPr="001F11BC" w:rsidRDefault="005D47AA" w:rsidP="00D065A9">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Wykonanie zamurowania w ścianie zewnętrznej</w:t>
      </w:r>
    </w:p>
    <w:p w14:paraId="0387B88F" w14:textId="77777777" w:rsidR="005D47AA" w:rsidRPr="001F11BC" w:rsidRDefault="005D47AA" w:rsidP="00D065A9">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lastRenderedPageBreak/>
        <w:t>Na elewacji północnej należy zamurować wtórnie wykuty otwór drzwiowy (dawne, nieużytkowane obecnie wejście do</w:t>
      </w:r>
      <w:r>
        <w:rPr>
          <w:rFonts w:ascii="Ubuntu" w:hAnsi="Ubuntu" w:cs="Ubuntu"/>
          <w:lang w:eastAsia="pl-PL"/>
        </w:rPr>
        <w:t xml:space="preserve"> </w:t>
      </w:r>
      <w:r w:rsidRPr="001F11BC">
        <w:rPr>
          <w:rFonts w:ascii="Ubuntu" w:hAnsi="Ubuntu" w:cs="Ubuntu"/>
          <w:lang w:eastAsia="pl-PL"/>
        </w:rPr>
        <w:t>byłego Centrum Krwiodawstwa). Wygląd elewacji w miejscu zamurowania należy doprowadzić do stanu pierwotnego</w:t>
      </w:r>
      <w:r>
        <w:rPr>
          <w:rFonts w:ascii="Ubuntu" w:hAnsi="Ubuntu" w:cs="Ubuntu"/>
          <w:lang w:eastAsia="pl-PL"/>
        </w:rPr>
        <w:t xml:space="preserve"> </w:t>
      </w:r>
      <w:r w:rsidRPr="001F11BC">
        <w:rPr>
          <w:rFonts w:ascii="Ubuntu" w:hAnsi="Ubuntu" w:cs="Ubuntu"/>
          <w:lang w:eastAsia="pl-PL"/>
        </w:rPr>
        <w:t>zgodnie ze wzorem istniejącej elewacji. Zamurowanie należy wykonać z cegły klinkierowej o wymiarach 25,0x12,0x6,5</w:t>
      </w:r>
      <w:r>
        <w:rPr>
          <w:rFonts w:ascii="Ubuntu" w:hAnsi="Ubuntu" w:cs="Ubuntu"/>
          <w:lang w:eastAsia="pl-PL"/>
        </w:rPr>
        <w:t xml:space="preserve"> </w:t>
      </w:r>
      <w:r w:rsidRPr="001F11BC">
        <w:rPr>
          <w:rFonts w:ascii="Ubuntu" w:hAnsi="Ubuntu" w:cs="Ubuntu"/>
          <w:lang w:eastAsia="pl-PL"/>
        </w:rPr>
        <w:t>cm w kolorze dobranym do koloru istniejącej cegły. Zaleca się użycie cegły o właściwościach technicznych podobnych</w:t>
      </w:r>
      <w:r>
        <w:rPr>
          <w:rFonts w:ascii="Ubuntu" w:hAnsi="Ubuntu" w:cs="Ubuntu"/>
          <w:lang w:eastAsia="pl-PL"/>
        </w:rPr>
        <w:t xml:space="preserve"> c</w:t>
      </w:r>
      <w:r w:rsidRPr="001F11BC">
        <w:rPr>
          <w:rFonts w:ascii="Ubuntu" w:hAnsi="Ubuntu" w:cs="Ubuntu"/>
          <w:lang w:eastAsia="pl-PL"/>
        </w:rPr>
        <w:t>o cegły istniejącej. Należy zastosować wiązanie główkowe.</w:t>
      </w:r>
      <w:r>
        <w:rPr>
          <w:rFonts w:ascii="Ubuntu" w:hAnsi="Ubuntu" w:cs="Ubuntu"/>
          <w:lang w:eastAsia="pl-PL"/>
        </w:rPr>
        <w:t xml:space="preserve"> </w:t>
      </w:r>
      <w:r w:rsidRPr="001F11BC">
        <w:rPr>
          <w:rFonts w:ascii="Ubuntu" w:hAnsi="Ubuntu" w:cs="Ubuntu"/>
          <w:lang w:eastAsia="pl-PL"/>
        </w:rPr>
        <w:t>Gzyms rozgraniczający poziom piwnic i parteru należy odtworzyć zgodnie ze wzorem istniejącego gzymsu. Zaleca się</w:t>
      </w:r>
      <w:r>
        <w:rPr>
          <w:rFonts w:ascii="Ubuntu" w:hAnsi="Ubuntu" w:cs="Ubuntu"/>
          <w:lang w:eastAsia="pl-PL"/>
        </w:rPr>
        <w:t xml:space="preserve"> </w:t>
      </w:r>
      <w:r w:rsidRPr="001F11BC">
        <w:rPr>
          <w:rFonts w:ascii="Ubuntu" w:hAnsi="Ubuntu" w:cs="Ubuntu"/>
          <w:lang w:eastAsia="pl-PL"/>
        </w:rPr>
        <w:t>odtworzenie otworu piwnicznego, w otworze wykonać blendę z cegły oraz kratę z kutego metalu na wzór pozostałych,</w:t>
      </w:r>
      <w:r>
        <w:rPr>
          <w:rFonts w:ascii="Ubuntu" w:hAnsi="Ubuntu" w:cs="Ubuntu"/>
          <w:lang w:eastAsia="pl-PL"/>
        </w:rPr>
        <w:t xml:space="preserve"> </w:t>
      </w:r>
      <w:r w:rsidRPr="001F11BC">
        <w:rPr>
          <w:rFonts w:ascii="Ubuntu" w:hAnsi="Ubuntu" w:cs="Ubuntu"/>
          <w:lang w:eastAsia="pl-PL"/>
        </w:rPr>
        <w:t>istniejących krat.</w:t>
      </w:r>
    </w:p>
    <w:p w14:paraId="08C00711" w14:textId="77777777" w:rsidR="005D47AA" w:rsidRPr="001F11BC" w:rsidRDefault="005D47AA" w:rsidP="00D065A9">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Wykonanie stropów</w:t>
      </w:r>
      <w:r>
        <w:rPr>
          <w:rFonts w:ascii="Ubuntu" w:hAnsi="Ubuntu" w:cs="Ubuntu"/>
          <w:lang w:eastAsia="pl-PL"/>
        </w:rPr>
        <w:t xml:space="preserve"> </w:t>
      </w:r>
      <w:r w:rsidRPr="001F11BC">
        <w:rPr>
          <w:rFonts w:ascii="Ubuntu" w:hAnsi="Ubuntu" w:cs="Ubuntu"/>
          <w:lang w:eastAsia="pl-PL"/>
        </w:rPr>
        <w:t>Nad wtórnymi schodami znajdującymi się w północnej części budynku nr 17 (przy wejściu do byłego Centrum</w:t>
      </w:r>
      <w:r>
        <w:rPr>
          <w:rFonts w:ascii="Ubuntu" w:hAnsi="Ubuntu" w:cs="Ubuntu"/>
          <w:lang w:eastAsia="pl-PL"/>
        </w:rPr>
        <w:t xml:space="preserve"> </w:t>
      </w:r>
      <w:r w:rsidRPr="001F11BC">
        <w:rPr>
          <w:rFonts w:ascii="Ubuntu" w:hAnsi="Ubuntu" w:cs="Ubuntu"/>
          <w:lang w:eastAsia="pl-PL"/>
        </w:rPr>
        <w:t>Krwiodawstwa) projektuje się nowy strop, zgodnie ze stanem pierwotnym. W celu zminimalizowania dodanego ciężaru,</w:t>
      </w:r>
      <w:r>
        <w:rPr>
          <w:rFonts w:ascii="Ubuntu" w:hAnsi="Ubuntu" w:cs="Ubuntu"/>
          <w:lang w:eastAsia="pl-PL"/>
        </w:rPr>
        <w:t xml:space="preserve"> </w:t>
      </w:r>
      <w:r w:rsidRPr="001F11BC">
        <w:rPr>
          <w:rFonts w:ascii="Ubuntu" w:hAnsi="Ubuntu" w:cs="Ubuntu"/>
          <w:lang w:eastAsia="pl-PL"/>
        </w:rPr>
        <w:t>stropy zaprojektowano jako lekkie w konstrukcji zespolonej żelbetowo – stalowej na deskowaniu traconym z blach</w:t>
      </w:r>
      <w:r>
        <w:rPr>
          <w:rFonts w:ascii="Ubuntu" w:hAnsi="Ubuntu" w:cs="Ubuntu"/>
          <w:lang w:eastAsia="pl-PL"/>
        </w:rPr>
        <w:t xml:space="preserve"> </w:t>
      </w:r>
      <w:r w:rsidRPr="001F11BC">
        <w:rPr>
          <w:rFonts w:ascii="Ubuntu" w:hAnsi="Ubuntu" w:cs="Ubuntu"/>
          <w:lang w:eastAsia="pl-PL"/>
        </w:rPr>
        <w:t>trapezowych, na stropie wykonać wylewkę samopoziomującą o grubości 5-8 mm.</w:t>
      </w:r>
      <w:r>
        <w:rPr>
          <w:rFonts w:ascii="Ubuntu" w:hAnsi="Ubuntu" w:cs="Ubuntu"/>
          <w:lang w:eastAsia="pl-PL"/>
        </w:rPr>
        <w:t xml:space="preserve"> </w:t>
      </w:r>
      <w:r w:rsidRPr="001F11BC">
        <w:rPr>
          <w:rFonts w:ascii="Ubuntu" w:hAnsi="Ubuntu" w:cs="Ubuntu"/>
          <w:lang w:eastAsia="pl-PL"/>
        </w:rPr>
        <w:t>Nad pomieszczeniami budynku nr 16, których dotyczy zmiana sposobu użytkowania również wykonać strop żelbetowy,</w:t>
      </w:r>
      <w:r>
        <w:rPr>
          <w:rFonts w:ascii="Ubuntu" w:hAnsi="Ubuntu" w:cs="Ubuntu"/>
          <w:lang w:eastAsia="pl-PL"/>
        </w:rPr>
        <w:t xml:space="preserve"> </w:t>
      </w:r>
      <w:r w:rsidRPr="001F11BC">
        <w:rPr>
          <w:rFonts w:ascii="Ubuntu" w:hAnsi="Ubuntu" w:cs="Ubuntu"/>
          <w:lang w:eastAsia="pl-PL"/>
        </w:rPr>
        <w:t>niwel</w:t>
      </w:r>
      <w:r>
        <w:rPr>
          <w:rFonts w:ascii="Ubuntu" w:hAnsi="Ubuntu" w:cs="Ubuntu"/>
          <w:lang w:eastAsia="pl-PL"/>
        </w:rPr>
        <w:t xml:space="preserve">ujący różnicę poziomów pomiędzy </w:t>
      </w:r>
      <w:r w:rsidRPr="001F11BC">
        <w:rPr>
          <w:rFonts w:ascii="Ubuntu" w:hAnsi="Ubuntu" w:cs="Ubuntu"/>
          <w:lang w:eastAsia="pl-PL"/>
        </w:rPr>
        <w:t>budynkami, tak aby poziom pomieszczeń projektowanej pracowni</w:t>
      </w:r>
      <w:r>
        <w:rPr>
          <w:rFonts w:ascii="Ubuntu" w:hAnsi="Ubuntu" w:cs="Ubuntu"/>
          <w:lang w:eastAsia="pl-PL"/>
        </w:rPr>
        <w:t xml:space="preserve"> </w:t>
      </w:r>
      <w:r w:rsidRPr="001F11BC">
        <w:rPr>
          <w:rFonts w:ascii="Ubuntu" w:hAnsi="Ubuntu" w:cs="Ubuntu"/>
          <w:lang w:eastAsia="pl-PL"/>
        </w:rPr>
        <w:t>cytostatycznej był taki sam jak korytarza apteki szpitalnej. Strop wykonać analogicznie jak w części nad klatką</w:t>
      </w:r>
      <w:r>
        <w:rPr>
          <w:rFonts w:ascii="Ubuntu" w:hAnsi="Ubuntu" w:cs="Ubuntu"/>
          <w:lang w:eastAsia="pl-PL"/>
        </w:rPr>
        <w:t xml:space="preserve"> </w:t>
      </w:r>
      <w:r w:rsidRPr="001F11BC">
        <w:rPr>
          <w:rFonts w:ascii="Ubuntu" w:hAnsi="Ubuntu" w:cs="Ubuntu"/>
          <w:lang w:eastAsia="pl-PL"/>
        </w:rPr>
        <w:t>schodową jako żelbetowo - stalowy na deskowaniu traconym z blach trapezowych, na powierzchni stropu należy</w:t>
      </w:r>
      <w:r>
        <w:rPr>
          <w:rFonts w:ascii="Ubuntu" w:hAnsi="Ubuntu" w:cs="Ubuntu"/>
          <w:lang w:eastAsia="pl-PL"/>
        </w:rPr>
        <w:t xml:space="preserve"> </w:t>
      </w:r>
      <w:r w:rsidRPr="001F11BC">
        <w:rPr>
          <w:rFonts w:ascii="Ubuntu" w:hAnsi="Ubuntu" w:cs="Ubuntu"/>
          <w:lang w:eastAsia="pl-PL"/>
        </w:rPr>
        <w:t>wykonać wylewkę samopoziomującą o grubości 5-8 mm, jako warstwę podkładową pod wykładzinę homogeniczną.</w:t>
      </w:r>
      <w:r>
        <w:rPr>
          <w:rFonts w:ascii="Ubuntu" w:hAnsi="Ubuntu" w:cs="Ubuntu"/>
          <w:lang w:eastAsia="pl-PL"/>
        </w:rPr>
        <w:t xml:space="preserve"> </w:t>
      </w:r>
      <w:r w:rsidRPr="001F11BC">
        <w:rPr>
          <w:rFonts w:ascii="Ubuntu" w:hAnsi="Ubuntu" w:cs="Ubuntu"/>
          <w:lang w:eastAsia="pl-PL"/>
        </w:rPr>
        <w:t>Konstrukcję stropów należy wykonać zgodnie z projektem branży konstrukcyjnej.</w:t>
      </w:r>
    </w:p>
    <w:p w14:paraId="49DBC4BB" w14:textId="77777777" w:rsidR="005D47AA" w:rsidRPr="001F11BC" w:rsidRDefault="005D47AA" w:rsidP="00D065A9">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Wykonanie ścian działowych</w:t>
      </w:r>
    </w:p>
    <w:p w14:paraId="0F17248F" w14:textId="77777777" w:rsidR="005D47AA" w:rsidRPr="001F11BC" w:rsidRDefault="005D47AA" w:rsidP="00D065A9">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Ściany działowe o grubości 12,5 cm wykonać z płyt gipsowo-kartonowych na profilach metalowych CW100, z</w:t>
      </w:r>
      <w:r>
        <w:rPr>
          <w:rFonts w:ascii="Ubuntu" w:hAnsi="Ubuntu" w:cs="Ubuntu"/>
          <w:lang w:eastAsia="pl-PL"/>
        </w:rPr>
        <w:t xml:space="preserve"> </w:t>
      </w:r>
      <w:r w:rsidRPr="001F11BC">
        <w:rPr>
          <w:rFonts w:ascii="Ubuntu" w:hAnsi="Ubuntu" w:cs="Ubuntu"/>
          <w:lang w:eastAsia="pl-PL"/>
        </w:rPr>
        <w:t>wypełnieniem z wełny mineralnej o grubości 10 cm. Zastosować wełnę o właściwościach niepalnych. Profile należy</w:t>
      </w:r>
      <w:r>
        <w:rPr>
          <w:rFonts w:ascii="Ubuntu" w:hAnsi="Ubuntu" w:cs="Ubuntu"/>
          <w:lang w:eastAsia="pl-PL"/>
        </w:rPr>
        <w:t xml:space="preserve"> </w:t>
      </w:r>
      <w:r w:rsidRPr="001F11BC">
        <w:rPr>
          <w:rFonts w:ascii="Ubuntu" w:hAnsi="Ubuntu" w:cs="Ubuntu"/>
          <w:lang w:eastAsia="pl-PL"/>
        </w:rPr>
        <w:t xml:space="preserve">montować w rozstawie 60-65 cm, natomiast w </w:t>
      </w:r>
      <w:r w:rsidRPr="001F11BC">
        <w:rPr>
          <w:rFonts w:ascii="Ubuntu" w:hAnsi="Ubuntu" w:cs="Ubuntu"/>
          <w:lang w:eastAsia="pl-PL"/>
        </w:rPr>
        <w:lastRenderedPageBreak/>
        <w:t>rejonie elementów wyposażenia w rozstawie 40 cm. W</w:t>
      </w:r>
      <w:r>
        <w:rPr>
          <w:rFonts w:ascii="Ubuntu" w:hAnsi="Ubuntu" w:cs="Ubuntu"/>
          <w:lang w:eastAsia="pl-PL"/>
        </w:rPr>
        <w:t xml:space="preserve"> </w:t>
      </w:r>
      <w:r w:rsidRPr="001F11BC">
        <w:rPr>
          <w:rFonts w:ascii="Ubuntu" w:hAnsi="Ubuntu" w:cs="Ubuntu"/>
          <w:lang w:eastAsia="pl-PL"/>
        </w:rPr>
        <w:t>pomieszczeniach mokrych zastosować w ściankach folię paroszczelną oraz płyty gipsowo-kartonowe o właściwościach</w:t>
      </w:r>
      <w:r>
        <w:rPr>
          <w:rFonts w:ascii="Ubuntu" w:hAnsi="Ubuntu" w:cs="Ubuntu"/>
          <w:lang w:eastAsia="pl-PL"/>
        </w:rPr>
        <w:t xml:space="preserve"> </w:t>
      </w:r>
      <w:r w:rsidRPr="001F11BC">
        <w:rPr>
          <w:rFonts w:ascii="Ubuntu" w:hAnsi="Ubuntu" w:cs="Ubuntu"/>
          <w:lang w:eastAsia="pl-PL"/>
        </w:rPr>
        <w:t>wodoodpornych.</w:t>
      </w:r>
    </w:p>
    <w:p w14:paraId="05E247A3" w14:textId="77777777" w:rsidR="005D47AA" w:rsidRPr="001F11BC" w:rsidRDefault="005D47AA" w:rsidP="00D065A9">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 xml:space="preserve">PROJEKT BUDOWLANY ZMIANY SPOSOBU UŻYTKOWANIA POMIESZCZEŃ PRALNI NA APTEKĘ SZPITALNĄ W SK-1 W ZABRZU </w:t>
      </w:r>
    </w:p>
    <w:p w14:paraId="54E2E8D8" w14:textId="77777777" w:rsidR="005D47AA" w:rsidRPr="001F11BC" w:rsidRDefault="005D47AA" w:rsidP="00D065A9">
      <w:pPr>
        <w:autoSpaceDE w:val="0"/>
        <w:autoSpaceDN w:val="0"/>
        <w:adjustRightInd w:val="0"/>
        <w:spacing w:after="0" w:line="360" w:lineRule="auto"/>
        <w:jc w:val="both"/>
        <w:rPr>
          <w:rFonts w:ascii="Ubuntu" w:hAnsi="Ubuntu" w:cs="Ubuntu"/>
          <w:b/>
          <w:bCs/>
          <w:lang w:eastAsia="pl-PL"/>
        </w:rPr>
      </w:pPr>
      <w:r w:rsidRPr="001F11BC">
        <w:rPr>
          <w:rFonts w:ascii="Ubuntu" w:hAnsi="Ubuntu" w:cs="Ubuntu"/>
          <w:b/>
          <w:bCs/>
          <w:lang w:eastAsia="pl-PL"/>
        </w:rPr>
        <w:t>11. Konstrukcja</w:t>
      </w:r>
    </w:p>
    <w:p w14:paraId="200B7BE4" w14:textId="77777777" w:rsidR="005D47AA" w:rsidRPr="00F70AF3" w:rsidRDefault="005D47AA" w:rsidP="00D065A9">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Ogólny opis konstrukcji</w:t>
      </w:r>
      <w:r>
        <w:rPr>
          <w:rFonts w:ascii="Ubuntu" w:hAnsi="Ubuntu" w:cs="Ubuntu"/>
          <w:lang w:eastAsia="pl-PL"/>
        </w:rPr>
        <w:t xml:space="preserve"> </w:t>
      </w:r>
      <w:r w:rsidRPr="001F11BC">
        <w:rPr>
          <w:rFonts w:ascii="Ubuntu" w:hAnsi="Ubuntu" w:cs="Ubuntu"/>
          <w:lang w:eastAsia="pl-PL"/>
        </w:rPr>
        <w:t>Projekt zmiany sposobu użytkowania zakłada przebudowę pomieszczeń poprzez usunięcie istniejących ścian</w:t>
      </w:r>
      <w:r>
        <w:rPr>
          <w:rFonts w:ascii="Ubuntu" w:hAnsi="Ubuntu" w:cs="Ubuntu"/>
          <w:lang w:eastAsia="pl-PL"/>
        </w:rPr>
        <w:t xml:space="preserve"> </w:t>
      </w:r>
      <w:r w:rsidRPr="001F11BC">
        <w:rPr>
          <w:rFonts w:ascii="Ubuntu" w:hAnsi="Ubuntu" w:cs="Ubuntu"/>
          <w:lang w:eastAsia="pl-PL"/>
        </w:rPr>
        <w:t>działowych, wykucie nowych otworów drzwiowych w ścianach nośnych, zamurowanie istniejących otworów</w:t>
      </w:r>
      <w:r>
        <w:rPr>
          <w:rFonts w:ascii="Ubuntu" w:hAnsi="Ubuntu" w:cs="Ubuntu"/>
          <w:lang w:eastAsia="pl-PL"/>
        </w:rPr>
        <w:t xml:space="preserve"> </w:t>
      </w:r>
      <w:r w:rsidRPr="001F11BC">
        <w:rPr>
          <w:rFonts w:ascii="Ubuntu" w:hAnsi="Ubuntu" w:cs="Ubuntu"/>
          <w:lang w:eastAsia="pl-PL"/>
        </w:rPr>
        <w:t>drzwiowych, budowę nowych wewnętrznych ścian działowych oraz zabudowę przestrzeni klatki schodowej i</w:t>
      </w:r>
    </w:p>
    <w:p w14:paraId="739C9000" w14:textId="77777777" w:rsidR="005D47AA" w:rsidRPr="001F11BC" w:rsidRDefault="005D47AA" w:rsidP="00D065A9">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pomieszczeń o obniżonym poziomie dwoma stropami. W celu zminimalizowania dodanego ciężaru, stropy</w:t>
      </w:r>
      <w:r>
        <w:rPr>
          <w:rFonts w:ascii="Ubuntu" w:hAnsi="Ubuntu" w:cs="Ubuntu"/>
          <w:lang w:eastAsia="pl-PL"/>
        </w:rPr>
        <w:t xml:space="preserve"> </w:t>
      </w:r>
      <w:r w:rsidRPr="001F11BC">
        <w:rPr>
          <w:rFonts w:ascii="Ubuntu" w:hAnsi="Ubuntu" w:cs="Ubuntu"/>
          <w:lang w:eastAsia="pl-PL"/>
        </w:rPr>
        <w:t>zaprojektowano jako lekkie w konstrukcji zespolonej żelbetowo–stalowej na deskowaniu traconym z blach trapezowych.</w:t>
      </w:r>
    </w:p>
    <w:p w14:paraId="584D365A" w14:textId="77777777" w:rsidR="005D47AA" w:rsidRPr="001F11BC" w:rsidRDefault="005D47AA" w:rsidP="00D065A9">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Nadproża</w:t>
      </w:r>
    </w:p>
    <w:p w14:paraId="252AF955" w14:textId="77777777" w:rsidR="005D47AA" w:rsidRPr="001F11BC" w:rsidRDefault="005D47AA" w:rsidP="00D065A9">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Nowe nadproża w istniejących ścianach konstrukcyjnych wewnętrznych (z cegły pełnej) projektuje się jako stalowe z</w:t>
      </w:r>
      <w:r>
        <w:rPr>
          <w:rFonts w:ascii="Ubuntu" w:hAnsi="Ubuntu" w:cs="Ubuntu"/>
          <w:lang w:eastAsia="pl-PL"/>
        </w:rPr>
        <w:t xml:space="preserve"> </w:t>
      </w:r>
      <w:r w:rsidRPr="001F11BC">
        <w:rPr>
          <w:rFonts w:ascii="Ubuntu" w:hAnsi="Ubuntu" w:cs="Ubuntu"/>
          <w:lang w:eastAsia="pl-PL"/>
        </w:rPr>
        <w:t>pary dwuteowników, opartych min. 15 cm + 5 cm pustki w ścianie.</w:t>
      </w:r>
    </w:p>
    <w:p w14:paraId="7CABF529" w14:textId="77777777" w:rsidR="005D47AA" w:rsidRPr="001F11BC" w:rsidRDefault="005D47AA" w:rsidP="00D065A9">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Stropy</w:t>
      </w:r>
    </w:p>
    <w:p w14:paraId="6BE92A71" w14:textId="77777777" w:rsidR="005D47AA" w:rsidRPr="001F11BC" w:rsidRDefault="005D47AA" w:rsidP="00D065A9">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Konstrukcje stalową stropu zespolonego będą tworzyć:</w:t>
      </w:r>
    </w:p>
    <w:p w14:paraId="6B0E1753" w14:textId="77777777" w:rsidR="005D47AA" w:rsidRPr="001F11BC" w:rsidRDefault="005D47AA" w:rsidP="00D065A9">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 układ trójprzęsłowych belek z profili walcowanych HEA120,</w:t>
      </w:r>
    </w:p>
    <w:p w14:paraId="16A1C91C" w14:textId="77777777" w:rsidR="005D47AA" w:rsidRPr="001F11BC" w:rsidRDefault="005D47AA" w:rsidP="00D065A9">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 układ jednoprzęsłowych belek krawędziowych układanych równolegle pod skrajnymi żebrami blachy, wykonanych z</w:t>
      </w:r>
      <w:r>
        <w:rPr>
          <w:rFonts w:ascii="Ubuntu" w:hAnsi="Ubuntu" w:cs="Ubuntu"/>
          <w:lang w:eastAsia="pl-PL"/>
        </w:rPr>
        <w:t xml:space="preserve"> </w:t>
      </w:r>
      <w:r w:rsidRPr="001F11BC">
        <w:rPr>
          <w:rFonts w:ascii="Ubuntu" w:hAnsi="Ubuntu" w:cs="Ubuntu"/>
          <w:lang w:eastAsia="pl-PL"/>
        </w:rPr>
        <w:t>profili walcowanych C140,</w:t>
      </w:r>
    </w:p>
    <w:p w14:paraId="57ACF7AF" w14:textId="77777777" w:rsidR="005D47AA" w:rsidRPr="001F11BC" w:rsidRDefault="005D47AA" w:rsidP="00D065A9">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 układu słupków z profili walcowanych HEA120 tworzących z belkami poprzeczny układ ramowy dla podparcia</w:t>
      </w:r>
      <w:r w:rsidR="00393EAC">
        <w:rPr>
          <w:rFonts w:ascii="Ubuntu" w:hAnsi="Ubuntu" w:cs="Ubuntu"/>
          <w:lang w:eastAsia="pl-PL"/>
        </w:rPr>
        <w:t xml:space="preserve"> </w:t>
      </w:r>
      <w:r w:rsidRPr="001F11BC">
        <w:rPr>
          <w:rFonts w:ascii="Ubuntu" w:hAnsi="Ubuntu" w:cs="Ubuntu"/>
          <w:lang w:eastAsia="pl-PL"/>
        </w:rPr>
        <w:t>stropu.</w:t>
      </w:r>
    </w:p>
    <w:p w14:paraId="21A6DD7A" w14:textId="77777777" w:rsidR="005D47AA" w:rsidRPr="001F11BC" w:rsidRDefault="005D47AA" w:rsidP="00D065A9">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Konstrukcje zespolonej płyty stropowej tworzy:</w:t>
      </w:r>
    </w:p>
    <w:p w14:paraId="198B5030" w14:textId="77777777" w:rsidR="005D47AA" w:rsidRPr="001F11BC" w:rsidRDefault="005D47AA" w:rsidP="00D065A9">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 blacha trapezowa typu Cofraplus60 grubości 0,75 mm,</w:t>
      </w:r>
    </w:p>
    <w:p w14:paraId="10900420" w14:textId="77777777" w:rsidR="005D47AA" w:rsidRPr="001F11BC" w:rsidRDefault="005D47AA" w:rsidP="00D065A9">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 płyta betonowa grubości 12 cm (licząc od spodu żebra blachy) zbrojona prętami prostymi oraz siatką</w:t>
      </w:r>
      <w:r>
        <w:rPr>
          <w:rFonts w:ascii="Ubuntu" w:hAnsi="Ubuntu" w:cs="Ubuntu"/>
          <w:lang w:eastAsia="pl-PL"/>
        </w:rPr>
        <w:t xml:space="preserve"> </w:t>
      </w:r>
      <w:r w:rsidRPr="001F11BC">
        <w:rPr>
          <w:rFonts w:ascii="Ubuntu" w:hAnsi="Ubuntu" w:cs="Ubuntu"/>
          <w:lang w:eastAsia="pl-PL"/>
        </w:rPr>
        <w:t>przeciwskurczową.</w:t>
      </w:r>
    </w:p>
    <w:p w14:paraId="7FFB0C6C" w14:textId="77777777" w:rsidR="005D47AA" w:rsidRPr="001F11BC" w:rsidRDefault="005D47AA" w:rsidP="00D065A9">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Mocowanie nowej konstrukcji stalowej stropu oraz nadproży stalowych do istniejącej konstrukcji budynku zostanie</w:t>
      </w:r>
      <w:r>
        <w:rPr>
          <w:rFonts w:ascii="Ubuntu" w:hAnsi="Ubuntu" w:cs="Ubuntu"/>
          <w:lang w:eastAsia="pl-PL"/>
        </w:rPr>
        <w:t xml:space="preserve"> </w:t>
      </w:r>
      <w:r w:rsidRPr="001F11BC">
        <w:rPr>
          <w:rFonts w:ascii="Ubuntu" w:hAnsi="Ubuntu" w:cs="Ubuntu"/>
          <w:lang w:eastAsia="pl-PL"/>
        </w:rPr>
        <w:t>wykonane poprzez osadzenie belek stalowych w ścianach murowanych (wykonanie gniazd o głębokości 15cm) oraz</w:t>
      </w:r>
      <w:r>
        <w:rPr>
          <w:rFonts w:ascii="Ubuntu" w:hAnsi="Ubuntu" w:cs="Ubuntu"/>
          <w:lang w:eastAsia="pl-PL"/>
        </w:rPr>
        <w:t xml:space="preserve"> </w:t>
      </w:r>
      <w:r w:rsidRPr="001F11BC">
        <w:rPr>
          <w:rFonts w:ascii="Ubuntu" w:hAnsi="Ubuntu" w:cs="Ubuntu"/>
          <w:lang w:eastAsia="pl-PL"/>
        </w:rPr>
        <w:t xml:space="preserve">oparciu słupków stalowych, o stropu </w:t>
      </w:r>
      <w:r w:rsidRPr="001F11BC">
        <w:rPr>
          <w:rFonts w:ascii="Ubuntu" w:hAnsi="Ubuntu" w:cs="Ubuntu"/>
          <w:lang w:eastAsia="pl-PL"/>
        </w:rPr>
        <w:lastRenderedPageBreak/>
        <w:t>wysokości około 70cm, na istniejącym stropie piwnicy przy zastosowaniu kotew</w:t>
      </w:r>
    </w:p>
    <w:p w14:paraId="5D189267" w14:textId="77777777" w:rsidR="005D47AA" w:rsidRPr="001F11BC" w:rsidRDefault="005D47AA" w:rsidP="00D065A9">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wklejanych.</w:t>
      </w:r>
    </w:p>
    <w:p w14:paraId="12B56D56" w14:textId="77777777" w:rsidR="005D47AA" w:rsidRPr="001F11BC" w:rsidRDefault="005D47AA" w:rsidP="00D065A9">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Kształt, gabaryty zewnętrzne oraz główny schemat statyczny budynku po realizacji planowanej inwestycji nie ulegają</w:t>
      </w:r>
      <w:r w:rsidR="00393EAC">
        <w:rPr>
          <w:rFonts w:ascii="Ubuntu" w:hAnsi="Ubuntu" w:cs="Ubuntu"/>
          <w:lang w:eastAsia="pl-PL"/>
        </w:rPr>
        <w:t xml:space="preserve"> </w:t>
      </w:r>
      <w:r w:rsidRPr="001F11BC">
        <w:rPr>
          <w:rFonts w:ascii="Ubuntu" w:hAnsi="Ubuntu" w:cs="Ubuntu"/>
          <w:lang w:eastAsia="pl-PL"/>
        </w:rPr>
        <w:t>zmianie. Szczegółowe rozwiązania zostały podane w części opisu branży konstrukcyjnej.</w:t>
      </w:r>
    </w:p>
    <w:p w14:paraId="55302FA4" w14:textId="77777777" w:rsidR="005D47AA" w:rsidRPr="001F11BC" w:rsidRDefault="005D47AA" w:rsidP="00D065A9">
      <w:pPr>
        <w:autoSpaceDE w:val="0"/>
        <w:autoSpaceDN w:val="0"/>
        <w:adjustRightInd w:val="0"/>
        <w:spacing w:before="29" w:after="0" w:line="360" w:lineRule="auto"/>
        <w:jc w:val="both"/>
        <w:rPr>
          <w:rFonts w:ascii="Ubuntu" w:hAnsi="Ubuntu" w:cs="Ubuntu"/>
          <w:lang w:eastAsia="pl-PL"/>
        </w:rPr>
      </w:pPr>
      <w:r w:rsidRPr="001F11BC">
        <w:rPr>
          <w:rFonts w:ascii="Ubuntu" w:hAnsi="Ubuntu" w:cs="Ubuntu"/>
          <w:lang w:eastAsia="pl-PL"/>
        </w:rPr>
        <w:t>Projektant  zaprojektuje modernizację  przy zastosowaniu materiałów wysokiej jakości o trwałości i odporności na oddziaływania czynników środowiska i użytkowników obiektu gwarantujących osiągnięcie wieloletniej trwałości, uwzględniając wysoki standard wykonania .</w:t>
      </w:r>
    </w:p>
    <w:p w14:paraId="34A097A5" w14:textId="77777777" w:rsidR="005D47AA" w:rsidRPr="001F11BC" w:rsidRDefault="007B31C3" w:rsidP="00D065A9">
      <w:pPr>
        <w:autoSpaceDE w:val="0"/>
        <w:autoSpaceDN w:val="0"/>
        <w:adjustRightInd w:val="0"/>
        <w:spacing w:before="29" w:after="0" w:line="360" w:lineRule="auto"/>
        <w:jc w:val="both"/>
        <w:rPr>
          <w:rFonts w:ascii="Ubuntu" w:hAnsi="Ubuntu" w:cs="Ubuntu"/>
          <w:lang w:eastAsia="pl-PL"/>
        </w:rPr>
      </w:pPr>
      <w:r>
        <w:rPr>
          <w:noProof/>
          <w:lang w:eastAsia="pl-PL"/>
        </w:rPr>
        <mc:AlternateContent>
          <mc:Choice Requires="wps">
            <w:drawing>
              <wp:anchor distT="0" distB="0" distL="22860" distR="22860" simplePos="0" relativeHeight="251658240" behindDoc="0" locked="0" layoutInCell="1" allowOverlap="1" wp14:anchorId="19DD3E52" wp14:editId="57AC8FA0">
                <wp:simplePos x="0" y="0"/>
                <wp:positionH relativeFrom="margin">
                  <wp:posOffset>6586855</wp:posOffset>
                </wp:positionH>
                <wp:positionV relativeFrom="paragraph">
                  <wp:posOffset>4189095</wp:posOffset>
                </wp:positionV>
                <wp:extent cx="73025" cy="45085"/>
                <wp:effectExtent l="0" t="3810" r="3175" b="0"/>
                <wp:wrapSquare wrapText="left"/>
                <wp:docPr id="1"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30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F8BAC" w14:textId="77777777" w:rsidR="002A1270" w:rsidRDefault="002A1270" w:rsidP="00C31DE3">
                            <w:pPr>
                              <w:pStyle w:val="Style3"/>
                              <w:widowControl/>
                              <w:spacing w:before="180"/>
                              <w:jc w:val="center"/>
                              <w:rPr>
                                <w:rStyle w:val="FontStyle22"/>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9DD3E52" id="_x0000_t202" coordsize="21600,21600" o:spt="202" path="m,l,21600r21600,l21600,xe">
                <v:stroke joinstyle="miter"/>
                <v:path gradientshapeok="t" o:connecttype="rect"/>
              </v:shapetype>
              <v:shape id="Pole tekstowe 3" o:spid="_x0000_s1026" type="#_x0000_t202" style="position:absolute;left:0;text-align:left;margin-left:518.65pt;margin-top:329.85pt;width:5.75pt;height:3.55pt;flip:y;z-index:251658240;visibility:visible;mso-wrap-style:square;mso-width-percent:0;mso-height-percent:0;mso-wrap-distance-left:1.8pt;mso-wrap-distance-top:0;mso-wrap-distance-right:1.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" filled="f" stroked="f">
                <v:textbox inset="0,0,0,0">
                  <w:txbxContent>
                    <w:p w14:paraId="664F8BAC" w14:textId="77777777" w:rsidR="002A1270" w:rsidRDefault="002A1270" w:rsidP="00C31DE3">
                      <w:pPr>
                        <w:pStyle w:val="Style3"/>
                        <w:widowControl/>
                        <w:spacing w:before="180"/>
                        <w:jc w:val="center"/>
                        <w:rPr>
                          <w:rStyle w:val="FontStyle22"/>
                          <w:rFonts w:cs="Calibri"/>
                        </w:rPr>
                      </w:pPr>
                    </w:p>
                  </w:txbxContent>
                </v:textbox>
                <w10:wrap type="square" side="left" anchorx="margin"/>
              </v:shape>
            </w:pict>
          </mc:Fallback>
        </mc:AlternateContent>
      </w:r>
    </w:p>
    <w:p w14:paraId="0FE67275" w14:textId="77777777" w:rsidR="005D47AA" w:rsidRDefault="005D47AA" w:rsidP="00C31DE3">
      <w:pPr>
        <w:pStyle w:val="Nagwek3"/>
        <w:rPr>
          <w:rFonts w:ascii="Ubuntu" w:hAnsi="Ubuntu" w:cs="Ubuntu"/>
          <w:b/>
          <w:bCs/>
          <w:color w:val="auto"/>
          <w:sz w:val="22"/>
          <w:szCs w:val="22"/>
          <w:lang w:eastAsia="pl-PL"/>
        </w:rPr>
      </w:pPr>
      <w:bookmarkStart w:id="47" w:name="_Toc46815949"/>
      <w:bookmarkStart w:id="48" w:name="_Toc104294462"/>
      <w:bookmarkStart w:id="49" w:name="_Toc165370766"/>
      <w:r w:rsidRPr="001F11BC">
        <w:rPr>
          <w:rFonts w:ascii="Ubuntu" w:hAnsi="Ubuntu" w:cs="Ubuntu"/>
          <w:b/>
          <w:bCs/>
          <w:color w:val="auto"/>
          <w:sz w:val="22"/>
          <w:szCs w:val="22"/>
          <w:lang w:eastAsia="pl-PL"/>
        </w:rPr>
        <w:t>3.4.2.</w:t>
      </w:r>
      <w:r w:rsidRPr="001F11BC">
        <w:rPr>
          <w:rFonts w:ascii="Ubuntu" w:hAnsi="Ubuntu" w:cs="Ubuntu"/>
          <w:b/>
          <w:bCs/>
          <w:color w:val="auto"/>
          <w:sz w:val="22"/>
          <w:szCs w:val="22"/>
          <w:lang w:eastAsia="pl-PL"/>
        </w:rPr>
        <w:tab/>
        <w:t>Wymagania instalacyjne.</w:t>
      </w:r>
      <w:bookmarkEnd w:id="47"/>
      <w:bookmarkEnd w:id="48"/>
      <w:bookmarkEnd w:id="49"/>
    </w:p>
    <w:p w14:paraId="16C199FE" w14:textId="77777777" w:rsidR="005D47AA" w:rsidRPr="001F11BC" w:rsidRDefault="005D47AA" w:rsidP="00F70AF3">
      <w:pPr>
        <w:autoSpaceDE w:val="0"/>
        <w:autoSpaceDN w:val="0"/>
        <w:adjustRightInd w:val="0"/>
        <w:spacing w:after="0" w:line="360" w:lineRule="auto"/>
        <w:jc w:val="both"/>
        <w:rPr>
          <w:rFonts w:ascii="Ubuntu" w:hAnsi="Ubuntu" w:cs="Ubuntu"/>
          <w:b/>
          <w:bCs/>
          <w:lang w:eastAsia="pl-PL"/>
        </w:rPr>
      </w:pPr>
      <w:r>
        <w:rPr>
          <w:rFonts w:ascii="Ubuntu" w:hAnsi="Ubuntu" w:cs="Ubuntu"/>
          <w:b/>
          <w:bCs/>
          <w:lang w:eastAsia="pl-PL"/>
        </w:rPr>
        <w:t xml:space="preserve">1 </w:t>
      </w:r>
      <w:r w:rsidRPr="001F11BC">
        <w:rPr>
          <w:rFonts w:ascii="Ubuntu" w:hAnsi="Ubuntu" w:cs="Ubuntu"/>
          <w:b/>
          <w:bCs/>
          <w:lang w:eastAsia="pl-PL"/>
        </w:rPr>
        <w:t>. Wentylacja</w:t>
      </w:r>
    </w:p>
    <w:p w14:paraId="1C3D748D" w14:textId="77777777" w:rsidR="005D47AA" w:rsidRDefault="005D47AA" w:rsidP="00F70AF3">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Zaprojektowano wentylację mechaniczną nawiewno-wywiewną dla pomieszczeń 01-09; 27-34 - układ N1/W1, dla</w:t>
      </w:r>
      <w:r>
        <w:rPr>
          <w:rFonts w:ascii="Ubuntu" w:hAnsi="Ubuntu" w:cs="Ubuntu"/>
          <w:lang w:eastAsia="pl-PL"/>
        </w:rPr>
        <w:t xml:space="preserve"> </w:t>
      </w:r>
      <w:r w:rsidRPr="001F11BC">
        <w:rPr>
          <w:rFonts w:ascii="Ubuntu" w:hAnsi="Ubuntu" w:cs="Ubuntu"/>
          <w:lang w:eastAsia="pl-PL"/>
        </w:rPr>
        <w:t>pomieszczeń 10-25 - układ N2/W2 oraz wentylację mechaniczną wywiewną dla pomieszczeń toalet - układ W3, dla</w:t>
      </w:r>
      <w:r>
        <w:rPr>
          <w:rFonts w:ascii="Ubuntu" w:hAnsi="Ubuntu" w:cs="Ubuntu"/>
          <w:lang w:eastAsia="pl-PL"/>
        </w:rPr>
        <w:t xml:space="preserve"> </w:t>
      </w:r>
      <w:r w:rsidRPr="001F11BC">
        <w:rPr>
          <w:rFonts w:ascii="Ubuntu" w:hAnsi="Ubuntu" w:cs="Ubuntu"/>
          <w:lang w:eastAsia="pl-PL"/>
        </w:rPr>
        <w:t>pomeiszczenia 07 - układ W4Ex oraz dla pomieszczenia 11 - układ W5-dygestorium. Nawiew powietrza następuje</w:t>
      </w:r>
      <w:r>
        <w:rPr>
          <w:rFonts w:ascii="Ubuntu" w:hAnsi="Ubuntu" w:cs="Ubuntu"/>
          <w:lang w:eastAsia="pl-PL"/>
        </w:rPr>
        <w:t xml:space="preserve"> </w:t>
      </w:r>
      <w:r w:rsidRPr="001F11BC">
        <w:rPr>
          <w:rFonts w:ascii="Ubuntu" w:hAnsi="Ubuntu" w:cs="Ubuntu"/>
          <w:lang w:eastAsia="pl-PL"/>
        </w:rPr>
        <w:t>poprzez centralkę, sieć kanałów a następnie przez kratki do pomieszczeń (dla pomieszczeń toalety bezpośrednio przez</w:t>
      </w:r>
      <w:r>
        <w:rPr>
          <w:rFonts w:ascii="Ubuntu" w:hAnsi="Ubuntu" w:cs="Ubuntu"/>
          <w:lang w:eastAsia="pl-PL"/>
        </w:rPr>
        <w:t xml:space="preserve"> </w:t>
      </w:r>
      <w:r w:rsidRPr="001F11BC">
        <w:rPr>
          <w:rFonts w:ascii="Ubuntu" w:hAnsi="Ubuntu" w:cs="Ubuntu"/>
          <w:lang w:eastAsia="pl-PL"/>
        </w:rPr>
        <w:t>kratki w drzwiach). Wywiew powietrza przewidziano poprzez układ kanałów z kratkami wywiewnymi poprzez wentylator</w:t>
      </w:r>
      <w:r>
        <w:rPr>
          <w:rFonts w:ascii="Ubuntu" w:hAnsi="Ubuntu" w:cs="Ubuntu"/>
          <w:lang w:eastAsia="pl-PL"/>
        </w:rPr>
        <w:t xml:space="preserve"> </w:t>
      </w:r>
      <w:r w:rsidRPr="001F11BC">
        <w:rPr>
          <w:rFonts w:ascii="Ubuntu" w:hAnsi="Ubuntu" w:cs="Ubuntu"/>
          <w:lang w:eastAsia="pl-PL"/>
        </w:rPr>
        <w:t>wyciągowy w centrali dalej na zewnątrz budynku, z pomieszczenia 01 - wywiew dwoma kratkami do kanału stałego</w:t>
      </w:r>
      <w:r>
        <w:rPr>
          <w:rFonts w:ascii="Ubuntu" w:hAnsi="Ubuntu" w:cs="Ubuntu"/>
          <w:lang w:eastAsia="pl-PL"/>
        </w:rPr>
        <w:t xml:space="preserve"> </w:t>
      </w:r>
      <w:r w:rsidRPr="001F11BC">
        <w:rPr>
          <w:rFonts w:ascii="Ubuntu" w:hAnsi="Ubuntu" w:cs="Ubuntu"/>
          <w:lang w:eastAsia="pl-PL"/>
        </w:rPr>
        <w:t>zakończonego wentylatorem dachowym w wersji Ex, a z pomieszczenia 11 wywiew powietrza z dygestorium odbywać</w:t>
      </w:r>
      <w:r>
        <w:rPr>
          <w:rFonts w:ascii="Ubuntu" w:hAnsi="Ubuntu" w:cs="Ubuntu"/>
          <w:lang w:eastAsia="pl-PL"/>
        </w:rPr>
        <w:t xml:space="preserve"> </w:t>
      </w:r>
      <w:r w:rsidRPr="001F11BC">
        <w:rPr>
          <w:rFonts w:ascii="Ubuntu" w:hAnsi="Ubuntu" w:cs="Ubuntu"/>
          <w:lang w:eastAsia="pl-PL"/>
        </w:rPr>
        <w:t>się będzie przez elastyczny przewód dalej do kanału stałego zakończonego wyrzutnią dachową.</w:t>
      </w:r>
    </w:p>
    <w:p w14:paraId="7CACFF70" w14:textId="77777777" w:rsidR="00D03690" w:rsidRDefault="00D03690" w:rsidP="00D03690">
      <w:pPr>
        <w:rPr>
          <w:rFonts w:ascii="Ubuntu" w:hAnsi="Ubuntu" w:cs="Ubuntu"/>
        </w:rPr>
      </w:pPr>
      <w:r w:rsidRPr="001F11BC">
        <w:rPr>
          <w:rFonts w:ascii="Ubuntu" w:hAnsi="Ubuntu" w:cs="Ubuntu"/>
        </w:rPr>
        <w:t>Po montażu instalacji Wykonawca zobowiązany jest do wykonania czyszczenia , dezynfekcji instalacji , próby szczelności przewodów , sporządzania protokołów wydajności i regulacji przepły</w:t>
      </w:r>
      <w:r>
        <w:rPr>
          <w:rFonts w:ascii="Ubuntu" w:hAnsi="Ubuntu" w:cs="Ubuntu"/>
        </w:rPr>
        <w:t>wów powietrza , pomiaru hałasu.</w:t>
      </w:r>
    </w:p>
    <w:p w14:paraId="13D07110" w14:textId="77777777" w:rsidR="00D03690" w:rsidRPr="001F11BC" w:rsidRDefault="00D03690" w:rsidP="00D03690">
      <w:pPr>
        <w:rPr>
          <w:rFonts w:ascii="Ubuntu" w:hAnsi="Ubuntu" w:cs="Ubuntu"/>
        </w:rPr>
      </w:pPr>
      <w:r w:rsidRPr="001F11BC">
        <w:rPr>
          <w:rFonts w:ascii="Ubuntu" w:hAnsi="Ubuntu" w:cs="Ubuntu"/>
        </w:rPr>
        <w:t>UWAGA:</w:t>
      </w:r>
    </w:p>
    <w:p w14:paraId="3E8E3294" w14:textId="77777777" w:rsidR="00D03690" w:rsidRPr="001F11BC" w:rsidRDefault="00D03690" w:rsidP="00D03690">
      <w:pPr>
        <w:rPr>
          <w:rFonts w:ascii="Ubuntu" w:hAnsi="Ubuntu" w:cs="Ubuntu"/>
        </w:rPr>
      </w:pPr>
      <w:r w:rsidRPr="001F11BC">
        <w:rPr>
          <w:rFonts w:ascii="Ubuntu" w:hAnsi="Ubuntu" w:cs="Ubuntu"/>
        </w:rPr>
        <w:t xml:space="preserve">W okresie udzielonej gwarancji wskazanej w ofercie przez Wykonawcę na urządzenia wentylacyjno – klimatyzacyjne  Wykonawca </w:t>
      </w:r>
      <w:r w:rsidRPr="001F11BC">
        <w:rPr>
          <w:rFonts w:ascii="Ubuntu" w:hAnsi="Ubuntu" w:cs="Ubuntu"/>
        </w:rPr>
        <w:lastRenderedPageBreak/>
        <w:t>będzie dokonywał stosownych przeglądów i czyszczenia w terminach wynikających z wymagań producenta urządzeń celem zac</w:t>
      </w:r>
      <w:r>
        <w:rPr>
          <w:rFonts w:ascii="Ubuntu" w:hAnsi="Ubuntu" w:cs="Ubuntu"/>
        </w:rPr>
        <w:t xml:space="preserve">howania ich pełnej sprawności. Po stronie zamawiającego jest dostarczenie filtrów. </w:t>
      </w:r>
    </w:p>
    <w:p w14:paraId="70372158" w14:textId="77777777" w:rsidR="00D03690" w:rsidRPr="001F11BC" w:rsidRDefault="00D03690" w:rsidP="00D03690">
      <w:pPr>
        <w:rPr>
          <w:rFonts w:ascii="Ubuntu" w:hAnsi="Ubuntu" w:cs="Ubuntu"/>
        </w:rPr>
      </w:pPr>
    </w:p>
    <w:p w14:paraId="0E07150C" w14:textId="77777777" w:rsidR="005D47AA" w:rsidRPr="001F11BC" w:rsidRDefault="005D47AA" w:rsidP="00F70AF3">
      <w:pPr>
        <w:autoSpaceDE w:val="0"/>
        <w:autoSpaceDN w:val="0"/>
        <w:adjustRightInd w:val="0"/>
        <w:spacing w:after="0" w:line="360" w:lineRule="auto"/>
        <w:jc w:val="both"/>
        <w:rPr>
          <w:rFonts w:ascii="Ubuntu" w:hAnsi="Ubuntu" w:cs="Ubuntu"/>
          <w:b/>
          <w:bCs/>
          <w:lang w:eastAsia="pl-PL"/>
        </w:rPr>
      </w:pPr>
      <w:r>
        <w:rPr>
          <w:rFonts w:ascii="Ubuntu" w:hAnsi="Ubuntu" w:cs="Ubuntu"/>
          <w:b/>
          <w:bCs/>
          <w:lang w:eastAsia="pl-PL"/>
        </w:rPr>
        <w:t>2</w:t>
      </w:r>
      <w:r w:rsidRPr="001F11BC">
        <w:rPr>
          <w:rFonts w:ascii="Ubuntu" w:hAnsi="Ubuntu" w:cs="Ubuntu"/>
          <w:b/>
          <w:bCs/>
          <w:lang w:eastAsia="pl-PL"/>
        </w:rPr>
        <w:t>. Klimatyzacja</w:t>
      </w:r>
    </w:p>
    <w:p w14:paraId="40BF2C60" w14:textId="77777777" w:rsidR="005D47AA" w:rsidRDefault="005D47AA" w:rsidP="00F70AF3">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Zaprojektowano instalację klimatyzacji dla pomieszczeń apteki w oparciu o następujące parametry: w okresie letnim</w:t>
      </w:r>
      <w:r>
        <w:rPr>
          <w:rFonts w:ascii="Ubuntu" w:hAnsi="Ubuntu" w:cs="Ubuntu"/>
          <w:lang w:eastAsia="pl-PL"/>
        </w:rPr>
        <w:t xml:space="preserve"> </w:t>
      </w:r>
      <w:r w:rsidRPr="001F11BC">
        <w:rPr>
          <w:rFonts w:ascii="Ubuntu" w:hAnsi="Ubuntu" w:cs="Ubuntu"/>
          <w:lang w:eastAsia="pl-PL"/>
        </w:rPr>
        <w:t>temperatura w pomieszczeniu wynosić będzie +24ºC, a wilgotność względna maksymalnie 60%, natomiast w okresie</w:t>
      </w:r>
      <w:r w:rsidR="00393EAC">
        <w:rPr>
          <w:rFonts w:ascii="Ubuntu" w:hAnsi="Ubuntu" w:cs="Ubuntu"/>
          <w:lang w:eastAsia="pl-PL"/>
        </w:rPr>
        <w:t xml:space="preserve"> </w:t>
      </w:r>
      <w:r w:rsidRPr="001F11BC">
        <w:rPr>
          <w:rFonts w:ascii="Ubuntu" w:hAnsi="Ubuntu" w:cs="Ubuntu"/>
          <w:lang w:eastAsia="pl-PL"/>
        </w:rPr>
        <w:t>zimowym odpowiednio: +20ºC i 40%.</w:t>
      </w:r>
    </w:p>
    <w:p w14:paraId="01162F81" w14:textId="77777777" w:rsidR="00D03690" w:rsidRPr="001F11BC" w:rsidRDefault="00D03690" w:rsidP="00D03690">
      <w:pPr>
        <w:rPr>
          <w:rFonts w:ascii="Ubuntu" w:hAnsi="Ubuntu" w:cs="Ubuntu"/>
        </w:rPr>
      </w:pPr>
      <w:r w:rsidRPr="001F11BC">
        <w:rPr>
          <w:rFonts w:ascii="Ubuntu" w:hAnsi="Ubuntu" w:cs="Ubuntu"/>
        </w:rPr>
        <w:t>W wybranych pomieszczeniach przewiduje się montaż klimatyzacji typu multisplit z jednostką wewnętrzną typu kasetonowego, moc dobrana do warunków w</w:t>
      </w:r>
      <w:r w:rsidR="00393EAC">
        <w:rPr>
          <w:rFonts w:ascii="Ubuntu" w:hAnsi="Ubuntu" w:cs="Ubuntu"/>
        </w:rPr>
        <w:t xml:space="preserve"> p</w:t>
      </w:r>
      <w:r w:rsidRPr="001F11BC">
        <w:rPr>
          <w:rFonts w:ascii="Ubuntu" w:hAnsi="Ubuntu" w:cs="Ubuntu"/>
        </w:rPr>
        <w:t>omieszczeniach, sterowanie naścienne w</w:t>
      </w:r>
      <w:r>
        <w:rPr>
          <w:rFonts w:ascii="Ubuntu" w:hAnsi="Ubuntu" w:cs="Ubuntu"/>
        </w:rPr>
        <w:t xml:space="preserve"> każdym pomieszczeniu osobno.  </w:t>
      </w:r>
      <w:r w:rsidR="00393EAC">
        <w:rPr>
          <w:rFonts w:ascii="Ubuntu" w:hAnsi="Ubuntu" w:cs="Ubuntu"/>
        </w:rPr>
        <w:t>W oknach zamontować kontraktony wyłączające jednostkę klimatyzacji w pomieszczeniu.</w:t>
      </w:r>
    </w:p>
    <w:p w14:paraId="4B29060F" w14:textId="77777777" w:rsidR="00D03690" w:rsidRDefault="00D03690" w:rsidP="00F70AF3">
      <w:pPr>
        <w:autoSpaceDE w:val="0"/>
        <w:autoSpaceDN w:val="0"/>
        <w:adjustRightInd w:val="0"/>
        <w:spacing w:after="0" w:line="360" w:lineRule="auto"/>
        <w:jc w:val="both"/>
        <w:rPr>
          <w:rFonts w:ascii="Ubuntu" w:hAnsi="Ubuntu" w:cs="Ubuntu"/>
          <w:lang w:eastAsia="pl-PL"/>
        </w:rPr>
      </w:pPr>
    </w:p>
    <w:p w14:paraId="7FDA4F01" w14:textId="77777777" w:rsidR="005D47AA" w:rsidRPr="001F11BC" w:rsidRDefault="005D47AA" w:rsidP="00F70AF3">
      <w:pPr>
        <w:autoSpaceDE w:val="0"/>
        <w:autoSpaceDN w:val="0"/>
        <w:adjustRightInd w:val="0"/>
        <w:spacing w:after="0" w:line="360" w:lineRule="auto"/>
        <w:jc w:val="both"/>
        <w:rPr>
          <w:rFonts w:ascii="Ubuntu" w:hAnsi="Ubuntu" w:cs="Ubuntu"/>
          <w:b/>
          <w:bCs/>
          <w:lang w:eastAsia="pl-PL"/>
        </w:rPr>
      </w:pPr>
      <w:r>
        <w:rPr>
          <w:rFonts w:ascii="Ubuntu" w:hAnsi="Ubuntu" w:cs="Ubuntu"/>
          <w:b/>
          <w:bCs/>
          <w:lang w:eastAsia="pl-PL"/>
        </w:rPr>
        <w:t>3</w:t>
      </w:r>
      <w:r w:rsidRPr="001F11BC">
        <w:rPr>
          <w:rFonts w:ascii="Ubuntu" w:hAnsi="Ubuntu" w:cs="Ubuntu"/>
          <w:b/>
          <w:bCs/>
          <w:lang w:eastAsia="pl-PL"/>
        </w:rPr>
        <w:t>. Ogrzewanie</w:t>
      </w:r>
    </w:p>
    <w:p w14:paraId="7515D1B2" w14:textId="77777777" w:rsidR="005D47AA" w:rsidRPr="00F70AF3" w:rsidRDefault="005D47AA" w:rsidP="00F70AF3">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Źródłem ciepła będą grzejniki płytowe zasilane z istniejącej instalacji centralnego ogrzewania. Parametry czynnika</w:t>
      </w:r>
      <w:r>
        <w:rPr>
          <w:rFonts w:ascii="Ubuntu" w:hAnsi="Ubuntu" w:cs="Ubuntu"/>
          <w:lang w:eastAsia="pl-PL"/>
        </w:rPr>
        <w:t xml:space="preserve"> </w:t>
      </w:r>
      <w:r w:rsidRPr="001F11BC">
        <w:rPr>
          <w:rFonts w:ascii="Ubuntu" w:hAnsi="Ubuntu" w:cs="Ubuntu"/>
          <w:lang w:eastAsia="pl-PL"/>
        </w:rPr>
        <w:t xml:space="preserve">grzewczego: woda 80/60ºC przy ciśnieniu około </w:t>
      </w:r>
      <w:r w:rsidR="00E84402">
        <w:rPr>
          <w:rFonts w:ascii="Ubuntu" w:hAnsi="Ubuntu" w:cs="Ubuntu"/>
          <w:lang w:eastAsia="pl-PL"/>
        </w:rPr>
        <w:t>4</w:t>
      </w:r>
      <w:r w:rsidRPr="001F11BC">
        <w:rPr>
          <w:rFonts w:ascii="Ubuntu" w:hAnsi="Ubuntu" w:cs="Ubuntu"/>
          <w:lang w:eastAsia="pl-PL"/>
        </w:rPr>
        <w:t>.0 bar. Centralne ogrzewanie zaprojektowano jako wodne</w:t>
      </w:r>
      <w:r w:rsidR="00E84402">
        <w:rPr>
          <w:rFonts w:ascii="Ubuntu" w:hAnsi="Ubuntu" w:cs="Ubuntu"/>
          <w:lang w:eastAsia="pl-PL"/>
        </w:rPr>
        <w:t xml:space="preserve"> </w:t>
      </w:r>
      <w:r w:rsidRPr="001F11BC">
        <w:rPr>
          <w:rFonts w:ascii="Ubuntu" w:hAnsi="Ubuntu" w:cs="Ubuntu"/>
          <w:lang w:eastAsia="pl-PL"/>
        </w:rPr>
        <w:t>dwururowe, pompowe w systemie zamkniętym.</w:t>
      </w:r>
    </w:p>
    <w:p w14:paraId="611A8F13" w14:textId="77777777" w:rsidR="00393EAC" w:rsidRDefault="00393EAC" w:rsidP="00F70AF3">
      <w:pPr>
        <w:autoSpaceDE w:val="0"/>
        <w:autoSpaceDN w:val="0"/>
        <w:adjustRightInd w:val="0"/>
        <w:spacing w:after="0" w:line="360" w:lineRule="auto"/>
        <w:jc w:val="both"/>
        <w:rPr>
          <w:rFonts w:ascii="Ubuntu" w:hAnsi="Ubuntu" w:cs="Ubuntu"/>
          <w:b/>
          <w:bCs/>
          <w:lang w:eastAsia="pl-PL"/>
        </w:rPr>
      </w:pPr>
    </w:p>
    <w:p w14:paraId="52EFBE04" w14:textId="77777777" w:rsidR="005D47AA" w:rsidRPr="001F11BC" w:rsidRDefault="005D47AA" w:rsidP="00F70AF3">
      <w:pPr>
        <w:autoSpaceDE w:val="0"/>
        <w:autoSpaceDN w:val="0"/>
        <w:adjustRightInd w:val="0"/>
        <w:spacing w:after="0" w:line="360" w:lineRule="auto"/>
        <w:jc w:val="both"/>
        <w:rPr>
          <w:rFonts w:ascii="Ubuntu" w:hAnsi="Ubuntu" w:cs="Ubuntu"/>
          <w:b/>
          <w:bCs/>
          <w:lang w:eastAsia="pl-PL"/>
        </w:rPr>
      </w:pPr>
      <w:r>
        <w:rPr>
          <w:rFonts w:ascii="Ubuntu" w:hAnsi="Ubuntu" w:cs="Ubuntu"/>
          <w:b/>
          <w:bCs/>
          <w:lang w:eastAsia="pl-PL"/>
        </w:rPr>
        <w:t>4</w:t>
      </w:r>
      <w:r w:rsidRPr="001F11BC">
        <w:rPr>
          <w:rFonts w:ascii="Ubuntu" w:hAnsi="Ubuntu" w:cs="Ubuntu"/>
          <w:b/>
          <w:bCs/>
          <w:lang w:eastAsia="pl-PL"/>
        </w:rPr>
        <w:t>. Instalacja wod.-kan.</w:t>
      </w:r>
    </w:p>
    <w:p w14:paraId="525991CB" w14:textId="77777777" w:rsidR="005D47AA" w:rsidRPr="001F11BC" w:rsidRDefault="005D47AA" w:rsidP="00F70AF3">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Instalacje wody zimnej i ciepłej zaprojektowano z rur polipropylenowych [PP] w systemie KAN, typ PN20 [do wody</w:t>
      </w:r>
      <w:r>
        <w:rPr>
          <w:rFonts w:ascii="Ubuntu" w:hAnsi="Ubuntu" w:cs="Ubuntu"/>
          <w:lang w:eastAsia="pl-PL"/>
        </w:rPr>
        <w:t xml:space="preserve"> </w:t>
      </w:r>
      <w:r w:rsidRPr="001F11BC">
        <w:rPr>
          <w:rFonts w:ascii="Ubuntu" w:hAnsi="Ubuntu" w:cs="Ubuntu"/>
          <w:lang w:eastAsia="pl-PL"/>
        </w:rPr>
        <w:t>zimnej i ciepłej]. Punkt włączenia projektowanej instalacji wody zimnej i ciepłej oraz cyrkulacji nastąpi do istniejących</w:t>
      </w:r>
      <w:r>
        <w:rPr>
          <w:rFonts w:ascii="Ubuntu" w:hAnsi="Ubuntu" w:cs="Ubuntu"/>
          <w:lang w:eastAsia="pl-PL"/>
        </w:rPr>
        <w:t xml:space="preserve"> </w:t>
      </w:r>
      <w:r w:rsidRPr="001F11BC">
        <w:rPr>
          <w:rFonts w:ascii="Ubuntu" w:hAnsi="Ubuntu" w:cs="Ubuntu"/>
          <w:lang w:eastAsia="pl-PL"/>
        </w:rPr>
        <w:t>pionów, piony należy przebudować na odcinku od poziomów do pomieszczeń na piętrze.</w:t>
      </w:r>
    </w:p>
    <w:p w14:paraId="513AF9A1" w14:textId="77777777" w:rsidR="005D47AA" w:rsidRPr="001F11BC" w:rsidRDefault="005D47AA" w:rsidP="00F70AF3">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Projektuje się budowę półpionów oraz wykorzystanie istniejących do odprowadzenia ścieków sanitarnych z</w:t>
      </w:r>
      <w:r>
        <w:rPr>
          <w:rFonts w:ascii="Ubuntu" w:hAnsi="Ubuntu" w:cs="Ubuntu"/>
          <w:lang w:eastAsia="pl-PL"/>
        </w:rPr>
        <w:t xml:space="preserve"> </w:t>
      </w:r>
      <w:r w:rsidRPr="001F11BC">
        <w:rPr>
          <w:rFonts w:ascii="Ubuntu" w:hAnsi="Ubuntu" w:cs="Ubuntu"/>
          <w:lang w:eastAsia="pl-PL"/>
        </w:rPr>
        <w:t>projektowanych przyborów sanitarnych. Podejścia poziome prowadzone będą nad posadzką pomieszczeń w brudach</w:t>
      </w:r>
      <w:r>
        <w:rPr>
          <w:rFonts w:ascii="Ubuntu" w:hAnsi="Ubuntu" w:cs="Ubuntu"/>
          <w:lang w:eastAsia="pl-PL"/>
        </w:rPr>
        <w:t xml:space="preserve"> </w:t>
      </w:r>
      <w:r w:rsidRPr="001F11BC">
        <w:rPr>
          <w:rFonts w:ascii="Ubuntu" w:hAnsi="Ubuntu" w:cs="Ubuntu"/>
          <w:lang w:eastAsia="pl-PL"/>
        </w:rPr>
        <w:t>ścian, pion prowadzić w obudowie z płyt gipsowo-kartonowych. Instalacje kanalizacji sanitarnej należy wykonać z rurkielichowych PVC / dla instalacji wewnętrznych/ DN110 mm i DN50 mm. Ścieki odprowadzane będą do istniejącej</w:t>
      </w:r>
      <w:r>
        <w:rPr>
          <w:rFonts w:ascii="Ubuntu" w:hAnsi="Ubuntu" w:cs="Ubuntu"/>
          <w:lang w:eastAsia="pl-PL"/>
        </w:rPr>
        <w:t xml:space="preserve"> </w:t>
      </w:r>
      <w:r w:rsidRPr="001F11BC">
        <w:rPr>
          <w:rFonts w:ascii="Ubuntu" w:hAnsi="Ubuntu" w:cs="Ubuntu"/>
          <w:lang w:eastAsia="pl-PL"/>
        </w:rPr>
        <w:t>instalacji kanalizacji sanitarnej - punkt włączenia korytarz w piwnicy budynku.</w:t>
      </w:r>
    </w:p>
    <w:p w14:paraId="5E876A01" w14:textId="77777777" w:rsidR="005D47AA" w:rsidRPr="001F11BC" w:rsidRDefault="005D47AA" w:rsidP="00F70AF3">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lastRenderedPageBreak/>
        <w:t xml:space="preserve">PROJEKT BUDOWLANY ZMIANY SPOSOBU UŻYTKOWANIA POMIESZCZEŃ PRALNI NA APTEKĘ SZPITALNĄ W SK-1 W ZABRZU </w:t>
      </w:r>
    </w:p>
    <w:p w14:paraId="0BFAA460" w14:textId="77777777" w:rsidR="005D47AA" w:rsidRPr="001F11BC" w:rsidRDefault="005D47AA" w:rsidP="00F70AF3">
      <w:pPr>
        <w:autoSpaceDE w:val="0"/>
        <w:autoSpaceDN w:val="0"/>
        <w:adjustRightInd w:val="0"/>
        <w:spacing w:after="0" w:line="360" w:lineRule="auto"/>
        <w:jc w:val="both"/>
        <w:rPr>
          <w:rFonts w:ascii="Ubuntu" w:hAnsi="Ubuntu" w:cs="Ubuntu"/>
          <w:b/>
          <w:bCs/>
          <w:lang w:eastAsia="pl-PL"/>
        </w:rPr>
      </w:pPr>
      <w:r>
        <w:rPr>
          <w:rFonts w:ascii="Ubuntu" w:hAnsi="Ubuntu" w:cs="Ubuntu"/>
          <w:b/>
          <w:bCs/>
          <w:lang w:eastAsia="pl-PL"/>
        </w:rPr>
        <w:t>5</w:t>
      </w:r>
      <w:r w:rsidRPr="001F11BC">
        <w:rPr>
          <w:rFonts w:ascii="Ubuntu" w:hAnsi="Ubuntu" w:cs="Ubuntu"/>
          <w:b/>
          <w:bCs/>
          <w:lang w:eastAsia="pl-PL"/>
        </w:rPr>
        <w:t>. Instalacja przeciwpożarowa</w:t>
      </w:r>
    </w:p>
    <w:p w14:paraId="29809B97" w14:textId="77777777" w:rsidR="005D47AA" w:rsidRDefault="005D47AA" w:rsidP="00F70AF3">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Zabezpieczenie wewnętrzne przeciwpożarowe będzie się odbywać poprzez istniejącą instalację hydrantową</w:t>
      </w:r>
      <w:r>
        <w:rPr>
          <w:rFonts w:ascii="Ubuntu" w:hAnsi="Ubuntu" w:cs="Ubuntu"/>
          <w:lang w:eastAsia="pl-PL"/>
        </w:rPr>
        <w:t xml:space="preserve"> </w:t>
      </w:r>
      <w:r w:rsidRPr="001F11BC">
        <w:rPr>
          <w:rFonts w:ascii="Ubuntu" w:hAnsi="Ubuntu" w:cs="Ubuntu"/>
          <w:lang w:eastAsia="pl-PL"/>
        </w:rPr>
        <w:t>przebiegającą w korytarzu. Projektuje się przebudowę lokalizacji zaworu hydrantowego w pobliżu klatki schodowej.</w:t>
      </w:r>
      <w:r>
        <w:rPr>
          <w:rFonts w:ascii="Ubuntu" w:hAnsi="Ubuntu" w:cs="Ubuntu"/>
          <w:lang w:eastAsia="pl-PL"/>
        </w:rPr>
        <w:t xml:space="preserve"> </w:t>
      </w:r>
      <w:r w:rsidRPr="001F11BC">
        <w:rPr>
          <w:rFonts w:ascii="Ubuntu" w:hAnsi="Ubuntu" w:cs="Ubuntu"/>
          <w:lang w:eastAsia="pl-PL"/>
        </w:rPr>
        <w:t>Minimalne ciśnienie przed hydrantem p.poż. ma wynosić 0,2MPa. Hydrant umieszczony zostanie w szafce podtynkowej</w:t>
      </w:r>
      <w:r>
        <w:rPr>
          <w:rFonts w:ascii="Ubuntu" w:hAnsi="Ubuntu" w:cs="Ubuntu"/>
          <w:lang w:eastAsia="pl-PL"/>
        </w:rPr>
        <w:t xml:space="preserve"> </w:t>
      </w:r>
      <w:r w:rsidRPr="001F11BC">
        <w:rPr>
          <w:rFonts w:ascii="Ubuntu" w:hAnsi="Ubuntu" w:cs="Ubuntu"/>
          <w:lang w:eastAsia="pl-PL"/>
        </w:rPr>
        <w:t>nawieszonej w miejscu oznaczonym na rzucie na wysokości 1,35m nad posadzką.</w:t>
      </w:r>
    </w:p>
    <w:p w14:paraId="45DDC9D8" w14:textId="77777777" w:rsidR="00D03690" w:rsidRPr="001F11BC" w:rsidRDefault="00D03690" w:rsidP="00F70AF3">
      <w:pPr>
        <w:autoSpaceDE w:val="0"/>
        <w:autoSpaceDN w:val="0"/>
        <w:adjustRightInd w:val="0"/>
        <w:spacing w:after="0" w:line="360" w:lineRule="auto"/>
        <w:jc w:val="both"/>
        <w:rPr>
          <w:rFonts w:ascii="Ubuntu" w:hAnsi="Ubuntu" w:cs="Ubuntu"/>
          <w:lang w:eastAsia="pl-PL"/>
        </w:rPr>
      </w:pPr>
      <w:r>
        <w:rPr>
          <w:rFonts w:ascii="Ubuntu" w:hAnsi="Ubuntu" w:cs="Ubuntu"/>
          <w:lang w:eastAsia="pl-PL"/>
        </w:rPr>
        <w:t>W załączeniu Ekspertyza Techniczna Stanu Ochrony Przeciwpożarowej wraz  z Postanowieniem Śląskiego Komendanta Wojewódzkiego Państwowej Straży Pożarnej.</w:t>
      </w:r>
    </w:p>
    <w:p w14:paraId="68954313" w14:textId="77777777" w:rsidR="005D47AA" w:rsidRPr="001F11BC" w:rsidRDefault="005D47AA" w:rsidP="00F70AF3">
      <w:pPr>
        <w:autoSpaceDE w:val="0"/>
        <w:autoSpaceDN w:val="0"/>
        <w:adjustRightInd w:val="0"/>
        <w:spacing w:after="0" w:line="360" w:lineRule="auto"/>
        <w:jc w:val="both"/>
        <w:rPr>
          <w:rFonts w:ascii="Ubuntu" w:hAnsi="Ubuntu" w:cs="Ubuntu"/>
          <w:b/>
          <w:bCs/>
          <w:lang w:eastAsia="pl-PL"/>
        </w:rPr>
      </w:pPr>
      <w:r>
        <w:rPr>
          <w:rFonts w:ascii="Ubuntu" w:hAnsi="Ubuntu" w:cs="Ubuntu"/>
          <w:b/>
          <w:bCs/>
          <w:lang w:eastAsia="pl-PL"/>
        </w:rPr>
        <w:t>6</w:t>
      </w:r>
      <w:r w:rsidRPr="001F11BC">
        <w:rPr>
          <w:rFonts w:ascii="Ubuntu" w:hAnsi="Ubuntu" w:cs="Ubuntu"/>
          <w:b/>
          <w:bCs/>
          <w:lang w:eastAsia="pl-PL"/>
        </w:rPr>
        <w:t>. Instalacja elektryczna, oświetlenie</w:t>
      </w:r>
    </w:p>
    <w:p w14:paraId="413B276A" w14:textId="77777777" w:rsidR="005D47AA" w:rsidRPr="001F11BC" w:rsidRDefault="005D47AA" w:rsidP="00F70AF3">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 xml:space="preserve">Projektuje się instalację oświetlenia ogólnego z oprawami </w:t>
      </w:r>
      <w:r w:rsidR="00393EAC">
        <w:rPr>
          <w:rFonts w:ascii="Ubuntu" w:hAnsi="Ubuntu" w:cs="Ubuntu"/>
          <w:lang w:eastAsia="pl-PL"/>
        </w:rPr>
        <w:t>i źródłem typu LED,</w:t>
      </w:r>
      <w:r w:rsidRPr="001F11BC">
        <w:rPr>
          <w:rFonts w:ascii="Ubuntu" w:hAnsi="Ubuntu" w:cs="Ubuntu"/>
          <w:lang w:eastAsia="pl-PL"/>
        </w:rPr>
        <w:t xml:space="preserve"> dobranymi do charakteru wykonywanej</w:t>
      </w:r>
      <w:r>
        <w:rPr>
          <w:rFonts w:ascii="Ubuntu" w:hAnsi="Ubuntu" w:cs="Ubuntu"/>
          <w:lang w:eastAsia="pl-PL"/>
        </w:rPr>
        <w:t xml:space="preserve"> </w:t>
      </w:r>
      <w:r w:rsidRPr="001F11BC">
        <w:rPr>
          <w:rFonts w:ascii="Ubuntu" w:hAnsi="Ubuntu" w:cs="Ubuntu"/>
          <w:lang w:eastAsia="pl-PL"/>
        </w:rPr>
        <w:t>pracy w pomieszczeniu oraz w zależności ilościowej od wartości wymaganej normą natężenia oświetlenia. Ciągi dróg</w:t>
      </w:r>
      <w:r>
        <w:rPr>
          <w:rFonts w:ascii="Ubuntu" w:hAnsi="Ubuntu" w:cs="Ubuntu"/>
          <w:lang w:eastAsia="pl-PL"/>
        </w:rPr>
        <w:t xml:space="preserve"> </w:t>
      </w:r>
      <w:r w:rsidRPr="001F11BC">
        <w:rPr>
          <w:rFonts w:ascii="Ubuntu" w:hAnsi="Ubuntu" w:cs="Ubuntu"/>
          <w:lang w:eastAsia="pl-PL"/>
        </w:rPr>
        <w:t>ewakuacyjnych oświetlone zostaną przy pomocy opraw oświetlenia awaryjnego z autonomicznym źródłem zasilania /akumulatorów zainstalowanych w oprawach o czasie świecenia min. 1h. Na parterze, przy drzwiach wejściowych</w:t>
      </w:r>
      <w:r>
        <w:rPr>
          <w:rFonts w:ascii="Ubuntu" w:hAnsi="Ubuntu" w:cs="Ubuntu"/>
          <w:lang w:eastAsia="pl-PL"/>
        </w:rPr>
        <w:t xml:space="preserve"> </w:t>
      </w:r>
      <w:r w:rsidRPr="001F11BC">
        <w:rPr>
          <w:rFonts w:ascii="Ubuntu" w:hAnsi="Ubuntu" w:cs="Ubuntu"/>
          <w:lang w:eastAsia="pl-PL"/>
        </w:rPr>
        <w:t>zamontowany jest wyłącznik p.poż. (przyciski sterownicze - zasil. podstawowe i rezerwowe), którymi można wyłączyć</w:t>
      </w:r>
      <w:r>
        <w:rPr>
          <w:rFonts w:ascii="Ubuntu" w:hAnsi="Ubuntu" w:cs="Ubuntu"/>
          <w:lang w:eastAsia="pl-PL"/>
        </w:rPr>
        <w:t xml:space="preserve"> </w:t>
      </w:r>
      <w:r w:rsidRPr="001F11BC">
        <w:rPr>
          <w:rFonts w:ascii="Ubuntu" w:hAnsi="Ubuntu" w:cs="Ubuntu"/>
          <w:lang w:eastAsia="pl-PL"/>
        </w:rPr>
        <w:t>cały obiekt spod napięcia, np. w razie pożaru.</w:t>
      </w:r>
    </w:p>
    <w:p w14:paraId="1563DC7C" w14:textId="77777777" w:rsidR="005D47AA" w:rsidRPr="001F11BC" w:rsidRDefault="005D47AA" w:rsidP="00F70AF3">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Ze względu na lokalizację projektowanych pomieszczeń oraz usytuowanie budynku - sąsiedztwo ogólnodostępnego</w:t>
      </w:r>
      <w:r>
        <w:rPr>
          <w:rFonts w:ascii="Ubuntu" w:hAnsi="Ubuntu" w:cs="Ubuntu"/>
          <w:lang w:eastAsia="pl-PL"/>
        </w:rPr>
        <w:t xml:space="preserve"> </w:t>
      </w:r>
      <w:r w:rsidRPr="001F11BC">
        <w:rPr>
          <w:rFonts w:ascii="Ubuntu" w:hAnsi="Ubuntu" w:cs="Ubuntu"/>
          <w:lang w:eastAsia="pl-PL"/>
        </w:rPr>
        <w:t>ciągu pieszego, pomieszczenia na parterze, należy zwrócić uwagę na spełnienie wymogów bezpieczeństwa</w:t>
      </w:r>
      <w:r>
        <w:rPr>
          <w:rFonts w:ascii="Ubuntu" w:hAnsi="Ubuntu" w:cs="Ubuntu"/>
          <w:lang w:eastAsia="pl-PL"/>
        </w:rPr>
        <w:t xml:space="preserve"> </w:t>
      </w:r>
      <w:r w:rsidRPr="001F11BC">
        <w:rPr>
          <w:rFonts w:ascii="Ubuntu" w:hAnsi="Ubuntu" w:cs="Ubuntu"/>
          <w:lang w:eastAsia="pl-PL"/>
        </w:rPr>
        <w:t>przechowywanych substancji oraz dostępu niepowołanych osób z zewnątrz. Zaleca się wykonanie instalacji alarmowej</w:t>
      </w:r>
      <w:r>
        <w:rPr>
          <w:rFonts w:ascii="Ubuntu" w:hAnsi="Ubuntu" w:cs="Ubuntu"/>
          <w:lang w:eastAsia="pl-PL"/>
        </w:rPr>
        <w:t xml:space="preserve"> </w:t>
      </w:r>
      <w:r w:rsidRPr="001F11BC">
        <w:rPr>
          <w:rFonts w:ascii="Ubuntu" w:hAnsi="Ubuntu" w:cs="Ubuntu"/>
          <w:lang w:eastAsia="pl-PL"/>
        </w:rPr>
        <w:t>lub monitorującej (zwłaszcza pomieszczeń magazynujących leki), a także kontroli dostępu.</w:t>
      </w:r>
    </w:p>
    <w:p w14:paraId="330E45C2" w14:textId="77777777" w:rsidR="005D47AA" w:rsidRPr="001F11BC" w:rsidRDefault="005D47AA" w:rsidP="009B5B2A">
      <w:pPr>
        <w:pStyle w:val="Style7"/>
        <w:spacing w:line="360" w:lineRule="auto"/>
        <w:jc w:val="both"/>
        <w:rPr>
          <w:rStyle w:val="FontStyle29"/>
          <w:rFonts w:ascii="Ubuntu" w:hAnsi="Ubuntu" w:cs="Ubuntu"/>
          <w:b w:val="0"/>
          <w:bCs w:val="0"/>
          <w:sz w:val="22"/>
          <w:szCs w:val="22"/>
        </w:rPr>
      </w:pPr>
      <w:r>
        <w:rPr>
          <w:rFonts w:ascii="Ubuntu" w:hAnsi="Ubuntu" w:cs="Calibri"/>
          <w:sz w:val="22"/>
          <w:szCs w:val="22"/>
        </w:rPr>
        <w:t xml:space="preserve">Roboty </w:t>
      </w:r>
      <w:r w:rsidRPr="001F11BC">
        <w:rPr>
          <w:rStyle w:val="FontStyle29"/>
          <w:rFonts w:ascii="Ubuntu" w:hAnsi="Ubuntu" w:cs="Ubuntu"/>
          <w:b w:val="0"/>
          <w:bCs w:val="0"/>
          <w:sz w:val="22"/>
          <w:szCs w:val="22"/>
        </w:rPr>
        <w:t xml:space="preserve">obejmują </w:t>
      </w:r>
      <w:r>
        <w:rPr>
          <w:rStyle w:val="FontStyle29"/>
          <w:rFonts w:ascii="Ubuntu" w:hAnsi="Ubuntu" w:cs="Ubuntu"/>
          <w:b w:val="0"/>
          <w:bCs w:val="0"/>
          <w:sz w:val="22"/>
          <w:szCs w:val="22"/>
        </w:rPr>
        <w:t>wymianę przyłącza</w:t>
      </w:r>
      <w:r w:rsidRPr="001F11BC">
        <w:rPr>
          <w:rStyle w:val="FontStyle29"/>
          <w:rFonts w:ascii="Ubuntu" w:hAnsi="Ubuntu" w:cs="Ubuntu"/>
          <w:b w:val="0"/>
          <w:bCs w:val="0"/>
          <w:sz w:val="22"/>
          <w:szCs w:val="22"/>
        </w:rPr>
        <w:t xml:space="preserve"> energetyczne</w:t>
      </w:r>
      <w:r>
        <w:rPr>
          <w:rStyle w:val="FontStyle29"/>
          <w:rFonts w:ascii="Ubuntu" w:hAnsi="Ubuntu" w:cs="Ubuntu"/>
          <w:b w:val="0"/>
          <w:bCs w:val="0"/>
          <w:sz w:val="22"/>
          <w:szCs w:val="22"/>
        </w:rPr>
        <w:t xml:space="preserve">go zewnętrznego </w:t>
      </w:r>
      <w:r w:rsidRPr="001F11BC">
        <w:rPr>
          <w:rStyle w:val="FontStyle29"/>
          <w:rFonts w:ascii="Ubuntu" w:hAnsi="Ubuntu" w:cs="Ubuntu"/>
          <w:b w:val="0"/>
          <w:bCs w:val="0"/>
          <w:sz w:val="22"/>
          <w:szCs w:val="22"/>
        </w:rPr>
        <w:t>, pomiar rozliczeniowy, wewnętrzne linie zasilające,  instalację oświetlenia podstawowego, miejscowego, instalację gniazd wtykowych.</w:t>
      </w:r>
    </w:p>
    <w:p w14:paraId="4596EC9B" w14:textId="77777777" w:rsidR="005D47AA" w:rsidRPr="001F11BC" w:rsidRDefault="005D47AA" w:rsidP="009B5B2A">
      <w:pPr>
        <w:pStyle w:val="Style7"/>
        <w:spacing w:line="360" w:lineRule="auto"/>
        <w:jc w:val="both"/>
        <w:rPr>
          <w:rStyle w:val="FontStyle29"/>
          <w:rFonts w:ascii="Ubuntu" w:hAnsi="Ubuntu" w:cs="Ubuntu"/>
          <w:b w:val="0"/>
          <w:bCs w:val="0"/>
          <w:sz w:val="22"/>
          <w:szCs w:val="22"/>
        </w:rPr>
      </w:pPr>
      <w:r w:rsidRPr="001F11BC">
        <w:rPr>
          <w:rStyle w:val="FontStyle29"/>
          <w:rFonts w:ascii="Ubuntu" w:hAnsi="Ubuntu" w:cs="Ubuntu"/>
          <w:b w:val="0"/>
          <w:bCs w:val="0"/>
          <w:sz w:val="22"/>
          <w:szCs w:val="22"/>
        </w:rPr>
        <w:t xml:space="preserve">Rozdzielnica główna </w:t>
      </w:r>
      <w:r>
        <w:rPr>
          <w:rStyle w:val="FontStyle29"/>
          <w:rFonts w:ascii="Ubuntu" w:hAnsi="Ubuntu" w:cs="Ubuntu"/>
          <w:b w:val="0"/>
          <w:bCs w:val="0"/>
          <w:sz w:val="22"/>
          <w:szCs w:val="22"/>
        </w:rPr>
        <w:t>Apteki</w:t>
      </w:r>
      <w:r w:rsidRPr="001F11BC">
        <w:rPr>
          <w:rStyle w:val="FontStyle29"/>
          <w:rFonts w:ascii="Ubuntu" w:hAnsi="Ubuntu" w:cs="Ubuntu"/>
          <w:b w:val="0"/>
          <w:bCs w:val="0"/>
          <w:sz w:val="22"/>
          <w:szCs w:val="22"/>
        </w:rPr>
        <w:t xml:space="preserve"> zasilona będzie ze złącza kablowego zewnętrznego. Obudowy rozdzielnic mają zapewnić ochronę IP30-IP55. </w:t>
      </w:r>
      <w:r>
        <w:rPr>
          <w:rStyle w:val="FontStyle29"/>
          <w:rFonts w:ascii="Ubuntu" w:hAnsi="Ubuntu" w:cs="Ubuntu"/>
          <w:b w:val="0"/>
          <w:bCs w:val="0"/>
          <w:sz w:val="22"/>
          <w:szCs w:val="22"/>
        </w:rPr>
        <w:lastRenderedPageBreak/>
        <w:t>Apteka</w:t>
      </w:r>
      <w:r w:rsidRPr="001F11BC">
        <w:rPr>
          <w:rStyle w:val="FontStyle29"/>
          <w:rFonts w:ascii="Ubuntu" w:hAnsi="Ubuntu" w:cs="Ubuntu"/>
          <w:b w:val="0"/>
          <w:bCs w:val="0"/>
          <w:sz w:val="22"/>
          <w:szCs w:val="22"/>
        </w:rPr>
        <w:t xml:space="preserve"> posiadać będzie ograniczniki przepięć. Powyższe instalacje oraz instalacja gniazd wtykowych wykonać przewodami p/t lub w rurkach instalacyjnych. Zastosować osprzęt standardu wyższego. Oprawy oświetleniowe ze źródłami światła typu LED. </w:t>
      </w:r>
    </w:p>
    <w:p w14:paraId="49FFDAF0" w14:textId="77777777" w:rsidR="005D47AA" w:rsidRPr="001F11BC" w:rsidRDefault="005D47AA" w:rsidP="009B5B2A">
      <w:pPr>
        <w:pStyle w:val="Style7"/>
        <w:widowControl/>
        <w:spacing w:line="360" w:lineRule="auto"/>
        <w:jc w:val="both"/>
        <w:rPr>
          <w:rStyle w:val="FontStyle29"/>
          <w:rFonts w:ascii="Ubuntu" w:hAnsi="Ubuntu" w:cs="Ubuntu"/>
          <w:b w:val="0"/>
          <w:bCs w:val="0"/>
          <w:sz w:val="22"/>
          <w:szCs w:val="22"/>
        </w:rPr>
      </w:pPr>
      <w:r w:rsidRPr="001F11BC">
        <w:rPr>
          <w:rStyle w:val="FontStyle29"/>
          <w:rFonts w:ascii="Ubuntu" w:hAnsi="Ubuntu" w:cs="Ubuntu"/>
          <w:b w:val="0"/>
          <w:bCs w:val="0"/>
          <w:sz w:val="22"/>
          <w:szCs w:val="22"/>
        </w:rPr>
        <w:t>Obiekt posiadać będzie instalację połączeń wyrównawczych i ochronę przeciwporażeniową w układzie TN-C-S, realizowaną przez wyłączniki różnicowo-prądowe o znamionowym prądzie różnicowym 30 mA, oraz instalację uziemiającą i odgromową.</w:t>
      </w:r>
    </w:p>
    <w:p w14:paraId="777F00DA" w14:textId="77777777" w:rsidR="005D47AA" w:rsidRDefault="005D47AA" w:rsidP="00C100BF">
      <w:pPr>
        <w:pStyle w:val="Style11"/>
        <w:spacing w:line="360" w:lineRule="auto"/>
        <w:ind w:right="108"/>
        <w:rPr>
          <w:rStyle w:val="FontStyle25"/>
          <w:rFonts w:ascii="Ubuntu" w:hAnsi="Ubuntu" w:cs="Ubuntu"/>
          <w:sz w:val="22"/>
          <w:szCs w:val="22"/>
        </w:rPr>
      </w:pPr>
      <w:r w:rsidRPr="001F11BC">
        <w:rPr>
          <w:rStyle w:val="FontStyle25"/>
          <w:rFonts w:ascii="Ubuntu" w:hAnsi="Ubuntu" w:cs="Ubuntu"/>
          <w:sz w:val="22"/>
          <w:szCs w:val="22"/>
        </w:rPr>
        <w:t>W celu eliminacji przepięć wywołanych wyładowaniami atmosferycznymi lub czynnościami łączeniowymi w obiekcie zaprojektować system ochrony przeciwprzepięciowej składający się z ochronników odpowiedniej klasy zlokalizowanych w poszczególnych rozdzielnicach. W całym budynku zaprojektować i wykonać  rozwinięty system połączeń wyrównawczych. Metalowe części takie jak korytka  kablowe, osłony rozdzielnic elektrycznych, konstrukcje sufitów podwieszanych, instalacje sanitarne, orurowania itp. należy  połączyć z głównym przewodem wyrów</w:t>
      </w:r>
      <w:r>
        <w:rPr>
          <w:rStyle w:val="FontStyle25"/>
          <w:rFonts w:ascii="Ubuntu" w:hAnsi="Ubuntu" w:cs="Ubuntu"/>
          <w:sz w:val="22"/>
          <w:szCs w:val="22"/>
        </w:rPr>
        <w:t xml:space="preserve">nawczym. </w:t>
      </w:r>
    </w:p>
    <w:p w14:paraId="5E5098F7" w14:textId="77777777" w:rsidR="005D47AA" w:rsidRPr="001F11BC" w:rsidRDefault="005D47AA" w:rsidP="00C100BF">
      <w:pPr>
        <w:pStyle w:val="Style11"/>
        <w:spacing w:line="360" w:lineRule="auto"/>
        <w:ind w:right="108"/>
        <w:rPr>
          <w:rStyle w:val="FontStyle25"/>
          <w:rFonts w:ascii="Ubuntu" w:hAnsi="Ubuntu" w:cs="Ubuntu"/>
          <w:sz w:val="22"/>
          <w:szCs w:val="22"/>
        </w:rPr>
      </w:pPr>
    </w:p>
    <w:p w14:paraId="5509199D" w14:textId="77777777" w:rsidR="005D47AA" w:rsidRPr="001F11BC" w:rsidRDefault="005D47AA" w:rsidP="009B5B2A">
      <w:pPr>
        <w:pStyle w:val="Style11"/>
        <w:widowControl/>
        <w:spacing w:line="360" w:lineRule="auto"/>
        <w:ind w:right="108"/>
        <w:rPr>
          <w:rStyle w:val="FontStyle25"/>
          <w:rFonts w:ascii="Ubuntu" w:hAnsi="Ubuntu" w:cs="Ubuntu"/>
          <w:sz w:val="22"/>
          <w:szCs w:val="22"/>
          <w:u w:val="single"/>
        </w:rPr>
      </w:pPr>
      <w:r w:rsidRPr="001F11BC">
        <w:rPr>
          <w:rStyle w:val="FontStyle25"/>
          <w:rFonts w:ascii="Ubuntu" w:hAnsi="Ubuntu" w:cs="Ubuntu"/>
          <w:sz w:val="22"/>
          <w:szCs w:val="22"/>
          <w:u w:val="single"/>
        </w:rPr>
        <w:t>Ilość, rodzaj gniazdek elektrycznych i teletechnicznych należy uzgodnić z Użytkownikiem na etapie szczegółowego projektu – w PFU podana jest jedynie informacyjna.</w:t>
      </w:r>
    </w:p>
    <w:p w14:paraId="59288CBA" w14:textId="77777777" w:rsidR="005D47AA" w:rsidRPr="001F11BC" w:rsidRDefault="005D47AA" w:rsidP="009B5B2A">
      <w:pPr>
        <w:pStyle w:val="Style11"/>
        <w:widowControl/>
        <w:spacing w:line="360" w:lineRule="auto"/>
        <w:ind w:right="108"/>
        <w:rPr>
          <w:rStyle w:val="FontStyle25"/>
          <w:rFonts w:ascii="Ubuntu" w:hAnsi="Ubuntu" w:cs="Ubuntu"/>
          <w:sz w:val="22"/>
          <w:szCs w:val="22"/>
        </w:rPr>
      </w:pPr>
    </w:p>
    <w:p w14:paraId="03AB9C9B" w14:textId="77777777" w:rsidR="005D47AA" w:rsidRPr="001F11BC" w:rsidRDefault="005D47AA" w:rsidP="00533EB9">
      <w:pPr>
        <w:pStyle w:val="Style11"/>
        <w:widowControl/>
        <w:spacing w:line="360" w:lineRule="auto"/>
        <w:ind w:right="7"/>
        <w:rPr>
          <w:rStyle w:val="FontStyle29"/>
          <w:rFonts w:ascii="Ubuntu" w:hAnsi="Ubuntu" w:cs="Ubuntu"/>
          <w:sz w:val="22"/>
          <w:szCs w:val="22"/>
        </w:rPr>
      </w:pPr>
      <w:r w:rsidRPr="001F11BC">
        <w:rPr>
          <w:rStyle w:val="FontStyle29"/>
          <w:rFonts w:ascii="Ubuntu" w:hAnsi="Ubuntu" w:cs="Ubuntu"/>
          <w:sz w:val="22"/>
          <w:szCs w:val="22"/>
          <w:u w:val="single"/>
        </w:rPr>
        <w:t>Instalacje i urządzenia teletechniczne i techniki informatycznej</w:t>
      </w:r>
      <w:r w:rsidRPr="001F11BC">
        <w:rPr>
          <w:rStyle w:val="FontStyle29"/>
          <w:rFonts w:ascii="Ubuntu" w:hAnsi="Ubuntu" w:cs="Ubuntu"/>
          <w:sz w:val="22"/>
          <w:szCs w:val="22"/>
        </w:rPr>
        <w:t xml:space="preserve">: </w:t>
      </w:r>
      <w:r w:rsidRPr="001F11BC">
        <w:rPr>
          <w:rStyle w:val="FontStyle29"/>
          <w:rFonts w:ascii="Ubuntu" w:hAnsi="Ubuntu" w:cs="Ubuntu"/>
          <w:sz w:val="22"/>
          <w:szCs w:val="22"/>
          <w:u w:val="single"/>
        </w:rPr>
        <w:t>Instalacje i urządzenia teletechniczne i techniki informatycznej</w:t>
      </w:r>
      <w:r w:rsidRPr="001F11BC">
        <w:rPr>
          <w:rStyle w:val="FontStyle29"/>
          <w:rFonts w:ascii="Ubuntu" w:hAnsi="Ubuntu" w:cs="Ubuntu"/>
          <w:sz w:val="22"/>
          <w:szCs w:val="22"/>
        </w:rPr>
        <w:t xml:space="preserve">: </w:t>
      </w:r>
    </w:p>
    <w:p w14:paraId="69A3A266" w14:textId="77777777" w:rsidR="005D47AA" w:rsidRPr="001F11BC" w:rsidRDefault="005D47AA" w:rsidP="005620C0">
      <w:pPr>
        <w:pStyle w:val="Style11"/>
        <w:widowControl/>
        <w:spacing w:line="360" w:lineRule="auto"/>
        <w:ind w:right="7"/>
        <w:jc w:val="left"/>
        <w:rPr>
          <w:rStyle w:val="FontStyle25"/>
          <w:rFonts w:ascii="Ubuntu" w:hAnsi="Ubuntu" w:cs="Ubuntu"/>
          <w:sz w:val="22"/>
          <w:szCs w:val="22"/>
        </w:rPr>
      </w:pPr>
      <w:r w:rsidRPr="001F11BC">
        <w:rPr>
          <w:rStyle w:val="FontStyle25"/>
          <w:rFonts w:ascii="Ubuntu" w:hAnsi="Ubuntu" w:cs="Ubuntu"/>
          <w:sz w:val="22"/>
          <w:szCs w:val="22"/>
        </w:rPr>
        <w:t>obiekt należy wyposażyć w insta</w:t>
      </w:r>
      <w:r w:rsidRPr="001F11BC">
        <w:rPr>
          <w:rStyle w:val="FontStyle25"/>
          <w:rFonts w:ascii="Ubuntu" w:hAnsi="Ubuntu" w:cs="Ubuntu"/>
          <w:sz w:val="22"/>
          <w:szCs w:val="22"/>
        </w:rPr>
        <w:softHyphen/>
        <w:t xml:space="preserve">lację telefoniczną  i informatyczną, wykonaną prowadzonymi kategorii 6  z rozdzielnicy teletechnicznej kompletnie  wyposażonej  i zakończonej gniazdami RJ 45  </w:t>
      </w:r>
      <w:r>
        <w:rPr>
          <w:rStyle w:val="FontStyle25"/>
          <w:rFonts w:ascii="Ubuntu" w:hAnsi="Ubuntu" w:cs="Ubuntu"/>
          <w:sz w:val="22"/>
          <w:szCs w:val="22"/>
        </w:rPr>
        <w:t xml:space="preserve"> </w:t>
      </w:r>
      <w:r w:rsidRPr="001F11BC">
        <w:rPr>
          <w:rStyle w:val="FontStyle25"/>
          <w:rFonts w:ascii="Ubuntu" w:hAnsi="Ubuntu" w:cs="Ubuntu"/>
          <w:sz w:val="22"/>
          <w:szCs w:val="22"/>
        </w:rPr>
        <w:t xml:space="preserve">Obiekt ma posiadać system telewizji dozorowej CCTV wewnątrz i na zewnątrz budynku z czasem przechowywania nagrań monitoringu na dyskach rejestratora min. 30 dni </w:t>
      </w:r>
    </w:p>
    <w:p w14:paraId="459A16D2" w14:textId="77777777" w:rsidR="005D47AA" w:rsidRPr="00393EAC" w:rsidRDefault="005D47AA" w:rsidP="00D35FA7">
      <w:pPr>
        <w:pStyle w:val="Style11"/>
        <w:spacing w:line="360" w:lineRule="auto"/>
        <w:ind w:right="7"/>
        <w:rPr>
          <w:rFonts w:ascii="Ubuntu" w:hAnsi="Ubuntu" w:cs="Ubuntu"/>
          <w:b/>
          <w:sz w:val="22"/>
          <w:szCs w:val="22"/>
        </w:rPr>
      </w:pPr>
      <w:r w:rsidRPr="00393EAC">
        <w:rPr>
          <w:rFonts w:ascii="Ubuntu" w:hAnsi="Ubuntu" w:cs="Ubuntu"/>
          <w:b/>
          <w:sz w:val="22"/>
          <w:szCs w:val="22"/>
        </w:rPr>
        <w:t>Instalacja kontroli dostępu</w:t>
      </w:r>
    </w:p>
    <w:p w14:paraId="436A421E" w14:textId="77777777" w:rsidR="005D47AA" w:rsidRPr="001F11BC" w:rsidRDefault="005D47AA" w:rsidP="00D35FA7">
      <w:pPr>
        <w:pStyle w:val="Style11"/>
        <w:spacing w:line="360" w:lineRule="auto"/>
        <w:ind w:right="7"/>
        <w:rPr>
          <w:rFonts w:ascii="Ubuntu" w:hAnsi="Ubuntu" w:cs="Ubuntu"/>
          <w:sz w:val="22"/>
          <w:szCs w:val="22"/>
        </w:rPr>
      </w:pPr>
      <w:r w:rsidRPr="001F11BC">
        <w:rPr>
          <w:rFonts w:ascii="Ubuntu" w:hAnsi="Ubuntu" w:cs="Ubuntu"/>
          <w:sz w:val="22"/>
          <w:szCs w:val="22"/>
        </w:rPr>
        <w:t>W skład systemu będą wchodziły następujące elementy:</w:t>
      </w:r>
    </w:p>
    <w:p w14:paraId="5E774BD8" w14:textId="77777777" w:rsidR="005D47AA" w:rsidRPr="001F11BC" w:rsidRDefault="005D47AA" w:rsidP="00D35FA7">
      <w:pPr>
        <w:pStyle w:val="Style11"/>
        <w:widowControl/>
        <w:spacing w:line="360" w:lineRule="auto"/>
        <w:ind w:right="7"/>
        <w:rPr>
          <w:rFonts w:ascii="Ubuntu" w:hAnsi="Ubuntu" w:cs="Ubuntu"/>
          <w:sz w:val="22"/>
          <w:szCs w:val="22"/>
        </w:rPr>
      </w:pPr>
      <w:r w:rsidRPr="001F11BC">
        <w:rPr>
          <w:rFonts w:ascii="Ubuntu" w:hAnsi="Ubuntu" w:cs="Ubuntu"/>
          <w:sz w:val="22"/>
          <w:szCs w:val="22"/>
        </w:rPr>
        <w:t xml:space="preserve">oprogramowanie zarządzające systemem kontroli                                                         </w:t>
      </w:r>
    </w:p>
    <w:p w14:paraId="21A57A3B" w14:textId="77777777" w:rsidR="005D47AA" w:rsidRPr="001F11BC" w:rsidRDefault="005D47AA" w:rsidP="00D35FA7">
      <w:pPr>
        <w:pStyle w:val="Style11"/>
        <w:widowControl/>
        <w:spacing w:line="360" w:lineRule="auto"/>
        <w:ind w:right="7"/>
        <w:rPr>
          <w:rFonts w:ascii="Ubuntu" w:hAnsi="Ubuntu" w:cs="Ubuntu"/>
          <w:sz w:val="22"/>
          <w:szCs w:val="22"/>
        </w:rPr>
      </w:pPr>
      <w:r w:rsidRPr="001F11BC">
        <w:rPr>
          <w:rFonts w:ascii="Ubuntu" w:hAnsi="Ubuntu" w:cs="Ubuntu"/>
          <w:sz w:val="22"/>
          <w:szCs w:val="22"/>
        </w:rPr>
        <w:t xml:space="preserve"> kontrolery jednostronnych /dwustronnych </w:t>
      </w:r>
    </w:p>
    <w:p w14:paraId="644EFE53" w14:textId="77777777" w:rsidR="005D47AA" w:rsidRPr="001F11BC" w:rsidRDefault="005D47AA" w:rsidP="00D35FA7">
      <w:pPr>
        <w:pStyle w:val="Style11"/>
        <w:widowControl/>
        <w:spacing w:line="360" w:lineRule="auto"/>
        <w:ind w:right="7"/>
        <w:rPr>
          <w:rFonts w:ascii="Ubuntu" w:hAnsi="Ubuntu" w:cs="Ubuntu"/>
          <w:sz w:val="22"/>
          <w:szCs w:val="22"/>
        </w:rPr>
      </w:pPr>
      <w:r w:rsidRPr="001F11BC">
        <w:rPr>
          <w:rFonts w:ascii="Ubuntu" w:hAnsi="Ubuntu" w:cs="Ubuntu"/>
          <w:sz w:val="22"/>
          <w:szCs w:val="22"/>
        </w:rPr>
        <w:t xml:space="preserve">przejść kontroli dostępu                         </w:t>
      </w:r>
    </w:p>
    <w:p w14:paraId="457FAEA3" w14:textId="77777777" w:rsidR="005D47AA" w:rsidRPr="001F11BC" w:rsidRDefault="005D47AA" w:rsidP="00D35FA7">
      <w:pPr>
        <w:pStyle w:val="Style11"/>
        <w:widowControl/>
        <w:spacing w:line="360" w:lineRule="auto"/>
        <w:ind w:right="7"/>
        <w:rPr>
          <w:rFonts w:ascii="Ubuntu" w:hAnsi="Ubuntu" w:cs="Ubuntu"/>
          <w:sz w:val="22"/>
          <w:szCs w:val="22"/>
        </w:rPr>
      </w:pPr>
      <w:r w:rsidRPr="001F11BC">
        <w:rPr>
          <w:rFonts w:ascii="Ubuntu" w:hAnsi="Ubuntu" w:cs="Ubuntu"/>
          <w:sz w:val="22"/>
          <w:szCs w:val="22"/>
        </w:rPr>
        <w:t xml:space="preserve">czytniki kart zbliżeniowych                                                                                               </w:t>
      </w:r>
    </w:p>
    <w:p w14:paraId="4E5B800D" w14:textId="77777777" w:rsidR="005D47AA" w:rsidRPr="001F11BC" w:rsidRDefault="005D47AA" w:rsidP="00D35FA7">
      <w:pPr>
        <w:pStyle w:val="Style11"/>
        <w:widowControl/>
        <w:spacing w:line="360" w:lineRule="auto"/>
        <w:ind w:right="7"/>
        <w:rPr>
          <w:rFonts w:ascii="Ubuntu" w:hAnsi="Ubuntu" w:cs="Ubuntu"/>
          <w:sz w:val="22"/>
          <w:szCs w:val="22"/>
        </w:rPr>
      </w:pPr>
      <w:r w:rsidRPr="001F11BC">
        <w:rPr>
          <w:rFonts w:ascii="Ubuntu" w:hAnsi="Ubuntu" w:cs="Ubuntu"/>
          <w:sz w:val="22"/>
          <w:szCs w:val="22"/>
        </w:rPr>
        <w:lastRenderedPageBreak/>
        <w:t xml:space="preserve">karty zbliżeniowe                                                                                                                              </w:t>
      </w:r>
    </w:p>
    <w:p w14:paraId="274C4E96" w14:textId="77777777" w:rsidR="005D47AA" w:rsidRPr="001F11BC" w:rsidRDefault="005D47AA" w:rsidP="00D35FA7">
      <w:pPr>
        <w:pStyle w:val="Style11"/>
        <w:widowControl/>
        <w:spacing w:line="360" w:lineRule="auto"/>
        <w:ind w:right="7"/>
        <w:rPr>
          <w:rFonts w:ascii="Ubuntu" w:hAnsi="Ubuntu" w:cs="Ubuntu"/>
          <w:sz w:val="22"/>
          <w:szCs w:val="22"/>
        </w:rPr>
      </w:pPr>
      <w:r w:rsidRPr="001F11BC">
        <w:rPr>
          <w:rFonts w:ascii="Ubuntu" w:hAnsi="Ubuntu" w:cs="Ubuntu"/>
          <w:sz w:val="22"/>
          <w:szCs w:val="22"/>
        </w:rPr>
        <w:t xml:space="preserve">przyciski wyjścia                                                                                                                      </w:t>
      </w:r>
    </w:p>
    <w:p w14:paraId="356F9E7E" w14:textId="77777777" w:rsidR="005D47AA" w:rsidRPr="001F11BC" w:rsidRDefault="005D47AA" w:rsidP="00D35FA7">
      <w:pPr>
        <w:pStyle w:val="Style11"/>
        <w:widowControl/>
        <w:spacing w:line="360" w:lineRule="auto"/>
        <w:ind w:right="7"/>
        <w:jc w:val="left"/>
        <w:rPr>
          <w:rFonts w:ascii="Ubuntu" w:hAnsi="Ubuntu" w:cs="Ubuntu"/>
          <w:sz w:val="22"/>
          <w:szCs w:val="22"/>
        </w:rPr>
      </w:pPr>
      <w:r w:rsidRPr="001F11BC">
        <w:rPr>
          <w:rFonts w:ascii="Ubuntu" w:hAnsi="Ubuntu" w:cs="Ubuntu"/>
          <w:sz w:val="22"/>
          <w:szCs w:val="22"/>
        </w:rPr>
        <w:t xml:space="preserve">ewakuacyjne przyciski wyjścia                                                                                                                      zasilacze                                                                                                                                        </w:t>
      </w:r>
    </w:p>
    <w:p w14:paraId="162024FD" w14:textId="77777777" w:rsidR="005D47AA" w:rsidRPr="001F11BC" w:rsidRDefault="005D47AA" w:rsidP="00D35FA7">
      <w:pPr>
        <w:pStyle w:val="Style11"/>
        <w:widowControl/>
        <w:spacing w:line="360" w:lineRule="auto"/>
        <w:ind w:right="7"/>
        <w:rPr>
          <w:rFonts w:ascii="Ubuntu" w:hAnsi="Ubuntu" w:cs="Ubuntu"/>
          <w:sz w:val="22"/>
          <w:szCs w:val="22"/>
        </w:rPr>
      </w:pPr>
      <w:r w:rsidRPr="001F11BC">
        <w:rPr>
          <w:rFonts w:ascii="Ubuntu" w:hAnsi="Ubuntu" w:cs="Ubuntu"/>
          <w:sz w:val="22"/>
          <w:szCs w:val="22"/>
        </w:rPr>
        <w:t>okablowanie</w:t>
      </w:r>
    </w:p>
    <w:p w14:paraId="6A37AFE3" w14:textId="77777777" w:rsidR="005D47AA" w:rsidRPr="001F11BC" w:rsidRDefault="005D47AA" w:rsidP="0090056B">
      <w:pPr>
        <w:rPr>
          <w:rFonts w:ascii="Ubuntu" w:hAnsi="Ubuntu" w:cs="Ubuntu"/>
        </w:rPr>
      </w:pPr>
      <w:r w:rsidRPr="001F11BC">
        <w:rPr>
          <w:rFonts w:ascii="Ubuntu" w:hAnsi="Ubuntu" w:cs="Ubuntu"/>
        </w:rPr>
        <w:t>Zabezpieczenia przeciwpożarowe:  Na przejściach przewodów przez przegrody oddzielenia pożarowego należy zastosować wypełnienie materiałem izolacyjnym (pianka lub podobne) ognioodpornym posiadającym odpowiednie atesty, świadectwa i certyfikaty.</w:t>
      </w:r>
    </w:p>
    <w:p w14:paraId="75637738" w14:textId="77777777" w:rsidR="005D47AA" w:rsidRPr="001F11BC" w:rsidRDefault="005D47AA" w:rsidP="009B5B2A">
      <w:pPr>
        <w:autoSpaceDE w:val="0"/>
        <w:autoSpaceDN w:val="0"/>
        <w:adjustRightInd w:val="0"/>
        <w:spacing w:after="0" w:line="360" w:lineRule="auto"/>
        <w:rPr>
          <w:rFonts w:ascii="Ubuntu" w:hAnsi="Ubuntu" w:cs="Ubuntu"/>
        </w:rPr>
      </w:pPr>
    </w:p>
    <w:p w14:paraId="03E1A4CC" w14:textId="77777777" w:rsidR="005D47AA" w:rsidRPr="001F11BC" w:rsidRDefault="005D47AA" w:rsidP="00533EB9">
      <w:pPr>
        <w:pStyle w:val="Nagwek3"/>
        <w:rPr>
          <w:rFonts w:ascii="Ubuntu" w:hAnsi="Ubuntu" w:cs="Ubuntu"/>
          <w:b/>
          <w:bCs/>
          <w:color w:val="auto"/>
          <w:sz w:val="22"/>
          <w:szCs w:val="22"/>
          <w:lang w:eastAsia="pl-PL"/>
        </w:rPr>
      </w:pPr>
      <w:bookmarkStart w:id="50" w:name="_Toc104294463"/>
      <w:bookmarkStart w:id="51" w:name="_Toc165370767"/>
      <w:r w:rsidRPr="001F11BC">
        <w:rPr>
          <w:rFonts w:ascii="Ubuntu" w:hAnsi="Ubuntu" w:cs="Ubuntu"/>
          <w:b/>
          <w:bCs/>
          <w:color w:val="auto"/>
          <w:sz w:val="22"/>
          <w:szCs w:val="22"/>
          <w:lang w:eastAsia="pl-PL"/>
        </w:rPr>
        <w:t>3.4.4. Szkolenia.</w:t>
      </w:r>
      <w:bookmarkEnd w:id="50"/>
      <w:bookmarkEnd w:id="51"/>
    </w:p>
    <w:p w14:paraId="027BC68F" w14:textId="77777777" w:rsidR="005D47AA" w:rsidRPr="001F11BC" w:rsidRDefault="005D47AA" w:rsidP="00533EB9">
      <w:pPr>
        <w:rPr>
          <w:rFonts w:ascii="Ubuntu" w:hAnsi="Ubuntu" w:cs="Ubuntu"/>
          <w:lang w:eastAsia="pl-PL"/>
        </w:rPr>
      </w:pPr>
    </w:p>
    <w:p w14:paraId="617D0203" w14:textId="77777777" w:rsidR="005D47AA" w:rsidRPr="001F11BC" w:rsidRDefault="005D47AA" w:rsidP="00533EB9">
      <w:pPr>
        <w:tabs>
          <w:tab w:val="left" w:pos="739"/>
        </w:tabs>
        <w:autoSpaceDE w:val="0"/>
        <w:autoSpaceDN w:val="0"/>
        <w:adjustRightInd w:val="0"/>
        <w:spacing w:before="91" w:after="0" w:line="360" w:lineRule="auto"/>
        <w:rPr>
          <w:rFonts w:ascii="Ubuntu" w:hAnsi="Ubuntu" w:cs="Ubuntu"/>
          <w:lang w:eastAsia="pl-PL"/>
        </w:rPr>
      </w:pPr>
      <w:r w:rsidRPr="001F11BC">
        <w:rPr>
          <w:rFonts w:ascii="Ubuntu" w:hAnsi="Ubuntu" w:cs="Ubuntu"/>
          <w:lang w:eastAsia="pl-PL"/>
        </w:rPr>
        <w:t>Zamawiający wymaga szkolenia z zakresu działania zainstalowanych urządzeń i systemów.</w:t>
      </w:r>
    </w:p>
    <w:p w14:paraId="13C3116D" w14:textId="77777777" w:rsidR="005D47AA" w:rsidRPr="001F11BC" w:rsidRDefault="005D47AA" w:rsidP="00972696">
      <w:pPr>
        <w:jc w:val="both"/>
        <w:rPr>
          <w:rFonts w:ascii="Ubuntu" w:hAnsi="Ubuntu" w:cs="Ubuntu"/>
          <w:b/>
          <w:bCs/>
        </w:rPr>
      </w:pPr>
    </w:p>
    <w:p w14:paraId="3D802F08" w14:textId="77777777" w:rsidR="005D47AA" w:rsidRPr="001F11BC" w:rsidRDefault="005D47AA" w:rsidP="00533EB9">
      <w:pPr>
        <w:pStyle w:val="Nagwek3"/>
        <w:rPr>
          <w:rFonts w:ascii="Ubuntu" w:hAnsi="Ubuntu" w:cs="Ubuntu"/>
          <w:b/>
          <w:bCs/>
          <w:color w:val="auto"/>
          <w:sz w:val="22"/>
          <w:szCs w:val="22"/>
          <w:lang w:eastAsia="pl-PL"/>
        </w:rPr>
      </w:pPr>
      <w:bookmarkStart w:id="52" w:name="_Toc46815951"/>
      <w:bookmarkStart w:id="53" w:name="_Toc104294464"/>
      <w:bookmarkStart w:id="54" w:name="_Toc165370768"/>
      <w:r w:rsidRPr="001F11BC">
        <w:rPr>
          <w:rFonts w:ascii="Ubuntu" w:hAnsi="Ubuntu" w:cs="Ubuntu"/>
          <w:b/>
          <w:bCs/>
          <w:color w:val="auto"/>
          <w:sz w:val="22"/>
          <w:szCs w:val="22"/>
          <w:lang w:eastAsia="pl-PL"/>
        </w:rPr>
        <w:t>3.4.5. Wymagania dotyczące rozplanowania pomieszczeń i wykończenia w budynku.</w:t>
      </w:r>
      <w:bookmarkEnd w:id="52"/>
      <w:bookmarkEnd w:id="53"/>
      <w:bookmarkEnd w:id="54"/>
    </w:p>
    <w:p w14:paraId="799914BA" w14:textId="77777777" w:rsidR="005D47AA" w:rsidRPr="001F11BC" w:rsidRDefault="005D47AA" w:rsidP="00533EB9">
      <w:pPr>
        <w:rPr>
          <w:rFonts w:ascii="Ubuntu" w:hAnsi="Ubuntu" w:cs="Ubuntu"/>
          <w:b/>
          <w:bCs/>
          <w:lang w:eastAsia="pl-PL"/>
        </w:rPr>
      </w:pPr>
    </w:p>
    <w:p w14:paraId="00BD2713" w14:textId="77777777" w:rsidR="005D47AA" w:rsidRPr="001F11BC" w:rsidRDefault="005D47AA" w:rsidP="00533EB9">
      <w:pPr>
        <w:autoSpaceDE w:val="0"/>
        <w:autoSpaceDN w:val="0"/>
        <w:adjustRightInd w:val="0"/>
        <w:spacing w:before="106" w:after="0" w:line="360" w:lineRule="auto"/>
        <w:jc w:val="both"/>
        <w:rPr>
          <w:rFonts w:ascii="Ubuntu" w:hAnsi="Ubuntu" w:cs="Ubuntu"/>
          <w:lang w:eastAsia="pl-PL"/>
        </w:rPr>
      </w:pPr>
      <w:r w:rsidRPr="001F11BC">
        <w:rPr>
          <w:rFonts w:ascii="Ubuntu" w:hAnsi="Ubuntu" w:cs="Ubuntu"/>
          <w:lang w:eastAsia="pl-PL"/>
        </w:rPr>
        <w:t>Inwestycja musi zostać wyposażona we wszystkie instalacje ogólnego przeznaczenia wymagane dla funkcji w nim realizowanych. Instalacje te spełniać będą wymagania szczegółowe zgodnie z obowiązującymi przepisami. Ponadto wszelkie przewody instalacji powinny być ukryte, tj. prowadzone wewnątrz ścian, za wyjątkiem instalacji co.. Obiekt winien być oznaczony piktogramami, tabliczkami informacyjnymi dla oznaczenia funkcji pomieszczeń.</w:t>
      </w:r>
    </w:p>
    <w:p w14:paraId="7390AEFC" w14:textId="77777777" w:rsidR="005D47AA" w:rsidRPr="001F11BC" w:rsidRDefault="005D47AA" w:rsidP="00533EB9">
      <w:pPr>
        <w:autoSpaceDE w:val="0"/>
        <w:autoSpaceDN w:val="0"/>
        <w:adjustRightInd w:val="0"/>
        <w:spacing w:before="106" w:after="0" w:line="360" w:lineRule="auto"/>
        <w:jc w:val="both"/>
        <w:rPr>
          <w:rFonts w:ascii="Ubuntu" w:hAnsi="Ubuntu" w:cs="Ubuntu"/>
          <w:lang w:eastAsia="pl-PL"/>
        </w:rPr>
      </w:pPr>
    </w:p>
    <w:p w14:paraId="1095E466" w14:textId="77777777" w:rsidR="005D47AA" w:rsidRPr="001F11BC" w:rsidRDefault="005D47AA" w:rsidP="00533EB9">
      <w:pPr>
        <w:tabs>
          <w:tab w:val="left" w:pos="7245"/>
        </w:tabs>
        <w:autoSpaceDE w:val="0"/>
        <w:autoSpaceDN w:val="0"/>
        <w:adjustRightInd w:val="0"/>
        <w:spacing w:before="10" w:after="0" w:line="360" w:lineRule="auto"/>
        <w:jc w:val="both"/>
        <w:rPr>
          <w:rFonts w:ascii="Ubuntu" w:hAnsi="Ubuntu" w:cs="Ubuntu"/>
          <w:b/>
          <w:bCs/>
          <w:lang w:eastAsia="pl-PL"/>
        </w:rPr>
      </w:pPr>
      <w:r w:rsidRPr="001F11BC">
        <w:rPr>
          <w:rFonts w:ascii="Ubuntu" w:hAnsi="Ubuntu" w:cs="Ubuntu"/>
          <w:b/>
          <w:bCs/>
          <w:lang w:eastAsia="pl-PL"/>
        </w:rPr>
        <w:t>Projektowane pomieszczenia powinny być zaprojektowane z uwzględnieniem wszelkich właściwych i odpowiednich przepisów.</w:t>
      </w:r>
    </w:p>
    <w:p w14:paraId="6167DCD1" w14:textId="77777777" w:rsidR="005D47AA" w:rsidRPr="001F11BC" w:rsidRDefault="005D47AA" w:rsidP="00533EB9">
      <w:pPr>
        <w:tabs>
          <w:tab w:val="left" w:pos="7245"/>
        </w:tabs>
        <w:autoSpaceDE w:val="0"/>
        <w:autoSpaceDN w:val="0"/>
        <w:adjustRightInd w:val="0"/>
        <w:spacing w:before="10" w:after="0" w:line="360" w:lineRule="auto"/>
        <w:jc w:val="both"/>
        <w:rPr>
          <w:rFonts w:ascii="Ubuntu" w:hAnsi="Ubuntu" w:cs="Ubuntu"/>
          <w:b/>
          <w:bCs/>
          <w:lang w:eastAsia="pl-PL"/>
        </w:rPr>
      </w:pPr>
      <w:r w:rsidRPr="001F11BC">
        <w:rPr>
          <w:rFonts w:ascii="Ubuntu" w:hAnsi="Ubuntu" w:cs="Ubuntu"/>
          <w:b/>
          <w:bCs/>
          <w:lang w:eastAsia="pl-PL"/>
        </w:rPr>
        <w:t>Dopuszcza się ich modyfikacje / zmiany - przy zachowaniu założeń opisanych w niniejszym Programie Funkcjonalno-Użytkowym oraz wynikających z odrębnych przepisów.</w:t>
      </w:r>
    </w:p>
    <w:p w14:paraId="688F2DDE" w14:textId="77777777" w:rsidR="005D47AA" w:rsidRPr="001F11BC" w:rsidRDefault="005D47AA" w:rsidP="00533EB9">
      <w:pPr>
        <w:tabs>
          <w:tab w:val="left" w:pos="7245"/>
        </w:tabs>
        <w:autoSpaceDE w:val="0"/>
        <w:autoSpaceDN w:val="0"/>
        <w:adjustRightInd w:val="0"/>
        <w:spacing w:before="10" w:after="0" w:line="360" w:lineRule="auto"/>
        <w:jc w:val="both"/>
        <w:rPr>
          <w:rFonts w:ascii="Ubuntu" w:hAnsi="Ubuntu" w:cs="Ubuntu"/>
          <w:b/>
          <w:bCs/>
          <w:lang w:eastAsia="pl-PL"/>
        </w:rPr>
      </w:pPr>
    </w:p>
    <w:p w14:paraId="57DF85B9" w14:textId="77777777" w:rsidR="005D47AA" w:rsidRPr="001F11BC" w:rsidRDefault="005D47AA" w:rsidP="00533EB9">
      <w:pPr>
        <w:pStyle w:val="Nagwek2"/>
        <w:rPr>
          <w:rFonts w:ascii="Ubuntu" w:hAnsi="Ubuntu" w:cs="Ubuntu"/>
          <w:b/>
          <w:bCs/>
          <w:color w:val="auto"/>
          <w:sz w:val="22"/>
          <w:szCs w:val="22"/>
          <w:lang w:eastAsia="pl-PL"/>
        </w:rPr>
      </w:pPr>
      <w:bookmarkStart w:id="55" w:name="_Toc46815952"/>
      <w:bookmarkStart w:id="56" w:name="_Toc104294465"/>
      <w:bookmarkStart w:id="57" w:name="_Toc165370769"/>
      <w:r w:rsidRPr="001F11BC">
        <w:rPr>
          <w:rFonts w:ascii="Ubuntu" w:hAnsi="Ubuntu" w:cs="Ubuntu"/>
          <w:b/>
          <w:bCs/>
          <w:color w:val="auto"/>
          <w:sz w:val="22"/>
          <w:szCs w:val="22"/>
          <w:lang w:eastAsia="pl-PL"/>
        </w:rPr>
        <w:t>3.5. Zagospodarowanie terenu.</w:t>
      </w:r>
      <w:bookmarkEnd w:id="55"/>
      <w:bookmarkEnd w:id="56"/>
      <w:bookmarkEnd w:id="57"/>
    </w:p>
    <w:p w14:paraId="3519EF83" w14:textId="77777777" w:rsidR="005D47AA" w:rsidRPr="001F11BC" w:rsidRDefault="005D47AA" w:rsidP="00533EB9">
      <w:pPr>
        <w:autoSpaceDE w:val="0"/>
        <w:autoSpaceDN w:val="0"/>
        <w:adjustRightInd w:val="0"/>
        <w:spacing w:after="0" w:line="360" w:lineRule="auto"/>
        <w:jc w:val="both"/>
        <w:rPr>
          <w:rFonts w:ascii="Ubuntu" w:hAnsi="Ubuntu" w:cs="Ubuntu"/>
          <w:lang w:eastAsia="pl-PL"/>
        </w:rPr>
      </w:pPr>
    </w:p>
    <w:p w14:paraId="3F063E3F" w14:textId="77777777" w:rsidR="005D47AA" w:rsidRPr="001F11BC" w:rsidRDefault="005D47AA" w:rsidP="00533EB9">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 xml:space="preserve">Budynek jest zlokalizowany na działce nr </w:t>
      </w:r>
      <w:r w:rsidR="00C67428">
        <w:rPr>
          <w:rFonts w:ascii="Ubuntu" w:hAnsi="Ubuntu" w:cs="Ubuntu"/>
          <w:lang w:eastAsia="pl-PL"/>
        </w:rPr>
        <w:t>3845/14</w:t>
      </w:r>
      <w:r w:rsidRPr="001F11BC">
        <w:rPr>
          <w:rFonts w:ascii="Ubuntu" w:hAnsi="Ubuntu" w:cs="Ubuntu"/>
          <w:lang w:eastAsia="pl-PL"/>
        </w:rPr>
        <w:t xml:space="preserve"> o powierzchni  </w:t>
      </w:r>
      <w:r w:rsidR="00C67428">
        <w:rPr>
          <w:rFonts w:ascii="Ubuntu" w:hAnsi="Ubuntu" w:cs="Ubuntu"/>
          <w:lang w:eastAsia="pl-PL"/>
        </w:rPr>
        <w:t>3,1113</w:t>
      </w:r>
      <w:r w:rsidRPr="001F11BC">
        <w:rPr>
          <w:rFonts w:ascii="Ubuntu" w:hAnsi="Ubuntu" w:cs="Ubuntu"/>
          <w:lang w:eastAsia="pl-PL"/>
        </w:rPr>
        <w:t xml:space="preserve"> ha przy ul.3 go Maja 13-15  w Zabrzu. </w:t>
      </w:r>
    </w:p>
    <w:p w14:paraId="6D8EBF91" w14:textId="77777777" w:rsidR="005D47AA" w:rsidRPr="001F11BC" w:rsidRDefault="005D47AA" w:rsidP="00533EB9">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lastRenderedPageBreak/>
        <w:t>Działka skomunikowana poprzez bramy wjazdowe z ulicami: Krasińskiego i 3-go Maja.</w:t>
      </w:r>
    </w:p>
    <w:p w14:paraId="1857FEDC" w14:textId="77777777" w:rsidR="00C67428" w:rsidRPr="001F11BC" w:rsidRDefault="005D47AA" w:rsidP="00533EB9">
      <w:pPr>
        <w:autoSpaceDE w:val="0"/>
        <w:autoSpaceDN w:val="0"/>
        <w:adjustRightInd w:val="0"/>
        <w:spacing w:after="0" w:line="360" w:lineRule="auto"/>
        <w:jc w:val="both"/>
        <w:rPr>
          <w:rFonts w:ascii="Ubuntu" w:hAnsi="Ubuntu" w:cs="Ubuntu"/>
          <w:lang w:eastAsia="pl-PL"/>
        </w:rPr>
      </w:pPr>
      <w:r w:rsidRPr="001F11BC">
        <w:rPr>
          <w:rFonts w:ascii="Ubuntu" w:hAnsi="Ubuntu" w:cs="Ubuntu"/>
          <w:lang w:eastAsia="pl-PL"/>
        </w:rPr>
        <w:t>Ww. działka na której znajduje się Szpital i jednocześnie lokalizacja przedmiotowej inwestycji jest własnością Śląskiego Uniwersytetu Medycznego w Katowicach.</w:t>
      </w:r>
    </w:p>
    <w:p w14:paraId="02D90808" w14:textId="77777777" w:rsidR="005D47AA" w:rsidRPr="001F11BC" w:rsidRDefault="005D47AA" w:rsidP="00533EB9">
      <w:pPr>
        <w:autoSpaceDE w:val="0"/>
        <w:autoSpaceDN w:val="0"/>
        <w:adjustRightInd w:val="0"/>
        <w:spacing w:before="24" w:after="0" w:line="360" w:lineRule="auto"/>
        <w:jc w:val="both"/>
        <w:rPr>
          <w:rFonts w:ascii="Ubuntu" w:hAnsi="Ubuntu" w:cs="Ubuntu"/>
          <w:color w:val="000000"/>
          <w:lang w:eastAsia="pl-PL"/>
        </w:rPr>
      </w:pPr>
    </w:p>
    <w:p w14:paraId="5B15C0AB" w14:textId="77777777" w:rsidR="005D47AA" w:rsidRPr="001F11BC" w:rsidRDefault="005D47AA" w:rsidP="00235636">
      <w:pPr>
        <w:pStyle w:val="Nagwek1"/>
        <w:rPr>
          <w:rFonts w:ascii="Ubuntu" w:hAnsi="Ubuntu" w:cs="Ubuntu"/>
          <w:color w:val="auto"/>
          <w:sz w:val="22"/>
          <w:szCs w:val="22"/>
        </w:rPr>
      </w:pPr>
      <w:bookmarkStart w:id="58" w:name="_Toc46815953"/>
      <w:bookmarkStart w:id="59" w:name="_Toc104294466"/>
      <w:bookmarkStart w:id="60" w:name="_Toc165370770"/>
      <w:r w:rsidRPr="001F11BC">
        <w:rPr>
          <w:rStyle w:val="FontStyle64"/>
          <w:rFonts w:ascii="Ubuntu" w:hAnsi="Ubuntu" w:cs="Ubuntu"/>
          <w:color w:val="auto"/>
          <w:sz w:val="22"/>
          <w:szCs w:val="22"/>
        </w:rPr>
        <w:t>4.  WYMAGANIA DLA PROJEKTOWANIA.</w:t>
      </w:r>
      <w:bookmarkEnd w:id="58"/>
      <w:bookmarkEnd w:id="59"/>
      <w:bookmarkEnd w:id="60"/>
    </w:p>
    <w:p w14:paraId="6C8D4EF1" w14:textId="77777777" w:rsidR="005D47AA" w:rsidRPr="001F11BC" w:rsidRDefault="005D47AA" w:rsidP="00235636">
      <w:pPr>
        <w:pStyle w:val="Nagwek2"/>
        <w:rPr>
          <w:rStyle w:val="FontStyle67"/>
          <w:rFonts w:ascii="Ubuntu" w:hAnsi="Ubuntu" w:cs="Ubuntu"/>
          <w:b w:val="0"/>
          <w:bCs w:val="0"/>
          <w:i w:val="0"/>
          <w:iCs w:val="0"/>
        </w:rPr>
      </w:pPr>
      <w:bookmarkStart w:id="61" w:name="_Toc46815954"/>
      <w:bookmarkStart w:id="62" w:name="_Toc104294467"/>
      <w:bookmarkStart w:id="63" w:name="_Toc165370771"/>
      <w:r w:rsidRPr="001F11BC">
        <w:rPr>
          <w:rStyle w:val="FontStyle68"/>
          <w:rFonts w:ascii="Ubuntu" w:hAnsi="Ubuntu" w:cs="Ubuntu"/>
          <w:i w:val="0"/>
          <w:iCs w:val="0"/>
          <w:color w:val="auto"/>
          <w:sz w:val="22"/>
          <w:szCs w:val="22"/>
        </w:rPr>
        <w:t xml:space="preserve">4.1. </w:t>
      </w:r>
      <w:r w:rsidRPr="001F11BC">
        <w:rPr>
          <w:rStyle w:val="FontStyle67"/>
          <w:rFonts w:ascii="Ubuntu" w:hAnsi="Ubuntu" w:cs="Ubuntu"/>
          <w:i w:val="0"/>
          <w:iCs w:val="0"/>
          <w:color w:val="auto"/>
        </w:rPr>
        <w:t>Zakres dokumentacji projektowej</w:t>
      </w:r>
      <w:r w:rsidRPr="001F11BC">
        <w:rPr>
          <w:rStyle w:val="FontStyle67"/>
          <w:rFonts w:ascii="Ubuntu" w:hAnsi="Ubuntu" w:cs="Ubuntu"/>
          <w:b w:val="0"/>
          <w:bCs w:val="0"/>
          <w:i w:val="0"/>
          <w:iCs w:val="0"/>
        </w:rPr>
        <w:t>.</w:t>
      </w:r>
      <w:bookmarkEnd w:id="61"/>
      <w:bookmarkEnd w:id="62"/>
      <w:bookmarkEnd w:id="63"/>
    </w:p>
    <w:p w14:paraId="041A56D6" w14:textId="77777777" w:rsidR="005D47AA" w:rsidRPr="001F11BC" w:rsidRDefault="005D47AA" w:rsidP="00235636">
      <w:pPr>
        <w:rPr>
          <w:rFonts w:ascii="Ubuntu" w:hAnsi="Ubuntu" w:cs="Ubuntu"/>
        </w:rPr>
      </w:pPr>
    </w:p>
    <w:p w14:paraId="0181F6C9" w14:textId="77777777" w:rsidR="005D47AA" w:rsidRPr="001F11BC" w:rsidRDefault="005D47AA" w:rsidP="00235636">
      <w:pPr>
        <w:pStyle w:val="Style36"/>
        <w:widowControl/>
        <w:spacing w:before="14" w:line="360" w:lineRule="auto"/>
        <w:ind w:right="14"/>
        <w:rPr>
          <w:rStyle w:val="FontStyle71"/>
          <w:rFonts w:ascii="Ubuntu" w:hAnsi="Ubuntu" w:cs="Ubuntu"/>
          <w:sz w:val="22"/>
          <w:szCs w:val="22"/>
        </w:rPr>
      </w:pPr>
      <w:r w:rsidRPr="001F11BC">
        <w:rPr>
          <w:rStyle w:val="FontStyle71"/>
          <w:rFonts w:ascii="Ubuntu" w:hAnsi="Ubuntu" w:cs="Ubuntu"/>
          <w:sz w:val="22"/>
          <w:szCs w:val="22"/>
        </w:rPr>
        <w:t>W ramach realizacji Zlecenia Wykonawca opracuje kompletną Dokumentację projektową niezbędną do wykonania i ukończenia robót objętych niniejszym PFU.</w:t>
      </w:r>
    </w:p>
    <w:p w14:paraId="71E5227B" w14:textId="77777777" w:rsidR="005D47AA" w:rsidRPr="001F11BC" w:rsidRDefault="005D47AA" w:rsidP="00235636">
      <w:pPr>
        <w:pStyle w:val="Nagwek3"/>
        <w:rPr>
          <w:rStyle w:val="FontStyle67"/>
          <w:rFonts w:ascii="Ubuntu" w:hAnsi="Ubuntu" w:cs="Ubuntu"/>
          <w:i w:val="0"/>
          <w:iCs w:val="0"/>
          <w:color w:val="auto"/>
        </w:rPr>
      </w:pPr>
      <w:bookmarkStart w:id="64" w:name="_Toc46815955"/>
    </w:p>
    <w:p w14:paraId="7E68C1FD" w14:textId="77777777" w:rsidR="005D47AA" w:rsidRPr="001F11BC" w:rsidRDefault="005D47AA" w:rsidP="00235636">
      <w:pPr>
        <w:pStyle w:val="Nagwek3"/>
        <w:rPr>
          <w:rStyle w:val="FontStyle67"/>
          <w:rFonts w:ascii="Ubuntu" w:hAnsi="Ubuntu" w:cs="Ubuntu"/>
          <w:i w:val="0"/>
          <w:iCs w:val="0"/>
          <w:color w:val="auto"/>
        </w:rPr>
      </w:pPr>
      <w:bookmarkStart w:id="65" w:name="_Toc104294468"/>
      <w:bookmarkStart w:id="66" w:name="_Toc165370772"/>
      <w:r w:rsidRPr="001F11BC">
        <w:rPr>
          <w:rStyle w:val="FontStyle67"/>
          <w:rFonts w:ascii="Ubuntu" w:hAnsi="Ubuntu" w:cs="Ubuntu"/>
          <w:i w:val="0"/>
          <w:iCs w:val="0"/>
          <w:color w:val="auto"/>
        </w:rPr>
        <w:t>4.1.1. Liczba egzemplarzy.</w:t>
      </w:r>
      <w:bookmarkEnd w:id="64"/>
      <w:bookmarkEnd w:id="65"/>
      <w:bookmarkEnd w:id="66"/>
    </w:p>
    <w:p w14:paraId="13E715A7" w14:textId="77777777" w:rsidR="005D47AA" w:rsidRPr="001F11BC" w:rsidRDefault="005D47AA" w:rsidP="00235636">
      <w:pPr>
        <w:rPr>
          <w:rFonts w:ascii="Ubuntu" w:hAnsi="Ubuntu" w:cs="Ubuntu"/>
        </w:rPr>
      </w:pPr>
    </w:p>
    <w:p w14:paraId="23365C32" w14:textId="77777777" w:rsidR="005D47AA" w:rsidRPr="001F11BC" w:rsidRDefault="005D47AA" w:rsidP="00235636">
      <w:pPr>
        <w:pStyle w:val="Style36"/>
        <w:widowControl/>
        <w:spacing w:before="130" w:line="360" w:lineRule="auto"/>
        <w:rPr>
          <w:rStyle w:val="FontStyle71"/>
          <w:rFonts w:ascii="Ubuntu" w:hAnsi="Ubuntu" w:cs="Ubuntu"/>
          <w:sz w:val="22"/>
          <w:szCs w:val="22"/>
        </w:rPr>
      </w:pPr>
      <w:r w:rsidRPr="001F11BC">
        <w:rPr>
          <w:rStyle w:val="FontStyle71"/>
          <w:rFonts w:ascii="Ubuntu" w:hAnsi="Ubuntu" w:cs="Ubuntu"/>
          <w:sz w:val="22"/>
          <w:szCs w:val="22"/>
        </w:rPr>
        <w:t>O ile nie podano inaczej w wymaganiach szczegółowych Dokumentację Projektową należy dostarczać  Inwestorowi w ilości :</w:t>
      </w:r>
    </w:p>
    <w:p w14:paraId="777BAA4D" w14:textId="77777777" w:rsidR="005D47AA" w:rsidRPr="001F11BC" w:rsidRDefault="005D47AA" w:rsidP="00235636">
      <w:pPr>
        <w:pStyle w:val="Style40"/>
        <w:widowControl/>
        <w:numPr>
          <w:ilvl w:val="0"/>
          <w:numId w:val="9"/>
        </w:numPr>
        <w:tabs>
          <w:tab w:val="left" w:pos="725"/>
        </w:tabs>
        <w:spacing w:line="360" w:lineRule="auto"/>
        <w:ind w:left="370" w:firstLine="0"/>
        <w:jc w:val="left"/>
        <w:rPr>
          <w:rStyle w:val="FontStyle71"/>
          <w:rFonts w:ascii="Ubuntu" w:hAnsi="Ubuntu" w:cs="Ubuntu"/>
          <w:sz w:val="22"/>
          <w:szCs w:val="22"/>
        </w:rPr>
      </w:pPr>
      <w:r w:rsidRPr="001F11BC">
        <w:rPr>
          <w:rStyle w:val="FontStyle71"/>
          <w:rFonts w:ascii="Ubuntu" w:hAnsi="Ubuntu" w:cs="Ubuntu"/>
          <w:sz w:val="22"/>
          <w:szCs w:val="22"/>
        </w:rPr>
        <w:t>3 egzemplarzy dla Zamawiającego,</w:t>
      </w:r>
    </w:p>
    <w:p w14:paraId="5E413864" w14:textId="77777777" w:rsidR="005D47AA" w:rsidRPr="001F11BC" w:rsidRDefault="005D47AA" w:rsidP="00235636">
      <w:pPr>
        <w:pStyle w:val="Style40"/>
        <w:widowControl/>
        <w:numPr>
          <w:ilvl w:val="0"/>
          <w:numId w:val="9"/>
        </w:numPr>
        <w:tabs>
          <w:tab w:val="left" w:pos="725"/>
        </w:tabs>
        <w:spacing w:line="360" w:lineRule="auto"/>
        <w:ind w:left="370" w:firstLine="0"/>
        <w:jc w:val="left"/>
        <w:rPr>
          <w:rStyle w:val="FontStyle71"/>
          <w:rFonts w:ascii="Ubuntu" w:hAnsi="Ubuntu" w:cs="Ubuntu"/>
          <w:sz w:val="22"/>
          <w:szCs w:val="22"/>
        </w:rPr>
      </w:pPr>
      <w:r w:rsidRPr="001F11BC">
        <w:rPr>
          <w:rStyle w:val="FontStyle71"/>
          <w:rFonts w:ascii="Ubuntu" w:hAnsi="Ubuntu" w:cs="Ubuntu"/>
          <w:sz w:val="22"/>
          <w:szCs w:val="22"/>
        </w:rPr>
        <w:t>2 egzemplarze w wersji elektronicznej.</w:t>
      </w:r>
    </w:p>
    <w:p w14:paraId="071D4E3E" w14:textId="77777777" w:rsidR="005D47AA" w:rsidRPr="001F11BC" w:rsidRDefault="005D47AA" w:rsidP="00235636">
      <w:pPr>
        <w:pStyle w:val="Style40"/>
        <w:widowControl/>
        <w:tabs>
          <w:tab w:val="left" w:pos="725"/>
        </w:tabs>
        <w:spacing w:line="360" w:lineRule="auto"/>
        <w:ind w:firstLine="0"/>
        <w:jc w:val="left"/>
        <w:rPr>
          <w:rStyle w:val="FontStyle66"/>
          <w:rFonts w:ascii="Ubuntu" w:hAnsi="Ubuntu" w:cs="Ubuntu"/>
          <w:b w:val="0"/>
          <w:bCs w:val="0"/>
          <w:sz w:val="22"/>
          <w:szCs w:val="22"/>
        </w:rPr>
      </w:pPr>
    </w:p>
    <w:p w14:paraId="0A4F41F2" w14:textId="77777777" w:rsidR="005D47AA" w:rsidRPr="001F11BC" w:rsidRDefault="005D47AA" w:rsidP="00235636">
      <w:pPr>
        <w:pStyle w:val="Nagwek3"/>
        <w:rPr>
          <w:rFonts w:ascii="Ubuntu" w:hAnsi="Ubuntu" w:cs="Ubuntu"/>
          <w:color w:val="auto"/>
          <w:sz w:val="22"/>
          <w:szCs w:val="22"/>
        </w:rPr>
      </w:pPr>
      <w:bookmarkStart w:id="67" w:name="_Toc46815956"/>
      <w:bookmarkStart w:id="68" w:name="_Toc104294469"/>
      <w:bookmarkStart w:id="69" w:name="_Toc165370773"/>
      <w:r w:rsidRPr="001F11BC">
        <w:rPr>
          <w:rStyle w:val="FontStyle67"/>
          <w:rFonts w:ascii="Ubuntu" w:hAnsi="Ubuntu" w:cs="Ubuntu"/>
          <w:i w:val="0"/>
          <w:iCs w:val="0"/>
          <w:color w:val="auto"/>
        </w:rPr>
        <w:t>4.1.2. Dokumentacja projektowa dla budowy budynku.</w:t>
      </w:r>
      <w:bookmarkEnd w:id="67"/>
      <w:bookmarkEnd w:id="68"/>
      <w:bookmarkEnd w:id="69"/>
    </w:p>
    <w:p w14:paraId="1DA194D7" w14:textId="77777777" w:rsidR="005D47AA" w:rsidRPr="001F11BC" w:rsidRDefault="005D47AA" w:rsidP="00235636">
      <w:pPr>
        <w:pStyle w:val="Nagwek4"/>
        <w:rPr>
          <w:rStyle w:val="FontStyle65"/>
          <w:rFonts w:ascii="Ubuntu" w:hAnsi="Ubuntu" w:cs="Ubuntu"/>
          <w:color w:val="auto"/>
          <w:sz w:val="22"/>
          <w:szCs w:val="22"/>
        </w:rPr>
      </w:pPr>
      <w:r w:rsidRPr="001F11BC">
        <w:rPr>
          <w:rStyle w:val="FontStyle65"/>
          <w:rFonts w:ascii="Ubuntu" w:hAnsi="Ubuntu" w:cs="Ubuntu"/>
          <w:color w:val="auto"/>
          <w:sz w:val="22"/>
          <w:szCs w:val="22"/>
        </w:rPr>
        <w:t>4.1.2.1.  Prace przygotowawcze.</w:t>
      </w:r>
    </w:p>
    <w:p w14:paraId="5AD7D139" w14:textId="77777777" w:rsidR="005D47AA" w:rsidRPr="001F11BC" w:rsidRDefault="005D47AA" w:rsidP="00235636">
      <w:pPr>
        <w:rPr>
          <w:rFonts w:ascii="Ubuntu" w:hAnsi="Ubuntu" w:cs="Ubuntu"/>
        </w:rPr>
      </w:pPr>
    </w:p>
    <w:p w14:paraId="24825EBC" w14:textId="77777777" w:rsidR="005D47AA" w:rsidRPr="001F11BC" w:rsidRDefault="005D47AA" w:rsidP="00235636">
      <w:pPr>
        <w:pStyle w:val="Style5"/>
        <w:widowControl/>
        <w:numPr>
          <w:ilvl w:val="0"/>
          <w:numId w:val="10"/>
        </w:numPr>
        <w:tabs>
          <w:tab w:val="left" w:pos="283"/>
        </w:tabs>
        <w:spacing w:line="360" w:lineRule="auto"/>
        <w:ind w:firstLine="0"/>
        <w:rPr>
          <w:rStyle w:val="FontStyle71"/>
          <w:rFonts w:ascii="Ubuntu" w:hAnsi="Ubuntu" w:cs="Ubuntu"/>
          <w:sz w:val="22"/>
          <w:szCs w:val="22"/>
        </w:rPr>
      </w:pPr>
      <w:r w:rsidRPr="001F11BC">
        <w:rPr>
          <w:rStyle w:val="FontStyle71"/>
          <w:rFonts w:ascii="Ubuntu" w:hAnsi="Ubuntu" w:cs="Ubuntu"/>
          <w:sz w:val="22"/>
          <w:szCs w:val="22"/>
        </w:rPr>
        <w:t>Opracowania geodezyjno-kartograficzne do celów projektowych,</w:t>
      </w:r>
    </w:p>
    <w:p w14:paraId="387922C5" w14:textId="77777777" w:rsidR="005D47AA" w:rsidRPr="001F11BC" w:rsidRDefault="005D47AA" w:rsidP="00235636">
      <w:pPr>
        <w:pStyle w:val="Style5"/>
        <w:widowControl/>
        <w:numPr>
          <w:ilvl w:val="0"/>
          <w:numId w:val="10"/>
        </w:numPr>
        <w:tabs>
          <w:tab w:val="left" w:pos="283"/>
        </w:tabs>
        <w:spacing w:line="360" w:lineRule="auto"/>
        <w:ind w:firstLine="0"/>
        <w:rPr>
          <w:rStyle w:val="FontStyle71"/>
          <w:rFonts w:ascii="Ubuntu" w:hAnsi="Ubuntu" w:cs="Ubuntu"/>
          <w:sz w:val="22"/>
          <w:szCs w:val="22"/>
        </w:rPr>
      </w:pPr>
      <w:r w:rsidRPr="001F11BC">
        <w:rPr>
          <w:rStyle w:val="FontStyle71"/>
          <w:rFonts w:ascii="Ubuntu" w:hAnsi="Ubuntu" w:cs="Ubuntu"/>
          <w:sz w:val="22"/>
          <w:szCs w:val="22"/>
        </w:rPr>
        <w:t>Wykonanie niezbędnych ekspertyz i ocen technicznych koniecznych do wykonania dokumentacji.</w:t>
      </w:r>
    </w:p>
    <w:p w14:paraId="1A37BC8E" w14:textId="77777777" w:rsidR="005D47AA" w:rsidRPr="001F11BC" w:rsidRDefault="005D47AA" w:rsidP="00235636">
      <w:pPr>
        <w:pStyle w:val="Style5"/>
        <w:widowControl/>
        <w:tabs>
          <w:tab w:val="left" w:pos="283"/>
        </w:tabs>
        <w:spacing w:line="360" w:lineRule="auto"/>
        <w:ind w:firstLine="0"/>
        <w:rPr>
          <w:rStyle w:val="FontStyle71"/>
          <w:rFonts w:ascii="Ubuntu" w:hAnsi="Ubuntu" w:cs="Ubuntu"/>
          <w:sz w:val="22"/>
          <w:szCs w:val="22"/>
        </w:rPr>
      </w:pPr>
    </w:p>
    <w:p w14:paraId="67495705" w14:textId="77777777" w:rsidR="005D47AA" w:rsidRPr="001F11BC" w:rsidRDefault="005D47AA" w:rsidP="00235636">
      <w:pPr>
        <w:pStyle w:val="Nagwek4"/>
        <w:rPr>
          <w:rStyle w:val="FontStyle65"/>
          <w:rFonts w:ascii="Ubuntu" w:hAnsi="Ubuntu" w:cs="Ubuntu"/>
          <w:color w:val="auto"/>
          <w:sz w:val="22"/>
          <w:szCs w:val="22"/>
        </w:rPr>
      </w:pPr>
      <w:r w:rsidRPr="001F11BC">
        <w:rPr>
          <w:rStyle w:val="FontStyle65"/>
          <w:rFonts w:ascii="Ubuntu" w:hAnsi="Ubuntu" w:cs="Ubuntu"/>
          <w:color w:val="auto"/>
          <w:sz w:val="22"/>
          <w:szCs w:val="22"/>
        </w:rPr>
        <w:t>4.1.2.2. Opracowanie dokumentacji projektowej.</w:t>
      </w:r>
    </w:p>
    <w:p w14:paraId="039C46F1" w14:textId="77777777" w:rsidR="005D47AA" w:rsidRPr="001F11BC" w:rsidRDefault="005D47AA" w:rsidP="00235636">
      <w:pPr>
        <w:rPr>
          <w:rFonts w:ascii="Ubuntu" w:hAnsi="Ubuntu" w:cs="Ubuntu"/>
        </w:rPr>
      </w:pPr>
    </w:p>
    <w:p w14:paraId="1D5A4326" w14:textId="77777777" w:rsidR="005D47AA" w:rsidRPr="001F11BC" w:rsidRDefault="005D47AA" w:rsidP="001402A0">
      <w:pPr>
        <w:pStyle w:val="Style21"/>
        <w:tabs>
          <w:tab w:val="left" w:pos="288"/>
        </w:tabs>
        <w:spacing w:line="360" w:lineRule="auto"/>
        <w:rPr>
          <w:rStyle w:val="FontStyle71"/>
          <w:rFonts w:ascii="Ubuntu" w:hAnsi="Ubuntu" w:cs="Ubuntu"/>
          <w:sz w:val="22"/>
          <w:szCs w:val="22"/>
        </w:rPr>
      </w:pPr>
      <w:r w:rsidRPr="001F11BC">
        <w:rPr>
          <w:rStyle w:val="FontStyle71"/>
          <w:rFonts w:ascii="Ubuntu" w:hAnsi="Ubuntu" w:cs="Ubuntu"/>
          <w:sz w:val="22"/>
          <w:szCs w:val="22"/>
        </w:rPr>
        <w:t>- Dokumentację projektową budynku</w:t>
      </w:r>
    </w:p>
    <w:p w14:paraId="2ACEDA1A" w14:textId="77777777" w:rsidR="005D47AA" w:rsidRPr="001F11BC" w:rsidRDefault="005D47AA" w:rsidP="001402A0">
      <w:pPr>
        <w:pStyle w:val="Style21"/>
        <w:tabs>
          <w:tab w:val="left" w:pos="288"/>
        </w:tabs>
        <w:spacing w:line="360" w:lineRule="auto"/>
        <w:rPr>
          <w:rStyle w:val="FontStyle71"/>
          <w:rFonts w:ascii="Ubuntu" w:hAnsi="Ubuntu" w:cs="Ubuntu"/>
          <w:sz w:val="22"/>
          <w:szCs w:val="22"/>
        </w:rPr>
      </w:pPr>
      <w:r w:rsidRPr="001F11BC">
        <w:rPr>
          <w:rStyle w:val="FontStyle71"/>
          <w:sz w:val="22"/>
          <w:szCs w:val="22"/>
        </w:rPr>
        <w:t>■</w:t>
      </w:r>
      <w:r w:rsidRPr="001F11BC">
        <w:rPr>
          <w:rStyle w:val="FontStyle71"/>
          <w:rFonts w:ascii="Ubuntu" w:hAnsi="Ubuntu" w:cs="Ubuntu"/>
          <w:sz w:val="22"/>
          <w:szCs w:val="22"/>
        </w:rPr>
        <w:tab/>
        <w:t>-architektura,</w:t>
      </w:r>
    </w:p>
    <w:p w14:paraId="5C91F45B" w14:textId="77777777" w:rsidR="005D47AA" w:rsidRPr="001F11BC" w:rsidRDefault="005D47AA" w:rsidP="001402A0">
      <w:pPr>
        <w:pStyle w:val="Style21"/>
        <w:tabs>
          <w:tab w:val="left" w:pos="288"/>
        </w:tabs>
        <w:spacing w:line="360" w:lineRule="auto"/>
        <w:rPr>
          <w:rStyle w:val="FontStyle71"/>
          <w:rFonts w:ascii="Ubuntu" w:hAnsi="Ubuntu" w:cs="Ubuntu"/>
          <w:sz w:val="22"/>
          <w:szCs w:val="22"/>
        </w:rPr>
      </w:pPr>
      <w:r w:rsidRPr="001F11BC">
        <w:rPr>
          <w:rStyle w:val="FontStyle71"/>
          <w:sz w:val="22"/>
          <w:szCs w:val="22"/>
        </w:rPr>
        <w:t>■</w:t>
      </w:r>
      <w:r w:rsidRPr="001F11BC">
        <w:rPr>
          <w:rStyle w:val="FontStyle71"/>
          <w:rFonts w:ascii="Ubuntu" w:hAnsi="Ubuntu" w:cs="Ubuntu"/>
          <w:sz w:val="22"/>
          <w:szCs w:val="22"/>
        </w:rPr>
        <w:tab/>
        <w:t>-konstrukcja,</w:t>
      </w:r>
    </w:p>
    <w:p w14:paraId="665829E3" w14:textId="77777777" w:rsidR="005D47AA" w:rsidRPr="001F11BC" w:rsidRDefault="005D47AA" w:rsidP="001402A0">
      <w:pPr>
        <w:pStyle w:val="Style21"/>
        <w:tabs>
          <w:tab w:val="left" w:pos="288"/>
        </w:tabs>
        <w:spacing w:line="360" w:lineRule="auto"/>
        <w:rPr>
          <w:rStyle w:val="FontStyle71"/>
          <w:rFonts w:ascii="Ubuntu" w:hAnsi="Ubuntu" w:cs="Ubuntu"/>
          <w:sz w:val="22"/>
          <w:szCs w:val="22"/>
        </w:rPr>
      </w:pPr>
      <w:r w:rsidRPr="001F11BC">
        <w:rPr>
          <w:rStyle w:val="FontStyle71"/>
          <w:sz w:val="22"/>
          <w:szCs w:val="22"/>
        </w:rPr>
        <w:t>■</w:t>
      </w:r>
      <w:r w:rsidRPr="001F11BC">
        <w:rPr>
          <w:rStyle w:val="FontStyle71"/>
          <w:rFonts w:ascii="Ubuntu" w:hAnsi="Ubuntu" w:cs="Ubuntu"/>
          <w:sz w:val="22"/>
          <w:szCs w:val="22"/>
        </w:rPr>
        <w:tab/>
        <w:t>- sieci wodociągowej,</w:t>
      </w:r>
    </w:p>
    <w:p w14:paraId="5F4BD9B5" w14:textId="77777777" w:rsidR="005D47AA" w:rsidRPr="001F11BC" w:rsidRDefault="005D47AA" w:rsidP="001402A0">
      <w:pPr>
        <w:pStyle w:val="Style21"/>
        <w:tabs>
          <w:tab w:val="left" w:pos="288"/>
        </w:tabs>
        <w:spacing w:line="360" w:lineRule="auto"/>
        <w:rPr>
          <w:rStyle w:val="FontStyle71"/>
          <w:rFonts w:ascii="Ubuntu" w:hAnsi="Ubuntu" w:cs="Ubuntu"/>
          <w:sz w:val="22"/>
          <w:szCs w:val="22"/>
        </w:rPr>
      </w:pPr>
      <w:r w:rsidRPr="001F11BC">
        <w:rPr>
          <w:rStyle w:val="FontStyle71"/>
          <w:sz w:val="22"/>
          <w:szCs w:val="22"/>
        </w:rPr>
        <w:t>■</w:t>
      </w:r>
      <w:r w:rsidRPr="001F11BC">
        <w:rPr>
          <w:rStyle w:val="FontStyle71"/>
          <w:rFonts w:ascii="Ubuntu" w:hAnsi="Ubuntu" w:cs="Ubuntu"/>
          <w:sz w:val="22"/>
          <w:szCs w:val="22"/>
        </w:rPr>
        <w:tab/>
        <w:t>- sieci kanalizacyjnej,</w:t>
      </w:r>
    </w:p>
    <w:p w14:paraId="7BEBD256" w14:textId="77777777" w:rsidR="005D47AA" w:rsidRPr="001F11BC" w:rsidRDefault="005D47AA" w:rsidP="001402A0">
      <w:pPr>
        <w:pStyle w:val="Style21"/>
        <w:tabs>
          <w:tab w:val="left" w:pos="288"/>
        </w:tabs>
        <w:spacing w:line="360" w:lineRule="auto"/>
        <w:rPr>
          <w:rStyle w:val="FontStyle71"/>
          <w:rFonts w:ascii="Ubuntu" w:hAnsi="Ubuntu" w:cs="Ubuntu"/>
          <w:sz w:val="22"/>
          <w:szCs w:val="22"/>
        </w:rPr>
      </w:pPr>
      <w:r w:rsidRPr="001F11BC">
        <w:rPr>
          <w:rStyle w:val="FontStyle71"/>
          <w:sz w:val="22"/>
          <w:szCs w:val="22"/>
        </w:rPr>
        <w:t>■</w:t>
      </w:r>
      <w:r w:rsidRPr="001F11BC">
        <w:rPr>
          <w:rStyle w:val="FontStyle71"/>
          <w:rFonts w:ascii="Ubuntu" w:hAnsi="Ubuntu" w:cs="Ubuntu"/>
          <w:sz w:val="22"/>
          <w:szCs w:val="22"/>
        </w:rPr>
        <w:tab/>
        <w:t>- sieci elektrycznej,</w:t>
      </w:r>
    </w:p>
    <w:p w14:paraId="20F1286D" w14:textId="77777777" w:rsidR="005D47AA" w:rsidRPr="001F11BC" w:rsidRDefault="005D47AA" w:rsidP="001402A0">
      <w:pPr>
        <w:pStyle w:val="Style21"/>
        <w:tabs>
          <w:tab w:val="left" w:pos="288"/>
        </w:tabs>
        <w:spacing w:line="360" w:lineRule="auto"/>
        <w:rPr>
          <w:rStyle w:val="FontStyle71"/>
          <w:rFonts w:ascii="Ubuntu" w:hAnsi="Ubuntu" w:cs="Ubuntu"/>
          <w:sz w:val="22"/>
          <w:szCs w:val="22"/>
        </w:rPr>
      </w:pPr>
      <w:r w:rsidRPr="001F11BC">
        <w:rPr>
          <w:rStyle w:val="FontStyle71"/>
          <w:sz w:val="22"/>
          <w:szCs w:val="22"/>
        </w:rPr>
        <w:t>■</w:t>
      </w:r>
      <w:r w:rsidRPr="001F11BC">
        <w:rPr>
          <w:rStyle w:val="FontStyle71"/>
          <w:rFonts w:ascii="Ubuntu" w:hAnsi="Ubuntu" w:cs="Ubuntu"/>
          <w:sz w:val="22"/>
          <w:szCs w:val="22"/>
        </w:rPr>
        <w:tab/>
        <w:t>- ciepła technologicznego ,</w:t>
      </w:r>
    </w:p>
    <w:p w14:paraId="5EA8A8C0" w14:textId="77777777" w:rsidR="005D47AA" w:rsidRPr="001F11BC" w:rsidRDefault="005D47AA" w:rsidP="001402A0">
      <w:pPr>
        <w:pStyle w:val="Style21"/>
        <w:tabs>
          <w:tab w:val="left" w:pos="288"/>
        </w:tabs>
        <w:spacing w:line="360" w:lineRule="auto"/>
        <w:rPr>
          <w:rStyle w:val="FontStyle71"/>
          <w:rFonts w:ascii="Ubuntu" w:hAnsi="Ubuntu" w:cs="Ubuntu"/>
          <w:sz w:val="22"/>
          <w:szCs w:val="22"/>
        </w:rPr>
      </w:pPr>
      <w:r w:rsidRPr="001F11BC">
        <w:rPr>
          <w:rStyle w:val="FontStyle71"/>
          <w:sz w:val="22"/>
          <w:szCs w:val="22"/>
        </w:rPr>
        <w:lastRenderedPageBreak/>
        <w:t>■</w:t>
      </w:r>
      <w:r w:rsidRPr="001F11BC">
        <w:rPr>
          <w:rStyle w:val="FontStyle71"/>
          <w:rFonts w:ascii="Ubuntu" w:hAnsi="Ubuntu" w:cs="Ubuntu"/>
          <w:sz w:val="22"/>
          <w:szCs w:val="22"/>
        </w:rPr>
        <w:tab/>
        <w:t>- sieci telekomunikacyjnej, światłowodowej lub alternatywnej,</w:t>
      </w:r>
    </w:p>
    <w:p w14:paraId="075EAEB6" w14:textId="77777777" w:rsidR="005D47AA" w:rsidRPr="001F11BC" w:rsidRDefault="005D47AA" w:rsidP="001402A0">
      <w:pPr>
        <w:pStyle w:val="Style21"/>
        <w:tabs>
          <w:tab w:val="left" w:pos="288"/>
        </w:tabs>
        <w:spacing w:line="360" w:lineRule="auto"/>
        <w:rPr>
          <w:rStyle w:val="FontStyle71"/>
          <w:rFonts w:ascii="Ubuntu" w:hAnsi="Ubuntu" w:cs="Ubuntu"/>
          <w:sz w:val="22"/>
          <w:szCs w:val="22"/>
        </w:rPr>
      </w:pPr>
      <w:r w:rsidRPr="001F11BC">
        <w:rPr>
          <w:rStyle w:val="FontStyle71"/>
          <w:sz w:val="22"/>
          <w:szCs w:val="22"/>
        </w:rPr>
        <w:t>■</w:t>
      </w:r>
      <w:r w:rsidRPr="001F11BC">
        <w:rPr>
          <w:rStyle w:val="FontStyle71"/>
          <w:rFonts w:ascii="Ubuntu" w:hAnsi="Ubuntu" w:cs="Ubuntu"/>
          <w:sz w:val="22"/>
          <w:szCs w:val="22"/>
        </w:rPr>
        <w:tab/>
        <w:t>- aranżacji wnętrz i wyposażenia pomieszczeń,</w:t>
      </w:r>
    </w:p>
    <w:p w14:paraId="5661313E" w14:textId="77777777" w:rsidR="005D47AA" w:rsidRPr="001F11BC" w:rsidRDefault="005D47AA" w:rsidP="001402A0">
      <w:pPr>
        <w:pStyle w:val="Style21"/>
        <w:tabs>
          <w:tab w:val="left" w:pos="288"/>
        </w:tabs>
        <w:spacing w:line="360" w:lineRule="auto"/>
        <w:rPr>
          <w:rStyle w:val="FontStyle71"/>
          <w:rFonts w:ascii="Ubuntu" w:hAnsi="Ubuntu" w:cs="Ubuntu"/>
          <w:sz w:val="22"/>
          <w:szCs w:val="22"/>
        </w:rPr>
      </w:pPr>
      <w:r w:rsidRPr="001F11BC">
        <w:rPr>
          <w:rStyle w:val="FontStyle71"/>
          <w:sz w:val="22"/>
          <w:szCs w:val="22"/>
        </w:rPr>
        <w:t>■</w:t>
      </w:r>
      <w:r w:rsidRPr="001F11BC">
        <w:rPr>
          <w:rStyle w:val="FontStyle71"/>
          <w:rFonts w:ascii="Ubuntu" w:hAnsi="Ubuntu" w:cs="Ubuntu"/>
          <w:sz w:val="22"/>
          <w:szCs w:val="22"/>
        </w:rPr>
        <w:tab/>
        <w:t>Dokumentację projektową instalacji wewnętrznych:</w:t>
      </w:r>
    </w:p>
    <w:p w14:paraId="69AAE90B" w14:textId="77777777" w:rsidR="005D47AA" w:rsidRPr="001F11BC" w:rsidRDefault="005D47AA" w:rsidP="001402A0">
      <w:pPr>
        <w:pStyle w:val="Style21"/>
        <w:tabs>
          <w:tab w:val="left" w:pos="288"/>
        </w:tabs>
        <w:spacing w:line="360" w:lineRule="auto"/>
        <w:rPr>
          <w:rStyle w:val="FontStyle71"/>
          <w:rFonts w:ascii="Ubuntu" w:hAnsi="Ubuntu" w:cs="Ubuntu"/>
          <w:sz w:val="22"/>
          <w:szCs w:val="22"/>
        </w:rPr>
      </w:pPr>
      <w:r w:rsidRPr="001F11BC">
        <w:rPr>
          <w:rStyle w:val="FontStyle71"/>
          <w:rFonts w:ascii="Ubuntu" w:hAnsi="Ubuntu" w:cs="Ubuntu"/>
          <w:sz w:val="22"/>
          <w:szCs w:val="22"/>
        </w:rPr>
        <w:t>-</w:t>
      </w:r>
      <w:r w:rsidRPr="001F11BC">
        <w:rPr>
          <w:rStyle w:val="FontStyle71"/>
          <w:rFonts w:ascii="Ubuntu" w:hAnsi="Ubuntu" w:cs="Ubuntu"/>
          <w:sz w:val="22"/>
          <w:szCs w:val="22"/>
        </w:rPr>
        <w:tab/>
        <w:t>elektrycznej,</w:t>
      </w:r>
    </w:p>
    <w:p w14:paraId="5CBB3CD0" w14:textId="77777777" w:rsidR="005D47AA" w:rsidRPr="001F11BC" w:rsidRDefault="005D47AA" w:rsidP="001402A0">
      <w:pPr>
        <w:pStyle w:val="Style21"/>
        <w:tabs>
          <w:tab w:val="left" w:pos="288"/>
        </w:tabs>
        <w:spacing w:line="360" w:lineRule="auto"/>
        <w:rPr>
          <w:rStyle w:val="FontStyle71"/>
          <w:rFonts w:ascii="Ubuntu" w:hAnsi="Ubuntu" w:cs="Ubuntu"/>
          <w:sz w:val="22"/>
          <w:szCs w:val="22"/>
        </w:rPr>
      </w:pPr>
      <w:r w:rsidRPr="001F11BC">
        <w:rPr>
          <w:rStyle w:val="FontStyle71"/>
          <w:rFonts w:ascii="Ubuntu" w:hAnsi="Ubuntu" w:cs="Ubuntu"/>
          <w:sz w:val="22"/>
          <w:szCs w:val="22"/>
        </w:rPr>
        <w:t>-</w:t>
      </w:r>
      <w:r w:rsidRPr="001F11BC">
        <w:rPr>
          <w:rStyle w:val="FontStyle71"/>
          <w:rFonts w:ascii="Ubuntu" w:hAnsi="Ubuntu" w:cs="Ubuntu"/>
          <w:sz w:val="22"/>
          <w:szCs w:val="22"/>
        </w:rPr>
        <w:tab/>
        <w:t>telekomunikacyjnej (w tym Internet),</w:t>
      </w:r>
    </w:p>
    <w:p w14:paraId="1618CE08" w14:textId="77777777" w:rsidR="005D47AA" w:rsidRPr="001F11BC" w:rsidRDefault="005D47AA" w:rsidP="001402A0">
      <w:pPr>
        <w:pStyle w:val="Style21"/>
        <w:tabs>
          <w:tab w:val="left" w:pos="288"/>
        </w:tabs>
        <w:spacing w:line="360" w:lineRule="auto"/>
        <w:rPr>
          <w:rStyle w:val="FontStyle71"/>
          <w:rFonts w:ascii="Ubuntu" w:hAnsi="Ubuntu" w:cs="Ubuntu"/>
          <w:sz w:val="22"/>
          <w:szCs w:val="22"/>
        </w:rPr>
      </w:pPr>
      <w:r w:rsidRPr="001F11BC">
        <w:rPr>
          <w:rStyle w:val="FontStyle71"/>
          <w:rFonts w:ascii="Ubuntu" w:hAnsi="Ubuntu" w:cs="Ubuntu"/>
          <w:sz w:val="22"/>
          <w:szCs w:val="22"/>
        </w:rPr>
        <w:t>-</w:t>
      </w:r>
      <w:r w:rsidRPr="001F11BC">
        <w:rPr>
          <w:rStyle w:val="FontStyle71"/>
          <w:rFonts w:ascii="Ubuntu" w:hAnsi="Ubuntu" w:cs="Ubuntu"/>
          <w:sz w:val="22"/>
          <w:szCs w:val="22"/>
        </w:rPr>
        <w:tab/>
        <w:t>ogrzewania (ciepła technologicznego),</w:t>
      </w:r>
    </w:p>
    <w:p w14:paraId="50A4D3E9" w14:textId="77777777" w:rsidR="005D47AA" w:rsidRPr="001F11BC" w:rsidRDefault="005D47AA" w:rsidP="001402A0">
      <w:pPr>
        <w:pStyle w:val="Style21"/>
        <w:tabs>
          <w:tab w:val="left" w:pos="288"/>
        </w:tabs>
        <w:spacing w:line="360" w:lineRule="auto"/>
        <w:rPr>
          <w:rStyle w:val="FontStyle71"/>
          <w:rFonts w:ascii="Ubuntu" w:hAnsi="Ubuntu" w:cs="Ubuntu"/>
          <w:sz w:val="22"/>
          <w:szCs w:val="22"/>
        </w:rPr>
      </w:pPr>
      <w:r w:rsidRPr="001F11BC">
        <w:rPr>
          <w:rStyle w:val="FontStyle71"/>
          <w:rFonts w:ascii="Ubuntu" w:hAnsi="Ubuntu" w:cs="Ubuntu"/>
          <w:sz w:val="22"/>
          <w:szCs w:val="22"/>
        </w:rPr>
        <w:t>-</w:t>
      </w:r>
      <w:r w:rsidRPr="001F11BC">
        <w:rPr>
          <w:rStyle w:val="FontStyle71"/>
          <w:rFonts w:ascii="Ubuntu" w:hAnsi="Ubuntu" w:cs="Ubuntu"/>
          <w:sz w:val="22"/>
          <w:szCs w:val="22"/>
        </w:rPr>
        <w:tab/>
        <w:t>wodno - kanalizacyjnej,</w:t>
      </w:r>
    </w:p>
    <w:p w14:paraId="5E6264AA" w14:textId="77777777" w:rsidR="005D47AA" w:rsidRPr="001F11BC" w:rsidRDefault="005D47AA" w:rsidP="001402A0">
      <w:pPr>
        <w:pStyle w:val="Style21"/>
        <w:tabs>
          <w:tab w:val="left" w:pos="288"/>
        </w:tabs>
        <w:spacing w:line="360" w:lineRule="auto"/>
        <w:rPr>
          <w:rStyle w:val="FontStyle71"/>
          <w:rFonts w:ascii="Ubuntu" w:hAnsi="Ubuntu" w:cs="Ubuntu"/>
          <w:sz w:val="22"/>
          <w:szCs w:val="22"/>
        </w:rPr>
      </w:pPr>
      <w:r w:rsidRPr="001F11BC">
        <w:rPr>
          <w:rStyle w:val="FontStyle71"/>
          <w:rFonts w:ascii="Ubuntu" w:hAnsi="Ubuntu" w:cs="Ubuntu"/>
          <w:sz w:val="22"/>
          <w:szCs w:val="22"/>
        </w:rPr>
        <w:t>-</w:t>
      </w:r>
      <w:r w:rsidRPr="001F11BC">
        <w:rPr>
          <w:rStyle w:val="FontStyle71"/>
          <w:rFonts w:ascii="Ubuntu" w:hAnsi="Ubuntu" w:cs="Ubuntu"/>
          <w:sz w:val="22"/>
          <w:szCs w:val="22"/>
        </w:rPr>
        <w:tab/>
        <w:t>wentylacji mechanicznej,</w:t>
      </w:r>
    </w:p>
    <w:p w14:paraId="7FBCB17C" w14:textId="77777777" w:rsidR="005D47AA" w:rsidRPr="001F11BC" w:rsidRDefault="005D47AA" w:rsidP="001402A0">
      <w:pPr>
        <w:pStyle w:val="Style21"/>
        <w:tabs>
          <w:tab w:val="left" w:pos="288"/>
        </w:tabs>
        <w:spacing w:line="360" w:lineRule="auto"/>
        <w:rPr>
          <w:rStyle w:val="FontStyle71"/>
          <w:rFonts w:ascii="Ubuntu" w:hAnsi="Ubuntu" w:cs="Ubuntu"/>
          <w:sz w:val="22"/>
          <w:szCs w:val="22"/>
        </w:rPr>
      </w:pPr>
      <w:r w:rsidRPr="001F11BC">
        <w:rPr>
          <w:rStyle w:val="FontStyle71"/>
          <w:rFonts w:ascii="Ubuntu" w:hAnsi="Ubuntu" w:cs="Ubuntu"/>
          <w:sz w:val="22"/>
          <w:szCs w:val="22"/>
        </w:rPr>
        <w:t>-</w:t>
      </w:r>
      <w:r w:rsidRPr="001F11BC">
        <w:rPr>
          <w:rStyle w:val="FontStyle71"/>
          <w:rFonts w:ascii="Ubuntu" w:hAnsi="Ubuntu" w:cs="Ubuntu"/>
          <w:sz w:val="22"/>
          <w:szCs w:val="22"/>
        </w:rPr>
        <w:tab/>
        <w:t xml:space="preserve">klimatyzacji </w:t>
      </w:r>
    </w:p>
    <w:p w14:paraId="04F1D930" w14:textId="77777777" w:rsidR="005D47AA" w:rsidRPr="001F11BC" w:rsidRDefault="005D47AA" w:rsidP="001402A0">
      <w:pPr>
        <w:pStyle w:val="Style21"/>
        <w:tabs>
          <w:tab w:val="left" w:pos="288"/>
        </w:tabs>
        <w:spacing w:line="360" w:lineRule="auto"/>
        <w:rPr>
          <w:rStyle w:val="FontStyle71"/>
          <w:rFonts w:ascii="Ubuntu" w:hAnsi="Ubuntu" w:cs="Ubuntu"/>
          <w:sz w:val="22"/>
          <w:szCs w:val="22"/>
        </w:rPr>
      </w:pPr>
      <w:r w:rsidRPr="001F11BC">
        <w:rPr>
          <w:rStyle w:val="FontStyle71"/>
          <w:rFonts w:ascii="Ubuntu" w:hAnsi="Ubuntu" w:cs="Ubuntu"/>
          <w:sz w:val="22"/>
          <w:szCs w:val="22"/>
        </w:rPr>
        <w:t>-</w:t>
      </w:r>
      <w:r w:rsidRPr="001F11BC">
        <w:rPr>
          <w:rStyle w:val="FontStyle71"/>
          <w:rFonts w:ascii="Ubuntu" w:hAnsi="Ubuntu" w:cs="Ubuntu"/>
          <w:sz w:val="22"/>
          <w:szCs w:val="22"/>
        </w:rPr>
        <w:tab/>
        <w:t>p.poż,</w:t>
      </w:r>
    </w:p>
    <w:p w14:paraId="4D25B2B8" w14:textId="77777777" w:rsidR="005D47AA" w:rsidRPr="001F11BC" w:rsidRDefault="005D47AA" w:rsidP="001402A0">
      <w:pPr>
        <w:pStyle w:val="Style21"/>
        <w:tabs>
          <w:tab w:val="left" w:pos="288"/>
        </w:tabs>
        <w:spacing w:line="360" w:lineRule="auto"/>
        <w:rPr>
          <w:rStyle w:val="FontStyle71"/>
          <w:rFonts w:ascii="Ubuntu" w:hAnsi="Ubuntu" w:cs="Ubuntu"/>
          <w:sz w:val="22"/>
          <w:szCs w:val="22"/>
        </w:rPr>
      </w:pPr>
      <w:r w:rsidRPr="001F11BC">
        <w:rPr>
          <w:rStyle w:val="FontStyle71"/>
          <w:rFonts w:ascii="Ubuntu" w:hAnsi="Ubuntu" w:cs="Ubuntu"/>
          <w:sz w:val="22"/>
          <w:szCs w:val="22"/>
        </w:rPr>
        <w:t>-</w:t>
      </w:r>
      <w:r w:rsidRPr="001F11BC">
        <w:rPr>
          <w:rStyle w:val="FontStyle71"/>
          <w:rFonts w:ascii="Ubuntu" w:hAnsi="Ubuntu" w:cs="Ubuntu"/>
          <w:sz w:val="22"/>
          <w:szCs w:val="22"/>
        </w:rPr>
        <w:tab/>
        <w:t>c.o. i cwu.,</w:t>
      </w:r>
    </w:p>
    <w:p w14:paraId="3A462418" w14:textId="77777777" w:rsidR="005D47AA" w:rsidRPr="001F11BC" w:rsidRDefault="005D47AA" w:rsidP="001402A0">
      <w:pPr>
        <w:pStyle w:val="Style21"/>
        <w:tabs>
          <w:tab w:val="left" w:pos="288"/>
        </w:tabs>
        <w:spacing w:line="360" w:lineRule="auto"/>
        <w:rPr>
          <w:rStyle w:val="FontStyle71"/>
          <w:rFonts w:ascii="Ubuntu" w:hAnsi="Ubuntu" w:cs="Ubuntu"/>
          <w:sz w:val="22"/>
          <w:szCs w:val="22"/>
        </w:rPr>
      </w:pPr>
      <w:r w:rsidRPr="001F11BC">
        <w:rPr>
          <w:rStyle w:val="FontStyle71"/>
          <w:rFonts w:ascii="Ubuntu" w:hAnsi="Ubuntu" w:cs="Ubuntu"/>
          <w:sz w:val="22"/>
          <w:szCs w:val="22"/>
        </w:rPr>
        <w:t>-</w:t>
      </w:r>
      <w:r w:rsidRPr="001F11BC">
        <w:rPr>
          <w:rStyle w:val="FontStyle71"/>
          <w:rFonts w:ascii="Ubuntu" w:hAnsi="Ubuntu" w:cs="Ubuntu"/>
          <w:sz w:val="22"/>
          <w:szCs w:val="22"/>
        </w:rPr>
        <w:tab/>
        <w:t>instalacji niskoprądowych,</w:t>
      </w:r>
    </w:p>
    <w:p w14:paraId="2FE39219" w14:textId="77777777" w:rsidR="005D47AA" w:rsidRPr="001F11BC" w:rsidRDefault="005D47AA" w:rsidP="001402A0">
      <w:pPr>
        <w:pStyle w:val="Style21"/>
        <w:tabs>
          <w:tab w:val="left" w:pos="288"/>
        </w:tabs>
        <w:spacing w:line="360" w:lineRule="auto"/>
        <w:rPr>
          <w:rStyle w:val="FontStyle71"/>
          <w:rFonts w:ascii="Ubuntu" w:hAnsi="Ubuntu" w:cs="Ubuntu"/>
          <w:sz w:val="22"/>
          <w:szCs w:val="22"/>
        </w:rPr>
      </w:pPr>
      <w:r w:rsidRPr="001F11BC">
        <w:rPr>
          <w:rStyle w:val="FontStyle71"/>
          <w:rFonts w:ascii="Ubuntu" w:hAnsi="Ubuntu" w:cs="Ubuntu"/>
          <w:sz w:val="22"/>
          <w:szCs w:val="22"/>
        </w:rPr>
        <w:t>-</w:t>
      </w:r>
      <w:r w:rsidRPr="001F11BC">
        <w:rPr>
          <w:rStyle w:val="FontStyle71"/>
          <w:rFonts w:ascii="Ubuntu" w:hAnsi="Ubuntu" w:cs="Ubuntu"/>
          <w:sz w:val="22"/>
          <w:szCs w:val="22"/>
        </w:rPr>
        <w:tab/>
        <w:t>sieci komputerowej,</w:t>
      </w:r>
    </w:p>
    <w:p w14:paraId="486899B4" w14:textId="77777777" w:rsidR="005D47AA" w:rsidRPr="001F11BC" w:rsidRDefault="005D47AA" w:rsidP="001402A0">
      <w:pPr>
        <w:pStyle w:val="Style21"/>
        <w:tabs>
          <w:tab w:val="left" w:pos="288"/>
        </w:tabs>
        <w:spacing w:line="360" w:lineRule="auto"/>
        <w:rPr>
          <w:rStyle w:val="FontStyle71"/>
          <w:rFonts w:ascii="Ubuntu" w:hAnsi="Ubuntu" w:cs="Ubuntu"/>
          <w:sz w:val="22"/>
          <w:szCs w:val="22"/>
        </w:rPr>
      </w:pPr>
    </w:p>
    <w:p w14:paraId="6FDD7950" w14:textId="77777777" w:rsidR="005D47AA" w:rsidRPr="001F11BC" w:rsidRDefault="005D47AA" w:rsidP="001402A0">
      <w:pPr>
        <w:pStyle w:val="Style21"/>
        <w:tabs>
          <w:tab w:val="left" w:pos="288"/>
        </w:tabs>
        <w:spacing w:line="360" w:lineRule="auto"/>
        <w:rPr>
          <w:rStyle w:val="FontStyle71"/>
          <w:rFonts w:ascii="Ubuntu" w:hAnsi="Ubuntu" w:cs="Ubuntu"/>
          <w:sz w:val="22"/>
          <w:szCs w:val="22"/>
        </w:rPr>
      </w:pPr>
      <w:r w:rsidRPr="001F11BC">
        <w:rPr>
          <w:rStyle w:val="FontStyle71"/>
          <w:rFonts w:ascii="Ubuntu" w:hAnsi="Ubuntu" w:cs="Ubuntu"/>
          <w:sz w:val="22"/>
          <w:szCs w:val="22"/>
        </w:rPr>
        <w:t>-</w:t>
      </w:r>
      <w:r w:rsidRPr="001F11BC">
        <w:rPr>
          <w:rStyle w:val="FontStyle71"/>
          <w:rFonts w:ascii="Ubuntu" w:hAnsi="Ubuntu" w:cs="Ubuntu"/>
          <w:sz w:val="22"/>
          <w:szCs w:val="22"/>
        </w:rPr>
        <w:tab/>
        <w:t xml:space="preserve">Dokumentację kosztorysową </w:t>
      </w:r>
    </w:p>
    <w:p w14:paraId="1E83D39F" w14:textId="77777777" w:rsidR="005D47AA" w:rsidRPr="001F11BC" w:rsidRDefault="005D47AA" w:rsidP="001402A0">
      <w:pPr>
        <w:pStyle w:val="Style21"/>
        <w:tabs>
          <w:tab w:val="left" w:pos="288"/>
        </w:tabs>
        <w:spacing w:line="360" w:lineRule="auto"/>
        <w:rPr>
          <w:rStyle w:val="FontStyle71"/>
          <w:rFonts w:ascii="Ubuntu" w:hAnsi="Ubuntu" w:cs="Ubuntu"/>
          <w:sz w:val="22"/>
          <w:szCs w:val="22"/>
        </w:rPr>
      </w:pPr>
      <w:r w:rsidRPr="001F11BC">
        <w:rPr>
          <w:rStyle w:val="FontStyle71"/>
          <w:rFonts w:ascii="Ubuntu" w:hAnsi="Ubuntu" w:cs="Ubuntu"/>
          <w:sz w:val="22"/>
          <w:szCs w:val="22"/>
        </w:rPr>
        <w:t>-</w:t>
      </w:r>
      <w:r w:rsidRPr="001F11BC">
        <w:rPr>
          <w:rStyle w:val="FontStyle71"/>
          <w:rFonts w:ascii="Ubuntu" w:hAnsi="Ubuntu" w:cs="Ubuntu"/>
          <w:sz w:val="22"/>
          <w:szCs w:val="22"/>
        </w:rPr>
        <w:tab/>
        <w:t>Specyfikację techniczną wykonania i odbioru robót budowlanych,</w:t>
      </w:r>
    </w:p>
    <w:p w14:paraId="425A416B" w14:textId="77777777" w:rsidR="005D47AA" w:rsidRPr="001F11BC" w:rsidRDefault="005D47AA" w:rsidP="001402A0">
      <w:pPr>
        <w:pStyle w:val="Style21"/>
        <w:tabs>
          <w:tab w:val="left" w:pos="288"/>
        </w:tabs>
        <w:spacing w:line="360" w:lineRule="auto"/>
        <w:rPr>
          <w:rStyle w:val="FontStyle71"/>
          <w:rFonts w:ascii="Ubuntu" w:hAnsi="Ubuntu" w:cs="Ubuntu"/>
          <w:sz w:val="22"/>
          <w:szCs w:val="22"/>
        </w:rPr>
      </w:pPr>
      <w:r w:rsidRPr="001F11BC">
        <w:rPr>
          <w:rStyle w:val="FontStyle71"/>
          <w:rFonts w:ascii="Ubuntu" w:hAnsi="Ubuntu" w:cs="Ubuntu"/>
          <w:sz w:val="22"/>
          <w:szCs w:val="22"/>
        </w:rPr>
        <w:t>-</w:t>
      </w:r>
      <w:r w:rsidRPr="001F11BC">
        <w:rPr>
          <w:rStyle w:val="FontStyle71"/>
          <w:rFonts w:ascii="Ubuntu" w:hAnsi="Ubuntu" w:cs="Ubuntu"/>
          <w:sz w:val="22"/>
          <w:szCs w:val="22"/>
        </w:rPr>
        <w:tab/>
        <w:t>Informację dotyczącą bezpieczeństwa i ochrony zdrowia,</w:t>
      </w:r>
    </w:p>
    <w:p w14:paraId="1B8C8ABA" w14:textId="77777777" w:rsidR="005D47AA" w:rsidRPr="001F11BC" w:rsidRDefault="005D47AA" w:rsidP="001402A0">
      <w:pPr>
        <w:pStyle w:val="Style21"/>
        <w:widowControl/>
        <w:tabs>
          <w:tab w:val="left" w:pos="288"/>
        </w:tabs>
        <w:spacing w:line="360" w:lineRule="auto"/>
        <w:ind w:firstLine="0"/>
        <w:rPr>
          <w:rStyle w:val="FontStyle71"/>
          <w:rFonts w:ascii="Ubuntu" w:hAnsi="Ubuntu" w:cs="Ubuntu"/>
          <w:sz w:val="22"/>
          <w:szCs w:val="22"/>
        </w:rPr>
      </w:pPr>
      <w:r w:rsidRPr="001F11BC">
        <w:rPr>
          <w:rStyle w:val="FontStyle71"/>
          <w:rFonts w:ascii="Ubuntu" w:hAnsi="Ubuntu" w:cs="Ubuntu"/>
          <w:sz w:val="22"/>
          <w:szCs w:val="22"/>
        </w:rPr>
        <w:t>-</w:t>
      </w:r>
      <w:r w:rsidRPr="001F11BC">
        <w:rPr>
          <w:rStyle w:val="FontStyle71"/>
          <w:rFonts w:ascii="Ubuntu" w:hAnsi="Ubuntu" w:cs="Ubuntu"/>
          <w:sz w:val="22"/>
          <w:szCs w:val="22"/>
        </w:rPr>
        <w:tab/>
        <w:t>Instrukcje obsługi, konserwacji i eksploatacji instalacji i urządzeń związanych z obiektem</w:t>
      </w:r>
    </w:p>
    <w:p w14:paraId="79B2C7C6" w14:textId="77777777" w:rsidR="005D47AA" w:rsidRPr="001F11BC" w:rsidRDefault="005D47AA" w:rsidP="001402A0">
      <w:pPr>
        <w:pStyle w:val="Style21"/>
        <w:widowControl/>
        <w:tabs>
          <w:tab w:val="left" w:pos="288"/>
        </w:tabs>
        <w:spacing w:line="360" w:lineRule="auto"/>
        <w:ind w:firstLine="0"/>
        <w:rPr>
          <w:rStyle w:val="FontStyle71"/>
          <w:rFonts w:ascii="Ubuntu" w:hAnsi="Ubuntu" w:cs="Ubuntu"/>
          <w:sz w:val="22"/>
          <w:szCs w:val="22"/>
        </w:rPr>
      </w:pPr>
    </w:p>
    <w:p w14:paraId="5AA6FEB3" w14:textId="77777777" w:rsidR="005D47AA" w:rsidRPr="001F11BC" w:rsidRDefault="005D47AA" w:rsidP="00235636">
      <w:pPr>
        <w:pStyle w:val="Nagwek2"/>
        <w:rPr>
          <w:rFonts w:ascii="Ubuntu" w:hAnsi="Ubuntu" w:cs="Ubuntu"/>
          <w:color w:val="auto"/>
          <w:sz w:val="22"/>
          <w:szCs w:val="22"/>
        </w:rPr>
      </w:pPr>
      <w:bookmarkStart w:id="70" w:name="_Toc46815957"/>
      <w:bookmarkStart w:id="71" w:name="_Toc104294470"/>
      <w:bookmarkStart w:id="72" w:name="_Toc165370774"/>
      <w:r w:rsidRPr="001F11BC">
        <w:rPr>
          <w:rStyle w:val="Nagwek2Znak"/>
          <w:rFonts w:ascii="Ubuntu" w:hAnsi="Ubuntu" w:cs="Ubuntu"/>
          <w:b/>
          <w:bCs/>
          <w:color w:val="auto"/>
          <w:sz w:val="22"/>
          <w:szCs w:val="22"/>
        </w:rPr>
        <w:t>4.2. Format Dokumentów.</w:t>
      </w:r>
      <w:bookmarkEnd w:id="70"/>
      <w:bookmarkEnd w:id="71"/>
      <w:bookmarkEnd w:id="72"/>
    </w:p>
    <w:p w14:paraId="5385F7F6" w14:textId="77777777" w:rsidR="005D47AA" w:rsidRPr="001F11BC" w:rsidRDefault="005D47AA" w:rsidP="00235636">
      <w:pPr>
        <w:pStyle w:val="Nagwek3"/>
        <w:rPr>
          <w:rStyle w:val="Nagwek3Znak"/>
          <w:rFonts w:ascii="Ubuntu" w:hAnsi="Ubuntu" w:cs="Ubuntu"/>
          <w:b/>
          <w:bCs/>
          <w:color w:val="auto"/>
          <w:sz w:val="22"/>
          <w:szCs w:val="22"/>
        </w:rPr>
      </w:pPr>
      <w:bookmarkStart w:id="73" w:name="_Toc104294471"/>
      <w:bookmarkStart w:id="74" w:name="_Toc165370775"/>
      <w:r w:rsidRPr="001F11BC">
        <w:rPr>
          <w:rStyle w:val="Nagwek3Znak"/>
          <w:rFonts w:ascii="Ubuntu" w:hAnsi="Ubuntu" w:cs="Ubuntu"/>
          <w:b/>
          <w:bCs/>
          <w:color w:val="auto"/>
          <w:sz w:val="22"/>
          <w:szCs w:val="22"/>
        </w:rPr>
        <w:t>4.2.1.  Założenia ogólne.</w:t>
      </w:r>
      <w:bookmarkEnd w:id="73"/>
      <w:bookmarkEnd w:id="74"/>
    </w:p>
    <w:p w14:paraId="55867786" w14:textId="77777777" w:rsidR="005D47AA" w:rsidRPr="001F11BC" w:rsidRDefault="005D47AA" w:rsidP="00235636">
      <w:pPr>
        <w:rPr>
          <w:rFonts w:ascii="Ubuntu" w:hAnsi="Ubuntu" w:cs="Ubuntu"/>
        </w:rPr>
      </w:pPr>
    </w:p>
    <w:p w14:paraId="22A443BF" w14:textId="77777777" w:rsidR="005D47AA" w:rsidRPr="001F11BC" w:rsidRDefault="005D47AA" w:rsidP="00235636">
      <w:pPr>
        <w:pStyle w:val="Style42"/>
        <w:widowControl/>
        <w:spacing w:before="77" w:line="360" w:lineRule="auto"/>
        <w:jc w:val="both"/>
        <w:rPr>
          <w:rStyle w:val="FontStyle71"/>
          <w:rFonts w:ascii="Ubuntu" w:hAnsi="Ubuntu" w:cs="Ubuntu"/>
          <w:sz w:val="22"/>
          <w:szCs w:val="22"/>
        </w:rPr>
      </w:pPr>
      <w:r w:rsidRPr="001F11BC">
        <w:rPr>
          <w:rStyle w:val="FontStyle71"/>
          <w:rFonts w:ascii="Ubuntu" w:hAnsi="Ubuntu" w:cs="Ubuntu"/>
          <w:sz w:val="22"/>
          <w:szCs w:val="22"/>
        </w:rPr>
        <w:t>Projektant sporządzi odpowiednią dokumentację projektową w taki sposób, że roboty według niej wykonane będą nadawały się do celów, dla jakich zostały przeznaczone. Za ostateczny, prawidłowy dobór urządzeń i instalacji odpowiada Projektant.</w:t>
      </w:r>
    </w:p>
    <w:p w14:paraId="12C7B7BA" w14:textId="77777777" w:rsidR="005D47AA" w:rsidRPr="001F11BC" w:rsidRDefault="005D47AA" w:rsidP="00235636">
      <w:pPr>
        <w:pStyle w:val="Style42"/>
        <w:widowControl/>
        <w:spacing w:line="360" w:lineRule="auto"/>
        <w:jc w:val="both"/>
        <w:rPr>
          <w:rStyle w:val="FontStyle71"/>
          <w:rFonts w:ascii="Ubuntu" w:hAnsi="Ubuntu" w:cs="Ubuntu"/>
          <w:sz w:val="22"/>
          <w:szCs w:val="22"/>
        </w:rPr>
      </w:pPr>
      <w:r w:rsidRPr="001F11BC">
        <w:rPr>
          <w:rStyle w:val="FontStyle71"/>
          <w:rFonts w:ascii="Ubuntu" w:hAnsi="Ubuntu" w:cs="Ubuntu"/>
          <w:sz w:val="22"/>
          <w:szCs w:val="22"/>
        </w:rPr>
        <w:t xml:space="preserve">Projekt musi uwzględniać najnowsze rozwiązania techniczne. </w:t>
      </w:r>
      <w:r w:rsidRPr="001F11BC">
        <w:rPr>
          <w:rStyle w:val="FontStyle71"/>
          <w:rFonts w:ascii="Ubuntu" w:hAnsi="Ubuntu" w:cs="Ubuntu"/>
          <w:b/>
          <w:bCs/>
          <w:sz w:val="22"/>
          <w:szCs w:val="22"/>
        </w:rPr>
        <w:t>Jakiekolwiek rozwiązanie, które może w przyszłości powodować problemy z eksploatacją i utrzymaniem wynikające z oferowanego taniego wykonania nie będzie zaakceptowane.</w:t>
      </w:r>
    </w:p>
    <w:p w14:paraId="12E01D09" w14:textId="77777777" w:rsidR="005D47AA" w:rsidRPr="001F11BC" w:rsidRDefault="005D47AA" w:rsidP="00235636">
      <w:pPr>
        <w:pStyle w:val="Style42"/>
        <w:widowControl/>
        <w:spacing w:line="360" w:lineRule="auto"/>
        <w:jc w:val="both"/>
        <w:rPr>
          <w:rStyle w:val="FontStyle71"/>
          <w:rFonts w:ascii="Ubuntu" w:hAnsi="Ubuntu" w:cs="Ubuntu"/>
          <w:sz w:val="22"/>
          <w:szCs w:val="22"/>
        </w:rPr>
      </w:pPr>
      <w:r w:rsidRPr="001F11BC">
        <w:rPr>
          <w:rStyle w:val="FontStyle71"/>
          <w:rFonts w:ascii="Ubuntu" w:hAnsi="Ubuntu" w:cs="Ubuntu"/>
          <w:sz w:val="22"/>
          <w:szCs w:val="22"/>
        </w:rPr>
        <w:t>Projektując roboty Projektant weźmie pod uwagę praktykowane przez siebie metody wykonawstwa. Przed rozpoczęciem robót Wykonawca zweryfikuje dane wyjściowe do projektowania przygoto</w:t>
      </w:r>
      <w:r w:rsidRPr="001F11BC">
        <w:rPr>
          <w:rStyle w:val="FontStyle71"/>
          <w:rFonts w:ascii="Ubuntu" w:hAnsi="Ubuntu" w:cs="Ubuntu"/>
          <w:sz w:val="22"/>
          <w:szCs w:val="22"/>
        </w:rPr>
        <w:lastRenderedPageBreak/>
        <w:t>wane przez Zamawiającego, wykona na własny koszt wszystkie badania, ekspertyzy i analizy uzupełniające niezbędne dla prawidłowego wykonania dokumentów.</w:t>
      </w:r>
    </w:p>
    <w:p w14:paraId="3AC69A2B" w14:textId="77777777" w:rsidR="005D47AA" w:rsidRPr="001F11BC" w:rsidRDefault="005D47AA" w:rsidP="00235636">
      <w:pPr>
        <w:pStyle w:val="Style36"/>
        <w:widowControl/>
        <w:spacing w:line="360" w:lineRule="auto"/>
        <w:rPr>
          <w:rStyle w:val="FontStyle71"/>
          <w:rFonts w:ascii="Ubuntu" w:hAnsi="Ubuntu" w:cs="Ubuntu"/>
          <w:sz w:val="22"/>
          <w:szCs w:val="22"/>
        </w:rPr>
      </w:pPr>
      <w:r w:rsidRPr="001F11BC">
        <w:rPr>
          <w:rStyle w:val="FontStyle71"/>
          <w:rFonts w:ascii="Ubuntu" w:hAnsi="Ubuntu" w:cs="Ubuntu"/>
          <w:sz w:val="22"/>
          <w:szCs w:val="22"/>
        </w:rPr>
        <w:t>Projektant jest zobowiązany do bieżącego uzgadniania w każdej fazie realizacji dokumentacji projektowanych rozwiązań z Zamawiającym, oraz dokonywania uzgodnień branżowych. Jeżeli prawo lub względy praktyczne wymagają, aby niektóre dokumenty były poddane weryfikacji przez osoby uprawnione lub w uzgodnieniu przez odpowiednie władze, to przeprowadzenie weryfikacji i/lub uzyskanie uzgodnień będzie przeprowadzone przez Projektanta na jego koszt przed przedłożeniem tej dokumentacji do zatwierdzenia przez Inwestora. Dokonanie weryfikacji i/lub uzyskanie uzgodnień nie przesądza o zatwierdzeniu dokumentacji przez Inwestora, który odmówi zatwierdzenia jej w każdym przypadku, kiedy stwierdzi, że dokument nie spełnia wymagań Zlecenia.</w:t>
      </w:r>
    </w:p>
    <w:p w14:paraId="70152A6D" w14:textId="77777777" w:rsidR="005D47AA" w:rsidRPr="001F11BC" w:rsidRDefault="005D47AA" w:rsidP="00C67428">
      <w:pPr>
        <w:pStyle w:val="Style42"/>
        <w:widowControl/>
        <w:spacing w:line="360" w:lineRule="auto"/>
        <w:jc w:val="both"/>
        <w:rPr>
          <w:rStyle w:val="FontStyle71"/>
          <w:rFonts w:ascii="Ubuntu" w:hAnsi="Ubuntu" w:cs="Ubuntu"/>
          <w:sz w:val="22"/>
          <w:szCs w:val="22"/>
        </w:rPr>
      </w:pPr>
      <w:r w:rsidRPr="001F11BC">
        <w:rPr>
          <w:rStyle w:val="FontStyle71"/>
          <w:rFonts w:ascii="Ubuntu" w:hAnsi="Ubuntu" w:cs="Ubuntu"/>
          <w:sz w:val="22"/>
          <w:szCs w:val="22"/>
        </w:rPr>
        <w:t>W szczególności  Projektant  uzyska i utrzyma ważność wszelkich wymaganych zgodnie z polskim prawem uzgodnień, map, certyfikatów, opinii i decyzji administracyjnych niezbędnych dla zaprojektowania, wybudowania, uruchomienia i rozpoczęcia eksploatacji projektowanego budynku. Przed przystąpieniem do robót projektowych (lub w ich trakcie) W</w:t>
      </w:r>
      <w:r w:rsidR="00C67428">
        <w:rPr>
          <w:rStyle w:val="FontStyle71"/>
          <w:rFonts w:ascii="Ubuntu" w:hAnsi="Ubuntu" w:cs="Ubuntu"/>
          <w:sz w:val="22"/>
          <w:szCs w:val="22"/>
        </w:rPr>
        <w:t>ykonawca będzie zobowiązany do:</w:t>
      </w:r>
    </w:p>
    <w:p w14:paraId="77098A62" w14:textId="77777777" w:rsidR="00C67428" w:rsidRPr="00C67428" w:rsidRDefault="005D47AA" w:rsidP="00C67428">
      <w:pPr>
        <w:pStyle w:val="Style48"/>
        <w:widowControl/>
        <w:numPr>
          <w:ilvl w:val="0"/>
          <w:numId w:val="12"/>
        </w:numPr>
        <w:tabs>
          <w:tab w:val="left" w:pos="355"/>
        </w:tabs>
        <w:spacing w:before="10" w:line="360" w:lineRule="auto"/>
        <w:ind w:firstLine="0"/>
        <w:jc w:val="left"/>
        <w:rPr>
          <w:rStyle w:val="FontStyle71"/>
          <w:rFonts w:ascii="Ubuntu" w:hAnsi="Ubuntu" w:cs="Ubuntu"/>
          <w:sz w:val="22"/>
          <w:szCs w:val="22"/>
        </w:rPr>
      </w:pPr>
      <w:r w:rsidRPr="001F11BC">
        <w:rPr>
          <w:rStyle w:val="FontStyle71"/>
          <w:rFonts w:ascii="Ubuntu" w:hAnsi="Ubuntu" w:cs="Ubuntu"/>
          <w:sz w:val="22"/>
          <w:szCs w:val="22"/>
        </w:rPr>
        <w:t>uzyskanie wszelkic</w:t>
      </w:r>
      <w:r w:rsidR="00C67428">
        <w:rPr>
          <w:rStyle w:val="FontStyle71"/>
          <w:rFonts w:ascii="Ubuntu" w:hAnsi="Ubuntu" w:cs="Ubuntu"/>
          <w:sz w:val="22"/>
          <w:szCs w:val="22"/>
        </w:rPr>
        <w:t>h niezbędnych opinii i pozwoleń.</w:t>
      </w:r>
    </w:p>
    <w:p w14:paraId="440EDC4B" w14:textId="77777777" w:rsidR="005D47AA" w:rsidRPr="001F11BC" w:rsidRDefault="005D47AA" w:rsidP="00235636">
      <w:pPr>
        <w:pStyle w:val="Style48"/>
        <w:widowControl/>
        <w:tabs>
          <w:tab w:val="left" w:pos="355"/>
        </w:tabs>
        <w:spacing w:before="10" w:line="360" w:lineRule="auto"/>
        <w:ind w:firstLine="0"/>
        <w:jc w:val="left"/>
        <w:rPr>
          <w:rStyle w:val="FontStyle71"/>
          <w:rFonts w:ascii="Ubuntu" w:hAnsi="Ubuntu" w:cs="Ubuntu"/>
          <w:sz w:val="22"/>
          <w:szCs w:val="22"/>
        </w:rPr>
      </w:pPr>
    </w:p>
    <w:p w14:paraId="09260B7B" w14:textId="77777777" w:rsidR="005D47AA" w:rsidRPr="001F11BC" w:rsidRDefault="005D47AA" w:rsidP="00235636">
      <w:pPr>
        <w:pStyle w:val="Nagwek3"/>
        <w:rPr>
          <w:rStyle w:val="FontStyle67"/>
          <w:rFonts w:ascii="Ubuntu" w:hAnsi="Ubuntu" w:cs="Ubuntu"/>
          <w:i w:val="0"/>
          <w:iCs w:val="0"/>
          <w:color w:val="auto"/>
        </w:rPr>
      </w:pPr>
      <w:bookmarkStart w:id="75" w:name="_Toc46815958"/>
      <w:bookmarkStart w:id="76" w:name="_Toc104294472"/>
      <w:bookmarkStart w:id="77" w:name="_Toc165370776"/>
      <w:r w:rsidRPr="001F11BC">
        <w:rPr>
          <w:rStyle w:val="FontStyle67"/>
          <w:rFonts w:ascii="Ubuntu" w:hAnsi="Ubuntu" w:cs="Ubuntu"/>
          <w:i w:val="0"/>
          <w:iCs w:val="0"/>
          <w:color w:val="auto"/>
        </w:rPr>
        <w:t>4.2.2. Rysunki.</w:t>
      </w:r>
      <w:bookmarkEnd w:id="75"/>
      <w:bookmarkEnd w:id="76"/>
      <w:bookmarkEnd w:id="77"/>
    </w:p>
    <w:p w14:paraId="1393262F" w14:textId="77777777" w:rsidR="005D47AA" w:rsidRPr="001F11BC" w:rsidRDefault="005D47AA" w:rsidP="00235636">
      <w:pPr>
        <w:rPr>
          <w:rFonts w:ascii="Ubuntu" w:hAnsi="Ubuntu" w:cs="Ubuntu"/>
        </w:rPr>
      </w:pPr>
    </w:p>
    <w:p w14:paraId="0F2C8AE8" w14:textId="77777777" w:rsidR="005D47AA" w:rsidRPr="001F11BC" w:rsidRDefault="005D47AA" w:rsidP="00235636">
      <w:pPr>
        <w:pStyle w:val="Style36"/>
        <w:widowControl/>
        <w:spacing w:before="139" w:line="360" w:lineRule="auto"/>
        <w:rPr>
          <w:rStyle w:val="FontStyle71"/>
          <w:rFonts w:ascii="Ubuntu" w:hAnsi="Ubuntu" w:cs="Ubuntu"/>
          <w:sz w:val="22"/>
          <w:szCs w:val="22"/>
        </w:rPr>
      </w:pPr>
      <w:r w:rsidRPr="001F11BC">
        <w:rPr>
          <w:rStyle w:val="FontStyle71"/>
          <w:rFonts w:ascii="Ubuntu" w:hAnsi="Ubuntu" w:cs="Ubuntu"/>
          <w:sz w:val="22"/>
          <w:szCs w:val="22"/>
        </w:rPr>
        <w:t>Rozplanowanie inwestycji powinno być pokazane na Rysunkach zasadniczych i pomocniczych z zastosowaniem skali 1:500 (rysunki i mapy terenu) oraz 1:100 rysunki dotyczące pomieszczeń i instalacji wewnętrznych.</w:t>
      </w:r>
    </w:p>
    <w:p w14:paraId="3AD991BE" w14:textId="77777777" w:rsidR="005D47AA" w:rsidRPr="001F11BC" w:rsidRDefault="005D47AA" w:rsidP="00235636">
      <w:pPr>
        <w:pStyle w:val="Nagwek3"/>
        <w:rPr>
          <w:rStyle w:val="FontStyle67"/>
          <w:rFonts w:ascii="Ubuntu" w:hAnsi="Ubuntu" w:cs="Ubuntu"/>
          <w:i w:val="0"/>
          <w:iCs w:val="0"/>
          <w:color w:val="auto"/>
        </w:rPr>
      </w:pPr>
      <w:bookmarkStart w:id="78" w:name="_Toc46815959"/>
      <w:bookmarkStart w:id="79" w:name="_Toc104294473"/>
      <w:bookmarkStart w:id="80" w:name="_Toc165370777"/>
      <w:r w:rsidRPr="001F11BC">
        <w:rPr>
          <w:rStyle w:val="FontStyle67"/>
          <w:rFonts w:ascii="Ubuntu" w:hAnsi="Ubuntu" w:cs="Ubuntu"/>
          <w:i w:val="0"/>
          <w:iCs w:val="0"/>
          <w:color w:val="auto"/>
        </w:rPr>
        <w:t>4.2.3. Trwałość projektowanych elementów.</w:t>
      </w:r>
      <w:bookmarkEnd w:id="78"/>
      <w:bookmarkEnd w:id="79"/>
      <w:bookmarkEnd w:id="80"/>
    </w:p>
    <w:p w14:paraId="47B8E6FC" w14:textId="77777777" w:rsidR="005D47AA" w:rsidRPr="001F11BC" w:rsidRDefault="005D47AA" w:rsidP="00235636">
      <w:pPr>
        <w:rPr>
          <w:rFonts w:ascii="Ubuntu" w:hAnsi="Ubuntu" w:cs="Ubuntu"/>
        </w:rPr>
      </w:pPr>
    </w:p>
    <w:p w14:paraId="1B823DE5" w14:textId="77777777" w:rsidR="005D47AA" w:rsidRPr="001F11BC" w:rsidRDefault="005D47AA" w:rsidP="00235636">
      <w:pPr>
        <w:pStyle w:val="Style36"/>
        <w:widowControl/>
        <w:spacing w:before="134" w:line="360" w:lineRule="auto"/>
        <w:rPr>
          <w:rStyle w:val="FontStyle71"/>
          <w:rFonts w:ascii="Ubuntu" w:hAnsi="Ubuntu" w:cs="Ubuntu"/>
          <w:sz w:val="22"/>
          <w:szCs w:val="22"/>
        </w:rPr>
      </w:pPr>
      <w:r w:rsidRPr="001F11BC">
        <w:rPr>
          <w:rStyle w:val="FontStyle71"/>
          <w:rFonts w:ascii="Ubuntu" w:hAnsi="Ubuntu" w:cs="Ubuntu"/>
          <w:sz w:val="22"/>
          <w:szCs w:val="22"/>
        </w:rPr>
        <w:t>Projektowana trwałość stałych elementów robót powinna być zgodna z poniższymi danymi, jeżeli nie zostanie postanowione inaczej:</w:t>
      </w:r>
    </w:p>
    <w:p w14:paraId="6E8D46B1" w14:textId="77777777" w:rsidR="005D47AA" w:rsidRPr="001F11BC" w:rsidRDefault="005D47AA" w:rsidP="00235636">
      <w:pPr>
        <w:pStyle w:val="Style38"/>
        <w:widowControl/>
        <w:numPr>
          <w:ilvl w:val="0"/>
          <w:numId w:val="14"/>
        </w:numPr>
        <w:tabs>
          <w:tab w:val="left" w:pos="298"/>
          <w:tab w:val="left" w:pos="5693"/>
        </w:tabs>
        <w:spacing w:before="5" w:line="360" w:lineRule="auto"/>
        <w:jc w:val="left"/>
        <w:rPr>
          <w:rStyle w:val="FontStyle71"/>
          <w:rFonts w:ascii="Ubuntu" w:hAnsi="Ubuntu" w:cs="Ubuntu"/>
          <w:sz w:val="22"/>
          <w:szCs w:val="22"/>
        </w:rPr>
      </w:pPr>
      <w:r w:rsidRPr="001F11BC">
        <w:rPr>
          <w:rStyle w:val="FontStyle71"/>
          <w:rFonts w:ascii="Ubuntu" w:hAnsi="Ubuntu" w:cs="Ubuntu"/>
          <w:sz w:val="22"/>
          <w:szCs w:val="22"/>
        </w:rPr>
        <w:t>urządzenia mechaniczne i elektryczne</w:t>
      </w:r>
      <w:r w:rsidRPr="001F11BC">
        <w:rPr>
          <w:rStyle w:val="FontStyle71"/>
          <w:rFonts w:ascii="Ubuntu" w:hAnsi="Ubuntu" w:cs="Ubuntu"/>
          <w:sz w:val="22"/>
          <w:szCs w:val="22"/>
        </w:rPr>
        <w:tab/>
        <w:t>15 lat</w:t>
      </w:r>
    </w:p>
    <w:p w14:paraId="3CDDDF99" w14:textId="77777777" w:rsidR="005D47AA" w:rsidRPr="001F11BC" w:rsidRDefault="005D47AA" w:rsidP="00235636">
      <w:pPr>
        <w:pStyle w:val="Style38"/>
        <w:widowControl/>
        <w:numPr>
          <w:ilvl w:val="0"/>
          <w:numId w:val="14"/>
        </w:numPr>
        <w:tabs>
          <w:tab w:val="left" w:pos="298"/>
          <w:tab w:val="left" w:pos="5683"/>
        </w:tabs>
        <w:spacing w:before="5" w:line="360" w:lineRule="auto"/>
        <w:jc w:val="left"/>
        <w:rPr>
          <w:rStyle w:val="FontStyle71"/>
          <w:rFonts w:ascii="Ubuntu" w:hAnsi="Ubuntu" w:cs="Ubuntu"/>
          <w:sz w:val="22"/>
          <w:szCs w:val="22"/>
        </w:rPr>
      </w:pPr>
      <w:r w:rsidRPr="001F11BC">
        <w:rPr>
          <w:rStyle w:val="FontStyle71"/>
          <w:rFonts w:ascii="Ubuntu" w:hAnsi="Ubuntu" w:cs="Ubuntu"/>
          <w:sz w:val="22"/>
          <w:szCs w:val="22"/>
        </w:rPr>
        <w:t>oprzyrządowanie i systemy sterowania</w:t>
      </w:r>
      <w:r w:rsidRPr="001F11BC">
        <w:rPr>
          <w:rStyle w:val="FontStyle71"/>
          <w:rFonts w:ascii="Ubuntu" w:hAnsi="Ubuntu" w:cs="Ubuntu"/>
          <w:sz w:val="22"/>
          <w:szCs w:val="22"/>
        </w:rPr>
        <w:tab/>
        <w:t xml:space="preserve">  7 lat</w:t>
      </w:r>
    </w:p>
    <w:p w14:paraId="26D7CE9E" w14:textId="77777777" w:rsidR="005D47AA" w:rsidRPr="001F11BC" w:rsidRDefault="005D47AA" w:rsidP="00235636">
      <w:pPr>
        <w:pStyle w:val="Style36"/>
        <w:widowControl/>
        <w:spacing w:line="360" w:lineRule="auto"/>
        <w:rPr>
          <w:rStyle w:val="FontStyle71"/>
          <w:rFonts w:ascii="Ubuntu" w:hAnsi="Ubuntu" w:cs="Ubuntu"/>
          <w:sz w:val="22"/>
          <w:szCs w:val="22"/>
        </w:rPr>
      </w:pPr>
      <w:r w:rsidRPr="001F11BC">
        <w:rPr>
          <w:rStyle w:val="FontStyle71"/>
          <w:rFonts w:ascii="Ubuntu" w:hAnsi="Ubuntu" w:cs="Ubuntu"/>
          <w:sz w:val="22"/>
          <w:szCs w:val="22"/>
        </w:rPr>
        <w:lastRenderedPageBreak/>
        <w:t>Projekt powinien uwzględniać najbardziej skrajne warunki, jakie wystąpią podczas wykonywania Robót i w okresie eksploatacji po ukończeniu Robót, obejmujące między innymi najwyższe i najniższe obciążenia eksploatacyjne czy warunki klimatyczne.</w:t>
      </w:r>
    </w:p>
    <w:p w14:paraId="401E5BAA" w14:textId="77777777" w:rsidR="005D47AA" w:rsidRPr="001F11BC" w:rsidRDefault="005D47AA" w:rsidP="00236B85">
      <w:pPr>
        <w:pStyle w:val="Nagwek3"/>
        <w:rPr>
          <w:rStyle w:val="FontStyle67"/>
          <w:rFonts w:ascii="Ubuntu" w:hAnsi="Ubuntu" w:cs="Ubuntu"/>
          <w:i w:val="0"/>
          <w:iCs w:val="0"/>
          <w:color w:val="auto"/>
        </w:rPr>
      </w:pPr>
      <w:bookmarkStart w:id="81" w:name="_Toc46815961"/>
    </w:p>
    <w:p w14:paraId="67AF618C" w14:textId="77777777" w:rsidR="005D47AA" w:rsidRPr="001F11BC" w:rsidRDefault="005D47AA" w:rsidP="00236B85">
      <w:pPr>
        <w:pStyle w:val="Nagwek3"/>
        <w:rPr>
          <w:rFonts w:ascii="Ubuntu" w:hAnsi="Ubuntu" w:cs="Ubuntu"/>
          <w:b/>
          <w:bCs/>
          <w:color w:val="auto"/>
          <w:sz w:val="22"/>
          <w:szCs w:val="22"/>
        </w:rPr>
      </w:pPr>
      <w:bookmarkStart w:id="82" w:name="_Toc104294475"/>
      <w:bookmarkStart w:id="83" w:name="_Toc165370778"/>
      <w:r w:rsidRPr="001F11BC">
        <w:rPr>
          <w:rStyle w:val="FontStyle67"/>
          <w:rFonts w:ascii="Ubuntu" w:hAnsi="Ubuntu" w:cs="Ubuntu"/>
          <w:i w:val="0"/>
          <w:iCs w:val="0"/>
          <w:color w:val="auto"/>
        </w:rPr>
        <w:t>4.2.5. Projekt wykonawczy.</w:t>
      </w:r>
      <w:bookmarkEnd w:id="81"/>
      <w:bookmarkEnd w:id="82"/>
      <w:bookmarkEnd w:id="83"/>
    </w:p>
    <w:p w14:paraId="4E3E1B10" w14:textId="77777777" w:rsidR="005D47AA" w:rsidRPr="001F11BC" w:rsidRDefault="005D47AA" w:rsidP="00235636">
      <w:pPr>
        <w:rPr>
          <w:rFonts w:ascii="Ubuntu" w:hAnsi="Ubuntu" w:cs="Ubuntu"/>
        </w:rPr>
      </w:pPr>
    </w:p>
    <w:p w14:paraId="3FA12189" w14:textId="77777777" w:rsidR="005D47AA" w:rsidRPr="001F11BC" w:rsidRDefault="005D47AA" w:rsidP="001402A0">
      <w:pPr>
        <w:spacing w:before="240" w:after="0" w:line="360" w:lineRule="auto"/>
        <w:rPr>
          <w:rStyle w:val="FontStyle71"/>
          <w:rFonts w:ascii="Ubuntu" w:hAnsi="Ubuntu" w:cs="Ubuntu"/>
          <w:sz w:val="22"/>
          <w:szCs w:val="22"/>
          <w:lang w:eastAsia="pl-PL"/>
        </w:rPr>
      </w:pPr>
      <w:r w:rsidRPr="001F11BC">
        <w:rPr>
          <w:rStyle w:val="FontStyle66"/>
          <w:rFonts w:ascii="Ubuntu" w:hAnsi="Ubuntu" w:cs="Ubuntu"/>
          <w:sz w:val="22"/>
          <w:szCs w:val="22"/>
        </w:rPr>
        <w:t xml:space="preserve">Projekty wykonawcze </w:t>
      </w:r>
      <w:r w:rsidRPr="001F11BC">
        <w:rPr>
          <w:rStyle w:val="FontStyle71"/>
          <w:rFonts w:ascii="Ubuntu" w:hAnsi="Ubuntu" w:cs="Ubuntu"/>
          <w:sz w:val="22"/>
          <w:szCs w:val="22"/>
        </w:rPr>
        <w:t xml:space="preserve">zostaną sporządzone zgodnie z rozporządzeniem </w:t>
      </w:r>
      <w:r w:rsidRPr="001F11BC">
        <w:rPr>
          <w:rFonts w:ascii="Ubuntu" w:hAnsi="Ubuntu" w:cs="Ubuntu"/>
          <w:lang w:eastAsia="pl-PL"/>
        </w:rPr>
        <w:t>Rozporządzeniem Ministra Rozwoju i Technologii z dnia 20 grudnia 2021 r. (Dz. U. 2021  poz.2454) w sprawie szczegółowego zakresu i formy dokumentacji projektowej, specyfikacji technicznych wykonania i odbioru robót budowlanych oraz programu funkcjonalno- użytkowego)</w:t>
      </w:r>
      <w:r w:rsidRPr="001F11BC">
        <w:rPr>
          <w:rStyle w:val="FontStyle71"/>
          <w:rFonts w:ascii="Ubuntu" w:hAnsi="Ubuntu" w:cs="Ubuntu"/>
          <w:sz w:val="22"/>
          <w:szCs w:val="22"/>
        </w:rPr>
        <w:t>. Projekty Wykonawcze powinny uzupełniać i uszczegóławiać projekt budowlany w zakresie i stopniu dokładności niezbędnym do prawidłowego wykonania robót budowlanych oraz sporządzenia przedmiaru robót.</w:t>
      </w:r>
    </w:p>
    <w:p w14:paraId="23904DC0" w14:textId="77777777" w:rsidR="005D47AA" w:rsidRPr="001F11BC" w:rsidRDefault="005D47AA" w:rsidP="00235636">
      <w:pPr>
        <w:pStyle w:val="Style36"/>
        <w:widowControl/>
        <w:spacing w:before="130" w:line="360" w:lineRule="auto"/>
        <w:rPr>
          <w:rStyle w:val="FontStyle71"/>
          <w:rFonts w:ascii="Ubuntu" w:hAnsi="Ubuntu" w:cs="Ubuntu"/>
          <w:sz w:val="22"/>
          <w:szCs w:val="22"/>
        </w:rPr>
      </w:pPr>
      <w:r w:rsidRPr="001F11BC">
        <w:rPr>
          <w:rStyle w:val="FontStyle71"/>
          <w:rFonts w:ascii="Ubuntu" w:hAnsi="Ubuntu" w:cs="Ubuntu"/>
          <w:sz w:val="22"/>
          <w:szCs w:val="22"/>
        </w:rPr>
        <w:t>Ponadto Wykonawca uzyska wszelkie uzgodnienia konieczne do właściwego zaprojektowania i wykonania Robót,         w szczególności:</w:t>
      </w:r>
    </w:p>
    <w:p w14:paraId="72039570" w14:textId="77777777" w:rsidR="005D47AA" w:rsidRPr="001F11BC" w:rsidRDefault="005D47AA" w:rsidP="00235636">
      <w:pPr>
        <w:pStyle w:val="Style38"/>
        <w:widowControl/>
        <w:numPr>
          <w:ilvl w:val="0"/>
          <w:numId w:val="14"/>
        </w:numPr>
        <w:tabs>
          <w:tab w:val="left" w:pos="298"/>
        </w:tabs>
        <w:spacing w:line="360" w:lineRule="auto"/>
        <w:jc w:val="left"/>
        <w:rPr>
          <w:rStyle w:val="FontStyle71"/>
          <w:rFonts w:ascii="Ubuntu" w:hAnsi="Ubuntu" w:cs="Ubuntu"/>
          <w:sz w:val="22"/>
          <w:szCs w:val="22"/>
        </w:rPr>
      </w:pPr>
      <w:r w:rsidRPr="001F11BC">
        <w:rPr>
          <w:rStyle w:val="FontStyle71"/>
          <w:rFonts w:ascii="Ubuntu" w:hAnsi="Ubuntu" w:cs="Ubuntu"/>
          <w:sz w:val="22"/>
          <w:szCs w:val="22"/>
        </w:rPr>
        <w:t>zgodności z wymaganiami bezpieczeństwa i ochrony zdrowia,</w:t>
      </w:r>
    </w:p>
    <w:p w14:paraId="0E88EFF6" w14:textId="77777777" w:rsidR="005D47AA" w:rsidRPr="001F11BC" w:rsidRDefault="005D47AA" w:rsidP="00235636">
      <w:pPr>
        <w:pStyle w:val="Style38"/>
        <w:widowControl/>
        <w:numPr>
          <w:ilvl w:val="0"/>
          <w:numId w:val="14"/>
        </w:numPr>
        <w:tabs>
          <w:tab w:val="left" w:pos="298"/>
        </w:tabs>
        <w:spacing w:before="5" w:line="360" w:lineRule="auto"/>
        <w:jc w:val="left"/>
        <w:rPr>
          <w:rStyle w:val="FontStyle71"/>
          <w:rFonts w:ascii="Ubuntu" w:hAnsi="Ubuntu" w:cs="Ubuntu"/>
          <w:sz w:val="22"/>
          <w:szCs w:val="22"/>
        </w:rPr>
      </w:pPr>
      <w:r w:rsidRPr="001F11BC">
        <w:rPr>
          <w:rStyle w:val="FontStyle71"/>
          <w:rFonts w:ascii="Ubuntu" w:hAnsi="Ubuntu" w:cs="Ubuntu"/>
          <w:sz w:val="22"/>
          <w:szCs w:val="22"/>
        </w:rPr>
        <w:t>zgodności z wymaganiami ochrony przeciwpożarowej,</w:t>
      </w:r>
    </w:p>
    <w:p w14:paraId="366A7707" w14:textId="77777777" w:rsidR="005D47AA" w:rsidRPr="001F11BC" w:rsidRDefault="005D47AA" w:rsidP="00235636">
      <w:pPr>
        <w:pStyle w:val="Style38"/>
        <w:widowControl/>
        <w:numPr>
          <w:ilvl w:val="0"/>
          <w:numId w:val="14"/>
        </w:numPr>
        <w:tabs>
          <w:tab w:val="left" w:pos="298"/>
        </w:tabs>
        <w:spacing w:before="5" w:line="360" w:lineRule="auto"/>
        <w:jc w:val="left"/>
        <w:rPr>
          <w:rStyle w:val="FontStyle71"/>
          <w:rFonts w:ascii="Ubuntu" w:hAnsi="Ubuntu" w:cs="Ubuntu"/>
          <w:sz w:val="22"/>
          <w:szCs w:val="22"/>
        </w:rPr>
      </w:pPr>
      <w:r w:rsidRPr="001F11BC">
        <w:rPr>
          <w:rStyle w:val="FontStyle71"/>
          <w:rFonts w:ascii="Ubuntu" w:hAnsi="Ubuntu" w:cs="Ubuntu"/>
          <w:sz w:val="22"/>
          <w:szCs w:val="22"/>
        </w:rPr>
        <w:t>zgodności z wymaganiami bezpieczeństwa i higieny pracy oraz ochrony sanitarno-epidemiologicznej, które są niezbędne dla zgodnego z prawem i skutecznego wystąpienia o pozwolenie na użytkowanie obiektu.</w:t>
      </w:r>
    </w:p>
    <w:p w14:paraId="2D650609" w14:textId="77777777" w:rsidR="005D47AA" w:rsidRPr="001F11BC" w:rsidRDefault="005D47AA" w:rsidP="00235636">
      <w:pPr>
        <w:pStyle w:val="Nagwek3"/>
        <w:rPr>
          <w:rStyle w:val="FontStyle67"/>
          <w:rFonts w:ascii="Ubuntu" w:hAnsi="Ubuntu" w:cs="Ubuntu"/>
          <w:i w:val="0"/>
          <w:iCs w:val="0"/>
          <w:color w:val="auto"/>
        </w:rPr>
      </w:pPr>
      <w:bookmarkStart w:id="84" w:name="_Toc46815962"/>
      <w:bookmarkStart w:id="85" w:name="_Toc104294476"/>
      <w:bookmarkStart w:id="86" w:name="_Toc165370779"/>
      <w:r w:rsidRPr="001F11BC">
        <w:rPr>
          <w:rStyle w:val="FontStyle67"/>
          <w:rFonts w:ascii="Ubuntu" w:hAnsi="Ubuntu" w:cs="Ubuntu"/>
          <w:i w:val="0"/>
          <w:iCs w:val="0"/>
          <w:color w:val="auto"/>
        </w:rPr>
        <w:t>4.2.6. Kosztorys robót.</w:t>
      </w:r>
      <w:bookmarkEnd w:id="84"/>
      <w:bookmarkEnd w:id="85"/>
      <w:bookmarkEnd w:id="86"/>
    </w:p>
    <w:p w14:paraId="17A54D7B" w14:textId="77777777" w:rsidR="005D47AA" w:rsidRPr="001F11BC" w:rsidRDefault="005D47AA" w:rsidP="00235636">
      <w:pPr>
        <w:rPr>
          <w:rFonts w:ascii="Ubuntu" w:hAnsi="Ubuntu" w:cs="Ubuntu"/>
        </w:rPr>
      </w:pPr>
    </w:p>
    <w:p w14:paraId="3B9A22BA" w14:textId="77777777" w:rsidR="005D47AA" w:rsidRPr="001F11BC" w:rsidRDefault="005D47AA" w:rsidP="001402A0">
      <w:pPr>
        <w:spacing w:before="240" w:after="0" w:line="360" w:lineRule="auto"/>
        <w:rPr>
          <w:rStyle w:val="FontStyle71"/>
          <w:rFonts w:ascii="Ubuntu" w:hAnsi="Ubuntu" w:cs="Ubuntu"/>
          <w:sz w:val="22"/>
          <w:szCs w:val="22"/>
          <w:lang w:eastAsia="pl-PL"/>
        </w:rPr>
      </w:pPr>
      <w:r w:rsidRPr="001F11BC">
        <w:rPr>
          <w:rStyle w:val="FontStyle66"/>
          <w:rFonts w:ascii="Ubuntu" w:hAnsi="Ubuntu" w:cs="Ubuntu"/>
          <w:sz w:val="22"/>
          <w:szCs w:val="22"/>
        </w:rPr>
        <w:t xml:space="preserve">Kosztorys robót </w:t>
      </w:r>
      <w:r w:rsidRPr="001F11BC">
        <w:rPr>
          <w:rStyle w:val="FontStyle71"/>
          <w:rFonts w:ascii="Ubuntu" w:hAnsi="Ubuntu" w:cs="Ubuntu"/>
          <w:sz w:val="22"/>
          <w:szCs w:val="22"/>
        </w:rPr>
        <w:t xml:space="preserve">zostanie sporządzony zgodnie </w:t>
      </w:r>
      <w:r w:rsidRPr="001F11BC">
        <w:rPr>
          <w:rFonts w:ascii="Ubuntu" w:hAnsi="Ubuntu" w:cs="Ubuntu"/>
          <w:lang w:eastAsia="pl-PL"/>
        </w:rPr>
        <w:t>Rozporządzeniem Ministra Rozwoju i Technologii z dnia 20 grudnia 2021 r. (Dz. U. 2021  poz.2454) w sprawie szczegółowego zakresu i formy dokumentacji projektowej, specyfikacji technicznych wykonania i odbioru robót budowlanych oraz programu funkcjonalno- użytkowego)</w:t>
      </w:r>
      <w:r w:rsidRPr="001F11BC">
        <w:rPr>
          <w:rStyle w:val="FontStyle71"/>
          <w:rFonts w:ascii="Ubuntu" w:hAnsi="Ubuntu" w:cs="Ubuntu"/>
          <w:sz w:val="22"/>
          <w:szCs w:val="22"/>
        </w:rPr>
        <w:t xml:space="preserve">z uwzględnieniem takiego podziału zakresu rzeczowego, który umożliwi ustalenie rodzaju i kosztów poszczególnych środków  trwałych w rozumieniu Rozporządzenia Rady Ministrów z dnia 30 grudnia 1999 </w:t>
      </w:r>
      <w:r w:rsidRPr="001F11BC">
        <w:rPr>
          <w:rStyle w:val="FontStyle71"/>
          <w:rFonts w:ascii="Ubuntu" w:hAnsi="Ubuntu" w:cs="Ubuntu"/>
          <w:sz w:val="22"/>
          <w:szCs w:val="22"/>
        </w:rPr>
        <w:br/>
      </w:r>
      <w:r w:rsidRPr="001F11BC">
        <w:rPr>
          <w:rStyle w:val="FontStyle71"/>
          <w:rFonts w:ascii="Ubuntu" w:hAnsi="Ubuntu" w:cs="Ubuntu"/>
          <w:sz w:val="22"/>
          <w:szCs w:val="22"/>
        </w:rPr>
        <w:lastRenderedPageBreak/>
        <w:t>w sprawie Klasyfikacji Środków trwałych (Dz. U. Nr 112, poz. 1317 z późn. zm.).</w:t>
      </w:r>
    </w:p>
    <w:p w14:paraId="23331882" w14:textId="77777777" w:rsidR="005D47AA" w:rsidRPr="001F11BC" w:rsidRDefault="005D47AA" w:rsidP="00235636">
      <w:pPr>
        <w:pStyle w:val="Nagwek3"/>
        <w:rPr>
          <w:rStyle w:val="FontStyle67"/>
          <w:rFonts w:ascii="Ubuntu" w:hAnsi="Ubuntu" w:cs="Ubuntu"/>
          <w:i w:val="0"/>
          <w:iCs w:val="0"/>
          <w:color w:val="auto"/>
        </w:rPr>
      </w:pPr>
      <w:bookmarkStart w:id="87" w:name="_Toc46815963"/>
    </w:p>
    <w:p w14:paraId="7A3FEC05" w14:textId="77777777" w:rsidR="005D47AA" w:rsidRPr="001F11BC" w:rsidRDefault="005D47AA" w:rsidP="00235636">
      <w:pPr>
        <w:pStyle w:val="Nagwek3"/>
        <w:rPr>
          <w:rStyle w:val="FontStyle67"/>
          <w:rFonts w:ascii="Ubuntu" w:hAnsi="Ubuntu" w:cs="Ubuntu"/>
          <w:i w:val="0"/>
          <w:iCs w:val="0"/>
          <w:color w:val="auto"/>
        </w:rPr>
      </w:pPr>
    </w:p>
    <w:p w14:paraId="014E6FE2" w14:textId="77777777" w:rsidR="005D47AA" w:rsidRPr="001F11BC" w:rsidRDefault="005D47AA" w:rsidP="00235636">
      <w:pPr>
        <w:pStyle w:val="Nagwek3"/>
        <w:rPr>
          <w:rStyle w:val="FontStyle67"/>
          <w:rFonts w:ascii="Ubuntu" w:hAnsi="Ubuntu" w:cs="Ubuntu"/>
          <w:i w:val="0"/>
          <w:iCs w:val="0"/>
          <w:color w:val="auto"/>
        </w:rPr>
      </w:pPr>
      <w:bookmarkStart w:id="88" w:name="_Toc104294477"/>
      <w:bookmarkStart w:id="89" w:name="_Toc165370780"/>
      <w:r w:rsidRPr="001F11BC">
        <w:rPr>
          <w:rStyle w:val="FontStyle67"/>
          <w:rFonts w:ascii="Ubuntu" w:hAnsi="Ubuntu" w:cs="Ubuntu"/>
          <w:i w:val="0"/>
          <w:iCs w:val="0"/>
          <w:color w:val="auto"/>
        </w:rPr>
        <w:t>4.2.7. Informacja Dotycząca Bezpieczeństwa i Ochrony Zdrowia (BIOZ).</w:t>
      </w:r>
      <w:bookmarkEnd w:id="87"/>
      <w:bookmarkEnd w:id="88"/>
      <w:bookmarkEnd w:id="89"/>
    </w:p>
    <w:p w14:paraId="3926F284" w14:textId="77777777" w:rsidR="005D47AA" w:rsidRPr="001F11BC" w:rsidRDefault="005D47AA" w:rsidP="00235636">
      <w:pPr>
        <w:rPr>
          <w:rFonts w:ascii="Ubuntu" w:hAnsi="Ubuntu" w:cs="Ubuntu"/>
        </w:rPr>
      </w:pPr>
    </w:p>
    <w:p w14:paraId="26327B63" w14:textId="77777777" w:rsidR="005D47AA" w:rsidRPr="001F11BC" w:rsidRDefault="005D47AA" w:rsidP="00235636">
      <w:pPr>
        <w:pStyle w:val="Style36"/>
        <w:widowControl/>
        <w:spacing w:before="134" w:line="360" w:lineRule="auto"/>
        <w:rPr>
          <w:rStyle w:val="FontStyle71"/>
          <w:rFonts w:ascii="Ubuntu" w:hAnsi="Ubuntu" w:cs="Ubuntu"/>
          <w:sz w:val="22"/>
          <w:szCs w:val="22"/>
        </w:rPr>
      </w:pPr>
      <w:r w:rsidRPr="001F11BC">
        <w:rPr>
          <w:rStyle w:val="FontStyle66"/>
          <w:rFonts w:ascii="Ubuntu" w:hAnsi="Ubuntu" w:cs="Ubuntu"/>
          <w:sz w:val="22"/>
          <w:szCs w:val="22"/>
        </w:rPr>
        <w:t xml:space="preserve">Informacja Dotycząca Bezpieczeństwa i Ochrony Zdrowia (BIOZ), </w:t>
      </w:r>
      <w:r w:rsidRPr="001F11BC">
        <w:rPr>
          <w:rStyle w:val="FontStyle71"/>
          <w:rFonts w:ascii="Ubuntu" w:hAnsi="Ubuntu" w:cs="Ubuntu"/>
          <w:sz w:val="22"/>
          <w:szCs w:val="22"/>
        </w:rPr>
        <w:t>zostanie sporządzona zgodnie z Rozporządzeniem Ministra Infrastruktury z dnia 23 czerwca 2003r. w sprawie informacji dotyczącej bezpieczeństwa i ochrony zdrowia oraz planu bezpieczeństwa i ochrony zdrowia (Dz.U. Nr 120, poz. 1126).</w:t>
      </w:r>
    </w:p>
    <w:p w14:paraId="79B44433" w14:textId="77777777" w:rsidR="005D47AA" w:rsidRPr="001F11BC" w:rsidRDefault="005D47AA" w:rsidP="00235636">
      <w:pPr>
        <w:pStyle w:val="Style36"/>
        <w:widowControl/>
        <w:spacing w:before="134" w:line="360" w:lineRule="auto"/>
        <w:rPr>
          <w:rStyle w:val="FontStyle71"/>
          <w:rFonts w:ascii="Ubuntu" w:hAnsi="Ubuntu" w:cs="Ubuntu"/>
          <w:sz w:val="22"/>
          <w:szCs w:val="22"/>
        </w:rPr>
      </w:pPr>
    </w:p>
    <w:p w14:paraId="13A9646C" w14:textId="77777777" w:rsidR="005D47AA" w:rsidRPr="001F11BC" w:rsidRDefault="005D47AA" w:rsidP="00235636">
      <w:pPr>
        <w:pStyle w:val="Style36"/>
        <w:widowControl/>
        <w:spacing w:before="134" w:line="360" w:lineRule="auto"/>
        <w:rPr>
          <w:rStyle w:val="FontStyle71"/>
          <w:rFonts w:ascii="Ubuntu" w:hAnsi="Ubuntu" w:cs="Ubuntu"/>
          <w:sz w:val="22"/>
          <w:szCs w:val="22"/>
        </w:rPr>
      </w:pPr>
    </w:p>
    <w:p w14:paraId="647E3B81" w14:textId="77777777" w:rsidR="005D47AA" w:rsidRPr="001F11BC" w:rsidRDefault="005D47AA" w:rsidP="00235636">
      <w:pPr>
        <w:pStyle w:val="Nagwek3"/>
        <w:rPr>
          <w:rStyle w:val="FontStyle67"/>
          <w:rFonts w:ascii="Ubuntu" w:hAnsi="Ubuntu" w:cs="Ubuntu"/>
          <w:i w:val="0"/>
          <w:iCs w:val="0"/>
          <w:color w:val="auto"/>
        </w:rPr>
      </w:pPr>
      <w:bookmarkStart w:id="90" w:name="_Toc46815964"/>
      <w:bookmarkStart w:id="91" w:name="_Toc104294478"/>
      <w:bookmarkStart w:id="92" w:name="_Toc165370781"/>
      <w:r w:rsidRPr="001F11BC">
        <w:rPr>
          <w:rStyle w:val="FontStyle67"/>
          <w:rFonts w:ascii="Ubuntu" w:hAnsi="Ubuntu" w:cs="Ubuntu"/>
          <w:i w:val="0"/>
          <w:iCs w:val="0"/>
          <w:color w:val="auto"/>
        </w:rPr>
        <w:t>4.2.8.  Specyfikacje Techniczne Wykonania i Odbioru Robót (STWiOR).</w:t>
      </w:r>
      <w:bookmarkEnd w:id="90"/>
      <w:bookmarkEnd w:id="91"/>
      <w:bookmarkEnd w:id="92"/>
    </w:p>
    <w:p w14:paraId="59BDAD83" w14:textId="77777777" w:rsidR="005D47AA" w:rsidRPr="001F11BC" w:rsidRDefault="005D47AA" w:rsidP="00235636">
      <w:pPr>
        <w:pStyle w:val="Style36"/>
        <w:widowControl/>
        <w:spacing w:line="360" w:lineRule="auto"/>
        <w:rPr>
          <w:rFonts w:ascii="Ubuntu" w:hAnsi="Ubuntu" w:cs="Ubuntu"/>
          <w:sz w:val="22"/>
          <w:szCs w:val="22"/>
        </w:rPr>
      </w:pPr>
    </w:p>
    <w:p w14:paraId="5CB658C6" w14:textId="77777777" w:rsidR="005D47AA" w:rsidRPr="001F11BC" w:rsidRDefault="005D47AA" w:rsidP="001402A0">
      <w:pPr>
        <w:spacing w:before="240" w:after="0" w:line="360" w:lineRule="auto"/>
        <w:rPr>
          <w:rFonts w:ascii="Ubuntu" w:hAnsi="Ubuntu" w:cs="Ubuntu"/>
          <w:lang w:eastAsia="pl-PL"/>
        </w:rPr>
      </w:pPr>
      <w:r w:rsidRPr="001F11BC">
        <w:rPr>
          <w:rStyle w:val="FontStyle66"/>
          <w:rFonts w:ascii="Ubuntu" w:hAnsi="Ubuntu" w:cs="Ubuntu"/>
          <w:sz w:val="22"/>
          <w:szCs w:val="22"/>
        </w:rPr>
        <w:t xml:space="preserve">Specyfikacje techniczne Wykonania i Odbioru Robót (STWiOR), </w:t>
      </w:r>
      <w:r w:rsidRPr="001F11BC">
        <w:rPr>
          <w:rStyle w:val="FontStyle71"/>
          <w:rFonts w:ascii="Ubuntu" w:hAnsi="Ubuntu" w:cs="Ubuntu"/>
          <w:sz w:val="22"/>
          <w:szCs w:val="22"/>
        </w:rPr>
        <w:t xml:space="preserve">zostaną sporządzone zgodnie z </w:t>
      </w:r>
      <w:r w:rsidRPr="001F11BC">
        <w:rPr>
          <w:rFonts w:ascii="Ubuntu" w:hAnsi="Ubuntu" w:cs="Ubuntu"/>
          <w:lang w:eastAsia="pl-PL"/>
        </w:rPr>
        <w:t>Rozporządzeniem Ministra Rozwoju i Technologii z dnia 20 grudnia 2021 r. (Dz. U. 2021  poz.2454) w sprawie szczegółowego zakresu i formy dokumentacji projektowej, specyfikacji technicznych wykonania i odbioru robót budowlanych oraz programu funkcjonalno- użytkowego)</w:t>
      </w:r>
    </w:p>
    <w:p w14:paraId="5A788A21" w14:textId="77777777" w:rsidR="005D47AA" w:rsidRPr="001F11BC" w:rsidRDefault="005D47AA" w:rsidP="00235636">
      <w:pPr>
        <w:pStyle w:val="Style36"/>
        <w:widowControl/>
        <w:spacing w:before="134" w:line="360" w:lineRule="auto"/>
        <w:rPr>
          <w:rStyle w:val="FontStyle71"/>
          <w:rFonts w:ascii="Ubuntu" w:hAnsi="Ubuntu" w:cs="Ubuntu"/>
          <w:sz w:val="22"/>
          <w:szCs w:val="22"/>
        </w:rPr>
      </w:pPr>
    </w:p>
    <w:p w14:paraId="5D580AE6" w14:textId="77777777" w:rsidR="005D47AA" w:rsidRPr="00C67428" w:rsidRDefault="005D47AA" w:rsidP="00235636">
      <w:pPr>
        <w:pStyle w:val="Nagwek3"/>
        <w:rPr>
          <w:rStyle w:val="FontStyle67"/>
          <w:rFonts w:ascii="Ubuntu" w:hAnsi="Ubuntu" w:cs="Ubuntu"/>
          <w:bCs w:val="0"/>
          <w:i w:val="0"/>
          <w:iCs w:val="0"/>
          <w:color w:val="auto"/>
        </w:rPr>
      </w:pPr>
      <w:bookmarkStart w:id="93" w:name="_Toc46815965"/>
      <w:bookmarkStart w:id="94" w:name="_Toc104294479"/>
      <w:bookmarkStart w:id="95" w:name="_Toc165370782"/>
      <w:r w:rsidRPr="00C67428">
        <w:rPr>
          <w:rStyle w:val="FontStyle67"/>
          <w:rFonts w:ascii="Ubuntu" w:hAnsi="Ubuntu" w:cs="Ubuntu"/>
          <w:bCs w:val="0"/>
          <w:i w:val="0"/>
          <w:iCs w:val="0"/>
          <w:color w:val="auto"/>
        </w:rPr>
        <w:t>4.2.9.  Dokumentacja powykonawcza.</w:t>
      </w:r>
      <w:bookmarkEnd w:id="93"/>
      <w:bookmarkEnd w:id="94"/>
      <w:bookmarkEnd w:id="95"/>
    </w:p>
    <w:p w14:paraId="15A6FD83" w14:textId="77777777" w:rsidR="005D47AA" w:rsidRPr="001F11BC" w:rsidRDefault="005D47AA" w:rsidP="00235636">
      <w:pPr>
        <w:pStyle w:val="Style36"/>
        <w:widowControl/>
        <w:spacing w:line="360" w:lineRule="auto"/>
        <w:rPr>
          <w:rFonts w:ascii="Ubuntu" w:hAnsi="Ubuntu" w:cs="Ubuntu"/>
          <w:sz w:val="22"/>
          <w:szCs w:val="22"/>
          <w:highlight w:val="cyan"/>
        </w:rPr>
      </w:pPr>
    </w:p>
    <w:p w14:paraId="425849E8" w14:textId="77777777" w:rsidR="005D47AA" w:rsidRPr="001F11BC" w:rsidRDefault="005D47AA" w:rsidP="00235636">
      <w:pPr>
        <w:pStyle w:val="Style36"/>
        <w:widowControl/>
        <w:spacing w:before="139" w:line="360" w:lineRule="auto"/>
        <w:rPr>
          <w:rStyle w:val="FontStyle71"/>
          <w:rFonts w:ascii="Ubuntu" w:hAnsi="Ubuntu" w:cs="Ubuntu"/>
          <w:sz w:val="22"/>
          <w:szCs w:val="22"/>
        </w:rPr>
      </w:pPr>
      <w:r w:rsidRPr="001F11BC">
        <w:rPr>
          <w:rStyle w:val="FontStyle71"/>
          <w:rFonts w:ascii="Ubuntu" w:hAnsi="Ubuntu" w:cs="Ubuntu"/>
          <w:sz w:val="22"/>
          <w:szCs w:val="22"/>
        </w:rPr>
        <w:t>Wykonawca sporządzi Dokumentację powykonawczą wraz z niezbędnymi opisami w zakresie i formie jak w Dokumentacji projektowej, a ich treść przedstawiać będzie Roboty tak, jak zostały przez Wykonawcę zrealizowane. Będą one obejmować także geodezyjne pomiary powykonawcze.</w:t>
      </w:r>
    </w:p>
    <w:p w14:paraId="50180F6A" w14:textId="77777777" w:rsidR="005D47AA" w:rsidRPr="001F11BC" w:rsidRDefault="005D47AA" w:rsidP="00235636">
      <w:pPr>
        <w:pStyle w:val="Style36"/>
        <w:widowControl/>
        <w:spacing w:before="139" w:line="360" w:lineRule="auto"/>
        <w:rPr>
          <w:rStyle w:val="FontStyle67"/>
          <w:rFonts w:ascii="Ubuntu" w:hAnsi="Ubuntu" w:cs="Ubuntu"/>
        </w:rPr>
      </w:pPr>
    </w:p>
    <w:p w14:paraId="46142FF2" w14:textId="77777777" w:rsidR="005D47AA" w:rsidRPr="001F11BC" w:rsidRDefault="005D47AA" w:rsidP="00235636">
      <w:pPr>
        <w:pStyle w:val="Nagwek3"/>
        <w:rPr>
          <w:rStyle w:val="FontStyle67"/>
          <w:rFonts w:ascii="Ubuntu" w:hAnsi="Ubuntu" w:cs="Ubuntu"/>
          <w:i w:val="0"/>
          <w:iCs w:val="0"/>
          <w:color w:val="auto"/>
        </w:rPr>
      </w:pPr>
      <w:bookmarkStart w:id="96" w:name="_Toc46815966"/>
      <w:bookmarkStart w:id="97" w:name="_Toc104294480"/>
      <w:bookmarkStart w:id="98" w:name="_Toc165370783"/>
      <w:r w:rsidRPr="001F11BC">
        <w:rPr>
          <w:rStyle w:val="FontStyle67"/>
          <w:rFonts w:ascii="Ubuntu" w:hAnsi="Ubuntu" w:cs="Ubuntu"/>
          <w:i w:val="0"/>
          <w:iCs w:val="0"/>
          <w:color w:val="auto"/>
        </w:rPr>
        <w:t>4.2.10.   Dokumentacja w formie elektronicznej.</w:t>
      </w:r>
      <w:bookmarkEnd w:id="96"/>
      <w:bookmarkEnd w:id="97"/>
      <w:bookmarkEnd w:id="98"/>
    </w:p>
    <w:p w14:paraId="0F8039F9" w14:textId="77777777" w:rsidR="005D47AA" w:rsidRPr="001F11BC" w:rsidRDefault="005D47AA" w:rsidP="00235636">
      <w:pPr>
        <w:rPr>
          <w:rFonts w:ascii="Ubuntu" w:hAnsi="Ubuntu" w:cs="Ubuntu"/>
        </w:rPr>
      </w:pPr>
    </w:p>
    <w:p w14:paraId="453CBDE1" w14:textId="77777777" w:rsidR="005D47AA" w:rsidRPr="001F11BC" w:rsidRDefault="005D47AA" w:rsidP="00235636">
      <w:pPr>
        <w:pStyle w:val="Style36"/>
        <w:widowControl/>
        <w:spacing w:before="134" w:line="360" w:lineRule="auto"/>
        <w:rPr>
          <w:rStyle w:val="FontStyle71"/>
          <w:rFonts w:ascii="Ubuntu" w:hAnsi="Ubuntu" w:cs="Ubuntu"/>
          <w:sz w:val="22"/>
          <w:szCs w:val="22"/>
        </w:rPr>
      </w:pPr>
      <w:r w:rsidRPr="001F11BC">
        <w:rPr>
          <w:rStyle w:val="FontStyle71"/>
          <w:rFonts w:ascii="Ubuntu" w:hAnsi="Ubuntu" w:cs="Ubuntu"/>
          <w:sz w:val="22"/>
          <w:szCs w:val="22"/>
        </w:rPr>
        <w:lastRenderedPageBreak/>
        <w:t xml:space="preserve">     Wersja elektroniczna Dokumentów Wykonawcy wykonana zostanie z zastosowaniem następujących formatów elektronicznych:</w:t>
      </w:r>
    </w:p>
    <w:p w14:paraId="464D31F6" w14:textId="77777777" w:rsidR="005D47AA" w:rsidRPr="001F11BC" w:rsidRDefault="005D47AA" w:rsidP="00235636">
      <w:pPr>
        <w:pStyle w:val="Style48"/>
        <w:widowControl/>
        <w:numPr>
          <w:ilvl w:val="0"/>
          <w:numId w:val="16"/>
        </w:numPr>
        <w:tabs>
          <w:tab w:val="left" w:pos="1090"/>
        </w:tabs>
        <w:spacing w:line="360" w:lineRule="auto"/>
        <w:jc w:val="left"/>
        <w:rPr>
          <w:rStyle w:val="FontStyle71"/>
          <w:rFonts w:ascii="Ubuntu" w:hAnsi="Ubuntu" w:cs="Ubuntu"/>
          <w:sz w:val="22"/>
          <w:szCs w:val="22"/>
        </w:rPr>
      </w:pPr>
      <w:r w:rsidRPr="001F11BC">
        <w:rPr>
          <w:rStyle w:val="FontStyle71"/>
          <w:rFonts w:ascii="Ubuntu" w:hAnsi="Ubuntu" w:cs="Ubuntu"/>
          <w:sz w:val="22"/>
          <w:szCs w:val="22"/>
        </w:rPr>
        <w:t>Projekty wykonawcze - formacie „PDF" , „.dwg" lub „.dxt".</w:t>
      </w:r>
    </w:p>
    <w:p w14:paraId="1A828050" w14:textId="77777777" w:rsidR="005D47AA" w:rsidRPr="001F11BC" w:rsidRDefault="005D47AA" w:rsidP="00235636">
      <w:pPr>
        <w:pStyle w:val="Style48"/>
        <w:widowControl/>
        <w:numPr>
          <w:ilvl w:val="0"/>
          <w:numId w:val="16"/>
        </w:numPr>
        <w:tabs>
          <w:tab w:val="left" w:pos="1090"/>
        </w:tabs>
        <w:spacing w:before="5" w:line="360" w:lineRule="auto"/>
        <w:jc w:val="left"/>
        <w:rPr>
          <w:rStyle w:val="FontStyle71"/>
          <w:rFonts w:ascii="Ubuntu" w:hAnsi="Ubuntu" w:cs="Ubuntu"/>
          <w:sz w:val="22"/>
          <w:szCs w:val="22"/>
        </w:rPr>
      </w:pPr>
      <w:r w:rsidRPr="001F11BC">
        <w:rPr>
          <w:rStyle w:val="FontStyle71"/>
          <w:rFonts w:ascii="Ubuntu" w:hAnsi="Ubuntu" w:cs="Ubuntu"/>
          <w:sz w:val="22"/>
          <w:szCs w:val="22"/>
        </w:rPr>
        <w:t>Specyfikacje techniczne wykonania i odbioru robót, części opisowe projektów - w programie Microsoft WORD lub kompatybilnym w formacie „.doc”.</w:t>
      </w:r>
    </w:p>
    <w:p w14:paraId="1B813DA7" w14:textId="77777777" w:rsidR="005D47AA" w:rsidRPr="001F11BC" w:rsidRDefault="005D47AA" w:rsidP="00235636">
      <w:pPr>
        <w:pStyle w:val="Style48"/>
        <w:widowControl/>
        <w:numPr>
          <w:ilvl w:val="0"/>
          <w:numId w:val="16"/>
        </w:numPr>
        <w:tabs>
          <w:tab w:val="left" w:pos="1090"/>
        </w:tabs>
        <w:spacing w:line="360" w:lineRule="auto"/>
        <w:jc w:val="left"/>
        <w:rPr>
          <w:rStyle w:val="FontStyle71"/>
          <w:rFonts w:ascii="Ubuntu" w:hAnsi="Ubuntu" w:cs="Ubuntu"/>
          <w:sz w:val="22"/>
          <w:szCs w:val="22"/>
        </w:rPr>
      </w:pPr>
      <w:r w:rsidRPr="001F11BC">
        <w:rPr>
          <w:rStyle w:val="FontStyle71"/>
          <w:rFonts w:ascii="Ubuntu" w:hAnsi="Ubuntu" w:cs="Ubuntu"/>
          <w:sz w:val="22"/>
          <w:szCs w:val="22"/>
        </w:rPr>
        <w:t>Kosztorysy robót budowlanych w programie Norma lub kompatybilnym w formacie „ath" oraz w formacie „PDF”.</w:t>
      </w:r>
    </w:p>
    <w:p w14:paraId="4826F92C" w14:textId="77777777" w:rsidR="005D47AA" w:rsidRPr="001F11BC" w:rsidRDefault="005D47AA" w:rsidP="00235636">
      <w:pPr>
        <w:pStyle w:val="Style48"/>
        <w:widowControl/>
        <w:numPr>
          <w:ilvl w:val="0"/>
          <w:numId w:val="16"/>
        </w:numPr>
        <w:tabs>
          <w:tab w:val="left" w:pos="1090"/>
        </w:tabs>
        <w:spacing w:before="5" w:line="360" w:lineRule="auto"/>
        <w:jc w:val="left"/>
        <w:rPr>
          <w:rStyle w:val="FontStyle71"/>
          <w:rFonts w:ascii="Ubuntu" w:hAnsi="Ubuntu" w:cs="Ubuntu"/>
          <w:sz w:val="22"/>
          <w:szCs w:val="22"/>
        </w:rPr>
      </w:pPr>
      <w:r w:rsidRPr="001F11BC">
        <w:rPr>
          <w:rStyle w:val="FontStyle71"/>
          <w:rFonts w:ascii="Ubuntu" w:hAnsi="Ubuntu" w:cs="Ubuntu"/>
          <w:sz w:val="22"/>
          <w:szCs w:val="22"/>
        </w:rPr>
        <w:t>Opinie i uzgodnienia - w formacie „PDF".</w:t>
      </w:r>
    </w:p>
    <w:p w14:paraId="1A31EE18" w14:textId="77777777" w:rsidR="005D47AA" w:rsidRPr="001F11BC" w:rsidRDefault="005D47AA" w:rsidP="00235636">
      <w:pPr>
        <w:pStyle w:val="Style6"/>
        <w:widowControl/>
        <w:numPr>
          <w:ilvl w:val="0"/>
          <w:numId w:val="16"/>
        </w:numPr>
        <w:tabs>
          <w:tab w:val="left" w:pos="1090"/>
        </w:tabs>
        <w:spacing w:before="5" w:line="360" w:lineRule="auto"/>
        <w:rPr>
          <w:rStyle w:val="FontStyle71"/>
          <w:rFonts w:ascii="Ubuntu" w:hAnsi="Ubuntu" w:cs="Ubuntu"/>
          <w:sz w:val="22"/>
          <w:szCs w:val="22"/>
        </w:rPr>
      </w:pPr>
      <w:r w:rsidRPr="001F11BC">
        <w:rPr>
          <w:rStyle w:val="FontStyle71"/>
          <w:rFonts w:ascii="Ubuntu" w:hAnsi="Ubuntu" w:cs="Ubuntu"/>
          <w:sz w:val="22"/>
          <w:szCs w:val="22"/>
        </w:rPr>
        <w:t xml:space="preserve">Harmonogramy - format obsługiwany przez aplikację MS Word, MS Excel,. </w:t>
      </w:r>
    </w:p>
    <w:p w14:paraId="0887D1C9" w14:textId="77777777" w:rsidR="005D47AA" w:rsidRPr="001F11BC" w:rsidRDefault="005D47AA" w:rsidP="00235636">
      <w:pPr>
        <w:pStyle w:val="Style6"/>
        <w:widowControl/>
        <w:tabs>
          <w:tab w:val="left" w:pos="1090"/>
        </w:tabs>
        <w:spacing w:before="5" w:line="360" w:lineRule="auto"/>
        <w:rPr>
          <w:rStyle w:val="FontStyle71"/>
          <w:rFonts w:ascii="Ubuntu" w:hAnsi="Ubuntu" w:cs="Ubuntu"/>
          <w:b/>
          <w:bCs/>
          <w:sz w:val="22"/>
          <w:szCs w:val="22"/>
        </w:rPr>
      </w:pPr>
      <w:r w:rsidRPr="001F11BC">
        <w:rPr>
          <w:rStyle w:val="FontStyle71"/>
          <w:rFonts w:ascii="Ubuntu" w:hAnsi="Ubuntu" w:cs="Ubuntu"/>
          <w:b/>
          <w:bCs/>
          <w:sz w:val="22"/>
          <w:szCs w:val="22"/>
        </w:rPr>
        <w:t>Wersja elektroniczna Dokumentacji projektowej zostanie przedstawiona w formie zapisu na kartach pamięci oraz płytkach CD lub DVD.</w:t>
      </w:r>
    </w:p>
    <w:p w14:paraId="5D87AEEF" w14:textId="77777777" w:rsidR="005D47AA" w:rsidRPr="001F11BC" w:rsidRDefault="005D47AA" w:rsidP="00235636">
      <w:pPr>
        <w:pStyle w:val="Nagwek3"/>
        <w:rPr>
          <w:rStyle w:val="FontStyle67"/>
          <w:rFonts w:ascii="Ubuntu" w:hAnsi="Ubuntu" w:cs="Ubuntu"/>
          <w:i w:val="0"/>
          <w:iCs w:val="0"/>
          <w:color w:val="auto"/>
        </w:rPr>
      </w:pPr>
      <w:bookmarkStart w:id="99" w:name="_Toc46815967"/>
      <w:bookmarkStart w:id="100" w:name="_Toc104294481"/>
    </w:p>
    <w:p w14:paraId="394EF964" w14:textId="77777777" w:rsidR="005D47AA" w:rsidRPr="001F11BC" w:rsidRDefault="005D47AA" w:rsidP="00235636">
      <w:pPr>
        <w:pStyle w:val="Nagwek3"/>
        <w:rPr>
          <w:rStyle w:val="FontStyle67"/>
          <w:rFonts w:ascii="Ubuntu" w:hAnsi="Ubuntu" w:cs="Ubuntu"/>
          <w:i w:val="0"/>
          <w:iCs w:val="0"/>
          <w:color w:val="auto"/>
        </w:rPr>
      </w:pPr>
      <w:bookmarkStart w:id="101" w:name="_Toc165370784"/>
      <w:r w:rsidRPr="001F11BC">
        <w:rPr>
          <w:rStyle w:val="FontStyle67"/>
          <w:rFonts w:ascii="Ubuntu" w:hAnsi="Ubuntu" w:cs="Ubuntu"/>
          <w:i w:val="0"/>
          <w:iCs w:val="0"/>
          <w:color w:val="auto"/>
        </w:rPr>
        <w:t>4.2.11.   Liczba egzemplarzy.</w:t>
      </w:r>
      <w:bookmarkEnd w:id="99"/>
      <w:bookmarkEnd w:id="100"/>
      <w:bookmarkEnd w:id="101"/>
    </w:p>
    <w:p w14:paraId="25C240C1" w14:textId="77777777" w:rsidR="005D47AA" w:rsidRPr="001F11BC" w:rsidRDefault="005D47AA" w:rsidP="00235636">
      <w:pPr>
        <w:rPr>
          <w:rFonts w:ascii="Ubuntu" w:hAnsi="Ubuntu" w:cs="Ubuntu"/>
        </w:rPr>
      </w:pPr>
    </w:p>
    <w:p w14:paraId="283AF445" w14:textId="77777777" w:rsidR="005D47AA" w:rsidRPr="001F11BC" w:rsidRDefault="005D47AA" w:rsidP="00235636">
      <w:pPr>
        <w:pStyle w:val="Style36"/>
        <w:widowControl/>
        <w:spacing w:before="139" w:line="360" w:lineRule="auto"/>
        <w:ind w:right="5"/>
        <w:rPr>
          <w:rStyle w:val="FontStyle71"/>
          <w:rFonts w:ascii="Ubuntu" w:hAnsi="Ubuntu" w:cs="Ubuntu"/>
          <w:sz w:val="22"/>
          <w:szCs w:val="22"/>
        </w:rPr>
      </w:pPr>
      <w:r w:rsidRPr="001F11BC">
        <w:rPr>
          <w:rStyle w:val="FontStyle71"/>
          <w:rFonts w:ascii="Ubuntu" w:hAnsi="Ubuntu" w:cs="Ubuntu"/>
          <w:sz w:val="22"/>
          <w:szCs w:val="22"/>
        </w:rPr>
        <w:t>O ile nie podano inaczej w wymaganiach szczegółowych Dokumentację należy dostarczać Zamawiającemu w 3 egzemplarzach w wersji drukowanej i w 2 egzemplarzach w wersji elektronicznej. Każdy egzemplarz zostanie odpowiednio oznakowany. Wykonawca przygotuje i uzgodni z Zamawiającym tabelę przekazania dokumentacji dla wszystkich jej stadiów, która określać będzie odbiorców poszczególnych egzemplarzy dokumentacji.</w:t>
      </w:r>
    </w:p>
    <w:p w14:paraId="78B9D1D5" w14:textId="77777777" w:rsidR="005D47AA" w:rsidRPr="001F11BC" w:rsidRDefault="005D47AA" w:rsidP="00235636">
      <w:pPr>
        <w:pStyle w:val="Style41"/>
        <w:widowControl/>
        <w:spacing w:line="360" w:lineRule="auto"/>
        <w:rPr>
          <w:rFonts w:ascii="Ubuntu" w:hAnsi="Ubuntu" w:cs="Ubuntu"/>
          <w:sz w:val="22"/>
          <w:szCs w:val="22"/>
        </w:rPr>
      </w:pPr>
    </w:p>
    <w:p w14:paraId="0BB3BF42" w14:textId="77777777" w:rsidR="005D47AA" w:rsidRPr="001F11BC" w:rsidRDefault="005D47AA" w:rsidP="00235636">
      <w:pPr>
        <w:pStyle w:val="Nagwek2"/>
        <w:rPr>
          <w:rStyle w:val="FontStyle67"/>
          <w:rFonts w:ascii="Ubuntu" w:hAnsi="Ubuntu" w:cs="Ubuntu"/>
          <w:i w:val="0"/>
          <w:iCs w:val="0"/>
          <w:color w:val="auto"/>
        </w:rPr>
      </w:pPr>
      <w:bookmarkStart w:id="102" w:name="_Toc46815968"/>
      <w:bookmarkStart w:id="103" w:name="_Toc104294482"/>
      <w:bookmarkStart w:id="104" w:name="_Toc165370785"/>
      <w:r w:rsidRPr="001F11BC">
        <w:rPr>
          <w:rStyle w:val="FontStyle68"/>
          <w:rFonts w:ascii="Ubuntu" w:hAnsi="Ubuntu" w:cs="Ubuntu"/>
          <w:i w:val="0"/>
          <w:iCs w:val="0"/>
          <w:color w:val="auto"/>
          <w:sz w:val="22"/>
          <w:szCs w:val="22"/>
        </w:rPr>
        <w:t xml:space="preserve">4.3. </w:t>
      </w:r>
      <w:r w:rsidRPr="001F11BC">
        <w:rPr>
          <w:rStyle w:val="FontStyle67"/>
          <w:rFonts w:ascii="Ubuntu" w:hAnsi="Ubuntu" w:cs="Ubuntu"/>
          <w:i w:val="0"/>
          <w:iCs w:val="0"/>
          <w:color w:val="auto"/>
        </w:rPr>
        <w:t>Format Dokumentów Wykonawcy.</w:t>
      </w:r>
      <w:bookmarkEnd w:id="102"/>
      <w:bookmarkEnd w:id="103"/>
      <w:bookmarkEnd w:id="104"/>
    </w:p>
    <w:p w14:paraId="09BD0997" w14:textId="77777777" w:rsidR="005D47AA" w:rsidRPr="001F11BC" w:rsidRDefault="005D47AA" w:rsidP="00235636">
      <w:pPr>
        <w:rPr>
          <w:rFonts w:ascii="Ubuntu" w:hAnsi="Ubuntu" w:cs="Ubuntu"/>
        </w:rPr>
      </w:pPr>
    </w:p>
    <w:p w14:paraId="3425ABB1" w14:textId="77777777" w:rsidR="005D47AA" w:rsidRPr="001F11BC" w:rsidRDefault="005D47AA" w:rsidP="00235636">
      <w:pPr>
        <w:pStyle w:val="Nagwek3"/>
        <w:rPr>
          <w:rStyle w:val="FontStyle67"/>
          <w:rFonts w:ascii="Ubuntu" w:hAnsi="Ubuntu" w:cs="Ubuntu"/>
          <w:i w:val="0"/>
          <w:iCs w:val="0"/>
          <w:color w:val="auto"/>
        </w:rPr>
      </w:pPr>
      <w:bookmarkStart w:id="105" w:name="_Toc46815969"/>
      <w:bookmarkStart w:id="106" w:name="_Toc104294483"/>
      <w:bookmarkStart w:id="107" w:name="_Toc165370786"/>
      <w:r w:rsidRPr="001F11BC">
        <w:rPr>
          <w:rStyle w:val="FontStyle67"/>
          <w:rFonts w:ascii="Ubuntu" w:hAnsi="Ubuntu" w:cs="Ubuntu"/>
          <w:i w:val="0"/>
          <w:iCs w:val="0"/>
          <w:color w:val="auto"/>
        </w:rPr>
        <w:t>4.3.1. Wydruki.</w:t>
      </w:r>
      <w:bookmarkEnd w:id="105"/>
      <w:bookmarkEnd w:id="106"/>
      <w:bookmarkEnd w:id="107"/>
    </w:p>
    <w:p w14:paraId="243863DE" w14:textId="77777777" w:rsidR="005D47AA" w:rsidRPr="001F11BC" w:rsidRDefault="005D47AA" w:rsidP="00235636">
      <w:pPr>
        <w:rPr>
          <w:rFonts w:ascii="Ubuntu" w:hAnsi="Ubuntu" w:cs="Ubuntu"/>
        </w:rPr>
      </w:pPr>
    </w:p>
    <w:p w14:paraId="225C08D4" w14:textId="77777777" w:rsidR="005D47AA" w:rsidRPr="001F11BC" w:rsidRDefault="005D47AA" w:rsidP="00235636">
      <w:pPr>
        <w:pStyle w:val="Style36"/>
        <w:widowControl/>
        <w:spacing w:before="134" w:line="360" w:lineRule="auto"/>
        <w:ind w:right="14"/>
        <w:rPr>
          <w:rStyle w:val="FontStyle71"/>
          <w:rFonts w:ascii="Ubuntu" w:hAnsi="Ubuntu" w:cs="Ubuntu"/>
          <w:sz w:val="22"/>
          <w:szCs w:val="22"/>
        </w:rPr>
      </w:pPr>
      <w:r w:rsidRPr="001F11BC">
        <w:rPr>
          <w:rStyle w:val="FontStyle71"/>
          <w:rFonts w:ascii="Ubuntu" w:hAnsi="Ubuntu" w:cs="Ubuntu"/>
          <w:sz w:val="22"/>
          <w:szCs w:val="22"/>
        </w:rPr>
        <w:t>Wykonawca dostarczy rysunki i pozostałe dokumenty wchodzące w zakres Dokumentów Wykonawcy w znormalizowanym rozmiarze. Obliczenia i opisy powinny być dostarczone na papierze w formacie A4.</w:t>
      </w:r>
    </w:p>
    <w:p w14:paraId="3FCB63F0" w14:textId="77777777" w:rsidR="005D47AA" w:rsidRPr="001F11BC" w:rsidRDefault="005D47AA" w:rsidP="00235636">
      <w:pPr>
        <w:pStyle w:val="Nagwek2"/>
        <w:rPr>
          <w:rStyle w:val="FontStyle68"/>
          <w:rFonts w:ascii="Ubuntu" w:hAnsi="Ubuntu" w:cs="Ubuntu"/>
          <w:i w:val="0"/>
          <w:iCs w:val="0"/>
          <w:color w:val="auto"/>
          <w:sz w:val="22"/>
          <w:szCs w:val="22"/>
        </w:rPr>
      </w:pPr>
      <w:bookmarkStart w:id="108" w:name="_Toc46815971"/>
    </w:p>
    <w:p w14:paraId="78C5CD7E" w14:textId="77777777" w:rsidR="005D47AA" w:rsidRPr="001F11BC" w:rsidRDefault="005D47AA" w:rsidP="00235636">
      <w:pPr>
        <w:pStyle w:val="Nagwek2"/>
        <w:rPr>
          <w:rStyle w:val="FontStyle67"/>
          <w:rFonts w:ascii="Ubuntu" w:hAnsi="Ubuntu" w:cs="Ubuntu"/>
          <w:i w:val="0"/>
          <w:iCs w:val="0"/>
          <w:color w:val="auto"/>
        </w:rPr>
      </w:pPr>
      <w:bookmarkStart w:id="109" w:name="_Toc104294484"/>
      <w:bookmarkStart w:id="110" w:name="_Toc165370787"/>
      <w:r w:rsidRPr="001F11BC">
        <w:rPr>
          <w:rStyle w:val="FontStyle68"/>
          <w:rFonts w:ascii="Ubuntu" w:hAnsi="Ubuntu" w:cs="Ubuntu"/>
          <w:i w:val="0"/>
          <w:iCs w:val="0"/>
          <w:color w:val="auto"/>
          <w:sz w:val="22"/>
          <w:szCs w:val="22"/>
        </w:rPr>
        <w:t xml:space="preserve">4.4. </w:t>
      </w:r>
      <w:r w:rsidRPr="001F11BC">
        <w:rPr>
          <w:rStyle w:val="FontStyle67"/>
          <w:rFonts w:ascii="Ubuntu" w:hAnsi="Ubuntu" w:cs="Ubuntu"/>
          <w:i w:val="0"/>
          <w:iCs w:val="0"/>
          <w:color w:val="auto"/>
        </w:rPr>
        <w:t>Przegląd Dokumentacji projektowej.</w:t>
      </w:r>
      <w:bookmarkEnd w:id="108"/>
      <w:bookmarkEnd w:id="109"/>
      <w:bookmarkEnd w:id="110"/>
    </w:p>
    <w:p w14:paraId="57695CC6" w14:textId="77777777" w:rsidR="005D47AA" w:rsidRPr="001F11BC" w:rsidRDefault="005D47AA" w:rsidP="00235636">
      <w:pPr>
        <w:pStyle w:val="Style36"/>
        <w:widowControl/>
        <w:spacing w:line="360" w:lineRule="auto"/>
        <w:ind w:right="5"/>
        <w:rPr>
          <w:rFonts w:ascii="Ubuntu" w:hAnsi="Ubuntu" w:cs="Ubuntu"/>
          <w:sz w:val="22"/>
          <w:szCs w:val="22"/>
        </w:rPr>
      </w:pPr>
    </w:p>
    <w:p w14:paraId="0018F778" w14:textId="77777777" w:rsidR="005D47AA" w:rsidRPr="001F11BC" w:rsidRDefault="005D47AA" w:rsidP="00235636">
      <w:pPr>
        <w:pStyle w:val="Style36"/>
        <w:widowControl/>
        <w:spacing w:before="24" w:line="360" w:lineRule="auto"/>
        <w:ind w:right="5"/>
        <w:rPr>
          <w:rStyle w:val="FontStyle71"/>
          <w:rFonts w:ascii="Ubuntu" w:hAnsi="Ubuntu" w:cs="Ubuntu"/>
          <w:sz w:val="22"/>
          <w:szCs w:val="22"/>
        </w:rPr>
      </w:pPr>
      <w:r w:rsidRPr="001F11BC">
        <w:rPr>
          <w:rStyle w:val="FontStyle71"/>
          <w:rFonts w:ascii="Ubuntu" w:hAnsi="Ubuntu" w:cs="Ubuntu"/>
          <w:sz w:val="22"/>
          <w:szCs w:val="22"/>
        </w:rPr>
        <w:t>W terminie określonym w umowie Projektant przekaże Zamawiającemu projekty wykonawcze,STWIOR, przedmiary po 1 egz. w wersji papierowej i po 1 egz. w wersji elektronicznej na kartach pamięci oraz CD lub DVD.</w:t>
      </w:r>
    </w:p>
    <w:p w14:paraId="58DA5A69" w14:textId="77777777" w:rsidR="005D47AA" w:rsidRPr="001F11BC" w:rsidRDefault="005D47AA" w:rsidP="00235636">
      <w:pPr>
        <w:pStyle w:val="Style36"/>
        <w:widowControl/>
        <w:spacing w:line="360" w:lineRule="auto"/>
        <w:rPr>
          <w:rStyle w:val="FontStyle71"/>
          <w:rFonts w:ascii="Ubuntu" w:hAnsi="Ubuntu" w:cs="Ubuntu"/>
          <w:sz w:val="22"/>
          <w:szCs w:val="22"/>
        </w:rPr>
      </w:pPr>
      <w:r w:rsidRPr="001F11BC">
        <w:rPr>
          <w:rStyle w:val="FontStyle71"/>
          <w:rFonts w:ascii="Ubuntu" w:hAnsi="Ubuntu" w:cs="Ubuntu"/>
          <w:sz w:val="22"/>
          <w:szCs w:val="22"/>
        </w:rPr>
        <w:t>W terminie 5 dni od otrzymania w/w. dokumentacji, Zamawiający dokona jej sprawdzenia i zawiadomi Wykonawcę na piśmie, że:</w:t>
      </w:r>
    </w:p>
    <w:p w14:paraId="4BCB413E" w14:textId="77777777" w:rsidR="005D47AA" w:rsidRPr="001F11BC" w:rsidRDefault="005D47AA" w:rsidP="00235636">
      <w:pPr>
        <w:pStyle w:val="Style38"/>
        <w:widowControl/>
        <w:numPr>
          <w:ilvl w:val="0"/>
          <w:numId w:val="15"/>
        </w:numPr>
        <w:tabs>
          <w:tab w:val="left" w:pos="240"/>
        </w:tabs>
        <w:spacing w:line="360" w:lineRule="auto"/>
        <w:jc w:val="left"/>
        <w:rPr>
          <w:rStyle w:val="FontStyle71"/>
          <w:rFonts w:ascii="Ubuntu" w:hAnsi="Ubuntu" w:cs="Ubuntu"/>
          <w:sz w:val="22"/>
          <w:szCs w:val="22"/>
        </w:rPr>
      </w:pPr>
      <w:r w:rsidRPr="001F11BC">
        <w:rPr>
          <w:rStyle w:val="FontStyle71"/>
          <w:rFonts w:ascii="Ubuntu" w:hAnsi="Ubuntu" w:cs="Ubuntu"/>
          <w:sz w:val="22"/>
          <w:szCs w:val="22"/>
        </w:rPr>
        <w:t>akceptuje daną dokumentację w kształcie zaproponowanym przez Projektanta,</w:t>
      </w:r>
    </w:p>
    <w:p w14:paraId="4F92B97F" w14:textId="77777777" w:rsidR="005D47AA" w:rsidRPr="001F11BC" w:rsidRDefault="005D47AA" w:rsidP="00235636">
      <w:pPr>
        <w:pStyle w:val="Style38"/>
        <w:widowControl/>
        <w:numPr>
          <w:ilvl w:val="0"/>
          <w:numId w:val="15"/>
        </w:numPr>
        <w:tabs>
          <w:tab w:val="left" w:pos="240"/>
        </w:tabs>
        <w:spacing w:line="360" w:lineRule="auto"/>
        <w:rPr>
          <w:rStyle w:val="FontStyle71"/>
          <w:rFonts w:ascii="Ubuntu" w:hAnsi="Ubuntu" w:cs="Ubuntu"/>
          <w:sz w:val="22"/>
          <w:szCs w:val="22"/>
        </w:rPr>
      </w:pPr>
      <w:r w:rsidRPr="001F11BC">
        <w:rPr>
          <w:rStyle w:val="FontStyle71"/>
          <w:rFonts w:ascii="Ubuntu" w:hAnsi="Ubuntu" w:cs="Ubuntu"/>
          <w:sz w:val="22"/>
          <w:szCs w:val="22"/>
        </w:rPr>
        <w:t>odrzuca daną dokumentację w wersji zaproponowanej przez Projektanta w całości,</w:t>
      </w:r>
    </w:p>
    <w:p w14:paraId="4AE30C09" w14:textId="77777777" w:rsidR="005D47AA" w:rsidRPr="001F11BC" w:rsidRDefault="005D47AA" w:rsidP="00235636">
      <w:pPr>
        <w:pStyle w:val="Style38"/>
        <w:widowControl/>
        <w:numPr>
          <w:ilvl w:val="0"/>
          <w:numId w:val="15"/>
        </w:numPr>
        <w:tabs>
          <w:tab w:val="left" w:pos="240"/>
        </w:tabs>
        <w:spacing w:before="5" w:line="360" w:lineRule="auto"/>
        <w:jc w:val="left"/>
        <w:rPr>
          <w:rStyle w:val="FontStyle71"/>
          <w:rFonts w:ascii="Ubuntu" w:hAnsi="Ubuntu" w:cs="Ubuntu"/>
          <w:sz w:val="22"/>
          <w:szCs w:val="22"/>
        </w:rPr>
      </w:pPr>
      <w:r w:rsidRPr="001F11BC">
        <w:rPr>
          <w:rStyle w:val="FontStyle71"/>
          <w:rFonts w:ascii="Ubuntu" w:hAnsi="Ubuntu" w:cs="Ubuntu"/>
          <w:sz w:val="22"/>
          <w:szCs w:val="22"/>
        </w:rPr>
        <w:t>akceptuje daną dokumentację pod warunkiem wprowadzenia określonych modyfikacji.</w:t>
      </w:r>
    </w:p>
    <w:p w14:paraId="03519961" w14:textId="77777777" w:rsidR="005D47AA" w:rsidRPr="001F11BC" w:rsidRDefault="005D47AA" w:rsidP="00235636">
      <w:pPr>
        <w:pStyle w:val="Style36"/>
        <w:widowControl/>
        <w:spacing w:line="360" w:lineRule="auto"/>
        <w:rPr>
          <w:rStyle w:val="FontStyle71"/>
          <w:rFonts w:ascii="Ubuntu" w:hAnsi="Ubuntu" w:cs="Ubuntu"/>
          <w:sz w:val="22"/>
          <w:szCs w:val="22"/>
        </w:rPr>
      </w:pPr>
      <w:r w:rsidRPr="001F11BC">
        <w:rPr>
          <w:rStyle w:val="FontStyle71"/>
          <w:rFonts w:ascii="Ubuntu" w:hAnsi="Ubuntu" w:cs="Ubuntu"/>
          <w:sz w:val="22"/>
          <w:szCs w:val="22"/>
        </w:rPr>
        <w:t>Jeśli Zamawiający zaakceptuje daną dokumentację pod warunkiem dokonania określonych modyfikacji, Projektant niezwłocznie wprowadzi te modyfikacje przedstawiając Zamawiającemu dokumentację do ponownej akceptacji w terminie wyznaczonym przez Zamawiającego.</w:t>
      </w:r>
    </w:p>
    <w:p w14:paraId="6C75C520" w14:textId="77777777" w:rsidR="005D47AA" w:rsidRPr="001F11BC" w:rsidRDefault="005D47AA" w:rsidP="00235636">
      <w:pPr>
        <w:pStyle w:val="Style36"/>
        <w:widowControl/>
        <w:spacing w:line="360" w:lineRule="auto"/>
        <w:rPr>
          <w:rStyle w:val="FontStyle71"/>
          <w:rFonts w:ascii="Ubuntu" w:hAnsi="Ubuntu" w:cs="Ubuntu"/>
          <w:sz w:val="22"/>
          <w:szCs w:val="22"/>
        </w:rPr>
      </w:pPr>
      <w:r w:rsidRPr="001F11BC">
        <w:rPr>
          <w:rStyle w:val="FontStyle71"/>
          <w:rFonts w:ascii="Ubuntu" w:hAnsi="Ubuntu" w:cs="Ubuntu"/>
          <w:sz w:val="22"/>
          <w:szCs w:val="22"/>
        </w:rPr>
        <w:t>Po zaakceptowaniu przez Zamawiającego danej dokumentacji, Projektant w terminie 7 dni od dnia otrzymania zawiadomienia o zaakceptowaniu dokumentacji dostarczy Zamawiającemu egzemplarze danej dokumentacji w ilości i formach określonych</w:t>
      </w:r>
      <w:r w:rsidRPr="001F11BC">
        <w:rPr>
          <w:rStyle w:val="FontStyle71"/>
          <w:rFonts w:ascii="Ubuntu" w:hAnsi="Ubuntu" w:cs="Ubuntu"/>
          <w:sz w:val="22"/>
          <w:szCs w:val="22"/>
        </w:rPr>
        <w:br/>
        <w:t xml:space="preserve"> w umowie.</w:t>
      </w:r>
    </w:p>
    <w:p w14:paraId="7D1840E1" w14:textId="77777777" w:rsidR="005D47AA" w:rsidRPr="001F11BC" w:rsidRDefault="005D47AA" w:rsidP="00235636">
      <w:pPr>
        <w:pStyle w:val="Style36"/>
        <w:widowControl/>
        <w:spacing w:line="360" w:lineRule="auto"/>
        <w:rPr>
          <w:rStyle w:val="FontStyle71"/>
          <w:rFonts w:ascii="Ubuntu" w:hAnsi="Ubuntu" w:cs="Ubuntu"/>
          <w:sz w:val="22"/>
          <w:szCs w:val="22"/>
        </w:rPr>
      </w:pPr>
    </w:p>
    <w:p w14:paraId="267DEA01" w14:textId="77777777" w:rsidR="005D47AA" w:rsidRPr="001F11BC" w:rsidRDefault="005D47AA" w:rsidP="00235636">
      <w:pPr>
        <w:pStyle w:val="Style36"/>
        <w:widowControl/>
        <w:spacing w:line="360" w:lineRule="auto"/>
        <w:rPr>
          <w:rFonts w:ascii="Ubuntu" w:hAnsi="Ubuntu" w:cs="Ubuntu"/>
          <w:sz w:val="22"/>
          <w:szCs w:val="22"/>
        </w:rPr>
      </w:pPr>
    </w:p>
    <w:p w14:paraId="4787025A" w14:textId="77777777" w:rsidR="005D47AA" w:rsidRPr="001F11BC" w:rsidRDefault="005D47AA" w:rsidP="00235636">
      <w:pPr>
        <w:pStyle w:val="Nagwek2"/>
        <w:rPr>
          <w:rStyle w:val="FontStyle67"/>
          <w:rFonts w:ascii="Ubuntu" w:hAnsi="Ubuntu" w:cs="Ubuntu"/>
          <w:i w:val="0"/>
          <w:iCs w:val="0"/>
          <w:color w:val="auto"/>
        </w:rPr>
      </w:pPr>
      <w:bookmarkStart w:id="111" w:name="_Toc46815972"/>
      <w:bookmarkStart w:id="112" w:name="_Toc104294485"/>
      <w:bookmarkStart w:id="113" w:name="_Toc165370788"/>
      <w:r w:rsidRPr="001F11BC">
        <w:rPr>
          <w:rStyle w:val="FontStyle68"/>
          <w:rFonts w:ascii="Ubuntu" w:hAnsi="Ubuntu" w:cs="Ubuntu"/>
          <w:i w:val="0"/>
          <w:iCs w:val="0"/>
          <w:color w:val="auto"/>
          <w:sz w:val="22"/>
          <w:szCs w:val="22"/>
        </w:rPr>
        <w:t xml:space="preserve">4.5 </w:t>
      </w:r>
      <w:r w:rsidRPr="001F11BC">
        <w:rPr>
          <w:rStyle w:val="FontStyle67"/>
          <w:rFonts w:ascii="Ubuntu" w:hAnsi="Ubuntu" w:cs="Ubuntu"/>
          <w:i w:val="0"/>
          <w:iCs w:val="0"/>
          <w:color w:val="auto"/>
        </w:rPr>
        <w:t>Nadzory autorskie.</w:t>
      </w:r>
      <w:bookmarkEnd w:id="111"/>
      <w:bookmarkEnd w:id="112"/>
      <w:bookmarkEnd w:id="113"/>
    </w:p>
    <w:p w14:paraId="2172164E" w14:textId="77777777" w:rsidR="005D47AA" w:rsidRPr="001F11BC" w:rsidRDefault="005D47AA" w:rsidP="00235636">
      <w:pPr>
        <w:rPr>
          <w:rFonts w:ascii="Ubuntu" w:hAnsi="Ubuntu" w:cs="Ubuntu"/>
        </w:rPr>
      </w:pPr>
    </w:p>
    <w:p w14:paraId="30CE7F7C" w14:textId="77777777" w:rsidR="005D47AA" w:rsidRPr="001F11BC" w:rsidRDefault="005D47AA" w:rsidP="00235636">
      <w:pPr>
        <w:pStyle w:val="Style9"/>
        <w:widowControl/>
        <w:spacing w:before="24" w:line="360" w:lineRule="auto"/>
        <w:jc w:val="both"/>
        <w:rPr>
          <w:rStyle w:val="FontStyle71"/>
          <w:rFonts w:ascii="Ubuntu" w:hAnsi="Ubuntu" w:cs="Ubuntu"/>
          <w:sz w:val="22"/>
          <w:szCs w:val="22"/>
        </w:rPr>
      </w:pPr>
      <w:r w:rsidRPr="001F11BC">
        <w:rPr>
          <w:rStyle w:val="FontStyle71"/>
          <w:rFonts w:ascii="Ubuntu" w:hAnsi="Ubuntu" w:cs="Ubuntu"/>
          <w:sz w:val="22"/>
          <w:szCs w:val="22"/>
        </w:rPr>
        <w:t>Projektant zapewni sprawowanie Nadzoru Autorskiego przez projektantów - autorów Dokumentacji projektowej zgodnie z wymaganiami ustawy Prawo budowlane. Nadzór sprawowany będzie w szczególności poprzez:</w:t>
      </w:r>
    </w:p>
    <w:p w14:paraId="7CFD8705" w14:textId="77777777" w:rsidR="005D47AA" w:rsidRPr="001F11BC" w:rsidRDefault="005D47AA" w:rsidP="00235636">
      <w:pPr>
        <w:pStyle w:val="Style39"/>
        <w:widowControl/>
        <w:spacing w:line="360" w:lineRule="auto"/>
        <w:ind w:left="106"/>
        <w:rPr>
          <w:rStyle w:val="FontStyle71"/>
          <w:rFonts w:ascii="Ubuntu" w:hAnsi="Ubuntu" w:cs="Ubuntu"/>
          <w:sz w:val="22"/>
          <w:szCs w:val="22"/>
        </w:rPr>
      </w:pPr>
      <w:r w:rsidRPr="001F11BC">
        <w:rPr>
          <w:rStyle w:val="FontStyle71"/>
          <w:rFonts w:ascii="Ubuntu" w:hAnsi="Ubuntu" w:cs="Ubuntu"/>
          <w:sz w:val="22"/>
          <w:szCs w:val="22"/>
        </w:rPr>
        <w:t>1)  Kontrole zgodności wykonania Robót z treścią Dokumentacji projektowej dokonywane przez projektantów - autorów. Kontrole takie odbywać się będą na każdym ważnym etapie Robót.</w:t>
      </w:r>
    </w:p>
    <w:p w14:paraId="2531B5E4" w14:textId="77777777" w:rsidR="005D47AA" w:rsidRPr="001F11BC" w:rsidRDefault="005D47AA" w:rsidP="00022EB5">
      <w:pPr>
        <w:pStyle w:val="Style39"/>
        <w:widowControl/>
        <w:spacing w:line="360" w:lineRule="auto"/>
        <w:ind w:left="106"/>
        <w:rPr>
          <w:rStyle w:val="FontStyle71"/>
          <w:rFonts w:ascii="Ubuntu" w:hAnsi="Ubuntu" w:cs="Ubuntu"/>
          <w:sz w:val="22"/>
          <w:szCs w:val="22"/>
        </w:rPr>
      </w:pPr>
      <w:r w:rsidRPr="001F11BC">
        <w:rPr>
          <w:rStyle w:val="FontStyle71"/>
          <w:rFonts w:ascii="Ubuntu" w:hAnsi="Ubuntu" w:cs="Ubuntu"/>
          <w:sz w:val="22"/>
          <w:szCs w:val="22"/>
        </w:rPr>
        <w:lastRenderedPageBreak/>
        <w:t>2) Weryfikację Dokumentacji powykonawczej w zakresie jej zgodności z faktycznym wykonaniem Robót. Weryfikacja zostanie potwierdzona poprzez oświadczenie projektantów - autorów, załączone do Dokumentacji powykonawczej.</w:t>
      </w:r>
    </w:p>
    <w:p w14:paraId="7F1BB508" w14:textId="77777777" w:rsidR="005D47AA" w:rsidRPr="001F11BC" w:rsidRDefault="005D47AA" w:rsidP="00D04245">
      <w:pPr>
        <w:pStyle w:val="Nagwek1"/>
        <w:rPr>
          <w:rFonts w:ascii="Ubuntu" w:hAnsi="Ubuntu" w:cs="Ubuntu"/>
          <w:b/>
          <w:bCs/>
          <w:color w:val="auto"/>
          <w:sz w:val="22"/>
          <w:szCs w:val="22"/>
        </w:rPr>
      </w:pPr>
      <w:bookmarkStart w:id="114" w:name="_Toc46815973"/>
      <w:bookmarkStart w:id="115" w:name="_Toc104294486"/>
      <w:bookmarkStart w:id="116" w:name="_Toc165370789"/>
      <w:r w:rsidRPr="001F11BC">
        <w:rPr>
          <w:rFonts w:ascii="Ubuntu" w:hAnsi="Ubuntu" w:cs="Ubuntu"/>
          <w:b/>
          <w:bCs/>
          <w:color w:val="auto"/>
          <w:sz w:val="22"/>
          <w:szCs w:val="22"/>
        </w:rPr>
        <w:t>5. Ogólne warunki wykonania robót budowlanych.</w:t>
      </w:r>
      <w:bookmarkEnd w:id="114"/>
      <w:bookmarkEnd w:id="115"/>
      <w:bookmarkEnd w:id="116"/>
    </w:p>
    <w:p w14:paraId="64FCDF80" w14:textId="77777777" w:rsidR="005D47AA" w:rsidRPr="001F11BC" w:rsidRDefault="005D47AA" w:rsidP="00D04245">
      <w:pPr>
        <w:pStyle w:val="Nagwek2"/>
        <w:rPr>
          <w:rFonts w:ascii="Ubuntu" w:hAnsi="Ubuntu" w:cs="Ubuntu"/>
          <w:b/>
          <w:bCs/>
          <w:color w:val="auto"/>
          <w:sz w:val="22"/>
          <w:szCs w:val="22"/>
        </w:rPr>
      </w:pPr>
      <w:bookmarkStart w:id="117" w:name="_Toc46815974"/>
      <w:bookmarkStart w:id="118" w:name="_Toc104294487"/>
      <w:bookmarkStart w:id="119" w:name="_Toc165370790"/>
      <w:r w:rsidRPr="001F11BC">
        <w:rPr>
          <w:rFonts w:ascii="Ubuntu" w:hAnsi="Ubuntu" w:cs="Ubuntu"/>
          <w:b/>
          <w:bCs/>
          <w:color w:val="auto"/>
          <w:sz w:val="22"/>
          <w:szCs w:val="22"/>
        </w:rPr>
        <w:t>5.1. Przekazanie terenu budowy.</w:t>
      </w:r>
      <w:bookmarkEnd w:id="117"/>
      <w:bookmarkEnd w:id="118"/>
      <w:bookmarkEnd w:id="119"/>
    </w:p>
    <w:p w14:paraId="54172B68" w14:textId="77777777" w:rsidR="005D47AA" w:rsidRPr="001F11BC" w:rsidRDefault="005D47AA" w:rsidP="00D04245">
      <w:pPr>
        <w:autoSpaceDE w:val="0"/>
        <w:autoSpaceDN w:val="0"/>
        <w:adjustRightInd w:val="0"/>
        <w:spacing w:after="0" w:line="360" w:lineRule="auto"/>
        <w:rPr>
          <w:rFonts w:ascii="Ubuntu" w:hAnsi="Ubuntu" w:cs="Ubuntu"/>
          <w:b/>
          <w:bCs/>
          <w:i/>
          <w:iCs/>
        </w:rPr>
      </w:pPr>
    </w:p>
    <w:p w14:paraId="17E922EE"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Zamawiający, w terminie określonym w dokumentach umowy przekaże Wykonawcy teren budowy wraz ze wszystkimi wymaganymi uzgodnieniami prawnymi i administracyjnymi.</w:t>
      </w:r>
    </w:p>
    <w:p w14:paraId="65EDB862" w14:textId="77777777" w:rsidR="005D47AA" w:rsidRPr="001F11BC" w:rsidRDefault="005D47AA" w:rsidP="00D04245">
      <w:pPr>
        <w:autoSpaceDE w:val="0"/>
        <w:autoSpaceDN w:val="0"/>
        <w:adjustRightInd w:val="0"/>
        <w:spacing w:after="0" w:line="360" w:lineRule="auto"/>
        <w:jc w:val="both"/>
        <w:rPr>
          <w:rFonts w:ascii="Ubuntu" w:hAnsi="Ubuntu" w:cs="Ubuntu"/>
        </w:rPr>
      </w:pPr>
    </w:p>
    <w:p w14:paraId="6BC78315" w14:textId="77777777" w:rsidR="005D47AA" w:rsidRPr="001F11BC" w:rsidRDefault="005D47AA" w:rsidP="00D04245">
      <w:pPr>
        <w:pStyle w:val="Nagwek2"/>
        <w:rPr>
          <w:rFonts w:ascii="Ubuntu" w:hAnsi="Ubuntu" w:cs="Ubuntu"/>
          <w:b/>
          <w:bCs/>
          <w:color w:val="auto"/>
          <w:sz w:val="22"/>
          <w:szCs w:val="22"/>
        </w:rPr>
      </w:pPr>
      <w:bookmarkStart w:id="120" w:name="_Toc46815975"/>
      <w:bookmarkStart w:id="121" w:name="_Toc104294488"/>
      <w:bookmarkStart w:id="122" w:name="_Toc165370791"/>
      <w:r w:rsidRPr="001F11BC">
        <w:rPr>
          <w:rFonts w:ascii="Ubuntu" w:hAnsi="Ubuntu" w:cs="Ubuntu"/>
          <w:b/>
          <w:bCs/>
          <w:color w:val="auto"/>
          <w:sz w:val="22"/>
          <w:szCs w:val="22"/>
        </w:rPr>
        <w:t>5.2. Dokumentacja projektowa.</w:t>
      </w:r>
      <w:bookmarkEnd w:id="120"/>
      <w:bookmarkEnd w:id="121"/>
      <w:bookmarkEnd w:id="122"/>
    </w:p>
    <w:p w14:paraId="5FFCA3A7" w14:textId="77777777" w:rsidR="005D47AA" w:rsidRPr="001F11BC" w:rsidRDefault="005D47AA" w:rsidP="00D04245">
      <w:pPr>
        <w:autoSpaceDE w:val="0"/>
        <w:autoSpaceDN w:val="0"/>
        <w:adjustRightInd w:val="0"/>
        <w:spacing w:after="0" w:line="360" w:lineRule="auto"/>
        <w:rPr>
          <w:rFonts w:ascii="Ubuntu" w:hAnsi="Ubuntu" w:cs="Ubuntu"/>
          <w:b/>
          <w:bCs/>
          <w:i/>
          <w:iCs/>
        </w:rPr>
      </w:pPr>
    </w:p>
    <w:p w14:paraId="7A1F3493"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Przekazana dokumentacja projektowa ma zawierać opis, część graficzną obliczenia i dokumenty,  zgodne z wykazem podanym w szczegółowych warunkach umowy.</w:t>
      </w:r>
    </w:p>
    <w:p w14:paraId="1A30F5B9"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W przypadku rozbieżności w ustaleniach poszczególnych dokumentów obowiązuje kolejność ich ważności wymieniona w „Ogólnych warunkach umowy". Wykonawca nie może wykorzystywać błędów lub opuszczeń w dokumentach kontraktowych,</w:t>
      </w:r>
      <w:r w:rsidR="00C67428">
        <w:rPr>
          <w:rFonts w:ascii="Ubuntu" w:hAnsi="Ubuntu" w:cs="Ubuntu"/>
        </w:rPr>
        <w:t xml:space="preserve"> </w:t>
      </w:r>
      <w:r w:rsidRPr="001F11BC">
        <w:rPr>
          <w:rFonts w:ascii="Ubuntu" w:hAnsi="Ubuntu" w:cs="Ubuntu"/>
        </w:rPr>
        <w:t>a o ich wykryciu winien natychmiast powiadomić Inspektora nadzoru, który dokona odpowiednich zmian i poprawek.</w:t>
      </w:r>
    </w:p>
    <w:p w14:paraId="634F79AB" w14:textId="77777777" w:rsidR="005D47AA" w:rsidRPr="001F11BC" w:rsidRDefault="005D47AA" w:rsidP="00D04245">
      <w:pPr>
        <w:autoSpaceDE w:val="0"/>
        <w:autoSpaceDN w:val="0"/>
        <w:adjustRightInd w:val="0"/>
        <w:spacing w:after="0" w:line="360" w:lineRule="auto"/>
        <w:jc w:val="both"/>
        <w:rPr>
          <w:rFonts w:ascii="Ubuntu" w:hAnsi="Ubuntu" w:cs="Ubuntu"/>
        </w:rPr>
      </w:pPr>
    </w:p>
    <w:p w14:paraId="7AFB8F8D"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W przypadku stwierdzenia ewentualnych rozbieżności podane na rysunku wielkości liczbowe wymiarów są ważniejsze od odczytu ze skali rysunków.</w:t>
      </w:r>
    </w:p>
    <w:p w14:paraId="1FBF0CC9"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 xml:space="preserve">Wszystkie wykonane roboty i dostarczone materiały mają być zgodne z dokumentacją projektową i SST. Wielkości  określone w dokumentacji projektowej i w SST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 W przypadku, gdy dostarczane materiały lub wykonane roboty nie będą zgodne z dokumentacją projektową lub SST i będą miały  wpływ na niezadowalającą jakość elementu budowli, to takie </w:t>
      </w:r>
      <w:r w:rsidRPr="001F11BC">
        <w:rPr>
          <w:rFonts w:ascii="Ubuntu" w:hAnsi="Ubuntu" w:cs="Ubuntu"/>
        </w:rPr>
        <w:lastRenderedPageBreak/>
        <w:t>materiały zostaną zastąpione innymi, a elementy budowli rozebrane i wykonane ponownie na koszt Wykonawcy.</w:t>
      </w:r>
    </w:p>
    <w:p w14:paraId="7F5A3888" w14:textId="77777777" w:rsidR="005D47AA" w:rsidRPr="001F11BC" w:rsidRDefault="005D47AA" w:rsidP="00D04245">
      <w:pPr>
        <w:autoSpaceDE w:val="0"/>
        <w:autoSpaceDN w:val="0"/>
        <w:adjustRightInd w:val="0"/>
        <w:spacing w:after="0" w:line="360" w:lineRule="auto"/>
        <w:jc w:val="both"/>
        <w:rPr>
          <w:rFonts w:ascii="Ubuntu" w:hAnsi="Ubuntu" w:cs="Ubuntu"/>
        </w:rPr>
      </w:pPr>
    </w:p>
    <w:p w14:paraId="4337BE7B" w14:textId="77777777" w:rsidR="005D47AA" w:rsidRPr="001F11BC" w:rsidRDefault="005D47AA" w:rsidP="00D04245">
      <w:pPr>
        <w:pStyle w:val="Nagwek2"/>
        <w:rPr>
          <w:rFonts w:ascii="Ubuntu" w:hAnsi="Ubuntu" w:cs="Ubuntu"/>
          <w:b/>
          <w:bCs/>
          <w:color w:val="auto"/>
          <w:sz w:val="22"/>
          <w:szCs w:val="22"/>
        </w:rPr>
      </w:pPr>
      <w:bookmarkStart w:id="123" w:name="_Toc46815976"/>
      <w:bookmarkStart w:id="124" w:name="_Toc104294489"/>
      <w:bookmarkStart w:id="125" w:name="_Toc165370792"/>
      <w:r w:rsidRPr="001F11BC">
        <w:rPr>
          <w:rFonts w:ascii="Ubuntu" w:hAnsi="Ubuntu" w:cs="Ubuntu"/>
          <w:b/>
          <w:bCs/>
          <w:color w:val="auto"/>
          <w:sz w:val="22"/>
          <w:szCs w:val="22"/>
        </w:rPr>
        <w:t>5.3. Organizacja robót budowlanych.</w:t>
      </w:r>
      <w:bookmarkEnd w:id="123"/>
      <w:bookmarkEnd w:id="124"/>
      <w:bookmarkEnd w:id="125"/>
    </w:p>
    <w:p w14:paraId="4C933EF0" w14:textId="77777777" w:rsidR="005D47AA" w:rsidRPr="001F11BC" w:rsidRDefault="005D47AA" w:rsidP="00D04245">
      <w:pPr>
        <w:autoSpaceDE w:val="0"/>
        <w:autoSpaceDN w:val="0"/>
        <w:adjustRightInd w:val="0"/>
        <w:spacing w:after="0" w:line="360" w:lineRule="auto"/>
        <w:rPr>
          <w:rFonts w:ascii="Ubuntu" w:hAnsi="Ubuntu" w:cs="Ubuntu"/>
          <w:b/>
          <w:bCs/>
          <w:i/>
          <w:iCs/>
        </w:rPr>
      </w:pPr>
    </w:p>
    <w:p w14:paraId="47E25740"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hAnsi="Ubuntu" w:cs="Ubuntu"/>
        </w:rPr>
        <w:t>Przed rozpoczęciem robót wykonawca opracuje:</w:t>
      </w:r>
    </w:p>
    <w:p w14:paraId="513A18D3"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eastAsia="MS Mincho" w:hAnsi="Ubuntu" w:cs="MS Mincho" w:hint="eastAsia"/>
        </w:rPr>
        <w:t>・</w:t>
      </w:r>
      <w:r w:rsidRPr="001F11BC">
        <w:rPr>
          <w:rFonts w:ascii="Ubuntu" w:hAnsi="Ubuntu" w:cs="Ubuntu"/>
        </w:rPr>
        <w:t xml:space="preserve"> projekt zagospodarowania placu budowy, który powinien składać się z części opisowej i graficznej,</w:t>
      </w:r>
    </w:p>
    <w:p w14:paraId="3CD74A0B"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eastAsia="MS Mincho" w:hAnsi="Ubuntu" w:cs="MS Mincho" w:hint="eastAsia"/>
        </w:rPr>
        <w:t>・</w:t>
      </w:r>
      <w:r w:rsidRPr="001F11BC">
        <w:rPr>
          <w:rFonts w:ascii="Ubuntu" w:hAnsi="Ubuntu" w:cs="Ubuntu"/>
        </w:rPr>
        <w:t xml:space="preserve"> plan bezpieczeństwa i ochrony zdrowia (plan BIOZ),</w:t>
      </w:r>
    </w:p>
    <w:p w14:paraId="2A405759"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eastAsia="MS Mincho" w:hAnsi="Ubuntu" w:cs="MS Mincho" w:hint="eastAsia"/>
        </w:rPr>
        <w:t>・</w:t>
      </w:r>
      <w:r w:rsidRPr="001F11BC">
        <w:rPr>
          <w:rFonts w:ascii="Ubuntu" w:hAnsi="Ubuntu" w:cs="Ubuntu"/>
        </w:rPr>
        <w:t xml:space="preserve"> projekt organizacji budowy,</w:t>
      </w:r>
    </w:p>
    <w:p w14:paraId="0163B286" w14:textId="77777777" w:rsidR="005D47AA" w:rsidRPr="001F11BC" w:rsidRDefault="005D47AA" w:rsidP="00D04245">
      <w:pPr>
        <w:autoSpaceDE w:val="0"/>
        <w:autoSpaceDN w:val="0"/>
        <w:adjustRightInd w:val="0"/>
        <w:spacing w:after="0" w:line="360" w:lineRule="auto"/>
        <w:rPr>
          <w:rFonts w:ascii="Ubuntu" w:eastAsia="MS Mincho" w:hAnsi="Ubuntu" w:cs="Ubuntu"/>
        </w:rPr>
      </w:pPr>
      <w:r w:rsidRPr="001F11BC">
        <w:rPr>
          <w:rFonts w:ascii="Ubuntu" w:eastAsia="MS Mincho" w:hAnsi="Ubuntu" w:cs="MS Mincho" w:hint="eastAsia"/>
        </w:rPr>
        <w:t>・</w:t>
      </w:r>
      <w:r w:rsidRPr="001F11BC">
        <w:rPr>
          <w:rFonts w:ascii="Ubuntu" w:eastAsia="MS Mincho" w:hAnsi="Ubuntu" w:cs="Ubuntu"/>
        </w:rPr>
        <w:t xml:space="preserve"> tablica informacyjna zawierająca opis przedsięwzięcia.</w:t>
      </w:r>
    </w:p>
    <w:p w14:paraId="68C47334" w14:textId="77777777" w:rsidR="005D47AA" w:rsidRPr="001F11BC" w:rsidRDefault="005D47AA" w:rsidP="00D04245">
      <w:pPr>
        <w:autoSpaceDE w:val="0"/>
        <w:autoSpaceDN w:val="0"/>
        <w:adjustRightInd w:val="0"/>
        <w:spacing w:after="0" w:line="360" w:lineRule="auto"/>
        <w:rPr>
          <w:rFonts w:ascii="Ubuntu" w:hAnsi="Ubuntu" w:cs="Ubuntu"/>
        </w:rPr>
      </w:pPr>
    </w:p>
    <w:p w14:paraId="53847865" w14:textId="77777777" w:rsidR="005D47AA" w:rsidRPr="001F11BC" w:rsidRDefault="005D47AA" w:rsidP="00D04245">
      <w:pPr>
        <w:pStyle w:val="Nagwek2"/>
        <w:rPr>
          <w:rFonts w:ascii="Ubuntu" w:hAnsi="Ubuntu" w:cs="Ubuntu"/>
          <w:b/>
          <w:bCs/>
          <w:color w:val="auto"/>
          <w:sz w:val="22"/>
          <w:szCs w:val="22"/>
        </w:rPr>
      </w:pPr>
      <w:bookmarkStart w:id="126" w:name="_Toc46815977"/>
      <w:bookmarkStart w:id="127" w:name="_Toc104294490"/>
      <w:bookmarkStart w:id="128" w:name="_Toc165370793"/>
      <w:r w:rsidRPr="001F11BC">
        <w:rPr>
          <w:rFonts w:ascii="Ubuntu" w:hAnsi="Ubuntu" w:cs="Ubuntu"/>
          <w:b/>
          <w:bCs/>
          <w:color w:val="auto"/>
          <w:sz w:val="22"/>
          <w:szCs w:val="22"/>
        </w:rPr>
        <w:t>5.4. Zabezpieczenie interesów osób trzecich.</w:t>
      </w:r>
      <w:bookmarkEnd w:id="126"/>
      <w:bookmarkEnd w:id="127"/>
      <w:bookmarkEnd w:id="128"/>
    </w:p>
    <w:p w14:paraId="1C0B8C37" w14:textId="77777777" w:rsidR="005D47AA" w:rsidRPr="001F11BC" w:rsidRDefault="005D47AA" w:rsidP="00D04245">
      <w:pPr>
        <w:autoSpaceDE w:val="0"/>
        <w:autoSpaceDN w:val="0"/>
        <w:adjustRightInd w:val="0"/>
        <w:spacing w:after="0" w:line="360" w:lineRule="auto"/>
        <w:rPr>
          <w:rFonts w:ascii="Ubuntu" w:hAnsi="Ubuntu" w:cs="Ubuntu"/>
          <w:b/>
          <w:bCs/>
          <w:i/>
          <w:iCs/>
        </w:rPr>
      </w:pPr>
    </w:p>
    <w:p w14:paraId="020EE570"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hAnsi="Ubuntu" w:cs="Ubuntu"/>
        </w:rPr>
        <w:t>Wykonawca odpowiada za ochronę instalacji i urządzeń zlokalizowanych na powierzchni terenu i pod jego poziomem, takie jak rurociągi, kable itp. Wykonawca zapewni właściwe oznaczenie i zabezpieczenie przed uszkodzeniem tych instalacji i urządzeń w  czasie trwania budowy.</w:t>
      </w:r>
    </w:p>
    <w:p w14:paraId="1084A9CB"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 xml:space="preserve">O fakcie przypadkowego uszkodzenia tych instalacji Wykonawca bezzwłocznie powiadomi Inspektora nadzór i zainteresowanych użytkowników oraz będzie z nimi współpracował, dostarczając wszelkiej pomocy potrzebnej przy dokonywaniu napraw. Wykonawca będzie odpowiadać za wszelkie spowodowane przez jego działania uszkodzenia instalacji </w:t>
      </w:r>
      <w:r w:rsidRPr="001F11BC">
        <w:rPr>
          <w:rFonts w:ascii="Ubuntu" w:hAnsi="Ubuntu" w:cs="Ubuntu"/>
        </w:rPr>
        <w:br/>
        <w:t>na powierzchni ziemi i urządzeń podziemnych wykazanych w dokumentach dostarczonych mu przez Zamawiającego.</w:t>
      </w:r>
    </w:p>
    <w:p w14:paraId="4C729BC0" w14:textId="77777777" w:rsidR="005D47AA" w:rsidRPr="001F11BC" w:rsidRDefault="005D47AA" w:rsidP="00D04245">
      <w:pPr>
        <w:autoSpaceDE w:val="0"/>
        <w:autoSpaceDN w:val="0"/>
        <w:adjustRightInd w:val="0"/>
        <w:spacing w:after="0" w:line="360" w:lineRule="auto"/>
        <w:jc w:val="both"/>
        <w:rPr>
          <w:rFonts w:ascii="Ubuntu" w:hAnsi="Ubuntu" w:cs="Ubuntu"/>
        </w:rPr>
      </w:pPr>
    </w:p>
    <w:p w14:paraId="63CDFEC6" w14:textId="77777777" w:rsidR="005D47AA" w:rsidRPr="001F11BC" w:rsidRDefault="005D47AA" w:rsidP="00D04245">
      <w:pPr>
        <w:pStyle w:val="Nagwek2"/>
        <w:rPr>
          <w:rFonts w:ascii="Ubuntu" w:hAnsi="Ubuntu" w:cs="Ubuntu"/>
          <w:b/>
          <w:bCs/>
          <w:color w:val="auto"/>
          <w:sz w:val="22"/>
          <w:szCs w:val="22"/>
        </w:rPr>
      </w:pPr>
      <w:bookmarkStart w:id="129" w:name="_Toc46815978"/>
      <w:bookmarkStart w:id="130" w:name="_Toc104294491"/>
      <w:bookmarkStart w:id="131" w:name="_Toc165370794"/>
      <w:r w:rsidRPr="001F11BC">
        <w:rPr>
          <w:rFonts w:ascii="Ubuntu" w:hAnsi="Ubuntu" w:cs="Ubuntu"/>
          <w:b/>
          <w:bCs/>
          <w:color w:val="auto"/>
          <w:sz w:val="22"/>
          <w:szCs w:val="22"/>
        </w:rPr>
        <w:t>5.5. Ochrona środowiska.</w:t>
      </w:r>
      <w:bookmarkEnd w:id="129"/>
      <w:bookmarkEnd w:id="130"/>
      <w:bookmarkEnd w:id="131"/>
    </w:p>
    <w:p w14:paraId="70B3CC97" w14:textId="77777777" w:rsidR="005D47AA" w:rsidRPr="001F11BC" w:rsidRDefault="005D47AA" w:rsidP="00D04245">
      <w:pPr>
        <w:autoSpaceDE w:val="0"/>
        <w:autoSpaceDN w:val="0"/>
        <w:adjustRightInd w:val="0"/>
        <w:spacing w:after="0" w:line="360" w:lineRule="auto"/>
        <w:jc w:val="both"/>
        <w:rPr>
          <w:rFonts w:ascii="Ubuntu" w:hAnsi="Ubuntu" w:cs="Ubuntu"/>
        </w:rPr>
      </w:pPr>
    </w:p>
    <w:p w14:paraId="3CBCB4D1"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 xml:space="preserve">Wykonawca ma obowiązek znać i stosować w czasie prowadzenia robót wszelkie przepisy dotyczące ochrony środowiska naturalnego. W okresie trwania budowy i wykonywania robot wykończeniowych Wykonawca będzie: utrzymywać teren budowy </w:t>
      </w:r>
    </w:p>
    <w:p w14:paraId="2E71886C"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lastRenderedPageBreak/>
        <w:t>i wykopy w stanie bez wody stojącej, podejmować wszelkie konieczne kroki mające na celu stosowanie się do przepisów            i norm dotyczących ochrony środowiska na terenie i wokół terenu budowy oraz będzie unikać uszkodzeń lub uciążliwości dla osób lub własności społecznej, a wynikających ze skażenia, hałasu lub innych przyczyn powstałych w następstwie jego sposobu działania.</w:t>
      </w:r>
    </w:p>
    <w:p w14:paraId="548B708C"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Stosując się do tych wymagań, Wykonawca będzie miał szczególny wzgląd na:</w:t>
      </w:r>
    </w:p>
    <w:p w14:paraId="0469987C"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a/ lokalizację baz, warsztatów, magazynów, składowisk, ukopów i dróg dojazdowych,</w:t>
      </w:r>
    </w:p>
    <w:p w14:paraId="620B768E"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hAnsi="Ubuntu" w:cs="Ubuntu"/>
        </w:rPr>
        <w:t>b/ środki ostrożności i zabezpieczenia przed:</w:t>
      </w:r>
    </w:p>
    <w:p w14:paraId="6CD0178D"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eastAsia="MS Mincho" w:hAnsi="Ubuntu" w:cs="MS Mincho" w:hint="eastAsia"/>
        </w:rPr>
        <w:t>・</w:t>
      </w:r>
      <w:r w:rsidRPr="001F11BC">
        <w:rPr>
          <w:rFonts w:ascii="Ubuntu" w:hAnsi="Ubuntu" w:cs="Ubuntu"/>
        </w:rPr>
        <w:t xml:space="preserve"> zanieczyszczeniem zbiorników i cieków wodnych pyłami lub substancjami toksycznymi,</w:t>
      </w:r>
    </w:p>
    <w:p w14:paraId="062460A1"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eastAsia="MS Mincho" w:hAnsi="Ubuntu" w:cs="MS Mincho" w:hint="eastAsia"/>
        </w:rPr>
        <w:t>・</w:t>
      </w:r>
      <w:r w:rsidRPr="001F11BC">
        <w:rPr>
          <w:rFonts w:ascii="Ubuntu" w:hAnsi="Ubuntu" w:cs="Ubuntu"/>
        </w:rPr>
        <w:t xml:space="preserve"> zanieczyszczeniem powietrza pyłami i gazami,</w:t>
      </w:r>
    </w:p>
    <w:p w14:paraId="3C9BC340"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eastAsia="MS Mincho" w:hAnsi="Ubuntu" w:cs="MS Mincho" w:hint="eastAsia"/>
        </w:rPr>
        <w:t>・</w:t>
      </w:r>
      <w:r w:rsidRPr="001F11BC">
        <w:rPr>
          <w:rFonts w:ascii="Ubuntu" w:hAnsi="Ubuntu" w:cs="Ubuntu"/>
        </w:rPr>
        <w:t xml:space="preserve"> możliwością powstania pożaru.</w:t>
      </w:r>
    </w:p>
    <w:p w14:paraId="3E9E4205" w14:textId="77777777" w:rsidR="005D47AA" w:rsidRPr="001F11BC" w:rsidRDefault="005D47AA" w:rsidP="00D04245">
      <w:pPr>
        <w:pStyle w:val="Nagwek2"/>
        <w:rPr>
          <w:rFonts w:ascii="Ubuntu" w:hAnsi="Ubuntu" w:cs="Ubuntu"/>
          <w:b/>
          <w:bCs/>
          <w:color w:val="auto"/>
          <w:sz w:val="22"/>
          <w:szCs w:val="22"/>
        </w:rPr>
      </w:pPr>
      <w:bookmarkStart w:id="132" w:name="_Toc46815979"/>
      <w:bookmarkStart w:id="133" w:name="_Toc104294492"/>
      <w:bookmarkStart w:id="134" w:name="_Toc165370795"/>
      <w:r w:rsidRPr="001F11BC">
        <w:rPr>
          <w:rFonts w:ascii="Ubuntu" w:hAnsi="Ubuntu" w:cs="Ubuntu"/>
          <w:b/>
          <w:bCs/>
          <w:color w:val="auto"/>
          <w:sz w:val="22"/>
          <w:szCs w:val="22"/>
        </w:rPr>
        <w:t>5.6.  Warunki bezpieczeństwa pracy.</w:t>
      </w:r>
      <w:bookmarkEnd w:id="132"/>
      <w:bookmarkEnd w:id="133"/>
      <w:bookmarkEnd w:id="134"/>
    </w:p>
    <w:p w14:paraId="58579680" w14:textId="77777777" w:rsidR="005D47AA" w:rsidRPr="001F11BC" w:rsidRDefault="005D47AA" w:rsidP="00D04245">
      <w:pPr>
        <w:autoSpaceDE w:val="0"/>
        <w:autoSpaceDN w:val="0"/>
        <w:adjustRightInd w:val="0"/>
        <w:spacing w:after="0" w:line="360" w:lineRule="auto"/>
        <w:jc w:val="both"/>
        <w:rPr>
          <w:rFonts w:ascii="Ubuntu" w:hAnsi="Ubuntu" w:cs="Ubuntu"/>
          <w:b/>
          <w:bCs/>
          <w:i/>
          <w:iCs/>
        </w:rPr>
      </w:pPr>
    </w:p>
    <w:p w14:paraId="3335A0CA"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 xml:space="preserve">Podczas realizacji robót wykonawca będzie przestrzegać przepisów dotyczących bezpieczeństwa i higieny pracy. </w:t>
      </w:r>
    </w:p>
    <w:p w14:paraId="2B663BA0"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Uznaje się, że wszelkie koszty związane z wypełnieniem wymagań określonych powyżej niepodlegają odrębnej zapłacie i są uwzględnione w cenie umownej.</w:t>
      </w:r>
    </w:p>
    <w:p w14:paraId="0C0A4597" w14:textId="77777777" w:rsidR="005D47AA" w:rsidRPr="001F11BC" w:rsidRDefault="005D47AA" w:rsidP="00D04245">
      <w:pPr>
        <w:autoSpaceDE w:val="0"/>
        <w:autoSpaceDN w:val="0"/>
        <w:adjustRightInd w:val="0"/>
        <w:spacing w:after="0" w:line="360" w:lineRule="auto"/>
        <w:rPr>
          <w:rFonts w:ascii="Ubuntu" w:hAnsi="Ubuntu" w:cs="Ubuntu"/>
        </w:rPr>
      </w:pPr>
    </w:p>
    <w:p w14:paraId="011C6AE1" w14:textId="77777777" w:rsidR="005D47AA" w:rsidRPr="001F11BC" w:rsidRDefault="005D47AA" w:rsidP="00D04245">
      <w:pPr>
        <w:pStyle w:val="Nagwek2"/>
        <w:rPr>
          <w:rFonts w:ascii="Ubuntu" w:hAnsi="Ubuntu" w:cs="Ubuntu"/>
          <w:b/>
          <w:bCs/>
          <w:color w:val="auto"/>
          <w:sz w:val="22"/>
          <w:szCs w:val="22"/>
        </w:rPr>
      </w:pPr>
      <w:bookmarkStart w:id="135" w:name="_Toc46815980"/>
      <w:bookmarkStart w:id="136" w:name="_Toc104294493"/>
      <w:bookmarkStart w:id="137" w:name="_Toc165370796"/>
      <w:r w:rsidRPr="001F11BC">
        <w:rPr>
          <w:rFonts w:ascii="Ubuntu" w:hAnsi="Ubuntu" w:cs="Ubuntu"/>
          <w:b/>
          <w:bCs/>
          <w:color w:val="auto"/>
          <w:sz w:val="22"/>
          <w:szCs w:val="22"/>
        </w:rPr>
        <w:t>5.7.  Zaplecze dla potrzeb wykonawcy.</w:t>
      </w:r>
      <w:bookmarkEnd w:id="135"/>
      <w:bookmarkEnd w:id="136"/>
      <w:bookmarkEnd w:id="137"/>
    </w:p>
    <w:p w14:paraId="3A3CF5FB" w14:textId="77777777" w:rsidR="005D47AA" w:rsidRPr="001F11BC" w:rsidRDefault="005D47AA" w:rsidP="00D04245">
      <w:pPr>
        <w:autoSpaceDE w:val="0"/>
        <w:autoSpaceDN w:val="0"/>
        <w:adjustRightInd w:val="0"/>
        <w:spacing w:after="0" w:line="360" w:lineRule="auto"/>
        <w:rPr>
          <w:rFonts w:ascii="Ubuntu" w:hAnsi="Ubuntu" w:cs="Ubuntu"/>
          <w:b/>
          <w:bCs/>
          <w:i/>
          <w:iCs/>
        </w:rPr>
      </w:pPr>
    </w:p>
    <w:p w14:paraId="4FB57986"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hAnsi="Ubuntu" w:cs="Ubuntu"/>
        </w:rPr>
        <w:t>W ramach przekazania placu budowy Zamawiający przekaże wykonawcy całość terenu objętego lokalizacją obiektów oznaczonych na kopii planu zagospodarowania terenu.</w:t>
      </w:r>
    </w:p>
    <w:p w14:paraId="0003D8BC"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hAnsi="Ubuntu" w:cs="Ubuntu"/>
        </w:rPr>
        <w:t xml:space="preserve">Działka przeznaczona na plac budowy ma zapewniony dojazd drogowy od ulicy Ks. Karola Koziołka i Tarnogórskiej </w:t>
      </w:r>
    </w:p>
    <w:p w14:paraId="2E9E499D"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hAnsi="Ubuntu" w:cs="Ubuntu"/>
        </w:rPr>
        <w:lastRenderedPageBreak/>
        <w:t>Na działce jest energia elektryczna, woda.</w:t>
      </w:r>
    </w:p>
    <w:p w14:paraId="097AD10D" w14:textId="77777777" w:rsidR="005D47AA" w:rsidRPr="001F11BC" w:rsidRDefault="005D47AA" w:rsidP="00D04245">
      <w:pPr>
        <w:autoSpaceDE w:val="0"/>
        <w:autoSpaceDN w:val="0"/>
        <w:adjustRightInd w:val="0"/>
        <w:spacing w:after="0" w:line="360" w:lineRule="auto"/>
        <w:rPr>
          <w:rFonts w:ascii="Ubuntu" w:hAnsi="Ubuntu" w:cs="Ubuntu"/>
        </w:rPr>
      </w:pPr>
    </w:p>
    <w:p w14:paraId="47B285D3" w14:textId="77777777" w:rsidR="005D47AA" w:rsidRPr="001F11BC" w:rsidRDefault="005D47AA" w:rsidP="00D04245">
      <w:pPr>
        <w:pStyle w:val="Nagwek2"/>
        <w:rPr>
          <w:rFonts w:ascii="Ubuntu" w:hAnsi="Ubuntu" w:cs="Ubuntu"/>
          <w:b/>
          <w:bCs/>
          <w:color w:val="auto"/>
          <w:sz w:val="22"/>
          <w:szCs w:val="22"/>
        </w:rPr>
      </w:pPr>
      <w:bookmarkStart w:id="138" w:name="_Toc46815981"/>
      <w:bookmarkStart w:id="139" w:name="_Toc104294494"/>
      <w:bookmarkStart w:id="140" w:name="_Toc165370797"/>
      <w:r w:rsidRPr="001F11BC">
        <w:rPr>
          <w:rFonts w:ascii="Ubuntu" w:hAnsi="Ubuntu" w:cs="Ubuntu"/>
          <w:b/>
          <w:bCs/>
          <w:color w:val="auto"/>
          <w:sz w:val="22"/>
          <w:szCs w:val="22"/>
        </w:rPr>
        <w:t>5.8. Organizacja ruchu, zabezpieczenie chodników i jezdni.</w:t>
      </w:r>
      <w:bookmarkEnd w:id="138"/>
      <w:bookmarkEnd w:id="139"/>
      <w:bookmarkEnd w:id="140"/>
    </w:p>
    <w:p w14:paraId="26C4C449" w14:textId="77777777" w:rsidR="005D47AA" w:rsidRPr="001F11BC" w:rsidRDefault="005D47AA" w:rsidP="00D04245">
      <w:pPr>
        <w:rPr>
          <w:rFonts w:ascii="Ubuntu" w:hAnsi="Ubuntu" w:cs="Ubuntu"/>
        </w:rPr>
      </w:pPr>
    </w:p>
    <w:p w14:paraId="65AAF165"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Wykonawca jest zobowiązany do zabezpieczenia terenu budowy w okresie trwania realizacji inwestycji aż do zakończenia i odbioru ostatecznego robót.</w:t>
      </w:r>
    </w:p>
    <w:p w14:paraId="69FB9777"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 xml:space="preserve">Wykonawca dostarczy, zainstaluje i będzie utrzymywać tymczasowe urządzenia zabezpieczające, w tym: ogrodzenia, poręcze, oświetlenie, sygnały i znaki ostrzegawcze, wszelkie inne środki niezbędne do ochrony robót, wygody społeczności </w:t>
      </w:r>
      <w:r w:rsidRPr="001F11BC">
        <w:rPr>
          <w:rFonts w:ascii="Ubuntu" w:hAnsi="Ubuntu" w:cs="Ubuntu"/>
        </w:rPr>
        <w:br/>
        <w:t>i innych.</w:t>
      </w:r>
    </w:p>
    <w:p w14:paraId="73EEA005"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Koszt zabezpieczenia terenu budowy nie podlega odrębnej zapłacie i przyjmuje się, że jest włączony w cenę umowną.</w:t>
      </w:r>
    </w:p>
    <w:p w14:paraId="247DE052"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Wykonawca będzie zobowiązany umową do przyjęcia odpowiedzialności od następstw i za wyniki działalności w zakresie:</w:t>
      </w:r>
    </w:p>
    <w:p w14:paraId="0C13710D"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organizacji robót budowlanych,</w:t>
      </w:r>
    </w:p>
    <w:p w14:paraId="60E4A93B"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zabezpieczenia interesów osób trzecich,</w:t>
      </w:r>
    </w:p>
    <w:p w14:paraId="3F3D2E66"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ochrony środowiska,</w:t>
      </w:r>
    </w:p>
    <w:p w14:paraId="2929E376"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warunków bezpieczeństwa pracy,</w:t>
      </w:r>
    </w:p>
    <w:p w14:paraId="4707E8A1"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warunków bezpieczeństwa ruchu drogowego związanego z budową,</w:t>
      </w:r>
    </w:p>
    <w:p w14:paraId="15743C43"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zabezpieczenia placu budowy przed dostępem osób trzecich,</w:t>
      </w:r>
    </w:p>
    <w:p w14:paraId="27388CAA"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zabezpieczenia chodników i jezdni od następstw związanych z budową.</w:t>
      </w:r>
    </w:p>
    <w:p w14:paraId="3F7923AF" w14:textId="77777777" w:rsidR="005D47AA" w:rsidRPr="001F11BC" w:rsidRDefault="005D47AA" w:rsidP="00D04245">
      <w:pPr>
        <w:autoSpaceDE w:val="0"/>
        <w:autoSpaceDN w:val="0"/>
        <w:adjustRightInd w:val="0"/>
        <w:spacing w:after="0" w:line="360" w:lineRule="auto"/>
        <w:rPr>
          <w:rFonts w:ascii="Ubuntu" w:hAnsi="Ubuntu" w:cs="Ubuntu"/>
        </w:rPr>
      </w:pPr>
    </w:p>
    <w:p w14:paraId="255AC6D2" w14:textId="77777777" w:rsidR="005D47AA" w:rsidRPr="001F11BC" w:rsidRDefault="005D47AA" w:rsidP="00D04245">
      <w:pPr>
        <w:pStyle w:val="Nagwek2"/>
        <w:rPr>
          <w:rFonts w:ascii="Ubuntu" w:hAnsi="Ubuntu" w:cs="Ubuntu"/>
          <w:b/>
          <w:bCs/>
          <w:color w:val="auto"/>
          <w:sz w:val="22"/>
          <w:szCs w:val="22"/>
        </w:rPr>
      </w:pPr>
      <w:bookmarkStart w:id="141" w:name="_Toc46815982"/>
      <w:bookmarkStart w:id="142" w:name="_Toc104294495"/>
      <w:bookmarkStart w:id="143" w:name="_Toc165370798"/>
      <w:r w:rsidRPr="001F11BC">
        <w:rPr>
          <w:rFonts w:ascii="Ubuntu" w:hAnsi="Ubuntu" w:cs="Ubuntu"/>
          <w:b/>
          <w:bCs/>
          <w:color w:val="auto"/>
          <w:sz w:val="22"/>
          <w:szCs w:val="22"/>
        </w:rPr>
        <w:t>5.9. Materiały, wyroby budowlane.</w:t>
      </w:r>
      <w:bookmarkEnd w:id="141"/>
      <w:bookmarkEnd w:id="142"/>
      <w:bookmarkEnd w:id="143"/>
    </w:p>
    <w:p w14:paraId="268A1C64" w14:textId="77777777" w:rsidR="005D47AA" w:rsidRPr="001F11BC" w:rsidRDefault="005D47AA" w:rsidP="00D04245">
      <w:pPr>
        <w:autoSpaceDE w:val="0"/>
        <w:autoSpaceDN w:val="0"/>
        <w:adjustRightInd w:val="0"/>
        <w:spacing w:after="0" w:line="360" w:lineRule="auto"/>
        <w:rPr>
          <w:rFonts w:ascii="Ubuntu" w:hAnsi="Ubuntu" w:cs="Ubuntu"/>
        </w:rPr>
      </w:pPr>
    </w:p>
    <w:p w14:paraId="1B6FE15A"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1.Szczegółowe wymagania dla materiałów  występujących przy wykonywaniu robót objętych niniejszą specyfikacją określa dokumentacja projektowa oraz szczegółowe specyfikacje techniczne.</w:t>
      </w:r>
    </w:p>
    <w:p w14:paraId="2E24F5F0"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lastRenderedPageBreak/>
        <w:t>2.Jakość materiałów, elementów i wyrobów dostarczanych na budowę powinna być zgodna z wymaganiami norm państwowych (PN lub BN), a w przypadku braku norm - z wymaganiami określonymi w aprobatach technicznych i powinna być kontrolowana na bieżąco przy każdej dostawie na budowę.</w:t>
      </w:r>
    </w:p>
    <w:p w14:paraId="5AFBD386"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3. Materiały, które nie posiadają odpowiednich zaświadczeń o jakości wydanych na podstawie norm państwowych lub aprobat technicznych albo świadectw dopuszczenia nie powinny być wbudowane.</w:t>
      </w:r>
    </w:p>
    <w:p w14:paraId="09EEA5A2"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4. Materiały, które nie posiadają zaświadczeń o jakości lub, których jakość budzi zastrzeżenia można wbudować w obiekt pod warunkiem przeprowadzenia, z wynikiem pozytywnym, odpowiednich badań, określonych w przepisach.</w:t>
      </w:r>
    </w:p>
    <w:p w14:paraId="2354E52F"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5. Dopuszcza się stosowanie materiałów, elementów i wyrobów zarówno krajowych oraz  z importu, przy czym materiały importowane muszą posiadać świadectwa zgodności z PN (BN) lub aprobatami technicznymi.</w:t>
      </w:r>
    </w:p>
    <w:p w14:paraId="0AE911CC"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 xml:space="preserve">6. Zamawiający dopuszcza możliwość składania ofert materiałowych równoważnych pod warunkiem, że zaproponowane materiały (i urządzenia) będą posiadały parametry nie gorsze niż te, które są przedstawione w dokumentacji technicznej. </w:t>
      </w:r>
      <w:r w:rsidRPr="001F11BC">
        <w:rPr>
          <w:rFonts w:ascii="Ubuntu" w:hAnsi="Ubuntu" w:cs="Ubuntu"/>
        </w:rPr>
        <w:br/>
        <w:t>W przypadku złożenia ofert równoważnych należy załączyć foldery, dane techniczne i aprobaty techniczne dla (materiałów i  urządzeń) równoważnych, zawierających ich parametry techniczne.</w:t>
      </w:r>
    </w:p>
    <w:p w14:paraId="2A5C6ACB"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7. W przypadku, gdy w programie funkcjonalno-użytkowym, dokumentacji projektowej lub specyfikacji szczegółowej nie podano wymagań technicznych dla materiałów, elementów i wyrobów albo podano je w sposób ogólny, albo dokonuje się ich zamiany na inne niż określono w projekcie, należy każdorazowo dokonać odpowiednich uzgodnień z projektantem i Inspektorem  oraz dokonać odpowiedniego wpisu do dziennika budowy.</w:t>
      </w:r>
    </w:p>
    <w:p w14:paraId="3679C39D"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8. Wykonawca jest zobowiązany zapewnić odpowiednie warunki składowania, magazynowania, rozładunku i transportu na budowie wszystkich materiałów, elementów i wyrobów zgodnie z wymaganiami określonymi w „Warunkach technicznych wykonania robót budowlano -montażowych” oraz szczegółowymi wymaganiami określonymi przez producentów lub dostawców.</w:t>
      </w:r>
    </w:p>
    <w:p w14:paraId="78523E04" w14:textId="77777777" w:rsidR="005D47AA" w:rsidRPr="001F11BC" w:rsidRDefault="005D47AA" w:rsidP="00D04245">
      <w:pPr>
        <w:autoSpaceDE w:val="0"/>
        <w:autoSpaceDN w:val="0"/>
        <w:adjustRightInd w:val="0"/>
        <w:spacing w:after="0" w:line="360" w:lineRule="auto"/>
        <w:rPr>
          <w:rFonts w:ascii="Ubuntu" w:hAnsi="Ubuntu" w:cs="Ubuntu"/>
        </w:rPr>
      </w:pPr>
    </w:p>
    <w:p w14:paraId="06221372" w14:textId="77777777" w:rsidR="005D47AA" w:rsidRPr="001F11BC" w:rsidRDefault="005D47AA" w:rsidP="00D04245">
      <w:pPr>
        <w:pStyle w:val="Nagwek2"/>
        <w:rPr>
          <w:rFonts w:ascii="Ubuntu" w:hAnsi="Ubuntu" w:cs="Ubuntu"/>
          <w:b/>
          <w:bCs/>
          <w:color w:val="auto"/>
          <w:sz w:val="22"/>
          <w:szCs w:val="22"/>
        </w:rPr>
      </w:pPr>
      <w:bookmarkStart w:id="144" w:name="_Toc46815983"/>
      <w:bookmarkStart w:id="145" w:name="_Toc104294496"/>
      <w:bookmarkStart w:id="146" w:name="_Toc165370799"/>
      <w:r w:rsidRPr="001F11BC">
        <w:rPr>
          <w:rFonts w:ascii="Ubuntu" w:hAnsi="Ubuntu" w:cs="Ubuntu"/>
          <w:b/>
          <w:bCs/>
          <w:color w:val="auto"/>
          <w:sz w:val="22"/>
          <w:szCs w:val="22"/>
        </w:rPr>
        <w:t>5.10.Sprzęt i transport.</w:t>
      </w:r>
      <w:bookmarkEnd w:id="144"/>
      <w:bookmarkEnd w:id="145"/>
      <w:bookmarkEnd w:id="146"/>
    </w:p>
    <w:p w14:paraId="6450B6C8" w14:textId="77777777" w:rsidR="005D47AA" w:rsidRPr="001F11BC" w:rsidRDefault="005D47AA" w:rsidP="00D04245">
      <w:pPr>
        <w:autoSpaceDE w:val="0"/>
        <w:autoSpaceDN w:val="0"/>
        <w:adjustRightInd w:val="0"/>
        <w:spacing w:after="0" w:line="360" w:lineRule="auto"/>
        <w:jc w:val="both"/>
        <w:rPr>
          <w:rFonts w:ascii="Ubuntu" w:hAnsi="Ubuntu" w:cs="Ubuntu"/>
          <w:b/>
          <w:bCs/>
          <w:i/>
          <w:iCs/>
        </w:rPr>
      </w:pPr>
    </w:p>
    <w:p w14:paraId="0781039B"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Wymagania dotyczące sprzętu.</w:t>
      </w:r>
    </w:p>
    <w:p w14:paraId="7B7408D4" w14:textId="77777777" w:rsidR="005D47AA" w:rsidRPr="001F11BC" w:rsidRDefault="005D47AA" w:rsidP="00D04245">
      <w:pPr>
        <w:autoSpaceDE w:val="0"/>
        <w:autoSpaceDN w:val="0"/>
        <w:adjustRightInd w:val="0"/>
        <w:spacing w:after="0" w:line="360" w:lineRule="auto"/>
        <w:jc w:val="both"/>
        <w:rPr>
          <w:rFonts w:ascii="Ubuntu" w:hAnsi="Ubuntu" w:cs="Ubuntu"/>
        </w:rPr>
      </w:pPr>
    </w:p>
    <w:p w14:paraId="2D839DB6"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1.Sprzęt zmechanizowany podlegający przepisom o dozorze technicznym musi posiadać aktualne dokumenty uprawniające do jego eksploatacji. Sprzęt zmechanizowany i pomocniczy powinien mieć trwały i wyraźny napis określający jego istotne właściwości techniczne, np.: udźwig, nośność, ciśnienie, temperaturę itp.</w:t>
      </w:r>
    </w:p>
    <w:p w14:paraId="2D4609CA"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Wymagania dotyczące środków transportu</w:t>
      </w:r>
    </w:p>
    <w:p w14:paraId="72F24679"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1.W czasie transportu materiały, elementy lub konstrukcje i urządzenia należy zabezpieczyć w sposób wykluczający ich uszkodzenie lub zmianę właściwości technicznych.</w:t>
      </w:r>
    </w:p>
    <w:p w14:paraId="538683B8"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3.Wymagany jest specjalistyczny transport dla elementów konstrukcyjnych o dużych gabarytach i znacznej masie oraz elementów lekkiej obudowy o znacznych długościach.</w:t>
      </w:r>
    </w:p>
    <w:p w14:paraId="6A781C1B"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4.Do transportu niektórych materiałów i sprzętu wymagane są wysoko wyspecjalizowane urządzenia transportowe, np. betoniarki do transportu gotowej mieszanki betonowej, samochody do przewozu kabli energetycznych.</w:t>
      </w:r>
    </w:p>
    <w:p w14:paraId="1CDB3817" w14:textId="77777777" w:rsidR="005D47AA" w:rsidRPr="001F11BC" w:rsidRDefault="005D47AA" w:rsidP="00D04245">
      <w:pPr>
        <w:autoSpaceDE w:val="0"/>
        <w:autoSpaceDN w:val="0"/>
        <w:adjustRightInd w:val="0"/>
        <w:spacing w:after="0" w:line="360" w:lineRule="auto"/>
        <w:rPr>
          <w:rFonts w:ascii="Ubuntu" w:hAnsi="Ubuntu" w:cs="Ubuntu"/>
          <w:b/>
          <w:bCs/>
          <w:i/>
          <w:iCs/>
        </w:rPr>
      </w:pPr>
    </w:p>
    <w:p w14:paraId="21037CA2" w14:textId="77777777" w:rsidR="005D47AA" w:rsidRPr="001F11BC" w:rsidRDefault="005D47AA" w:rsidP="00D04245">
      <w:pPr>
        <w:pStyle w:val="Nagwek2"/>
        <w:rPr>
          <w:rFonts w:ascii="Ubuntu" w:hAnsi="Ubuntu" w:cs="Ubuntu"/>
          <w:b/>
          <w:bCs/>
          <w:color w:val="auto"/>
          <w:sz w:val="22"/>
          <w:szCs w:val="22"/>
        </w:rPr>
      </w:pPr>
      <w:bookmarkStart w:id="147" w:name="_Toc46815984"/>
      <w:bookmarkStart w:id="148" w:name="_Toc104294497"/>
      <w:bookmarkStart w:id="149" w:name="_Toc165370800"/>
      <w:r w:rsidRPr="001F11BC">
        <w:rPr>
          <w:rFonts w:ascii="Ubuntu" w:hAnsi="Ubuntu" w:cs="Ubuntu"/>
          <w:b/>
          <w:bCs/>
          <w:color w:val="auto"/>
          <w:sz w:val="22"/>
          <w:szCs w:val="22"/>
        </w:rPr>
        <w:t>5.11. Wykonanie robót.</w:t>
      </w:r>
      <w:bookmarkEnd w:id="147"/>
      <w:bookmarkEnd w:id="148"/>
      <w:bookmarkEnd w:id="149"/>
    </w:p>
    <w:p w14:paraId="1DD1281F" w14:textId="77777777" w:rsidR="005D47AA" w:rsidRPr="001F11BC" w:rsidRDefault="005D47AA" w:rsidP="00D04245">
      <w:pPr>
        <w:rPr>
          <w:rFonts w:ascii="Ubuntu" w:hAnsi="Ubuntu" w:cs="Ubuntu"/>
        </w:rPr>
      </w:pPr>
    </w:p>
    <w:p w14:paraId="7BFCFBDC" w14:textId="77777777" w:rsidR="005D47AA" w:rsidRPr="001F11BC" w:rsidRDefault="005D47AA" w:rsidP="00FF2E10">
      <w:pPr>
        <w:autoSpaceDE w:val="0"/>
        <w:autoSpaceDN w:val="0"/>
        <w:adjustRightInd w:val="0"/>
        <w:spacing w:after="0" w:line="360" w:lineRule="auto"/>
        <w:rPr>
          <w:rFonts w:ascii="Ubuntu" w:hAnsi="Ubuntu" w:cs="Ubuntu"/>
        </w:rPr>
      </w:pPr>
      <w:r w:rsidRPr="001F11BC">
        <w:rPr>
          <w:rFonts w:ascii="Ubuntu" w:hAnsi="Ubuntu" w:cs="Ubuntu"/>
        </w:rPr>
        <w:t>Wykonawca jest odpowiedzialny za prowadzenie robót zgodnie z umową oraz za jakość  zastosowanych materiałów</w:t>
      </w:r>
      <w:r w:rsidRPr="001F11BC">
        <w:rPr>
          <w:rFonts w:ascii="Ubuntu" w:hAnsi="Ubuntu" w:cs="Ubuntu"/>
        </w:rPr>
        <w:br/>
        <w:t>i wykonywanych robót, za ich zgodność z dokumentacją projektową, programem funkcjonalno- użytkowym, harmonogramem robót oraz poleceniami inspektora.</w:t>
      </w:r>
    </w:p>
    <w:p w14:paraId="33571584"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Następstwa jakiegokolwiek błędu w robotach, spowodowanego przez Wykonawcę zostaną przez niego poprawione na własny koszt. Polecenia inspektora będą wykonywane nie później niż w czasie przez niego wyznaczonym, po ich otrzymaniu przez Wykonawcę, pod groźbą zatrzymania robót.</w:t>
      </w:r>
    </w:p>
    <w:p w14:paraId="2EE146B1" w14:textId="77777777" w:rsidR="005D47AA" w:rsidRPr="001F11BC" w:rsidRDefault="005D47AA" w:rsidP="00D04245">
      <w:pPr>
        <w:autoSpaceDE w:val="0"/>
        <w:autoSpaceDN w:val="0"/>
        <w:adjustRightInd w:val="0"/>
        <w:spacing w:after="0" w:line="360" w:lineRule="auto"/>
        <w:rPr>
          <w:rFonts w:ascii="Ubuntu" w:hAnsi="Ubuntu" w:cs="Ubuntu"/>
          <w:highlight w:val="cyan"/>
        </w:rPr>
      </w:pPr>
    </w:p>
    <w:p w14:paraId="1361B0B2" w14:textId="77777777" w:rsidR="005D47AA" w:rsidRPr="001F11BC" w:rsidRDefault="005D47AA" w:rsidP="00D04245">
      <w:pPr>
        <w:pStyle w:val="Nagwek2"/>
        <w:rPr>
          <w:rFonts w:ascii="Ubuntu" w:hAnsi="Ubuntu" w:cs="Ubuntu"/>
          <w:b/>
          <w:bCs/>
          <w:color w:val="auto"/>
          <w:sz w:val="22"/>
          <w:szCs w:val="22"/>
        </w:rPr>
      </w:pPr>
      <w:bookmarkStart w:id="150" w:name="_Toc46815985"/>
      <w:bookmarkStart w:id="151" w:name="_Toc104294498"/>
      <w:bookmarkStart w:id="152" w:name="_Toc165370801"/>
      <w:r w:rsidRPr="001F11BC">
        <w:rPr>
          <w:rFonts w:ascii="Ubuntu" w:hAnsi="Ubuntu" w:cs="Ubuntu"/>
          <w:b/>
          <w:bCs/>
          <w:color w:val="auto"/>
          <w:sz w:val="22"/>
          <w:szCs w:val="22"/>
        </w:rPr>
        <w:lastRenderedPageBreak/>
        <w:t>5.12. Kontrola jakości robót.</w:t>
      </w:r>
      <w:bookmarkEnd w:id="150"/>
      <w:bookmarkEnd w:id="151"/>
      <w:bookmarkEnd w:id="152"/>
    </w:p>
    <w:p w14:paraId="25C45F94" w14:textId="77777777" w:rsidR="005D47AA" w:rsidRPr="001F11BC" w:rsidRDefault="005D47AA" w:rsidP="00D04245">
      <w:pPr>
        <w:rPr>
          <w:rFonts w:ascii="Ubuntu" w:hAnsi="Ubuntu" w:cs="Ubuntu"/>
        </w:rPr>
      </w:pPr>
    </w:p>
    <w:p w14:paraId="79936C1B"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1.Wykonawca jest zobowiązany do opracowania programu zapewnienia jakości robót budowlano - montażowych. Opracowanie  takie wymaga akceptacji Inspektora i powinno zawierać:</w:t>
      </w:r>
    </w:p>
    <w:p w14:paraId="27A7429E" w14:textId="77777777" w:rsidR="005D47AA" w:rsidRPr="001F11BC" w:rsidRDefault="005D47AA" w:rsidP="00D04245">
      <w:pPr>
        <w:autoSpaceDE w:val="0"/>
        <w:autoSpaceDN w:val="0"/>
        <w:adjustRightInd w:val="0"/>
        <w:spacing w:after="0" w:line="360" w:lineRule="auto"/>
        <w:jc w:val="both"/>
        <w:rPr>
          <w:rFonts w:ascii="Ubuntu" w:hAnsi="Ubuntu" w:cs="Ubuntu"/>
        </w:rPr>
      </w:pPr>
    </w:p>
    <w:p w14:paraId="56B37626"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1.1. Zasady komisyjnej kontroli materiałów, elementów i wyrobów :</w:t>
      </w:r>
    </w:p>
    <w:p w14:paraId="3DC865F9"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dostarczanych na budowę - przy odbiorze dostawy,</w:t>
      </w:r>
    </w:p>
    <w:p w14:paraId="4BFCD6F3"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przeznaczonych do wbudowania – bezpośrednio przed wbudowaniem,</w:t>
      </w:r>
    </w:p>
    <w:p w14:paraId="3DCF0BC8"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bezpośrednio po wbudowaniu, ułożeniu, zamontowaniu,</w:t>
      </w:r>
    </w:p>
    <w:p w14:paraId="4B03D9E3" w14:textId="77777777" w:rsidR="005D47AA" w:rsidRPr="001F11BC" w:rsidRDefault="005D47AA" w:rsidP="00D04245">
      <w:pPr>
        <w:pStyle w:val="Akapitzlist"/>
        <w:numPr>
          <w:ilvl w:val="0"/>
          <w:numId w:val="17"/>
        </w:numPr>
        <w:autoSpaceDE w:val="0"/>
        <w:autoSpaceDN w:val="0"/>
        <w:adjustRightInd w:val="0"/>
        <w:spacing w:after="0" w:line="360" w:lineRule="auto"/>
        <w:jc w:val="both"/>
        <w:rPr>
          <w:rFonts w:ascii="Ubuntu" w:hAnsi="Ubuntu" w:cs="Ubuntu"/>
        </w:rPr>
      </w:pPr>
      <w:r w:rsidRPr="001F11BC">
        <w:rPr>
          <w:rFonts w:ascii="Ubuntu" w:hAnsi="Ubuntu" w:cs="Ubuntu"/>
        </w:rPr>
        <w:t>jakość materiałów, wyrobów, elementów określa się na podstawie</w:t>
      </w:r>
    </w:p>
    <w:p w14:paraId="6DCAB852"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dokumentów załączonych do dostawy,</w:t>
      </w:r>
    </w:p>
    <w:p w14:paraId="150E2059"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oględzin zewnętrznych i pomiarów,</w:t>
      </w:r>
    </w:p>
    <w:p w14:paraId="59FBA1DD" w14:textId="77777777" w:rsidR="005D47AA" w:rsidRPr="001F11BC" w:rsidRDefault="005D47AA" w:rsidP="00D04245">
      <w:pPr>
        <w:pStyle w:val="Akapitzlist"/>
        <w:numPr>
          <w:ilvl w:val="0"/>
          <w:numId w:val="17"/>
        </w:numPr>
        <w:autoSpaceDE w:val="0"/>
        <w:autoSpaceDN w:val="0"/>
        <w:adjustRightInd w:val="0"/>
        <w:spacing w:after="0" w:line="360" w:lineRule="auto"/>
        <w:jc w:val="both"/>
        <w:rPr>
          <w:rFonts w:ascii="Ubuntu" w:hAnsi="Ubuntu" w:cs="Ubuntu"/>
        </w:rPr>
      </w:pPr>
      <w:r w:rsidRPr="001F11BC">
        <w:rPr>
          <w:rFonts w:ascii="Ubuntu" w:hAnsi="Ubuntu" w:cs="Ubuntu"/>
        </w:rPr>
        <w:t>sprawdzenia certyfikatów, deklaracji, świadectw  zgodności</w:t>
      </w:r>
    </w:p>
    <w:p w14:paraId="257D8995" w14:textId="77777777" w:rsidR="005D47AA" w:rsidRPr="001F11BC" w:rsidRDefault="005D47AA" w:rsidP="00D04245">
      <w:pPr>
        <w:pStyle w:val="Akapitzlist"/>
        <w:autoSpaceDE w:val="0"/>
        <w:autoSpaceDN w:val="0"/>
        <w:adjustRightInd w:val="0"/>
        <w:spacing w:after="0" w:line="360" w:lineRule="auto"/>
        <w:ind w:left="0"/>
        <w:jc w:val="both"/>
        <w:rPr>
          <w:rFonts w:ascii="Ubuntu" w:hAnsi="Ubuntu" w:cs="Ubuntu"/>
        </w:rPr>
      </w:pPr>
    </w:p>
    <w:p w14:paraId="5C13DAFD"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1.2. Zasady komisyjnej kontroli wykonanych robót:</w:t>
      </w:r>
    </w:p>
    <w:p w14:paraId="00C50F27"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kontroli poszczególnych rodzajów robót w oparciu o wymagania określone w „Warunkach technicznych wykonania i odbioru   </w:t>
      </w:r>
    </w:p>
    <w:p w14:paraId="22E30C95"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 xml:space="preserve">     robót budowlano – montażowych” i szczegółowych specyfikacji technicznych,</w:t>
      </w:r>
    </w:p>
    <w:p w14:paraId="7B66798E"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badań wykonanych elementów konstrukcyjnych,</w:t>
      </w:r>
    </w:p>
    <w:p w14:paraId="25524897"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sprawdzeń wykonanych połączeń konstrukcyjnych,</w:t>
      </w:r>
    </w:p>
    <w:p w14:paraId="60B79ECC"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sprawdzeń szczelności wykonanych instalacji rurowych,</w:t>
      </w:r>
    </w:p>
    <w:p w14:paraId="7F53DF0F"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prób i sprawdzeń instalacji, urządzeń technicznych i przewodów,</w:t>
      </w:r>
    </w:p>
    <w:p w14:paraId="4FA13251"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sprawdzenie robót zanikających i ulegających zakryciu,</w:t>
      </w:r>
    </w:p>
    <w:p w14:paraId="76142E9B"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pomiarów wykonanych instalacji elektrycznych,</w:t>
      </w:r>
    </w:p>
    <w:p w14:paraId="7F4CE0B3"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lastRenderedPageBreak/>
        <w:t>・</w:t>
      </w:r>
      <w:r w:rsidRPr="001F11BC">
        <w:rPr>
          <w:rFonts w:ascii="Ubuntu" w:hAnsi="Ubuntu" w:cs="Ubuntu"/>
        </w:rPr>
        <w:t xml:space="preserve"> pomiarów sprawdzających wykonanych instalacji wentylacyjnych, c.o. itp.</w:t>
      </w:r>
    </w:p>
    <w:p w14:paraId="43551E8D" w14:textId="77777777" w:rsidR="005D47AA" w:rsidRPr="001F11BC" w:rsidRDefault="005D47AA" w:rsidP="00D04245">
      <w:pPr>
        <w:autoSpaceDE w:val="0"/>
        <w:autoSpaceDN w:val="0"/>
        <w:adjustRightInd w:val="0"/>
        <w:spacing w:after="0" w:line="360" w:lineRule="auto"/>
        <w:jc w:val="both"/>
        <w:rPr>
          <w:rFonts w:ascii="Ubuntu" w:hAnsi="Ubuntu" w:cs="Ubuntu"/>
        </w:rPr>
      </w:pPr>
    </w:p>
    <w:p w14:paraId="3381D3E0"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2.Wszystkich czynności kontroli jakości materiałów i robót dokonuje się komisyjnie.</w:t>
      </w:r>
    </w:p>
    <w:p w14:paraId="16AA0B40" w14:textId="77777777" w:rsidR="005D47AA" w:rsidRPr="001F11BC" w:rsidRDefault="005D47AA" w:rsidP="00D04245">
      <w:pPr>
        <w:autoSpaceDE w:val="0"/>
        <w:autoSpaceDN w:val="0"/>
        <w:adjustRightInd w:val="0"/>
        <w:spacing w:after="0" w:line="360" w:lineRule="auto"/>
        <w:jc w:val="both"/>
        <w:rPr>
          <w:rFonts w:ascii="Ubuntu" w:hAnsi="Ubuntu" w:cs="Ubuntu"/>
        </w:rPr>
      </w:pPr>
    </w:p>
    <w:p w14:paraId="147E45AF"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3.Wyniki czynności kontrolnych i sprawdzających jakość materiałów i robót zapisuje się w odpowiednich protokołach lub w dzienniku budowy.</w:t>
      </w:r>
    </w:p>
    <w:p w14:paraId="4B43FD3A"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 xml:space="preserve">4.Do protokołów załącza się odpowiednie dokumenty: zaświadczenia o jakości, raporty i wyniki badań, wyniki pomiarów, certyfikaty, deklaracje zgodności, certyfikaty bezpieczeństwa i inne. Dokumenty te przechowuje się do odbioru końcowego, </w:t>
      </w:r>
      <w:r w:rsidRPr="001F11BC">
        <w:rPr>
          <w:rFonts w:ascii="Ubuntu" w:hAnsi="Ubuntu" w:cs="Ubuntu"/>
        </w:rPr>
        <w:br/>
        <w:t>a następnie dołącza się je do protokołu odbioru końcowego budowy.</w:t>
      </w:r>
    </w:p>
    <w:p w14:paraId="0A566BD2" w14:textId="77777777" w:rsidR="005D47AA" w:rsidRPr="001F11BC" w:rsidRDefault="005D47AA" w:rsidP="00D04245">
      <w:pPr>
        <w:autoSpaceDE w:val="0"/>
        <w:autoSpaceDN w:val="0"/>
        <w:adjustRightInd w:val="0"/>
        <w:spacing w:after="0" w:line="360" w:lineRule="auto"/>
        <w:jc w:val="both"/>
        <w:rPr>
          <w:rFonts w:ascii="Ubuntu" w:hAnsi="Ubuntu" w:cs="Ubuntu"/>
        </w:rPr>
      </w:pPr>
    </w:p>
    <w:p w14:paraId="30731149" w14:textId="77777777" w:rsidR="005D47AA" w:rsidRPr="001F11BC" w:rsidRDefault="005D47AA" w:rsidP="00D04245">
      <w:pPr>
        <w:pStyle w:val="Nagwek2"/>
        <w:rPr>
          <w:rFonts w:ascii="Ubuntu" w:hAnsi="Ubuntu" w:cs="Ubuntu"/>
          <w:b/>
          <w:bCs/>
          <w:color w:val="auto"/>
          <w:sz w:val="22"/>
          <w:szCs w:val="22"/>
        </w:rPr>
      </w:pPr>
      <w:bookmarkStart w:id="153" w:name="_Toc46815986"/>
      <w:bookmarkStart w:id="154" w:name="_Toc104294499"/>
      <w:bookmarkStart w:id="155" w:name="_Toc165370802"/>
      <w:r w:rsidRPr="001F11BC">
        <w:rPr>
          <w:rFonts w:ascii="Ubuntu" w:hAnsi="Ubuntu" w:cs="Ubuntu"/>
          <w:b/>
          <w:bCs/>
          <w:color w:val="auto"/>
          <w:sz w:val="22"/>
          <w:szCs w:val="22"/>
        </w:rPr>
        <w:t>5.13. Dokumenty budowy.</w:t>
      </w:r>
      <w:bookmarkEnd w:id="153"/>
      <w:bookmarkEnd w:id="154"/>
      <w:bookmarkEnd w:id="155"/>
    </w:p>
    <w:p w14:paraId="496AE7A0" w14:textId="77777777" w:rsidR="005D47AA" w:rsidRPr="001F11BC" w:rsidRDefault="005D47AA" w:rsidP="00D04245">
      <w:pPr>
        <w:autoSpaceDE w:val="0"/>
        <w:autoSpaceDN w:val="0"/>
        <w:adjustRightInd w:val="0"/>
        <w:spacing w:after="0" w:line="360" w:lineRule="auto"/>
        <w:jc w:val="both"/>
        <w:rPr>
          <w:rFonts w:ascii="Ubuntu" w:hAnsi="Ubuntu" w:cs="Ubuntu"/>
          <w:b/>
          <w:bCs/>
          <w:i/>
          <w:iCs/>
        </w:rPr>
      </w:pPr>
    </w:p>
    <w:p w14:paraId="2544B141"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Dziennik budowy.</w:t>
      </w:r>
    </w:p>
    <w:p w14:paraId="5750D311"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Dziennik budowy jest wymaganym dokumentem urzędowym obowiązującym Zamawiającego i Wykonawcę w okresie od przekazania wykonawcy terenu budowy do końca okresu gwarancyjnego. Prowadzenie dziennika budowy zgodnie z § 45 ustawy Prawo budowlane spoczywa na kierowniku budowy. Zapisy w dzienniku budowy będą dokonywane na bieżąco</w:t>
      </w:r>
      <w:r w:rsidR="00C67428">
        <w:rPr>
          <w:rFonts w:ascii="Ubuntu" w:hAnsi="Ubuntu" w:cs="Ubuntu"/>
        </w:rPr>
        <w:t xml:space="preserve"> </w:t>
      </w:r>
      <w:r w:rsidRPr="001F11BC">
        <w:rPr>
          <w:rFonts w:ascii="Ubuntu" w:hAnsi="Ubuntu" w:cs="Ubuntu"/>
        </w:rPr>
        <w:t>i będą dotyczyć przebiegu robót, stanu bezpieczeństwa ludzi i mienia oraz technicznej strony budowy.</w:t>
      </w:r>
    </w:p>
    <w:p w14:paraId="52BE25D1"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Zapisy będą czytelne, dokonane trwałą techniką w porządku chronologicznym, bezpośrednio jeden pod drugim, bez przerw.</w:t>
      </w:r>
    </w:p>
    <w:p w14:paraId="63BD9951"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Załączone do dziennika budowy protokoły i inne dokumenty będą oznaczone kolejnym numerem załącznika i opatrzone datąi podpisem Wykonawcy i Inspektora nadzoru.</w:t>
      </w:r>
    </w:p>
    <w:p w14:paraId="7BAFA2D2"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Do dziennika budowy należy wpisywać w szczególności:</w:t>
      </w:r>
    </w:p>
    <w:p w14:paraId="1C064FCC"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datę przekazania Wykonawcy terenu budowy,</w:t>
      </w:r>
    </w:p>
    <w:p w14:paraId="3930022D"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uzgodnienie przez Inspektora nadzoru programu zapewnienia jakości i harmonogramu robót,</w:t>
      </w:r>
    </w:p>
    <w:p w14:paraId="01D0539D"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lastRenderedPageBreak/>
        <w:t>・</w:t>
      </w:r>
      <w:r w:rsidRPr="001F11BC">
        <w:rPr>
          <w:rFonts w:ascii="Ubuntu" w:hAnsi="Ubuntu" w:cs="Ubuntu"/>
        </w:rPr>
        <w:t xml:space="preserve"> terminy rozpoczęcia i zakończenia poszczególnych elementów robót,</w:t>
      </w:r>
    </w:p>
    <w:p w14:paraId="30246AA7"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przebieg robót, trudności i przeszkody w ich prowadzeniu, okresy i przyczyny przerw w robotach,</w:t>
      </w:r>
    </w:p>
    <w:p w14:paraId="001C607E"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uwagi i polecenia Inspektora nadzoru,</w:t>
      </w:r>
    </w:p>
    <w:p w14:paraId="5BAE6164"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daty zarządzenia wstrzymania robót, z podaniem powodu,</w:t>
      </w:r>
    </w:p>
    <w:p w14:paraId="4BDB2C32"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zgłoszenia i daty odbiorów robót zanikających i ulegających zakryciu, częściowych i ostatecznych odbiorów robót,</w:t>
      </w:r>
    </w:p>
    <w:p w14:paraId="323B4D7C"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wyjaśnienia, uwagi i propozycje Wykonawcy,</w:t>
      </w:r>
    </w:p>
    <w:p w14:paraId="2818674A"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stan pogody i temperaturę powietrza w okresie wykonywania robót podlegających ograniczeniom lub wymaganiom </w:t>
      </w:r>
    </w:p>
    <w:p w14:paraId="4B3F422C"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 xml:space="preserve">     w związku z warunkami klimatycznymi,</w:t>
      </w:r>
    </w:p>
    <w:p w14:paraId="54DA65FA"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zgodność rzeczywistych warunków geotechnicznych z ich opisem w dokumentacji projektowej,</w:t>
      </w:r>
    </w:p>
    <w:p w14:paraId="59871969"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dane dotyczące czynności geodezyjnych (pomiarowych) dokonywanych przed i w trakcie wykonywania robót,</w:t>
      </w:r>
    </w:p>
    <w:p w14:paraId="2EE6B912"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dane dotyczące sposobu wykonywania zabezpieczenia robót,</w:t>
      </w:r>
    </w:p>
    <w:p w14:paraId="6456BEE7"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dane dotyczące jakości materiałów, pobierania próbek oraz wyniki przeprowadzonych bada z podaniem kto je    </w:t>
      </w:r>
    </w:p>
    <w:p w14:paraId="6EE69C2D"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 xml:space="preserve">     przeprowadzał, jeżeli zajdzie taka potrzeba,</w:t>
      </w:r>
    </w:p>
    <w:p w14:paraId="200258A5"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wyniki prób poszczególnych elementów budowli z podaniem kto je przeprowadzał,</w:t>
      </w:r>
    </w:p>
    <w:p w14:paraId="150F73CE"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inne istotne informacje o przebiegu robót.</w:t>
      </w:r>
    </w:p>
    <w:p w14:paraId="0CDA72B7"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Propozycje, uwagi i wyjaśnienia Wykonawcy, wpisane do dziennika budowy będą przedłożone Inspektorowi nadzoru do ustosunkowania się.</w:t>
      </w:r>
    </w:p>
    <w:p w14:paraId="336F97E5"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Decyzje Inspektora nadzoru wpisane do dziennika budowy Wykonawca podpisuje z zaznaczeniem ich przyjęcia lub zajęciem stanowiska.</w:t>
      </w:r>
    </w:p>
    <w:p w14:paraId="5B22F59F"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lastRenderedPageBreak/>
        <w:t>Wpis projektanta do dziennika budowy obliguje Inspektora nadzoru do ustosunkowania się.</w:t>
      </w:r>
    </w:p>
    <w:p w14:paraId="6735AEE6"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Projektant nie jest jednak stroną umowy i nie ma uprawnień do wydawania poleceń Wykonawcy robót.</w:t>
      </w:r>
    </w:p>
    <w:p w14:paraId="11839B1A"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 xml:space="preserve">Deklaracje zgodności lub certyfikaty zgodności materiałów, orzeczenia o jakości materiałów,  będą gromadzone w formie uzgodnionej w programie zapewnienia jakości. Dokumenty te stanowią załączniki do odbioru robót. Winny być udostępnione </w:t>
      </w:r>
      <w:r w:rsidRPr="001F11BC">
        <w:rPr>
          <w:rFonts w:ascii="Ubuntu" w:hAnsi="Ubuntu" w:cs="Ubuntu"/>
        </w:rPr>
        <w:br/>
        <w:t>na każde życzenie Inspektora nadzoru.</w:t>
      </w:r>
    </w:p>
    <w:p w14:paraId="00E1FD5B"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Do dokumentów budowy zalicza się również następujące dokumenty:</w:t>
      </w:r>
    </w:p>
    <w:p w14:paraId="78C1356A"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pozwolenie na budowę,</w:t>
      </w:r>
    </w:p>
    <w:p w14:paraId="272B2DE7"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protokoły przekazania terenu budowy,</w:t>
      </w:r>
    </w:p>
    <w:p w14:paraId="3E8CC8D1"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umowy cywilnoprawne z osobami trzecimi,</w:t>
      </w:r>
    </w:p>
    <w:p w14:paraId="3A00C1DC"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protokoły odbioru robót,</w:t>
      </w:r>
    </w:p>
    <w:p w14:paraId="4A19D6C9"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protokoły z narad i ustaleń,</w:t>
      </w:r>
    </w:p>
    <w:p w14:paraId="5C51A9E5"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operaty geodezyjne,</w:t>
      </w:r>
    </w:p>
    <w:p w14:paraId="43EF9DF8"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plan bezpieczeństwa i ochrony zdrowia.</w:t>
      </w:r>
    </w:p>
    <w:p w14:paraId="5A8BFC86"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Dokumenty budowy będą przechowywane na terenie budowy w miejscu odpowiednio zabezpieczonym. Zaginięcie któregokolwiek z dokumentów budowy spowoduje jego natychmiastowe odtworzenie w formie przewidzianej prawem. Wszelkie dokumenty budowy będą zawsze dostępne dla Inspektora nadzoru i przedstawiane do wglądu na życzenie</w:t>
      </w:r>
    </w:p>
    <w:p w14:paraId="47637AD1"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Zamawiającego.</w:t>
      </w:r>
    </w:p>
    <w:p w14:paraId="4E6B9178" w14:textId="77777777" w:rsidR="005D47AA" w:rsidRPr="001F11BC" w:rsidRDefault="005D47AA" w:rsidP="00D04245">
      <w:pPr>
        <w:autoSpaceDE w:val="0"/>
        <w:autoSpaceDN w:val="0"/>
        <w:adjustRightInd w:val="0"/>
        <w:spacing w:after="0" w:line="360" w:lineRule="auto"/>
        <w:jc w:val="both"/>
        <w:rPr>
          <w:rFonts w:ascii="Ubuntu" w:hAnsi="Ubuntu" w:cs="Ubuntu"/>
        </w:rPr>
      </w:pPr>
    </w:p>
    <w:p w14:paraId="0FB897DE" w14:textId="77777777" w:rsidR="005D47AA" w:rsidRPr="001F11BC" w:rsidRDefault="005D47AA" w:rsidP="00D04245">
      <w:pPr>
        <w:pStyle w:val="Nagwek2"/>
        <w:rPr>
          <w:rFonts w:ascii="Ubuntu" w:hAnsi="Ubuntu" w:cs="Ubuntu"/>
          <w:b/>
          <w:bCs/>
          <w:color w:val="auto"/>
          <w:sz w:val="22"/>
          <w:szCs w:val="22"/>
        </w:rPr>
      </w:pPr>
      <w:bookmarkStart w:id="156" w:name="_Toc46815987"/>
      <w:bookmarkStart w:id="157" w:name="_Toc104294500"/>
      <w:bookmarkStart w:id="158" w:name="_Toc165370803"/>
      <w:r w:rsidRPr="001F11BC">
        <w:rPr>
          <w:rFonts w:ascii="Ubuntu" w:hAnsi="Ubuntu" w:cs="Ubuntu"/>
          <w:b/>
          <w:bCs/>
          <w:color w:val="auto"/>
          <w:sz w:val="22"/>
          <w:szCs w:val="22"/>
        </w:rPr>
        <w:t>5.14. Odbiór robót.</w:t>
      </w:r>
      <w:bookmarkEnd w:id="156"/>
      <w:bookmarkEnd w:id="157"/>
      <w:bookmarkEnd w:id="158"/>
    </w:p>
    <w:p w14:paraId="37A6C902" w14:textId="77777777" w:rsidR="005D47AA" w:rsidRPr="001F11BC" w:rsidRDefault="005D47AA" w:rsidP="00D04245">
      <w:pPr>
        <w:rPr>
          <w:rFonts w:ascii="Ubuntu" w:hAnsi="Ubuntu" w:cs="Ubuntu"/>
        </w:rPr>
      </w:pPr>
    </w:p>
    <w:p w14:paraId="147A35C2"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1.Ustalenia ogólne</w:t>
      </w:r>
    </w:p>
    <w:p w14:paraId="2F6D19C3"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 xml:space="preserve">Odbiór robót to zespół czynności polegających na protokolarnym odbiorze od Wykonawcy gotowego obiektu budowlanego. Odbiór częściowy to odbiór robot ulegających zakryciu i zanikających, a także </w:t>
      </w:r>
      <w:r w:rsidRPr="001F11BC">
        <w:rPr>
          <w:rFonts w:ascii="Ubuntu" w:hAnsi="Ubuntu" w:cs="Ubuntu"/>
        </w:rPr>
        <w:lastRenderedPageBreak/>
        <w:t>dokonanie prób i sprawdzeń instalacji, urządzeń technicznych i przewodów kominowych, odbiór częściowy może nastąpić także po wykonaniu danego zakresu z harmonogramu.</w:t>
      </w:r>
    </w:p>
    <w:p w14:paraId="07820FDB"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Odbiór końcowy to odbiór gotowego obiektu budowlanego od wykonawcy dokonany zgodnie z procedurą określoną w umowie</w:t>
      </w:r>
    </w:p>
    <w:p w14:paraId="23A6F903"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 xml:space="preserve"> i niniejszej specyfikacji ogólnej.</w:t>
      </w:r>
    </w:p>
    <w:p w14:paraId="57ABA142" w14:textId="77777777" w:rsidR="005D47AA" w:rsidRPr="001F11BC" w:rsidRDefault="005D47AA" w:rsidP="00D04245">
      <w:pPr>
        <w:autoSpaceDE w:val="0"/>
        <w:autoSpaceDN w:val="0"/>
        <w:adjustRightInd w:val="0"/>
        <w:spacing w:after="0" w:line="360" w:lineRule="auto"/>
        <w:jc w:val="both"/>
        <w:rPr>
          <w:rFonts w:ascii="Ubuntu" w:hAnsi="Ubuntu" w:cs="Ubuntu"/>
        </w:rPr>
      </w:pPr>
    </w:p>
    <w:p w14:paraId="6E565184"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2.Procedura odbioru końcowego.</w:t>
      </w:r>
    </w:p>
    <w:p w14:paraId="00822E6B"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2.1. Podstawy prawne odbioru końcowego.</w:t>
      </w:r>
    </w:p>
    <w:p w14:paraId="1D3B5CEB"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 xml:space="preserve">Odbiór końcowy budowy reguluje Artykuł 647 Kodeksu cywilnego, zgodnie, z którym przez umowę o roboty budowlane Wykonawca zobowiązuje się do oddania przewidzianego w umowie obiektu, wykonanego zgodnie z projektem i z zasadami wiedzy technicznej, a inwestor zobowiązuje się do dokonania wymaganych przez właściwe przepisy czynności związanych </w:t>
      </w:r>
      <w:r w:rsidRPr="001F11BC">
        <w:rPr>
          <w:rFonts w:ascii="Ubuntu" w:hAnsi="Ubuntu" w:cs="Ubuntu"/>
        </w:rPr>
        <w:br/>
        <w:t xml:space="preserve">z przygotowaniem robót, a w szczególności do przekazania terenu budowy i dostarczenia projektu oraz do odebrania obiektu i zapłaty umówionego wynagrodzenia. </w:t>
      </w:r>
    </w:p>
    <w:p w14:paraId="096876FF"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Artykuł 643 Kodeksu cywilnego ustala, że Zamawiający obowiązany jest odebrać dzieło, które przyjmujący wydaje mu zgodnie ze swym zobowiązaniem. Ponadto, termin wymagalności roszczeń Wykonawcy za wykonane przez niego na rzecz inwestora roboty, powstaje z chwilą ich odebrania i przekazania do użytku, która określona jest w protokole odbioru. Od dnia odbioru biegną terminy przedawnienia roszczeń z tytułu rękojmi za wady przedmiotu umowy, roszczeń odszkodowawczych opartych na zasadach ogólnych oraz termin przedawnienia roszczeń wykonawcy o zapłatę należnego wynagrodzenia.</w:t>
      </w:r>
    </w:p>
    <w:p w14:paraId="07A9C887"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2.2. Cel odbioru końcowego.</w:t>
      </w:r>
    </w:p>
    <w:p w14:paraId="177EA180"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 xml:space="preserve">Odbiór ma na celu ostateczne przekazanie zamawiającemu ustalonego w umowie przedmiotu po sprawdzeniu jego należytego wykonania. Oddający i odbierający są obowiązani dołożyć należytej staranności przy odbiorze przedmiotu umowy. Odbioru dokonuje przedstawiciel zamawiającego. Oddający i odbierający mogą korzystać z opinii rzeczoznawców. W czynnościach odbioru powinni uczestniczyć kierownicy budowy i robót oraz inspektorzy nadzoru inwestorskiego i autorskiego, a także przedstawiciele użytkownika. Odbiór może być </w:t>
      </w:r>
      <w:r w:rsidRPr="001F11BC">
        <w:rPr>
          <w:rFonts w:ascii="Ubuntu" w:hAnsi="Ubuntu" w:cs="Ubuntu"/>
        </w:rPr>
        <w:lastRenderedPageBreak/>
        <w:t>połączony z przekazaniem użytkownikowi przez zamawiającego przedmiotu odbioru do eksploatacji (użytkowania). Wykonawca przeprowadza przed odbiorem przewidziane w przepisach lub umowie próby i sprawdzenia, zawiadamiając zamawiającego wpisem do dziennika budowy, przed terminem wyznaczonym</w:t>
      </w:r>
      <w:r w:rsidR="00112295">
        <w:rPr>
          <w:rFonts w:ascii="Ubuntu" w:hAnsi="Ubuntu" w:cs="Ubuntu"/>
        </w:rPr>
        <w:t xml:space="preserve"> </w:t>
      </w:r>
      <w:r w:rsidRPr="001F11BC">
        <w:rPr>
          <w:rFonts w:ascii="Ubuntu" w:hAnsi="Ubuntu" w:cs="Ubuntu"/>
        </w:rPr>
        <w:t>do dokonania prób i sprawdzeń.</w:t>
      </w:r>
    </w:p>
    <w:p w14:paraId="70065B0A"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Wykonawca kompletuje i przedstawia zamawiającemu dokumenty pozwalające na ocenę prawidłowego wykonania przedmiotu odbioru, a w szczególności dziennik budowy, zaświadczenia właściwych jednostek i organów, protokoły technicznych odbiorów</w:t>
      </w:r>
    </w:p>
    <w:p w14:paraId="3EDF8548"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 xml:space="preserve">międzyoperacyjnych i częściowych, niezbędne świadectwa kontroli jakości, certyfikaty i aprobaty techniczne oraz dokumentację powykonawczą ze wszystkimi zamianami dokonanymi w toku budowy. </w:t>
      </w:r>
    </w:p>
    <w:p w14:paraId="2008F9F1"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Zamawiający przystąpi do odbioru końcowego po przekazaniu przez Wykonawcę dokumentacji powykonawczej wraz z uzyskanymi wszelkimi niezbędnymi do użytkowania przedmiotu umowy decyzjami, ekspertyzami, badaniami itp.</w:t>
      </w:r>
    </w:p>
    <w:p w14:paraId="136963C7"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2.3. Roboty dodatkowe</w:t>
      </w:r>
    </w:p>
    <w:p w14:paraId="4D2578DF"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Jeżeli w toku odbioru wystąpi konieczność wykonania robót dodatkowych w przedmiocie odbioru, warunkujących jego użytkowanie zgodnie z przeznaczeniem, Zamawiający może dokonać odbioru wykonanych robót, a strony uzgodnią odrębny termin do wykonania robót dodatkowych. Przedmiotem odbioru jest przedmiot umowy lub jego część określona w umowie, która może być przekazana do użytku.</w:t>
      </w:r>
    </w:p>
    <w:p w14:paraId="319AE9F7"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2.4. Czynności odbioru końcowego</w:t>
      </w:r>
    </w:p>
    <w:p w14:paraId="1F0E723D"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Wykonawca doręcza odbierającemu instrukcje użytkowania i konserwacji maszyn i urządzeń dostarczonych przez wykonawcę. W razie wprowadzenia przez wykonawcę zamiennych rozwiązań lub wyposażenia w trakcie realizacji obiektu, wykonawca doręcza odbierającemu instrukcje użytkowania i konserwacji zamiennych materiałów i urządzeń. Zakończenie wszystkich</w:t>
      </w:r>
      <w:r w:rsidR="00112295">
        <w:rPr>
          <w:rFonts w:ascii="Ubuntu" w:hAnsi="Ubuntu" w:cs="Ubuntu"/>
        </w:rPr>
        <w:t xml:space="preserve"> </w:t>
      </w:r>
      <w:r w:rsidRPr="001F11BC">
        <w:rPr>
          <w:rFonts w:ascii="Ubuntu" w:hAnsi="Ubuntu" w:cs="Ubuntu"/>
        </w:rPr>
        <w:t>robót</w:t>
      </w:r>
      <w:r w:rsidR="00112295">
        <w:rPr>
          <w:rFonts w:ascii="Ubuntu" w:hAnsi="Ubuntu" w:cs="Ubuntu"/>
        </w:rPr>
        <w:t xml:space="preserve"> </w:t>
      </w:r>
      <w:r w:rsidRPr="001F11BC">
        <w:rPr>
          <w:rFonts w:ascii="Ubuntu" w:hAnsi="Ubuntu" w:cs="Ubuntu"/>
        </w:rPr>
        <w:t>i przeprowadzenie z wynikiem pozytywnym wymaganych prób i sprawdzeń kierownik budowy stwierdza wpisem do dziennika budowy, co wymaga potwierdzenia zgodności wpisu ze stanem faktycznym przez inspektora nadzoru. Wykonawca zawiadamia</w:t>
      </w:r>
    </w:p>
    <w:p w14:paraId="084148E8"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lastRenderedPageBreak/>
        <w:t>podwykonawców, przy których pomocy wykonał przedmiot odbioru, o terminie jego odbioru.</w:t>
      </w:r>
    </w:p>
    <w:p w14:paraId="4B96AF57"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 xml:space="preserve">Jeżeli w toku czynności odbioru zostanie stwierdzone, że przedmiot nie osiągnął gotowości do odbioru z powodu nie zakończenia robót lub nie przeprowadzenie wszystkich prób zamawiający może odmówić odbioru. </w:t>
      </w:r>
    </w:p>
    <w:p w14:paraId="6ED18C3F"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 xml:space="preserve">Jeżeli w toku czynności odbioru zostaną stwierdzone wady nadające się do usunięcia zamawiający może odmówić odbioru do czasu usunięcia wad. </w:t>
      </w:r>
    </w:p>
    <w:p w14:paraId="77FE3F73"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Jeżeli odbiór zostanie dokonany, wykonawca nie pozostaje w zwłoce ze spełnieniem zobowiązania wynikającego z umowy od daty odbioru.</w:t>
      </w:r>
    </w:p>
    <w:p w14:paraId="6FD514A3"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Z czynności odbioru sporządza się protokół, który powinien zawierać ustalenia poczynione w toku odbioru.</w:t>
      </w:r>
    </w:p>
    <w:p w14:paraId="5C85A6C7"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2.5. Rozruch - element przekazywania obiektu do eksploatacji</w:t>
      </w:r>
    </w:p>
    <w:p w14:paraId="0E5BF9FC" w14:textId="535EEC96"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Element przekazywania obiektu do eksploatacji stanowi operacja rozruchu, której celem jest sprawdzenie osiągania przez instalację  założonych  parametrów.</w:t>
      </w:r>
      <w:r w:rsidR="00301C33">
        <w:rPr>
          <w:rFonts w:ascii="Ubuntu" w:hAnsi="Ubuntu" w:cs="Ubuntu"/>
        </w:rPr>
        <w:t xml:space="preserve"> </w:t>
      </w:r>
      <w:r w:rsidRPr="001F11BC">
        <w:rPr>
          <w:rFonts w:ascii="Ubuntu" w:hAnsi="Ubuntu" w:cs="Ubuntu"/>
        </w:rPr>
        <w:t>Operacja rozruchu obejmuje instalacje i urządzenia stanowiące wyposażenie obiektu.</w:t>
      </w:r>
    </w:p>
    <w:p w14:paraId="7991FC47"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2.5.1.Zawartość Instrukcji Rozruchu</w:t>
      </w:r>
    </w:p>
    <w:p w14:paraId="708837C9"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Instrukcja rozruchu winna stanowić element dokumentacji projektowej o następującej  zawartości opracowania:</w:t>
      </w:r>
    </w:p>
    <w:p w14:paraId="34D10DEF"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dane ogólne systemu instalacyjnego,</w:t>
      </w:r>
    </w:p>
    <w:p w14:paraId="531063AA"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zasady funkcjonowania,</w:t>
      </w:r>
    </w:p>
    <w:p w14:paraId="36CC426E"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próby,</w:t>
      </w:r>
    </w:p>
    <w:p w14:paraId="551D4F59"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fazy rozruchu,</w:t>
      </w:r>
    </w:p>
    <w:p w14:paraId="6079FDEB"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incydenty i zalecenia,</w:t>
      </w:r>
    </w:p>
    <w:p w14:paraId="430F127D"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niebezpieczne sytuacje,</w:t>
      </w:r>
    </w:p>
    <w:p w14:paraId="34451163"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warunki bezpieczeństwa i higieny pracy,</w:t>
      </w:r>
    </w:p>
    <w:p w14:paraId="58B8E3D9"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2.5.2.Operacja rozruchu, przeprowadzona ściśle według instrukcji, winna być należycie udokumentowana protokołem rozruchu, stanowiącym załącznik do protokołu odbioru końcowego.</w:t>
      </w:r>
    </w:p>
    <w:p w14:paraId="4809D05A"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lastRenderedPageBreak/>
        <w:t>2.6. Wykaz dokumentów odbioru końcowego</w:t>
      </w:r>
    </w:p>
    <w:p w14:paraId="3B8AE257"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Następujące dokumenty lub grupy dokumentów winny stanowić załącznik do protokołu odbioru końcowego obiektu:</w:t>
      </w:r>
    </w:p>
    <w:p w14:paraId="5A19EEAF"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2.6.1.Dokumenty podstawowe</w:t>
      </w:r>
    </w:p>
    <w:p w14:paraId="2FE68990"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Decyzja o warunkach zabudowy i zagospodarowania terenu (w ra</w:t>
      </w:r>
      <w:r w:rsidR="00C67428">
        <w:rPr>
          <w:rFonts w:ascii="Ubuntu" w:hAnsi="Ubuntu" w:cs="Ubuntu"/>
        </w:rPr>
        <w:t>zie konieczności jej uzyskania)</w:t>
      </w:r>
    </w:p>
    <w:p w14:paraId="3A3838EC"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Decyzja zatwierdzająca projekt budowlany i zezwalająca na budowę.</w:t>
      </w:r>
    </w:p>
    <w:p w14:paraId="19EC86E2"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Dzienniki budowy.</w:t>
      </w:r>
    </w:p>
    <w:p w14:paraId="21FF5B14"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Operat geodezyjny wytyczania obiektu budowlanego w terenie.</w:t>
      </w:r>
    </w:p>
    <w:p w14:paraId="5C55D2F9"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Protokół przekazania placu budowy Wykonawcy.</w:t>
      </w:r>
    </w:p>
    <w:p w14:paraId="638B89F3"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Oświadczenie kierownika budowy o zgodności wykonania obiektu budowlanego z projektem budowlanym i warunkami    </w:t>
      </w:r>
    </w:p>
    <w:p w14:paraId="7B3813E7"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 xml:space="preserve">     pozwolenia na budowę, przepisami i obowiązującymi Polskim Normami.</w:t>
      </w:r>
    </w:p>
    <w:p w14:paraId="316082F3"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 zgłoszenie o zakończeniu robót budowlanych</w:t>
      </w:r>
    </w:p>
    <w:p w14:paraId="5E8C6BD5"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 xml:space="preserve">- uzyskanie pozwolenia na użytkowanie </w:t>
      </w:r>
    </w:p>
    <w:p w14:paraId="4C11B620"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2.6.2.Dokumenty instytucjonalne</w:t>
      </w:r>
    </w:p>
    <w:p w14:paraId="5E84CB1B"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Protokół Państwowej Inspekcji Sanitarnej.</w:t>
      </w:r>
    </w:p>
    <w:p w14:paraId="2770B0B7" w14:textId="77777777" w:rsidR="005D47AA" w:rsidRPr="001F11BC" w:rsidRDefault="005D47AA" w:rsidP="0085412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Protokół Państwowej Straży Pożarnej.</w:t>
      </w:r>
    </w:p>
    <w:p w14:paraId="29381128" w14:textId="77777777" w:rsidR="005D47AA" w:rsidRPr="001F11BC" w:rsidRDefault="005D47AA" w:rsidP="00A112A7">
      <w:pPr>
        <w:autoSpaceDE w:val="0"/>
        <w:autoSpaceDN w:val="0"/>
        <w:adjustRightInd w:val="0"/>
        <w:spacing w:after="0" w:line="360" w:lineRule="auto"/>
        <w:jc w:val="both"/>
        <w:rPr>
          <w:rFonts w:ascii="Ubuntu" w:hAnsi="Ubuntu" w:cs="Ubuntu"/>
        </w:rPr>
      </w:pPr>
    </w:p>
    <w:p w14:paraId="66F6F99B"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2.6.3.Dokumenty materiałowe</w:t>
      </w:r>
    </w:p>
    <w:p w14:paraId="2BD2937D"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Certyfikaty.</w:t>
      </w:r>
    </w:p>
    <w:p w14:paraId="4870F6A1"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Atesty.</w:t>
      </w:r>
    </w:p>
    <w:p w14:paraId="30B25E9F"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Aprobaty techniczne.</w:t>
      </w:r>
    </w:p>
    <w:p w14:paraId="45E4D553"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2.6.4.Wyniki badań</w:t>
      </w:r>
    </w:p>
    <w:p w14:paraId="76D8A9A4"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Wyniki badań próbek betonu.</w:t>
      </w:r>
    </w:p>
    <w:p w14:paraId="70F0E645"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Protokoły prób  szczelności rurociągów i instalacji.</w:t>
      </w:r>
    </w:p>
    <w:p w14:paraId="64BEE245"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lastRenderedPageBreak/>
        <w:t>・</w:t>
      </w:r>
      <w:r w:rsidRPr="001F11BC">
        <w:rPr>
          <w:rFonts w:ascii="Ubuntu" w:hAnsi="Ubuntu" w:cs="Ubuntu"/>
        </w:rPr>
        <w:t xml:space="preserve"> Protokoły odbioru prób na gorąco instalacji centralnego ogrzewania.</w:t>
      </w:r>
    </w:p>
    <w:p w14:paraId="09FB5EFD"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Protokoły pomiaru drożności wentylacji grawitacyjnej i mechanicznej.</w:t>
      </w:r>
    </w:p>
    <w:p w14:paraId="0B77D54C"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Protokoły pomiaru hałasu.</w:t>
      </w:r>
    </w:p>
    <w:p w14:paraId="0F3E7FBB"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eastAsia="MS Mincho" w:hAnsi="Ubuntu" w:cs="MS Mincho" w:hint="eastAsia"/>
        </w:rPr>
        <w:t>・</w:t>
      </w:r>
      <w:r w:rsidRPr="001F11BC">
        <w:rPr>
          <w:rFonts w:ascii="Ubuntu" w:hAnsi="Ubuntu" w:cs="Ubuntu"/>
        </w:rPr>
        <w:t xml:space="preserve"> Protokoły pomiaru skuteczności ochrony przeciwporażeniowej i badania ciągłości </w:t>
      </w:r>
    </w:p>
    <w:p w14:paraId="6BB6E878" w14:textId="77777777" w:rsidR="005D47AA" w:rsidRPr="001F11BC" w:rsidRDefault="005D47AA" w:rsidP="00D04245">
      <w:pPr>
        <w:autoSpaceDE w:val="0"/>
        <w:autoSpaceDN w:val="0"/>
        <w:adjustRightInd w:val="0"/>
        <w:spacing w:after="0" w:line="360" w:lineRule="auto"/>
        <w:jc w:val="both"/>
        <w:rPr>
          <w:rFonts w:ascii="Ubuntu" w:hAnsi="Ubuntu" w:cs="Ubuntu"/>
        </w:rPr>
      </w:pPr>
      <w:r w:rsidRPr="001F11BC">
        <w:rPr>
          <w:rFonts w:ascii="Ubuntu" w:hAnsi="Ubuntu" w:cs="Ubuntu"/>
        </w:rPr>
        <w:t>przewodu ochronnego.</w:t>
      </w:r>
    </w:p>
    <w:p w14:paraId="630144FE"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eastAsia="MS Mincho" w:hAnsi="Ubuntu" w:cs="MS Mincho" w:hint="eastAsia"/>
        </w:rPr>
        <w:t>・</w:t>
      </w:r>
      <w:r w:rsidRPr="001F11BC">
        <w:rPr>
          <w:rFonts w:ascii="Ubuntu" w:hAnsi="Ubuntu" w:cs="Ubuntu"/>
        </w:rPr>
        <w:t xml:space="preserve"> Protokół pomiaru rezystancji izolacji i badania ciągłości żył przewodów i kabli.</w:t>
      </w:r>
    </w:p>
    <w:p w14:paraId="42C0B8C9"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eastAsia="MS Mincho" w:hAnsi="Ubuntu" w:cs="MS Mincho" w:hint="eastAsia"/>
        </w:rPr>
        <w:t>・</w:t>
      </w:r>
      <w:r w:rsidRPr="001F11BC">
        <w:rPr>
          <w:rFonts w:ascii="Ubuntu" w:hAnsi="Ubuntu" w:cs="Ubuntu"/>
        </w:rPr>
        <w:t xml:space="preserve"> Protokoły pomiarów rezystancji uziemień.</w:t>
      </w:r>
    </w:p>
    <w:p w14:paraId="767DE22A"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eastAsia="MS Mincho" w:hAnsi="Ubuntu" w:cs="MS Mincho" w:hint="eastAsia"/>
        </w:rPr>
        <w:t>・</w:t>
      </w:r>
      <w:r w:rsidRPr="001F11BC">
        <w:rPr>
          <w:rFonts w:ascii="Ubuntu" w:hAnsi="Ubuntu" w:cs="Ubuntu"/>
        </w:rPr>
        <w:t xml:space="preserve"> Protokoły badania wartości napięcia i jego spadków.</w:t>
      </w:r>
    </w:p>
    <w:p w14:paraId="565A5BB8"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eastAsia="MS Mincho" w:hAnsi="Ubuntu" w:cs="MS Mincho" w:hint="eastAsia"/>
        </w:rPr>
        <w:t>・</w:t>
      </w:r>
      <w:r w:rsidRPr="001F11BC">
        <w:rPr>
          <w:rFonts w:ascii="Ubuntu" w:hAnsi="Ubuntu" w:cs="Ubuntu"/>
        </w:rPr>
        <w:t xml:space="preserve"> Protokół badania instalacji wyrównawczych.</w:t>
      </w:r>
    </w:p>
    <w:p w14:paraId="637D826D"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eastAsia="MS Mincho" w:hAnsi="Ubuntu" w:cs="MS Mincho" w:hint="eastAsia"/>
        </w:rPr>
        <w:t>・</w:t>
      </w:r>
      <w:r w:rsidRPr="001F11BC">
        <w:rPr>
          <w:rFonts w:ascii="Ubuntu" w:hAnsi="Ubuntu" w:cs="Ubuntu"/>
        </w:rPr>
        <w:t xml:space="preserve"> Protokoły badania maszyn i urządzeń.</w:t>
      </w:r>
    </w:p>
    <w:p w14:paraId="61016E9B"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eastAsia="MS Mincho" w:hAnsi="Ubuntu" w:cs="MS Mincho" w:hint="eastAsia"/>
        </w:rPr>
        <w:t>・</w:t>
      </w:r>
      <w:r w:rsidRPr="001F11BC">
        <w:rPr>
          <w:rFonts w:ascii="Ubuntu" w:hAnsi="Ubuntu" w:cs="Ubuntu"/>
        </w:rPr>
        <w:t xml:space="preserve"> Protokoły odbioru instalacji piorunochronnej.</w:t>
      </w:r>
    </w:p>
    <w:p w14:paraId="0EFD1670"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eastAsia="MS Mincho" w:hAnsi="Ubuntu" w:cs="MS Mincho" w:hint="eastAsia"/>
        </w:rPr>
        <w:t>・</w:t>
      </w:r>
      <w:r w:rsidRPr="001F11BC">
        <w:rPr>
          <w:rFonts w:ascii="Ubuntu" w:hAnsi="Ubuntu" w:cs="Ubuntu"/>
        </w:rPr>
        <w:t xml:space="preserve"> Protokoły pomiaru natężenia oświetlenia.</w:t>
      </w:r>
    </w:p>
    <w:p w14:paraId="1E529045"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eastAsia="MS Mincho" w:hAnsi="Ubuntu" w:cs="MS Mincho" w:hint="eastAsia"/>
        </w:rPr>
        <w:t>・</w:t>
      </w:r>
      <w:r w:rsidRPr="001F11BC">
        <w:rPr>
          <w:rFonts w:ascii="Ubuntu" w:hAnsi="Ubuntu" w:cs="Ubuntu"/>
        </w:rPr>
        <w:t xml:space="preserve"> Protokoły pomiaru skuteczności klimatyzacji.</w:t>
      </w:r>
    </w:p>
    <w:p w14:paraId="607568C7"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hAnsi="Ubuntu" w:cs="Ubuntu"/>
        </w:rPr>
        <w:t>2.6.5.Protokoły odbiorów częściowych</w:t>
      </w:r>
    </w:p>
    <w:p w14:paraId="13417F99"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eastAsia="MS Mincho" w:hAnsi="Ubuntu" w:cs="MS Mincho" w:hint="eastAsia"/>
        </w:rPr>
        <w:t>・</w:t>
      </w:r>
      <w:r w:rsidRPr="001F11BC">
        <w:rPr>
          <w:rFonts w:ascii="Ubuntu" w:hAnsi="Ubuntu" w:cs="Ubuntu"/>
        </w:rPr>
        <w:t xml:space="preserve"> Protokół odbioru częściowego robót budowlanych </w:t>
      </w:r>
    </w:p>
    <w:p w14:paraId="52C8DA3C" w14:textId="77777777" w:rsidR="005D47AA" w:rsidRPr="001F11BC" w:rsidRDefault="005D47AA" w:rsidP="00C67428">
      <w:pPr>
        <w:autoSpaceDE w:val="0"/>
        <w:autoSpaceDN w:val="0"/>
        <w:adjustRightInd w:val="0"/>
        <w:spacing w:after="0" w:line="276" w:lineRule="auto"/>
        <w:rPr>
          <w:rFonts w:ascii="Ubuntu" w:hAnsi="Ubuntu" w:cs="Ubuntu"/>
        </w:rPr>
      </w:pPr>
      <w:r w:rsidRPr="001F11BC">
        <w:rPr>
          <w:rFonts w:ascii="Ubuntu" w:eastAsia="MS Mincho" w:hAnsi="Ubuntu" w:cs="MS Mincho" w:hint="eastAsia"/>
        </w:rPr>
        <w:t>・</w:t>
      </w:r>
      <w:r w:rsidRPr="001F11BC">
        <w:rPr>
          <w:rFonts w:ascii="Ubuntu" w:hAnsi="Ubuntu" w:cs="Ubuntu"/>
        </w:rPr>
        <w:t xml:space="preserve"> Protokół odbioru robót zewnętrznych (drogi, chodniki, drobne formy architektoniczne, ogrodzenie, zieleń).</w:t>
      </w:r>
    </w:p>
    <w:p w14:paraId="7E691ED6"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hAnsi="Ubuntu" w:cs="Ubuntu"/>
        </w:rPr>
        <w:t xml:space="preserve">- Protokół robót zanikających </w:t>
      </w:r>
    </w:p>
    <w:p w14:paraId="21D0FF4A"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hAnsi="Ubuntu" w:cs="Ubuntu"/>
        </w:rPr>
        <w:t>2.6.6.Instrukcje obsługi i dokumentacja techniczno-ruchowa</w:t>
      </w:r>
    </w:p>
    <w:p w14:paraId="69DE83FC"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hAnsi="Ubuntu" w:cs="Ubuntu"/>
        </w:rPr>
        <w:t>Obejmuje dokumenty dostarczane przez producentów maszyn i urządzeń.</w:t>
      </w:r>
    </w:p>
    <w:p w14:paraId="187A4D0A"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hAnsi="Ubuntu" w:cs="Ubuntu"/>
        </w:rPr>
        <w:t>2.6.7.Wykaz części zamiennych</w:t>
      </w:r>
    </w:p>
    <w:p w14:paraId="26EA4117"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hAnsi="Ubuntu" w:cs="Ubuntu"/>
        </w:rPr>
        <w:t>Występuje w przypadku, gdy dostawa części zamiennych stanowi obowiązek umowny wykonawcy.</w:t>
      </w:r>
    </w:p>
    <w:p w14:paraId="03CFDBA3"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hAnsi="Ubuntu" w:cs="Ubuntu"/>
        </w:rPr>
        <w:t>2.6.8.Raport szkolenia załogi</w:t>
      </w:r>
    </w:p>
    <w:p w14:paraId="5829AC3E"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hAnsi="Ubuntu" w:cs="Ubuntu"/>
        </w:rPr>
        <w:lastRenderedPageBreak/>
        <w:t>Raporty ze szkolenia pracowników użytkownika w zakresie obsługi instalacji i urządzeń.</w:t>
      </w:r>
    </w:p>
    <w:p w14:paraId="51C1B0EC"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hAnsi="Ubuntu" w:cs="Ubuntu"/>
        </w:rPr>
        <w:t>2.6.9.Dokumentacja powykonawcza</w:t>
      </w:r>
    </w:p>
    <w:p w14:paraId="0EAD24E1"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hAnsi="Ubuntu" w:cs="Ubuntu"/>
        </w:rPr>
        <w:t>Dokumentacja powykonawcza winna obejmować:</w:t>
      </w:r>
    </w:p>
    <w:p w14:paraId="236C88BB"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eastAsia="MS Mincho" w:hAnsi="Ubuntu" w:cs="MS Mincho" w:hint="eastAsia"/>
        </w:rPr>
        <w:t>・</w:t>
      </w:r>
      <w:r w:rsidRPr="001F11BC">
        <w:rPr>
          <w:rFonts w:ascii="Ubuntu" w:hAnsi="Ubuntu" w:cs="Ubuntu"/>
        </w:rPr>
        <w:t xml:space="preserve"> Całość dokumentacji według spisu rysunków projektu wykonawczego wraz z naniesieniem zmian dokonanych w trakcie  realizacji,</w:t>
      </w:r>
    </w:p>
    <w:p w14:paraId="15C6423B"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eastAsia="MS Mincho" w:hAnsi="Ubuntu" w:cs="MS Mincho" w:hint="eastAsia"/>
        </w:rPr>
        <w:t>・</w:t>
      </w:r>
      <w:r w:rsidRPr="001F11BC">
        <w:rPr>
          <w:rFonts w:ascii="Ubuntu" w:hAnsi="Ubuntu" w:cs="Ubuntu"/>
        </w:rPr>
        <w:t xml:space="preserve"> Dla instalacji piorunochronnych - metrykę urządzenia piorunochronnego</w:t>
      </w:r>
    </w:p>
    <w:p w14:paraId="71E7922B"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eastAsia="MS Mincho" w:hAnsi="Ubuntu" w:cs="MS Mincho" w:hint="eastAsia"/>
        </w:rPr>
        <w:t>・</w:t>
      </w:r>
      <w:r w:rsidRPr="001F11BC">
        <w:rPr>
          <w:rFonts w:ascii="Ubuntu" w:hAnsi="Ubuntu" w:cs="Ubuntu"/>
        </w:rPr>
        <w:t xml:space="preserve"> Inwentaryzację geodezyjną powykonawczą,</w:t>
      </w:r>
    </w:p>
    <w:p w14:paraId="5BDF796D"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eastAsia="MS Mincho" w:hAnsi="Ubuntu" w:cs="MS Mincho" w:hint="eastAsia"/>
        </w:rPr>
        <w:t>・</w:t>
      </w:r>
      <w:r w:rsidRPr="001F11BC">
        <w:rPr>
          <w:rFonts w:ascii="Ubuntu" w:hAnsi="Ubuntu" w:cs="Ubuntu"/>
        </w:rPr>
        <w:t xml:space="preserve"> Wykaz zrealizowanych robót dodatkowych wykraczających poza zakres umowy </w:t>
      </w:r>
      <w:r w:rsidR="00112295">
        <w:rPr>
          <w:rFonts w:ascii="Ubuntu" w:hAnsi="Ubuntu" w:cs="Ubuntu"/>
        </w:rPr>
        <w:t>po</w:t>
      </w:r>
      <w:r w:rsidRPr="001F11BC">
        <w:rPr>
          <w:rFonts w:ascii="Ubuntu" w:hAnsi="Ubuntu" w:cs="Ubuntu"/>
        </w:rPr>
        <w:t>dstawowej.</w:t>
      </w:r>
    </w:p>
    <w:p w14:paraId="2742238A"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hAnsi="Ubuntu" w:cs="Ubuntu"/>
        </w:rPr>
        <w:t>3. Cześć informacyjna programu funkcjonalno-użytkowego</w:t>
      </w:r>
    </w:p>
    <w:p w14:paraId="2F5A2FEA"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hAnsi="Ubuntu" w:cs="Ubuntu"/>
        </w:rPr>
        <w:t>3.1. Dokumenty potwierdzające zgodność zamierzenia budowlanego  z wymaganiami wynikającymi z odrębnych przepisów;</w:t>
      </w:r>
    </w:p>
    <w:p w14:paraId="31ECE220"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hAnsi="Ubuntu" w:cs="Ubuntu"/>
        </w:rPr>
        <w:t>3.2. Oświadczenie Zamawiającego stwierdzające jego prawo do dysponowania nieruchomością na cele budowlane</w:t>
      </w:r>
    </w:p>
    <w:p w14:paraId="67ABAF5A"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hAnsi="Ubuntu" w:cs="Ubuntu"/>
        </w:rPr>
        <w:t xml:space="preserve">3.3. Przepisy prawne i normy związane z projektowaniem i wykonaniem zamierzenia </w:t>
      </w:r>
      <w:r w:rsidR="00C67428">
        <w:rPr>
          <w:rFonts w:ascii="Ubuntu" w:hAnsi="Ubuntu" w:cs="Ubuntu"/>
        </w:rPr>
        <w:t>budowlanego Inwestycja będzie</w:t>
      </w:r>
      <w:r w:rsidRPr="001F11BC">
        <w:rPr>
          <w:rFonts w:ascii="Ubuntu" w:hAnsi="Ubuntu" w:cs="Ubuntu"/>
        </w:rPr>
        <w:t xml:space="preserve"> realizowana zgodnie z</w:t>
      </w:r>
      <w:r w:rsidR="00C67428">
        <w:rPr>
          <w:rFonts w:ascii="Ubuntu" w:hAnsi="Ubuntu" w:cs="Ubuntu"/>
        </w:rPr>
        <w:t>obowiązującymi aktami prawnymi.</w:t>
      </w:r>
    </w:p>
    <w:p w14:paraId="407305B5" w14:textId="77777777" w:rsidR="005D47AA" w:rsidRPr="001F11BC" w:rsidRDefault="00C67428" w:rsidP="00D04245">
      <w:pPr>
        <w:autoSpaceDE w:val="0"/>
        <w:autoSpaceDN w:val="0"/>
        <w:adjustRightInd w:val="0"/>
        <w:spacing w:after="0" w:line="360" w:lineRule="auto"/>
        <w:rPr>
          <w:rFonts w:ascii="Ubuntu" w:hAnsi="Ubuntu" w:cs="Ubuntu"/>
        </w:rPr>
      </w:pPr>
      <w:r>
        <w:rPr>
          <w:rFonts w:ascii="Ubuntu" w:hAnsi="Ubuntu" w:cs="Ubuntu"/>
        </w:rPr>
        <w:t>3.4</w:t>
      </w:r>
      <w:r w:rsidR="005D47AA" w:rsidRPr="001F11BC">
        <w:rPr>
          <w:rFonts w:ascii="Ubuntu" w:hAnsi="Ubuntu" w:cs="Ubuntu"/>
        </w:rPr>
        <w:t>. Dodatkowe wytyczne inwestorskie i uwarunkowania związane z budową i jej przeprowadzeniem</w:t>
      </w:r>
    </w:p>
    <w:p w14:paraId="17AECDD1"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eastAsia="MS Mincho" w:hAnsi="Ubuntu" w:cs="MS Mincho" w:hint="eastAsia"/>
        </w:rPr>
        <w:t>・</w:t>
      </w:r>
      <w:r w:rsidRPr="001F11BC">
        <w:rPr>
          <w:rFonts w:ascii="Ubuntu" w:hAnsi="Ubuntu" w:cs="Ubuntu"/>
        </w:rPr>
        <w:t xml:space="preserve"> w czasie budowy dojazd do terenu budowy od </w:t>
      </w:r>
      <w:r w:rsidR="00C67428">
        <w:rPr>
          <w:rFonts w:ascii="Ubuntu" w:hAnsi="Ubuntu" w:cs="Ubuntu"/>
        </w:rPr>
        <w:t>ul. Krasińskiego i Bohaterów Warszawskich.</w:t>
      </w:r>
      <w:r w:rsidRPr="001F11BC">
        <w:rPr>
          <w:rFonts w:ascii="Ubuntu" w:hAnsi="Ubuntu" w:cs="Ubuntu"/>
        </w:rPr>
        <w:t xml:space="preserve"> .</w:t>
      </w:r>
    </w:p>
    <w:p w14:paraId="281A9555" w14:textId="77777777" w:rsidR="005D47AA" w:rsidRPr="001F11BC" w:rsidRDefault="005D47AA" w:rsidP="00D04245">
      <w:pPr>
        <w:autoSpaceDE w:val="0"/>
        <w:autoSpaceDN w:val="0"/>
        <w:adjustRightInd w:val="0"/>
        <w:spacing w:after="0" w:line="360" w:lineRule="auto"/>
        <w:rPr>
          <w:rFonts w:ascii="Ubuntu" w:hAnsi="Ubuntu" w:cs="Ubuntu"/>
        </w:rPr>
      </w:pPr>
      <w:r w:rsidRPr="001F11BC">
        <w:rPr>
          <w:rFonts w:ascii="Ubuntu" w:eastAsia="MS Mincho" w:hAnsi="Ubuntu" w:cs="MS Mincho" w:hint="eastAsia"/>
        </w:rPr>
        <w:t>・</w:t>
      </w:r>
      <w:r w:rsidRPr="001F11BC">
        <w:rPr>
          <w:rFonts w:ascii="Ubuntu" w:hAnsi="Ubuntu" w:cs="Ubuntu"/>
        </w:rPr>
        <w:t xml:space="preserve"> koszty naprawy ewentualnych uszkodzeń istniejących dróg ponosi wykonawca co powinien uwzględnić w cenie oferty,</w:t>
      </w:r>
    </w:p>
    <w:p w14:paraId="1EDF9F85" w14:textId="77777777" w:rsidR="005D47AA" w:rsidRPr="001F11BC" w:rsidRDefault="005D47AA" w:rsidP="00235636">
      <w:pPr>
        <w:pStyle w:val="Style21"/>
        <w:widowControl/>
        <w:tabs>
          <w:tab w:val="left" w:pos="288"/>
        </w:tabs>
        <w:spacing w:line="360" w:lineRule="auto"/>
        <w:ind w:firstLine="0"/>
        <w:rPr>
          <w:rStyle w:val="FontStyle71"/>
          <w:rFonts w:ascii="Ubuntu" w:hAnsi="Ubuntu" w:cs="Ubuntu"/>
          <w:sz w:val="22"/>
          <w:szCs w:val="22"/>
        </w:rPr>
      </w:pPr>
    </w:p>
    <w:p w14:paraId="03F7694B" w14:textId="77777777" w:rsidR="005D47AA" w:rsidRPr="001F11BC" w:rsidRDefault="005D47AA" w:rsidP="00235636">
      <w:pPr>
        <w:pStyle w:val="Style21"/>
        <w:widowControl/>
        <w:tabs>
          <w:tab w:val="left" w:pos="288"/>
        </w:tabs>
        <w:spacing w:line="360" w:lineRule="auto"/>
        <w:ind w:left="288" w:firstLine="0"/>
        <w:rPr>
          <w:rStyle w:val="FontStyle68"/>
          <w:rFonts w:ascii="Ubuntu" w:hAnsi="Ubuntu" w:cs="Ubuntu"/>
          <w:b w:val="0"/>
          <w:bCs w:val="0"/>
          <w:i w:val="0"/>
          <w:iCs w:val="0"/>
          <w:sz w:val="22"/>
          <w:szCs w:val="22"/>
        </w:rPr>
      </w:pPr>
    </w:p>
    <w:p w14:paraId="458F09A9" w14:textId="77777777" w:rsidR="005D47AA" w:rsidRPr="001F11BC" w:rsidRDefault="005D47AA" w:rsidP="00235636">
      <w:pPr>
        <w:pStyle w:val="Style21"/>
        <w:widowControl/>
        <w:tabs>
          <w:tab w:val="left" w:pos="288"/>
        </w:tabs>
        <w:spacing w:line="360" w:lineRule="auto"/>
        <w:ind w:left="288" w:firstLine="0"/>
        <w:rPr>
          <w:rStyle w:val="FontStyle68"/>
          <w:rFonts w:ascii="Ubuntu" w:hAnsi="Ubuntu" w:cs="Ubuntu"/>
          <w:b w:val="0"/>
          <w:bCs w:val="0"/>
          <w:i w:val="0"/>
          <w:iCs w:val="0"/>
          <w:sz w:val="22"/>
          <w:szCs w:val="22"/>
        </w:rPr>
      </w:pPr>
    </w:p>
    <w:p w14:paraId="1B7260B4" w14:textId="77777777" w:rsidR="005D47AA" w:rsidRPr="001F11BC" w:rsidRDefault="005D47AA" w:rsidP="00235636">
      <w:pPr>
        <w:pStyle w:val="Style21"/>
        <w:widowControl/>
        <w:tabs>
          <w:tab w:val="left" w:pos="288"/>
        </w:tabs>
        <w:spacing w:line="360" w:lineRule="auto"/>
        <w:ind w:left="288" w:firstLine="0"/>
        <w:rPr>
          <w:rStyle w:val="FontStyle68"/>
          <w:rFonts w:ascii="Ubuntu" w:hAnsi="Ubuntu" w:cs="Ubuntu"/>
          <w:b w:val="0"/>
          <w:bCs w:val="0"/>
          <w:i w:val="0"/>
          <w:iCs w:val="0"/>
          <w:sz w:val="22"/>
          <w:szCs w:val="22"/>
        </w:rPr>
      </w:pPr>
    </w:p>
    <w:p w14:paraId="0DF497BC" w14:textId="77777777" w:rsidR="005D47AA" w:rsidRPr="001F11BC" w:rsidRDefault="005D47AA" w:rsidP="00235636">
      <w:pPr>
        <w:pStyle w:val="Style21"/>
        <w:widowControl/>
        <w:tabs>
          <w:tab w:val="left" w:pos="288"/>
        </w:tabs>
        <w:spacing w:line="360" w:lineRule="auto"/>
        <w:ind w:left="288" w:firstLine="0"/>
        <w:rPr>
          <w:rStyle w:val="FontStyle68"/>
          <w:rFonts w:ascii="Ubuntu" w:hAnsi="Ubuntu" w:cs="Ubuntu"/>
          <w:b w:val="0"/>
          <w:bCs w:val="0"/>
          <w:i w:val="0"/>
          <w:iCs w:val="0"/>
          <w:sz w:val="22"/>
          <w:szCs w:val="22"/>
        </w:rPr>
      </w:pPr>
    </w:p>
    <w:p w14:paraId="7B6DBF91" w14:textId="77777777" w:rsidR="005D47AA" w:rsidRPr="001F11BC" w:rsidRDefault="005D47AA" w:rsidP="00E761C0">
      <w:pPr>
        <w:jc w:val="both"/>
        <w:rPr>
          <w:rFonts w:ascii="Ubuntu" w:hAnsi="Ubuntu" w:cs="Ubuntu"/>
        </w:rPr>
      </w:pPr>
      <w:r w:rsidRPr="001F11BC">
        <w:rPr>
          <w:rFonts w:ascii="Ubuntu" w:hAnsi="Ubuntu" w:cs="Ubuntu"/>
        </w:rPr>
        <w:t>Załączniki:</w:t>
      </w:r>
    </w:p>
    <w:p w14:paraId="3C5B0753" w14:textId="77777777" w:rsidR="005D47AA" w:rsidRPr="001F11BC" w:rsidRDefault="005D47AA" w:rsidP="00E761C0">
      <w:pPr>
        <w:jc w:val="both"/>
        <w:rPr>
          <w:rFonts w:ascii="Ubuntu" w:hAnsi="Ubuntu" w:cs="Ubuntu"/>
        </w:rPr>
      </w:pPr>
      <w:r w:rsidRPr="001F11BC">
        <w:rPr>
          <w:rFonts w:ascii="Ubuntu" w:hAnsi="Ubuntu" w:cs="Ubuntu"/>
        </w:rPr>
        <w:t>- Wykaz pomieszczeń budynku</w:t>
      </w:r>
    </w:p>
    <w:p w14:paraId="0B34D97E" w14:textId="77777777" w:rsidR="005D47AA" w:rsidRPr="001F11BC" w:rsidRDefault="005D47AA" w:rsidP="00E761C0">
      <w:pPr>
        <w:jc w:val="both"/>
        <w:rPr>
          <w:rFonts w:ascii="Ubuntu" w:hAnsi="Ubuntu" w:cs="Ubuntu"/>
        </w:rPr>
      </w:pPr>
      <w:r w:rsidRPr="001F11BC">
        <w:rPr>
          <w:rFonts w:ascii="Ubuntu" w:hAnsi="Ubuntu" w:cs="Ubuntu"/>
        </w:rPr>
        <w:lastRenderedPageBreak/>
        <w:t>- Aranżacja</w:t>
      </w:r>
    </w:p>
    <w:p w14:paraId="05885E31" w14:textId="77777777" w:rsidR="005D47AA" w:rsidRPr="001F11BC" w:rsidRDefault="005D47AA" w:rsidP="00E761C0">
      <w:pPr>
        <w:jc w:val="both"/>
        <w:rPr>
          <w:rFonts w:ascii="Ubuntu" w:hAnsi="Ubuntu" w:cs="Ubuntu"/>
        </w:rPr>
      </w:pPr>
      <w:r w:rsidRPr="001F11BC">
        <w:rPr>
          <w:rFonts w:ascii="Ubuntu" w:hAnsi="Ubuntu" w:cs="Ubuntu"/>
        </w:rPr>
        <w:t>- Stan istniejący</w:t>
      </w:r>
    </w:p>
    <w:p w14:paraId="5B921FBE" w14:textId="77777777" w:rsidR="005D47AA" w:rsidRPr="001F11BC" w:rsidRDefault="005D47AA" w:rsidP="00E761C0">
      <w:pPr>
        <w:jc w:val="both"/>
        <w:rPr>
          <w:rFonts w:ascii="Ubuntu" w:hAnsi="Ubuntu" w:cs="Ubuntu"/>
        </w:rPr>
      </w:pPr>
      <w:r w:rsidRPr="001F11BC">
        <w:rPr>
          <w:rFonts w:ascii="Ubuntu" w:hAnsi="Ubuntu" w:cs="Ubuntu"/>
        </w:rPr>
        <w:t>- Schemat Funkcjonowania Apteki</w:t>
      </w:r>
    </w:p>
    <w:p w14:paraId="0FD8A0BB" w14:textId="77777777" w:rsidR="005D47AA" w:rsidRDefault="005D47AA" w:rsidP="00E761C0">
      <w:pPr>
        <w:jc w:val="both"/>
        <w:rPr>
          <w:rFonts w:ascii="Ubuntu" w:hAnsi="Ubuntu" w:cs="Ubuntu"/>
        </w:rPr>
      </w:pPr>
      <w:r w:rsidRPr="001F11BC">
        <w:rPr>
          <w:rFonts w:ascii="Ubuntu" w:hAnsi="Ubuntu" w:cs="Ubuntu"/>
        </w:rPr>
        <w:t xml:space="preserve">- Przekroje </w:t>
      </w:r>
    </w:p>
    <w:p w14:paraId="049ADE35" w14:textId="77777777" w:rsidR="00C67428" w:rsidRDefault="00C67428" w:rsidP="00E761C0">
      <w:pPr>
        <w:jc w:val="both"/>
        <w:rPr>
          <w:rFonts w:ascii="Ubuntu" w:hAnsi="Ubuntu" w:cs="Ubuntu"/>
        </w:rPr>
      </w:pPr>
      <w:r>
        <w:rPr>
          <w:rFonts w:ascii="Ubuntu" w:hAnsi="Ubuntu" w:cs="Ubuntu"/>
        </w:rPr>
        <w:t>- Ekspertyza techniczna stanu ochrony przeciwpożarowej</w:t>
      </w:r>
    </w:p>
    <w:p w14:paraId="444B5A8A" w14:textId="77777777" w:rsidR="00C67428" w:rsidRPr="001F11BC" w:rsidRDefault="00C67428" w:rsidP="00E761C0">
      <w:pPr>
        <w:jc w:val="both"/>
        <w:rPr>
          <w:rFonts w:ascii="Ubuntu" w:hAnsi="Ubuntu" w:cs="Ubuntu"/>
        </w:rPr>
      </w:pPr>
      <w:r>
        <w:rPr>
          <w:rFonts w:ascii="Ubuntu" w:hAnsi="Ubuntu" w:cs="Ubuntu"/>
        </w:rPr>
        <w:t>- Postanowienie ŚKWPSP</w:t>
      </w:r>
    </w:p>
    <w:sectPr w:rsidR="00C67428" w:rsidRPr="001F11BC" w:rsidSect="00393EAC">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D1907" w14:textId="77777777" w:rsidR="002A1270" w:rsidRDefault="002A1270" w:rsidP="00EB63B9">
      <w:pPr>
        <w:spacing w:after="0" w:line="240" w:lineRule="auto"/>
      </w:pPr>
      <w:r>
        <w:separator/>
      </w:r>
    </w:p>
  </w:endnote>
  <w:endnote w:type="continuationSeparator" w:id="0">
    <w:p w14:paraId="220B7C6F" w14:textId="77777777" w:rsidR="002A1270" w:rsidRDefault="002A1270" w:rsidP="00EB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Ubuntu">
    <w:panose1 w:val="020B0504030602030204"/>
    <w:charset w:val="EE"/>
    <w:family w:val="swiss"/>
    <w:pitch w:val="variable"/>
    <w:sig w:usb0="E00002FF" w:usb1="5000205B"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04175" w14:textId="3BC90F72" w:rsidR="002A1270" w:rsidRDefault="002A1270">
    <w:pPr>
      <w:pStyle w:val="Stopka"/>
      <w:jc w:val="right"/>
    </w:pPr>
    <w:r>
      <w:fldChar w:fldCharType="begin"/>
    </w:r>
    <w:r>
      <w:instrText>PAGE   \* MERGEFORMAT</w:instrText>
    </w:r>
    <w:r>
      <w:fldChar w:fldCharType="separate"/>
    </w:r>
    <w:r w:rsidR="00780E11">
      <w:rPr>
        <w:noProof/>
      </w:rPr>
      <w:t>14</w:t>
    </w:r>
    <w:r>
      <w:rPr>
        <w:noProof/>
      </w:rPr>
      <w:fldChar w:fldCharType="end"/>
    </w:r>
  </w:p>
  <w:p w14:paraId="185BE306" w14:textId="77777777" w:rsidR="002A1270" w:rsidRDefault="002A127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D6502" w14:textId="77777777" w:rsidR="002A1270" w:rsidRDefault="002A1270" w:rsidP="00EB63B9">
      <w:pPr>
        <w:spacing w:after="0" w:line="240" w:lineRule="auto"/>
      </w:pPr>
      <w:r>
        <w:separator/>
      </w:r>
    </w:p>
  </w:footnote>
  <w:footnote w:type="continuationSeparator" w:id="0">
    <w:p w14:paraId="1CACE79C" w14:textId="77777777" w:rsidR="002A1270" w:rsidRDefault="002A1270" w:rsidP="00EB6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CFE8AD2"/>
    <w:lvl w:ilvl="0">
      <w:numFmt w:val="bullet"/>
      <w:lvlText w:val="*"/>
      <w:lvlJc w:val="left"/>
    </w:lvl>
  </w:abstractNum>
  <w:abstractNum w:abstractNumId="1" w15:restartNumberingAfterBreak="0">
    <w:nsid w:val="0064272E"/>
    <w:multiLevelType w:val="multilevel"/>
    <w:tmpl w:val="8F82D6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0C6517B"/>
    <w:multiLevelType w:val="hybridMultilevel"/>
    <w:tmpl w:val="1994CA3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DB243A"/>
    <w:multiLevelType w:val="hybridMultilevel"/>
    <w:tmpl w:val="16806CB4"/>
    <w:lvl w:ilvl="0" w:tplc="48E86BDA">
      <w:start w:val="1"/>
      <w:numFmt w:val="decimal"/>
      <w:lvlText w:val="%1."/>
      <w:lvlJc w:val="left"/>
      <w:pPr>
        <w:tabs>
          <w:tab w:val="num" w:pos="357"/>
        </w:tabs>
        <w:ind w:left="624" w:hanging="264"/>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F7816C3"/>
    <w:multiLevelType w:val="hybridMultilevel"/>
    <w:tmpl w:val="E968B706"/>
    <w:lvl w:ilvl="0" w:tplc="04150001">
      <w:start w:val="1"/>
      <w:numFmt w:val="bullet"/>
      <w:lvlText w:val=""/>
      <w:lvlJc w:val="left"/>
      <w:pPr>
        <w:ind w:left="765" w:hanging="360"/>
      </w:pPr>
      <w:rPr>
        <w:rFonts w:ascii="Symbol" w:hAnsi="Symbol" w:cs="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cs="Wingdings" w:hint="default"/>
      </w:rPr>
    </w:lvl>
    <w:lvl w:ilvl="3" w:tplc="04150001">
      <w:start w:val="1"/>
      <w:numFmt w:val="bullet"/>
      <w:lvlText w:val=""/>
      <w:lvlJc w:val="left"/>
      <w:pPr>
        <w:ind w:left="2925" w:hanging="360"/>
      </w:pPr>
      <w:rPr>
        <w:rFonts w:ascii="Symbol" w:hAnsi="Symbol" w:cs="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cs="Wingdings" w:hint="default"/>
      </w:rPr>
    </w:lvl>
    <w:lvl w:ilvl="6" w:tplc="04150001">
      <w:start w:val="1"/>
      <w:numFmt w:val="bullet"/>
      <w:lvlText w:val=""/>
      <w:lvlJc w:val="left"/>
      <w:pPr>
        <w:ind w:left="5085" w:hanging="360"/>
      </w:pPr>
      <w:rPr>
        <w:rFonts w:ascii="Symbol" w:hAnsi="Symbol" w:cs="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cs="Wingdings" w:hint="default"/>
      </w:rPr>
    </w:lvl>
  </w:abstractNum>
  <w:abstractNum w:abstractNumId="5" w15:restartNumberingAfterBreak="0">
    <w:nsid w:val="381D6A8E"/>
    <w:multiLevelType w:val="singleLevel"/>
    <w:tmpl w:val="2352853C"/>
    <w:lvl w:ilvl="0">
      <w:start w:val="1"/>
      <w:numFmt w:val="lowerLetter"/>
      <w:lvlText w:val="%1)"/>
      <w:legacy w:legacy="1" w:legacySpace="0" w:legacyIndent="360"/>
      <w:lvlJc w:val="left"/>
      <w:rPr>
        <w:rFonts w:ascii="Arial" w:hAnsi="Arial" w:cs="Arial" w:hint="default"/>
      </w:rPr>
    </w:lvl>
  </w:abstractNum>
  <w:abstractNum w:abstractNumId="6" w15:restartNumberingAfterBreak="0">
    <w:nsid w:val="3ACB3D49"/>
    <w:multiLevelType w:val="hybridMultilevel"/>
    <w:tmpl w:val="89365280"/>
    <w:lvl w:ilvl="0" w:tplc="04150001">
      <w:start w:val="1"/>
      <w:numFmt w:val="bullet"/>
      <w:lvlText w:val=""/>
      <w:lvlJc w:val="left"/>
      <w:pPr>
        <w:ind w:left="1492" w:hanging="360"/>
      </w:pPr>
      <w:rPr>
        <w:rFonts w:ascii="Symbol" w:hAnsi="Symbol" w:cs="Symbol" w:hint="default"/>
      </w:rPr>
    </w:lvl>
    <w:lvl w:ilvl="1" w:tplc="04150003">
      <w:start w:val="1"/>
      <w:numFmt w:val="bullet"/>
      <w:lvlText w:val="o"/>
      <w:lvlJc w:val="left"/>
      <w:pPr>
        <w:ind w:left="2212" w:hanging="360"/>
      </w:pPr>
      <w:rPr>
        <w:rFonts w:ascii="Courier New" w:hAnsi="Courier New" w:cs="Courier New" w:hint="default"/>
      </w:rPr>
    </w:lvl>
    <w:lvl w:ilvl="2" w:tplc="04150005">
      <w:start w:val="1"/>
      <w:numFmt w:val="bullet"/>
      <w:lvlText w:val=""/>
      <w:lvlJc w:val="left"/>
      <w:pPr>
        <w:ind w:left="2932" w:hanging="360"/>
      </w:pPr>
      <w:rPr>
        <w:rFonts w:ascii="Wingdings" w:hAnsi="Wingdings" w:cs="Wingdings" w:hint="default"/>
      </w:rPr>
    </w:lvl>
    <w:lvl w:ilvl="3" w:tplc="04150001">
      <w:start w:val="1"/>
      <w:numFmt w:val="bullet"/>
      <w:lvlText w:val=""/>
      <w:lvlJc w:val="left"/>
      <w:pPr>
        <w:ind w:left="3652" w:hanging="360"/>
      </w:pPr>
      <w:rPr>
        <w:rFonts w:ascii="Symbol" w:hAnsi="Symbol" w:cs="Symbol" w:hint="default"/>
      </w:rPr>
    </w:lvl>
    <w:lvl w:ilvl="4" w:tplc="04150003">
      <w:start w:val="1"/>
      <w:numFmt w:val="bullet"/>
      <w:lvlText w:val="o"/>
      <w:lvlJc w:val="left"/>
      <w:pPr>
        <w:ind w:left="4372" w:hanging="360"/>
      </w:pPr>
      <w:rPr>
        <w:rFonts w:ascii="Courier New" w:hAnsi="Courier New" w:cs="Courier New" w:hint="default"/>
      </w:rPr>
    </w:lvl>
    <w:lvl w:ilvl="5" w:tplc="04150005">
      <w:start w:val="1"/>
      <w:numFmt w:val="bullet"/>
      <w:lvlText w:val=""/>
      <w:lvlJc w:val="left"/>
      <w:pPr>
        <w:ind w:left="5092" w:hanging="360"/>
      </w:pPr>
      <w:rPr>
        <w:rFonts w:ascii="Wingdings" w:hAnsi="Wingdings" w:cs="Wingdings" w:hint="default"/>
      </w:rPr>
    </w:lvl>
    <w:lvl w:ilvl="6" w:tplc="04150001">
      <w:start w:val="1"/>
      <w:numFmt w:val="bullet"/>
      <w:lvlText w:val=""/>
      <w:lvlJc w:val="left"/>
      <w:pPr>
        <w:ind w:left="5812" w:hanging="360"/>
      </w:pPr>
      <w:rPr>
        <w:rFonts w:ascii="Symbol" w:hAnsi="Symbol" w:cs="Symbol" w:hint="default"/>
      </w:rPr>
    </w:lvl>
    <w:lvl w:ilvl="7" w:tplc="04150003">
      <w:start w:val="1"/>
      <w:numFmt w:val="bullet"/>
      <w:lvlText w:val="o"/>
      <w:lvlJc w:val="left"/>
      <w:pPr>
        <w:ind w:left="6532" w:hanging="360"/>
      </w:pPr>
      <w:rPr>
        <w:rFonts w:ascii="Courier New" w:hAnsi="Courier New" w:cs="Courier New" w:hint="default"/>
      </w:rPr>
    </w:lvl>
    <w:lvl w:ilvl="8" w:tplc="04150005">
      <w:start w:val="1"/>
      <w:numFmt w:val="bullet"/>
      <w:lvlText w:val=""/>
      <w:lvlJc w:val="left"/>
      <w:pPr>
        <w:ind w:left="7252" w:hanging="360"/>
      </w:pPr>
      <w:rPr>
        <w:rFonts w:ascii="Wingdings" w:hAnsi="Wingdings" w:cs="Wingdings" w:hint="default"/>
      </w:rPr>
    </w:lvl>
  </w:abstractNum>
  <w:abstractNum w:abstractNumId="7" w15:restartNumberingAfterBreak="0">
    <w:nsid w:val="481B6EF2"/>
    <w:multiLevelType w:val="hybridMultilevel"/>
    <w:tmpl w:val="4BF2EDB6"/>
    <w:lvl w:ilvl="0" w:tplc="0415000F">
      <w:start w:val="10"/>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5EE379D5"/>
    <w:multiLevelType w:val="hybridMultilevel"/>
    <w:tmpl w:val="BF4449F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295484D"/>
    <w:multiLevelType w:val="singleLevel"/>
    <w:tmpl w:val="F83CBFCA"/>
    <w:lvl w:ilvl="0">
      <w:start w:val="1"/>
      <w:numFmt w:val="decimal"/>
      <w:lvlText w:val="%1)"/>
      <w:legacy w:legacy="1" w:legacySpace="0" w:legacyIndent="240"/>
      <w:lvlJc w:val="left"/>
      <w:rPr>
        <w:rFonts w:ascii="Arial" w:hAnsi="Arial" w:cs="Arial" w:hint="default"/>
      </w:rPr>
    </w:lvl>
  </w:abstractNum>
  <w:abstractNum w:abstractNumId="10" w15:restartNumberingAfterBreak="0">
    <w:nsid w:val="7711104C"/>
    <w:multiLevelType w:val="multilevel"/>
    <w:tmpl w:val="BD40C3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0"/>
    <w:lvlOverride w:ilvl="0">
      <w:lvl w:ilvl="0">
        <w:numFmt w:val="bullet"/>
        <w:lvlText w:val="•"/>
        <w:legacy w:legacy="1" w:legacySpace="0" w:legacyIndent="355"/>
        <w:lvlJc w:val="left"/>
        <w:rPr>
          <w:rFonts w:ascii="Arial" w:hAnsi="Arial" w:cs="Arial" w:hint="default"/>
        </w:rPr>
      </w:lvl>
    </w:lvlOverride>
  </w:num>
  <w:num w:numId="4">
    <w:abstractNumId w:val="5"/>
  </w:num>
  <w:num w:numId="5">
    <w:abstractNumId w:val="0"/>
    <w:lvlOverride w:ilvl="0">
      <w:lvl w:ilvl="0">
        <w:numFmt w:val="bullet"/>
        <w:lvlText w:val="-"/>
        <w:legacy w:legacy="1" w:legacySpace="0" w:legacyIndent="278"/>
        <w:lvlJc w:val="left"/>
        <w:rPr>
          <w:rFonts w:ascii="Arial" w:hAnsi="Arial" w:cs="Arial" w:hint="default"/>
        </w:rPr>
      </w:lvl>
    </w:lvlOverride>
  </w:num>
  <w:num w:numId="6">
    <w:abstractNumId w:val="3"/>
  </w:num>
  <w:num w:numId="7">
    <w:abstractNumId w:val="7"/>
  </w:num>
  <w:num w:numId="8">
    <w:abstractNumId w:val="4"/>
  </w:num>
  <w:num w:numId="9">
    <w:abstractNumId w:val="0"/>
    <w:lvlOverride w:ilvl="0">
      <w:lvl w:ilvl="0">
        <w:numFmt w:val="bullet"/>
        <w:lvlText w:val="•"/>
        <w:legacy w:legacy="1" w:legacySpace="0" w:legacyIndent="355"/>
        <w:lvlJc w:val="left"/>
        <w:rPr>
          <w:rFonts w:ascii="Arial" w:hAnsi="Arial" w:cs="Arial" w:hint="default"/>
        </w:rPr>
      </w:lvl>
    </w:lvlOverride>
  </w:num>
  <w:num w:numId="10">
    <w:abstractNumId w:val="0"/>
    <w:lvlOverride w:ilvl="0">
      <w:lvl w:ilvl="0">
        <w:numFmt w:val="bullet"/>
        <w:lvlText w:val="-"/>
        <w:legacy w:legacy="1" w:legacySpace="0" w:legacyIndent="283"/>
        <w:lvlJc w:val="left"/>
        <w:rPr>
          <w:rFonts w:ascii="Arial" w:hAnsi="Arial" w:cs="Arial" w:hint="default"/>
        </w:rPr>
      </w:lvl>
    </w:lvlOverride>
  </w:num>
  <w:num w:numId="11">
    <w:abstractNumId w:val="0"/>
    <w:lvlOverride w:ilvl="0">
      <w:lvl w:ilvl="0">
        <w:numFmt w:val="bullet"/>
        <w:lvlText w:val="■"/>
        <w:legacy w:legacy="1" w:legacySpace="0" w:legacyIndent="356"/>
        <w:lvlJc w:val="left"/>
        <w:rPr>
          <w:rFonts w:ascii="Arial" w:hAnsi="Arial" w:cs="Arial" w:hint="default"/>
        </w:rPr>
      </w:lvl>
    </w:lvlOverride>
  </w:num>
  <w:num w:numId="12">
    <w:abstractNumId w:val="0"/>
    <w:lvlOverride w:ilvl="0">
      <w:lvl w:ilvl="0">
        <w:numFmt w:val="bullet"/>
        <w:lvlText w:val="-"/>
        <w:legacy w:legacy="1" w:legacySpace="0" w:legacyIndent="355"/>
        <w:lvlJc w:val="left"/>
        <w:rPr>
          <w:rFonts w:ascii="Arial" w:hAnsi="Arial" w:cs="Arial" w:hint="default"/>
        </w:rPr>
      </w:lvl>
    </w:lvlOverride>
  </w:num>
  <w:num w:numId="13">
    <w:abstractNumId w:val="0"/>
    <w:lvlOverride w:ilvl="0">
      <w:lvl w:ilvl="0">
        <w:numFmt w:val="bullet"/>
        <w:lvlText w:val="-"/>
        <w:legacy w:legacy="1" w:legacySpace="0" w:legacyIndent="288"/>
        <w:lvlJc w:val="left"/>
        <w:rPr>
          <w:rFonts w:ascii="Arial" w:hAnsi="Arial" w:cs="Arial" w:hint="default"/>
        </w:rPr>
      </w:lvl>
    </w:lvlOverride>
  </w:num>
  <w:num w:numId="14">
    <w:abstractNumId w:val="0"/>
    <w:lvlOverride w:ilvl="0">
      <w:lvl w:ilvl="0">
        <w:numFmt w:val="bullet"/>
        <w:lvlText w:val="-"/>
        <w:legacy w:legacy="1" w:legacySpace="0" w:legacyIndent="298"/>
        <w:lvlJc w:val="left"/>
        <w:rPr>
          <w:rFonts w:ascii="Arial" w:hAnsi="Arial" w:cs="Arial" w:hint="default"/>
        </w:rPr>
      </w:lvl>
    </w:lvlOverride>
  </w:num>
  <w:num w:numId="15">
    <w:abstractNumId w:val="9"/>
  </w:num>
  <w:num w:numId="16">
    <w:abstractNumId w:val="6"/>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AF"/>
    <w:rsid w:val="00022EB5"/>
    <w:rsid w:val="000342F6"/>
    <w:rsid w:val="00054199"/>
    <w:rsid w:val="00056D32"/>
    <w:rsid w:val="00056E0F"/>
    <w:rsid w:val="00100685"/>
    <w:rsid w:val="00112295"/>
    <w:rsid w:val="001402A0"/>
    <w:rsid w:val="001720B8"/>
    <w:rsid w:val="00180AAC"/>
    <w:rsid w:val="00183566"/>
    <w:rsid w:val="00184208"/>
    <w:rsid w:val="001A4327"/>
    <w:rsid w:val="001B296D"/>
    <w:rsid w:val="001C3CD0"/>
    <w:rsid w:val="001C79A3"/>
    <w:rsid w:val="001D6AF1"/>
    <w:rsid w:val="001F11BC"/>
    <w:rsid w:val="002066DF"/>
    <w:rsid w:val="00235636"/>
    <w:rsid w:val="00236B85"/>
    <w:rsid w:val="0025000D"/>
    <w:rsid w:val="00252A5A"/>
    <w:rsid w:val="00285969"/>
    <w:rsid w:val="002A1270"/>
    <w:rsid w:val="002A2C8D"/>
    <w:rsid w:val="002A6CC5"/>
    <w:rsid w:val="002B68DB"/>
    <w:rsid w:val="002E4D39"/>
    <w:rsid w:val="00301C33"/>
    <w:rsid w:val="0030222D"/>
    <w:rsid w:val="00307CB4"/>
    <w:rsid w:val="00326FAB"/>
    <w:rsid w:val="00351FBA"/>
    <w:rsid w:val="0036003E"/>
    <w:rsid w:val="0036053F"/>
    <w:rsid w:val="0038655E"/>
    <w:rsid w:val="00393EAC"/>
    <w:rsid w:val="003A661B"/>
    <w:rsid w:val="003D27DC"/>
    <w:rsid w:val="003E1FC9"/>
    <w:rsid w:val="00422B97"/>
    <w:rsid w:val="004242D4"/>
    <w:rsid w:val="0044349E"/>
    <w:rsid w:val="00457485"/>
    <w:rsid w:val="00487AAA"/>
    <w:rsid w:val="00491E2A"/>
    <w:rsid w:val="004D51C3"/>
    <w:rsid w:val="00506732"/>
    <w:rsid w:val="0051110D"/>
    <w:rsid w:val="00527412"/>
    <w:rsid w:val="00533EB9"/>
    <w:rsid w:val="005620C0"/>
    <w:rsid w:val="00583DAF"/>
    <w:rsid w:val="005862B7"/>
    <w:rsid w:val="005875E8"/>
    <w:rsid w:val="005944F3"/>
    <w:rsid w:val="005D47AA"/>
    <w:rsid w:val="005E4F24"/>
    <w:rsid w:val="0061037D"/>
    <w:rsid w:val="00616101"/>
    <w:rsid w:val="006221D9"/>
    <w:rsid w:val="00625C21"/>
    <w:rsid w:val="00666BED"/>
    <w:rsid w:val="006A0319"/>
    <w:rsid w:val="006C1C7F"/>
    <w:rsid w:val="006D2FA1"/>
    <w:rsid w:val="006E1188"/>
    <w:rsid w:val="00764D53"/>
    <w:rsid w:val="00780E11"/>
    <w:rsid w:val="00787598"/>
    <w:rsid w:val="0079183B"/>
    <w:rsid w:val="007969DD"/>
    <w:rsid w:val="007A38D3"/>
    <w:rsid w:val="007B31C3"/>
    <w:rsid w:val="007B6400"/>
    <w:rsid w:val="007E39C8"/>
    <w:rsid w:val="00800796"/>
    <w:rsid w:val="00813B3A"/>
    <w:rsid w:val="00854125"/>
    <w:rsid w:val="00864ECE"/>
    <w:rsid w:val="008723B6"/>
    <w:rsid w:val="0088710C"/>
    <w:rsid w:val="00896E78"/>
    <w:rsid w:val="00897882"/>
    <w:rsid w:val="008C150A"/>
    <w:rsid w:val="008D5425"/>
    <w:rsid w:val="008E5384"/>
    <w:rsid w:val="008F26CB"/>
    <w:rsid w:val="0090056B"/>
    <w:rsid w:val="00900860"/>
    <w:rsid w:val="00921786"/>
    <w:rsid w:val="00952DF8"/>
    <w:rsid w:val="00972696"/>
    <w:rsid w:val="00973DD9"/>
    <w:rsid w:val="009802D0"/>
    <w:rsid w:val="009A46D1"/>
    <w:rsid w:val="009B5B2A"/>
    <w:rsid w:val="009C0463"/>
    <w:rsid w:val="009E73D5"/>
    <w:rsid w:val="00A112A7"/>
    <w:rsid w:val="00A12258"/>
    <w:rsid w:val="00A2063A"/>
    <w:rsid w:val="00A26815"/>
    <w:rsid w:val="00A54B66"/>
    <w:rsid w:val="00A54E65"/>
    <w:rsid w:val="00A56552"/>
    <w:rsid w:val="00AC4D6C"/>
    <w:rsid w:val="00B31DB1"/>
    <w:rsid w:val="00B33686"/>
    <w:rsid w:val="00B65C5B"/>
    <w:rsid w:val="00BC5E58"/>
    <w:rsid w:val="00BF6DCA"/>
    <w:rsid w:val="00C100BF"/>
    <w:rsid w:val="00C23198"/>
    <w:rsid w:val="00C31DE3"/>
    <w:rsid w:val="00C642B5"/>
    <w:rsid w:val="00C67428"/>
    <w:rsid w:val="00CC0ED9"/>
    <w:rsid w:val="00CC2896"/>
    <w:rsid w:val="00CD0502"/>
    <w:rsid w:val="00CE60E9"/>
    <w:rsid w:val="00D03219"/>
    <w:rsid w:val="00D03690"/>
    <w:rsid w:val="00D04245"/>
    <w:rsid w:val="00D064A4"/>
    <w:rsid w:val="00D065A9"/>
    <w:rsid w:val="00D16EBC"/>
    <w:rsid w:val="00D34782"/>
    <w:rsid w:val="00D35FA7"/>
    <w:rsid w:val="00DB124D"/>
    <w:rsid w:val="00DC46C6"/>
    <w:rsid w:val="00DD1D42"/>
    <w:rsid w:val="00DD1FE3"/>
    <w:rsid w:val="00E34612"/>
    <w:rsid w:val="00E43745"/>
    <w:rsid w:val="00E55813"/>
    <w:rsid w:val="00E61A41"/>
    <w:rsid w:val="00E761C0"/>
    <w:rsid w:val="00E83D23"/>
    <w:rsid w:val="00E84402"/>
    <w:rsid w:val="00E8583B"/>
    <w:rsid w:val="00E912D2"/>
    <w:rsid w:val="00EB63B9"/>
    <w:rsid w:val="00EC16EB"/>
    <w:rsid w:val="00F11903"/>
    <w:rsid w:val="00F452AC"/>
    <w:rsid w:val="00F66A0D"/>
    <w:rsid w:val="00F70AF3"/>
    <w:rsid w:val="00F725C5"/>
    <w:rsid w:val="00F873B2"/>
    <w:rsid w:val="00F92B79"/>
    <w:rsid w:val="00F94C95"/>
    <w:rsid w:val="00FD2665"/>
    <w:rsid w:val="00FF2E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122B6"/>
  <w15:docId w15:val="{80F7D213-4A1C-45F3-8F3B-816F01D9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2FA1"/>
    <w:pPr>
      <w:spacing w:after="160" w:line="259" w:lineRule="auto"/>
    </w:pPr>
    <w:rPr>
      <w:rFonts w:cs="Calibri"/>
      <w:lang w:eastAsia="en-US"/>
    </w:rPr>
  </w:style>
  <w:style w:type="paragraph" w:styleId="Nagwek1">
    <w:name w:val="heading 1"/>
    <w:basedOn w:val="Normalny"/>
    <w:next w:val="Normalny"/>
    <w:link w:val="Nagwek1Znak"/>
    <w:uiPriority w:val="99"/>
    <w:qFormat/>
    <w:rsid w:val="00B33686"/>
    <w:pPr>
      <w:keepNext/>
      <w:keepLines/>
      <w:spacing w:before="240" w:after="0"/>
      <w:outlineLvl w:val="0"/>
    </w:pPr>
    <w:rPr>
      <w:rFonts w:ascii="Calibri Light" w:eastAsia="Times New Roman" w:hAnsi="Calibri Light" w:cs="Calibri Light"/>
      <w:color w:val="2E74B5"/>
      <w:sz w:val="32"/>
      <w:szCs w:val="32"/>
    </w:rPr>
  </w:style>
  <w:style w:type="paragraph" w:styleId="Nagwek2">
    <w:name w:val="heading 2"/>
    <w:basedOn w:val="Normalny"/>
    <w:next w:val="Normalny"/>
    <w:link w:val="Nagwek2Znak"/>
    <w:uiPriority w:val="99"/>
    <w:qFormat/>
    <w:rsid w:val="00B33686"/>
    <w:pPr>
      <w:keepNext/>
      <w:keepLines/>
      <w:spacing w:before="40" w:after="0"/>
      <w:outlineLvl w:val="1"/>
    </w:pPr>
    <w:rPr>
      <w:rFonts w:ascii="Calibri Light" w:eastAsia="Times New Roman" w:hAnsi="Calibri Light" w:cs="Calibri Light"/>
      <w:color w:val="2E74B5"/>
      <w:sz w:val="26"/>
      <w:szCs w:val="26"/>
    </w:rPr>
  </w:style>
  <w:style w:type="paragraph" w:styleId="Nagwek3">
    <w:name w:val="heading 3"/>
    <w:basedOn w:val="Normalny"/>
    <w:next w:val="Normalny"/>
    <w:link w:val="Nagwek3Znak"/>
    <w:uiPriority w:val="99"/>
    <w:qFormat/>
    <w:rsid w:val="00972696"/>
    <w:pPr>
      <w:keepNext/>
      <w:keepLines/>
      <w:spacing w:before="40" w:after="0"/>
      <w:outlineLvl w:val="2"/>
    </w:pPr>
    <w:rPr>
      <w:rFonts w:ascii="Calibri Light" w:eastAsia="Times New Roman" w:hAnsi="Calibri Light" w:cs="Calibri Light"/>
      <w:color w:val="1F4D78"/>
      <w:sz w:val="24"/>
      <w:szCs w:val="24"/>
    </w:rPr>
  </w:style>
  <w:style w:type="paragraph" w:styleId="Nagwek4">
    <w:name w:val="heading 4"/>
    <w:basedOn w:val="Normalny"/>
    <w:next w:val="Normalny"/>
    <w:link w:val="Nagwek4Znak"/>
    <w:uiPriority w:val="99"/>
    <w:qFormat/>
    <w:rsid w:val="00235636"/>
    <w:pPr>
      <w:keepNext/>
      <w:keepLines/>
      <w:spacing w:before="40" w:after="0"/>
      <w:outlineLvl w:val="3"/>
    </w:pPr>
    <w:rPr>
      <w:rFonts w:ascii="Calibri Light" w:eastAsia="Times New Roman" w:hAnsi="Calibri Light" w:cs="Calibri Light"/>
      <w:i/>
      <w:iCs/>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33686"/>
    <w:rPr>
      <w:rFonts w:ascii="Calibri Light" w:hAnsi="Calibri Light" w:cs="Calibri Light"/>
      <w:color w:val="2E74B5"/>
      <w:sz w:val="32"/>
      <w:szCs w:val="32"/>
    </w:rPr>
  </w:style>
  <w:style w:type="character" w:customStyle="1" w:styleId="Nagwek2Znak">
    <w:name w:val="Nagłówek 2 Znak"/>
    <w:basedOn w:val="Domylnaczcionkaakapitu"/>
    <w:link w:val="Nagwek2"/>
    <w:uiPriority w:val="99"/>
    <w:locked/>
    <w:rsid w:val="00B33686"/>
    <w:rPr>
      <w:rFonts w:ascii="Calibri Light" w:hAnsi="Calibri Light" w:cs="Calibri Light"/>
      <w:color w:val="2E74B5"/>
      <w:sz w:val="26"/>
      <w:szCs w:val="26"/>
    </w:rPr>
  </w:style>
  <w:style w:type="character" w:customStyle="1" w:styleId="Nagwek3Znak">
    <w:name w:val="Nagłówek 3 Znak"/>
    <w:basedOn w:val="Domylnaczcionkaakapitu"/>
    <w:link w:val="Nagwek3"/>
    <w:uiPriority w:val="99"/>
    <w:locked/>
    <w:rsid w:val="00972696"/>
    <w:rPr>
      <w:rFonts w:ascii="Calibri Light" w:hAnsi="Calibri Light" w:cs="Calibri Light"/>
      <w:color w:val="1F4D78"/>
      <w:sz w:val="24"/>
      <w:szCs w:val="24"/>
    </w:rPr>
  </w:style>
  <w:style w:type="character" w:customStyle="1" w:styleId="Nagwek4Znak">
    <w:name w:val="Nagłówek 4 Znak"/>
    <w:basedOn w:val="Domylnaczcionkaakapitu"/>
    <w:link w:val="Nagwek4"/>
    <w:uiPriority w:val="99"/>
    <w:semiHidden/>
    <w:locked/>
    <w:rsid w:val="00235636"/>
    <w:rPr>
      <w:rFonts w:ascii="Calibri Light" w:hAnsi="Calibri Light" w:cs="Calibri Light"/>
      <w:i/>
      <w:iCs/>
      <w:color w:val="2E74B5"/>
    </w:rPr>
  </w:style>
  <w:style w:type="paragraph" w:styleId="Akapitzlist">
    <w:name w:val="List Paragraph"/>
    <w:aliases w:val="Normalny1,Akapit z listą3,Akapit z listą31,Wypunktowanie,Normal2,Akapit z listą1"/>
    <w:basedOn w:val="Normalny"/>
    <w:link w:val="AkapitzlistZnak"/>
    <w:uiPriority w:val="99"/>
    <w:qFormat/>
    <w:rsid w:val="005875E8"/>
    <w:pPr>
      <w:ind w:left="720"/>
    </w:pPr>
  </w:style>
  <w:style w:type="character" w:styleId="Hipercze">
    <w:name w:val="Hyperlink"/>
    <w:basedOn w:val="Domylnaczcionkaakapitu"/>
    <w:uiPriority w:val="99"/>
    <w:rsid w:val="00B33686"/>
    <w:rPr>
      <w:color w:val="0000FF"/>
      <w:u w:val="single"/>
    </w:rPr>
  </w:style>
  <w:style w:type="paragraph" w:styleId="Nagwekspisutreci">
    <w:name w:val="TOC Heading"/>
    <w:basedOn w:val="Nagwek1"/>
    <w:next w:val="Normalny"/>
    <w:uiPriority w:val="39"/>
    <w:qFormat/>
    <w:rsid w:val="00B33686"/>
    <w:pPr>
      <w:spacing w:before="480" w:line="276" w:lineRule="auto"/>
      <w:outlineLvl w:val="9"/>
    </w:pPr>
    <w:rPr>
      <w:rFonts w:ascii="Arial" w:hAnsi="Arial" w:cs="Arial"/>
      <w:b/>
      <w:bCs/>
      <w:color w:val="365F91"/>
      <w:sz w:val="28"/>
      <w:szCs w:val="28"/>
      <w:lang w:eastAsia="pl-PL"/>
    </w:rPr>
  </w:style>
  <w:style w:type="paragraph" w:styleId="Spistreci2">
    <w:name w:val="toc 2"/>
    <w:basedOn w:val="Normalny"/>
    <w:next w:val="Normalny"/>
    <w:autoRedefine/>
    <w:uiPriority w:val="39"/>
    <w:rsid w:val="00B33686"/>
    <w:pPr>
      <w:spacing w:after="100" w:line="276" w:lineRule="auto"/>
      <w:ind w:left="220"/>
    </w:pPr>
    <w:rPr>
      <w:rFonts w:eastAsia="Times New Roman"/>
      <w:lang w:eastAsia="pl-PL"/>
    </w:rPr>
  </w:style>
  <w:style w:type="paragraph" w:styleId="Spistreci1">
    <w:name w:val="toc 1"/>
    <w:basedOn w:val="Normalny"/>
    <w:next w:val="Normalny"/>
    <w:autoRedefine/>
    <w:uiPriority w:val="39"/>
    <w:rsid w:val="00B33686"/>
    <w:pPr>
      <w:spacing w:after="100" w:line="276" w:lineRule="auto"/>
    </w:pPr>
    <w:rPr>
      <w:rFonts w:eastAsia="Times New Roman"/>
      <w:lang w:eastAsia="pl-PL"/>
    </w:rPr>
  </w:style>
  <w:style w:type="paragraph" w:styleId="Spistreci3">
    <w:name w:val="toc 3"/>
    <w:basedOn w:val="Normalny"/>
    <w:next w:val="Normalny"/>
    <w:autoRedefine/>
    <w:uiPriority w:val="39"/>
    <w:rsid w:val="00B33686"/>
    <w:pPr>
      <w:spacing w:after="100" w:line="276" w:lineRule="auto"/>
      <w:ind w:left="440"/>
    </w:pPr>
    <w:rPr>
      <w:rFonts w:eastAsia="Times New Roman"/>
      <w:lang w:eastAsia="pl-PL"/>
    </w:rPr>
  </w:style>
  <w:style w:type="paragraph" w:customStyle="1" w:styleId="Style40">
    <w:name w:val="Style40"/>
    <w:basedOn w:val="Normalny"/>
    <w:uiPriority w:val="99"/>
    <w:rsid w:val="00B33686"/>
    <w:pPr>
      <w:widowControl w:val="0"/>
      <w:autoSpaceDE w:val="0"/>
      <w:autoSpaceDN w:val="0"/>
      <w:adjustRightInd w:val="0"/>
      <w:spacing w:after="0" w:line="269" w:lineRule="exact"/>
      <w:ind w:hanging="355"/>
      <w:jc w:val="both"/>
    </w:pPr>
    <w:rPr>
      <w:rFonts w:ascii="Arial" w:eastAsia="Times New Roman" w:hAnsi="Arial" w:cs="Arial"/>
      <w:sz w:val="24"/>
      <w:szCs w:val="24"/>
      <w:lang w:eastAsia="pl-PL"/>
    </w:rPr>
  </w:style>
  <w:style w:type="paragraph" w:customStyle="1" w:styleId="Style44">
    <w:name w:val="Style44"/>
    <w:basedOn w:val="Normalny"/>
    <w:uiPriority w:val="99"/>
    <w:rsid w:val="00B33686"/>
    <w:pPr>
      <w:widowControl w:val="0"/>
      <w:autoSpaceDE w:val="0"/>
      <w:autoSpaceDN w:val="0"/>
      <w:adjustRightInd w:val="0"/>
      <w:spacing w:after="0" w:line="384" w:lineRule="exact"/>
    </w:pPr>
    <w:rPr>
      <w:rFonts w:ascii="Arial" w:eastAsia="Times New Roman" w:hAnsi="Arial" w:cs="Arial"/>
      <w:sz w:val="24"/>
      <w:szCs w:val="24"/>
      <w:lang w:eastAsia="pl-PL"/>
    </w:rPr>
  </w:style>
  <w:style w:type="character" w:customStyle="1" w:styleId="FontStyle71">
    <w:name w:val="Font Style71"/>
    <w:uiPriority w:val="99"/>
    <w:rsid w:val="00B33686"/>
    <w:rPr>
      <w:rFonts w:ascii="Arial" w:hAnsi="Arial" w:cs="Arial"/>
      <w:sz w:val="16"/>
      <w:szCs w:val="16"/>
    </w:rPr>
  </w:style>
  <w:style w:type="paragraph" w:customStyle="1" w:styleId="Style36">
    <w:name w:val="Style36"/>
    <w:basedOn w:val="Normalny"/>
    <w:uiPriority w:val="99"/>
    <w:rsid w:val="00B33686"/>
    <w:pPr>
      <w:widowControl w:val="0"/>
      <w:autoSpaceDE w:val="0"/>
      <w:autoSpaceDN w:val="0"/>
      <w:adjustRightInd w:val="0"/>
      <w:spacing w:after="0" w:line="269" w:lineRule="exact"/>
      <w:jc w:val="both"/>
    </w:pPr>
    <w:rPr>
      <w:rFonts w:ascii="Arial" w:eastAsia="Times New Roman" w:hAnsi="Arial" w:cs="Arial"/>
      <w:sz w:val="24"/>
      <w:szCs w:val="24"/>
      <w:lang w:eastAsia="pl-PL"/>
    </w:rPr>
  </w:style>
  <w:style w:type="paragraph" w:customStyle="1" w:styleId="Style38">
    <w:name w:val="Style38"/>
    <w:basedOn w:val="Normalny"/>
    <w:uiPriority w:val="99"/>
    <w:rsid w:val="00B33686"/>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character" w:customStyle="1" w:styleId="FontStyle66">
    <w:name w:val="Font Style66"/>
    <w:uiPriority w:val="99"/>
    <w:rsid w:val="00B33686"/>
    <w:rPr>
      <w:rFonts w:ascii="Arial" w:hAnsi="Arial" w:cs="Arial"/>
      <w:b/>
      <w:bCs/>
      <w:sz w:val="16"/>
      <w:szCs w:val="16"/>
    </w:rPr>
  </w:style>
  <w:style w:type="character" w:customStyle="1" w:styleId="FontStyle67">
    <w:name w:val="Font Style67"/>
    <w:uiPriority w:val="99"/>
    <w:rsid w:val="00B33686"/>
    <w:rPr>
      <w:rFonts w:ascii="Arial" w:hAnsi="Arial" w:cs="Arial"/>
      <w:b/>
      <w:bCs/>
      <w:i/>
      <w:iCs/>
      <w:sz w:val="22"/>
      <w:szCs w:val="22"/>
    </w:rPr>
  </w:style>
  <w:style w:type="character" w:customStyle="1" w:styleId="FontStyle68">
    <w:name w:val="Font Style68"/>
    <w:uiPriority w:val="99"/>
    <w:rsid w:val="00B33686"/>
    <w:rPr>
      <w:rFonts w:ascii="Arial" w:hAnsi="Arial" w:cs="Arial"/>
      <w:b/>
      <w:bCs/>
      <w:i/>
      <w:iCs/>
      <w:sz w:val="26"/>
      <w:szCs w:val="26"/>
    </w:rPr>
  </w:style>
  <w:style w:type="character" w:customStyle="1" w:styleId="AkapitzlistZnak">
    <w:name w:val="Akapit z listą Znak"/>
    <w:aliases w:val="Normalny1 Znak,Akapit z listą3 Znak,Akapit z listą31 Znak,Wypunktowanie Znak,Normal2 Znak,Akapit z listą1 Znak"/>
    <w:link w:val="Akapitzlist"/>
    <w:uiPriority w:val="99"/>
    <w:locked/>
    <w:rsid w:val="00972696"/>
  </w:style>
  <w:style w:type="paragraph" w:customStyle="1" w:styleId="Style47">
    <w:name w:val="Style47"/>
    <w:basedOn w:val="Normalny"/>
    <w:uiPriority w:val="99"/>
    <w:rsid w:val="00F66A0D"/>
    <w:pPr>
      <w:widowControl w:val="0"/>
      <w:autoSpaceDE w:val="0"/>
      <w:autoSpaceDN w:val="0"/>
      <w:adjustRightInd w:val="0"/>
      <w:spacing w:after="0" w:line="230" w:lineRule="exact"/>
      <w:jc w:val="both"/>
    </w:pPr>
    <w:rPr>
      <w:rFonts w:ascii="Arial" w:eastAsia="Times New Roman" w:hAnsi="Arial" w:cs="Arial"/>
      <w:sz w:val="24"/>
      <w:szCs w:val="24"/>
      <w:lang w:eastAsia="pl-PL"/>
    </w:rPr>
  </w:style>
  <w:style w:type="paragraph" w:customStyle="1" w:styleId="Style11">
    <w:name w:val="Style11"/>
    <w:basedOn w:val="Normalny"/>
    <w:uiPriority w:val="99"/>
    <w:rsid w:val="00C31DE3"/>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3">
    <w:name w:val="Style3"/>
    <w:basedOn w:val="Normalny"/>
    <w:uiPriority w:val="99"/>
    <w:rsid w:val="00C31DE3"/>
    <w:pPr>
      <w:widowControl w:val="0"/>
      <w:autoSpaceDE w:val="0"/>
      <w:autoSpaceDN w:val="0"/>
      <w:adjustRightInd w:val="0"/>
      <w:spacing w:after="0" w:line="240" w:lineRule="auto"/>
    </w:pPr>
    <w:rPr>
      <w:rFonts w:ascii="Franklin Gothic Medium Cond" w:eastAsia="Times New Roman" w:hAnsi="Franklin Gothic Medium Cond" w:cs="Franklin Gothic Medium Cond"/>
      <w:sz w:val="24"/>
      <w:szCs w:val="24"/>
      <w:lang w:eastAsia="pl-PL"/>
    </w:rPr>
  </w:style>
  <w:style w:type="paragraph" w:customStyle="1" w:styleId="Style12">
    <w:name w:val="Style12"/>
    <w:basedOn w:val="Normalny"/>
    <w:uiPriority w:val="99"/>
    <w:rsid w:val="00C31DE3"/>
    <w:pPr>
      <w:widowControl w:val="0"/>
      <w:autoSpaceDE w:val="0"/>
      <w:autoSpaceDN w:val="0"/>
      <w:adjustRightInd w:val="0"/>
      <w:spacing w:after="0" w:line="240" w:lineRule="auto"/>
    </w:pPr>
    <w:rPr>
      <w:rFonts w:ascii="Franklin Gothic Medium Cond" w:eastAsia="Times New Roman" w:hAnsi="Franklin Gothic Medium Cond" w:cs="Franklin Gothic Medium Cond"/>
      <w:sz w:val="24"/>
      <w:szCs w:val="24"/>
      <w:lang w:eastAsia="pl-PL"/>
    </w:rPr>
  </w:style>
  <w:style w:type="character" w:customStyle="1" w:styleId="FontStyle22">
    <w:name w:val="Font Style22"/>
    <w:uiPriority w:val="99"/>
    <w:rsid w:val="00C31DE3"/>
    <w:rPr>
      <w:rFonts w:ascii="Franklin Gothic Medium Cond" w:hAnsi="Franklin Gothic Medium Cond" w:cs="Franklin Gothic Medium Cond"/>
      <w:b/>
      <w:bCs/>
      <w:sz w:val="22"/>
      <w:szCs w:val="22"/>
    </w:rPr>
  </w:style>
  <w:style w:type="character" w:customStyle="1" w:styleId="FontStyle25">
    <w:name w:val="Font Style25"/>
    <w:uiPriority w:val="99"/>
    <w:rsid w:val="00C31DE3"/>
    <w:rPr>
      <w:rFonts w:ascii="Franklin Gothic Medium Cond" w:hAnsi="Franklin Gothic Medium Cond" w:cs="Franklin Gothic Medium Cond"/>
      <w:sz w:val="18"/>
      <w:szCs w:val="18"/>
    </w:rPr>
  </w:style>
  <w:style w:type="character" w:customStyle="1" w:styleId="FontStyle26">
    <w:name w:val="Font Style26"/>
    <w:uiPriority w:val="99"/>
    <w:rsid w:val="00C31DE3"/>
    <w:rPr>
      <w:rFonts w:ascii="Candara" w:hAnsi="Candara" w:cs="Candara"/>
      <w:b/>
      <w:bCs/>
      <w:sz w:val="18"/>
      <w:szCs w:val="18"/>
    </w:rPr>
  </w:style>
  <w:style w:type="character" w:customStyle="1" w:styleId="FontStyle29">
    <w:name w:val="Font Style29"/>
    <w:uiPriority w:val="99"/>
    <w:rsid w:val="00C31DE3"/>
    <w:rPr>
      <w:rFonts w:ascii="Franklin Gothic Medium Cond" w:hAnsi="Franklin Gothic Medium Cond" w:cs="Franklin Gothic Medium Cond"/>
      <w:b/>
      <w:bCs/>
      <w:sz w:val="18"/>
      <w:szCs w:val="18"/>
    </w:rPr>
  </w:style>
  <w:style w:type="paragraph" w:customStyle="1" w:styleId="Style7">
    <w:name w:val="Style7"/>
    <w:basedOn w:val="Normalny"/>
    <w:uiPriority w:val="99"/>
    <w:rsid w:val="009B5B2A"/>
    <w:pPr>
      <w:widowControl w:val="0"/>
      <w:autoSpaceDE w:val="0"/>
      <w:autoSpaceDN w:val="0"/>
      <w:adjustRightInd w:val="0"/>
      <w:spacing w:after="0" w:line="240" w:lineRule="auto"/>
    </w:pPr>
    <w:rPr>
      <w:rFonts w:ascii="Franklin Gothic Medium Cond" w:eastAsia="Times New Roman" w:hAnsi="Franklin Gothic Medium Cond" w:cs="Franklin Gothic Medium Cond"/>
      <w:sz w:val="24"/>
      <w:szCs w:val="24"/>
      <w:lang w:eastAsia="pl-PL"/>
    </w:rPr>
  </w:style>
  <w:style w:type="character" w:customStyle="1" w:styleId="FontStyle64">
    <w:name w:val="Font Style64"/>
    <w:uiPriority w:val="99"/>
    <w:rsid w:val="00235636"/>
    <w:rPr>
      <w:rFonts w:ascii="Arial" w:hAnsi="Arial" w:cs="Arial"/>
      <w:b/>
      <w:bCs/>
      <w:sz w:val="26"/>
      <w:szCs w:val="26"/>
    </w:rPr>
  </w:style>
  <w:style w:type="character" w:customStyle="1" w:styleId="FontStyle65">
    <w:name w:val="Font Style65"/>
    <w:uiPriority w:val="99"/>
    <w:rsid w:val="00235636"/>
    <w:rPr>
      <w:rFonts w:ascii="Arial" w:hAnsi="Arial" w:cs="Arial"/>
      <w:b/>
      <w:bCs/>
      <w:sz w:val="20"/>
      <w:szCs w:val="20"/>
    </w:rPr>
  </w:style>
  <w:style w:type="paragraph" w:customStyle="1" w:styleId="Style33">
    <w:name w:val="Style33"/>
    <w:basedOn w:val="Normalny"/>
    <w:uiPriority w:val="99"/>
    <w:rsid w:val="00235636"/>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5">
    <w:name w:val="Style5"/>
    <w:basedOn w:val="Normalny"/>
    <w:uiPriority w:val="99"/>
    <w:rsid w:val="00235636"/>
    <w:pPr>
      <w:widowControl w:val="0"/>
      <w:autoSpaceDE w:val="0"/>
      <w:autoSpaceDN w:val="0"/>
      <w:adjustRightInd w:val="0"/>
      <w:spacing w:after="0" w:line="274" w:lineRule="exact"/>
      <w:ind w:hanging="283"/>
    </w:pPr>
    <w:rPr>
      <w:rFonts w:ascii="Arial" w:eastAsia="Times New Roman" w:hAnsi="Arial" w:cs="Arial"/>
      <w:sz w:val="24"/>
      <w:szCs w:val="24"/>
      <w:lang w:eastAsia="pl-PL"/>
    </w:rPr>
  </w:style>
  <w:style w:type="paragraph" w:customStyle="1" w:styleId="Style21">
    <w:name w:val="Style21"/>
    <w:basedOn w:val="Normalny"/>
    <w:uiPriority w:val="99"/>
    <w:rsid w:val="00235636"/>
    <w:pPr>
      <w:widowControl w:val="0"/>
      <w:autoSpaceDE w:val="0"/>
      <w:autoSpaceDN w:val="0"/>
      <w:adjustRightInd w:val="0"/>
      <w:spacing w:after="0" w:line="542" w:lineRule="exact"/>
      <w:ind w:hanging="288"/>
    </w:pPr>
    <w:rPr>
      <w:rFonts w:ascii="Arial" w:eastAsia="Times New Roman" w:hAnsi="Arial" w:cs="Arial"/>
      <w:sz w:val="24"/>
      <w:szCs w:val="24"/>
      <w:lang w:eastAsia="pl-PL"/>
    </w:rPr>
  </w:style>
  <w:style w:type="paragraph" w:customStyle="1" w:styleId="Style41">
    <w:name w:val="Style41"/>
    <w:basedOn w:val="Normalny"/>
    <w:uiPriority w:val="99"/>
    <w:rsid w:val="00235636"/>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42">
    <w:name w:val="Style42"/>
    <w:basedOn w:val="Normalny"/>
    <w:uiPriority w:val="99"/>
    <w:rsid w:val="00235636"/>
    <w:pPr>
      <w:widowControl w:val="0"/>
      <w:autoSpaceDE w:val="0"/>
      <w:autoSpaceDN w:val="0"/>
      <w:adjustRightInd w:val="0"/>
      <w:spacing w:after="0" w:line="264" w:lineRule="exact"/>
    </w:pPr>
    <w:rPr>
      <w:rFonts w:ascii="Arial" w:eastAsia="Times New Roman" w:hAnsi="Arial" w:cs="Arial"/>
      <w:sz w:val="24"/>
      <w:szCs w:val="24"/>
      <w:lang w:eastAsia="pl-PL"/>
    </w:rPr>
  </w:style>
  <w:style w:type="paragraph" w:customStyle="1" w:styleId="Style6">
    <w:name w:val="Style6"/>
    <w:basedOn w:val="Normalny"/>
    <w:uiPriority w:val="99"/>
    <w:rsid w:val="00235636"/>
    <w:pPr>
      <w:widowControl w:val="0"/>
      <w:autoSpaceDE w:val="0"/>
      <w:autoSpaceDN w:val="0"/>
      <w:adjustRightInd w:val="0"/>
      <w:spacing w:after="0" w:line="269" w:lineRule="exact"/>
      <w:ind w:firstLine="720"/>
    </w:pPr>
    <w:rPr>
      <w:rFonts w:ascii="Arial" w:eastAsia="Times New Roman" w:hAnsi="Arial" w:cs="Arial"/>
      <w:sz w:val="24"/>
      <w:szCs w:val="24"/>
      <w:lang w:eastAsia="pl-PL"/>
    </w:rPr>
  </w:style>
  <w:style w:type="paragraph" w:customStyle="1" w:styleId="Style9">
    <w:name w:val="Style9"/>
    <w:basedOn w:val="Normalny"/>
    <w:uiPriority w:val="99"/>
    <w:rsid w:val="00235636"/>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39">
    <w:name w:val="Style39"/>
    <w:basedOn w:val="Normalny"/>
    <w:uiPriority w:val="99"/>
    <w:rsid w:val="00235636"/>
    <w:pPr>
      <w:widowControl w:val="0"/>
      <w:autoSpaceDE w:val="0"/>
      <w:autoSpaceDN w:val="0"/>
      <w:adjustRightInd w:val="0"/>
      <w:spacing w:after="0" w:line="264" w:lineRule="exact"/>
      <w:ind w:hanging="106"/>
    </w:pPr>
    <w:rPr>
      <w:rFonts w:ascii="Arial" w:eastAsia="Times New Roman" w:hAnsi="Arial" w:cs="Arial"/>
      <w:sz w:val="24"/>
      <w:szCs w:val="24"/>
      <w:lang w:eastAsia="pl-PL"/>
    </w:rPr>
  </w:style>
  <w:style w:type="paragraph" w:customStyle="1" w:styleId="Style48">
    <w:name w:val="Style48"/>
    <w:basedOn w:val="Normalny"/>
    <w:uiPriority w:val="99"/>
    <w:rsid w:val="00235636"/>
    <w:pPr>
      <w:widowControl w:val="0"/>
      <w:autoSpaceDE w:val="0"/>
      <w:autoSpaceDN w:val="0"/>
      <w:adjustRightInd w:val="0"/>
      <w:spacing w:after="0" w:line="230" w:lineRule="exact"/>
      <w:ind w:hanging="355"/>
      <w:jc w:val="both"/>
    </w:pPr>
    <w:rPr>
      <w:rFonts w:ascii="Arial" w:eastAsia="Times New Roman" w:hAnsi="Arial" w:cs="Arial"/>
      <w:sz w:val="24"/>
      <w:szCs w:val="24"/>
      <w:lang w:eastAsia="pl-PL"/>
    </w:rPr>
  </w:style>
  <w:style w:type="paragraph" w:styleId="Nagwek">
    <w:name w:val="header"/>
    <w:basedOn w:val="Normalny"/>
    <w:link w:val="NagwekZnak"/>
    <w:uiPriority w:val="99"/>
    <w:rsid w:val="00EB63B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EB63B9"/>
  </w:style>
  <w:style w:type="paragraph" w:styleId="Stopka">
    <w:name w:val="footer"/>
    <w:basedOn w:val="Normalny"/>
    <w:link w:val="StopkaZnak"/>
    <w:uiPriority w:val="99"/>
    <w:rsid w:val="00EB63B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B63B9"/>
  </w:style>
  <w:style w:type="character" w:styleId="Odwoaniedokomentarza">
    <w:name w:val="annotation reference"/>
    <w:basedOn w:val="Domylnaczcionkaakapitu"/>
    <w:uiPriority w:val="99"/>
    <w:semiHidden/>
    <w:rsid w:val="00183566"/>
    <w:rPr>
      <w:sz w:val="16"/>
      <w:szCs w:val="16"/>
    </w:rPr>
  </w:style>
  <w:style w:type="paragraph" w:styleId="Tekstkomentarza">
    <w:name w:val="annotation text"/>
    <w:basedOn w:val="Normalny"/>
    <w:link w:val="TekstkomentarzaZnak"/>
    <w:uiPriority w:val="99"/>
    <w:semiHidden/>
    <w:rsid w:val="00183566"/>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183566"/>
    <w:rPr>
      <w:sz w:val="20"/>
      <w:szCs w:val="20"/>
    </w:rPr>
  </w:style>
  <w:style w:type="paragraph" w:styleId="Tematkomentarza">
    <w:name w:val="annotation subject"/>
    <w:basedOn w:val="Tekstkomentarza"/>
    <w:next w:val="Tekstkomentarza"/>
    <w:link w:val="TematkomentarzaZnak"/>
    <w:uiPriority w:val="99"/>
    <w:semiHidden/>
    <w:rsid w:val="00183566"/>
    <w:rPr>
      <w:b/>
      <w:bCs/>
    </w:rPr>
  </w:style>
  <w:style w:type="character" w:customStyle="1" w:styleId="TematkomentarzaZnak">
    <w:name w:val="Temat komentarza Znak"/>
    <w:basedOn w:val="TekstkomentarzaZnak"/>
    <w:link w:val="Tematkomentarza"/>
    <w:uiPriority w:val="99"/>
    <w:semiHidden/>
    <w:locked/>
    <w:rsid w:val="00183566"/>
    <w:rPr>
      <w:b/>
      <w:bCs/>
      <w:sz w:val="20"/>
      <w:szCs w:val="20"/>
    </w:rPr>
  </w:style>
  <w:style w:type="paragraph" w:styleId="Tekstdymka">
    <w:name w:val="Balloon Text"/>
    <w:basedOn w:val="Normalny"/>
    <w:link w:val="TekstdymkaZnak"/>
    <w:uiPriority w:val="99"/>
    <w:semiHidden/>
    <w:rsid w:val="001835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183566"/>
    <w:rPr>
      <w:rFonts w:ascii="Segoe UI" w:hAnsi="Segoe UI" w:cs="Segoe UI"/>
      <w:sz w:val="18"/>
      <w:szCs w:val="18"/>
    </w:rPr>
  </w:style>
  <w:style w:type="character" w:customStyle="1" w:styleId="FontStyle59">
    <w:name w:val="Font Style59"/>
    <w:uiPriority w:val="99"/>
    <w:rsid w:val="00F94C95"/>
    <w:rPr>
      <w:rFonts w:ascii="Times New Roman" w:hAnsi="Times New Roman" w:cs="Times New Roman"/>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0DAD6-6CD3-469B-A043-D7F69CEA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9430</Words>
  <Characters>70403</Characters>
  <Application>Microsoft Office Word</Application>
  <DocSecurity>0</DocSecurity>
  <Lines>586</Lines>
  <Paragraphs>159</Paragraphs>
  <ScaleCrop>false</ScaleCrop>
  <HeadingPairs>
    <vt:vector size="2" baseType="variant">
      <vt:variant>
        <vt:lpstr>Tytuł</vt:lpstr>
      </vt:variant>
      <vt:variant>
        <vt:i4>1</vt:i4>
      </vt:variant>
    </vt:vector>
  </HeadingPairs>
  <TitlesOfParts>
    <vt:vector size="1" baseType="lpstr">
      <vt:lpstr>PROGRAM FUNKCJONALNO-UŻYTKOWY</vt:lpstr>
    </vt:vector>
  </TitlesOfParts>
  <Company>SPSK nr 1 im. Prof. Stanislawa Szyszko SAM</Company>
  <LinksUpToDate>false</LinksUpToDate>
  <CharactersWithSpaces>79674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FUNKCJONALNO-UŻYTKOWY</dc:title>
  <dc:subject/>
  <dc:creator>rgalinajtys</dc:creator>
  <cp:keywords/>
  <dc:description/>
  <cp:lastModifiedBy>Robert Galinajtys</cp:lastModifiedBy>
  <cp:revision>2</cp:revision>
  <dcterms:created xsi:type="dcterms:W3CDTF">2024-05-23T07:58:00Z</dcterms:created>
  <dcterms:modified xsi:type="dcterms:W3CDTF">2024-05-23T07:58:00Z</dcterms:modified>
</cp:coreProperties>
</file>