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846A6E">
        <w:trPr>
          <w:trHeight w:val="1841"/>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2A2916" w:rsidRPr="002A2916" w:rsidRDefault="002A2916" w:rsidP="002A2916">
            <w:pPr>
              <w:spacing w:after="160" w:line="259" w:lineRule="auto"/>
              <w:jc w:val="both"/>
              <w:rPr>
                <w:rFonts w:ascii="Times" w:eastAsia="Times New Roman" w:hAnsi="Times" w:cs="Times New Roman"/>
                <w:bCs/>
                <w:sz w:val="24"/>
                <w:szCs w:val="24"/>
                <w:u w:val="single"/>
                <w:lang w:eastAsia="pl-PL"/>
              </w:rPr>
            </w:pPr>
            <w:r w:rsidRPr="002A2916">
              <w:rPr>
                <w:rFonts w:ascii="Times New Roman" w:eastAsia="Times New Roman" w:hAnsi="Times New Roman" w:cs="Times New Roman"/>
                <w:b/>
                <w:sz w:val="24"/>
                <w:szCs w:val="24"/>
                <w:u w:val="single"/>
                <w:lang w:eastAsia="pl-PL"/>
              </w:rPr>
              <w:t>Znak Sprawy: ZP/220/</w:t>
            </w:r>
            <w:r w:rsidR="00381C8D">
              <w:rPr>
                <w:rFonts w:ascii="Times New Roman" w:eastAsia="Times New Roman" w:hAnsi="Times New Roman" w:cs="Times New Roman"/>
                <w:b/>
                <w:sz w:val="24"/>
                <w:szCs w:val="24"/>
                <w:u w:val="single"/>
                <w:lang w:eastAsia="pl-PL"/>
              </w:rPr>
              <w:t>39</w:t>
            </w:r>
            <w:r w:rsidRPr="002A2916">
              <w:rPr>
                <w:rFonts w:ascii="Times New Roman" w:eastAsia="Times New Roman" w:hAnsi="Times New Roman" w:cs="Times New Roman"/>
                <w:b/>
                <w:sz w:val="24"/>
                <w:szCs w:val="24"/>
                <w:u w:val="single"/>
                <w:lang w:eastAsia="pl-PL"/>
              </w:rPr>
              <w:t xml:space="preserve">/21                            </w:t>
            </w:r>
          </w:p>
          <w:p w:rsidR="00381C8D" w:rsidRPr="00846A6E" w:rsidRDefault="00381C8D" w:rsidP="00A663C5">
            <w:pPr>
              <w:pStyle w:val="Tekstpodstawowy3"/>
              <w:rPr>
                <w:rFonts w:ascii="Calibri" w:eastAsia="Calibri" w:hAnsi="Calibri"/>
                <w:b/>
                <w:bCs/>
                <w:i/>
                <w:sz w:val="22"/>
                <w:szCs w:val="22"/>
                <w:lang w:val="pl-PL"/>
              </w:rPr>
            </w:pPr>
            <w:r w:rsidRPr="00381C8D">
              <w:rPr>
                <w:rFonts w:ascii="Calibri" w:eastAsia="Calibri" w:hAnsi="Calibri"/>
                <w:b/>
                <w:bCs/>
                <w:i/>
                <w:sz w:val="22"/>
                <w:szCs w:val="22"/>
                <w:lang w:val="pl-PL"/>
              </w:rPr>
              <w:t>Dostawa produktów leczniczych w tym produktów do żywienia pozajelitowego, opatrunków hemostatycznych, wyrobów medycznych oraz dietetycznych środków spożywczych specjalnego przeznaczenia medycznego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846A6E">
        <w:rPr>
          <w:b/>
          <w:sz w:val="28"/>
          <w:szCs w:val="28"/>
        </w:rPr>
        <w:t xml:space="preserve">ej </w:t>
      </w:r>
      <w:r w:rsidR="00DA46AD">
        <w:rPr>
          <w:b/>
          <w:sz w:val="28"/>
          <w:szCs w:val="28"/>
        </w:rPr>
        <w:t>ofert</w:t>
      </w:r>
      <w:r w:rsidR="00846A6E">
        <w:rPr>
          <w:b/>
          <w:sz w:val="28"/>
          <w:szCs w:val="28"/>
        </w:rPr>
        <w:t>y w zakresie zadania nr 26</w:t>
      </w:r>
    </w:p>
    <w:p w:rsidR="00846A6E" w:rsidRDefault="00846A6E" w:rsidP="00D11328">
      <w:pPr>
        <w:spacing w:after="0" w:line="240" w:lineRule="auto"/>
        <w:jc w:val="center"/>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D11328" w:rsidP="00083438">
      <w:pPr>
        <w:spacing w:after="0" w:line="240" w:lineRule="auto"/>
        <w:jc w:val="both"/>
        <w:rPr>
          <w:rFonts w:ascii="Times New Roman" w:hAnsi="Times New Roman" w:cs="Times New Roman"/>
        </w:rPr>
      </w:pPr>
      <w:r w:rsidRPr="00D11328">
        <w:rPr>
          <w:rFonts w:ascii="Times New Roman" w:hAnsi="Times New Roman" w:cs="Times New Roman"/>
        </w:rPr>
        <w:tab/>
      </w:r>
      <w:r w:rsidR="008E6055">
        <w:rPr>
          <w:rFonts w:ascii="Times New Roman" w:hAnsi="Times New Roman" w:cs="Times New Roman"/>
        </w:rPr>
        <w:t xml:space="preserve">Na podstawie art. 253 ust 1 </w:t>
      </w:r>
      <w:r w:rsidRPr="00D11328">
        <w:rPr>
          <w:rFonts w:ascii="Times New Roman" w:hAnsi="Times New Roman" w:cs="Times New Roman"/>
        </w:rPr>
        <w:t>ustawy z dnia 11 września 2019 r. Prawo zamówień publicznych (Dz.U.20</w:t>
      </w:r>
      <w:r w:rsidR="00EC312B">
        <w:rPr>
          <w:rFonts w:ascii="Times New Roman" w:hAnsi="Times New Roman" w:cs="Times New Roman"/>
        </w:rPr>
        <w:t xml:space="preserve">19.2019 </w:t>
      </w:r>
      <w:proofErr w:type="spellStart"/>
      <w:proofErr w:type="gramStart"/>
      <w:r w:rsidR="00EC312B">
        <w:rPr>
          <w:rFonts w:ascii="Times New Roman" w:hAnsi="Times New Roman" w:cs="Times New Roman"/>
        </w:rPr>
        <w:t>t</w:t>
      </w:r>
      <w:proofErr w:type="gramEnd"/>
      <w:r w:rsidR="00EC312B">
        <w:rPr>
          <w:rFonts w:ascii="Times New Roman" w:hAnsi="Times New Roman" w:cs="Times New Roman"/>
        </w:rPr>
        <w:t>.j</w:t>
      </w:r>
      <w:proofErr w:type="spellEnd"/>
      <w:r w:rsidR="00EC312B">
        <w:rPr>
          <w:rFonts w:ascii="Times New Roman" w:hAnsi="Times New Roman" w:cs="Times New Roman"/>
        </w:rPr>
        <w:t xml:space="preserve">. z dnia 2019.10.24) </w:t>
      </w:r>
      <w:r w:rsidR="008E6055">
        <w:rPr>
          <w:rFonts w:ascii="Times New Roman" w:hAnsi="Times New Roman" w:cs="Times New Roman"/>
        </w:rPr>
        <w:t xml:space="preserve">Zamawiający </w:t>
      </w:r>
      <w:r w:rsidR="001F357B">
        <w:rPr>
          <w:rFonts w:ascii="Times New Roman" w:hAnsi="Times New Roman" w:cs="Times New Roman"/>
        </w:rPr>
        <w:t>informuje</w:t>
      </w:r>
      <w:r w:rsidR="008E6055">
        <w:rPr>
          <w:rFonts w:ascii="Times New Roman" w:hAnsi="Times New Roman" w:cs="Times New Roman"/>
        </w:rPr>
        <w:t xml:space="preserve">, że dokonał wyboru ofert najkorzystniejszych w niniejszym </w:t>
      </w:r>
      <w:r w:rsidRPr="00D11328">
        <w:rPr>
          <w:rFonts w:ascii="Times New Roman" w:hAnsi="Times New Roman" w:cs="Times New Roman"/>
        </w:rPr>
        <w:t>postępowani</w:t>
      </w:r>
      <w:r w:rsidR="008E6055">
        <w:rPr>
          <w:rFonts w:ascii="Times New Roman" w:hAnsi="Times New Roman" w:cs="Times New Roman"/>
        </w:rPr>
        <w:t>u</w:t>
      </w:r>
      <w:r w:rsidR="00EC312B">
        <w:rPr>
          <w:rFonts w:ascii="Times New Roman" w:hAnsi="Times New Roman" w:cs="Times New Roman"/>
        </w:rPr>
        <w:t>.</w:t>
      </w:r>
    </w:p>
    <w:p w:rsidR="00387796" w:rsidRDefault="00387796" w:rsidP="00636F5C">
      <w:pPr>
        <w:spacing w:after="0" w:line="240" w:lineRule="auto"/>
        <w:jc w:val="both"/>
        <w:rPr>
          <w:rFonts w:ascii="Times New Roman" w:hAnsi="Times New Roman" w:cs="Times New Roman"/>
          <w:b/>
          <w:sz w:val="24"/>
          <w:szCs w:val="24"/>
        </w:rPr>
      </w:pPr>
    </w:p>
    <w:p w:rsidR="00387796" w:rsidRPr="00A663C5" w:rsidRDefault="00387796" w:rsidP="00387796">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tbl>
      <w:tblPr>
        <w:tblW w:w="5251" w:type="pct"/>
        <w:tblLayout w:type="fixed"/>
        <w:tblCellMar>
          <w:left w:w="70" w:type="dxa"/>
          <w:right w:w="70" w:type="dxa"/>
        </w:tblCellMar>
        <w:tblLook w:val="04A0" w:firstRow="1" w:lastRow="0" w:firstColumn="1" w:lastColumn="0" w:noHBand="0" w:noVBand="1"/>
      </w:tblPr>
      <w:tblGrid>
        <w:gridCol w:w="777"/>
        <w:gridCol w:w="4034"/>
        <w:gridCol w:w="1627"/>
        <w:gridCol w:w="1003"/>
        <w:gridCol w:w="1275"/>
        <w:gridCol w:w="2000"/>
      </w:tblGrid>
      <w:tr w:rsidR="00387796" w:rsidRPr="00381C8D" w:rsidTr="00846A6E">
        <w:trPr>
          <w:trHeight w:val="544"/>
        </w:trPr>
        <w:tc>
          <w:tcPr>
            <w:tcW w:w="363" w:type="pct"/>
            <w:tcBorders>
              <w:top w:val="single" w:sz="4" w:space="0" w:color="auto"/>
              <w:left w:val="single" w:sz="4" w:space="0" w:color="auto"/>
              <w:bottom w:val="single" w:sz="4" w:space="0" w:color="auto"/>
              <w:right w:val="single" w:sz="4" w:space="0" w:color="auto"/>
            </w:tcBorders>
            <w:vAlign w:val="center"/>
            <w:hideMark/>
          </w:tcPr>
          <w:p w:rsidR="00387796" w:rsidRPr="00381C8D" w:rsidRDefault="00387796" w:rsidP="004E329D">
            <w:pPr>
              <w:spacing w:after="0" w:line="240" w:lineRule="auto"/>
              <w:ind w:right="73"/>
              <w:jc w:val="center"/>
              <w:rPr>
                <w:rFonts w:ascii="Times New Roman" w:hAnsi="Times New Roman" w:cs="Times New Roman"/>
              </w:rPr>
            </w:pPr>
            <w:r>
              <w:rPr>
                <w:rFonts w:ascii="Times New Roman" w:hAnsi="Times New Roman" w:cs="Times New Roman"/>
              </w:rPr>
              <w:t>Nr oferty</w:t>
            </w:r>
          </w:p>
        </w:tc>
        <w:tc>
          <w:tcPr>
            <w:tcW w:w="1882" w:type="pct"/>
            <w:tcBorders>
              <w:top w:val="single" w:sz="4" w:space="0" w:color="auto"/>
              <w:left w:val="nil"/>
              <w:bottom w:val="single" w:sz="4" w:space="0" w:color="auto"/>
              <w:right w:val="single" w:sz="4" w:space="0" w:color="auto"/>
            </w:tcBorders>
            <w:vAlign w:val="center"/>
            <w:hideMark/>
          </w:tcPr>
          <w:p w:rsidR="00387796" w:rsidRPr="00381C8D" w:rsidRDefault="00387796" w:rsidP="004E329D">
            <w:pPr>
              <w:spacing w:after="0" w:line="240" w:lineRule="auto"/>
              <w:ind w:right="-284"/>
              <w:jc w:val="center"/>
              <w:rPr>
                <w:rFonts w:ascii="Times New Roman" w:hAnsi="Times New Roman" w:cs="Times New Roman"/>
              </w:rPr>
            </w:pPr>
            <w:proofErr w:type="gramStart"/>
            <w:r w:rsidRPr="00381C8D">
              <w:rPr>
                <w:rFonts w:ascii="Times New Roman" w:hAnsi="Times New Roman" w:cs="Times New Roman"/>
              </w:rPr>
              <w:t>nazwa</w:t>
            </w:r>
            <w:proofErr w:type="gramEnd"/>
            <w:r w:rsidRPr="00381C8D">
              <w:rPr>
                <w:rFonts w:ascii="Times New Roman" w:hAnsi="Times New Roman" w:cs="Times New Roman"/>
              </w:rPr>
              <w:t xml:space="preserve"> (firma) i adres wykonawcy</w:t>
            </w:r>
          </w:p>
        </w:tc>
        <w:tc>
          <w:tcPr>
            <w:tcW w:w="759" w:type="pct"/>
            <w:tcBorders>
              <w:top w:val="single" w:sz="4" w:space="0" w:color="auto"/>
              <w:left w:val="nil"/>
              <w:bottom w:val="single" w:sz="4" w:space="0" w:color="auto"/>
              <w:right w:val="single" w:sz="4" w:space="0" w:color="auto"/>
            </w:tcBorders>
            <w:vAlign w:val="center"/>
            <w:hideMark/>
          </w:tcPr>
          <w:p w:rsidR="00387796" w:rsidRPr="00381C8D" w:rsidRDefault="00387796" w:rsidP="004E329D">
            <w:pPr>
              <w:spacing w:after="0" w:line="240" w:lineRule="auto"/>
              <w:ind w:right="15"/>
              <w:jc w:val="center"/>
              <w:rPr>
                <w:rFonts w:ascii="Times New Roman" w:hAnsi="Times New Roman" w:cs="Times New Roman"/>
              </w:rPr>
            </w:pPr>
            <w:proofErr w:type="gramStart"/>
            <w:r w:rsidRPr="00381C8D">
              <w:rPr>
                <w:rFonts w:ascii="Times New Roman" w:hAnsi="Times New Roman" w:cs="Times New Roman"/>
              </w:rPr>
              <w:t>cena</w:t>
            </w:r>
            <w:proofErr w:type="gramEnd"/>
            <w:r w:rsidRPr="00381C8D">
              <w:rPr>
                <w:rFonts w:ascii="Times New Roman" w:hAnsi="Times New Roman" w:cs="Times New Roman"/>
              </w:rPr>
              <w:t xml:space="preserve"> oferty</w:t>
            </w:r>
          </w:p>
        </w:tc>
        <w:tc>
          <w:tcPr>
            <w:tcW w:w="468" w:type="pct"/>
            <w:tcBorders>
              <w:top w:val="single" w:sz="4" w:space="0" w:color="auto"/>
              <w:left w:val="nil"/>
              <w:bottom w:val="single" w:sz="4" w:space="0" w:color="auto"/>
              <w:right w:val="single" w:sz="4" w:space="0" w:color="auto"/>
            </w:tcBorders>
            <w:vAlign w:val="center"/>
            <w:hideMark/>
          </w:tcPr>
          <w:p w:rsidR="00387796" w:rsidRPr="00381C8D" w:rsidRDefault="00387796" w:rsidP="004E329D">
            <w:pPr>
              <w:spacing w:after="0" w:line="240" w:lineRule="auto"/>
              <w:jc w:val="center"/>
              <w:rPr>
                <w:rFonts w:ascii="Times New Roman" w:hAnsi="Times New Roman" w:cs="Times New Roman"/>
              </w:rPr>
            </w:pPr>
            <w:proofErr w:type="gramStart"/>
            <w:r w:rsidRPr="00381C8D">
              <w:rPr>
                <w:rFonts w:ascii="Times New Roman" w:hAnsi="Times New Roman" w:cs="Times New Roman"/>
              </w:rPr>
              <w:t>termin</w:t>
            </w:r>
            <w:proofErr w:type="gramEnd"/>
            <w:r w:rsidRPr="00381C8D">
              <w:rPr>
                <w:rFonts w:ascii="Times New Roman" w:hAnsi="Times New Roman" w:cs="Times New Roman"/>
              </w:rPr>
              <w:t xml:space="preserve"> dostawy</w:t>
            </w:r>
          </w:p>
        </w:tc>
        <w:tc>
          <w:tcPr>
            <w:tcW w:w="595" w:type="pct"/>
            <w:tcBorders>
              <w:top w:val="single" w:sz="4" w:space="0" w:color="auto"/>
              <w:left w:val="nil"/>
              <w:bottom w:val="single" w:sz="4" w:space="0" w:color="auto"/>
              <w:right w:val="single" w:sz="4" w:space="0" w:color="auto"/>
            </w:tcBorders>
            <w:vAlign w:val="center"/>
            <w:hideMark/>
          </w:tcPr>
          <w:p w:rsidR="00387796" w:rsidRPr="00381C8D" w:rsidRDefault="00387796" w:rsidP="004E329D">
            <w:pPr>
              <w:spacing w:after="0" w:line="240" w:lineRule="auto"/>
              <w:ind w:left="120" w:right="62"/>
              <w:jc w:val="center"/>
              <w:rPr>
                <w:rFonts w:ascii="Times New Roman" w:hAnsi="Times New Roman" w:cs="Times New Roman"/>
              </w:rPr>
            </w:pPr>
            <w:proofErr w:type="gramStart"/>
            <w:r w:rsidRPr="00381C8D">
              <w:rPr>
                <w:rFonts w:ascii="Times New Roman" w:hAnsi="Times New Roman" w:cs="Times New Roman"/>
              </w:rPr>
              <w:t>warunki</w:t>
            </w:r>
            <w:proofErr w:type="gramEnd"/>
            <w:r w:rsidRPr="00381C8D">
              <w:rPr>
                <w:rFonts w:ascii="Times New Roman" w:hAnsi="Times New Roman" w:cs="Times New Roman"/>
              </w:rPr>
              <w:t xml:space="preserve"> płatności</w:t>
            </w:r>
          </w:p>
        </w:tc>
        <w:tc>
          <w:tcPr>
            <w:tcW w:w="933" w:type="pct"/>
            <w:tcBorders>
              <w:top w:val="single" w:sz="4" w:space="0" w:color="auto"/>
              <w:left w:val="nil"/>
              <w:bottom w:val="single" w:sz="4" w:space="0" w:color="auto"/>
              <w:right w:val="single" w:sz="4" w:space="0" w:color="auto"/>
            </w:tcBorders>
            <w:vAlign w:val="center"/>
            <w:hideMark/>
          </w:tcPr>
          <w:p w:rsidR="00387796" w:rsidRPr="00381C8D" w:rsidRDefault="00387796" w:rsidP="004E329D">
            <w:pPr>
              <w:spacing w:after="0" w:line="240" w:lineRule="auto"/>
              <w:ind w:right="-284"/>
              <w:jc w:val="center"/>
              <w:rPr>
                <w:rFonts w:ascii="Times New Roman" w:hAnsi="Times New Roman" w:cs="Times New Roman"/>
              </w:rPr>
            </w:pPr>
            <w:r w:rsidRPr="00381C8D">
              <w:rPr>
                <w:rFonts w:ascii="Times New Roman" w:hAnsi="Times New Roman" w:cs="Times New Roman"/>
              </w:rPr>
              <w:t>REGON</w:t>
            </w:r>
          </w:p>
        </w:tc>
      </w:tr>
      <w:tr w:rsidR="00387796" w:rsidRPr="00381C8D" w:rsidTr="00846A6E">
        <w:trPr>
          <w:trHeight w:val="292"/>
        </w:trPr>
        <w:tc>
          <w:tcPr>
            <w:tcW w:w="363" w:type="pct"/>
            <w:tcBorders>
              <w:top w:val="single" w:sz="4" w:space="0" w:color="auto"/>
              <w:left w:val="single" w:sz="4" w:space="0" w:color="auto"/>
              <w:bottom w:val="single" w:sz="4" w:space="0" w:color="auto"/>
              <w:right w:val="single" w:sz="4" w:space="0" w:color="auto"/>
            </w:tcBorders>
          </w:tcPr>
          <w:p w:rsidR="00387796" w:rsidRPr="00381C8D" w:rsidRDefault="00387796" w:rsidP="004E329D">
            <w:pPr>
              <w:spacing w:after="0" w:line="240" w:lineRule="auto"/>
              <w:ind w:right="73"/>
              <w:jc w:val="center"/>
              <w:rPr>
                <w:rFonts w:ascii="Times New Roman" w:hAnsi="Times New Roman" w:cs="Times New Roman"/>
                <w:b/>
              </w:rPr>
            </w:pPr>
            <w:r>
              <w:rPr>
                <w:rFonts w:ascii="Times New Roman" w:hAnsi="Times New Roman" w:cs="Times New Roman"/>
                <w:b/>
              </w:rPr>
              <w:t>3</w:t>
            </w:r>
          </w:p>
          <w:p w:rsidR="00387796" w:rsidRPr="00381C8D" w:rsidRDefault="00387796" w:rsidP="004E329D">
            <w:pPr>
              <w:spacing w:after="0" w:line="240" w:lineRule="auto"/>
              <w:ind w:right="-284"/>
              <w:jc w:val="both"/>
              <w:rPr>
                <w:rFonts w:ascii="Times New Roman" w:hAnsi="Times New Roman" w:cs="Times New Roman"/>
                <w:b/>
              </w:rPr>
            </w:pPr>
          </w:p>
        </w:tc>
        <w:tc>
          <w:tcPr>
            <w:tcW w:w="1882" w:type="pct"/>
            <w:tcBorders>
              <w:top w:val="single" w:sz="4" w:space="0" w:color="auto"/>
              <w:left w:val="nil"/>
              <w:bottom w:val="single" w:sz="4" w:space="0" w:color="auto"/>
              <w:right w:val="single" w:sz="4" w:space="0" w:color="auto"/>
            </w:tcBorders>
          </w:tcPr>
          <w:p w:rsidR="00387796" w:rsidRPr="00387796" w:rsidRDefault="00387796" w:rsidP="00387796">
            <w:pPr>
              <w:spacing w:after="0" w:line="240" w:lineRule="auto"/>
              <w:ind w:right="-284"/>
              <w:jc w:val="both"/>
              <w:rPr>
                <w:rFonts w:ascii="Times New Roman" w:hAnsi="Times New Roman" w:cs="Times New Roman"/>
                <w:b/>
              </w:rPr>
            </w:pPr>
            <w:r w:rsidRPr="00387796">
              <w:rPr>
                <w:rFonts w:ascii="Times New Roman" w:hAnsi="Times New Roman" w:cs="Times New Roman"/>
                <w:b/>
              </w:rPr>
              <w:t>Baxter Polska Sp. z o.</w:t>
            </w:r>
            <w:proofErr w:type="gramStart"/>
            <w:r w:rsidRPr="00387796">
              <w:rPr>
                <w:rFonts w:ascii="Times New Roman" w:hAnsi="Times New Roman" w:cs="Times New Roman"/>
                <w:b/>
              </w:rPr>
              <w:t>o</w:t>
            </w:r>
            <w:proofErr w:type="gramEnd"/>
            <w:r w:rsidRPr="00387796">
              <w:rPr>
                <w:rFonts w:ascii="Times New Roman" w:hAnsi="Times New Roman" w:cs="Times New Roman"/>
                <w:b/>
              </w:rPr>
              <w:t>.</w:t>
            </w:r>
          </w:p>
          <w:p w:rsidR="00387796" w:rsidRPr="00381C8D" w:rsidRDefault="00387796" w:rsidP="00846A6E">
            <w:pPr>
              <w:spacing w:after="0" w:line="240" w:lineRule="auto"/>
              <w:ind w:right="-284"/>
              <w:jc w:val="both"/>
              <w:rPr>
                <w:rFonts w:ascii="Times New Roman" w:hAnsi="Times New Roman" w:cs="Times New Roman"/>
                <w:b/>
              </w:rPr>
            </w:pPr>
            <w:proofErr w:type="gramStart"/>
            <w:r w:rsidRPr="00387796">
              <w:rPr>
                <w:rFonts w:ascii="Times New Roman" w:hAnsi="Times New Roman" w:cs="Times New Roman"/>
              </w:rPr>
              <w:t>ul</w:t>
            </w:r>
            <w:proofErr w:type="gramEnd"/>
            <w:r w:rsidRPr="00387796">
              <w:rPr>
                <w:rFonts w:ascii="Times New Roman" w:hAnsi="Times New Roman" w:cs="Times New Roman"/>
              </w:rPr>
              <w:t>. Kruczkowskiego 8</w:t>
            </w:r>
            <w:r w:rsidR="00846A6E">
              <w:rPr>
                <w:rFonts w:ascii="Times New Roman" w:hAnsi="Times New Roman" w:cs="Times New Roman"/>
              </w:rPr>
              <w:t xml:space="preserve">, </w:t>
            </w:r>
            <w:r w:rsidRPr="00387796">
              <w:rPr>
                <w:rFonts w:ascii="Times New Roman" w:hAnsi="Times New Roman" w:cs="Times New Roman"/>
              </w:rPr>
              <w:t>00-380 Warszawa</w:t>
            </w:r>
          </w:p>
        </w:tc>
        <w:tc>
          <w:tcPr>
            <w:tcW w:w="759" w:type="pct"/>
            <w:tcBorders>
              <w:top w:val="single" w:sz="4" w:space="0" w:color="auto"/>
              <w:left w:val="nil"/>
              <w:bottom w:val="single" w:sz="4" w:space="0" w:color="auto"/>
              <w:right w:val="single" w:sz="4" w:space="0" w:color="auto"/>
            </w:tcBorders>
          </w:tcPr>
          <w:p w:rsidR="00387796" w:rsidRPr="00387796" w:rsidRDefault="00387796" w:rsidP="004E329D">
            <w:pPr>
              <w:tabs>
                <w:tab w:val="left" w:pos="6630"/>
              </w:tabs>
              <w:ind w:right="34"/>
              <w:jc w:val="right"/>
              <w:rPr>
                <w:rFonts w:ascii="Times New Roman" w:hAnsi="Times New Roman" w:cs="Times New Roman"/>
              </w:rPr>
            </w:pPr>
            <w:r w:rsidRPr="00387796">
              <w:rPr>
                <w:rFonts w:ascii="Times New Roman" w:hAnsi="Times New Roman" w:cs="Times New Roman"/>
              </w:rPr>
              <w:t>411.312,60</w:t>
            </w:r>
          </w:p>
        </w:tc>
        <w:tc>
          <w:tcPr>
            <w:tcW w:w="468" w:type="pct"/>
            <w:tcBorders>
              <w:top w:val="single" w:sz="4" w:space="0" w:color="auto"/>
              <w:left w:val="nil"/>
              <w:bottom w:val="single" w:sz="4" w:space="0" w:color="auto"/>
              <w:right w:val="single" w:sz="4" w:space="0" w:color="auto"/>
            </w:tcBorders>
          </w:tcPr>
          <w:p w:rsidR="00387796" w:rsidRPr="00387796" w:rsidRDefault="00387796" w:rsidP="004E329D">
            <w:pPr>
              <w:tabs>
                <w:tab w:val="left" w:pos="6630"/>
              </w:tabs>
              <w:jc w:val="center"/>
              <w:rPr>
                <w:rFonts w:ascii="Times New Roman" w:hAnsi="Times New Roman" w:cs="Times New Roman"/>
              </w:rPr>
            </w:pPr>
            <w:r w:rsidRPr="00387796">
              <w:rPr>
                <w:rFonts w:ascii="Times New Roman" w:hAnsi="Times New Roman" w:cs="Times New Roman"/>
              </w:rPr>
              <w:t>1</w:t>
            </w:r>
          </w:p>
        </w:tc>
        <w:tc>
          <w:tcPr>
            <w:tcW w:w="595" w:type="pct"/>
            <w:tcBorders>
              <w:top w:val="single" w:sz="4" w:space="0" w:color="auto"/>
              <w:left w:val="nil"/>
              <w:bottom w:val="single" w:sz="4" w:space="0" w:color="auto"/>
              <w:right w:val="single" w:sz="4" w:space="0" w:color="auto"/>
            </w:tcBorders>
          </w:tcPr>
          <w:p w:rsidR="00387796" w:rsidRPr="00387796" w:rsidRDefault="00387796" w:rsidP="004E329D">
            <w:pPr>
              <w:tabs>
                <w:tab w:val="left" w:pos="6630"/>
              </w:tabs>
              <w:ind w:right="425"/>
              <w:rPr>
                <w:rFonts w:ascii="Times New Roman" w:hAnsi="Times New Roman" w:cs="Times New Roman"/>
              </w:rPr>
            </w:pPr>
            <w:r w:rsidRPr="00387796">
              <w:rPr>
                <w:rFonts w:ascii="Times New Roman" w:hAnsi="Times New Roman" w:cs="Times New Roman"/>
              </w:rPr>
              <w:t>30</w:t>
            </w:r>
          </w:p>
        </w:tc>
        <w:tc>
          <w:tcPr>
            <w:tcW w:w="933" w:type="pct"/>
            <w:tcBorders>
              <w:top w:val="single" w:sz="4" w:space="0" w:color="auto"/>
              <w:left w:val="nil"/>
              <w:bottom w:val="single" w:sz="4" w:space="0" w:color="auto"/>
              <w:right w:val="single" w:sz="4" w:space="0" w:color="auto"/>
            </w:tcBorders>
          </w:tcPr>
          <w:p w:rsidR="00387796" w:rsidRPr="00387796" w:rsidRDefault="00387796" w:rsidP="004E329D">
            <w:pPr>
              <w:tabs>
                <w:tab w:val="left" w:pos="6630"/>
              </w:tabs>
              <w:ind w:right="-108"/>
              <w:rPr>
                <w:rFonts w:ascii="Times New Roman" w:hAnsi="Times New Roman" w:cs="Times New Roman"/>
              </w:rPr>
            </w:pPr>
            <w:r w:rsidRPr="00387796">
              <w:rPr>
                <w:rFonts w:ascii="Times New Roman" w:hAnsi="Times New Roman" w:cs="Times New Roman"/>
              </w:rPr>
              <w:t>730920652</w:t>
            </w:r>
            <w:r w:rsidR="00846A6E">
              <w:rPr>
                <w:rFonts w:ascii="Times New Roman" w:hAnsi="Times New Roman" w:cs="Times New Roman"/>
              </w:rPr>
              <w:t xml:space="preserve"> średni</w:t>
            </w:r>
          </w:p>
        </w:tc>
      </w:tr>
    </w:tbl>
    <w:p w:rsidR="00387796" w:rsidRPr="009E6D85" w:rsidRDefault="00387796" w:rsidP="00387796">
      <w:pPr>
        <w:spacing w:after="0" w:line="240" w:lineRule="auto"/>
        <w:ind w:right="-284"/>
        <w:jc w:val="both"/>
        <w:rPr>
          <w:rFonts w:ascii="Times New Roman" w:hAnsi="Times New Roman" w:cs="Times New Roman"/>
        </w:rPr>
      </w:pPr>
      <w:proofErr w:type="gramStart"/>
      <w:r>
        <w:rPr>
          <w:rFonts w:ascii="Times New Roman" w:hAnsi="Times New Roman" w:cs="Times New Roman"/>
          <w:u w:val="single"/>
        </w:rPr>
        <w:t>b</w:t>
      </w:r>
      <w:proofErr w:type="gramEnd"/>
      <w:r w:rsidRPr="00A663C5">
        <w:rPr>
          <w:rFonts w:ascii="Times New Roman" w:hAnsi="Times New Roman" w:cs="Times New Roman"/>
          <w:u w:val="single"/>
        </w:rPr>
        <w:t>) wykonawcy, których oferty zostały odrzucone:</w:t>
      </w:r>
      <w:r w:rsidR="00B42828">
        <w:rPr>
          <w:rFonts w:ascii="Times New Roman" w:hAnsi="Times New Roman" w:cs="Times New Roman"/>
          <w:u w:val="single"/>
        </w:rPr>
        <w:t xml:space="preserve"> </w:t>
      </w:r>
      <w:r w:rsidRPr="009E6D85">
        <w:rPr>
          <w:rFonts w:ascii="Times New Roman" w:hAnsi="Times New Roman" w:cs="Times New Roman"/>
        </w:rPr>
        <w:t>z postępowania odrzucono 0 ofert.</w:t>
      </w:r>
    </w:p>
    <w:p w:rsidR="00387796" w:rsidRPr="00D11328" w:rsidRDefault="00387796" w:rsidP="00387796">
      <w:pPr>
        <w:spacing w:after="0" w:line="240" w:lineRule="auto"/>
        <w:ind w:right="-284"/>
        <w:jc w:val="both"/>
        <w:rPr>
          <w:rFonts w:ascii="Times New Roman" w:hAnsi="Times New Roman" w:cs="Times New Roman"/>
          <w:u w:val="single"/>
        </w:rPr>
      </w:pPr>
      <w:proofErr w:type="gramStart"/>
      <w:r w:rsidRPr="00D11328">
        <w:rPr>
          <w:rFonts w:ascii="Times New Roman" w:hAnsi="Times New Roman" w:cs="Times New Roman"/>
          <w:u w:val="single"/>
        </w:rPr>
        <w:t>c</w:t>
      </w:r>
      <w:proofErr w:type="gramEnd"/>
      <w:r w:rsidRPr="00D11328">
        <w:rPr>
          <w:rFonts w:ascii="Times New Roman" w:hAnsi="Times New Roman" w:cs="Times New Roman"/>
          <w:u w:val="single"/>
        </w:rPr>
        <w:t>) Wykonawcy, którzy zostali wykluczeni z postępowania o udzielenie zamówienia:</w:t>
      </w:r>
    </w:p>
    <w:p w:rsidR="00387796" w:rsidRPr="00D11328" w:rsidRDefault="00387796" w:rsidP="00387796">
      <w:pPr>
        <w:spacing w:after="0" w:line="240" w:lineRule="auto"/>
        <w:ind w:right="-284"/>
        <w:jc w:val="both"/>
        <w:rPr>
          <w:rFonts w:ascii="Times New Roman" w:hAnsi="Times New Roman" w:cs="Times New Roman"/>
        </w:rPr>
      </w:pPr>
      <w:proofErr w:type="gramStart"/>
      <w:r w:rsidRPr="00D11328">
        <w:rPr>
          <w:rFonts w:ascii="Times New Roman" w:hAnsi="Times New Roman" w:cs="Times New Roman"/>
        </w:rPr>
        <w:t>z</w:t>
      </w:r>
      <w:proofErr w:type="gramEnd"/>
      <w:r w:rsidRPr="00D11328">
        <w:rPr>
          <w:rFonts w:ascii="Times New Roman" w:hAnsi="Times New Roman" w:cs="Times New Roman"/>
        </w:rPr>
        <w:t xml:space="preserve"> postępowania nie wykluczono żadnego wykonawcy</w:t>
      </w:r>
    </w:p>
    <w:p w:rsidR="00387796" w:rsidRPr="00A663C5" w:rsidRDefault="00387796" w:rsidP="00387796">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387796" w:rsidRDefault="00387796" w:rsidP="00387796">
      <w:pPr>
        <w:spacing w:after="0" w:line="240" w:lineRule="auto"/>
        <w:rPr>
          <w:rFonts w:ascii="Times New Roman" w:hAnsi="Times New Roman" w:cs="Times New Roman"/>
          <w:b/>
        </w:rPr>
      </w:pPr>
      <w:r w:rsidRPr="00387796">
        <w:rPr>
          <w:rFonts w:ascii="Times New Roman" w:hAnsi="Times New Roman" w:cs="Times New Roman"/>
          <w:b/>
        </w:rPr>
        <w:t>Baxter Polska Sp. z o.</w:t>
      </w:r>
      <w:proofErr w:type="gramStart"/>
      <w:r w:rsidRPr="00387796">
        <w:rPr>
          <w:rFonts w:ascii="Times New Roman" w:hAnsi="Times New Roman" w:cs="Times New Roman"/>
          <w:b/>
        </w:rPr>
        <w:t>o</w:t>
      </w:r>
      <w:proofErr w:type="gramEnd"/>
      <w:r w:rsidRPr="00387796">
        <w:rPr>
          <w:rFonts w:ascii="Times New Roman" w:hAnsi="Times New Roman" w:cs="Times New Roman"/>
          <w:b/>
        </w:rPr>
        <w:t>.</w:t>
      </w:r>
    </w:p>
    <w:p w:rsidR="00387796" w:rsidRPr="006237BD" w:rsidRDefault="00387796" w:rsidP="00387796">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Pr>
          <w:rFonts w:ascii="Times New Roman" w:hAnsi="Times New Roman" w:cs="Times New Roman"/>
        </w:rPr>
        <w:t xml:space="preserve">była najkorzystniejsza </w:t>
      </w:r>
      <w:proofErr w:type="gramStart"/>
      <w:r w:rsidRPr="006237BD">
        <w:rPr>
          <w:rFonts w:ascii="Times New Roman" w:hAnsi="Times New Roman" w:cs="Times New Roman"/>
        </w:rPr>
        <w:t>i  uzyskała</w:t>
      </w:r>
      <w:proofErr w:type="gramEnd"/>
      <w:r w:rsidRPr="006237BD">
        <w:rPr>
          <w:rFonts w:ascii="Times New Roman" w:hAnsi="Times New Roman" w:cs="Times New Roman"/>
        </w:rPr>
        <w:t xml:space="preserve"> największą ilość punktów.</w:t>
      </w:r>
    </w:p>
    <w:p w:rsidR="00387796" w:rsidRDefault="00387796" w:rsidP="00387796">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B42828" w:rsidRDefault="00B42828" w:rsidP="00387796">
      <w:pPr>
        <w:spacing w:after="0" w:line="240" w:lineRule="auto"/>
        <w:rPr>
          <w:rFonts w:ascii="Times New Roman" w:hAnsi="Times New Roman" w:cs="Times New Roman"/>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500"/>
        <w:gridCol w:w="1276"/>
        <w:gridCol w:w="2976"/>
        <w:gridCol w:w="1560"/>
      </w:tblGrid>
      <w:tr w:rsidR="00387796" w:rsidRPr="00100B1E" w:rsidTr="004E329D">
        <w:trPr>
          <w:trHeight w:val="564"/>
        </w:trPr>
        <w:tc>
          <w:tcPr>
            <w:tcW w:w="753" w:type="dxa"/>
            <w:tcBorders>
              <w:bottom w:val="single" w:sz="4" w:space="0" w:color="auto"/>
            </w:tcBorders>
            <w:shd w:val="clear" w:color="auto" w:fill="E0E0E0"/>
          </w:tcPr>
          <w:p w:rsidR="00387796" w:rsidRPr="004F30FA" w:rsidRDefault="00387796" w:rsidP="004E329D">
            <w:pPr>
              <w:rPr>
                <w:rFonts w:ascii="Times New Roman" w:hAnsi="Times New Roman" w:cs="Times New Roman"/>
                <w:sz w:val="20"/>
                <w:szCs w:val="20"/>
              </w:rPr>
            </w:pPr>
            <w:r w:rsidRPr="004F30FA">
              <w:rPr>
                <w:rFonts w:ascii="Times New Roman" w:hAnsi="Times New Roman" w:cs="Times New Roman"/>
                <w:sz w:val="20"/>
                <w:szCs w:val="20"/>
              </w:rPr>
              <w:t>Nr oferty</w:t>
            </w:r>
          </w:p>
        </w:tc>
        <w:tc>
          <w:tcPr>
            <w:tcW w:w="3500" w:type="dxa"/>
            <w:tcBorders>
              <w:bottom w:val="single" w:sz="4" w:space="0" w:color="auto"/>
            </w:tcBorders>
            <w:shd w:val="clear" w:color="auto" w:fill="E0E0E0"/>
          </w:tcPr>
          <w:p w:rsidR="00387796" w:rsidRPr="004F30FA" w:rsidRDefault="00387796" w:rsidP="004E329D">
            <w:pPr>
              <w:jc w:val="center"/>
              <w:rPr>
                <w:rFonts w:ascii="Times New Roman" w:hAnsi="Times New Roman" w:cs="Times New Roman"/>
                <w:sz w:val="20"/>
                <w:szCs w:val="20"/>
              </w:rPr>
            </w:pPr>
            <w:r w:rsidRPr="004F30FA">
              <w:rPr>
                <w:rFonts w:ascii="Times New Roman" w:hAnsi="Times New Roman" w:cs="Times New Roman"/>
                <w:sz w:val="20"/>
                <w:szCs w:val="20"/>
              </w:rPr>
              <w:t>Wykonawcy</w:t>
            </w:r>
          </w:p>
        </w:tc>
        <w:tc>
          <w:tcPr>
            <w:tcW w:w="1276" w:type="dxa"/>
            <w:tcBorders>
              <w:bottom w:val="single" w:sz="4" w:space="0" w:color="auto"/>
            </w:tcBorders>
            <w:shd w:val="clear" w:color="auto" w:fill="E6E6E6"/>
          </w:tcPr>
          <w:p w:rsidR="00387796" w:rsidRPr="004F30FA" w:rsidRDefault="00387796" w:rsidP="004E329D">
            <w:pPr>
              <w:autoSpaceDE w:val="0"/>
              <w:autoSpaceDN w:val="0"/>
              <w:adjustRightInd w:val="0"/>
              <w:jc w:val="center"/>
              <w:rPr>
                <w:rFonts w:ascii="Times New Roman" w:hAnsi="Times New Roman" w:cs="Times New Roman"/>
                <w:bCs/>
                <w:sz w:val="20"/>
                <w:szCs w:val="20"/>
                <w:lang w:val="en-US"/>
              </w:rPr>
            </w:pPr>
            <w:proofErr w:type="spellStart"/>
            <w:r w:rsidRPr="004F30FA">
              <w:rPr>
                <w:rFonts w:ascii="Times New Roman" w:hAnsi="Times New Roman" w:cs="Times New Roman"/>
                <w:sz w:val="20"/>
                <w:szCs w:val="20"/>
                <w:lang w:val="en-US"/>
              </w:rPr>
              <w:t>Cena</w:t>
            </w:r>
            <w:proofErr w:type="spellEnd"/>
            <w:r w:rsidRPr="004F30FA">
              <w:rPr>
                <w:rFonts w:ascii="Times New Roman" w:hAnsi="Times New Roman" w:cs="Times New Roman"/>
                <w:sz w:val="20"/>
                <w:szCs w:val="20"/>
                <w:lang w:val="en-US"/>
              </w:rPr>
              <w:t xml:space="preserve"> </w:t>
            </w:r>
            <w:proofErr w:type="spellStart"/>
            <w:r w:rsidRPr="004F30FA">
              <w:rPr>
                <w:rFonts w:ascii="Times New Roman" w:hAnsi="Times New Roman" w:cs="Times New Roman"/>
                <w:sz w:val="20"/>
                <w:szCs w:val="20"/>
                <w:lang w:val="en-US"/>
              </w:rPr>
              <w:t>brutto</w:t>
            </w:r>
            <w:proofErr w:type="spellEnd"/>
            <w:r w:rsidRPr="004F30FA">
              <w:rPr>
                <w:rFonts w:ascii="Times New Roman" w:hAnsi="Times New Roman" w:cs="Times New Roman"/>
                <w:sz w:val="20"/>
                <w:szCs w:val="20"/>
                <w:lang w:val="en-US"/>
              </w:rPr>
              <w:t xml:space="preserve"> 95%</w:t>
            </w:r>
          </w:p>
        </w:tc>
        <w:tc>
          <w:tcPr>
            <w:tcW w:w="2976" w:type="dxa"/>
            <w:tcBorders>
              <w:bottom w:val="single" w:sz="4" w:space="0" w:color="auto"/>
            </w:tcBorders>
            <w:shd w:val="clear" w:color="auto" w:fill="E6E6E6"/>
          </w:tcPr>
          <w:p w:rsidR="00387796" w:rsidRPr="004F30FA" w:rsidRDefault="00387796" w:rsidP="004E329D">
            <w:pPr>
              <w:jc w:val="center"/>
              <w:rPr>
                <w:rFonts w:ascii="Times New Roman" w:hAnsi="Times New Roman" w:cs="Times New Roman"/>
                <w:sz w:val="20"/>
                <w:szCs w:val="20"/>
              </w:rPr>
            </w:pPr>
            <w:r w:rsidRPr="004F30FA">
              <w:rPr>
                <w:rFonts w:ascii="Times New Roman" w:eastAsia="Calibri" w:hAnsi="Times New Roman" w:cs="Times New Roman"/>
                <w:sz w:val="20"/>
                <w:szCs w:val="20"/>
              </w:rPr>
              <w:t>Termin realizacji zamówienia cząstkowego- 5%</w:t>
            </w:r>
          </w:p>
        </w:tc>
        <w:tc>
          <w:tcPr>
            <w:tcW w:w="1560" w:type="dxa"/>
            <w:tcBorders>
              <w:bottom w:val="single" w:sz="4" w:space="0" w:color="auto"/>
            </w:tcBorders>
            <w:shd w:val="clear" w:color="auto" w:fill="E6E6E6"/>
          </w:tcPr>
          <w:p w:rsidR="00387796" w:rsidRPr="004F30FA" w:rsidRDefault="00387796" w:rsidP="004E329D">
            <w:pPr>
              <w:jc w:val="center"/>
              <w:rPr>
                <w:rFonts w:ascii="Times New Roman" w:hAnsi="Times New Roman" w:cs="Times New Roman"/>
                <w:sz w:val="20"/>
                <w:szCs w:val="20"/>
              </w:rPr>
            </w:pPr>
            <w:r w:rsidRPr="004F30FA">
              <w:rPr>
                <w:rFonts w:ascii="Times New Roman" w:hAnsi="Times New Roman" w:cs="Times New Roman"/>
                <w:sz w:val="20"/>
                <w:szCs w:val="20"/>
              </w:rPr>
              <w:t>Suma punktów</w:t>
            </w:r>
          </w:p>
        </w:tc>
      </w:tr>
      <w:tr w:rsidR="00387796" w:rsidRPr="00100B1E" w:rsidTr="004E329D">
        <w:trPr>
          <w:trHeight w:val="362"/>
        </w:trPr>
        <w:tc>
          <w:tcPr>
            <w:tcW w:w="753" w:type="dxa"/>
            <w:shd w:val="clear" w:color="auto" w:fill="FFFF00"/>
          </w:tcPr>
          <w:p w:rsidR="00387796" w:rsidRDefault="00387796" w:rsidP="004E329D">
            <w:pPr>
              <w:spacing w:after="0" w:line="240" w:lineRule="auto"/>
              <w:rPr>
                <w:b/>
              </w:rPr>
            </w:pPr>
            <w:r>
              <w:rPr>
                <w:b/>
              </w:rPr>
              <w:t>3</w:t>
            </w:r>
          </w:p>
        </w:tc>
        <w:tc>
          <w:tcPr>
            <w:tcW w:w="3500" w:type="dxa"/>
            <w:shd w:val="clear" w:color="auto" w:fill="FFFF00"/>
          </w:tcPr>
          <w:p w:rsidR="00387796" w:rsidRPr="00F90E8E" w:rsidRDefault="00387796" w:rsidP="004E329D">
            <w:pPr>
              <w:spacing w:after="0" w:line="240" w:lineRule="auto"/>
              <w:rPr>
                <w:rFonts w:ascii="Times New Roman" w:hAnsi="Times New Roman" w:cs="Times New Roman"/>
                <w:b/>
                <w:lang w:eastAsia="pl-PL"/>
              </w:rPr>
            </w:pPr>
            <w:r w:rsidRPr="00387796">
              <w:rPr>
                <w:rFonts w:ascii="Times New Roman" w:hAnsi="Times New Roman" w:cs="Times New Roman"/>
                <w:b/>
                <w:lang w:eastAsia="pl-PL"/>
              </w:rPr>
              <w:t>Baxter Polska Sp. z o.</w:t>
            </w:r>
            <w:proofErr w:type="gramStart"/>
            <w:r w:rsidRPr="00387796">
              <w:rPr>
                <w:rFonts w:ascii="Times New Roman" w:hAnsi="Times New Roman" w:cs="Times New Roman"/>
                <w:b/>
                <w:lang w:eastAsia="pl-PL"/>
              </w:rPr>
              <w:t>o</w:t>
            </w:r>
            <w:proofErr w:type="gramEnd"/>
            <w:r w:rsidRPr="00387796">
              <w:rPr>
                <w:rFonts w:ascii="Times New Roman" w:hAnsi="Times New Roman" w:cs="Times New Roman"/>
                <w:b/>
                <w:lang w:eastAsia="pl-PL"/>
              </w:rPr>
              <w:t>.</w:t>
            </w:r>
          </w:p>
        </w:tc>
        <w:tc>
          <w:tcPr>
            <w:tcW w:w="1276" w:type="dxa"/>
            <w:shd w:val="clear" w:color="auto" w:fill="FFFF00"/>
          </w:tcPr>
          <w:p w:rsidR="00387796" w:rsidRDefault="00387796" w:rsidP="004E329D">
            <w:pPr>
              <w:jc w:val="right"/>
              <w:rPr>
                <w:rFonts w:ascii="Times New Roman" w:hAnsi="Times New Roman" w:cs="Times New Roman"/>
                <w:b/>
                <w:sz w:val="21"/>
                <w:szCs w:val="21"/>
              </w:rPr>
            </w:pPr>
            <w:r>
              <w:rPr>
                <w:rFonts w:ascii="Times New Roman" w:hAnsi="Times New Roman" w:cs="Times New Roman"/>
                <w:b/>
                <w:sz w:val="21"/>
                <w:szCs w:val="21"/>
              </w:rPr>
              <w:t>95,00</w:t>
            </w:r>
          </w:p>
        </w:tc>
        <w:tc>
          <w:tcPr>
            <w:tcW w:w="2976" w:type="dxa"/>
            <w:shd w:val="clear" w:color="auto" w:fill="FFFF00"/>
          </w:tcPr>
          <w:p w:rsidR="00387796" w:rsidRDefault="00387796" w:rsidP="004E329D">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60" w:type="dxa"/>
            <w:shd w:val="clear" w:color="auto" w:fill="FFFF00"/>
          </w:tcPr>
          <w:p w:rsidR="00387796" w:rsidRDefault="00387796" w:rsidP="004E329D">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46A6E" w:rsidRDefault="00846A6E" w:rsidP="00735AEF">
      <w:pPr>
        <w:spacing w:after="0" w:line="240" w:lineRule="auto"/>
        <w:jc w:val="both"/>
        <w:rPr>
          <w:rFonts w:ascii="Times New Roman" w:hAnsi="Times New Roman" w:cs="Times New Roman"/>
        </w:rPr>
      </w:pPr>
    </w:p>
    <w:p w:rsidR="00CC414C" w:rsidRDefault="00AA7AE8" w:rsidP="00846A6E">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846A6E">
        <w:rPr>
          <w:rFonts w:ascii="Times New Roman" w:hAnsi="Times New Roman" w:cs="Times New Roman"/>
        </w:rPr>
        <w:t>a</w:t>
      </w:r>
      <w:r w:rsidR="00735AEF">
        <w:rPr>
          <w:rFonts w:ascii="Times New Roman" w:hAnsi="Times New Roman" w:cs="Times New Roman"/>
        </w:rPr>
        <w:t xml:space="preserve">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846A6E">
        <w:rPr>
          <w:rFonts w:ascii="Times New Roman" w:hAnsi="Times New Roman" w:cs="Times New Roman"/>
        </w:rPr>
        <w:t>ą</w:t>
      </w:r>
      <w:r w:rsidR="00CC414C">
        <w:rPr>
          <w:rFonts w:ascii="Times New Roman" w:hAnsi="Times New Roman" w:cs="Times New Roman"/>
        </w:rPr>
        <w:t xml:space="preserve">  zostan</w:t>
      </w:r>
      <w:r w:rsidR="00846A6E">
        <w:rPr>
          <w:rFonts w:ascii="Times New Roman" w:hAnsi="Times New Roman" w:cs="Times New Roman"/>
        </w:rPr>
        <w:t>ie</w:t>
      </w:r>
      <w:r w:rsidR="00CC414C">
        <w:rPr>
          <w:rFonts w:ascii="Times New Roman" w:hAnsi="Times New Roman" w:cs="Times New Roman"/>
        </w:rPr>
        <w:t xml:space="preserve"> </w:t>
      </w:r>
      <w:r w:rsidRPr="00A663C5">
        <w:rPr>
          <w:rFonts w:ascii="Times New Roman" w:hAnsi="Times New Roman" w:cs="Times New Roman"/>
        </w:rPr>
        <w:t>zawart</w:t>
      </w:r>
      <w:r w:rsidR="00846A6E">
        <w:rPr>
          <w:rFonts w:ascii="Times New Roman" w:hAnsi="Times New Roman" w:cs="Times New Roman"/>
        </w:rPr>
        <w:t>a</w:t>
      </w:r>
      <w:r w:rsidR="00735AEF">
        <w:rPr>
          <w:rFonts w:ascii="Times New Roman" w:hAnsi="Times New Roman" w:cs="Times New Roman"/>
        </w:rPr>
        <w:t xml:space="preserve"> p</w:t>
      </w:r>
      <w:r w:rsidR="006A2B6D">
        <w:rPr>
          <w:rFonts w:ascii="Times New Roman" w:hAnsi="Times New Roman" w:cs="Times New Roman"/>
        </w:rPr>
        <w:t>o dniu</w:t>
      </w:r>
      <w:r w:rsidR="001048F9" w:rsidRPr="006A2B6D">
        <w:rPr>
          <w:rFonts w:ascii="Times New Roman" w:hAnsi="Times New Roman" w:cs="Times New Roman"/>
        </w:rPr>
        <w:t xml:space="preserve"> </w:t>
      </w:r>
      <w:r w:rsidR="00EC18F7">
        <w:rPr>
          <w:rFonts w:ascii="Times New Roman" w:hAnsi="Times New Roman" w:cs="Times New Roman"/>
        </w:rPr>
        <w:t xml:space="preserve"> </w:t>
      </w:r>
      <w:bookmarkStart w:id="1" w:name="_GoBack"/>
      <w:r w:rsidR="00EC18F7" w:rsidRPr="00EC18F7">
        <w:rPr>
          <w:rFonts w:ascii="Times New Roman" w:hAnsi="Times New Roman" w:cs="Times New Roman"/>
          <w:b/>
          <w:u w:val="single"/>
        </w:rPr>
        <w:t>12.</w:t>
      </w:r>
      <w:r w:rsidR="00277B60" w:rsidRPr="00EC18F7">
        <w:rPr>
          <w:rFonts w:ascii="Times New Roman" w:hAnsi="Times New Roman" w:cs="Times New Roman"/>
          <w:b/>
          <w:u w:val="single"/>
        </w:rPr>
        <w:t>11</w:t>
      </w:r>
      <w:bookmarkEnd w:id="1"/>
      <w:r w:rsidR="000349FC">
        <w:rPr>
          <w:rFonts w:ascii="Times New Roman" w:hAnsi="Times New Roman" w:cs="Times New Roman"/>
          <w:b/>
          <w:u w:val="single"/>
        </w:rPr>
        <w:t>.</w:t>
      </w:r>
      <w:r w:rsidR="008B7002" w:rsidRPr="00CC414C">
        <w:rPr>
          <w:rFonts w:ascii="Times New Roman" w:hAnsi="Times New Roman" w:cs="Times New Roman"/>
          <w:b/>
          <w:u w:val="single"/>
        </w:rPr>
        <w:t>2021</w:t>
      </w:r>
      <w:proofErr w:type="gramStart"/>
      <w:r w:rsidRPr="00CC414C">
        <w:rPr>
          <w:rFonts w:ascii="Times New Roman" w:hAnsi="Times New Roman" w:cs="Times New Roman"/>
          <w:b/>
          <w:u w:val="single"/>
        </w:rPr>
        <w:t>r</w:t>
      </w:r>
      <w:proofErr w:type="gramEnd"/>
      <w:r w:rsidRPr="00CC414C">
        <w:rPr>
          <w:rFonts w:ascii="Times New Roman" w:hAnsi="Times New Roman" w:cs="Times New Roman"/>
          <w:b/>
          <w:u w:val="single"/>
        </w:rPr>
        <w:t>.</w:t>
      </w:r>
      <w:r w:rsidRPr="00CC414C">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Informację </w:t>
      </w:r>
      <w:proofErr w:type="gramStart"/>
      <w:r>
        <w:rPr>
          <w:rFonts w:ascii="Times New Roman" w:hAnsi="Times New Roman" w:cs="Times New Roman"/>
          <w:color w:val="000000"/>
        </w:rPr>
        <w:t>otrzymuj</w:t>
      </w:r>
      <w:r w:rsidR="00846A6E">
        <w:rPr>
          <w:rFonts w:ascii="Times New Roman" w:hAnsi="Times New Roman" w:cs="Times New Roman"/>
          <w:color w:val="000000"/>
        </w:rPr>
        <w:t xml:space="preserve">e </w:t>
      </w:r>
      <w:r w:rsidR="00AA7AE8" w:rsidRPr="00832509">
        <w:rPr>
          <w:rFonts w:ascii="Times New Roman" w:hAnsi="Times New Roman" w:cs="Times New Roman"/>
          <w:color w:val="000000"/>
        </w:rPr>
        <w:t xml:space="preserve"> Wykonawc</w:t>
      </w:r>
      <w:r w:rsidR="00846A6E">
        <w:rPr>
          <w:rFonts w:ascii="Times New Roman" w:hAnsi="Times New Roman" w:cs="Times New Roman"/>
          <w:color w:val="000000"/>
        </w:rPr>
        <w:t>a</w:t>
      </w:r>
      <w:proofErr w:type="gramEnd"/>
      <w:r w:rsidR="00AA7AE8" w:rsidRPr="00832509">
        <w:rPr>
          <w:rFonts w:ascii="Times New Roman" w:hAnsi="Times New Roman" w:cs="Times New Roman"/>
          <w:color w:val="000000"/>
        </w:rPr>
        <w:t xml:space="preserve"> biorący udział w postępowaniu. </w:t>
      </w:r>
    </w:p>
    <w:p w:rsidR="00346759" w:rsidRDefault="00AA7AE8" w:rsidP="00846A6E">
      <w:pPr>
        <w:pStyle w:val="Tekstpodstawowy3"/>
        <w:shd w:val="clear" w:color="auto" w:fill="FFFFFF"/>
        <w:spacing w:after="0"/>
        <w:jc w:val="both"/>
        <w:rPr>
          <w:b/>
          <w:i/>
          <w:sz w:val="24"/>
          <w:szCs w:val="24"/>
          <w:lang w:val="pl-PL"/>
        </w:rPr>
      </w:pPr>
      <w:r w:rsidRPr="00A663C5">
        <w:rPr>
          <w:b/>
          <w:color w:val="000000"/>
          <w:sz w:val="22"/>
          <w:szCs w:val="22"/>
          <w:u w:val="single"/>
          <w:lang w:val="pl-PL"/>
        </w:rPr>
        <w:t xml:space="preserve">Informacja o wyborze </w:t>
      </w:r>
      <w:proofErr w:type="gramStart"/>
      <w:r w:rsidRPr="00A663C5">
        <w:rPr>
          <w:b/>
          <w:color w:val="000000"/>
          <w:sz w:val="22"/>
          <w:szCs w:val="22"/>
          <w:u w:val="single"/>
          <w:lang w:val="pl-PL"/>
        </w:rPr>
        <w:t>ofert</w:t>
      </w:r>
      <w:r w:rsidR="00084791">
        <w:rPr>
          <w:b/>
          <w:color w:val="000000"/>
          <w:sz w:val="22"/>
          <w:szCs w:val="22"/>
          <w:u w:val="single"/>
          <w:lang w:val="pl-PL"/>
        </w:rPr>
        <w:t xml:space="preserve"> </w:t>
      </w:r>
      <w:r w:rsidRPr="00A663C5">
        <w:rPr>
          <w:b/>
          <w:color w:val="000000"/>
          <w:sz w:val="22"/>
          <w:szCs w:val="22"/>
          <w:u w:val="single"/>
          <w:lang w:val="pl-PL"/>
        </w:rPr>
        <w:t xml:space="preserve"> najkorzystniejsz</w:t>
      </w:r>
      <w:r w:rsidR="00084791">
        <w:rPr>
          <w:b/>
          <w:color w:val="000000"/>
          <w:sz w:val="22"/>
          <w:szCs w:val="22"/>
          <w:u w:val="single"/>
          <w:lang w:val="pl-PL"/>
        </w:rPr>
        <w:t>ych</w:t>
      </w:r>
      <w:proofErr w:type="gramEnd"/>
      <w:r w:rsidR="00735AEF">
        <w:rPr>
          <w:b/>
          <w:color w:val="000000"/>
          <w:sz w:val="22"/>
          <w:szCs w:val="22"/>
          <w:u w:val="single"/>
          <w:lang w:val="pl-PL"/>
        </w:rPr>
        <w:t xml:space="preserve">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EC18F7">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1F357B" w:rsidRDefault="001F357B" w:rsidP="001F357B">
      <w:pPr>
        <w:pStyle w:val="Tekstpodstawowy3"/>
        <w:shd w:val="clear" w:color="auto" w:fill="FFFFFF"/>
        <w:spacing w:after="0"/>
        <w:ind w:left="6663" w:hanging="291"/>
        <w:jc w:val="both"/>
        <w:rPr>
          <w:b/>
          <w:i/>
          <w:sz w:val="24"/>
          <w:szCs w:val="24"/>
          <w:lang w:val="pl-PL"/>
        </w:rPr>
      </w:pPr>
    </w:p>
    <w:p w:rsidR="00312F2A" w:rsidRDefault="00EC18F7" w:rsidP="001F357B">
      <w:pPr>
        <w:pStyle w:val="Tekstpodstawowy3"/>
        <w:shd w:val="clear" w:color="auto" w:fill="FFFFFF"/>
        <w:spacing w:after="0"/>
        <w:ind w:left="6663" w:hanging="291"/>
        <w:jc w:val="both"/>
        <w:rPr>
          <w:b/>
          <w:i/>
          <w:sz w:val="24"/>
          <w:szCs w:val="24"/>
          <w:lang w:val="pl-PL"/>
        </w:rPr>
      </w:pPr>
      <w:proofErr w:type="gramStart"/>
      <w:r>
        <w:rPr>
          <w:b/>
          <w:i/>
          <w:sz w:val="24"/>
          <w:szCs w:val="24"/>
          <w:lang w:val="pl-PL"/>
        </w:rPr>
        <w:t>podpis</w:t>
      </w:r>
      <w:proofErr w:type="gramEnd"/>
      <w:r>
        <w:rPr>
          <w:b/>
          <w:i/>
          <w:sz w:val="24"/>
          <w:szCs w:val="24"/>
          <w:lang w:val="pl-PL"/>
        </w:rPr>
        <w:t xml:space="preserve"> Dyrektora w oryginale</w:t>
      </w:r>
    </w:p>
    <w:p w:rsidR="00557AEE" w:rsidRDefault="00557AEE" w:rsidP="001F357B">
      <w:pPr>
        <w:pStyle w:val="Tekstpodstawowy3"/>
        <w:shd w:val="clear" w:color="auto" w:fill="FFFFFF"/>
        <w:spacing w:after="0"/>
        <w:ind w:left="6663" w:hanging="291"/>
        <w:jc w:val="both"/>
        <w:rPr>
          <w:b/>
          <w:i/>
          <w:sz w:val="24"/>
          <w:szCs w:val="24"/>
          <w:lang w:val="pl-PL"/>
        </w:rPr>
      </w:pPr>
    </w:p>
    <w:p w:rsidR="00557AEE" w:rsidRDefault="00557AEE" w:rsidP="001F357B">
      <w:pPr>
        <w:pStyle w:val="Tekstpodstawowy3"/>
        <w:shd w:val="clear" w:color="auto" w:fill="FFFFFF"/>
        <w:spacing w:after="0"/>
        <w:ind w:left="6663" w:hanging="291"/>
        <w:jc w:val="both"/>
        <w:rPr>
          <w:b/>
          <w:i/>
          <w:sz w:val="24"/>
          <w:szCs w:val="24"/>
          <w:lang w:val="pl-PL"/>
        </w:rPr>
      </w:pPr>
    </w:p>
    <w:p w:rsidR="001F357B" w:rsidRPr="001F357B" w:rsidRDefault="001F357B" w:rsidP="001F357B">
      <w:pPr>
        <w:pStyle w:val="Tekstpodstawowy3"/>
        <w:shd w:val="clear" w:color="auto" w:fill="FFFFFF"/>
        <w:spacing w:after="0"/>
        <w:ind w:left="6663" w:hanging="291"/>
        <w:jc w:val="both"/>
        <w:rPr>
          <w:b/>
          <w:i/>
          <w:color w:val="000000"/>
          <w:sz w:val="22"/>
          <w:szCs w:val="22"/>
          <w:lang w:val="pl-PL"/>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Pr="001D21C9" w:rsidRDefault="00056B29"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Pr>
          <w:b/>
          <w:sz w:val="20"/>
          <w:szCs w:val="20"/>
        </w:rPr>
        <w:t>t</w:t>
      </w:r>
      <w:r w:rsidR="00F45C28" w:rsidRPr="001D21C9">
        <w:rPr>
          <w:b/>
          <w:sz w:val="20"/>
          <w:szCs w:val="20"/>
        </w:rPr>
        <w:t>el</w:t>
      </w:r>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9D" w:rsidRDefault="004E329D" w:rsidP="00C04A67">
      <w:pPr>
        <w:spacing w:after="0" w:line="240" w:lineRule="auto"/>
      </w:pPr>
      <w:r>
        <w:separator/>
      </w:r>
    </w:p>
  </w:endnote>
  <w:endnote w:type="continuationSeparator" w:id="0">
    <w:p w:rsidR="004E329D" w:rsidRDefault="004E329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EC18F7" w:rsidP="008A27F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p w:rsidR="004E329D" w:rsidRDefault="004E329D" w:rsidP="007434F3">
    <w:pPr>
      <w:pStyle w:val="Stopka"/>
      <w:jc w:val="right"/>
      <w:rPr>
        <w:b/>
        <w:bCs/>
      </w:rPr>
    </w:pPr>
  </w:p>
  <w:p w:rsidR="004E329D" w:rsidRPr="006E69D8" w:rsidRDefault="004E329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46A6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Default="004E329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E329D" w:rsidRDefault="004E329D" w:rsidP="007434F3">
                    <w:pPr>
                      <w:spacing w:after="0" w:line="233" w:lineRule="auto"/>
                      <w:rPr>
                        <w:sz w:val="18"/>
                      </w:rPr>
                    </w:pPr>
                    <w:r>
                      <w:rPr>
                        <w:b/>
                        <w:sz w:val="18"/>
                      </w:rPr>
                      <w:t>Centrala: T:</w:t>
                    </w:r>
                    <w:r w:rsidRPr="001B5AD0">
                      <w:rPr>
                        <w:sz w:val="18"/>
                      </w:rPr>
                      <w:t>+48 91 466 10 00</w:t>
                    </w:r>
                  </w:p>
                  <w:p w:rsidR="004E329D" w:rsidRDefault="004E329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E329D" w:rsidRDefault="004E329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E329D" w:rsidRDefault="004E329D" w:rsidP="007434F3">
                    <w:pPr>
                      <w:spacing w:after="0" w:line="233" w:lineRule="auto"/>
                      <w:rPr>
                        <w:sz w:val="18"/>
                      </w:rPr>
                    </w:pPr>
                    <w:r>
                      <w:rPr>
                        <w:sz w:val="18"/>
                      </w:rPr>
                      <w:t xml:space="preserve">   </w:t>
                    </w:r>
                  </w:p>
                  <w:p w:rsidR="004E329D" w:rsidRPr="001B5AD0" w:rsidRDefault="004E329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E329D" w:rsidRPr="00864A3E" w:rsidRDefault="004E329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E329D" w:rsidRDefault="004E329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E90D2C" w:rsidRDefault="004E329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E329D" w:rsidRPr="00E90D2C" w:rsidRDefault="00EC18F7" w:rsidP="00E90D2C">
    <w:pPr>
      <w:pStyle w:val="Stopka"/>
      <w:jc w:val="center"/>
      <w:rPr>
        <w:rFonts w:ascii="Times New Roman" w:hAnsi="Times New Roman" w:cs="Times New Roman"/>
        <w:b/>
        <w:sz w:val="20"/>
        <w:szCs w:val="20"/>
      </w:rPr>
    </w:pPr>
    <w:hyperlink r:id="rId1" w:history="1">
      <w:r w:rsidR="004E329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9D" w:rsidRDefault="004E329D" w:rsidP="00C04A67">
      <w:pPr>
        <w:spacing w:after="0" w:line="240" w:lineRule="auto"/>
      </w:pPr>
      <w:r>
        <w:separator/>
      </w:r>
    </w:p>
  </w:footnote>
  <w:footnote w:type="continuationSeparator" w:id="0">
    <w:p w:rsidR="004E329D" w:rsidRDefault="004E329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B20EBC" w:rsidRDefault="004E329D"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E329D" w:rsidRPr="001B5AD0" w:rsidRDefault="004E329D" w:rsidP="007434F3">
                    <w:pPr>
                      <w:spacing w:after="0" w:line="252" w:lineRule="auto"/>
                      <w:rPr>
                        <w:b/>
                      </w:rPr>
                    </w:pPr>
                    <w:proofErr w:type="gramStart"/>
                    <w:r w:rsidRPr="001B5AD0">
                      <w:rPr>
                        <w:b/>
                      </w:rPr>
                      <w:t>al</w:t>
                    </w:r>
                    <w:proofErr w:type="gramEnd"/>
                    <w:r w:rsidRPr="001B5AD0">
                      <w:rPr>
                        <w:b/>
                      </w:rPr>
                      <w:t xml:space="preserve">. Powstańców Wielkopolskich 72 </w:t>
                    </w:r>
                  </w:p>
                  <w:p w:rsidR="004E329D" w:rsidRPr="004273D8" w:rsidRDefault="004E329D"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EC18F7">
      <w:rPr>
        <w:rFonts w:cstheme="minorHAnsi"/>
      </w:rPr>
      <w:t>10</w:t>
    </w:r>
    <w:r>
      <w:rPr>
        <w:rFonts w:cstheme="minorHAnsi"/>
      </w:rPr>
      <w:t xml:space="preserve">.11.2021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9D" w:rsidRPr="008116CD" w:rsidRDefault="004E329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4F7E"/>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09C"/>
    <w:rsid w:val="00045BF8"/>
    <w:rsid w:val="00045FF9"/>
    <w:rsid w:val="000462E8"/>
    <w:rsid w:val="000514B1"/>
    <w:rsid w:val="000548AA"/>
    <w:rsid w:val="00054A2D"/>
    <w:rsid w:val="000565D4"/>
    <w:rsid w:val="00056B29"/>
    <w:rsid w:val="000602F9"/>
    <w:rsid w:val="0006187F"/>
    <w:rsid w:val="00064B05"/>
    <w:rsid w:val="00065AB6"/>
    <w:rsid w:val="00066DD6"/>
    <w:rsid w:val="0007366D"/>
    <w:rsid w:val="00074B3D"/>
    <w:rsid w:val="00082CAC"/>
    <w:rsid w:val="00083438"/>
    <w:rsid w:val="000838D7"/>
    <w:rsid w:val="00084791"/>
    <w:rsid w:val="000877A9"/>
    <w:rsid w:val="00091B8F"/>
    <w:rsid w:val="000927C8"/>
    <w:rsid w:val="00093770"/>
    <w:rsid w:val="00093E43"/>
    <w:rsid w:val="00094E1C"/>
    <w:rsid w:val="00096110"/>
    <w:rsid w:val="000A27B4"/>
    <w:rsid w:val="000A2A93"/>
    <w:rsid w:val="000A2BEF"/>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4A"/>
    <w:rsid w:val="000D6D6F"/>
    <w:rsid w:val="000E1FA3"/>
    <w:rsid w:val="000E22BA"/>
    <w:rsid w:val="000E2751"/>
    <w:rsid w:val="000F059A"/>
    <w:rsid w:val="000F2195"/>
    <w:rsid w:val="000F3EE9"/>
    <w:rsid w:val="000F4E08"/>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248B7"/>
    <w:rsid w:val="00131B5A"/>
    <w:rsid w:val="00132358"/>
    <w:rsid w:val="00132FC6"/>
    <w:rsid w:val="001337C4"/>
    <w:rsid w:val="001365B1"/>
    <w:rsid w:val="00145539"/>
    <w:rsid w:val="001476CC"/>
    <w:rsid w:val="00151095"/>
    <w:rsid w:val="00155FCE"/>
    <w:rsid w:val="001577C4"/>
    <w:rsid w:val="00157F7F"/>
    <w:rsid w:val="00162E3C"/>
    <w:rsid w:val="00171E57"/>
    <w:rsid w:val="001723C0"/>
    <w:rsid w:val="001753DD"/>
    <w:rsid w:val="00177203"/>
    <w:rsid w:val="001809FE"/>
    <w:rsid w:val="00180A1D"/>
    <w:rsid w:val="00180ABA"/>
    <w:rsid w:val="00182159"/>
    <w:rsid w:val="00190D3F"/>
    <w:rsid w:val="00192C8E"/>
    <w:rsid w:val="001A178D"/>
    <w:rsid w:val="001A1E78"/>
    <w:rsid w:val="001A36FA"/>
    <w:rsid w:val="001A4BBF"/>
    <w:rsid w:val="001A7008"/>
    <w:rsid w:val="001A7798"/>
    <w:rsid w:val="001B1D43"/>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1394"/>
    <w:rsid w:val="002726CC"/>
    <w:rsid w:val="00277B60"/>
    <w:rsid w:val="00282A75"/>
    <w:rsid w:val="00283C02"/>
    <w:rsid w:val="002846C1"/>
    <w:rsid w:val="002901A0"/>
    <w:rsid w:val="00292E48"/>
    <w:rsid w:val="00296154"/>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210"/>
    <w:rsid w:val="00340CC4"/>
    <w:rsid w:val="00346759"/>
    <w:rsid w:val="00346E48"/>
    <w:rsid w:val="00352ED1"/>
    <w:rsid w:val="00355274"/>
    <w:rsid w:val="003573ED"/>
    <w:rsid w:val="00361202"/>
    <w:rsid w:val="00364D89"/>
    <w:rsid w:val="003673F7"/>
    <w:rsid w:val="00372B5A"/>
    <w:rsid w:val="00376F5E"/>
    <w:rsid w:val="00381C8D"/>
    <w:rsid w:val="003848C0"/>
    <w:rsid w:val="00387796"/>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3F55"/>
    <w:rsid w:val="003E44D2"/>
    <w:rsid w:val="003E6E64"/>
    <w:rsid w:val="003F0F49"/>
    <w:rsid w:val="003F1ADA"/>
    <w:rsid w:val="003F748D"/>
    <w:rsid w:val="003F7AEF"/>
    <w:rsid w:val="00401E02"/>
    <w:rsid w:val="004049E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4741"/>
    <w:rsid w:val="0044696C"/>
    <w:rsid w:val="00447DE7"/>
    <w:rsid w:val="0045168E"/>
    <w:rsid w:val="004540C6"/>
    <w:rsid w:val="00454968"/>
    <w:rsid w:val="00455A05"/>
    <w:rsid w:val="00455C5C"/>
    <w:rsid w:val="004577B0"/>
    <w:rsid w:val="004612A8"/>
    <w:rsid w:val="00463443"/>
    <w:rsid w:val="00465F06"/>
    <w:rsid w:val="004730D2"/>
    <w:rsid w:val="00476F0F"/>
    <w:rsid w:val="00483AFF"/>
    <w:rsid w:val="00483D4B"/>
    <w:rsid w:val="00485365"/>
    <w:rsid w:val="004900EA"/>
    <w:rsid w:val="00490553"/>
    <w:rsid w:val="00491A9F"/>
    <w:rsid w:val="00493120"/>
    <w:rsid w:val="00494680"/>
    <w:rsid w:val="0049733E"/>
    <w:rsid w:val="00497D66"/>
    <w:rsid w:val="004A00D8"/>
    <w:rsid w:val="004A38A5"/>
    <w:rsid w:val="004A587D"/>
    <w:rsid w:val="004A5BB7"/>
    <w:rsid w:val="004A75AC"/>
    <w:rsid w:val="004B0BA6"/>
    <w:rsid w:val="004B1809"/>
    <w:rsid w:val="004B5F5F"/>
    <w:rsid w:val="004C08B8"/>
    <w:rsid w:val="004C56C3"/>
    <w:rsid w:val="004D0E6E"/>
    <w:rsid w:val="004D2FB4"/>
    <w:rsid w:val="004D41E2"/>
    <w:rsid w:val="004D46FF"/>
    <w:rsid w:val="004D547F"/>
    <w:rsid w:val="004E00E6"/>
    <w:rsid w:val="004E329D"/>
    <w:rsid w:val="004F0172"/>
    <w:rsid w:val="004F071B"/>
    <w:rsid w:val="004F0AA8"/>
    <w:rsid w:val="004F219F"/>
    <w:rsid w:val="004F2F7A"/>
    <w:rsid w:val="004F30FA"/>
    <w:rsid w:val="004F4C31"/>
    <w:rsid w:val="004F4F13"/>
    <w:rsid w:val="004F59DD"/>
    <w:rsid w:val="004F5D3F"/>
    <w:rsid w:val="004F6766"/>
    <w:rsid w:val="004F689F"/>
    <w:rsid w:val="00506DA0"/>
    <w:rsid w:val="00507D9D"/>
    <w:rsid w:val="00513217"/>
    <w:rsid w:val="0051425B"/>
    <w:rsid w:val="00515C3B"/>
    <w:rsid w:val="00516F8A"/>
    <w:rsid w:val="00520433"/>
    <w:rsid w:val="00522A62"/>
    <w:rsid w:val="005329B6"/>
    <w:rsid w:val="0053404A"/>
    <w:rsid w:val="0053429F"/>
    <w:rsid w:val="00536A0E"/>
    <w:rsid w:val="00536BA4"/>
    <w:rsid w:val="005416F4"/>
    <w:rsid w:val="005431B2"/>
    <w:rsid w:val="00543D8E"/>
    <w:rsid w:val="005453B3"/>
    <w:rsid w:val="00545F02"/>
    <w:rsid w:val="00547E29"/>
    <w:rsid w:val="00550B4B"/>
    <w:rsid w:val="0055191D"/>
    <w:rsid w:val="005520EF"/>
    <w:rsid w:val="00552E40"/>
    <w:rsid w:val="0055624A"/>
    <w:rsid w:val="005563E3"/>
    <w:rsid w:val="005575E1"/>
    <w:rsid w:val="00557AEE"/>
    <w:rsid w:val="005608D0"/>
    <w:rsid w:val="0056255F"/>
    <w:rsid w:val="005661A5"/>
    <w:rsid w:val="00572132"/>
    <w:rsid w:val="005721A4"/>
    <w:rsid w:val="0057323E"/>
    <w:rsid w:val="00574486"/>
    <w:rsid w:val="00574645"/>
    <w:rsid w:val="005749C0"/>
    <w:rsid w:val="00583BF8"/>
    <w:rsid w:val="0058574D"/>
    <w:rsid w:val="00591E9E"/>
    <w:rsid w:val="00591F9E"/>
    <w:rsid w:val="0059576F"/>
    <w:rsid w:val="0059709F"/>
    <w:rsid w:val="005A0F8D"/>
    <w:rsid w:val="005A1BC2"/>
    <w:rsid w:val="005A1FB6"/>
    <w:rsid w:val="005A3895"/>
    <w:rsid w:val="005A46DB"/>
    <w:rsid w:val="005A51E4"/>
    <w:rsid w:val="005A5ACE"/>
    <w:rsid w:val="005A6242"/>
    <w:rsid w:val="005B1CD0"/>
    <w:rsid w:val="005B2A91"/>
    <w:rsid w:val="005B6F85"/>
    <w:rsid w:val="005C3431"/>
    <w:rsid w:val="005C4FFE"/>
    <w:rsid w:val="005C7E03"/>
    <w:rsid w:val="005D2A91"/>
    <w:rsid w:val="005D3EFB"/>
    <w:rsid w:val="005D53A1"/>
    <w:rsid w:val="005D7122"/>
    <w:rsid w:val="005E0BF6"/>
    <w:rsid w:val="005E1692"/>
    <w:rsid w:val="005E2C09"/>
    <w:rsid w:val="005E51A2"/>
    <w:rsid w:val="005E55B3"/>
    <w:rsid w:val="005E6466"/>
    <w:rsid w:val="005E73B9"/>
    <w:rsid w:val="005E7B82"/>
    <w:rsid w:val="005F5EA6"/>
    <w:rsid w:val="005F6EF6"/>
    <w:rsid w:val="005F717E"/>
    <w:rsid w:val="006040BE"/>
    <w:rsid w:val="0060785D"/>
    <w:rsid w:val="00607E29"/>
    <w:rsid w:val="00617D0E"/>
    <w:rsid w:val="0062007E"/>
    <w:rsid w:val="00620BFE"/>
    <w:rsid w:val="006211A5"/>
    <w:rsid w:val="006219D3"/>
    <w:rsid w:val="00622E5D"/>
    <w:rsid w:val="00622F3F"/>
    <w:rsid w:val="006237BD"/>
    <w:rsid w:val="00626D79"/>
    <w:rsid w:val="00631A86"/>
    <w:rsid w:val="00631B90"/>
    <w:rsid w:val="006331FC"/>
    <w:rsid w:val="00634A72"/>
    <w:rsid w:val="00635BEE"/>
    <w:rsid w:val="00636F5C"/>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6430"/>
    <w:rsid w:val="00682968"/>
    <w:rsid w:val="00683D6C"/>
    <w:rsid w:val="0068482A"/>
    <w:rsid w:val="00685CF0"/>
    <w:rsid w:val="00686BD5"/>
    <w:rsid w:val="00686EA7"/>
    <w:rsid w:val="006878FD"/>
    <w:rsid w:val="0069266A"/>
    <w:rsid w:val="0069570F"/>
    <w:rsid w:val="006A02A7"/>
    <w:rsid w:val="006A28FD"/>
    <w:rsid w:val="006A2A57"/>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5868"/>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5980"/>
    <w:rsid w:val="00776755"/>
    <w:rsid w:val="00777391"/>
    <w:rsid w:val="00780F01"/>
    <w:rsid w:val="0078551B"/>
    <w:rsid w:val="00787331"/>
    <w:rsid w:val="00787402"/>
    <w:rsid w:val="007876AF"/>
    <w:rsid w:val="007907AA"/>
    <w:rsid w:val="00792F31"/>
    <w:rsid w:val="00794F7E"/>
    <w:rsid w:val="007A5821"/>
    <w:rsid w:val="007A69B6"/>
    <w:rsid w:val="007A74D8"/>
    <w:rsid w:val="007B02B7"/>
    <w:rsid w:val="007B6646"/>
    <w:rsid w:val="007C79D2"/>
    <w:rsid w:val="007D0DF9"/>
    <w:rsid w:val="007D22E8"/>
    <w:rsid w:val="007D2B8B"/>
    <w:rsid w:val="007D34B0"/>
    <w:rsid w:val="007D7746"/>
    <w:rsid w:val="007E196C"/>
    <w:rsid w:val="007E2FA5"/>
    <w:rsid w:val="007E722E"/>
    <w:rsid w:val="007F462B"/>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33D8"/>
    <w:rsid w:val="00825C58"/>
    <w:rsid w:val="00825DBD"/>
    <w:rsid w:val="00831264"/>
    <w:rsid w:val="00832509"/>
    <w:rsid w:val="00833C1F"/>
    <w:rsid w:val="008361FE"/>
    <w:rsid w:val="008370FC"/>
    <w:rsid w:val="00840D39"/>
    <w:rsid w:val="0084496E"/>
    <w:rsid w:val="00846A6E"/>
    <w:rsid w:val="00847107"/>
    <w:rsid w:val="00850EB0"/>
    <w:rsid w:val="00854660"/>
    <w:rsid w:val="00857144"/>
    <w:rsid w:val="00857389"/>
    <w:rsid w:val="008608C8"/>
    <w:rsid w:val="0086212F"/>
    <w:rsid w:val="008634E8"/>
    <w:rsid w:val="008660E4"/>
    <w:rsid w:val="00871BFD"/>
    <w:rsid w:val="00873387"/>
    <w:rsid w:val="00873642"/>
    <w:rsid w:val="00880817"/>
    <w:rsid w:val="008812EF"/>
    <w:rsid w:val="0088608B"/>
    <w:rsid w:val="00886CB7"/>
    <w:rsid w:val="008901A7"/>
    <w:rsid w:val="00891007"/>
    <w:rsid w:val="0089189C"/>
    <w:rsid w:val="00893BF6"/>
    <w:rsid w:val="0089602F"/>
    <w:rsid w:val="0089695E"/>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403"/>
    <w:rsid w:val="008E5B6A"/>
    <w:rsid w:val="008E6055"/>
    <w:rsid w:val="008E6DF8"/>
    <w:rsid w:val="008E74A9"/>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930"/>
    <w:rsid w:val="00927E7C"/>
    <w:rsid w:val="00936549"/>
    <w:rsid w:val="009373DB"/>
    <w:rsid w:val="00941173"/>
    <w:rsid w:val="009430FE"/>
    <w:rsid w:val="009466B2"/>
    <w:rsid w:val="00951369"/>
    <w:rsid w:val="00951715"/>
    <w:rsid w:val="0095378F"/>
    <w:rsid w:val="009544F1"/>
    <w:rsid w:val="00955450"/>
    <w:rsid w:val="0095687E"/>
    <w:rsid w:val="00957065"/>
    <w:rsid w:val="00957261"/>
    <w:rsid w:val="009572E1"/>
    <w:rsid w:val="009644E8"/>
    <w:rsid w:val="00967887"/>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79A"/>
    <w:rsid w:val="009B3889"/>
    <w:rsid w:val="009B4F23"/>
    <w:rsid w:val="009B5056"/>
    <w:rsid w:val="009B556E"/>
    <w:rsid w:val="009C0F9D"/>
    <w:rsid w:val="009C1297"/>
    <w:rsid w:val="009C1588"/>
    <w:rsid w:val="009C2D91"/>
    <w:rsid w:val="009D2CDE"/>
    <w:rsid w:val="009D43B7"/>
    <w:rsid w:val="009D6FCE"/>
    <w:rsid w:val="009D76B0"/>
    <w:rsid w:val="009E1A43"/>
    <w:rsid w:val="009E3FC3"/>
    <w:rsid w:val="009E6D85"/>
    <w:rsid w:val="009E7E39"/>
    <w:rsid w:val="009F17A3"/>
    <w:rsid w:val="009F33F4"/>
    <w:rsid w:val="00A009DE"/>
    <w:rsid w:val="00A043DD"/>
    <w:rsid w:val="00A0594F"/>
    <w:rsid w:val="00A118BD"/>
    <w:rsid w:val="00A158E6"/>
    <w:rsid w:val="00A22CB1"/>
    <w:rsid w:val="00A234FE"/>
    <w:rsid w:val="00A25E55"/>
    <w:rsid w:val="00A32C10"/>
    <w:rsid w:val="00A3468E"/>
    <w:rsid w:val="00A37A8E"/>
    <w:rsid w:val="00A37E0B"/>
    <w:rsid w:val="00A40A08"/>
    <w:rsid w:val="00A40DA7"/>
    <w:rsid w:val="00A545CA"/>
    <w:rsid w:val="00A60F1C"/>
    <w:rsid w:val="00A62D41"/>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2828"/>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A7E70"/>
    <w:rsid w:val="00BB082D"/>
    <w:rsid w:val="00BB0995"/>
    <w:rsid w:val="00BB528F"/>
    <w:rsid w:val="00BC0D5E"/>
    <w:rsid w:val="00BC3350"/>
    <w:rsid w:val="00BC5169"/>
    <w:rsid w:val="00BC6569"/>
    <w:rsid w:val="00BD0691"/>
    <w:rsid w:val="00BD0E1A"/>
    <w:rsid w:val="00BD1059"/>
    <w:rsid w:val="00BD10D0"/>
    <w:rsid w:val="00BD145F"/>
    <w:rsid w:val="00BD1F22"/>
    <w:rsid w:val="00BD29AD"/>
    <w:rsid w:val="00BD482D"/>
    <w:rsid w:val="00BD7AA4"/>
    <w:rsid w:val="00BD7F2B"/>
    <w:rsid w:val="00BE1E70"/>
    <w:rsid w:val="00BE6553"/>
    <w:rsid w:val="00BE6763"/>
    <w:rsid w:val="00BE6A99"/>
    <w:rsid w:val="00BF1D9D"/>
    <w:rsid w:val="00BF2359"/>
    <w:rsid w:val="00BF35B2"/>
    <w:rsid w:val="00BF3BCF"/>
    <w:rsid w:val="00BF3E77"/>
    <w:rsid w:val="00BF4C8F"/>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47E6C"/>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960DA"/>
    <w:rsid w:val="00CA03E3"/>
    <w:rsid w:val="00CA1F27"/>
    <w:rsid w:val="00CA2F24"/>
    <w:rsid w:val="00CA7298"/>
    <w:rsid w:val="00CA7B8B"/>
    <w:rsid w:val="00CB0FE6"/>
    <w:rsid w:val="00CB2F0D"/>
    <w:rsid w:val="00CB346E"/>
    <w:rsid w:val="00CB538E"/>
    <w:rsid w:val="00CB5C72"/>
    <w:rsid w:val="00CB74B8"/>
    <w:rsid w:val="00CC0AE1"/>
    <w:rsid w:val="00CC25EF"/>
    <w:rsid w:val="00CC414C"/>
    <w:rsid w:val="00CC48FD"/>
    <w:rsid w:val="00CC57E1"/>
    <w:rsid w:val="00CC6656"/>
    <w:rsid w:val="00CD1439"/>
    <w:rsid w:val="00CD1ABF"/>
    <w:rsid w:val="00CD30F1"/>
    <w:rsid w:val="00CD6BC8"/>
    <w:rsid w:val="00CD731B"/>
    <w:rsid w:val="00CE11EF"/>
    <w:rsid w:val="00CE1BA6"/>
    <w:rsid w:val="00CE7E23"/>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67E6B"/>
    <w:rsid w:val="00D72A32"/>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5307"/>
    <w:rsid w:val="00DA739D"/>
    <w:rsid w:val="00DB1508"/>
    <w:rsid w:val="00DB6655"/>
    <w:rsid w:val="00DC1EB1"/>
    <w:rsid w:val="00DC20F1"/>
    <w:rsid w:val="00DC28D6"/>
    <w:rsid w:val="00DC3714"/>
    <w:rsid w:val="00DC7583"/>
    <w:rsid w:val="00DD3347"/>
    <w:rsid w:val="00DE0A8A"/>
    <w:rsid w:val="00DE0DDD"/>
    <w:rsid w:val="00DE34CD"/>
    <w:rsid w:val="00DE360F"/>
    <w:rsid w:val="00DE565B"/>
    <w:rsid w:val="00DE64EF"/>
    <w:rsid w:val="00DF21B5"/>
    <w:rsid w:val="00DF381E"/>
    <w:rsid w:val="00DF4896"/>
    <w:rsid w:val="00DF5440"/>
    <w:rsid w:val="00DF57F1"/>
    <w:rsid w:val="00E02BE9"/>
    <w:rsid w:val="00E04668"/>
    <w:rsid w:val="00E06716"/>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96F67"/>
    <w:rsid w:val="00E9733B"/>
    <w:rsid w:val="00EB106A"/>
    <w:rsid w:val="00EB4DC6"/>
    <w:rsid w:val="00EC064C"/>
    <w:rsid w:val="00EC0943"/>
    <w:rsid w:val="00EC12C8"/>
    <w:rsid w:val="00EC18F7"/>
    <w:rsid w:val="00EC312B"/>
    <w:rsid w:val="00EC3BD1"/>
    <w:rsid w:val="00EC5EA7"/>
    <w:rsid w:val="00EC60FF"/>
    <w:rsid w:val="00EC7233"/>
    <w:rsid w:val="00ED05B3"/>
    <w:rsid w:val="00ED267A"/>
    <w:rsid w:val="00EE1A79"/>
    <w:rsid w:val="00EE25F8"/>
    <w:rsid w:val="00EE2862"/>
    <w:rsid w:val="00EE3C84"/>
    <w:rsid w:val="00EE6111"/>
    <w:rsid w:val="00EF2C94"/>
    <w:rsid w:val="00EF4AA1"/>
    <w:rsid w:val="00EF4D6F"/>
    <w:rsid w:val="00EF5CD5"/>
    <w:rsid w:val="00EF606A"/>
    <w:rsid w:val="00F03BDF"/>
    <w:rsid w:val="00F06965"/>
    <w:rsid w:val="00F1208B"/>
    <w:rsid w:val="00F13C81"/>
    <w:rsid w:val="00F15873"/>
    <w:rsid w:val="00F2279C"/>
    <w:rsid w:val="00F22910"/>
    <w:rsid w:val="00F22A01"/>
    <w:rsid w:val="00F25384"/>
    <w:rsid w:val="00F2617A"/>
    <w:rsid w:val="00F26630"/>
    <w:rsid w:val="00F279A0"/>
    <w:rsid w:val="00F308C1"/>
    <w:rsid w:val="00F316BC"/>
    <w:rsid w:val="00F31D2A"/>
    <w:rsid w:val="00F37866"/>
    <w:rsid w:val="00F412BC"/>
    <w:rsid w:val="00F41668"/>
    <w:rsid w:val="00F42D0A"/>
    <w:rsid w:val="00F45C28"/>
    <w:rsid w:val="00F53808"/>
    <w:rsid w:val="00F54FBE"/>
    <w:rsid w:val="00F61B01"/>
    <w:rsid w:val="00F65EA3"/>
    <w:rsid w:val="00F71983"/>
    <w:rsid w:val="00F7725D"/>
    <w:rsid w:val="00F77445"/>
    <w:rsid w:val="00F801C0"/>
    <w:rsid w:val="00F82A3F"/>
    <w:rsid w:val="00F82D49"/>
    <w:rsid w:val="00F90B36"/>
    <w:rsid w:val="00F944AC"/>
    <w:rsid w:val="00F94C8A"/>
    <w:rsid w:val="00F966E5"/>
    <w:rsid w:val="00FA4FA3"/>
    <w:rsid w:val="00FA575A"/>
    <w:rsid w:val="00FB356E"/>
    <w:rsid w:val="00FB4336"/>
    <w:rsid w:val="00FB7A69"/>
    <w:rsid w:val="00FB7EFD"/>
    <w:rsid w:val="00FC2350"/>
    <w:rsid w:val="00FC2723"/>
    <w:rsid w:val="00FC2DFF"/>
    <w:rsid w:val="00FC72A0"/>
    <w:rsid w:val="00FD14FC"/>
    <w:rsid w:val="00FD47A4"/>
    <w:rsid w:val="00FD6E90"/>
    <w:rsid w:val="00FD7365"/>
    <w:rsid w:val="00FE0E39"/>
    <w:rsid w:val="00FE6028"/>
    <w:rsid w:val="00FE7211"/>
    <w:rsid w:val="00FF17A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8004-2B60-46B8-A37F-69907B8A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2021-06-28T07:16:00Z</cp:lastPrinted>
  <dcterms:created xsi:type="dcterms:W3CDTF">2021-11-10T08:41:00Z</dcterms:created>
  <dcterms:modified xsi:type="dcterms:W3CDTF">2021-11-10T14:13:00Z</dcterms:modified>
</cp:coreProperties>
</file>