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657F" w14:textId="363D9F75" w:rsidR="004F4598" w:rsidRDefault="004F4598">
      <w:r>
        <w:rPr>
          <w:rFonts w:ascii="Calibri" w:hAnsi="Calibri" w:cs="Calibri"/>
          <w:b/>
          <w:bCs/>
          <w:sz w:val="22"/>
          <w:szCs w:val="22"/>
        </w:rPr>
        <w:t>B.271.</w:t>
      </w:r>
      <w:r w:rsidR="006629DC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6629DC">
        <w:rPr>
          <w:rFonts w:ascii="Calibri" w:hAnsi="Calibri" w:cs="Calibri"/>
          <w:b/>
          <w:bCs/>
          <w:sz w:val="22"/>
          <w:szCs w:val="22"/>
        </w:rPr>
        <w:t>2</w:t>
      </w:r>
    </w:p>
    <w:p w14:paraId="7ECF8E40" w14:textId="77777777" w:rsidR="004F4598" w:rsidRDefault="004F4598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</w:p>
    <w:p w14:paraId="7B913AA3" w14:textId="77777777" w:rsidR="004F4598" w:rsidRDefault="004F4598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D837621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7578DA8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44E22C50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33CAE170" w14:textId="77777777" w:rsidR="004F4598" w:rsidRDefault="004F4598"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09376081" w14:textId="77777777" w:rsidR="004F4598" w:rsidRDefault="004F4598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Nazwa i adres Wykonawcy</w:t>
      </w:r>
    </w:p>
    <w:p w14:paraId="2C7DEE09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76219972" w14:textId="77777777" w:rsidR="004F4598" w:rsidRDefault="004F4598">
      <w:pPr>
        <w:pStyle w:val="Styl"/>
        <w:jc w:val="center"/>
        <w:rPr>
          <w:rFonts w:ascii="Calibri" w:hAnsi="Calibri" w:cs="Calibri"/>
          <w:b/>
          <w:sz w:val="22"/>
          <w:szCs w:val="22"/>
        </w:rPr>
      </w:pPr>
    </w:p>
    <w:p w14:paraId="0208A3E0" w14:textId="77777777" w:rsidR="004F4598" w:rsidRDefault="004F4598">
      <w:pPr>
        <w:jc w:val="center"/>
      </w:pPr>
      <w:r>
        <w:rPr>
          <w:rFonts w:ascii="Calibri" w:hAnsi="Calibri" w:cs="Calibri"/>
          <w:b/>
          <w:sz w:val="22"/>
          <w:szCs w:val="22"/>
        </w:rPr>
        <w:t>WYKAZ NARZĘDZI</w:t>
      </w:r>
    </w:p>
    <w:p w14:paraId="20838CC9" w14:textId="77777777" w:rsidR="004F4598" w:rsidRDefault="004F4598">
      <w:pPr>
        <w:jc w:val="center"/>
        <w:rPr>
          <w:rFonts w:ascii="Calibri" w:hAnsi="Calibri" w:cs="Calibri"/>
          <w:sz w:val="22"/>
          <w:szCs w:val="22"/>
        </w:rPr>
      </w:pPr>
    </w:p>
    <w:p w14:paraId="71BCCEA4" w14:textId="77777777" w:rsidR="004F4598" w:rsidRDefault="004F4598">
      <w:pPr>
        <w:jc w:val="center"/>
      </w:pPr>
      <w:r>
        <w:rPr>
          <w:rFonts w:ascii="Calibri" w:hAnsi="Calibri" w:cs="Calibri"/>
          <w:b/>
          <w:sz w:val="20"/>
        </w:rPr>
        <w:t>wyposażenia zakładu lub urządzeń technicznych dostępnych wykonawcy usług w celu realizacji zamówienia wraz z informacją o podstawie dysponowania tymi zasobami</w:t>
      </w:r>
    </w:p>
    <w:p w14:paraId="73504F54" w14:textId="77777777" w:rsidR="004F4598" w:rsidRDefault="004F4598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91"/>
        <w:gridCol w:w="3119"/>
        <w:gridCol w:w="1276"/>
        <w:gridCol w:w="1822"/>
      </w:tblGrid>
      <w:tr w:rsidR="004F4598" w14:paraId="0F31B7F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6B003D21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0335FF52" w14:textId="77777777" w:rsidR="004F4598" w:rsidRDefault="004F4598">
            <w:pPr>
              <w:pStyle w:val="Nagwek9"/>
              <w:tabs>
                <w:tab w:val="clear" w:pos="360"/>
              </w:tabs>
              <w:ind w:firstLine="0"/>
              <w:jc w:val="center"/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Nazwa narzędzi i urządzeń technicznych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990A8A8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DA313E4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43F0107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PODSTAWA DO DYSPONOWANIA ZASOBAMI</w:t>
            </w:r>
          </w:p>
          <w:p w14:paraId="00170BF0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(wskazanie np. własność wykonawcy, umowa najmu, zobowiązanie podmiotu trzeciego itp.)</w:t>
            </w:r>
          </w:p>
        </w:tc>
      </w:tr>
      <w:tr w:rsidR="004F4598" w14:paraId="1EBC6832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B7BC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C745420" w14:textId="77777777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35CC131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4D60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679D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odbierania zmieszanych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DE2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827E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ED39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4598" w14:paraId="69041E8B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FA64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39398F5" w14:textId="22EC30F4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27C9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5FC58D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2A5DD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8348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odbioru selektywnie zebranych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1EE6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2ACF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051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3564" w14:paraId="52C7200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5AA0" w14:textId="77777777" w:rsidR="00E53564" w:rsidRDefault="00E53564" w:rsidP="00A75C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C3AFDFE" w14:textId="71C80EC9" w:rsidR="00E53564" w:rsidRDefault="00527C91" w:rsidP="00A7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7E2EF9C6" w14:textId="77777777" w:rsidR="00E53564" w:rsidRDefault="00E53564" w:rsidP="00A75C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E8C" w14:textId="28DE548A" w:rsidR="00E53564" w:rsidRDefault="00527C91" w:rsidP="00A75CF9">
            <w:r>
              <w:rPr>
                <w:rFonts w:ascii="Calibri" w:hAnsi="Calibri" w:cs="Calibri"/>
                <w:b/>
                <w:sz w:val="22"/>
                <w:szCs w:val="22"/>
              </w:rPr>
              <w:t>samochód bez funkcji kompaktującej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072C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F5A1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08BD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149682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56DED52A" w14:textId="77777777" w:rsidR="004F4598" w:rsidRDefault="004F4598">
      <w:pPr>
        <w:ind w:left="-76" w:right="-284"/>
        <w:jc w:val="both"/>
      </w:pPr>
      <w:r>
        <w:rPr>
          <w:rFonts w:ascii="Calibri" w:hAnsi="Calibri" w:cs="Calibri"/>
          <w:sz w:val="22"/>
          <w:szCs w:val="22"/>
        </w:rPr>
        <w:t>Oświadczam, że:</w:t>
      </w:r>
    </w:p>
    <w:p w14:paraId="3DA4813A" w14:textId="77777777" w:rsidR="004F4598" w:rsidRDefault="004F4598">
      <w:pPr>
        <w:numPr>
          <w:ilvl w:val="1"/>
          <w:numId w:val="4"/>
        </w:numPr>
        <w:tabs>
          <w:tab w:val="left" w:pos="426"/>
        </w:tabs>
        <w:ind w:left="426" w:right="-284"/>
        <w:jc w:val="both"/>
      </w:pPr>
      <w:r>
        <w:rPr>
          <w:rFonts w:ascii="Calibri" w:hAnsi="Calibri" w:cs="Calibri"/>
          <w:sz w:val="22"/>
          <w:szCs w:val="22"/>
        </w:rPr>
        <w:t xml:space="preserve">dysponuję bazą </w:t>
      </w:r>
      <w:proofErr w:type="spellStart"/>
      <w:r>
        <w:rPr>
          <w:rFonts w:ascii="Calibri" w:hAnsi="Calibri" w:cs="Calibri"/>
          <w:sz w:val="22"/>
          <w:szCs w:val="22"/>
        </w:rPr>
        <w:t>magazynowo-transportową</w:t>
      </w:r>
      <w:proofErr w:type="spellEnd"/>
      <w:r>
        <w:rPr>
          <w:rFonts w:ascii="Calibri" w:hAnsi="Calibri" w:cs="Calibri"/>
          <w:sz w:val="22"/>
          <w:szCs w:val="22"/>
        </w:rPr>
        <w:t xml:space="preserve"> spełniającą warunki rozporządzenia Ministra Środowiska z dnia 11 stycznia 2013r. </w:t>
      </w:r>
      <w:r>
        <w:rPr>
          <w:rFonts w:ascii="Calibri" w:hAnsi="Calibri" w:cs="Calibri"/>
          <w:bCs/>
          <w:sz w:val="22"/>
          <w:szCs w:val="22"/>
        </w:rPr>
        <w:t>w sprawie szczegółowych wymagań w zakresie odbierania odpadów komunalnych od właścicieli nieruchomości (Dz.U. z 2013r. poz.122),</w:t>
      </w:r>
      <w:r>
        <w:rPr>
          <w:rFonts w:ascii="Calibri" w:hAnsi="Calibri" w:cs="Calibri"/>
          <w:sz w:val="22"/>
          <w:szCs w:val="22"/>
        </w:rPr>
        <w:t xml:space="preserve"> usytuowaną:</w:t>
      </w:r>
    </w:p>
    <w:p w14:paraId="6AFE6728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na terenie Gminy Człopa** lub </w:t>
      </w:r>
    </w:p>
    <w:p w14:paraId="3CC8689C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nie dalej niż 60 km od granic administracyjnych miasta**</w:t>
      </w:r>
    </w:p>
    <w:p w14:paraId="6F6204E8" w14:textId="77777777" w:rsidR="004F4598" w:rsidRDefault="004F4598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- adres bazy…………………………………………………………………………………………………………………………..., </w:t>
      </w:r>
    </w:p>
    <w:p w14:paraId="3FFDA5CA" w14:textId="7D5082F6" w:rsidR="004F4598" w:rsidRPr="006629DC" w:rsidRDefault="004F4598" w:rsidP="006629DC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podstawa do dysponowania bazą:……………………………………………………..…………………………………</w:t>
      </w:r>
      <w:r w:rsidR="006629DC">
        <w:rPr>
          <w:rFonts w:ascii="Calibri" w:hAnsi="Calibri" w:cs="Calibri"/>
          <w:sz w:val="22"/>
          <w:szCs w:val="22"/>
        </w:rPr>
        <w:t>.</w:t>
      </w:r>
    </w:p>
    <w:p w14:paraId="7D344229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58DB0BFD" w14:textId="77777777" w:rsidR="004F4598" w:rsidRDefault="004F4598">
      <w:pPr>
        <w:jc w:val="both"/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 zgodne             z prawdą oraz zostały przedstawione z pełną świadomością konsekwencji wprowadzenia zamawiającego w błąd przy przedstawianiu informacji.</w:t>
      </w:r>
    </w:p>
    <w:p w14:paraId="6667E045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78D8005D" w14:textId="77777777" w:rsidR="0075667A" w:rsidRDefault="0075667A" w:rsidP="0075667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C73B9A3" w14:textId="45556A33" w:rsidR="0075667A" w:rsidRPr="001118D5" w:rsidRDefault="006629DC" w:rsidP="0075667A">
      <w:pPr>
        <w:spacing w:line="276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5667A" w:rsidRPr="001118D5">
        <w:rPr>
          <w:rFonts w:ascii="Calibri" w:hAnsi="Calibri" w:cs="Calibri"/>
          <w:b/>
          <w:bCs/>
          <w:iCs/>
          <w:color w:val="FF0000"/>
        </w:rPr>
        <w:t>Dokument należy wypełnić i podpisać kwalifikowanym  podpisem elektronicznym</w:t>
      </w:r>
    </w:p>
    <w:p w14:paraId="59F2F4BF" w14:textId="2EA5A02C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sectPr w:rsidR="004F459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180" w:hanging="360"/>
      </w:pPr>
      <w:rPr>
        <w:i/>
        <w:sz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decimal"/>
      <w:pStyle w:val="Podtytu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2577166">
    <w:abstractNumId w:val="0"/>
  </w:num>
  <w:num w:numId="2" w16cid:durableId="1465003550">
    <w:abstractNumId w:val="1"/>
  </w:num>
  <w:num w:numId="3" w16cid:durableId="633408419">
    <w:abstractNumId w:val="2"/>
  </w:num>
  <w:num w:numId="4" w16cid:durableId="1679426740">
    <w:abstractNumId w:val="3"/>
  </w:num>
  <w:num w:numId="5" w16cid:durableId="388114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8C"/>
    <w:rsid w:val="0039458C"/>
    <w:rsid w:val="004F4598"/>
    <w:rsid w:val="00527C91"/>
    <w:rsid w:val="006629DC"/>
    <w:rsid w:val="0075667A"/>
    <w:rsid w:val="007B72CD"/>
    <w:rsid w:val="00E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3F71C"/>
  <w15:chartTrackingRefBased/>
  <w15:docId w15:val="{631A7CD4-F611-4310-8660-372AD84C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 w:cs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numId w:val="2"/>
      </w:numPr>
      <w:tabs>
        <w:tab w:val="left" w:pos="360"/>
      </w:tabs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 w:cs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tabs>
        <w:tab w:val="left" w:pos="180"/>
        <w:tab w:val="num" w:pos="36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z w:val="2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0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 w:val="0"/>
      <w:i/>
      <w:sz w:val="2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-Bold" w:hAnsi="Times-Bold" w:cs="Times-Bold" w:hint="default"/>
      <w:b/>
      <w:i w:val="0"/>
      <w:color w:val="000000"/>
      <w:sz w:val="23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b w:val="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24z1">
    <w:name w:val="WW8Num24z1"/>
    <w:rPr>
      <w:rFonts w:hint="default"/>
      <w:b w:val="0"/>
      <w:i w:val="0"/>
      <w:sz w:val="20"/>
      <w:szCs w:val="20"/>
    </w:rPr>
  </w:style>
  <w:style w:type="character" w:customStyle="1" w:styleId="WW8Num24z2">
    <w:name w:val="WW8Num24z2"/>
    <w:rPr>
      <w:rFonts w:ascii="Symbol" w:hAnsi="Symbol" w:cs="Symbol" w:hint="default"/>
      <w:b w:val="0"/>
      <w:i w:val="0"/>
    </w:rPr>
  </w:style>
  <w:style w:type="character" w:customStyle="1" w:styleId="WW8Num24z3">
    <w:name w:val="WW8Num24z3"/>
    <w:rPr>
      <w:rFonts w:hint="default"/>
      <w:b w:val="0"/>
      <w:i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sz w:val="20"/>
      <w:szCs w:val="20"/>
    </w:rPr>
  </w:style>
  <w:style w:type="character" w:customStyle="1" w:styleId="WW8Num27z1">
    <w:name w:val="WW8Num27z1"/>
    <w:rPr>
      <w:rFonts w:hint="default"/>
      <w:b w:val="0"/>
      <w:i w:val="0"/>
      <w:sz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  <w:i w:val="0"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sz w:val="22"/>
      <w:szCs w:val="22"/>
    </w:rPr>
  </w:style>
  <w:style w:type="character" w:customStyle="1" w:styleId="WW8Num34z1">
    <w:name w:val="WW8Num34z1"/>
    <w:rPr>
      <w:rFonts w:ascii="Tahoma" w:eastAsia="Times New Roman" w:hAnsi="Tahoma" w:cs="Tahoma" w:hint="default"/>
      <w:b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Pogrubienie1">
    <w:name w:val="Pogrubienie1"/>
    <w:rPr>
      <w:b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widowControl w:val="0"/>
      <w:ind w:left="400" w:hanging="400"/>
      <w:jc w:val="center"/>
    </w:pPr>
    <w:rPr>
      <w:rFonts w:ascii="Arial" w:hAnsi="Arial" w:cs="Arial"/>
      <w:b/>
      <w:i/>
      <w:color w:val="000000"/>
      <w:sz w:val="28"/>
      <w:u w:val="single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 w:cs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2">
    <w:name w:val="WW-Body Text 2"/>
    <w:basedOn w:val="Normalny"/>
    <w:pPr>
      <w:widowControl w:val="0"/>
      <w:jc w:val="both"/>
    </w:pPr>
    <w:rPr>
      <w:rFonts w:ascii="Arial" w:hAnsi="Arial" w:cs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 w:cs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 w:cs="Courier New"/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Podtytu">
    <w:name w:val="Subtitle"/>
    <w:basedOn w:val="Normalny"/>
    <w:next w:val="Tekstpodstawowy"/>
    <w:qFormat/>
    <w:pPr>
      <w:widowControl w:val="0"/>
      <w:numPr>
        <w:numId w:val="5"/>
      </w:numPr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WW-BodyText21">
    <w:name w:val="WW-Body Text 21"/>
    <w:basedOn w:val="Normalny"/>
    <w:pPr>
      <w:ind w:right="210"/>
      <w:jc w:val="both"/>
    </w:pPr>
    <w:rPr>
      <w:color w:val="000000"/>
    </w:rPr>
  </w:style>
  <w:style w:type="paragraph" w:customStyle="1" w:styleId="WW-BodyText3">
    <w:name w:val="WW-Body Text 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">
    <w:name w:val="WW-Body Text Indent 2"/>
    <w:basedOn w:val="Normalny"/>
    <w:pPr>
      <w:ind w:left="284"/>
      <w:jc w:val="both"/>
    </w:pPr>
  </w:style>
  <w:style w:type="paragraph" w:customStyle="1" w:styleId="WW-BodyTextIndent3">
    <w:name w:val="WW-Body Text Indent 3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PlainText">
    <w:name w:val="WW-Plain Text"/>
    <w:basedOn w:val="Normalny"/>
    <w:pPr>
      <w:widowControl w:val="0"/>
    </w:pPr>
    <w:rPr>
      <w:rFonts w:ascii="Courier New" w:hAnsi="Courier New" w:cs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top w:val="none" w:sz="0" w:space="0" w:color="000000"/>
        <w:left w:val="none" w:sz="0" w:space="0" w:color="000000"/>
        <w:bottom w:val="none" w:sz="0" w:space="0" w:color="000000"/>
        <w:right w:val="single" w:sz="6" w:space="0" w:color="000000"/>
      </w:pBdr>
      <w:spacing w:before="100" w:after="100"/>
      <w:jc w:val="center"/>
    </w:pPr>
    <w:rPr>
      <w:b/>
    </w:rPr>
  </w:style>
  <w:style w:type="paragraph" w:customStyle="1" w:styleId="WW-BodyText22">
    <w:name w:val="WW-Body Text 22"/>
    <w:basedOn w:val="Normalny"/>
    <w:pPr>
      <w:widowControl w:val="0"/>
      <w:jc w:val="both"/>
    </w:pPr>
    <w:rPr>
      <w:sz w:val="28"/>
    </w:rPr>
  </w:style>
  <w:style w:type="paragraph" w:customStyle="1" w:styleId="WW-BodyText31">
    <w:name w:val="WW-Body Text 31"/>
    <w:basedOn w:val="Normalny"/>
    <w:pPr>
      <w:widowControl w:val="0"/>
      <w:jc w:val="both"/>
    </w:pPr>
    <w:rPr>
      <w:rFonts w:ascii="Book Antiqua" w:hAnsi="Book Antiqua" w:cs="Book Antiqua"/>
      <w:sz w:val="26"/>
    </w:rPr>
  </w:style>
  <w:style w:type="paragraph" w:customStyle="1" w:styleId="WW-BodyTextIndent31">
    <w:name w:val="WW-Body Text Indent 31"/>
    <w:basedOn w:val="Normalny"/>
    <w:pPr>
      <w:widowControl w:val="0"/>
      <w:ind w:right="-470" w:hanging="360"/>
      <w:jc w:val="both"/>
    </w:pPr>
    <w:rPr>
      <w:rFonts w:ascii="Book Antiqua" w:hAnsi="Book Antiqua" w:cs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WW-BodyText23">
    <w:name w:val="WW-Body Text 23"/>
    <w:basedOn w:val="Normalny"/>
    <w:pPr>
      <w:ind w:right="-470"/>
      <w:jc w:val="both"/>
    </w:pPr>
  </w:style>
  <w:style w:type="paragraph" w:customStyle="1" w:styleId="WW-BlockText">
    <w:name w:val="WW-Block Text"/>
    <w:basedOn w:val="Normalny"/>
    <w:pPr>
      <w:ind w:left="-284" w:right="-470"/>
      <w:jc w:val="both"/>
    </w:pPr>
  </w:style>
  <w:style w:type="paragraph" w:customStyle="1" w:styleId="WW-BodyText24">
    <w:name w:val="WW-Body Text 24"/>
    <w:basedOn w:val="Normalny"/>
    <w:rPr>
      <w:u w:val="single"/>
    </w:rPr>
  </w:style>
  <w:style w:type="paragraph" w:customStyle="1" w:styleId="WW-BodyText25">
    <w:name w:val="WW-Body Text 25"/>
    <w:basedOn w:val="Normalny"/>
    <w:rPr>
      <w:b/>
      <w:sz w:val="22"/>
    </w:rPr>
  </w:style>
  <w:style w:type="paragraph" w:customStyle="1" w:styleId="WW-BodyText32">
    <w:name w:val="WW-Body Text 32"/>
    <w:basedOn w:val="Normalny"/>
    <w:pPr>
      <w:jc w:val="both"/>
    </w:pPr>
    <w:rPr>
      <w:sz w:val="22"/>
    </w:rPr>
  </w:style>
  <w:style w:type="paragraph" w:customStyle="1" w:styleId="WW-BodyText26">
    <w:name w:val="WW-Body Text 26"/>
    <w:basedOn w:val="Normalny"/>
    <w:pPr>
      <w:widowControl w:val="0"/>
      <w:ind w:firstLine="737"/>
      <w:jc w:val="both"/>
    </w:pPr>
  </w:style>
  <w:style w:type="paragraph" w:customStyle="1" w:styleId="WW-BodyText27">
    <w:name w:val="WW-Body Text 27"/>
    <w:basedOn w:val="Normalny"/>
    <w:rPr>
      <w:b/>
      <w:sz w:val="28"/>
    </w:rPr>
  </w:style>
  <w:style w:type="paragraph" w:customStyle="1" w:styleId="WW-BodyText28">
    <w:name w:val="WW-Body Text 28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2">
    <w:name w:val="WW-Body Text Indent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33">
    <w:name w:val="WW-Body Text 3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1">
    <w:name w:val="WW-Body Text Indent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WW-BodyText29">
    <w:name w:val="WW-Body Text 29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WW-BodyText34">
    <w:name w:val="WW-Body Text 34"/>
    <w:basedOn w:val="Normalny"/>
    <w:pPr>
      <w:widowControl w:val="0"/>
      <w:jc w:val="both"/>
    </w:pPr>
    <w:rPr>
      <w:sz w:val="22"/>
    </w:rPr>
  </w:style>
  <w:style w:type="paragraph" w:customStyle="1" w:styleId="Listapunktowana1">
    <w:name w:val="Lista punktowana1"/>
    <w:basedOn w:val="Normalny"/>
    <w:pPr>
      <w:spacing w:line="360" w:lineRule="auto"/>
      <w:ind w:left="2700" w:right="23" w:hanging="2700"/>
      <w:jc w:val="both"/>
    </w:pPr>
    <w:rPr>
      <w:rFonts w:ascii="Arial" w:hAnsi="Arial" w:cs="Arial"/>
      <w:sz w:val="2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WW-BodyText210">
    <w:name w:val="WW-Body Text 210"/>
    <w:basedOn w:val="Normalny"/>
    <w:pPr>
      <w:widowControl w:val="0"/>
      <w:jc w:val="both"/>
    </w:pPr>
    <w:rPr>
      <w:sz w:val="22"/>
    </w:rPr>
  </w:style>
  <w:style w:type="paragraph" w:customStyle="1" w:styleId="WW-BodyTextIndent22">
    <w:name w:val="WW-Body Text Indent 22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1">
    <w:name w:val="WW-Plain Text1"/>
    <w:basedOn w:val="Normalny"/>
    <w:rPr>
      <w:rFonts w:ascii="Courier New" w:hAnsi="Courier New" w:cs="Courier New"/>
      <w:sz w:val="20"/>
    </w:rPr>
  </w:style>
  <w:style w:type="paragraph" w:customStyle="1" w:styleId="WW-BodyText211">
    <w:name w:val="WW-Body Text 211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3">
    <w:name w:val="WW-Body Text Indent 33"/>
    <w:basedOn w:val="Normalny"/>
    <w:pPr>
      <w:ind w:left="567"/>
      <w:jc w:val="both"/>
    </w:pPr>
    <w:rPr>
      <w:rFonts w:ascii="Book Antiqua" w:hAnsi="Book Antiqua" w:cs="Book Antiqua"/>
      <w:sz w:val="22"/>
    </w:rPr>
  </w:style>
  <w:style w:type="paragraph" w:customStyle="1" w:styleId="WW-BodyText212">
    <w:name w:val="WW-Body Text 212"/>
    <w:basedOn w:val="Normalny"/>
    <w:rPr>
      <w:rFonts w:ascii="Book Antiqua" w:hAnsi="Book Antiqua" w:cs="Book Antiqua"/>
      <w:sz w:val="22"/>
    </w:rPr>
  </w:style>
  <w:style w:type="paragraph" w:customStyle="1" w:styleId="WW-BodyText35">
    <w:name w:val="WW-Body Text 35"/>
    <w:basedOn w:val="Normalny"/>
    <w:pPr>
      <w:jc w:val="both"/>
    </w:pPr>
    <w:rPr>
      <w:rFonts w:ascii="Book Antiqua" w:hAnsi="Book Antiqua" w:cs="Book Antiqua"/>
      <w:b/>
      <w:sz w:val="22"/>
    </w:rPr>
  </w:style>
  <w:style w:type="paragraph" w:customStyle="1" w:styleId="WW-BodyText213">
    <w:name w:val="WW-Body Text 213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214">
    <w:name w:val="WW-Body Text 214"/>
    <w:basedOn w:val="Normalny"/>
    <w:pPr>
      <w:widowControl w:val="0"/>
      <w:jc w:val="both"/>
    </w:pPr>
    <w:rPr>
      <w:sz w:val="22"/>
    </w:rPr>
  </w:style>
  <w:style w:type="paragraph" w:customStyle="1" w:styleId="WW-BodyTextIndent34">
    <w:name w:val="WW-Body Text Indent 34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WW-BodyText36">
    <w:name w:val="WW-Body Text 36"/>
    <w:basedOn w:val="Normalny"/>
    <w:pPr>
      <w:jc w:val="both"/>
    </w:pPr>
    <w:rPr>
      <w:rFonts w:ascii="Book Antiqua" w:hAnsi="Book Antiqua" w:cs="Book Antiqua"/>
    </w:rPr>
  </w:style>
  <w:style w:type="paragraph" w:customStyle="1" w:styleId="WW-BodyTextIndent23">
    <w:name w:val="WW-Body Text Indent 23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2">
    <w:name w:val="WW-Plain Text2"/>
    <w:basedOn w:val="Normalny"/>
    <w:rPr>
      <w:rFonts w:ascii="Courier New" w:hAnsi="Courier New" w:cs="Courier New"/>
      <w:sz w:val="20"/>
    </w:rPr>
  </w:style>
  <w:style w:type="paragraph" w:customStyle="1" w:styleId="Tekstpodstawowy210">
    <w:name w:val="Tekst podstawowy 21"/>
    <w:basedOn w:val="Normalny"/>
    <w:pPr>
      <w:spacing w:after="120" w:line="480" w:lineRule="auto"/>
    </w:p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310">
    <w:name w:val="Tekst podstawowy 31"/>
    <w:basedOn w:val="Normalny"/>
    <w:pPr>
      <w:overflowPunct/>
      <w:autoSpaceDE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pPr>
      <w:overflowPunct/>
      <w:autoSpaceDE/>
      <w:textAlignment w:val="auto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subject/>
  <dc:creator>MS</dc:creator>
  <cp:keywords/>
  <cp:lastModifiedBy>Gmina Człopa</cp:lastModifiedBy>
  <cp:revision>5</cp:revision>
  <cp:lastPrinted>2013-10-21T06:54:00Z</cp:lastPrinted>
  <dcterms:created xsi:type="dcterms:W3CDTF">2021-05-06T05:15:00Z</dcterms:created>
  <dcterms:modified xsi:type="dcterms:W3CDTF">2022-06-29T12:34:00Z</dcterms:modified>
</cp:coreProperties>
</file>